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75677" w14:textId="14CD9BCE" w:rsidR="1B45FD50" w:rsidRPr="00260530" w:rsidRDefault="00F91841" w:rsidP="00587FB0">
      <w:pPr>
        <w:spacing w:after="0" w:line="360" w:lineRule="auto"/>
        <w:rPr>
          <w:rFonts w:ascii="Times New Roman" w:hAnsi="Times New Roman" w:cs="Times New Roman"/>
          <w:b/>
          <w:bCs/>
          <w:i/>
          <w:iCs/>
          <w:sz w:val="24"/>
          <w:szCs w:val="24"/>
          <w:lang w:val="en-GB"/>
        </w:rPr>
      </w:pPr>
      <w:r>
        <w:rPr>
          <w:rFonts w:ascii="Times New Roman" w:hAnsi="Times New Roman" w:cs="Times New Roman"/>
          <w:b/>
          <w:bCs/>
          <w:sz w:val="24"/>
          <w:szCs w:val="24"/>
          <w:lang w:val="en-GB"/>
        </w:rPr>
        <w:t>“</w:t>
      </w:r>
      <w:r w:rsidR="1B45FD50" w:rsidRPr="00260530">
        <w:rPr>
          <w:rFonts w:ascii="Times New Roman" w:hAnsi="Times New Roman" w:cs="Times New Roman"/>
          <w:b/>
          <w:bCs/>
          <w:sz w:val="24"/>
          <w:szCs w:val="24"/>
          <w:lang w:val="en-GB"/>
        </w:rPr>
        <w:t>Not a Morose Type</w:t>
      </w:r>
      <w:r>
        <w:rPr>
          <w:rFonts w:ascii="Times New Roman" w:hAnsi="Times New Roman" w:cs="Times New Roman"/>
          <w:b/>
          <w:bCs/>
          <w:sz w:val="24"/>
          <w:szCs w:val="24"/>
          <w:lang w:val="en-GB"/>
        </w:rPr>
        <w:t>”</w:t>
      </w:r>
      <w:r w:rsidR="1B45FD50" w:rsidRPr="00260530">
        <w:rPr>
          <w:rFonts w:ascii="Times New Roman" w:hAnsi="Times New Roman" w:cs="Times New Roman"/>
          <w:b/>
          <w:bCs/>
          <w:sz w:val="24"/>
          <w:szCs w:val="24"/>
          <w:lang w:val="en-GB"/>
        </w:rPr>
        <w:t xml:space="preserve">: The Windsor Font </w:t>
      </w:r>
      <w:r w:rsidR="002A07F9" w:rsidRPr="00260530">
        <w:rPr>
          <w:rFonts w:ascii="Times New Roman" w:hAnsi="Times New Roman" w:cs="Times New Roman"/>
          <w:b/>
          <w:bCs/>
          <w:sz w:val="24"/>
          <w:szCs w:val="24"/>
          <w:lang w:val="en-GB"/>
        </w:rPr>
        <w:t>and</w:t>
      </w:r>
      <w:r w:rsidR="1B45FD50" w:rsidRPr="00260530">
        <w:rPr>
          <w:rFonts w:ascii="Times New Roman" w:hAnsi="Times New Roman" w:cs="Times New Roman"/>
          <w:b/>
          <w:bCs/>
          <w:sz w:val="24"/>
          <w:szCs w:val="24"/>
          <w:lang w:val="en-GB"/>
        </w:rPr>
        <w:t xml:space="preserve"> </w:t>
      </w:r>
      <w:r w:rsidR="1B45FD50" w:rsidRPr="00260530">
        <w:rPr>
          <w:rFonts w:ascii="Times New Roman" w:hAnsi="Times New Roman" w:cs="Times New Roman"/>
          <w:b/>
          <w:bCs/>
          <w:i/>
          <w:iCs/>
          <w:sz w:val="24"/>
          <w:szCs w:val="24"/>
          <w:lang w:val="en-GB"/>
        </w:rPr>
        <w:t>Annie Hall</w:t>
      </w:r>
    </w:p>
    <w:p w14:paraId="43D81AEC" w14:textId="31D12FE1" w:rsidR="1B45FD50" w:rsidRPr="00260530" w:rsidRDefault="00B073C8" w:rsidP="00587FB0">
      <w:pPr>
        <w:spacing w:after="0" w:line="360" w:lineRule="auto"/>
        <w:rPr>
          <w:rFonts w:ascii="Times New Roman" w:hAnsi="Times New Roman" w:cs="Times New Roman"/>
          <w:sz w:val="24"/>
          <w:szCs w:val="24"/>
          <w:lang w:val="en-GB"/>
        </w:rPr>
      </w:pPr>
      <w:r w:rsidRPr="00260530">
        <w:rPr>
          <w:rFonts w:ascii="Times New Roman" w:hAnsi="Times New Roman" w:cs="Times New Roman"/>
          <w:sz w:val="24"/>
          <w:szCs w:val="24"/>
          <w:lang w:val="en-GB"/>
        </w:rPr>
        <w:t>J. T. Welsch</w:t>
      </w:r>
    </w:p>
    <w:p w14:paraId="41269C1C" w14:textId="77777777" w:rsidR="00B073C8" w:rsidRPr="00260530" w:rsidRDefault="00B073C8" w:rsidP="00587FB0">
      <w:pPr>
        <w:spacing w:after="0" w:line="360" w:lineRule="auto"/>
        <w:rPr>
          <w:rFonts w:ascii="Times New Roman" w:hAnsi="Times New Roman" w:cs="Times New Roman"/>
          <w:sz w:val="24"/>
          <w:szCs w:val="24"/>
          <w:lang w:val="en-GB"/>
        </w:rPr>
      </w:pPr>
    </w:p>
    <w:p w14:paraId="55649B3A" w14:textId="7EE85F1B" w:rsidR="770BDAA4" w:rsidRPr="00260530" w:rsidRDefault="770BDAA4"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Alongside </w:t>
      </w:r>
      <w:r w:rsidR="00B36BDC" w:rsidRPr="00260530">
        <w:rPr>
          <w:rFonts w:ascii="Times New Roman" w:eastAsia="Calibri" w:hAnsi="Times New Roman" w:cs="Times New Roman"/>
          <w:sz w:val="24"/>
          <w:szCs w:val="24"/>
          <w:lang w:val="en-GB"/>
        </w:rPr>
        <w:t>the</w:t>
      </w:r>
      <w:r w:rsidRPr="00260530">
        <w:rPr>
          <w:rFonts w:ascii="Times New Roman" w:eastAsia="Calibri" w:hAnsi="Times New Roman" w:cs="Times New Roman"/>
          <w:sz w:val="24"/>
          <w:szCs w:val="24"/>
          <w:lang w:val="en-GB"/>
        </w:rPr>
        <w:t xml:space="preserve"> thick-rimmed spectacles, jazz soundtracks, and long takes packed with caustic dialogue, </w:t>
      </w:r>
      <w:r w:rsidR="00B36BDC" w:rsidRPr="00260530">
        <w:rPr>
          <w:rFonts w:ascii="Times New Roman" w:eastAsia="Calibri" w:hAnsi="Times New Roman" w:cs="Times New Roman"/>
          <w:sz w:val="24"/>
          <w:szCs w:val="24"/>
          <w:lang w:val="en-GB"/>
        </w:rPr>
        <w:t xml:space="preserve">the Windsor typeface </w:t>
      </w:r>
      <w:r w:rsidR="00153262">
        <w:rPr>
          <w:rFonts w:ascii="Times New Roman" w:eastAsia="Calibri" w:hAnsi="Times New Roman" w:cs="Times New Roman"/>
          <w:sz w:val="24"/>
          <w:szCs w:val="24"/>
          <w:lang w:val="en-GB"/>
        </w:rPr>
        <w:t>used in Woody Allen’s title sequences is one of the most recognisable ingredients of his signature style.</w:t>
      </w:r>
      <w:r w:rsidR="00B36BDC" w:rsidRPr="00260530">
        <w:rPr>
          <w:rFonts w:ascii="Times New Roman" w:eastAsia="Calibri" w:hAnsi="Times New Roman" w:cs="Times New Roman"/>
          <w:sz w:val="24"/>
          <w:szCs w:val="24"/>
          <w:lang w:val="en-GB"/>
        </w:rPr>
        <w:t xml:space="preserve"> </w:t>
      </w:r>
      <w:r w:rsidR="00C2323B" w:rsidRPr="00260530">
        <w:rPr>
          <w:rFonts w:ascii="Times New Roman" w:eastAsia="Calibri" w:hAnsi="Times New Roman" w:cs="Times New Roman"/>
          <w:sz w:val="24"/>
          <w:szCs w:val="24"/>
          <w:lang w:val="en-GB"/>
        </w:rPr>
        <w:t xml:space="preserve">As type designer Tobias Frere-Jones put it recently, </w:t>
      </w:r>
      <w:r w:rsidR="00F91841">
        <w:rPr>
          <w:rFonts w:ascii="Times New Roman" w:eastAsia="Calibri" w:hAnsi="Times New Roman" w:cs="Times New Roman"/>
          <w:sz w:val="24"/>
          <w:szCs w:val="24"/>
          <w:lang w:val="en-GB"/>
        </w:rPr>
        <w:t>“</w:t>
      </w:r>
      <w:r w:rsidR="00C2323B" w:rsidRPr="00260530">
        <w:rPr>
          <w:rFonts w:ascii="Times New Roman" w:eastAsia="Calibri" w:hAnsi="Times New Roman" w:cs="Times New Roman"/>
          <w:sz w:val="24"/>
          <w:szCs w:val="24"/>
          <w:lang w:val="en-GB"/>
        </w:rPr>
        <w:t xml:space="preserve">If you take Windsor and set it </w:t>
      </w:r>
      <w:proofErr w:type="spellStart"/>
      <w:r w:rsidR="00C2323B" w:rsidRPr="00260530">
        <w:rPr>
          <w:rFonts w:ascii="Times New Roman" w:eastAsia="Calibri" w:hAnsi="Times New Roman" w:cs="Times New Roman"/>
          <w:sz w:val="24"/>
          <w:szCs w:val="24"/>
          <w:lang w:val="en-GB"/>
        </w:rPr>
        <w:t>centered</w:t>
      </w:r>
      <w:proofErr w:type="spellEnd"/>
      <w:r w:rsidR="00C2323B" w:rsidRPr="00260530">
        <w:rPr>
          <w:rFonts w:ascii="Times New Roman" w:eastAsia="Calibri" w:hAnsi="Times New Roman" w:cs="Times New Roman"/>
          <w:sz w:val="24"/>
          <w:szCs w:val="24"/>
          <w:lang w:val="en-GB"/>
        </w:rPr>
        <w:t>, just a couple of words, white on black, you will not be able to think of anything else but a Woody Allen movie</w:t>
      </w:r>
      <w:r w:rsidR="00F91841">
        <w:rPr>
          <w:rFonts w:ascii="Times New Roman" w:eastAsia="Calibri" w:hAnsi="Times New Roman" w:cs="Times New Roman"/>
          <w:sz w:val="24"/>
          <w:szCs w:val="24"/>
          <w:lang w:val="en-GB"/>
        </w:rPr>
        <w:t>”</w:t>
      </w:r>
      <w:r w:rsidR="009526AF" w:rsidRPr="00260530">
        <w:rPr>
          <w:rFonts w:ascii="Times New Roman" w:eastAsia="Calibri" w:hAnsi="Times New Roman" w:cs="Times New Roman"/>
          <w:sz w:val="24"/>
          <w:szCs w:val="24"/>
          <w:lang w:val="en-GB"/>
        </w:rPr>
        <w:t xml:space="preserve"> (</w:t>
      </w:r>
      <w:r w:rsidR="00A361DC">
        <w:rPr>
          <w:rFonts w:ascii="Times New Roman" w:eastAsia="Calibri" w:hAnsi="Times New Roman" w:cs="Times New Roman"/>
          <w:sz w:val="24"/>
          <w:szCs w:val="24"/>
          <w:lang w:val="en-GB"/>
        </w:rPr>
        <w:t xml:space="preserve">Spooner </w:t>
      </w:r>
      <w:r w:rsidR="009526AF" w:rsidRPr="00260530">
        <w:rPr>
          <w:rFonts w:ascii="Times New Roman" w:eastAsia="Calibri" w:hAnsi="Times New Roman" w:cs="Times New Roman"/>
          <w:sz w:val="24"/>
          <w:szCs w:val="24"/>
          <w:lang w:val="en-GB"/>
        </w:rPr>
        <w:t>2019, 20).</w:t>
      </w:r>
      <w:r w:rsidR="00C2323B" w:rsidRPr="00260530">
        <w:rPr>
          <w:rFonts w:ascii="Times New Roman" w:eastAsia="Calibri" w:hAnsi="Times New Roman" w:cs="Times New Roman"/>
          <w:sz w:val="24"/>
          <w:szCs w:val="24"/>
          <w:lang w:val="en-GB"/>
        </w:rPr>
        <w:t xml:space="preserve"> </w:t>
      </w:r>
      <w:r w:rsidRPr="00260530">
        <w:rPr>
          <w:rFonts w:ascii="Times New Roman" w:eastAsia="Calibri" w:hAnsi="Times New Roman" w:cs="Times New Roman"/>
          <w:sz w:val="24"/>
          <w:szCs w:val="24"/>
          <w:lang w:val="en-GB"/>
        </w:rPr>
        <w:t xml:space="preserve">Before any of the star-studded casts or </w:t>
      </w:r>
      <w:r w:rsidR="00153262">
        <w:rPr>
          <w:rFonts w:ascii="Times New Roman" w:eastAsia="Calibri" w:hAnsi="Times New Roman" w:cs="Times New Roman"/>
          <w:sz w:val="24"/>
          <w:szCs w:val="24"/>
          <w:lang w:val="en-GB"/>
        </w:rPr>
        <w:t xml:space="preserve">the </w:t>
      </w:r>
      <w:r w:rsidRPr="00260530">
        <w:rPr>
          <w:rFonts w:ascii="Times New Roman" w:eastAsia="Calibri" w:hAnsi="Times New Roman" w:cs="Times New Roman"/>
          <w:sz w:val="24"/>
          <w:szCs w:val="24"/>
          <w:lang w:val="en-GB"/>
        </w:rPr>
        <w:t xml:space="preserve">work of Allen’s extraordinary cinematographers grace the screen, viewers are greeted by Windsor’s </w:t>
      </w:r>
      <w:r w:rsidR="00B36BDC" w:rsidRPr="00260530">
        <w:rPr>
          <w:rFonts w:ascii="Times New Roman" w:eastAsia="Calibri" w:hAnsi="Times New Roman" w:cs="Times New Roman"/>
          <w:sz w:val="24"/>
          <w:szCs w:val="24"/>
          <w:lang w:val="en-GB"/>
        </w:rPr>
        <w:t xml:space="preserve">familiar </w:t>
      </w:r>
      <w:r w:rsidRPr="00260530">
        <w:rPr>
          <w:rFonts w:ascii="Times New Roman" w:eastAsia="Calibri" w:hAnsi="Times New Roman" w:cs="Times New Roman"/>
          <w:sz w:val="24"/>
          <w:szCs w:val="24"/>
          <w:lang w:val="en-GB"/>
        </w:rPr>
        <w:t xml:space="preserve">blend of classic and whimsical features, </w:t>
      </w:r>
      <w:r w:rsidR="00B36BDC" w:rsidRPr="00260530">
        <w:rPr>
          <w:rFonts w:ascii="Times New Roman" w:eastAsia="Calibri" w:hAnsi="Times New Roman" w:cs="Times New Roman"/>
          <w:sz w:val="24"/>
          <w:szCs w:val="24"/>
          <w:lang w:val="en-GB"/>
        </w:rPr>
        <w:t>highlighted</w:t>
      </w:r>
      <w:r w:rsidRPr="00260530">
        <w:rPr>
          <w:rFonts w:ascii="Times New Roman" w:eastAsia="Calibri" w:hAnsi="Times New Roman" w:cs="Times New Roman"/>
          <w:sz w:val="24"/>
          <w:szCs w:val="24"/>
          <w:lang w:val="en-GB"/>
        </w:rPr>
        <w:t xml:space="preserve"> by simple white-on-black </w:t>
      </w:r>
      <w:r w:rsidR="00B36BDC" w:rsidRPr="00260530">
        <w:rPr>
          <w:rFonts w:ascii="Times New Roman" w:eastAsia="Calibri" w:hAnsi="Times New Roman" w:cs="Times New Roman"/>
          <w:sz w:val="24"/>
          <w:szCs w:val="24"/>
          <w:lang w:val="en-GB"/>
        </w:rPr>
        <w:t>title cards</w:t>
      </w:r>
      <w:r w:rsidRPr="00260530">
        <w:rPr>
          <w:rFonts w:ascii="Times New Roman" w:eastAsia="Calibri" w:hAnsi="Times New Roman" w:cs="Times New Roman"/>
          <w:sz w:val="24"/>
          <w:szCs w:val="24"/>
          <w:lang w:val="en-GB"/>
        </w:rPr>
        <w:t xml:space="preserve">, </w:t>
      </w:r>
      <w:r w:rsidR="00B36BDC" w:rsidRPr="00260530">
        <w:rPr>
          <w:rFonts w:ascii="Times New Roman" w:eastAsia="Calibri" w:hAnsi="Times New Roman" w:cs="Times New Roman"/>
          <w:sz w:val="24"/>
          <w:szCs w:val="24"/>
          <w:lang w:val="en-GB"/>
        </w:rPr>
        <w:t xml:space="preserve">and </w:t>
      </w:r>
      <w:r w:rsidRPr="00260530">
        <w:rPr>
          <w:rFonts w:ascii="Times New Roman" w:eastAsia="Calibri" w:hAnsi="Times New Roman" w:cs="Times New Roman"/>
          <w:sz w:val="24"/>
          <w:szCs w:val="24"/>
          <w:lang w:val="en-GB"/>
        </w:rPr>
        <w:t xml:space="preserve">setting the scene for Allen’s own blend of arthouse and commercial aspirations. This chapter will focus on Allen’s first use of Windsor for the opening titles of </w:t>
      </w:r>
      <w:r w:rsidRPr="00260530">
        <w:rPr>
          <w:rFonts w:ascii="Times New Roman" w:eastAsia="Calibri" w:hAnsi="Times New Roman" w:cs="Times New Roman"/>
          <w:i/>
          <w:iCs/>
          <w:sz w:val="24"/>
          <w:szCs w:val="24"/>
          <w:lang w:val="en-GB"/>
        </w:rPr>
        <w:t xml:space="preserve">Annie Hall </w:t>
      </w:r>
      <w:r w:rsidRPr="00260530">
        <w:rPr>
          <w:rFonts w:ascii="Times New Roman" w:eastAsia="Calibri" w:hAnsi="Times New Roman" w:cs="Times New Roman"/>
          <w:sz w:val="24"/>
          <w:szCs w:val="24"/>
          <w:lang w:val="en-GB"/>
        </w:rPr>
        <w:t xml:space="preserve">(1977), </w:t>
      </w:r>
      <w:r w:rsidR="00B36BDC" w:rsidRPr="00260530">
        <w:rPr>
          <w:rFonts w:ascii="Times New Roman" w:eastAsia="Calibri" w:hAnsi="Times New Roman" w:cs="Times New Roman"/>
          <w:sz w:val="24"/>
          <w:szCs w:val="24"/>
          <w:lang w:val="en-GB"/>
        </w:rPr>
        <w:t>examining</w:t>
      </w:r>
      <w:r w:rsidRPr="00260530">
        <w:rPr>
          <w:rFonts w:ascii="Times New Roman" w:eastAsia="Calibri" w:hAnsi="Times New Roman" w:cs="Times New Roman"/>
          <w:sz w:val="24"/>
          <w:szCs w:val="24"/>
          <w:lang w:val="en-GB"/>
        </w:rPr>
        <w:t xml:space="preserve"> its typographical provenance and its place in the history of film title design. Attending to the material features and history of the typeface</w:t>
      </w:r>
      <w:r w:rsidR="00530AA4" w:rsidRPr="00260530">
        <w:rPr>
          <w:rFonts w:ascii="Times New Roman" w:eastAsia="Calibri" w:hAnsi="Times New Roman" w:cs="Times New Roman"/>
          <w:sz w:val="24"/>
          <w:szCs w:val="24"/>
          <w:lang w:val="en-GB"/>
        </w:rPr>
        <w:t xml:space="preserve"> </w:t>
      </w:r>
      <w:r w:rsidRPr="00260530">
        <w:rPr>
          <w:rFonts w:ascii="Times New Roman" w:eastAsia="Calibri" w:hAnsi="Times New Roman" w:cs="Times New Roman"/>
          <w:sz w:val="24"/>
          <w:szCs w:val="24"/>
          <w:lang w:val="en-GB"/>
        </w:rPr>
        <w:t xml:space="preserve">– first produced </w:t>
      </w:r>
      <w:r w:rsidR="00B36BDC" w:rsidRPr="00260530">
        <w:rPr>
          <w:rFonts w:ascii="Times New Roman" w:eastAsia="Calibri" w:hAnsi="Times New Roman" w:cs="Times New Roman"/>
          <w:sz w:val="24"/>
          <w:szCs w:val="24"/>
          <w:lang w:val="en-GB"/>
        </w:rPr>
        <w:t xml:space="preserve">in 1905 </w:t>
      </w:r>
      <w:r w:rsidRPr="00260530">
        <w:rPr>
          <w:rFonts w:ascii="Times New Roman" w:eastAsia="Calibri" w:hAnsi="Times New Roman" w:cs="Times New Roman"/>
          <w:sz w:val="24"/>
          <w:szCs w:val="24"/>
          <w:lang w:val="en-GB"/>
        </w:rPr>
        <w:t>by the industrial type foundry Stephenson Blake</w:t>
      </w:r>
      <w:r w:rsidR="00B36BDC" w:rsidRPr="00260530">
        <w:rPr>
          <w:rFonts w:ascii="Times New Roman" w:eastAsia="Calibri" w:hAnsi="Times New Roman" w:cs="Times New Roman"/>
          <w:sz w:val="24"/>
          <w:szCs w:val="24"/>
          <w:lang w:val="en-GB"/>
        </w:rPr>
        <w:t xml:space="preserve"> </w:t>
      </w:r>
      <w:r w:rsidRPr="00260530">
        <w:rPr>
          <w:rFonts w:ascii="Times New Roman" w:eastAsia="Calibri" w:hAnsi="Times New Roman" w:cs="Times New Roman"/>
          <w:sz w:val="24"/>
          <w:szCs w:val="24"/>
          <w:lang w:val="en-GB"/>
        </w:rPr>
        <w:t xml:space="preserve">– </w:t>
      </w:r>
      <w:r w:rsidR="00BA6389">
        <w:rPr>
          <w:rFonts w:ascii="Times New Roman" w:eastAsia="Calibri" w:hAnsi="Times New Roman" w:cs="Times New Roman"/>
          <w:sz w:val="24"/>
          <w:szCs w:val="24"/>
          <w:lang w:val="en-GB"/>
        </w:rPr>
        <w:t>helps</w:t>
      </w:r>
      <w:r w:rsidRPr="00260530">
        <w:rPr>
          <w:rFonts w:ascii="Times New Roman" w:eastAsia="Calibri" w:hAnsi="Times New Roman" w:cs="Times New Roman"/>
          <w:sz w:val="24"/>
          <w:szCs w:val="24"/>
          <w:lang w:val="en-GB"/>
        </w:rPr>
        <w:t xml:space="preserve"> us understand the role Windsor </w:t>
      </w:r>
      <w:r w:rsidR="001D341B" w:rsidRPr="00260530">
        <w:rPr>
          <w:rFonts w:ascii="Times New Roman" w:eastAsia="Calibri" w:hAnsi="Times New Roman" w:cs="Times New Roman"/>
          <w:sz w:val="24"/>
          <w:szCs w:val="24"/>
          <w:lang w:val="en-GB"/>
        </w:rPr>
        <w:t xml:space="preserve">plays </w:t>
      </w:r>
      <w:r w:rsidRPr="00260530">
        <w:rPr>
          <w:rFonts w:ascii="Times New Roman" w:eastAsia="Calibri" w:hAnsi="Times New Roman" w:cs="Times New Roman"/>
          <w:sz w:val="24"/>
          <w:szCs w:val="24"/>
          <w:lang w:val="en-GB"/>
        </w:rPr>
        <w:t xml:space="preserve">in the negotiation of art and commerce throughout Allen’s oeuvre, </w:t>
      </w:r>
      <w:r w:rsidR="00BA6389">
        <w:rPr>
          <w:rFonts w:ascii="Times New Roman" w:eastAsia="Calibri" w:hAnsi="Times New Roman" w:cs="Times New Roman"/>
          <w:sz w:val="24"/>
          <w:szCs w:val="24"/>
          <w:lang w:val="en-GB"/>
        </w:rPr>
        <w:t xml:space="preserve">I argue, </w:t>
      </w:r>
      <w:r w:rsidRPr="00260530">
        <w:rPr>
          <w:rFonts w:ascii="Times New Roman" w:eastAsia="Calibri" w:hAnsi="Times New Roman" w:cs="Times New Roman"/>
          <w:sz w:val="24"/>
          <w:szCs w:val="24"/>
          <w:lang w:val="en-GB"/>
        </w:rPr>
        <w:t xml:space="preserve">in so far as those opening credits frame our expectations for </w:t>
      </w:r>
      <w:r w:rsidR="00153262">
        <w:rPr>
          <w:rFonts w:ascii="Times New Roman" w:eastAsia="Calibri" w:hAnsi="Times New Roman" w:cs="Times New Roman"/>
          <w:sz w:val="24"/>
          <w:szCs w:val="24"/>
          <w:lang w:val="en-GB"/>
        </w:rPr>
        <w:t>the films that follow</w:t>
      </w:r>
      <w:r w:rsidRPr="00260530">
        <w:rPr>
          <w:rFonts w:ascii="Times New Roman" w:eastAsia="Calibri" w:hAnsi="Times New Roman" w:cs="Times New Roman"/>
          <w:sz w:val="24"/>
          <w:szCs w:val="24"/>
          <w:lang w:val="en-GB"/>
        </w:rPr>
        <w:t>. B</w:t>
      </w:r>
      <w:r w:rsidR="00B36BDC" w:rsidRPr="00260530">
        <w:rPr>
          <w:rFonts w:ascii="Times New Roman" w:eastAsia="Calibri" w:hAnsi="Times New Roman" w:cs="Times New Roman"/>
          <w:sz w:val="24"/>
          <w:szCs w:val="24"/>
          <w:lang w:val="en-GB"/>
        </w:rPr>
        <w:t>ut b</w:t>
      </w:r>
      <w:r w:rsidRPr="00260530">
        <w:rPr>
          <w:rFonts w:ascii="Times New Roman" w:eastAsia="Calibri" w:hAnsi="Times New Roman" w:cs="Times New Roman"/>
          <w:sz w:val="24"/>
          <w:szCs w:val="24"/>
          <w:lang w:val="en-GB"/>
        </w:rPr>
        <w:t xml:space="preserve">efore </w:t>
      </w:r>
      <w:r w:rsidR="00B36BDC" w:rsidRPr="00260530">
        <w:rPr>
          <w:rFonts w:ascii="Times New Roman" w:eastAsia="Calibri" w:hAnsi="Times New Roman" w:cs="Times New Roman"/>
          <w:sz w:val="24"/>
          <w:szCs w:val="24"/>
          <w:lang w:val="en-GB"/>
        </w:rPr>
        <w:t>diving</w:t>
      </w:r>
      <w:r w:rsidRPr="00260530">
        <w:rPr>
          <w:rFonts w:ascii="Times New Roman" w:eastAsia="Calibri" w:hAnsi="Times New Roman" w:cs="Times New Roman"/>
          <w:sz w:val="24"/>
          <w:szCs w:val="24"/>
          <w:lang w:val="en-GB"/>
        </w:rPr>
        <w:t xml:space="preserve"> into Windsor’s history and the wild variety of 1970s title design, </w:t>
      </w:r>
      <w:r w:rsidR="00BA6389">
        <w:rPr>
          <w:rFonts w:ascii="Times New Roman" w:eastAsia="Calibri" w:hAnsi="Times New Roman" w:cs="Times New Roman"/>
          <w:sz w:val="24"/>
          <w:szCs w:val="24"/>
          <w:lang w:val="en-GB"/>
        </w:rPr>
        <w:t>I want to</w:t>
      </w:r>
      <w:r w:rsidR="00153262">
        <w:rPr>
          <w:rFonts w:ascii="Times New Roman" w:eastAsia="Calibri" w:hAnsi="Times New Roman" w:cs="Times New Roman"/>
          <w:sz w:val="24"/>
          <w:szCs w:val="24"/>
          <w:lang w:val="en-GB"/>
        </w:rPr>
        <w:t xml:space="preserve"> revisit</w:t>
      </w:r>
      <w:r w:rsidRPr="00260530">
        <w:rPr>
          <w:rFonts w:ascii="Times New Roman" w:eastAsia="Calibri" w:hAnsi="Times New Roman" w:cs="Times New Roman"/>
          <w:sz w:val="24"/>
          <w:szCs w:val="24"/>
          <w:lang w:val="en-GB"/>
        </w:rPr>
        <w:t xml:space="preserve"> one of </w:t>
      </w:r>
      <w:r w:rsidRPr="00260530">
        <w:rPr>
          <w:rFonts w:ascii="Times New Roman" w:eastAsia="Calibri" w:hAnsi="Times New Roman" w:cs="Times New Roman"/>
          <w:i/>
          <w:iCs/>
          <w:sz w:val="24"/>
          <w:szCs w:val="24"/>
          <w:lang w:val="en-GB"/>
        </w:rPr>
        <w:t>Annie Hall</w:t>
      </w:r>
      <w:r w:rsidRPr="00260530">
        <w:rPr>
          <w:rFonts w:ascii="Times New Roman" w:eastAsia="Calibri" w:hAnsi="Times New Roman" w:cs="Times New Roman"/>
          <w:sz w:val="24"/>
          <w:szCs w:val="24"/>
          <w:lang w:val="en-GB"/>
        </w:rPr>
        <w:t xml:space="preserve">’s best-known scenes and the easily overlooked – indeed, nearly </w:t>
      </w:r>
      <w:r w:rsidR="003148DB" w:rsidRPr="00260530">
        <w:rPr>
          <w:rFonts w:ascii="Times New Roman" w:eastAsia="Calibri" w:hAnsi="Times New Roman" w:cs="Times New Roman"/>
          <w:sz w:val="24"/>
          <w:szCs w:val="24"/>
          <w:lang w:val="en-GB"/>
        </w:rPr>
        <w:t>imperceptible</w:t>
      </w:r>
      <w:r w:rsidRPr="00260530">
        <w:rPr>
          <w:rFonts w:ascii="Times New Roman" w:eastAsia="Calibri" w:hAnsi="Times New Roman" w:cs="Times New Roman"/>
          <w:sz w:val="24"/>
          <w:szCs w:val="24"/>
          <w:lang w:val="en-GB"/>
        </w:rPr>
        <w:t xml:space="preserve"> – </w:t>
      </w:r>
      <w:r w:rsidR="00B36BDC" w:rsidRPr="00260530">
        <w:rPr>
          <w:rFonts w:ascii="Times New Roman" w:eastAsia="Calibri" w:hAnsi="Times New Roman" w:cs="Times New Roman"/>
          <w:sz w:val="24"/>
          <w:szCs w:val="24"/>
          <w:lang w:val="en-GB"/>
        </w:rPr>
        <w:t>reference to</w:t>
      </w:r>
      <w:r w:rsidRPr="00260530">
        <w:rPr>
          <w:rFonts w:ascii="Times New Roman" w:eastAsia="Calibri" w:hAnsi="Times New Roman" w:cs="Times New Roman"/>
          <w:sz w:val="24"/>
          <w:szCs w:val="24"/>
          <w:lang w:val="en-GB"/>
        </w:rPr>
        <w:t xml:space="preserve"> typography at its centre. </w:t>
      </w:r>
    </w:p>
    <w:p w14:paraId="1A8534E9" w14:textId="1F45B74E" w:rsidR="1B45FD50" w:rsidRPr="00260530" w:rsidRDefault="1B45FD50" w:rsidP="00587FB0">
      <w:pPr>
        <w:spacing w:after="0" w:line="360" w:lineRule="auto"/>
        <w:rPr>
          <w:rFonts w:ascii="Times New Roman" w:hAnsi="Times New Roman" w:cs="Times New Roman"/>
          <w:sz w:val="24"/>
          <w:szCs w:val="24"/>
          <w:lang w:val="en-GB"/>
        </w:rPr>
      </w:pPr>
    </w:p>
    <w:p w14:paraId="37A1122F" w14:textId="6BC9F112" w:rsidR="1B45FD50" w:rsidRPr="00260530" w:rsidRDefault="1B45FD50" w:rsidP="00587FB0">
      <w:pPr>
        <w:spacing w:after="0" w:line="360" w:lineRule="auto"/>
        <w:rPr>
          <w:rFonts w:ascii="Times New Roman" w:hAnsi="Times New Roman" w:cs="Times New Roman"/>
          <w:b/>
          <w:bCs/>
          <w:sz w:val="24"/>
          <w:szCs w:val="24"/>
          <w:lang w:val="en-GB"/>
        </w:rPr>
      </w:pPr>
      <w:r w:rsidRPr="00260530">
        <w:rPr>
          <w:rFonts w:ascii="Times New Roman" w:hAnsi="Times New Roman" w:cs="Times New Roman"/>
          <w:b/>
          <w:bCs/>
          <w:sz w:val="24"/>
          <w:szCs w:val="24"/>
          <w:lang w:val="en-GB"/>
        </w:rPr>
        <w:t>The McLuhan Fallacy</w:t>
      </w:r>
    </w:p>
    <w:p w14:paraId="293A36B3" w14:textId="469F63FD" w:rsidR="1B45FD50" w:rsidRPr="00260530" w:rsidRDefault="1B45FD50" w:rsidP="00587FB0">
      <w:pPr>
        <w:spacing w:after="0" w:line="360" w:lineRule="auto"/>
        <w:rPr>
          <w:rFonts w:ascii="Times New Roman" w:hAnsi="Times New Roman" w:cs="Times New Roman"/>
          <w:sz w:val="24"/>
          <w:szCs w:val="24"/>
          <w:lang w:val="en-GB"/>
        </w:rPr>
      </w:pPr>
    </w:p>
    <w:p w14:paraId="592CDF04" w14:textId="0ABC01ED" w:rsidR="1B45FD50" w:rsidRPr="00260530" w:rsidRDefault="00B36BDC" w:rsidP="00587FB0">
      <w:pPr>
        <w:spacing w:after="0" w:line="360" w:lineRule="auto"/>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For many viewers, </w:t>
      </w:r>
      <w:r w:rsidR="77E825D3" w:rsidRPr="00260530">
        <w:rPr>
          <w:rFonts w:ascii="Times New Roman" w:hAnsi="Times New Roman" w:cs="Times New Roman"/>
          <w:sz w:val="24"/>
          <w:szCs w:val="24"/>
          <w:lang w:val="en-GB"/>
        </w:rPr>
        <w:t xml:space="preserve">Marshall McLuhan might be better known for his </w:t>
      </w:r>
      <w:r w:rsidR="77E825D3" w:rsidRPr="00260530">
        <w:rPr>
          <w:rFonts w:ascii="Times New Roman" w:hAnsi="Times New Roman" w:cs="Times New Roman"/>
          <w:i/>
          <w:iCs/>
          <w:sz w:val="24"/>
          <w:szCs w:val="24"/>
          <w:lang w:val="en-GB"/>
        </w:rPr>
        <w:t xml:space="preserve">Annie Hall </w:t>
      </w:r>
      <w:r w:rsidRPr="00260530">
        <w:rPr>
          <w:rFonts w:ascii="Times New Roman" w:hAnsi="Times New Roman" w:cs="Times New Roman"/>
          <w:sz w:val="24"/>
          <w:szCs w:val="24"/>
          <w:lang w:val="en-GB"/>
        </w:rPr>
        <w:t xml:space="preserve">cameo </w:t>
      </w:r>
      <w:r w:rsidR="77E825D3" w:rsidRPr="00260530">
        <w:rPr>
          <w:rFonts w:ascii="Times New Roman" w:hAnsi="Times New Roman" w:cs="Times New Roman"/>
          <w:sz w:val="24"/>
          <w:szCs w:val="24"/>
          <w:lang w:val="en-GB"/>
        </w:rPr>
        <w:t xml:space="preserve">than his </w:t>
      </w:r>
      <w:r w:rsidRPr="00260530">
        <w:rPr>
          <w:rFonts w:ascii="Times New Roman" w:hAnsi="Times New Roman" w:cs="Times New Roman"/>
          <w:sz w:val="24"/>
          <w:szCs w:val="24"/>
          <w:lang w:val="en-GB"/>
        </w:rPr>
        <w:t>once-influential theories of media</w:t>
      </w:r>
      <w:r w:rsidR="77E825D3" w:rsidRPr="00260530">
        <w:rPr>
          <w:rFonts w:ascii="Times New Roman" w:hAnsi="Times New Roman" w:cs="Times New Roman"/>
          <w:sz w:val="24"/>
          <w:szCs w:val="24"/>
          <w:lang w:val="en-GB"/>
        </w:rPr>
        <w:t>. As Paddy Scannell writes</w:t>
      </w:r>
      <w:r w:rsidR="001D341B" w:rsidRPr="00260530">
        <w:rPr>
          <w:rFonts w:ascii="Times New Roman" w:hAnsi="Times New Roman" w:cs="Times New Roman"/>
          <w:sz w:val="24"/>
          <w:szCs w:val="24"/>
          <w:lang w:val="en-GB"/>
        </w:rPr>
        <w:t xml:space="preserve">, </w:t>
      </w:r>
      <w:r w:rsidR="00F91841">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 xml:space="preserve">By the end of the 1960s, McLuhan was a spent rocket and in the next decade he fell sharply out of fashion, overtaken by new </w:t>
      </w:r>
      <w:proofErr w:type="spellStart"/>
      <w:r w:rsidR="77E825D3" w:rsidRPr="00260530">
        <w:rPr>
          <w:rFonts w:ascii="Times New Roman" w:hAnsi="Times New Roman" w:cs="Times New Roman"/>
          <w:sz w:val="24"/>
          <w:szCs w:val="24"/>
          <w:lang w:val="en-GB"/>
        </w:rPr>
        <w:t>marxisms</w:t>
      </w:r>
      <w:proofErr w:type="spellEnd"/>
      <w:r w:rsidR="77E825D3" w:rsidRPr="00260530">
        <w:rPr>
          <w:rFonts w:ascii="Times New Roman" w:hAnsi="Times New Roman" w:cs="Times New Roman"/>
          <w:sz w:val="24"/>
          <w:szCs w:val="24"/>
          <w:lang w:val="en-GB"/>
        </w:rPr>
        <w:t xml:space="preserve"> and structuralisms which took a disparaging view of him as the ideologue of corporate, capitalist America</w:t>
      </w:r>
      <w:r w:rsidR="00F91841">
        <w:rPr>
          <w:rFonts w:ascii="Times New Roman" w:hAnsi="Times New Roman" w:cs="Times New Roman"/>
          <w:sz w:val="24"/>
          <w:szCs w:val="24"/>
          <w:lang w:val="en-GB"/>
        </w:rPr>
        <w:t>”</w:t>
      </w:r>
      <w:r w:rsidR="009526AF" w:rsidRPr="00260530">
        <w:rPr>
          <w:rFonts w:ascii="Times New Roman" w:hAnsi="Times New Roman" w:cs="Times New Roman"/>
          <w:sz w:val="24"/>
          <w:szCs w:val="24"/>
          <w:lang w:val="en-GB"/>
        </w:rPr>
        <w:t xml:space="preserve"> (2007, 136)</w:t>
      </w:r>
      <w:r w:rsidR="77E825D3" w:rsidRPr="00260530">
        <w:rPr>
          <w:rFonts w:ascii="Times New Roman" w:hAnsi="Times New Roman" w:cs="Times New Roman"/>
          <w:sz w:val="24"/>
          <w:szCs w:val="24"/>
          <w:lang w:val="en-GB"/>
        </w:rPr>
        <w:t xml:space="preserve">. McLuhan’s </w:t>
      </w:r>
      <w:r w:rsidRPr="00260530">
        <w:rPr>
          <w:rFonts w:ascii="Times New Roman" w:hAnsi="Times New Roman" w:cs="Times New Roman"/>
          <w:sz w:val="24"/>
          <w:szCs w:val="24"/>
          <w:lang w:val="en-GB"/>
        </w:rPr>
        <w:t xml:space="preserve">waning </w:t>
      </w:r>
      <w:r w:rsidR="001D341B" w:rsidRPr="00260530">
        <w:rPr>
          <w:rFonts w:ascii="Times New Roman" w:hAnsi="Times New Roman" w:cs="Times New Roman"/>
          <w:sz w:val="24"/>
          <w:szCs w:val="24"/>
          <w:lang w:val="en-GB"/>
        </w:rPr>
        <w:t>authority</w:t>
      </w:r>
      <w:r w:rsidR="77E825D3" w:rsidRPr="00260530">
        <w:rPr>
          <w:rFonts w:ascii="Times New Roman" w:hAnsi="Times New Roman" w:cs="Times New Roman"/>
          <w:sz w:val="24"/>
          <w:szCs w:val="24"/>
          <w:lang w:val="en-GB"/>
        </w:rPr>
        <w:t xml:space="preserve"> </w:t>
      </w:r>
      <w:r w:rsidR="003148DB" w:rsidRPr="00260530">
        <w:rPr>
          <w:rFonts w:ascii="Times New Roman" w:hAnsi="Times New Roman" w:cs="Times New Roman"/>
          <w:sz w:val="24"/>
          <w:szCs w:val="24"/>
          <w:lang w:val="en-GB"/>
        </w:rPr>
        <w:t xml:space="preserve">comes through </w:t>
      </w:r>
      <w:r w:rsidR="77E825D3" w:rsidRPr="00260530">
        <w:rPr>
          <w:rFonts w:ascii="Times New Roman" w:hAnsi="Times New Roman" w:cs="Times New Roman"/>
          <w:sz w:val="24"/>
          <w:szCs w:val="24"/>
          <w:lang w:val="en-GB"/>
        </w:rPr>
        <w:t>in accounts</w:t>
      </w:r>
      <w:r w:rsidRPr="00260530">
        <w:rPr>
          <w:rFonts w:ascii="Times New Roman" w:hAnsi="Times New Roman" w:cs="Times New Roman"/>
          <w:sz w:val="24"/>
          <w:szCs w:val="24"/>
          <w:lang w:val="en-GB"/>
        </w:rPr>
        <w:t xml:space="preserve"> of </w:t>
      </w:r>
      <w:r w:rsidRPr="00260530">
        <w:rPr>
          <w:rFonts w:ascii="Times New Roman" w:hAnsi="Times New Roman" w:cs="Times New Roman"/>
          <w:i/>
          <w:iCs/>
          <w:sz w:val="24"/>
          <w:szCs w:val="24"/>
          <w:lang w:val="en-GB"/>
        </w:rPr>
        <w:t>Annie Hall</w:t>
      </w:r>
      <w:r w:rsidRPr="00260530">
        <w:rPr>
          <w:rFonts w:ascii="Times New Roman" w:hAnsi="Times New Roman" w:cs="Times New Roman"/>
          <w:sz w:val="24"/>
          <w:szCs w:val="24"/>
          <w:lang w:val="en-GB"/>
        </w:rPr>
        <w:t xml:space="preserve">’s </w:t>
      </w:r>
      <w:r w:rsidR="003148DB" w:rsidRPr="00260530">
        <w:rPr>
          <w:rFonts w:ascii="Times New Roman" w:hAnsi="Times New Roman" w:cs="Times New Roman"/>
          <w:sz w:val="24"/>
          <w:szCs w:val="24"/>
          <w:lang w:val="en-GB"/>
        </w:rPr>
        <w:t>production</w:t>
      </w:r>
      <w:r w:rsidRPr="00260530">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 xml:space="preserve"> where Allen </w:t>
      </w:r>
      <w:r w:rsidR="003148DB" w:rsidRPr="00260530">
        <w:rPr>
          <w:rFonts w:ascii="Times New Roman" w:hAnsi="Times New Roman" w:cs="Times New Roman"/>
          <w:sz w:val="24"/>
          <w:szCs w:val="24"/>
          <w:lang w:val="en-GB"/>
        </w:rPr>
        <w:t>says</w:t>
      </w:r>
      <w:r w:rsidR="001D341B" w:rsidRPr="00260530">
        <w:rPr>
          <w:rFonts w:ascii="Times New Roman" w:hAnsi="Times New Roman" w:cs="Times New Roman"/>
          <w:sz w:val="24"/>
          <w:szCs w:val="24"/>
          <w:lang w:val="en-GB"/>
        </w:rPr>
        <w:t xml:space="preserve"> </w:t>
      </w:r>
      <w:r w:rsidR="77E825D3" w:rsidRPr="00260530">
        <w:rPr>
          <w:rFonts w:ascii="Times New Roman" w:hAnsi="Times New Roman" w:cs="Times New Roman"/>
          <w:sz w:val="24"/>
          <w:szCs w:val="24"/>
          <w:lang w:val="en-GB"/>
        </w:rPr>
        <w:t xml:space="preserve">he would have preferred someone else for the famous scene. </w:t>
      </w:r>
      <w:r w:rsidR="00F91841">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I tried many people,</w:t>
      </w:r>
      <w:r w:rsidR="00F91841">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 xml:space="preserve"> he tells </w:t>
      </w:r>
      <w:proofErr w:type="spellStart"/>
      <w:r w:rsidR="77E825D3" w:rsidRPr="00260530">
        <w:rPr>
          <w:rFonts w:ascii="Times New Roman" w:hAnsi="Times New Roman" w:cs="Times New Roman"/>
          <w:sz w:val="24"/>
          <w:szCs w:val="24"/>
          <w:lang w:val="en-GB"/>
        </w:rPr>
        <w:t>Stig</w:t>
      </w:r>
      <w:proofErr w:type="spellEnd"/>
      <w:r w:rsidR="77E825D3" w:rsidRPr="00260530">
        <w:rPr>
          <w:rFonts w:ascii="Times New Roman" w:hAnsi="Times New Roman" w:cs="Times New Roman"/>
          <w:sz w:val="24"/>
          <w:szCs w:val="24"/>
          <w:lang w:val="en-GB"/>
        </w:rPr>
        <w:t xml:space="preserve"> </w:t>
      </w:r>
      <w:proofErr w:type="spellStart"/>
      <w:r w:rsidR="77E825D3" w:rsidRPr="00260530">
        <w:rPr>
          <w:rFonts w:ascii="Times New Roman" w:hAnsi="Times New Roman" w:cs="Times New Roman"/>
          <w:sz w:val="24"/>
          <w:szCs w:val="24"/>
          <w:lang w:val="en-GB"/>
        </w:rPr>
        <w:t>Björkman</w:t>
      </w:r>
      <w:proofErr w:type="spellEnd"/>
      <w:r w:rsidR="77E825D3" w:rsidRPr="00260530">
        <w:rPr>
          <w:rFonts w:ascii="Times New Roman" w:hAnsi="Times New Roman" w:cs="Times New Roman"/>
          <w:sz w:val="24"/>
          <w:szCs w:val="24"/>
          <w:lang w:val="en-GB"/>
        </w:rPr>
        <w:t xml:space="preserve">, </w:t>
      </w:r>
      <w:r w:rsidR="00F91841">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and McLuhan finally agreed to do it. He was not my first choice. My first choice was Fellini, because it would be more natural if people were standing in line talking about movie, that they would be talking about Fellini</w:t>
      </w:r>
      <w:r w:rsidR="00F91841">
        <w:rPr>
          <w:rFonts w:ascii="Times New Roman" w:hAnsi="Times New Roman" w:cs="Times New Roman"/>
          <w:sz w:val="24"/>
          <w:szCs w:val="24"/>
          <w:lang w:val="en-GB"/>
        </w:rPr>
        <w:t>”</w:t>
      </w:r>
      <w:r w:rsidR="009526AF" w:rsidRPr="00260530">
        <w:rPr>
          <w:rFonts w:ascii="Times New Roman" w:hAnsi="Times New Roman" w:cs="Times New Roman"/>
          <w:sz w:val="24"/>
          <w:szCs w:val="24"/>
          <w:lang w:val="en-GB"/>
        </w:rPr>
        <w:t xml:space="preserve"> (2004, 79)</w:t>
      </w:r>
      <w:r w:rsidR="77E825D3" w:rsidRPr="00260530">
        <w:rPr>
          <w:rFonts w:ascii="Times New Roman" w:hAnsi="Times New Roman" w:cs="Times New Roman"/>
          <w:sz w:val="24"/>
          <w:szCs w:val="24"/>
          <w:lang w:val="en-GB"/>
        </w:rPr>
        <w:t xml:space="preserve">. This is clear from the </w:t>
      </w:r>
      <w:r w:rsidRPr="00260530">
        <w:rPr>
          <w:rFonts w:ascii="Times New Roman" w:hAnsi="Times New Roman" w:cs="Times New Roman"/>
          <w:sz w:val="24"/>
          <w:szCs w:val="24"/>
          <w:lang w:val="en-GB"/>
        </w:rPr>
        <w:t>dialogue</w:t>
      </w:r>
      <w:r w:rsidR="77E825D3" w:rsidRPr="00260530">
        <w:rPr>
          <w:rFonts w:ascii="Times New Roman" w:hAnsi="Times New Roman" w:cs="Times New Roman"/>
          <w:sz w:val="24"/>
          <w:szCs w:val="24"/>
          <w:lang w:val="en-GB"/>
        </w:rPr>
        <w:t xml:space="preserve">, where the </w:t>
      </w:r>
      <w:r w:rsidRPr="00260530">
        <w:rPr>
          <w:rFonts w:ascii="Times New Roman" w:hAnsi="Times New Roman" w:cs="Times New Roman"/>
          <w:sz w:val="24"/>
          <w:szCs w:val="24"/>
          <w:lang w:val="en-GB"/>
        </w:rPr>
        <w:t>unnamed</w:t>
      </w:r>
      <w:r w:rsidR="77E825D3" w:rsidRPr="00260530">
        <w:rPr>
          <w:rFonts w:ascii="Times New Roman" w:hAnsi="Times New Roman" w:cs="Times New Roman"/>
          <w:sz w:val="24"/>
          <w:szCs w:val="24"/>
          <w:lang w:val="en-GB"/>
        </w:rPr>
        <w:t xml:space="preserve"> academic behind Annie and </w:t>
      </w:r>
      <w:proofErr w:type="spellStart"/>
      <w:r w:rsidR="77E825D3" w:rsidRPr="00260530">
        <w:rPr>
          <w:rFonts w:ascii="Times New Roman" w:hAnsi="Times New Roman" w:cs="Times New Roman"/>
          <w:sz w:val="24"/>
          <w:szCs w:val="24"/>
          <w:lang w:val="en-GB"/>
        </w:rPr>
        <w:t>Alvy</w:t>
      </w:r>
      <w:proofErr w:type="spellEnd"/>
      <w:r w:rsidR="77E825D3" w:rsidRPr="00260530">
        <w:rPr>
          <w:rFonts w:ascii="Times New Roman" w:hAnsi="Times New Roman" w:cs="Times New Roman"/>
          <w:sz w:val="24"/>
          <w:szCs w:val="24"/>
          <w:lang w:val="en-GB"/>
        </w:rPr>
        <w:t xml:space="preserve"> begins his rant </w:t>
      </w:r>
      <w:r w:rsidR="00612A23" w:rsidRPr="00260530">
        <w:rPr>
          <w:rFonts w:ascii="Times New Roman" w:hAnsi="Times New Roman" w:cs="Times New Roman"/>
          <w:sz w:val="24"/>
          <w:szCs w:val="24"/>
          <w:lang w:val="en-GB"/>
        </w:rPr>
        <w:t>with the assertion that</w:t>
      </w:r>
      <w:r w:rsidR="77E825D3" w:rsidRPr="00260530">
        <w:rPr>
          <w:rFonts w:ascii="Times New Roman" w:hAnsi="Times New Roman" w:cs="Times New Roman"/>
          <w:sz w:val="24"/>
          <w:szCs w:val="24"/>
          <w:lang w:val="en-GB"/>
        </w:rPr>
        <w:t xml:space="preserve"> a recent Fellini film was </w:t>
      </w:r>
      <w:r w:rsidR="00F91841">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 xml:space="preserve">not </w:t>
      </w:r>
      <w:r w:rsidR="77E825D3" w:rsidRPr="00260530">
        <w:rPr>
          <w:rFonts w:ascii="Times New Roman" w:hAnsi="Times New Roman" w:cs="Times New Roman"/>
          <w:sz w:val="24"/>
          <w:szCs w:val="24"/>
          <w:lang w:val="en-GB"/>
        </w:rPr>
        <w:lastRenderedPageBreak/>
        <w:t>one of his best</w:t>
      </w:r>
      <w:r w:rsidR="00F91841">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 xml:space="preserve"> and </w:t>
      </w:r>
      <w:r w:rsidR="00F91841">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lacks a cohesive structure.</w:t>
      </w:r>
      <w:r w:rsidR="00F91841">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 xml:space="preserve"> </w:t>
      </w:r>
      <w:r w:rsidR="00FD00B3">
        <w:rPr>
          <w:rFonts w:ascii="Times New Roman" w:hAnsi="Times New Roman" w:cs="Times New Roman"/>
          <w:sz w:val="24"/>
          <w:szCs w:val="24"/>
          <w:lang w:val="en-GB"/>
        </w:rPr>
        <w:t>It is o</w:t>
      </w:r>
      <w:r w:rsidR="77E825D3" w:rsidRPr="00260530">
        <w:rPr>
          <w:rFonts w:ascii="Times New Roman" w:hAnsi="Times New Roman" w:cs="Times New Roman"/>
          <w:sz w:val="24"/>
          <w:szCs w:val="24"/>
          <w:lang w:val="en-GB"/>
        </w:rPr>
        <w:t xml:space="preserve">nly after extensive discussion of Fellini as a </w:t>
      </w:r>
      <w:r w:rsidR="00514594">
        <w:rPr>
          <w:rFonts w:ascii="Times New Roman" w:hAnsi="Times New Roman" w:cs="Times New Roman"/>
          <w:sz w:val="24"/>
          <w:szCs w:val="24"/>
          <w:lang w:val="en-GB"/>
        </w:rPr>
        <w:t>“t</w:t>
      </w:r>
      <w:r w:rsidR="77E825D3" w:rsidRPr="00260530">
        <w:rPr>
          <w:rFonts w:ascii="Times New Roman" w:hAnsi="Times New Roman" w:cs="Times New Roman"/>
          <w:sz w:val="24"/>
          <w:szCs w:val="24"/>
          <w:lang w:val="en-GB"/>
        </w:rPr>
        <w:t>echnical</w:t>
      </w:r>
      <w:r w:rsidR="00514594">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 xml:space="preserve"> and </w:t>
      </w:r>
      <w:r w:rsidR="00514594">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indulgent</w:t>
      </w:r>
      <w:r w:rsidR="00514594">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 xml:space="preserve"> filmmaker,</w:t>
      </w:r>
      <w:r w:rsidR="00FD00B3">
        <w:rPr>
          <w:rFonts w:ascii="Times New Roman" w:hAnsi="Times New Roman" w:cs="Times New Roman"/>
          <w:sz w:val="24"/>
          <w:szCs w:val="24"/>
          <w:lang w:val="en-GB"/>
        </w:rPr>
        <w:t xml:space="preserve"> and</w:t>
      </w:r>
      <w:r w:rsidR="77E825D3" w:rsidRPr="00260530">
        <w:rPr>
          <w:rFonts w:ascii="Times New Roman" w:hAnsi="Times New Roman" w:cs="Times New Roman"/>
          <w:sz w:val="24"/>
          <w:szCs w:val="24"/>
          <w:lang w:val="en-GB"/>
        </w:rPr>
        <w:t xml:space="preserve"> </w:t>
      </w:r>
      <w:r w:rsidR="001D341B" w:rsidRPr="00260530">
        <w:rPr>
          <w:rFonts w:ascii="Times New Roman" w:hAnsi="Times New Roman" w:cs="Times New Roman"/>
          <w:sz w:val="24"/>
          <w:szCs w:val="24"/>
          <w:lang w:val="en-GB"/>
        </w:rPr>
        <w:t>a</w:t>
      </w:r>
      <w:r w:rsidR="77E825D3" w:rsidRPr="00260530">
        <w:rPr>
          <w:rFonts w:ascii="Times New Roman" w:hAnsi="Times New Roman" w:cs="Times New Roman"/>
          <w:sz w:val="24"/>
          <w:szCs w:val="24"/>
          <w:lang w:val="en-GB"/>
        </w:rPr>
        <w:t xml:space="preserve"> shift in focus to Annie and </w:t>
      </w:r>
      <w:proofErr w:type="spellStart"/>
      <w:r w:rsidR="77E825D3" w:rsidRPr="00260530">
        <w:rPr>
          <w:rFonts w:ascii="Times New Roman" w:hAnsi="Times New Roman" w:cs="Times New Roman"/>
          <w:sz w:val="24"/>
          <w:szCs w:val="24"/>
          <w:lang w:val="en-GB"/>
        </w:rPr>
        <w:t>Alvy’s</w:t>
      </w:r>
      <w:proofErr w:type="spellEnd"/>
      <w:r w:rsidR="77E825D3" w:rsidRPr="00260530">
        <w:rPr>
          <w:rFonts w:ascii="Times New Roman" w:hAnsi="Times New Roman" w:cs="Times New Roman"/>
          <w:sz w:val="24"/>
          <w:szCs w:val="24"/>
          <w:lang w:val="en-GB"/>
        </w:rPr>
        <w:t xml:space="preserve"> conversation about therapy and sexual problems, </w:t>
      </w:r>
      <w:r w:rsidR="00FD00B3">
        <w:rPr>
          <w:rFonts w:ascii="Times New Roman" w:hAnsi="Times New Roman" w:cs="Times New Roman"/>
          <w:sz w:val="24"/>
          <w:szCs w:val="24"/>
          <w:lang w:val="en-GB"/>
        </w:rPr>
        <w:t>that</w:t>
      </w:r>
      <w:r w:rsidR="00EE682C">
        <w:rPr>
          <w:rFonts w:ascii="Times New Roman" w:hAnsi="Times New Roman" w:cs="Times New Roman"/>
          <w:sz w:val="24"/>
          <w:szCs w:val="24"/>
          <w:lang w:val="en-GB"/>
        </w:rPr>
        <w:t xml:space="preserve"> </w:t>
      </w:r>
      <w:r w:rsidR="77E825D3" w:rsidRPr="00260530">
        <w:rPr>
          <w:rFonts w:ascii="Times New Roman" w:hAnsi="Times New Roman" w:cs="Times New Roman"/>
          <w:sz w:val="24"/>
          <w:szCs w:val="24"/>
          <w:lang w:val="en-GB"/>
        </w:rPr>
        <w:t xml:space="preserve">the man revives his </w:t>
      </w:r>
      <w:r w:rsidR="00612A23" w:rsidRPr="00260530">
        <w:rPr>
          <w:rFonts w:ascii="Times New Roman" w:hAnsi="Times New Roman" w:cs="Times New Roman"/>
          <w:sz w:val="24"/>
          <w:szCs w:val="24"/>
          <w:lang w:val="en-GB"/>
        </w:rPr>
        <w:t>diatribe</w:t>
      </w:r>
      <w:r w:rsidR="77E825D3" w:rsidRPr="00260530">
        <w:rPr>
          <w:rFonts w:ascii="Times New Roman" w:hAnsi="Times New Roman" w:cs="Times New Roman"/>
          <w:sz w:val="24"/>
          <w:szCs w:val="24"/>
          <w:lang w:val="en-GB"/>
        </w:rPr>
        <w:t xml:space="preserve"> with a mention of McLuhan. </w:t>
      </w:r>
      <w:r w:rsidR="006F48FC" w:rsidRPr="00260530">
        <w:rPr>
          <w:rFonts w:ascii="Times New Roman" w:hAnsi="Times New Roman" w:cs="Times New Roman"/>
          <w:sz w:val="24"/>
          <w:szCs w:val="24"/>
          <w:lang w:val="en-GB"/>
        </w:rPr>
        <w:t xml:space="preserve">Briefly, </w:t>
      </w:r>
      <w:r w:rsidR="77E825D3" w:rsidRPr="00260530">
        <w:rPr>
          <w:rFonts w:ascii="Times New Roman" w:hAnsi="Times New Roman" w:cs="Times New Roman"/>
          <w:sz w:val="24"/>
          <w:szCs w:val="24"/>
          <w:lang w:val="en-GB"/>
        </w:rPr>
        <w:t>McLuhan’s views on television are shoehorned in</w:t>
      </w:r>
      <w:r w:rsidR="006F48FC" w:rsidRPr="00260530">
        <w:rPr>
          <w:rFonts w:ascii="Times New Roman" w:hAnsi="Times New Roman" w:cs="Times New Roman"/>
          <w:sz w:val="24"/>
          <w:szCs w:val="24"/>
          <w:lang w:val="en-GB"/>
        </w:rPr>
        <w:t xml:space="preserve"> </w:t>
      </w:r>
      <w:r w:rsidR="77E825D3" w:rsidRPr="00260530">
        <w:rPr>
          <w:rFonts w:ascii="Times New Roman" w:hAnsi="Times New Roman" w:cs="Times New Roman"/>
          <w:sz w:val="24"/>
          <w:szCs w:val="24"/>
          <w:lang w:val="en-GB"/>
        </w:rPr>
        <w:t xml:space="preserve">before </w:t>
      </w:r>
      <w:proofErr w:type="spellStart"/>
      <w:r w:rsidR="77E825D3" w:rsidRPr="00260530">
        <w:rPr>
          <w:rFonts w:ascii="Times New Roman" w:hAnsi="Times New Roman" w:cs="Times New Roman"/>
          <w:sz w:val="24"/>
          <w:szCs w:val="24"/>
          <w:lang w:val="en-GB"/>
        </w:rPr>
        <w:t>Alvy</w:t>
      </w:r>
      <w:proofErr w:type="spellEnd"/>
      <w:r w:rsidR="77E825D3" w:rsidRPr="00260530">
        <w:rPr>
          <w:rFonts w:ascii="Times New Roman" w:hAnsi="Times New Roman" w:cs="Times New Roman"/>
          <w:sz w:val="24"/>
          <w:szCs w:val="24"/>
          <w:lang w:val="en-GB"/>
        </w:rPr>
        <w:t xml:space="preserve"> </w:t>
      </w:r>
      <w:r w:rsidR="006F48FC" w:rsidRPr="00260530">
        <w:rPr>
          <w:rFonts w:ascii="Times New Roman" w:hAnsi="Times New Roman" w:cs="Times New Roman"/>
          <w:sz w:val="24"/>
          <w:szCs w:val="24"/>
          <w:lang w:val="en-GB"/>
        </w:rPr>
        <w:t>addresses</w:t>
      </w:r>
      <w:r w:rsidR="77E825D3" w:rsidRPr="00260530">
        <w:rPr>
          <w:rFonts w:ascii="Times New Roman" w:hAnsi="Times New Roman" w:cs="Times New Roman"/>
          <w:sz w:val="24"/>
          <w:szCs w:val="24"/>
          <w:lang w:val="en-GB"/>
        </w:rPr>
        <w:t xml:space="preserve"> the camera, </w:t>
      </w:r>
      <w:r w:rsidR="00612A23" w:rsidRPr="00260530">
        <w:rPr>
          <w:rFonts w:ascii="Times New Roman" w:hAnsi="Times New Roman" w:cs="Times New Roman"/>
          <w:sz w:val="24"/>
          <w:szCs w:val="24"/>
          <w:lang w:val="en-GB"/>
        </w:rPr>
        <w:t>prompting a</w:t>
      </w:r>
      <w:r w:rsidR="77E825D3" w:rsidRPr="00260530">
        <w:rPr>
          <w:rFonts w:ascii="Times New Roman" w:hAnsi="Times New Roman" w:cs="Times New Roman"/>
          <w:sz w:val="24"/>
          <w:szCs w:val="24"/>
          <w:lang w:val="en-GB"/>
        </w:rPr>
        <w:t xml:space="preserve"> debate resolved by </w:t>
      </w:r>
      <w:r w:rsidR="00612A23" w:rsidRPr="00260530">
        <w:rPr>
          <w:rFonts w:ascii="Times New Roman" w:hAnsi="Times New Roman" w:cs="Times New Roman"/>
          <w:sz w:val="24"/>
          <w:szCs w:val="24"/>
          <w:lang w:val="en-GB"/>
        </w:rPr>
        <w:t>McLuhan’s</w:t>
      </w:r>
      <w:r w:rsidR="77E825D3" w:rsidRPr="00260530">
        <w:rPr>
          <w:rFonts w:ascii="Times New Roman" w:hAnsi="Times New Roman" w:cs="Times New Roman"/>
          <w:sz w:val="24"/>
          <w:szCs w:val="24"/>
          <w:lang w:val="en-GB"/>
        </w:rPr>
        <w:t xml:space="preserve"> entrance. The </w:t>
      </w:r>
      <w:r w:rsidR="00612A23" w:rsidRPr="00260530">
        <w:rPr>
          <w:rFonts w:ascii="Times New Roman" w:hAnsi="Times New Roman" w:cs="Times New Roman"/>
          <w:sz w:val="24"/>
          <w:szCs w:val="24"/>
          <w:lang w:val="en-GB"/>
        </w:rPr>
        <w:t>humour</w:t>
      </w:r>
      <w:r w:rsidR="77E825D3" w:rsidRPr="00260530">
        <w:rPr>
          <w:rFonts w:ascii="Times New Roman" w:hAnsi="Times New Roman" w:cs="Times New Roman"/>
          <w:sz w:val="24"/>
          <w:szCs w:val="24"/>
          <w:lang w:val="en-GB"/>
        </w:rPr>
        <w:t xml:space="preserve"> </w:t>
      </w:r>
      <w:r w:rsidR="003148DB" w:rsidRPr="00260530">
        <w:rPr>
          <w:rFonts w:ascii="Times New Roman" w:hAnsi="Times New Roman" w:cs="Times New Roman"/>
          <w:sz w:val="24"/>
          <w:szCs w:val="24"/>
          <w:lang w:val="en-GB"/>
        </w:rPr>
        <w:t xml:space="preserve">still </w:t>
      </w:r>
      <w:r w:rsidR="77E825D3" w:rsidRPr="00260530">
        <w:rPr>
          <w:rFonts w:ascii="Times New Roman" w:hAnsi="Times New Roman" w:cs="Times New Roman"/>
          <w:sz w:val="24"/>
          <w:szCs w:val="24"/>
          <w:lang w:val="en-GB"/>
        </w:rPr>
        <w:t xml:space="preserve">works </w:t>
      </w:r>
      <w:r w:rsidR="00612A23" w:rsidRPr="00260530">
        <w:rPr>
          <w:rFonts w:ascii="Times New Roman" w:hAnsi="Times New Roman" w:cs="Times New Roman"/>
          <w:sz w:val="24"/>
          <w:szCs w:val="24"/>
          <w:lang w:val="en-GB"/>
        </w:rPr>
        <w:t>regardless of McLuhan’s reputation</w:t>
      </w:r>
      <w:r w:rsidR="001D341B" w:rsidRPr="00260530">
        <w:rPr>
          <w:rFonts w:ascii="Times New Roman" w:hAnsi="Times New Roman" w:cs="Times New Roman"/>
          <w:sz w:val="24"/>
          <w:szCs w:val="24"/>
          <w:lang w:val="en-GB"/>
        </w:rPr>
        <w:t>, of course</w:t>
      </w:r>
      <w:r w:rsidR="77E825D3" w:rsidRPr="00260530">
        <w:rPr>
          <w:rFonts w:ascii="Times New Roman" w:hAnsi="Times New Roman" w:cs="Times New Roman"/>
          <w:sz w:val="24"/>
          <w:szCs w:val="24"/>
          <w:lang w:val="en-GB"/>
        </w:rPr>
        <w:t xml:space="preserve">. We’ve all </w:t>
      </w:r>
      <w:r w:rsidR="00612A23" w:rsidRPr="00260530">
        <w:rPr>
          <w:rFonts w:ascii="Times New Roman" w:hAnsi="Times New Roman" w:cs="Times New Roman"/>
          <w:sz w:val="24"/>
          <w:szCs w:val="24"/>
          <w:lang w:val="en-GB"/>
        </w:rPr>
        <w:t>encountered</w:t>
      </w:r>
      <w:r w:rsidR="77E825D3" w:rsidRPr="00260530">
        <w:rPr>
          <w:rFonts w:ascii="Times New Roman" w:hAnsi="Times New Roman" w:cs="Times New Roman"/>
          <w:sz w:val="24"/>
          <w:szCs w:val="24"/>
          <w:lang w:val="en-GB"/>
        </w:rPr>
        <w:t xml:space="preserve"> </w:t>
      </w:r>
      <w:r w:rsidR="00612A23" w:rsidRPr="00260530">
        <w:rPr>
          <w:rFonts w:ascii="Times New Roman" w:hAnsi="Times New Roman" w:cs="Times New Roman"/>
          <w:sz w:val="24"/>
          <w:szCs w:val="24"/>
          <w:lang w:val="en-GB"/>
        </w:rPr>
        <w:t>such</w:t>
      </w:r>
      <w:r w:rsidR="77E825D3" w:rsidRPr="00260530">
        <w:rPr>
          <w:rFonts w:ascii="Times New Roman" w:hAnsi="Times New Roman" w:cs="Times New Roman"/>
          <w:sz w:val="24"/>
          <w:szCs w:val="24"/>
          <w:lang w:val="en-GB"/>
        </w:rPr>
        <w:t xml:space="preserve"> </w:t>
      </w:r>
      <w:r w:rsidR="00612A23" w:rsidRPr="00260530">
        <w:rPr>
          <w:rFonts w:ascii="Times New Roman" w:hAnsi="Times New Roman" w:cs="Times New Roman"/>
          <w:sz w:val="24"/>
          <w:szCs w:val="24"/>
          <w:lang w:val="en-GB"/>
        </w:rPr>
        <w:t>boors</w:t>
      </w:r>
      <w:r w:rsidR="77E825D3" w:rsidRPr="00260530">
        <w:rPr>
          <w:rFonts w:ascii="Times New Roman" w:hAnsi="Times New Roman" w:cs="Times New Roman"/>
          <w:sz w:val="24"/>
          <w:szCs w:val="24"/>
          <w:lang w:val="en-GB"/>
        </w:rPr>
        <w:t xml:space="preserve">, and McLuhan </w:t>
      </w:r>
      <w:r w:rsidR="003148DB" w:rsidRPr="00260530">
        <w:rPr>
          <w:rFonts w:ascii="Times New Roman" w:hAnsi="Times New Roman" w:cs="Times New Roman"/>
          <w:sz w:val="24"/>
          <w:szCs w:val="24"/>
          <w:lang w:val="en-GB"/>
        </w:rPr>
        <w:t>fulfils</w:t>
      </w:r>
      <w:r w:rsidR="77E825D3" w:rsidRPr="00260530">
        <w:rPr>
          <w:rFonts w:ascii="Times New Roman" w:hAnsi="Times New Roman" w:cs="Times New Roman"/>
          <w:sz w:val="24"/>
          <w:szCs w:val="24"/>
          <w:lang w:val="en-GB"/>
        </w:rPr>
        <w:t xml:space="preserve"> the fantasy of having </w:t>
      </w:r>
      <w:r w:rsidR="00612A23" w:rsidRPr="00260530">
        <w:rPr>
          <w:rFonts w:ascii="Times New Roman" w:hAnsi="Times New Roman" w:cs="Times New Roman"/>
          <w:sz w:val="24"/>
          <w:szCs w:val="24"/>
          <w:lang w:val="en-GB"/>
        </w:rPr>
        <w:t>an</w:t>
      </w:r>
      <w:r w:rsidR="77E825D3" w:rsidRPr="00260530">
        <w:rPr>
          <w:rFonts w:ascii="Times New Roman" w:hAnsi="Times New Roman" w:cs="Times New Roman"/>
          <w:sz w:val="24"/>
          <w:szCs w:val="24"/>
          <w:lang w:val="en-GB"/>
        </w:rPr>
        <w:t xml:space="preserve"> expert to back us up. But the dialogue complicates </w:t>
      </w:r>
      <w:r w:rsidR="00612A23" w:rsidRPr="00260530">
        <w:rPr>
          <w:rFonts w:ascii="Times New Roman" w:hAnsi="Times New Roman" w:cs="Times New Roman"/>
          <w:sz w:val="24"/>
          <w:szCs w:val="24"/>
          <w:lang w:val="en-GB"/>
        </w:rPr>
        <w:t>the joke</w:t>
      </w:r>
      <w:r w:rsidR="77E825D3" w:rsidRPr="00260530">
        <w:rPr>
          <w:rFonts w:ascii="Times New Roman" w:hAnsi="Times New Roman" w:cs="Times New Roman"/>
          <w:sz w:val="24"/>
          <w:szCs w:val="24"/>
          <w:lang w:val="en-GB"/>
        </w:rPr>
        <w:t xml:space="preserve">, distracting us from the specific error in the </w:t>
      </w:r>
      <w:r w:rsidR="00612A23" w:rsidRPr="00260530">
        <w:rPr>
          <w:rFonts w:ascii="Times New Roman" w:hAnsi="Times New Roman" w:cs="Times New Roman"/>
          <w:sz w:val="24"/>
          <w:szCs w:val="24"/>
          <w:lang w:val="en-GB"/>
        </w:rPr>
        <w:t>man’s</w:t>
      </w:r>
      <w:r w:rsidR="77E825D3" w:rsidRPr="00260530">
        <w:rPr>
          <w:rFonts w:ascii="Times New Roman" w:hAnsi="Times New Roman" w:cs="Times New Roman"/>
          <w:sz w:val="24"/>
          <w:szCs w:val="24"/>
          <w:lang w:val="en-GB"/>
        </w:rPr>
        <w:t xml:space="preserve"> pontification</w:t>
      </w:r>
      <w:r w:rsidR="003148DB" w:rsidRPr="00260530">
        <w:rPr>
          <w:rFonts w:ascii="Times New Roman" w:hAnsi="Times New Roman" w:cs="Times New Roman"/>
          <w:sz w:val="24"/>
          <w:szCs w:val="24"/>
          <w:lang w:val="en-GB"/>
        </w:rPr>
        <w:t>,</w:t>
      </w:r>
      <w:r w:rsidR="77E825D3" w:rsidRPr="00260530">
        <w:rPr>
          <w:rFonts w:ascii="Times New Roman" w:hAnsi="Times New Roman" w:cs="Times New Roman"/>
          <w:sz w:val="24"/>
          <w:szCs w:val="24"/>
          <w:lang w:val="en-GB"/>
        </w:rPr>
        <w:t xml:space="preserve"> and from considering implications for </w:t>
      </w:r>
      <w:r w:rsidR="00612A23" w:rsidRPr="00260530">
        <w:rPr>
          <w:rFonts w:ascii="Times New Roman" w:hAnsi="Times New Roman" w:cs="Times New Roman"/>
          <w:sz w:val="24"/>
          <w:szCs w:val="24"/>
          <w:lang w:val="en-GB"/>
        </w:rPr>
        <w:t xml:space="preserve">the film’s </w:t>
      </w:r>
      <w:r w:rsidR="77E825D3" w:rsidRPr="00260530">
        <w:rPr>
          <w:rFonts w:ascii="Times New Roman" w:hAnsi="Times New Roman" w:cs="Times New Roman"/>
          <w:sz w:val="24"/>
          <w:szCs w:val="24"/>
          <w:lang w:val="en-GB"/>
        </w:rPr>
        <w:t xml:space="preserve">aesthetic positions. </w:t>
      </w:r>
    </w:p>
    <w:p w14:paraId="35F2BE4D" w14:textId="00A26D07" w:rsidR="00596B1D" w:rsidRPr="00260530" w:rsidRDefault="428AEEC0" w:rsidP="00587FB0">
      <w:pPr>
        <w:spacing w:after="0" w:line="360" w:lineRule="auto"/>
        <w:ind w:firstLine="720"/>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 Russell Horton, the actor playing the obnoxious man, </w:t>
      </w:r>
      <w:r w:rsidR="00612A23" w:rsidRPr="00260530">
        <w:rPr>
          <w:rFonts w:ascii="Times New Roman" w:hAnsi="Times New Roman" w:cs="Times New Roman"/>
          <w:sz w:val="24"/>
          <w:szCs w:val="24"/>
          <w:lang w:val="en-GB"/>
        </w:rPr>
        <w:t>admits his</w:t>
      </w:r>
      <w:r w:rsidRPr="00260530">
        <w:rPr>
          <w:rFonts w:ascii="Times New Roman" w:hAnsi="Times New Roman" w:cs="Times New Roman"/>
          <w:sz w:val="24"/>
          <w:szCs w:val="24"/>
          <w:lang w:val="en-GB"/>
        </w:rPr>
        <w:t xml:space="preserve"> dialogue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is essentially all about Fellini, and there’s only one last thing about McLuhan because they suddenly had him</w:t>
      </w:r>
      <w:r w:rsidR="00F91841">
        <w:rPr>
          <w:rFonts w:ascii="Times New Roman" w:hAnsi="Times New Roman" w:cs="Times New Roman"/>
          <w:sz w:val="24"/>
          <w:szCs w:val="24"/>
          <w:lang w:val="en-GB"/>
        </w:rPr>
        <w:t>”</w:t>
      </w:r>
      <w:r w:rsidR="009526AF" w:rsidRPr="00260530">
        <w:rPr>
          <w:rFonts w:ascii="Times New Roman" w:hAnsi="Times New Roman" w:cs="Times New Roman"/>
          <w:sz w:val="24"/>
          <w:szCs w:val="24"/>
          <w:lang w:val="en-GB"/>
        </w:rPr>
        <w:t xml:space="preserve"> (</w:t>
      </w:r>
      <w:proofErr w:type="spellStart"/>
      <w:r w:rsidR="009526AF" w:rsidRPr="00260530">
        <w:rPr>
          <w:rFonts w:ascii="Times New Roman" w:hAnsi="Times New Roman" w:cs="Times New Roman"/>
          <w:sz w:val="24"/>
          <w:szCs w:val="24"/>
          <w:lang w:val="en-GB"/>
        </w:rPr>
        <w:t>Breznican</w:t>
      </w:r>
      <w:proofErr w:type="spellEnd"/>
      <w:r w:rsidR="009526AF" w:rsidRPr="00260530">
        <w:rPr>
          <w:rFonts w:ascii="Times New Roman" w:hAnsi="Times New Roman" w:cs="Times New Roman"/>
          <w:sz w:val="24"/>
          <w:szCs w:val="24"/>
          <w:lang w:val="en-GB"/>
        </w:rPr>
        <w:t xml:space="preserve"> 2017)</w:t>
      </w:r>
      <w:r w:rsidRPr="00260530">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 xml:space="preserve"> That </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one last thing</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 xml:space="preserve"> follows the character’s mention of </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the influence of television,</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 xml:space="preserve"> explaining </w:t>
      </w:r>
      <w:r w:rsidR="001D341B" w:rsidRPr="00260530">
        <w:rPr>
          <w:rFonts w:ascii="Times New Roman" w:hAnsi="Times New Roman" w:cs="Times New Roman"/>
          <w:sz w:val="24"/>
          <w:szCs w:val="24"/>
          <w:lang w:val="en-GB"/>
        </w:rPr>
        <w:t>to</w:t>
      </w:r>
      <w:r w:rsidR="00113A10" w:rsidRPr="00260530">
        <w:rPr>
          <w:rFonts w:ascii="Times New Roman" w:hAnsi="Times New Roman" w:cs="Times New Roman"/>
          <w:sz w:val="24"/>
          <w:szCs w:val="24"/>
          <w:lang w:val="en-GB"/>
        </w:rPr>
        <w:t xml:space="preserve"> his unfortunate date how </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 xml:space="preserve">Marshall McLuhan deals with it in terms of </w:t>
      </w:r>
      <w:r w:rsidR="001D341B" w:rsidRPr="00260530">
        <w:rPr>
          <w:rFonts w:ascii="Times New Roman" w:hAnsi="Times New Roman" w:cs="Times New Roman"/>
          <w:sz w:val="24"/>
          <w:szCs w:val="24"/>
          <w:lang w:val="en-GB"/>
        </w:rPr>
        <w:t>it</w:t>
      </w:r>
      <w:r w:rsidR="00113A10" w:rsidRPr="00260530">
        <w:rPr>
          <w:rFonts w:ascii="Times New Roman" w:hAnsi="Times New Roman" w:cs="Times New Roman"/>
          <w:sz w:val="24"/>
          <w:szCs w:val="24"/>
          <w:lang w:val="en-GB"/>
        </w:rPr>
        <w:t xml:space="preserve"> being a high intensity</w:t>
      </w:r>
      <w:r w:rsidR="00BA6389">
        <w:rPr>
          <w:rFonts w:ascii="Times New Roman" w:hAnsi="Times New Roman" w:cs="Times New Roman"/>
          <w:sz w:val="24"/>
          <w:szCs w:val="24"/>
          <w:lang w:val="en-GB"/>
        </w:rPr>
        <w:t>, you understand, a</w:t>
      </w:r>
      <w:r w:rsidR="00113A10" w:rsidRPr="00260530">
        <w:rPr>
          <w:rFonts w:ascii="Times New Roman" w:hAnsi="Times New Roman" w:cs="Times New Roman"/>
          <w:sz w:val="24"/>
          <w:szCs w:val="24"/>
          <w:lang w:val="en-GB"/>
        </w:rPr>
        <w:t xml:space="preserve"> hot medium.</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 xml:space="preserve"> This is the moment when Allen’s </w:t>
      </w:r>
      <w:proofErr w:type="spellStart"/>
      <w:r w:rsidR="00113A10" w:rsidRPr="00260530">
        <w:rPr>
          <w:rFonts w:ascii="Times New Roman" w:hAnsi="Times New Roman" w:cs="Times New Roman"/>
          <w:sz w:val="24"/>
          <w:szCs w:val="24"/>
          <w:lang w:val="en-GB"/>
        </w:rPr>
        <w:t>Alvy</w:t>
      </w:r>
      <w:proofErr w:type="spellEnd"/>
      <w:r w:rsidR="00113A10" w:rsidRPr="00260530">
        <w:rPr>
          <w:rFonts w:ascii="Times New Roman" w:hAnsi="Times New Roman" w:cs="Times New Roman"/>
          <w:sz w:val="24"/>
          <w:szCs w:val="24"/>
          <w:lang w:val="en-GB"/>
        </w:rPr>
        <w:t xml:space="preserve"> interrupts – </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What I wouldn’t give for a large sock of horse manure!</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 xml:space="preserve"> – complaining directly to camera until the man notices. Horton and others have pointed out the nonsensicality of McLuhan’s retort, with various opinions on whether the line </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You mean my whole fallacy is wrong!</w:t>
      </w:r>
      <w:r w:rsidR="00F91841">
        <w:rPr>
          <w:rFonts w:ascii="Times New Roman" w:hAnsi="Times New Roman" w:cs="Times New Roman"/>
          <w:sz w:val="24"/>
          <w:szCs w:val="24"/>
          <w:lang w:val="en-GB"/>
        </w:rPr>
        <w:t>”</w:t>
      </w:r>
      <w:r w:rsidR="00113A10" w:rsidRPr="00260530">
        <w:rPr>
          <w:rFonts w:ascii="Times New Roman" w:hAnsi="Times New Roman" w:cs="Times New Roman"/>
          <w:sz w:val="24"/>
          <w:szCs w:val="24"/>
          <w:lang w:val="en-GB"/>
        </w:rPr>
        <w:t xml:space="preserve"> is knowing satire of academic jargon, and whether it should be credited to Allen or McLuhan.</w:t>
      </w:r>
      <w:r w:rsidR="00596B1D">
        <w:rPr>
          <w:rStyle w:val="EndnoteReference"/>
          <w:rFonts w:ascii="Times New Roman" w:hAnsi="Times New Roman" w:cs="Times New Roman"/>
          <w:sz w:val="24"/>
          <w:szCs w:val="24"/>
          <w:lang w:val="en-GB"/>
        </w:rPr>
        <w:endnoteReference w:id="1"/>
      </w:r>
      <w:r w:rsidR="00596B1D" w:rsidRPr="00260530">
        <w:rPr>
          <w:rFonts w:ascii="Times New Roman" w:hAnsi="Times New Roman" w:cs="Times New Roman"/>
          <w:sz w:val="24"/>
          <w:szCs w:val="24"/>
          <w:lang w:val="en-GB"/>
        </w:rPr>
        <w:t xml:space="preserve"> However, no one seems to notice that it also remains unclear whether the </w:t>
      </w:r>
      <w:r w:rsidR="00BA6389">
        <w:rPr>
          <w:rFonts w:ascii="Times New Roman" w:hAnsi="Times New Roman" w:cs="Times New Roman"/>
          <w:sz w:val="24"/>
          <w:szCs w:val="24"/>
          <w:lang w:val="en-GB"/>
        </w:rPr>
        <w:t>man in the queue</w:t>
      </w:r>
      <w:r w:rsidR="00596B1D" w:rsidRPr="00260530">
        <w:rPr>
          <w:rFonts w:ascii="Times New Roman" w:hAnsi="Times New Roman" w:cs="Times New Roman"/>
          <w:sz w:val="24"/>
          <w:szCs w:val="24"/>
          <w:lang w:val="en-GB"/>
        </w:rPr>
        <w:t xml:space="preserve"> has actually made a mistake at the point he is interrupted. </w:t>
      </w:r>
    </w:p>
    <w:p w14:paraId="07CF9E71" w14:textId="0AB699D9" w:rsidR="00596B1D" w:rsidRPr="00260530" w:rsidRDefault="00596B1D" w:rsidP="00587FB0">
      <w:pPr>
        <w:spacing w:after="0" w:line="360" w:lineRule="auto"/>
        <w:ind w:firstLine="720"/>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The distinction between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hot</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and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cool</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media receives its most extensive treatment in McLuhan’s </w:t>
      </w:r>
      <w:r w:rsidRPr="00260530">
        <w:rPr>
          <w:rFonts w:ascii="Times New Roman" w:hAnsi="Times New Roman" w:cs="Times New Roman"/>
          <w:i/>
          <w:iCs/>
          <w:sz w:val="24"/>
          <w:szCs w:val="24"/>
          <w:lang w:val="en-GB"/>
        </w:rPr>
        <w:t>Understanding Media</w:t>
      </w:r>
      <w:r w:rsidR="00BA6389">
        <w:rPr>
          <w:rFonts w:ascii="Times New Roman" w:hAnsi="Times New Roman" w:cs="Times New Roman"/>
          <w:sz w:val="24"/>
          <w:szCs w:val="24"/>
          <w:lang w:val="en-GB"/>
        </w:rPr>
        <w:t xml:space="preserve">. The book, </w:t>
      </w:r>
      <w:r w:rsidRPr="00260530">
        <w:rPr>
          <w:rFonts w:ascii="Times New Roman" w:hAnsi="Times New Roman" w:cs="Times New Roman"/>
          <w:sz w:val="24"/>
          <w:szCs w:val="24"/>
          <w:lang w:val="en-GB"/>
        </w:rPr>
        <w:t>first published in 1964</w:t>
      </w:r>
      <w:r w:rsidR="00BA6389">
        <w:rPr>
          <w:rFonts w:ascii="Times New Roman" w:hAnsi="Times New Roman" w:cs="Times New Roman"/>
          <w:sz w:val="24"/>
          <w:szCs w:val="24"/>
          <w:lang w:val="en-GB"/>
        </w:rPr>
        <w:t>, was enormously influential in the emerging field of media studies,</w:t>
      </w:r>
      <w:r w:rsidRPr="00260530">
        <w:rPr>
          <w:rFonts w:ascii="Times New Roman" w:hAnsi="Times New Roman" w:cs="Times New Roman"/>
          <w:sz w:val="24"/>
          <w:szCs w:val="24"/>
          <w:lang w:val="en-GB"/>
        </w:rPr>
        <w:t xml:space="preserve"> </w:t>
      </w:r>
      <w:r w:rsidR="00BA6389">
        <w:rPr>
          <w:rFonts w:ascii="Times New Roman" w:hAnsi="Times New Roman" w:cs="Times New Roman"/>
          <w:sz w:val="24"/>
          <w:szCs w:val="24"/>
          <w:lang w:val="en-GB"/>
        </w:rPr>
        <w:t xml:space="preserve">and </w:t>
      </w:r>
      <w:r w:rsidRPr="00260530">
        <w:rPr>
          <w:rFonts w:ascii="Times New Roman" w:hAnsi="Times New Roman" w:cs="Times New Roman"/>
          <w:sz w:val="24"/>
          <w:szCs w:val="24"/>
          <w:lang w:val="en-GB"/>
        </w:rPr>
        <w:t xml:space="preserve">likely enough to </w:t>
      </w:r>
      <w:r w:rsidR="00BA6389">
        <w:rPr>
          <w:rFonts w:ascii="Times New Roman" w:hAnsi="Times New Roman" w:cs="Times New Roman"/>
          <w:sz w:val="24"/>
          <w:szCs w:val="24"/>
          <w:lang w:val="en-GB"/>
        </w:rPr>
        <w:t xml:space="preserve">have </w:t>
      </w:r>
      <w:r w:rsidRPr="00260530">
        <w:rPr>
          <w:rFonts w:ascii="Times New Roman" w:hAnsi="Times New Roman" w:cs="Times New Roman"/>
          <w:sz w:val="24"/>
          <w:szCs w:val="24"/>
          <w:lang w:val="en-GB"/>
        </w:rPr>
        <w:t>appear</w:t>
      </w:r>
      <w:r w:rsidR="00BA6389">
        <w:rPr>
          <w:rFonts w:ascii="Times New Roman" w:hAnsi="Times New Roman" w:cs="Times New Roman"/>
          <w:sz w:val="24"/>
          <w:szCs w:val="24"/>
          <w:lang w:val="en-GB"/>
        </w:rPr>
        <w:t>ed</w:t>
      </w:r>
      <w:r w:rsidRPr="00260530">
        <w:rPr>
          <w:rFonts w:ascii="Times New Roman" w:hAnsi="Times New Roman" w:cs="Times New Roman"/>
          <w:sz w:val="24"/>
          <w:szCs w:val="24"/>
          <w:lang w:val="en-GB"/>
        </w:rPr>
        <w:t xml:space="preserve"> on the syllabus for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a class at Columbia called TV, Media, and Culture</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taught by a fictional academic in the mid-70s. In it, McLuhan defines </w:t>
      </w:r>
      <w:r w:rsidR="00BA6389">
        <w:rPr>
          <w:rFonts w:ascii="Times New Roman" w:hAnsi="Times New Roman" w:cs="Times New Roman"/>
          <w:sz w:val="24"/>
          <w:szCs w:val="24"/>
          <w:lang w:val="en-GB"/>
        </w:rPr>
        <w:t>his</w:t>
      </w:r>
      <w:r w:rsidRPr="00260530">
        <w:rPr>
          <w:rFonts w:ascii="Times New Roman" w:hAnsi="Times New Roman" w:cs="Times New Roman"/>
          <w:sz w:val="24"/>
          <w:szCs w:val="24"/>
          <w:lang w:val="en-GB"/>
        </w:rPr>
        <w:t xml:space="preserve"> binary categories by the relative involvement of the audience. Film is a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hot</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medium, he suggests, because it offers a large amount of sensory information, compared to a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cool one like TV,</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which leaves more to be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filled in or completed by the audience</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(1964, 24-25). In the movie line man’s defence, the audible dialogue leaves it ambiguous whether he has gotten this backwards. (In either case, the error is certainly not egregious enough to suggest he knows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nothing</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of McLuhan’s work, as McLuhan quips.) But even if we understand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it</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 the line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McLuhan deals with it in terms of it being a high intensity, you understand, a hot medium</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to refer to film, rather than television, the almost inaudible speech that continues under </w:t>
      </w:r>
      <w:proofErr w:type="spellStart"/>
      <w:r w:rsidRPr="00260530">
        <w:rPr>
          <w:rFonts w:ascii="Times New Roman" w:hAnsi="Times New Roman" w:cs="Times New Roman"/>
          <w:sz w:val="24"/>
          <w:szCs w:val="24"/>
          <w:lang w:val="en-GB"/>
        </w:rPr>
        <w:t>Alvy’s</w:t>
      </w:r>
      <w:proofErr w:type="spellEnd"/>
      <w:r w:rsidRPr="00260530">
        <w:rPr>
          <w:rFonts w:ascii="Times New Roman" w:hAnsi="Times New Roman" w:cs="Times New Roman"/>
          <w:sz w:val="24"/>
          <w:szCs w:val="24"/>
          <w:lang w:val="en-GB"/>
        </w:rPr>
        <w:t xml:space="preserve"> complaint suggests a </w:t>
      </w:r>
      <w:r w:rsidRPr="00260530">
        <w:rPr>
          <w:rFonts w:ascii="Times New Roman" w:hAnsi="Times New Roman" w:cs="Times New Roman"/>
          <w:sz w:val="24"/>
          <w:szCs w:val="24"/>
          <w:lang w:val="en-GB"/>
        </w:rPr>
        <w:lastRenderedPageBreak/>
        <w:t xml:space="preserve">definite point of confusion. The man appears to say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...as opposed to, uh, as opposed to print, which is essentially linear, or...,</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before he </w:t>
      </w:r>
      <w:r w:rsidR="00720B33">
        <w:rPr>
          <w:rFonts w:ascii="Times New Roman" w:hAnsi="Times New Roman" w:cs="Times New Roman"/>
          <w:sz w:val="24"/>
          <w:szCs w:val="24"/>
          <w:lang w:val="en-GB"/>
        </w:rPr>
        <w:t xml:space="preserve">trails off, </w:t>
      </w:r>
      <w:r w:rsidRPr="00260530">
        <w:rPr>
          <w:rFonts w:ascii="Times New Roman" w:hAnsi="Times New Roman" w:cs="Times New Roman"/>
          <w:sz w:val="24"/>
          <w:szCs w:val="24"/>
          <w:lang w:val="en-GB"/>
        </w:rPr>
        <w:t>notic</w:t>
      </w:r>
      <w:r w:rsidR="00720B33">
        <w:rPr>
          <w:rFonts w:ascii="Times New Roman" w:hAnsi="Times New Roman" w:cs="Times New Roman"/>
          <w:sz w:val="24"/>
          <w:szCs w:val="24"/>
          <w:lang w:val="en-GB"/>
        </w:rPr>
        <w:t>ing</w:t>
      </w:r>
      <w:r w:rsidRPr="00260530">
        <w:rPr>
          <w:rFonts w:ascii="Times New Roman" w:hAnsi="Times New Roman" w:cs="Times New Roman"/>
          <w:sz w:val="24"/>
          <w:szCs w:val="24"/>
          <w:lang w:val="en-GB"/>
        </w:rPr>
        <w:t xml:space="preserve"> and address</w:t>
      </w:r>
      <w:r w:rsidR="00720B33">
        <w:rPr>
          <w:rFonts w:ascii="Times New Roman" w:hAnsi="Times New Roman" w:cs="Times New Roman"/>
          <w:sz w:val="24"/>
          <w:szCs w:val="24"/>
          <w:lang w:val="en-GB"/>
        </w:rPr>
        <w:t>ing</w:t>
      </w:r>
      <w:r w:rsidRPr="00260530">
        <w:rPr>
          <w:rFonts w:ascii="Times New Roman" w:hAnsi="Times New Roman" w:cs="Times New Roman"/>
          <w:sz w:val="24"/>
          <w:szCs w:val="24"/>
          <w:lang w:val="en-GB"/>
        </w:rPr>
        <w:t xml:space="preserve"> </w:t>
      </w:r>
      <w:proofErr w:type="spellStart"/>
      <w:r w:rsidRPr="00260530">
        <w:rPr>
          <w:rFonts w:ascii="Times New Roman" w:hAnsi="Times New Roman" w:cs="Times New Roman"/>
          <w:sz w:val="24"/>
          <w:szCs w:val="24"/>
          <w:lang w:val="en-GB"/>
        </w:rPr>
        <w:t>Alvy</w:t>
      </w:r>
      <w:proofErr w:type="spellEnd"/>
      <w:r w:rsidRPr="00260530">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2"/>
      </w:r>
    </w:p>
    <w:p w14:paraId="4454657C" w14:textId="73F4E6F4" w:rsidR="00596B1D" w:rsidRPr="00260530" w:rsidRDefault="00596B1D" w:rsidP="00587FB0">
      <w:pPr>
        <w:spacing w:after="0" w:line="360" w:lineRule="auto"/>
        <w:ind w:firstLine="720"/>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This is a mistake, though it comes after </w:t>
      </w:r>
      <w:proofErr w:type="spellStart"/>
      <w:r w:rsidRPr="00260530">
        <w:rPr>
          <w:rFonts w:ascii="Times New Roman" w:hAnsi="Times New Roman" w:cs="Times New Roman"/>
          <w:sz w:val="24"/>
          <w:szCs w:val="24"/>
          <w:lang w:val="en-GB"/>
        </w:rPr>
        <w:t>Alvy</w:t>
      </w:r>
      <w:proofErr w:type="spellEnd"/>
      <w:r w:rsidRPr="00260530">
        <w:rPr>
          <w:rFonts w:ascii="Times New Roman" w:hAnsi="Times New Roman" w:cs="Times New Roman"/>
          <w:sz w:val="24"/>
          <w:szCs w:val="24"/>
          <w:lang w:val="en-GB"/>
        </w:rPr>
        <w:t xml:space="preserve"> has had enough. McLuhan is adamant in </w:t>
      </w:r>
      <w:r w:rsidRPr="00260530">
        <w:rPr>
          <w:rFonts w:ascii="Times New Roman" w:hAnsi="Times New Roman" w:cs="Times New Roman"/>
          <w:i/>
          <w:iCs/>
          <w:sz w:val="24"/>
          <w:szCs w:val="24"/>
          <w:lang w:val="en-GB"/>
        </w:rPr>
        <w:t xml:space="preserve">Understanding Media </w:t>
      </w:r>
      <w:r w:rsidRPr="00260530">
        <w:rPr>
          <w:rFonts w:ascii="Times New Roman" w:hAnsi="Times New Roman" w:cs="Times New Roman"/>
          <w:sz w:val="24"/>
          <w:szCs w:val="24"/>
          <w:lang w:val="en-GB"/>
        </w:rPr>
        <w:t xml:space="preserve">and elsewhere that print should be considered a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hot</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medium, due to the way it structures thought in a mechanised visual context. His previous book, </w:t>
      </w:r>
      <w:r w:rsidRPr="00260530">
        <w:rPr>
          <w:rFonts w:ascii="Times New Roman" w:hAnsi="Times New Roman" w:cs="Times New Roman"/>
          <w:i/>
          <w:iCs/>
          <w:sz w:val="24"/>
          <w:szCs w:val="24"/>
          <w:lang w:val="en-GB"/>
        </w:rPr>
        <w:t xml:space="preserve">The Gutenberg Galaxy: The Making of Typographic Man </w:t>
      </w:r>
      <w:r w:rsidRPr="00260530">
        <w:rPr>
          <w:rFonts w:ascii="Times New Roman" w:hAnsi="Times New Roman" w:cs="Times New Roman"/>
          <w:sz w:val="24"/>
          <w:szCs w:val="24"/>
          <w:lang w:val="en-GB"/>
        </w:rPr>
        <w:t xml:space="preserve">(1962), also draws on the work of Walter Ong </w:t>
      </w:r>
      <w:r w:rsidR="00720B33" w:rsidRPr="00260530">
        <w:rPr>
          <w:rFonts w:ascii="Times New Roman" w:hAnsi="Times New Roman" w:cs="Times New Roman"/>
          <w:sz w:val="24"/>
          <w:szCs w:val="24"/>
          <w:lang w:val="en-GB"/>
        </w:rPr>
        <w:t xml:space="preserve">(his former student) </w:t>
      </w:r>
      <w:r w:rsidRPr="00260530">
        <w:rPr>
          <w:rFonts w:ascii="Times New Roman" w:hAnsi="Times New Roman" w:cs="Times New Roman"/>
          <w:sz w:val="24"/>
          <w:szCs w:val="24"/>
          <w:lang w:val="en-GB"/>
        </w:rPr>
        <w:t xml:space="preserve">in order to establish print’s detachment from speech and handwriting on the basis of its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increased sophistication in visual presentation</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which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is part of the evolution of typography, showing clearly how the use of printi</w:t>
      </w:r>
      <w:r w:rsidR="00720B33">
        <w:rPr>
          <w:rFonts w:ascii="Times New Roman" w:hAnsi="Times New Roman" w:cs="Times New Roman"/>
          <w:sz w:val="24"/>
          <w:szCs w:val="24"/>
          <w:lang w:val="en-GB"/>
        </w:rPr>
        <w:t>ng</w:t>
      </w:r>
      <w:r w:rsidRPr="00260530">
        <w:rPr>
          <w:rFonts w:ascii="Times New Roman" w:hAnsi="Times New Roman" w:cs="Times New Roman"/>
          <w:sz w:val="24"/>
          <w:szCs w:val="24"/>
          <w:lang w:val="en-GB"/>
        </w:rPr>
        <w:t xml:space="preserve"> moved the word away from its original association with sound and treated it as a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thing</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 space</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(1962, 174). Following these lines of thought, McLuhan emphasises print’s visual orientation in relation to other commercial media:</w:t>
      </w:r>
    </w:p>
    <w:p w14:paraId="6FAB1A2B" w14:textId="77777777" w:rsidR="00596B1D" w:rsidRPr="00260530" w:rsidRDefault="00596B1D" w:rsidP="00587FB0">
      <w:pPr>
        <w:spacing w:after="0" w:line="360" w:lineRule="auto"/>
        <w:ind w:firstLine="720"/>
        <w:rPr>
          <w:rFonts w:ascii="Times New Roman" w:hAnsi="Times New Roman" w:cs="Times New Roman"/>
          <w:sz w:val="24"/>
          <w:szCs w:val="24"/>
          <w:lang w:val="en-GB"/>
        </w:rPr>
      </w:pPr>
    </w:p>
    <w:p w14:paraId="2B4C9075" w14:textId="1144443C" w:rsidR="00596B1D" w:rsidRPr="00260530" w:rsidRDefault="00596B1D" w:rsidP="00587FB0">
      <w:pPr>
        <w:spacing w:after="0" w:line="240" w:lineRule="auto"/>
        <w:ind w:left="720"/>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Visually, print is very much more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high definition</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than manuscript. Print was, that is to say, a very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hot</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medium coming into a world that for thousands of years had been served by the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cool</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medium of script. Thus our own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roaring twenties</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were the first to feel the hot movie medium and also the hot radio medium. It was the first great consumer age. So with print Europe experienced its first consumer phrase, for not only is print a consumer medium and commodity, but it taught men how to organize all other activities on a systematic lineal basis (137).</w:t>
      </w:r>
    </w:p>
    <w:p w14:paraId="6253AF86" w14:textId="77777777" w:rsidR="00596B1D" w:rsidRPr="00260530" w:rsidRDefault="00596B1D" w:rsidP="00587FB0">
      <w:pPr>
        <w:spacing w:after="0" w:line="360" w:lineRule="auto"/>
        <w:rPr>
          <w:rFonts w:ascii="Times New Roman" w:hAnsi="Times New Roman" w:cs="Times New Roman"/>
          <w:sz w:val="24"/>
          <w:szCs w:val="24"/>
          <w:lang w:val="en-GB"/>
        </w:rPr>
      </w:pPr>
    </w:p>
    <w:p w14:paraId="3674D540" w14:textId="069F1BD6" w:rsidR="00596B1D" w:rsidRPr="00260530" w:rsidRDefault="00596B1D" w:rsidP="00587FB0">
      <w:pPr>
        <w:spacing w:after="0" w:line="360" w:lineRule="auto"/>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Thus, this throwaway line by an unnamed character, dismissing print’s visual impact through a garbled application of McLuhan’s work, raises vital questions we might direct toward the on-screen text at the start of </w:t>
      </w:r>
      <w:r w:rsidRPr="00260530">
        <w:rPr>
          <w:rFonts w:ascii="Times New Roman" w:hAnsi="Times New Roman" w:cs="Times New Roman"/>
          <w:i/>
          <w:iCs/>
          <w:sz w:val="24"/>
          <w:szCs w:val="24"/>
          <w:lang w:val="en-GB"/>
        </w:rPr>
        <w:t>Annie Hall</w:t>
      </w:r>
      <w:r w:rsidRPr="00260530">
        <w:rPr>
          <w:rFonts w:ascii="Times New Roman" w:hAnsi="Times New Roman" w:cs="Times New Roman"/>
          <w:sz w:val="24"/>
          <w:szCs w:val="24"/>
          <w:lang w:val="en-GB"/>
        </w:rPr>
        <w:t xml:space="preserve"> and Allen’s subsequent films. Recovered from background muttering, the small error gestures to print’s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hot</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medium, full of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high intensity</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or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high definition</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visual data. Such visual potency makes title typography an integral part of a film’s design, less a matter of conveying information than </w:t>
      </w:r>
      <w:r w:rsidR="00720B33">
        <w:rPr>
          <w:rFonts w:ascii="Times New Roman" w:hAnsi="Times New Roman" w:cs="Times New Roman"/>
          <w:sz w:val="24"/>
          <w:szCs w:val="24"/>
          <w:lang w:val="en-GB"/>
        </w:rPr>
        <w:t xml:space="preserve">presenting </w:t>
      </w:r>
      <w:r w:rsidRPr="00260530">
        <w:rPr>
          <w:rFonts w:ascii="Times New Roman" w:hAnsi="Times New Roman" w:cs="Times New Roman"/>
          <w:sz w:val="24"/>
          <w:szCs w:val="24"/>
          <w:lang w:val="en-GB"/>
        </w:rPr>
        <w:t>another visual object or “</w:t>
      </w:r>
      <w:r w:rsidR="00514594">
        <w:rPr>
          <w:rFonts w:ascii="Times New Roman" w:hAnsi="Times New Roman" w:cs="Times New Roman"/>
          <w:sz w:val="24"/>
          <w:szCs w:val="24"/>
          <w:lang w:val="en-GB"/>
        </w:rPr>
        <w:t xml:space="preserve">a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thing</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 space,</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 Ong’s words. Learning from the movie line man’s mistake and his latent comparison of TV and film to print in </w:t>
      </w:r>
      <w:r w:rsidRPr="00260530">
        <w:rPr>
          <w:rFonts w:ascii="Times New Roman" w:hAnsi="Times New Roman" w:cs="Times New Roman"/>
          <w:i/>
          <w:iCs/>
          <w:sz w:val="24"/>
          <w:szCs w:val="24"/>
          <w:lang w:val="en-GB"/>
        </w:rPr>
        <w:t>Annie Hall</w:t>
      </w:r>
      <w:r w:rsidRPr="00260530">
        <w:rPr>
          <w:rFonts w:ascii="Times New Roman" w:hAnsi="Times New Roman" w:cs="Times New Roman"/>
          <w:sz w:val="24"/>
          <w:szCs w:val="24"/>
          <w:lang w:val="en-GB"/>
        </w:rPr>
        <w:t xml:space="preserve">, we can begin to see how the mechanised,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essentially linear</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nature of typography as a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consumer medium and commodity</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intersects with negotiations of visual and consumer culture across Allen’s oeuvre. More specifically, the Windsor typeface that has become a trademark since its first use in </w:t>
      </w:r>
      <w:r w:rsidRPr="00260530">
        <w:rPr>
          <w:rFonts w:ascii="Times New Roman" w:hAnsi="Times New Roman" w:cs="Times New Roman"/>
          <w:i/>
          <w:iCs/>
          <w:sz w:val="24"/>
          <w:szCs w:val="24"/>
          <w:lang w:val="en-GB"/>
        </w:rPr>
        <w:t xml:space="preserve">Annie Hall’s </w:t>
      </w:r>
      <w:r w:rsidRPr="00260530">
        <w:rPr>
          <w:rFonts w:ascii="Times New Roman" w:hAnsi="Times New Roman" w:cs="Times New Roman"/>
          <w:sz w:val="24"/>
          <w:szCs w:val="24"/>
          <w:lang w:val="en-GB"/>
        </w:rPr>
        <w:t xml:space="preserve">opening titles can be revisited as a site for these negotiations of uniformity and marketability, in relation to the film’s and Allen’s more general concern with commercial or artistic status. </w:t>
      </w:r>
    </w:p>
    <w:p w14:paraId="2FF8BA71" w14:textId="437C3BE3" w:rsidR="00596B1D" w:rsidRPr="00260530" w:rsidRDefault="00596B1D" w:rsidP="00587FB0">
      <w:pPr>
        <w:spacing w:after="0" w:line="360" w:lineRule="auto"/>
        <w:ind w:firstLine="720"/>
        <w:rPr>
          <w:rFonts w:ascii="Times New Roman" w:hAnsi="Times New Roman" w:cs="Times New Roman"/>
          <w:sz w:val="24"/>
          <w:szCs w:val="24"/>
          <w:lang w:val="en-GB"/>
        </w:rPr>
      </w:pPr>
    </w:p>
    <w:p w14:paraId="5032646B" w14:textId="32F2DD03" w:rsidR="00596B1D" w:rsidRPr="00260530" w:rsidRDefault="00F91841" w:rsidP="00587FB0">
      <w:pPr>
        <w:spacing w:after="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w:t>
      </w:r>
      <w:r w:rsidR="00596B1D" w:rsidRPr="00260530">
        <w:rPr>
          <w:rFonts w:ascii="Times New Roman" w:hAnsi="Times New Roman" w:cs="Times New Roman"/>
          <w:b/>
          <w:bCs/>
          <w:sz w:val="24"/>
          <w:szCs w:val="24"/>
          <w:lang w:val="en-GB"/>
        </w:rPr>
        <w:t>It’s Just Plain Chicken</w:t>
      </w:r>
      <w:r>
        <w:rPr>
          <w:rFonts w:ascii="Times New Roman" w:hAnsi="Times New Roman" w:cs="Times New Roman"/>
          <w:b/>
          <w:bCs/>
          <w:sz w:val="24"/>
          <w:szCs w:val="24"/>
          <w:lang w:val="en-GB"/>
        </w:rPr>
        <w:t>”</w:t>
      </w:r>
    </w:p>
    <w:p w14:paraId="2D362C94" w14:textId="5D22CF2C" w:rsidR="00596B1D" w:rsidRPr="00260530" w:rsidRDefault="00596B1D" w:rsidP="00587FB0">
      <w:pPr>
        <w:spacing w:after="0" w:line="360" w:lineRule="auto"/>
        <w:rPr>
          <w:rFonts w:ascii="Times New Roman" w:hAnsi="Times New Roman" w:cs="Times New Roman"/>
          <w:sz w:val="24"/>
          <w:szCs w:val="24"/>
          <w:lang w:val="en-GB"/>
        </w:rPr>
      </w:pPr>
    </w:p>
    <w:p w14:paraId="6832F38D" w14:textId="7AC45ED8" w:rsidR="00596B1D" w:rsidRPr="00260530" w:rsidRDefault="00596B1D" w:rsidP="00587FB0">
      <w:pPr>
        <w:spacing w:after="0" w:line="360" w:lineRule="auto"/>
        <w:rPr>
          <w:rFonts w:ascii="Times New Roman" w:hAnsi="Times New Roman" w:cs="Times New Roman"/>
          <w:i/>
          <w:iCs/>
          <w:sz w:val="24"/>
          <w:szCs w:val="24"/>
          <w:lang w:val="en-GB"/>
        </w:rPr>
      </w:pPr>
      <w:r w:rsidRPr="00260530">
        <w:rPr>
          <w:rFonts w:ascii="Times New Roman" w:hAnsi="Times New Roman" w:cs="Times New Roman"/>
          <w:sz w:val="24"/>
          <w:szCs w:val="24"/>
          <w:lang w:val="en-GB"/>
        </w:rPr>
        <w:t xml:space="preserve">In interviews from the early 1990s, Woody Allen gives his assessment of movie title design in the years leading up to </w:t>
      </w:r>
      <w:r w:rsidRPr="00260530">
        <w:rPr>
          <w:rFonts w:ascii="Times New Roman" w:hAnsi="Times New Roman" w:cs="Times New Roman"/>
          <w:i/>
          <w:iCs/>
          <w:sz w:val="24"/>
          <w:szCs w:val="24"/>
          <w:lang w:val="en-GB"/>
        </w:rPr>
        <w:t>Annie Hall</w:t>
      </w:r>
      <w:r w:rsidRPr="00260530">
        <w:rPr>
          <w:rFonts w:ascii="Times New Roman" w:hAnsi="Times New Roman" w:cs="Times New Roman"/>
          <w:sz w:val="24"/>
          <w:szCs w:val="24"/>
          <w:lang w:val="en-GB"/>
        </w:rPr>
        <w:t xml:space="preserve">: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It had really got out of hand in the United States. There was a time during the sixties, when the titles got to be like </w:t>
      </w:r>
      <w:r w:rsidRPr="00260530">
        <w:rPr>
          <w:rFonts w:ascii="Times New Roman" w:hAnsi="Times New Roman" w:cs="Times New Roman"/>
          <w:i/>
          <w:iCs/>
          <w:sz w:val="24"/>
          <w:szCs w:val="24"/>
          <w:lang w:val="en-GB"/>
        </w:rPr>
        <w:t xml:space="preserve">The Pink Panther </w:t>
      </w:r>
      <w:r w:rsidRPr="00260530">
        <w:rPr>
          <w:rFonts w:ascii="Times New Roman" w:hAnsi="Times New Roman" w:cs="Times New Roman"/>
          <w:sz w:val="24"/>
          <w:szCs w:val="24"/>
          <w:lang w:val="en-GB"/>
        </w:rPr>
        <w:t>[1963]. The producers would put aside $250,000 for the title sequence. It would be one of the main things in the movie</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w:t>
      </w:r>
      <w:proofErr w:type="spellStart"/>
      <w:r w:rsidRPr="00260530">
        <w:rPr>
          <w:rFonts w:ascii="Times New Roman" w:hAnsi="Times New Roman" w:cs="Times New Roman"/>
          <w:sz w:val="24"/>
          <w:szCs w:val="24"/>
          <w:lang w:val="en-GB"/>
        </w:rPr>
        <w:t>Björkman</w:t>
      </w:r>
      <w:proofErr w:type="spellEnd"/>
      <w:r w:rsidRPr="00260530">
        <w:rPr>
          <w:rFonts w:ascii="Times New Roman" w:hAnsi="Times New Roman" w:cs="Times New Roman"/>
          <w:sz w:val="24"/>
          <w:szCs w:val="24"/>
          <w:lang w:val="en-GB"/>
        </w:rPr>
        <w:t xml:space="preserve"> 2004, 76). This corresponds with Noah </w:t>
      </w:r>
      <w:proofErr w:type="spellStart"/>
      <w:r w:rsidRPr="00260530">
        <w:rPr>
          <w:rFonts w:ascii="Times New Roman" w:hAnsi="Times New Roman" w:cs="Times New Roman"/>
          <w:sz w:val="24"/>
          <w:szCs w:val="24"/>
          <w:lang w:val="en-GB"/>
        </w:rPr>
        <w:t>Gittell’s</w:t>
      </w:r>
      <w:proofErr w:type="spellEnd"/>
      <w:r w:rsidRPr="00260530">
        <w:rPr>
          <w:rFonts w:ascii="Times New Roman" w:hAnsi="Times New Roman" w:cs="Times New Roman"/>
          <w:sz w:val="24"/>
          <w:szCs w:val="24"/>
          <w:lang w:val="en-GB"/>
        </w:rPr>
        <w:t xml:space="preserve"> account, in an article lamenting Netflix’s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skip credits</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feature.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By the mid-1960s,</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he writes,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studio movies were paying vast amounts of money for elaborate, animated title sequences that added little of value to the film, such as those featured in the </w:t>
      </w:r>
      <w:r w:rsidRPr="00260530">
        <w:rPr>
          <w:rFonts w:ascii="Times New Roman" w:hAnsi="Times New Roman" w:cs="Times New Roman"/>
          <w:i/>
          <w:iCs/>
          <w:sz w:val="24"/>
          <w:szCs w:val="24"/>
          <w:lang w:val="en-GB"/>
        </w:rPr>
        <w:t xml:space="preserve">Pink Panther </w:t>
      </w:r>
      <w:r w:rsidRPr="00260530">
        <w:rPr>
          <w:rFonts w:ascii="Times New Roman" w:hAnsi="Times New Roman" w:cs="Times New Roman"/>
          <w:sz w:val="24"/>
          <w:szCs w:val="24"/>
          <w:lang w:val="en-GB"/>
        </w:rPr>
        <w:t>movies</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(2017).  Although </w:t>
      </w:r>
      <w:proofErr w:type="spellStart"/>
      <w:r w:rsidRPr="00260530">
        <w:rPr>
          <w:rFonts w:ascii="Times New Roman" w:hAnsi="Times New Roman" w:cs="Times New Roman"/>
          <w:sz w:val="24"/>
          <w:szCs w:val="24"/>
          <w:lang w:val="en-GB"/>
        </w:rPr>
        <w:t>Gittell</w:t>
      </w:r>
      <w:proofErr w:type="spellEnd"/>
      <w:r w:rsidRPr="00260530">
        <w:rPr>
          <w:rFonts w:ascii="Times New Roman" w:hAnsi="Times New Roman" w:cs="Times New Roman"/>
          <w:sz w:val="24"/>
          <w:szCs w:val="24"/>
          <w:lang w:val="en-GB"/>
        </w:rPr>
        <w:t xml:space="preserve"> references a scene from </w:t>
      </w:r>
      <w:r w:rsidRPr="00260530">
        <w:rPr>
          <w:rFonts w:ascii="Times New Roman" w:hAnsi="Times New Roman" w:cs="Times New Roman"/>
          <w:i/>
          <w:iCs/>
          <w:sz w:val="24"/>
          <w:szCs w:val="24"/>
          <w:lang w:val="en-GB"/>
        </w:rPr>
        <w:t xml:space="preserve">Annie Hall </w:t>
      </w:r>
      <w:r w:rsidRPr="00260530">
        <w:rPr>
          <w:rFonts w:ascii="Times New Roman" w:hAnsi="Times New Roman" w:cs="Times New Roman"/>
          <w:sz w:val="24"/>
          <w:szCs w:val="24"/>
          <w:lang w:val="en-GB"/>
        </w:rPr>
        <w:t xml:space="preserve">preceding the one discussed above, acknowledging his affinity with </w:t>
      </w:r>
      <w:proofErr w:type="spellStart"/>
      <w:r w:rsidRPr="00260530">
        <w:rPr>
          <w:rFonts w:ascii="Times New Roman" w:hAnsi="Times New Roman" w:cs="Times New Roman"/>
          <w:sz w:val="24"/>
          <w:szCs w:val="24"/>
          <w:lang w:val="en-GB"/>
        </w:rPr>
        <w:t>Alvy</w:t>
      </w:r>
      <w:proofErr w:type="spellEnd"/>
      <w:r w:rsidRPr="00260530">
        <w:rPr>
          <w:rFonts w:ascii="Times New Roman" w:hAnsi="Times New Roman" w:cs="Times New Roman"/>
          <w:sz w:val="24"/>
          <w:szCs w:val="24"/>
          <w:lang w:val="en-GB"/>
        </w:rPr>
        <w:t xml:space="preserve"> Singer,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who refuses to go into a foreign film when Annie arrives to the </w:t>
      </w:r>
      <w:proofErr w:type="spellStart"/>
      <w:r w:rsidRPr="00260530">
        <w:rPr>
          <w:rFonts w:ascii="Times New Roman" w:hAnsi="Times New Roman" w:cs="Times New Roman"/>
          <w:sz w:val="24"/>
          <w:szCs w:val="24"/>
          <w:lang w:val="en-GB"/>
        </w:rPr>
        <w:t>theater</w:t>
      </w:r>
      <w:proofErr w:type="spellEnd"/>
      <w:r w:rsidRPr="00260530">
        <w:rPr>
          <w:rFonts w:ascii="Times New Roman" w:hAnsi="Times New Roman" w:cs="Times New Roman"/>
          <w:sz w:val="24"/>
          <w:szCs w:val="24"/>
          <w:lang w:val="en-GB"/>
        </w:rPr>
        <w:t xml:space="preserve"> two minutes late,</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there is, ironically, no mention of how Woody Allen’s films fit into his potted history of title design. Nevertheless, the 1970s decline </w:t>
      </w:r>
      <w:proofErr w:type="spellStart"/>
      <w:r w:rsidRPr="00260530">
        <w:rPr>
          <w:rFonts w:ascii="Times New Roman" w:hAnsi="Times New Roman" w:cs="Times New Roman"/>
          <w:sz w:val="24"/>
          <w:szCs w:val="24"/>
          <w:lang w:val="en-GB"/>
        </w:rPr>
        <w:t>Gittell</w:t>
      </w:r>
      <w:proofErr w:type="spellEnd"/>
      <w:r w:rsidRPr="00260530">
        <w:rPr>
          <w:rFonts w:ascii="Times New Roman" w:hAnsi="Times New Roman" w:cs="Times New Roman"/>
          <w:sz w:val="24"/>
          <w:szCs w:val="24"/>
          <w:lang w:val="en-GB"/>
        </w:rPr>
        <w:t xml:space="preserve"> notes for elaborate animated or narrative sequences</w:t>
      </w:r>
      <w:r w:rsidR="000F50B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inspired by graphic designers like Saul Bass or directors like Alfred Hitchcock</w:t>
      </w:r>
      <w:r w:rsidR="000F50B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mirrors the slow evolution of Allen’s titles in that same period. </w:t>
      </w:r>
    </w:p>
    <w:p w14:paraId="64EC21DD" w14:textId="45F673C6" w:rsidR="00596B1D" w:rsidRPr="00260530" w:rsidRDefault="00596B1D" w:rsidP="00587FB0">
      <w:pPr>
        <w:spacing w:after="0" w:line="360" w:lineRule="auto"/>
        <w:ind w:firstLine="720"/>
        <w:rPr>
          <w:rFonts w:ascii="Times New Roman" w:hAnsi="Times New Roman" w:cs="Times New Roman"/>
          <w:sz w:val="24"/>
          <w:szCs w:val="24"/>
          <w:lang w:val="en-GB"/>
        </w:rPr>
      </w:pPr>
      <w:r w:rsidRPr="00260530">
        <w:rPr>
          <w:rFonts w:ascii="Times New Roman" w:hAnsi="Times New Roman" w:cs="Times New Roman"/>
          <w:sz w:val="24"/>
          <w:szCs w:val="24"/>
          <w:lang w:val="en-GB"/>
        </w:rPr>
        <w:t>The art nouveau, Aubrey Beardsley-</w:t>
      </w:r>
      <w:proofErr w:type="spellStart"/>
      <w:r w:rsidRPr="00260530">
        <w:rPr>
          <w:rFonts w:ascii="Times New Roman" w:hAnsi="Times New Roman" w:cs="Times New Roman"/>
          <w:sz w:val="24"/>
          <w:szCs w:val="24"/>
          <w:lang w:val="en-GB"/>
        </w:rPr>
        <w:t>esque</w:t>
      </w:r>
      <w:proofErr w:type="spellEnd"/>
      <w:r w:rsidRPr="00260530">
        <w:rPr>
          <w:rFonts w:ascii="Times New Roman" w:hAnsi="Times New Roman" w:cs="Times New Roman"/>
          <w:sz w:val="24"/>
          <w:szCs w:val="24"/>
          <w:lang w:val="en-GB"/>
        </w:rPr>
        <w:t xml:space="preserve"> opening to </w:t>
      </w:r>
      <w:r w:rsidRPr="00260530">
        <w:rPr>
          <w:rFonts w:ascii="Times New Roman" w:hAnsi="Times New Roman" w:cs="Times New Roman"/>
          <w:i/>
          <w:iCs/>
          <w:sz w:val="24"/>
          <w:szCs w:val="24"/>
          <w:lang w:val="en-GB"/>
        </w:rPr>
        <w:t xml:space="preserve">What’s New, Pussycat? </w:t>
      </w:r>
      <w:r w:rsidRPr="00260530">
        <w:rPr>
          <w:rFonts w:ascii="Times New Roman" w:hAnsi="Times New Roman" w:cs="Times New Roman"/>
          <w:sz w:val="24"/>
          <w:szCs w:val="24"/>
          <w:lang w:val="en-GB"/>
        </w:rPr>
        <w:t xml:space="preserve">(1965), designed by Richard Williams, is typical of the animated </w:t>
      </w:r>
      <w:r w:rsidRPr="00260530">
        <w:rPr>
          <w:rFonts w:ascii="Times New Roman" w:hAnsi="Times New Roman" w:cs="Times New Roman"/>
          <w:i/>
          <w:iCs/>
          <w:sz w:val="24"/>
          <w:szCs w:val="24"/>
          <w:lang w:val="en-GB"/>
        </w:rPr>
        <w:t>Pink Panther</w:t>
      </w:r>
      <w:r w:rsidRPr="00260530">
        <w:rPr>
          <w:rFonts w:ascii="Times New Roman" w:hAnsi="Times New Roman" w:cs="Times New Roman"/>
          <w:sz w:val="24"/>
          <w:szCs w:val="24"/>
          <w:lang w:val="en-GB"/>
        </w:rPr>
        <w:t xml:space="preserve">-inspired title sequences that Allen criticises, and which </w:t>
      </w:r>
      <w:proofErr w:type="spellStart"/>
      <w:r w:rsidRPr="00260530">
        <w:rPr>
          <w:rFonts w:ascii="Times New Roman" w:hAnsi="Times New Roman" w:cs="Times New Roman"/>
          <w:sz w:val="24"/>
          <w:szCs w:val="24"/>
          <w:lang w:val="en-GB"/>
        </w:rPr>
        <w:t>Gittell</w:t>
      </w:r>
      <w:proofErr w:type="spellEnd"/>
      <w:r w:rsidRPr="00260530">
        <w:rPr>
          <w:rFonts w:ascii="Times New Roman" w:hAnsi="Times New Roman" w:cs="Times New Roman"/>
          <w:sz w:val="24"/>
          <w:szCs w:val="24"/>
          <w:lang w:val="en-GB"/>
        </w:rPr>
        <w:t xml:space="preserve"> suggests </w:t>
      </w:r>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added little of value to the film.</w:t>
      </w:r>
      <w:r w:rsidR="00F91841">
        <w:rPr>
          <w:rFonts w:ascii="Times New Roman" w:hAnsi="Times New Roman" w:cs="Times New Roman"/>
          <w:sz w:val="24"/>
          <w:szCs w:val="24"/>
          <w:lang w:val="en-GB"/>
        </w:rPr>
        <w:t>”</w:t>
      </w:r>
      <w:r>
        <w:rPr>
          <w:rStyle w:val="EndnoteReference"/>
          <w:rFonts w:ascii="Times New Roman" w:hAnsi="Times New Roman" w:cs="Times New Roman"/>
          <w:sz w:val="24"/>
          <w:szCs w:val="24"/>
          <w:lang w:val="en-GB"/>
        </w:rPr>
        <w:endnoteReference w:id="3"/>
      </w:r>
      <w:r w:rsidRPr="00260530">
        <w:rPr>
          <w:rFonts w:ascii="Times New Roman" w:hAnsi="Times New Roman" w:cs="Times New Roman"/>
          <w:sz w:val="24"/>
          <w:szCs w:val="24"/>
          <w:lang w:val="en-GB"/>
        </w:rPr>
        <w:t xml:space="preserve"> Though Allen wrote, acted in, but wouldn’t have been responsible for the titles of </w:t>
      </w:r>
      <w:r w:rsidRPr="00260530">
        <w:rPr>
          <w:rFonts w:ascii="Times New Roman" w:hAnsi="Times New Roman" w:cs="Times New Roman"/>
          <w:i/>
          <w:iCs/>
          <w:sz w:val="24"/>
          <w:szCs w:val="24"/>
          <w:lang w:val="en-GB"/>
        </w:rPr>
        <w:t>Pussycat</w:t>
      </w:r>
      <w:r w:rsidRPr="00260530">
        <w:rPr>
          <w:rFonts w:ascii="Times New Roman" w:hAnsi="Times New Roman" w:cs="Times New Roman"/>
          <w:sz w:val="24"/>
          <w:szCs w:val="24"/>
          <w:lang w:val="en-GB"/>
        </w:rPr>
        <w:t xml:space="preserve">, his directorial debut the following year, </w:t>
      </w:r>
      <w:r w:rsidRPr="00260530">
        <w:rPr>
          <w:rFonts w:ascii="Times New Roman" w:hAnsi="Times New Roman" w:cs="Times New Roman"/>
          <w:i/>
          <w:iCs/>
          <w:sz w:val="24"/>
          <w:szCs w:val="24"/>
          <w:lang w:val="en-GB"/>
        </w:rPr>
        <w:t xml:space="preserve">What’s Up, Tiger Lily? </w:t>
      </w:r>
      <w:r w:rsidRPr="00260530">
        <w:rPr>
          <w:rFonts w:ascii="Times New Roman" w:hAnsi="Times New Roman" w:cs="Times New Roman"/>
          <w:sz w:val="24"/>
          <w:szCs w:val="24"/>
          <w:lang w:val="en-GB"/>
        </w:rPr>
        <w:t>(1966), is similar in more than its title. At what would have been a relatively high cost for a film made by dubbing and re-editing a Japanese original, the title sequence designed by Phill Norman has a cartoon version of Allen frolicking among colourful pin-up stills reminiscent of James Bond films, accompanied by the first of several original songs by the Lovin’ Spoonful, who also appear in the film. Allen’s first completely original directorial effort</w:t>
      </w:r>
      <w:r w:rsidR="000F50B1">
        <w:rPr>
          <w:rFonts w:ascii="Times New Roman" w:hAnsi="Times New Roman" w:cs="Times New Roman"/>
          <w:sz w:val="24"/>
          <w:szCs w:val="24"/>
          <w:lang w:val="en-GB"/>
        </w:rPr>
        <w:t xml:space="preserve">, </w:t>
      </w:r>
      <w:r w:rsidRPr="00260530">
        <w:rPr>
          <w:rFonts w:ascii="Times New Roman" w:hAnsi="Times New Roman" w:cs="Times New Roman"/>
          <w:i/>
          <w:iCs/>
          <w:sz w:val="24"/>
          <w:szCs w:val="24"/>
          <w:lang w:val="en-GB"/>
        </w:rPr>
        <w:t xml:space="preserve">Take the Money and Run </w:t>
      </w:r>
      <w:r w:rsidRPr="00260530">
        <w:rPr>
          <w:rFonts w:ascii="Times New Roman" w:hAnsi="Times New Roman" w:cs="Times New Roman"/>
          <w:sz w:val="24"/>
          <w:szCs w:val="24"/>
          <w:lang w:val="en-GB"/>
        </w:rPr>
        <w:t>(1969)</w:t>
      </w:r>
      <w:r w:rsidR="000F50B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begins with a more straightforward filmed sequence, with credits superimposed over shots of Allen’s character being led to his prison cell. From here, the development of his titles can be traced through the vibrant, animated opening of </w:t>
      </w:r>
      <w:r w:rsidRPr="00260530">
        <w:rPr>
          <w:rFonts w:ascii="Times New Roman" w:hAnsi="Times New Roman" w:cs="Times New Roman"/>
          <w:i/>
          <w:iCs/>
          <w:sz w:val="24"/>
          <w:szCs w:val="24"/>
          <w:lang w:val="en-GB"/>
        </w:rPr>
        <w:t xml:space="preserve">Bananas </w:t>
      </w:r>
      <w:r w:rsidRPr="00260530">
        <w:rPr>
          <w:rFonts w:ascii="Times New Roman" w:hAnsi="Times New Roman" w:cs="Times New Roman"/>
          <w:sz w:val="24"/>
          <w:szCs w:val="24"/>
          <w:lang w:val="en-GB"/>
        </w:rPr>
        <w:t xml:space="preserve">(1971), with Marvin Hamlisch’s original song </w:t>
      </w:r>
      <w:r w:rsidR="00F91841">
        <w:rPr>
          <w:rFonts w:ascii="Times New Roman" w:hAnsi="Times New Roman" w:cs="Times New Roman"/>
          <w:sz w:val="24"/>
          <w:szCs w:val="24"/>
          <w:lang w:val="en-GB"/>
        </w:rPr>
        <w:t>“</w:t>
      </w:r>
      <w:proofErr w:type="spellStart"/>
      <w:r w:rsidRPr="00260530">
        <w:rPr>
          <w:rFonts w:ascii="Times New Roman" w:hAnsi="Times New Roman" w:cs="Times New Roman"/>
          <w:sz w:val="24"/>
          <w:szCs w:val="24"/>
          <w:lang w:val="en-GB"/>
        </w:rPr>
        <w:t>Quiero</w:t>
      </w:r>
      <w:proofErr w:type="spellEnd"/>
      <w:r w:rsidRPr="00260530">
        <w:rPr>
          <w:rFonts w:ascii="Times New Roman" w:hAnsi="Times New Roman" w:cs="Times New Roman"/>
          <w:sz w:val="24"/>
          <w:szCs w:val="24"/>
          <w:lang w:val="en-GB"/>
        </w:rPr>
        <w:t xml:space="preserve"> la </w:t>
      </w:r>
      <w:proofErr w:type="spellStart"/>
      <w:r w:rsidRPr="00260530">
        <w:rPr>
          <w:rFonts w:ascii="Times New Roman" w:hAnsi="Times New Roman" w:cs="Times New Roman"/>
          <w:sz w:val="24"/>
          <w:szCs w:val="24"/>
          <w:lang w:val="en-GB"/>
        </w:rPr>
        <w:t>Noche</w:t>
      </w:r>
      <w:proofErr w:type="spellEnd"/>
      <w:r w:rsidR="00F91841">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and the word-by-word titles of </w:t>
      </w:r>
      <w:r w:rsidRPr="00260530">
        <w:rPr>
          <w:rFonts w:ascii="Times New Roman" w:hAnsi="Times New Roman" w:cs="Times New Roman"/>
          <w:i/>
          <w:iCs/>
          <w:sz w:val="24"/>
          <w:szCs w:val="24"/>
          <w:lang w:val="en-GB"/>
        </w:rPr>
        <w:t xml:space="preserve">Everything You Always Wanted to Know About Sex </w:t>
      </w:r>
      <w:r w:rsidRPr="00260530">
        <w:rPr>
          <w:rFonts w:ascii="Times New Roman" w:hAnsi="Times New Roman" w:cs="Times New Roman"/>
          <w:sz w:val="24"/>
          <w:szCs w:val="24"/>
          <w:lang w:val="en-GB"/>
        </w:rPr>
        <w:t xml:space="preserve">(1972), with its credits over footage of rabbits and Cole Porter accompaniment; towards the more staid white-on-black credits of </w:t>
      </w:r>
      <w:r w:rsidRPr="00260530">
        <w:rPr>
          <w:rFonts w:ascii="Times New Roman" w:hAnsi="Times New Roman" w:cs="Times New Roman"/>
          <w:i/>
          <w:iCs/>
          <w:sz w:val="24"/>
          <w:szCs w:val="24"/>
          <w:lang w:val="en-GB"/>
        </w:rPr>
        <w:t xml:space="preserve">Sleeper </w:t>
      </w:r>
      <w:r w:rsidRPr="00260530">
        <w:rPr>
          <w:rFonts w:ascii="Times New Roman" w:hAnsi="Times New Roman" w:cs="Times New Roman"/>
          <w:sz w:val="24"/>
          <w:szCs w:val="24"/>
          <w:lang w:val="en-GB"/>
        </w:rPr>
        <w:t xml:space="preserve">(1973) and </w:t>
      </w:r>
      <w:r w:rsidRPr="00260530">
        <w:rPr>
          <w:rFonts w:ascii="Times New Roman" w:hAnsi="Times New Roman" w:cs="Times New Roman"/>
          <w:i/>
          <w:iCs/>
          <w:sz w:val="24"/>
          <w:szCs w:val="24"/>
          <w:lang w:val="en-GB"/>
        </w:rPr>
        <w:t xml:space="preserve">Love and Death </w:t>
      </w:r>
      <w:r w:rsidRPr="00260530">
        <w:rPr>
          <w:rFonts w:ascii="Times New Roman" w:hAnsi="Times New Roman" w:cs="Times New Roman"/>
          <w:sz w:val="24"/>
          <w:szCs w:val="24"/>
          <w:lang w:val="en-GB"/>
        </w:rPr>
        <w:t xml:space="preserve">(1975), with their respective big band and Prokofiev soundtracks. The shift in the </w:t>
      </w:r>
      <w:r w:rsidRPr="00260530">
        <w:rPr>
          <w:rFonts w:ascii="Times New Roman" w:hAnsi="Times New Roman" w:cs="Times New Roman"/>
          <w:sz w:val="24"/>
          <w:szCs w:val="24"/>
          <w:lang w:val="en-GB"/>
        </w:rPr>
        <w:lastRenderedPageBreak/>
        <w:t xml:space="preserve">early 70s is acknowledged by Allen, working towards his use of Windsor for </w:t>
      </w:r>
      <w:r w:rsidRPr="00260530">
        <w:rPr>
          <w:rFonts w:ascii="Times New Roman" w:hAnsi="Times New Roman" w:cs="Times New Roman"/>
          <w:i/>
          <w:iCs/>
          <w:sz w:val="24"/>
          <w:szCs w:val="24"/>
          <w:lang w:val="en-GB"/>
        </w:rPr>
        <w:t xml:space="preserve">Annie Hall </w:t>
      </w:r>
      <w:r w:rsidRPr="00260530">
        <w:rPr>
          <w:rFonts w:ascii="Times New Roman" w:hAnsi="Times New Roman" w:cs="Times New Roman"/>
          <w:sz w:val="24"/>
          <w:szCs w:val="24"/>
          <w:lang w:val="en-GB"/>
        </w:rPr>
        <w:t>(1977):</w:t>
      </w:r>
    </w:p>
    <w:p w14:paraId="0734D1B8" w14:textId="6A08433D" w:rsidR="00596B1D" w:rsidRPr="00260530" w:rsidRDefault="00596B1D" w:rsidP="00587FB0">
      <w:pPr>
        <w:spacing w:after="0" w:line="360" w:lineRule="auto"/>
        <w:ind w:firstLine="720"/>
        <w:rPr>
          <w:rFonts w:ascii="Times New Roman" w:hAnsi="Times New Roman" w:cs="Times New Roman"/>
          <w:sz w:val="24"/>
          <w:szCs w:val="24"/>
          <w:lang w:val="en-GB"/>
        </w:rPr>
      </w:pPr>
    </w:p>
    <w:p w14:paraId="6DF80107" w14:textId="29AF6894" w:rsidR="00596B1D" w:rsidRPr="00260530" w:rsidRDefault="00596B1D" w:rsidP="00587FB0">
      <w:pPr>
        <w:spacing w:after="0" w:line="240" w:lineRule="auto"/>
        <w:ind w:left="720"/>
        <w:rPr>
          <w:rFonts w:ascii="Times New Roman" w:hAnsi="Times New Roman" w:cs="Times New Roman"/>
          <w:sz w:val="24"/>
          <w:szCs w:val="24"/>
          <w:lang w:val="en-GB"/>
        </w:rPr>
      </w:pPr>
      <w:r w:rsidRPr="00260530">
        <w:rPr>
          <w:rFonts w:ascii="Times New Roman" w:eastAsia="Calibri" w:hAnsi="Times New Roman" w:cs="Times New Roman"/>
          <w:sz w:val="24"/>
          <w:szCs w:val="24"/>
          <w:lang w:val="en-GB"/>
        </w:rPr>
        <w:t xml:space="preserve">I had done some fancy titles on </w:t>
      </w:r>
      <w:r w:rsidRPr="00260530">
        <w:rPr>
          <w:rFonts w:ascii="Times New Roman" w:eastAsia="Calibri" w:hAnsi="Times New Roman" w:cs="Times New Roman"/>
          <w:i/>
          <w:iCs/>
          <w:sz w:val="24"/>
          <w:szCs w:val="24"/>
          <w:lang w:val="en-GB"/>
        </w:rPr>
        <w:t>Bananas</w:t>
      </w:r>
      <w:r w:rsidRPr="00260530">
        <w:rPr>
          <w:rFonts w:ascii="Times New Roman" w:eastAsia="Calibri" w:hAnsi="Times New Roman" w:cs="Times New Roman"/>
          <w:sz w:val="24"/>
          <w:szCs w:val="24"/>
          <w:lang w:val="en-GB"/>
        </w:rPr>
        <w:t xml:space="preserve"> and </w:t>
      </w:r>
      <w:r w:rsidRPr="00260530">
        <w:rPr>
          <w:rFonts w:ascii="Times New Roman" w:eastAsia="Calibri" w:hAnsi="Times New Roman" w:cs="Times New Roman"/>
          <w:i/>
          <w:iCs/>
          <w:sz w:val="24"/>
          <w:szCs w:val="24"/>
          <w:lang w:val="en-GB"/>
        </w:rPr>
        <w:t>Everything You Always Wanted to Know About Sex</w:t>
      </w:r>
      <w:r w:rsidRPr="00260530">
        <w:rPr>
          <w:rFonts w:ascii="Times New Roman" w:eastAsia="Calibri" w:hAnsi="Times New Roman" w:cs="Times New Roman"/>
          <w:sz w:val="24"/>
          <w:szCs w:val="24"/>
          <w:lang w:val="en-GB"/>
        </w:rPr>
        <w:t xml:space="preserve"> …, and then I thought to myself,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It’s silly to spend money on titles! It’s a very American stupid habit. I’m going to get the cheapest titles I can, just a plain announcement.</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And I picked the typeface that I liked, and I never changed it after that. Because, what do titles mean? It’s just simple information (</w:t>
      </w:r>
      <w:proofErr w:type="spellStart"/>
      <w:r w:rsidRPr="00260530">
        <w:rPr>
          <w:rFonts w:ascii="Times New Roman" w:eastAsia="Calibri" w:hAnsi="Times New Roman" w:cs="Times New Roman"/>
          <w:sz w:val="24"/>
          <w:szCs w:val="24"/>
          <w:lang w:val="en-GB"/>
        </w:rPr>
        <w:t>Björkman</w:t>
      </w:r>
      <w:proofErr w:type="spellEnd"/>
      <w:r w:rsidRPr="00260530">
        <w:rPr>
          <w:rFonts w:ascii="Times New Roman" w:eastAsia="Calibri" w:hAnsi="Times New Roman" w:cs="Times New Roman"/>
          <w:sz w:val="24"/>
          <w:szCs w:val="24"/>
          <w:lang w:val="en-GB"/>
        </w:rPr>
        <w:t xml:space="preserve"> 2004, 76).</w:t>
      </w:r>
    </w:p>
    <w:p w14:paraId="297E7907" w14:textId="4D74FC5F" w:rsidR="00596B1D" w:rsidRPr="00260530" w:rsidRDefault="00596B1D" w:rsidP="00587FB0">
      <w:pPr>
        <w:spacing w:after="0" w:line="360" w:lineRule="auto"/>
        <w:rPr>
          <w:rFonts w:ascii="Times New Roman" w:eastAsia="Calibri" w:hAnsi="Times New Roman" w:cs="Times New Roman"/>
          <w:sz w:val="24"/>
          <w:szCs w:val="24"/>
          <w:lang w:val="en-GB"/>
        </w:rPr>
      </w:pPr>
    </w:p>
    <w:p w14:paraId="60655F94" w14:textId="7B80DEB1"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In practice, this money-saving approach meant parting ways with Norman </w:t>
      </w:r>
      <w:proofErr w:type="spellStart"/>
      <w:r w:rsidRPr="00260530">
        <w:rPr>
          <w:rFonts w:ascii="Times New Roman" w:eastAsia="Calibri" w:hAnsi="Times New Roman" w:cs="Times New Roman"/>
          <w:sz w:val="24"/>
          <w:szCs w:val="24"/>
          <w:lang w:val="en-GB"/>
        </w:rPr>
        <w:t>Gorbaty</w:t>
      </w:r>
      <w:proofErr w:type="spellEnd"/>
      <w:r w:rsidRPr="00260530">
        <w:rPr>
          <w:rFonts w:ascii="Times New Roman" w:eastAsia="Calibri" w:hAnsi="Times New Roman" w:cs="Times New Roman"/>
          <w:sz w:val="24"/>
          <w:szCs w:val="24"/>
          <w:lang w:val="en-GB"/>
        </w:rPr>
        <w:t xml:space="preserve">, who designed the titles for </w:t>
      </w:r>
      <w:r w:rsidRPr="00260530">
        <w:rPr>
          <w:rFonts w:ascii="Times New Roman" w:eastAsia="Calibri" w:hAnsi="Times New Roman" w:cs="Times New Roman"/>
          <w:i/>
          <w:iCs/>
          <w:sz w:val="24"/>
          <w:szCs w:val="24"/>
          <w:lang w:val="en-GB"/>
        </w:rPr>
        <w:t>Bananas</w:t>
      </w:r>
      <w:r w:rsidRPr="00260530">
        <w:rPr>
          <w:rFonts w:ascii="Times New Roman" w:eastAsia="Calibri" w:hAnsi="Times New Roman" w:cs="Times New Roman"/>
          <w:sz w:val="24"/>
          <w:szCs w:val="24"/>
          <w:lang w:val="en-GB"/>
        </w:rPr>
        <w:t xml:space="preserve">, </w:t>
      </w:r>
      <w:r w:rsidRPr="00260530">
        <w:rPr>
          <w:rFonts w:ascii="Times New Roman" w:eastAsia="Calibri" w:hAnsi="Times New Roman" w:cs="Times New Roman"/>
          <w:i/>
          <w:iCs/>
          <w:sz w:val="24"/>
          <w:szCs w:val="24"/>
          <w:lang w:val="en-GB"/>
        </w:rPr>
        <w:t>Everything You Always Wanted</w:t>
      </w:r>
      <w:r w:rsidRPr="00260530">
        <w:rPr>
          <w:rFonts w:ascii="Times New Roman" w:eastAsia="Calibri" w:hAnsi="Times New Roman" w:cs="Times New Roman"/>
          <w:sz w:val="24"/>
          <w:szCs w:val="24"/>
          <w:lang w:val="en-GB"/>
        </w:rPr>
        <w:t xml:space="preserve">, and </w:t>
      </w:r>
      <w:r w:rsidRPr="00260530">
        <w:rPr>
          <w:rFonts w:ascii="Times New Roman" w:eastAsia="Calibri" w:hAnsi="Times New Roman" w:cs="Times New Roman"/>
          <w:i/>
          <w:iCs/>
          <w:sz w:val="24"/>
          <w:szCs w:val="24"/>
          <w:lang w:val="en-GB"/>
        </w:rPr>
        <w:t>Sleeper</w:t>
      </w:r>
      <w:r w:rsidRPr="00260530">
        <w:rPr>
          <w:rFonts w:ascii="Times New Roman" w:eastAsia="Calibri" w:hAnsi="Times New Roman" w:cs="Times New Roman"/>
          <w:sz w:val="24"/>
          <w:szCs w:val="24"/>
          <w:lang w:val="en-GB"/>
        </w:rPr>
        <w:t xml:space="preserve">. </w:t>
      </w:r>
      <w:r w:rsidR="000F50B1">
        <w:rPr>
          <w:rFonts w:ascii="Times New Roman" w:eastAsia="Calibri" w:hAnsi="Times New Roman" w:cs="Times New Roman"/>
          <w:sz w:val="24"/>
          <w:szCs w:val="24"/>
          <w:lang w:val="en-GB"/>
        </w:rPr>
        <w:t xml:space="preserve">A company called </w:t>
      </w:r>
      <w:r w:rsidRPr="00260530">
        <w:rPr>
          <w:rFonts w:ascii="Times New Roman" w:eastAsia="Calibri" w:hAnsi="Times New Roman" w:cs="Times New Roman"/>
          <w:sz w:val="24"/>
          <w:szCs w:val="24"/>
          <w:lang w:val="en-GB"/>
        </w:rPr>
        <w:t xml:space="preserve">Computer </w:t>
      </w:r>
      <w:proofErr w:type="spellStart"/>
      <w:r w:rsidRPr="00260530">
        <w:rPr>
          <w:rFonts w:ascii="Times New Roman" w:eastAsia="Calibri" w:hAnsi="Times New Roman" w:cs="Times New Roman"/>
          <w:sz w:val="24"/>
          <w:szCs w:val="24"/>
          <w:lang w:val="en-GB"/>
        </w:rPr>
        <w:t>Opticals</w:t>
      </w:r>
      <w:proofErr w:type="spellEnd"/>
      <w:r w:rsidRPr="00260530">
        <w:rPr>
          <w:rFonts w:ascii="Times New Roman" w:eastAsia="Calibri" w:hAnsi="Times New Roman" w:cs="Times New Roman"/>
          <w:sz w:val="24"/>
          <w:szCs w:val="24"/>
          <w:lang w:val="en-GB"/>
        </w:rPr>
        <w:t xml:space="preserve"> produced the title cards for all six films from </w:t>
      </w:r>
      <w:r w:rsidRPr="00260530">
        <w:rPr>
          <w:rFonts w:ascii="Times New Roman" w:eastAsia="Calibri" w:hAnsi="Times New Roman" w:cs="Times New Roman"/>
          <w:i/>
          <w:iCs/>
          <w:sz w:val="24"/>
          <w:szCs w:val="24"/>
          <w:lang w:val="en-GB"/>
        </w:rPr>
        <w:t xml:space="preserve">Love and Death </w:t>
      </w:r>
      <w:r w:rsidRPr="00260530">
        <w:rPr>
          <w:rFonts w:ascii="Times New Roman" w:eastAsia="Calibri" w:hAnsi="Times New Roman" w:cs="Times New Roman"/>
          <w:sz w:val="24"/>
          <w:szCs w:val="24"/>
          <w:lang w:val="en-GB"/>
        </w:rPr>
        <w:t xml:space="preserve">(1975) to </w:t>
      </w:r>
      <w:r w:rsidRPr="00260530">
        <w:rPr>
          <w:rFonts w:ascii="Times New Roman" w:eastAsia="Calibri" w:hAnsi="Times New Roman" w:cs="Times New Roman"/>
          <w:i/>
          <w:iCs/>
          <w:sz w:val="24"/>
          <w:szCs w:val="24"/>
          <w:lang w:val="en-GB"/>
        </w:rPr>
        <w:t xml:space="preserve">Midsummer Night’s Sex Comedy </w:t>
      </w:r>
      <w:r w:rsidRPr="00260530">
        <w:rPr>
          <w:rFonts w:ascii="Times New Roman" w:eastAsia="Calibri" w:hAnsi="Times New Roman" w:cs="Times New Roman"/>
          <w:sz w:val="24"/>
          <w:szCs w:val="24"/>
          <w:lang w:val="en-GB"/>
        </w:rPr>
        <w:t xml:space="preserve">(1982), and Allen has never worked with a named designer since, instead using various New York-based effects firms. But even among those mid-70s films gradually adopting a simpler design, there is a further evolution in Allen's typeface choices, belying his account of having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picked the typeface that I liked</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and stuck with it. </w:t>
      </w:r>
      <w:r w:rsidRPr="00260530">
        <w:rPr>
          <w:rFonts w:ascii="Times New Roman" w:eastAsia="Calibri" w:hAnsi="Times New Roman" w:cs="Times New Roman"/>
          <w:i/>
          <w:iCs/>
          <w:sz w:val="24"/>
          <w:szCs w:val="24"/>
          <w:lang w:val="en-GB"/>
        </w:rPr>
        <w:t xml:space="preserve">Bananas </w:t>
      </w:r>
      <w:r w:rsidRPr="00260530">
        <w:rPr>
          <w:rFonts w:ascii="Times New Roman" w:eastAsia="Calibri" w:hAnsi="Times New Roman" w:cs="Times New Roman"/>
          <w:sz w:val="24"/>
          <w:szCs w:val="24"/>
          <w:lang w:val="en-GB"/>
        </w:rPr>
        <w:t xml:space="preserve">had reverted to </w:t>
      </w:r>
      <w:r w:rsidRPr="00260530">
        <w:rPr>
          <w:rFonts w:ascii="Times New Roman" w:eastAsia="Calibri" w:hAnsi="Times New Roman" w:cs="Times New Roman"/>
          <w:i/>
          <w:iCs/>
          <w:sz w:val="24"/>
          <w:szCs w:val="24"/>
          <w:lang w:val="en-GB"/>
        </w:rPr>
        <w:t>Tiger Lily</w:t>
      </w:r>
      <w:r w:rsidRPr="00260530">
        <w:rPr>
          <w:rFonts w:ascii="Times New Roman" w:eastAsia="Calibri" w:hAnsi="Times New Roman" w:cs="Times New Roman"/>
          <w:sz w:val="24"/>
          <w:szCs w:val="24"/>
          <w:lang w:val="en-GB"/>
        </w:rPr>
        <w:t>’s use of cartoonish Cooper Black, while</w:t>
      </w:r>
      <w:r w:rsidRPr="00260530">
        <w:rPr>
          <w:rFonts w:ascii="Times New Roman" w:eastAsia="Calibri" w:hAnsi="Times New Roman" w:cs="Times New Roman"/>
          <w:i/>
          <w:iCs/>
          <w:sz w:val="24"/>
          <w:szCs w:val="24"/>
          <w:lang w:val="en-GB"/>
        </w:rPr>
        <w:t xml:space="preserve"> Everything You Always Wanted </w:t>
      </w:r>
      <w:r w:rsidRPr="00260530">
        <w:rPr>
          <w:rFonts w:ascii="Times New Roman" w:eastAsia="Calibri" w:hAnsi="Times New Roman" w:cs="Times New Roman"/>
          <w:sz w:val="24"/>
          <w:szCs w:val="24"/>
          <w:lang w:val="en-GB"/>
        </w:rPr>
        <w:t xml:space="preserve">employed a textbook-like Baskerville in keeping with its mock-educational premise. Although the stark, centred titles for </w:t>
      </w:r>
      <w:r w:rsidRPr="00260530">
        <w:rPr>
          <w:rFonts w:ascii="Times New Roman" w:eastAsia="Calibri" w:hAnsi="Times New Roman" w:cs="Times New Roman"/>
          <w:i/>
          <w:iCs/>
          <w:sz w:val="24"/>
          <w:szCs w:val="24"/>
          <w:lang w:val="en-GB"/>
        </w:rPr>
        <w:t xml:space="preserve">Sleeper </w:t>
      </w:r>
      <w:r w:rsidRPr="00260530">
        <w:rPr>
          <w:rFonts w:ascii="Times New Roman" w:eastAsia="Calibri" w:hAnsi="Times New Roman" w:cs="Times New Roman"/>
          <w:sz w:val="24"/>
          <w:szCs w:val="24"/>
          <w:lang w:val="en-GB"/>
        </w:rPr>
        <w:t xml:space="preserve">and </w:t>
      </w:r>
      <w:r w:rsidRPr="00260530">
        <w:rPr>
          <w:rFonts w:ascii="Times New Roman" w:eastAsia="Calibri" w:hAnsi="Times New Roman" w:cs="Times New Roman"/>
          <w:i/>
          <w:iCs/>
          <w:sz w:val="24"/>
          <w:szCs w:val="24"/>
          <w:lang w:val="en-GB"/>
        </w:rPr>
        <w:t xml:space="preserve">Love and Death </w:t>
      </w:r>
      <w:r w:rsidRPr="00260530">
        <w:rPr>
          <w:rFonts w:ascii="Times New Roman" w:eastAsia="Calibri" w:hAnsi="Times New Roman" w:cs="Times New Roman"/>
          <w:sz w:val="24"/>
          <w:szCs w:val="24"/>
          <w:lang w:val="en-GB"/>
        </w:rPr>
        <w:t xml:space="preserve">settled on a layout similar to that of later films, their use of Souvenir and Century Schoolbook typefaces show further tweaks </w:t>
      </w:r>
      <w:proofErr w:type="spellStart"/>
      <w:r w:rsidRPr="00260530">
        <w:rPr>
          <w:rFonts w:ascii="Times New Roman" w:eastAsia="Calibri" w:hAnsi="Times New Roman" w:cs="Times New Roman"/>
          <w:sz w:val="24"/>
          <w:szCs w:val="24"/>
          <w:lang w:val="en-GB"/>
        </w:rPr>
        <w:t>en</w:t>
      </w:r>
      <w:proofErr w:type="spellEnd"/>
      <w:r w:rsidRPr="00260530">
        <w:rPr>
          <w:rFonts w:ascii="Times New Roman" w:eastAsia="Calibri" w:hAnsi="Times New Roman" w:cs="Times New Roman"/>
          <w:sz w:val="24"/>
          <w:szCs w:val="24"/>
          <w:lang w:val="en-GB"/>
        </w:rPr>
        <w:t xml:space="preserve"> route toward Windsor. Moreover, the notion of finding Windsor and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never </w:t>
      </w:r>
      <w:proofErr w:type="spellStart"/>
      <w:r w:rsidRPr="00260530">
        <w:rPr>
          <w:rFonts w:ascii="Times New Roman" w:eastAsia="Calibri" w:hAnsi="Times New Roman" w:cs="Times New Roman"/>
          <w:sz w:val="24"/>
          <w:szCs w:val="24"/>
          <w:lang w:val="en-GB"/>
        </w:rPr>
        <w:t>chang</w:t>
      </w:r>
      <w:proofErr w:type="spellEnd"/>
      <w:r w:rsidRPr="00260530">
        <w:rPr>
          <w:rFonts w:ascii="Times New Roman" w:eastAsia="Calibri" w:hAnsi="Times New Roman" w:cs="Times New Roman"/>
          <w:sz w:val="24"/>
          <w:szCs w:val="24"/>
          <w:lang w:val="en-GB"/>
        </w:rPr>
        <w:t>[</w:t>
      </w:r>
      <w:proofErr w:type="spellStart"/>
      <w:r w:rsidRPr="00260530">
        <w:rPr>
          <w:rFonts w:ascii="Times New Roman" w:eastAsia="Calibri" w:hAnsi="Times New Roman" w:cs="Times New Roman"/>
          <w:sz w:val="24"/>
          <w:szCs w:val="24"/>
          <w:lang w:val="en-GB"/>
        </w:rPr>
        <w:t>ing</w:t>
      </w:r>
      <w:proofErr w:type="spellEnd"/>
      <w:r w:rsidRPr="00260530">
        <w:rPr>
          <w:rFonts w:ascii="Times New Roman" w:eastAsia="Calibri" w:hAnsi="Times New Roman" w:cs="Times New Roman"/>
          <w:sz w:val="24"/>
          <w:szCs w:val="24"/>
          <w:lang w:val="en-GB"/>
        </w:rPr>
        <w:t>] it after that</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ignores the fact that </w:t>
      </w:r>
      <w:r w:rsidRPr="00260530">
        <w:rPr>
          <w:rFonts w:ascii="Times New Roman" w:eastAsia="Calibri" w:hAnsi="Times New Roman" w:cs="Times New Roman"/>
          <w:i/>
          <w:iCs/>
          <w:sz w:val="24"/>
          <w:szCs w:val="24"/>
          <w:lang w:val="en-GB"/>
        </w:rPr>
        <w:t xml:space="preserve">Interiors </w:t>
      </w:r>
      <w:r w:rsidRPr="00260530">
        <w:rPr>
          <w:rFonts w:ascii="Times New Roman" w:eastAsia="Calibri" w:hAnsi="Times New Roman" w:cs="Times New Roman"/>
          <w:sz w:val="24"/>
          <w:szCs w:val="24"/>
          <w:lang w:val="en-GB"/>
        </w:rPr>
        <w:t xml:space="preserve">(1978), the film immediately after </w:t>
      </w:r>
      <w:r w:rsidRPr="00260530">
        <w:rPr>
          <w:rFonts w:ascii="Times New Roman" w:eastAsia="Calibri" w:hAnsi="Times New Roman" w:cs="Times New Roman"/>
          <w:i/>
          <w:iCs/>
          <w:sz w:val="24"/>
          <w:szCs w:val="24"/>
          <w:lang w:val="en-GB"/>
        </w:rPr>
        <w:t>Annie Hall</w:t>
      </w:r>
      <w:r w:rsidRPr="00260530">
        <w:rPr>
          <w:rFonts w:ascii="Times New Roman" w:eastAsia="Calibri" w:hAnsi="Times New Roman" w:cs="Times New Roman"/>
          <w:sz w:val="24"/>
          <w:szCs w:val="24"/>
          <w:lang w:val="en-GB"/>
        </w:rPr>
        <w:t>,</w:t>
      </w:r>
      <w:r w:rsidRPr="00260530">
        <w:rPr>
          <w:rFonts w:ascii="Times New Roman" w:eastAsia="Calibri" w:hAnsi="Times New Roman" w:cs="Times New Roman"/>
          <w:i/>
          <w:iCs/>
          <w:sz w:val="24"/>
          <w:szCs w:val="24"/>
          <w:lang w:val="en-GB"/>
        </w:rPr>
        <w:t xml:space="preserve"> </w:t>
      </w:r>
      <w:r w:rsidRPr="00260530">
        <w:rPr>
          <w:rFonts w:ascii="Times New Roman" w:eastAsia="Calibri" w:hAnsi="Times New Roman" w:cs="Times New Roman"/>
          <w:sz w:val="24"/>
          <w:szCs w:val="24"/>
          <w:lang w:val="en-GB"/>
        </w:rPr>
        <w:t>continued to explore other possibilities with its use of News Gothic, and that the title of his next film</w:t>
      </w:r>
      <w:r w:rsidR="000F50B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t>
      </w:r>
      <w:r w:rsidRPr="00260530">
        <w:rPr>
          <w:rFonts w:ascii="Times New Roman" w:eastAsia="Calibri" w:hAnsi="Times New Roman" w:cs="Times New Roman"/>
          <w:i/>
          <w:iCs/>
          <w:sz w:val="24"/>
          <w:szCs w:val="24"/>
          <w:lang w:val="en-GB"/>
        </w:rPr>
        <w:t xml:space="preserve">Manhattan </w:t>
      </w:r>
      <w:r w:rsidRPr="00260530">
        <w:rPr>
          <w:rFonts w:ascii="Times New Roman" w:eastAsia="Calibri" w:hAnsi="Times New Roman" w:cs="Times New Roman"/>
          <w:sz w:val="24"/>
          <w:szCs w:val="24"/>
          <w:lang w:val="en-GB"/>
        </w:rPr>
        <w:t>(1979)</w:t>
      </w:r>
      <w:r w:rsidR="000F50B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appears only in a shot of the neon sign on the Manhattan Hotel. </w:t>
      </w:r>
    </w:p>
    <w:p w14:paraId="2C483486" w14:textId="19EC2B9B" w:rsidR="00596B1D" w:rsidRPr="00260530" w:rsidRDefault="00596B1D" w:rsidP="00587FB0">
      <w:pPr>
        <w:spacing w:after="0" w:line="360" w:lineRule="auto"/>
        <w:ind w:firstLine="720"/>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When </w:t>
      </w:r>
      <w:proofErr w:type="spellStart"/>
      <w:r w:rsidRPr="00260530">
        <w:rPr>
          <w:rFonts w:ascii="Times New Roman" w:eastAsia="Calibri" w:hAnsi="Times New Roman" w:cs="Times New Roman"/>
          <w:sz w:val="24"/>
          <w:szCs w:val="24"/>
          <w:lang w:val="en-GB"/>
        </w:rPr>
        <w:t>Björkman</w:t>
      </w:r>
      <w:proofErr w:type="spellEnd"/>
      <w:r w:rsidRPr="00260530">
        <w:rPr>
          <w:rFonts w:ascii="Times New Roman" w:eastAsia="Calibri" w:hAnsi="Times New Roman" w:cs="Times New Roman"/>
          <w:sz w:val="24"/>
          <w:szCs w:val="24"/>
          <w:lang w:val="en-GB"/>
        </w:rPr>
        <w:t xml:space="preserve"> suggests to Allen that the Windsor titles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have become a trademark for your films</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and that Ingmar Bergman’s later simplified titles might have been an influence, Allen remains practical: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I didn’t know that, I hadn’t thought about that. […] I think it’s just fine. It costs no money at all</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t>
      </w:r>
      <w:proofErr w:type="spellStart"/>
      <w:r w:rsidRPr="00260530">
        <w:rPr>
          <w:rFonts w:ascii="Times New Roman" w:eastAsia="Calibri" w:hAnsi="Times New Roman" w:cs="Times New Roman"/>
          <w:sz w:val="24"/>
          <w:szCs w:val="24"/>
          <w:lang w:val="en-GB"/>
        </w:rPr>
        <w:t>Björkman</w:t>
      </w:r>
      <w:proofErr w:type="spellEnd"/>
      <w:r w:rsidRPr="00260530">
        <w:rPr>
          <w:rFonts w:ascii="Times New Roman" w:eastAsia="Calibri" w:hAnsi="Times New Roman" w:cs="Times New Roman"/>
          <w:sz w:val="24"/>
          <w:szCs w:val="24"/>
          <w:lang w:val="en-GB"/>
        </w:rPr>
        <w:t xml:space="preserve"> 2004, 76). Without mentioning Allen, however, the French film critic, Michel </w:t>
      </w:r>
      <w:proofErr w:type="spellStart"/>
      <w:r w:rsidRPr="00260530">
        <w:rPr>
          <w:rFonts w:ascii="Times New Roman" w:eastAsia="Calibri" w:hAnsi="Times New Roman" w:cs="Times New Roman"/>
          <w:sz w:val="24"/>
          <w:szCs w:val="24"/>
          <w:lang w:val="en-GB"/>
        </w:rPr>
        <w:t>Choin</w:t>
      </w:r>
      <w:proofErr w:type="spellEnd"/>
      <w:r w:rsidRPr="00260530">
        <w:rPr>
          <w:rFonts w:ascii="Times New Roman" w:eastAsia="Calibri" w:hAnsi="Times New Roman" w:cs="Times New Roman"/>
          <w:sz w:val="24"/>
          <w:szCs w:val="24"/>
          <w:lang w:val="en-GB"/>
        </w:rPr>
        <w:t xml:space="preserve">, in his study of </w:t>
      </w:r>
      <w:r w:rsidRPr="00260530">
        <w:rPr>
          <w:rFonts w:ascii="Times New Roman" w:eastAsia="Calibri" w:hAnsi="Times New Roman" w:cs="Times New Roman"/>
          <w:i/>
          <w:iCs/>
          <w:sz w:val="24"/>
          <w:szCs w:val="24"/>
          <w:lang w:val="en-GB"/>
        </w:rPr>
        <w:t>Words on Screen</w:t>
      </w:r>
      <w:r w:rsidRPr="00260530">
        <w:rPr>
          <w:rFonts w:ascii="Times New Roman" w:eastAsia="Calibri" w:hAnsi="Times New Roman" w:cs="Times New Roman"/>
          <w:sz w:val="24"/>
          <w:szCs w:val="24"/>
          <w:lang w:val="en-GB"/>
        </w:rPr>
        <w:t>,</w:t>
      </w:r>
      <w:r w:rsidRPr="00260530">
        <w:rPr>
          <w:rFonts w:ascii="Times New Roman" w:eastAsia="Calibri" w:hAnsi="Times New Roman" w:cs="Times New Roman"/>
          <w:i/>
          <w:iCs/>
          <w:sz w:val="24"/>
          <w:szCs w:val="24"/>
          <w:lang w:val="en-GB"/>
        </w:rPr>
        <w:t xml:space="preserve"> </w:t>
      </w:r>
      <w:r w:rsidRPr="00260530">
        <w:rPr>
          <w:rFonts w:ascii="Times New Roman" w:eastAsia="Calibri" w:hAnsi="Times New Roman" w:cs="Times New Roman"/>
          <w:sz w:val="24"/>
          <w:szCs w:val="24"/>
          <w:lang w:val="en-GB"/>
        </w:rPr>
        <w:t>identifies a wider mid-century trend:</w:t>
      </w:r>
    </w:p>
    <w:p w14:paraId="0D833FA2" w14:textId="52BC181E" w:rsidR="00596B1D" w:rsidRPr="00260530" w:rsidRDefault="00596B1D" w:rsidP="00587FB0">
      <w:pPr>
        <w:spacing w:after="0" w:line="360" w:lineRule="auto"/>
        <w:rPr>
          <w:rFonts w:ascii="Times New Roman" w:eastAsia="Calibri" w:hAnsi="Times New Roman" w:cs="Times New Roman"/>
          <w:sz w:val="24"/>
          <w:szCs w:val="24"/>
          <w:lang w:val="en-GB"/>
        </w:rPr>
      </w:pPr>
    </w:p>
    <w:p w14:paraId="130DB03A" w14:textId="1451A42A" w:rsidR="00596B1D" w:rsidRPr="00260530" w:rsidRDefault="00596B1D" w:rsidP="00587FB0">
      <w:pPr>
        <w:spacing w:after="0" w:line="240" w:lineRule="auto"/>
        <w:ind w:left="720"/>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The completely black or monochromatic background never goes out of fashion, but it was rare between 1930 and 1960 other than in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auteur</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films. Certain directors created and maintained personal styles for their credit sequences as part of their signature. These were generally frugal looking, on a neutral (often black) background</w:t>
      </w:r>
      <w:r>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2017, 38). </w:t>
      </w:r>
    </w:p>
    <w:p w14:paraId="705884C9" w14:textId="72258283" w:rsidR="00596B1D" w:rsidRPr="00260530" w:rsidRDefault="00596B1D" w:rsidP="00587FB0">
      <w:pPr>
        <w:spacing w:after="0" w:line="360" w:lineRule="auto"/>
        <w:rPr>
          <w:rFonts w:ascii="Times New Roman" w:eastAsia="Calibri" w:hAnsi="Times New Roman" w:cs="Times New Roman"/>
          <w:sz w:val="24"/>
          <w:szCs w:val="24"/>
          <w:lang w:val="en-GB"/>
        </w:rPr>
      </w:pPr>
    </w:p>
    <w:p w14:paraId="58DCABFA" w14:textId="520570F8"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This chimes with interpretations of Allen’s Windsor as part of his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signature</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as an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auteur,</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t>
      </w:r>
      <w:r w:rsidR="000F50B1">
        <w:rPr>
          <w:rFonts w:ascii="Times New Roman" w:eastAsia="Calibri" w:hAnsi="Times New Roman" w:cs="Times New Roman"/>
          <w:sz w:val="24"/>
          <w:szCs w:val="24"/>
          <w:lang w:val="en-GB"/>
        </w:rPr>
        <w:t>as well as</w:t>
      </w:r>
      <w:r w:rsidRPr="00260530">
        <w:rPr>
          <w:rFonts w:ascii="Times New Roman" w:eastAsia="Calibri" w:hAnsi="Times New Roman" w:cs="Times New Roman"/>
          <w:sz w:val="24"/>
          <w:szCs w:val="24"/>
          <w:lang w:val="en-GB"/>
        </w:rPr>
        <w:t xml:space="preserve"> the appeal of something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neutral</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and </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frugal looking,</w:t>
      </w:r>
      <w:r w:rsidR="00F91841">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in </w:t>
      </w:r>
      <w:r w:rsidR="000F50B1">
        <w:rPr>
          <w:rFonts w:ascii="Times New Roman" w:eastAsia="Calibri" w:hAnsi="Times New Roman" w:cs="Times New Roman"/>
          <w:sz w:val="24"/>
          <w:szCs w:val="24"/>
          <w:lang w:val="en-GB"/>
        </w:rPr>
        <w:t>response</w:t>
      </w:r>
      <w:r w:rsidRPr="00260530">
        <w:rPr>
          <w:rFonts w:ascii="Times New Roman" w:eastAsia="Calibri" w:hAnsi="Times New Roman" w:cs="Times New Roman"/>
          <w:sz w:val="24"/>
          <w:szCs w:val="24"/>
          <w:lang w:val="en-GB"/>
        </w:rPr>
        <w:t xml:space="preserve"> to more garish title sequences. The opening of </w:t>
      </w:r>
      <w:r w:rsidRPr="00260530">
        <w:rPr>
          <w:rFonts w:ascii="Times New Roman" w:eastAsia="Calibri" w:hAnsi="Times New Roman" w:cs="Times New Roman"/>
          <w:i/>
          <w:iCs/>
          <w:sz w:val="24"/>
          <w:szCs w:val="24"/>
          <w:lang w:val="en-GB"/>
        </w:rPr>
        <w:t xml:space="preserve">Annie Hall </w:t>
      </w:r>
      <w:r w:rsidRPr="00260530">
        <w:rPr>
          <w:rFonts w:ascii="Times New Roman" w:eastAsia="Calibri" w:hAnsi="Times New Roman" w:cs="Times New Roman"/>
          <w:sz w:val="24"/>
          <w:szCs w:val="24"/>
          <w:lang w:val="en-GB"/>
        </w:rPr>
        <w:t xml:space="preserve">can be viewed as the culmination of approaches across Allen’s first decade of filmmaking, in the silence and succinctness of its nine single-credit title cards </w:t>
      </w:r>
      <w:r w:rsidR="000F50B1">
        <w:rPr>
          <w:rFonts w:ascii="Times New Roman" w:eastAsia="Calibri" w:hAnsi="Times New Roman" w:cs="Times New Roman"/>
          <w:sz w:val="24"/>
          <w:szCs w:val="24"/>
          <w:lang w:val="en-GB"/>
        </w:rPr>
        <w:t>naming</w:t>
      </w:r>
      <w:r w:rsidRPr="00260530">
        <w:rPr>
          <w:rFonts w:ascii="Times New Roman" w:eastAsia="Calibri" w:hAnsi="Times New Roman" w:cs="Times New Roman"/>
          <w:sz w:val="24"/>
          <w:szCs w:val="24"/>
          <w:lang w:val="en-GB"/>
        </w:rPr>
        <w:t xml:space="preserve"> main crew and no cast members. Yet, despite his recollection, Windsor’s history, its features, and wider trends in title design show there was nothing plain or simple about the choice of typeface, or </w:t>
      </w:r>
      <w:r w:rsidR="001B44A8">
        <w:rPr>
          <w:rFonts w:ascii="Times New Roman" w:eastAsia="Calibri" w:hAnsi="Times New Roman" w:cs="Times New Roman"/>
          <w:sz w:val="24"/>
          <w:szCs w:val="24"/>
          <w:lang w:val="en-GB"/>
        </w:rPr>
        <w:t xml:space="preserve">the </w:t>
      </w:r>
      <w:r w:rsidRPr="00260530">
        <w:rPr>
          <w:rFonts w:ascii="Times New Roman" w:eastAsia="Calibri" w:hAnsi="Times New Roman" w:cs="Times New Roman"/>
          <w:sz w:val="24"/>
          <w:szCs w:val="24"/>
          <w:lang w:val="en-GB"/>
        </w:rPr>
        <w:t>context for that decision.</w:t>
      </w:r>
    </w:p>
    <w:p w14:paraId="439B84E5" w14:textId="404623E7" w:rsidR="00596B1D" w:rsidRPr="00260530" w:rsidRDefault="00596B1D" w:rsidP="00587FB0">
      <w:pPr>
        <w:spacing w:after="0" w:line="360" w:lineRule="auto"/>
        <w:rPr>
          <w:rFonts w:ascii="Times New Roman" w:eastAsia="Calibri" w:hAnsi="Times New Roman" w:cs="Times New Roman"/>
          <w:sz w:val="24"/>
          <w:szCs w:val="24"/>
          <w:lang w:val="en-GB"/>
        </w:rPr>
      </w:pPr>
    </w:p>
    <w:p w14:paraId="5DDC1F2C" w14:textId="5C681A88" w:rsidR="00596B1D" w:rsidRPr="00260530" w:rsidRDefault="003F18E2" w:rsidP="00587FB0">
      <w:pPr>
        <w:spacing w:after="0" w:line="360" w:lineRule="auto"/>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w:t>
      </w:r>
      <w:proofErr w:type="spellStart"/>
      <w:r w:rsidR="00596B1D" w:rsidRPr="00260530">
        <w:rPr>
          <w:rFonts w:ascii="Times New Roman" w:eastAsia="Calibri" w:hAnsi="Times New Roman" w:cs="Times New Roman"/>
          <w:b/>
          <w:bCs/>
          <w:sz w:val="24"/>
          <w:szCs w:val="24"/>
          <w:lang w:val="en-GB"/>
        </w:rPr>
        <w:t>‘Cause</w:t>
      </w:r>
      <w:proofErr w:type="spellEnd"/>
      <w:r w:rsidR="00596B1D" w:rsidRPr="00260530">
        <w:rPr>
          <w:rFonts w:ascii="Times New Roman" w:eastAsia="Calibri" w:hAnsi="Times New Roman" w:cs="Times New Roman"/>
          <w:b/>
          <w:bCs/>
          <w:sz w:val="24"/>
          <w:szCs w:val="24"/>
          <w:lang w:val="en-GB"/>
        </w:rPr>
        <w:t xml:space="preserve"> I’m Anal</w:t>
      </w:r>
      <w:r>
        <w:rPr>
          <w:rFonts w:ascii="Times New Roman" w:eastAsia="Calibri" w:hAnsi="Times New Roman" w:cs="Times New Roman"/>
          <w:b/>
          <w:bCs/>
          <w:sz w:val="24"/>
          <w:szCs w:val="24"/>
          <w:lang w:val="en-GB"/>
        </w:rPr>
        <w:t>”</w:t>
      </w:r>
    </w:p>
    <w:p w14:paraId="31D3C2A5" w14:textId="0E46C812" w:rsidR="00596B1D" w:rsidRPr="00260530" w:rsidRDefault="00596B1D" w:rsidP="00587FB0">
      <w:pPr>
        <w:spacing w:after="0" w:line="360" w:lineRule="auto"/>
        <w:rPr>
          <w:rFonts w:ascii="Times New Roman" w:eastAsia="Calibri" w:hAnsi="Times New Roman" w:cs="Times New Roman"/>
          <w:b/>
          <w:bCs/>
          <w:sz w:val="24"/>
          <w:szCs w:val="24"/>
          <w:lang w:val="en-GB"/>
        </w:rPr>
      </w:pPr>
    </w:p>
    <w:p w14:paraId="4C760AA5" w14:textId="2DC339D4"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Filling gaps in Allen’s vague account, an online community of typography </w:t>
      </w:r>
      <w:r w:rsidR="001B44A8">
        <w:rPr>
          <w:rFonts w:ascii="Times New Roman" w:eastAsia="Calibri" w:hAnsi="Times New Roman" w:cs="Times New Roman"/>
          <w:sz w:val="24"/>
          <w:szCs w:val="24"/>
          <w:lang w:val="en-GB"/>
        </w:rPr>
        <w:t>enthusiasts</w:t>
      </w:r>
      <w:r w:rsidRPr="00260530">
        <w:rPr>
          <w:rFonts w:ascii="Times New Roman" w:eastAsia="Calibri" w:hAnsi="Times New Roman" w:cs="Times New Roman"/>
          <w:sz w:val="24"/>
          <w:szCs w:val="24"/>
          <w:lang w:val="en-GB"/>
        </w:rPr>
        <w:t xml:space="preserve"> have conducted more detailed investigations around his use of Windsor. Some of this has drawn out fascinating possibilities. When the Romanian graphic designer Kit Paul published a short post about Allen and Windsor on his blog in June 2006, an American student named Randy J Hunt replied with this anecdote within a couple of hours:</w:t>
      </w:r>
    </w:p>
    <w:p w14:paraId="1AC10739" w14:textId="7A3EC3C9" w:rsidR="00596B1D" w:rsidRPr="00260530" w:rsidRDefault="00596B1D" w:rsidP="00587FB0">
      <w:pPr>
        <w:spacing w:after="0" w:line="360" w:lineRule="auto"/>
        <w:rPr>
          <w:rFonts w:ascii="Times New Roman" w:eastAsia="Calibri" w:hAnsi="Times New Roman" w:cs="Times New Roman"/>
          <w:sz w:val="24"/>
          <w:szCs w:val="24"/>
          <w:lang w:val="en-GB"/>
        </w:rPr>
      </w:pPr>
    </w:p>
    <w:p w14:paraId="541012AF" w14:textId="1DC5FA7B" w:rsidR="00596B1D" w:rsidRPr="00260530" w:rsidRDefault="00596B1D" w:rsidP="00587FB0">
      <w:pPr>
        <w:spacing w:after="0" w:line="240" w:lineRule="auto"/>
        <w:ind w:left="720"/>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I</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m currently taking a typeface design course with Ed Benguiat, and just last night he described a time when he would have breakfast at the same New Jersey diner every morning. Among the others that would dine there was Woody Allen. On one occasion, referring to Benguiat as a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printer,</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Allen asked him what a good typeface was. Benguiat had an affinity for Windsor and suggested it to him that morning (Paul 2006).</w:t>
      </w:r>
    </w:p>
    <w:p w14:paraId="442B2E8B" w14:textId="47A553ED" w:rsidR="00596B1D" w:rsidRPr="00260530" w:rsidRDefault="00596B1D" w:rsidP="00587FB0">
      <w:pPr>
        <w:spacing w:after="0" w:line="360" w:lineRule="auto"/>
        <w:rPr>
          <w:rFonts w:ascii="Times New Roman" w:eastAsia="Calibri" w:hAnsi="Times New Roman" w:cs="Times New Roman"/>
          <w:sz w:val="24"/>
          <w:szCs w:val="24"/>
          <w:lang w:val="en-GB"/>
        </w:rPr>
      </w:pPr>
    </w:p>
    <w:p w14:paraId="54E9EB0E" w14:textId="5F150847"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Benguiat and Allen would certainly have had plenty to talk about. The artist and type designer grew up in Brooklyn, and was an accomplished jazz musician, who performed with Allen’s namesake and idol, Woody Herman. More importantly, Benguiat also had an impressive record in film, having designed the logotypes for blockbusters like </w:t>
      </w:r>
      <w:r w:rsidRPr="00260530">
        <w:rPr>
          <w:rFonts w:ascii="Times New Roman" w:eastAsia="Calibri" w:hAnsi="Times New Roman" w:cs="Times New Roman"/>
          <w:i/>
          <w:iCs/>
          <w:sz w:val="24"/>
          <w:szCs w:val="24"/>
          <w:lang w:val="en-GB"/>
        </w:rPr>
        <w:t xml:space="preserve">Planet of the Apes </w:t>
      </w:r>
      <w:r w:rsidRPr="00260530">
        <w:rPr>
          <w:rFonts w:ascii="Times New Roman" w:eastAsia="Calibri" w:hAnsi="Times New Roman" w:cs="Times New Roman"/>
          <w:sz w:val="24"/>
          <w:szCs w:val="24"/>
          <w:lang w:val="en-GB"/>
        </w:rPr>
        <w:t xml:space="preserve">(1968) and </w:t>
      </w:r>
      <w:r w:rsidRPr="00260530">
        <w:rPr>
          <w:rFonts w:ascii="Times New Roman" w:eastAsia="Calibri" w:hAnsi="Times New Roman" w:cs="Times New Roman"/>
          <w:i/>
          <w:iCs/>
          <w:sz w:val="24"/>
          <w:szCs w:val="24"/>
          <w:lang w:val="en-GB"/>
        </w:rPr>
        <w:t xml:space="preserve">Super Fly </w:t>
      </w:r>
      <w:r w:rsidRPr="00260530">
        <w:rPr>
          <w:rFonts w:ascii="Times New Roman" w:eastAsia="Calibri" w:hAnsi="Times New Roman" w:cs="Times New Roman"/>
          <w:sz w:val="24"/>
          <w:szCs w:val="24"/>
          <w:lang w:val="en-GB"/>
        </w:rPr>
        <w:t xml:space="preserve">(1972). Furthermore, his </w:t>
      </w:r>
      <w:r w:rsidR="001B44A8">
        <w:rPr>
          <w:rFonts w:ascii="Times New Roman" w:eastAsia="Calibri" w:hAnsi="Times New Roman" w:cs="Times New Roman"/>
          <w:sz w:val="24"/>
          <w:szCs w:val="24"/>
          <w:lang w:val="en-GB"/>
        </w:rPr>
        <w:t>work</w:t>
      </w:r>
      <w:r w:rsidRPr="00260530">
        <w:rPr>
          <w:rFonts w:ascii="Times New Roman" w:eastAsia="Calibri" w:hAnsi="Times New Roman" w:cs="Times New Roman"/>
          <w:sz w:val="24"/>
          <w:szCs w:val="24"/>
          <w:lang w:val="en-GB"/>
        </w:rPr>
        <w:t xml:space="preserve"> with Photo-Lettering Inc (or PLINC) and the International Typeface Corporation (ITC) and their pioneering </w:t>
      </w:r>
      <w:r w:rsidR="001B44A8">
        <w:rPr>
          <w:rFonts w:ascii="Times New Roman" w:eastAsia="Calibri" w:hAnsi="Times New Roman" w:cs="Times New Roman"/>
          <w:sz w:val="24"/>
          <w:szCs w:val="24"/>
          <w:lang w:val="en-GB"/>
        </w:rPr>
        <w:t>developments</w:t>
      </w:r>
      <w:r w:rsidRPr="00260530">
        <w:rPr>
          <w:rFonts w:ascii="Times New Roman" w:eastAsia="Calibri" w:hAnsi="Times New Roman" w:cs="Times New Roman"/>
          <w:sz w:val="24"/>
          <w:szCs w:val="24"/>
          <w:lang w:val="en-GB"/>
        </w:rPr>
        <w:t xml:space="preserve"> in photo-composition and digital </w:t>
      </w:r>
      <w:r w:rsidR="001B44A8">
        <w:rPr>
          <w:rFonts w:ascii="Times New Roman" w:eastAsia="Calibri" w:hAnsi="Times New Roman" w:cs="Times New Roman"/>
          <w:sz w:val="24"/>
          <w:szCs w:val="24"/>
          <w:lang w:val="en-GB"/>
        </w:rPr>
        <w:t>type</w:t>
      </w:r>
      <w:r w:rsidRPr="00260530">
        <w:rPr>
          <w:rFonts w:ascii="Times New Roman" w:eastAsia="Calibri" w:hAnsi="Times New Roman" w:cs="Times New Roman"/>
          <w:sz w:val="24"/>
          <w:szCs w:val="24"/>
          <w:lang w:val="en-GB"/>
        </w:rPr>
        <w:t xml:space="preserve">setting would have given </w:t>
      </w:r>
      <w:r w:rsidR="001B44A8">
        <w:rPr>
          <w:rFonts w:ascii="Times New Roman" w:eastAsia="Calibri" w:hAnsi="Times New Roman" w:cs="Times New Roman"/>
          <w:sz w:val="24"/>
          <w:szCs w:val="24"/>
          <w:lang w:val="en-GB"/>
        </w:rPr>
        <w:t>Benguiat</w:t>
      </w:r>
      <w:r w:rsidRPr="00260530">
        <w:rPr>
          <w:rFonts w:ascii="Times New Roman" w:eastAsia="Calibri" w:hAnsi="Times New Roman" w:cs="Times New Roman"/>
          <w:sz w:val="24"/>
          <w:szCs w:val="24"/>
          <w:lang w:val="en-GB"/>
        </w:rPr>
        <w:t xml:space="preserve"> a unique sense of </w:t>
      </w:r>
      <w:r w:rsidR="001B44A8">
        <w:rPr>
          <w:rFonts w:ascii="Times New Roman" w:eastAsia="Calibri" w:hAnsi="Times New Roman" w:cs="Times New Roman"/>
          <w:sz w:val="24"/>
          <w:szCs w:val="24"/>
          <w:lang w:val="en-GB"/>
        </w:rPr>
        <w:t>the way</w:t>
      </w:r>
      <w:r w:rsidRPr="00260530">
        <w:rPr>
          <w:rFonts w:ascii="Times New Roman" w:eastAsia="Calibri" w:hAnsi="Times New Roman" w:cs="Times New Roman"/>
          <w:sz w:val="24"/>
          <w:szCs w:val="24"/>
          <w:lang w:val="en-GB"/>
        </w:rPr>
        <w:t xml:space="preserve"> different typefaces perform on screen. Benguiat’s interpretations of older faces like Caslon or Bookman</w:t>
      </w:r>
      <w:r w:rsidR="001B44A8">
        <w:rPr>
          <w:rFonts w:ascii="Times New Roman" w:eastAsia="Calibri" w:hAnsi="Times New Roman" w:cs="Times New Roman"/>
          <w:sz w:val="24"/>
          <w:szCs w:val="24"/>
          <w:lang w:val="en-GB"/>
        </w:rPr>
        <w:t xml:space="preserve">, </w:t>
      </w:r>
      <w:r w:rsidRPr="00260530">
        <w:rPr>
          <w:rFonts w:ascii="Times New Roman" w:eastAsia="Calibri" w:hAnsi="Times New Roman" w:cs="Times New Roman"/>
          <w:sz w:val="24"/>
          <w:szCs w:val="24"/>
          <w:lang w:val="en-GB"/>
        </w:rPr>
        <w:t xml:space="preserve">his own Souvenir </w:t>
      </w:r>
      <w:r w:rsidR="001B44A8">
        <w:rPr>
          <w:rFonts w:ascii="Times New Roman" w:eastAsia="Calibri" w:hAnsi="Times New Roman" w:cs="Times New Roman"/>
          <w:sz w:val="24"/>
          <w:szCs w:val="24"/>
          <w:lang w:val="en-GB"/>
        </w:rPr>
        <w:t xml:space="preserve">(used in Allen’s </w:t>
      </w:r>
      <w:r w:rsidR="001B44A8">
        <w:rPr>
          <w:rFonts w:ascii="Times New Roman" w:eastAsia="Calibri" w:hAnsi="Times New Roman" w:cs="Times New Roman"/>
          <w:i/>
          <w:iCs/>
          <w:sz w:val="24"/>
          <w:szCs w:val="24"/>
          <w:lang w:val="en-GB"/>
        </w:rPr>
        <w:t>Sleeper</w:t>
      </w:r>
      <w:r w:rsidR="001B44A8">
        <w:rPr>
          <w:rFonts w:ascii="Times New Roman" w:eastAsia="Calibri" w:hAnsi="Times New Roman" w:cs="Times New Roman"/>
          <w:sz w:val="24"/>
          <w:szCs w:val="24"/>
          <w:lang w:val="en-GB"/>
        </w:rPr>
        <w:t>),</w:t>
      </w:r>
      <w:r w:rsidR="001B44A8">
        <w:rPr>
          <w:rFonts w:ascii="Times New Roman" w:eastAsia="Calibri" w:hAnsi="Times New Roman" w:cs="Times New Roman"/>
          <w:i/>
          <w:iCs/>
          <w:sz w:val="24"/>
          <w:szCs w:val="24"/>
          <w:lang w:val="en-GB"/>
        </w:rPr>
        <w:t xml:space="preserve"> </w:t>
      </w:r>
      <w:r w:rsidR="001B44A8">
        <w:rPr>
          <w:rFonts w:ascii="Times New Roman" w:eastAsia="Calibri" w:hAnsi="Times New Roman" w:cs="Times New Roman"/>
          <w:sz w:val="24"/>
          <w:szCs w:val="24"/>
          <w:lang w:val="en-GB"/>
        </w:rPr>
        <w:t>and other</w:t>
      </w:r>
      <w:r w:rsidRPr="00260530">
        <w:rPr>
          <w:rFonts w:ascii="Times New Roman" w:eastAsia="Calibri" w:hAnsi="Times New Roman" w:cs="Times New Roman"/>
          <w:sz w:val="24"/>
          <w:szCs w:val="24"/>
          <w:lang w:val="en-GB"/>
        </w:rPr>
        <w:t xml:space="preserv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Benguiat</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t>
      </w:r>
      <w:r w:rsidR="001B44A8">
        <w:rPr>
          <w:rFonts w:ascii="Times New Roman" w:eastAsia="Calibri" w:hAnsi="Times New Roman" w:cs="Times New Roman"/>
          <w:sz w:val="24"/>
          <w:szCs w:val="24"/>
          <w:lang w:val="en-GB"/>
        </w:rPr>
        <w:t xml:space="preserve">named </w:t>
      </w:r>
      <w:r w:rsidRPr="00260530">
        <w:rPr>
          <w:rFonts w:ascii="Times New Roman" w:eastAsia="Calibri" w:hAnsi="Times New Roman" w:cs="Times New Roman"/>
          <w:sz w:val="24"/>
          <w:szCs w:val="24"/>
          <w:lang w:val="en-GB"/>
        </w:rPr>
        <w:t xml:space="preserve">designs for ITC now typify a 1970s visual style, establishing the nostalgic vibe for films like Quentin Tarantino’s </w:t>
      </w:r>
      <w:r w:rsidRPr="00260530">
        <w:rPr>
          <w:rFonts w:ascii="Times New Roman" w:eastAsia="Calibri" w:hAnsi="Times New Roman" w:cs="Times New Roman"/>
          <w:i/>
          <w:iCs/>
          <w:sz w:val="24"/>
          <w:szCs w:val="24"/>
          <w:lang w:val="en-GB"/>
        </w:rPr>
        <w:t xml:space="preserve">Jackie Brown </w:t>
      </w:r>
      <w:r w:rsidRPr="00260530">
        <w:rPr>
          <w:rFonts w:ascii="Times New Roman" w:eastAsia="Calibri" w:hAnsi="Times New Roman" w:cs="Times New Roman"/>
          <w:sz w:val="24"/>
          <w:szCs w:val="24"/>
          <w:lang w:val="en-GB"/>
        </w:rPr>
        <w:t>in 1997, using Benguiat’s Caslon</w:t>
      </w:r>
      <w:r w:rsidR="001B44A8">
        <w:rPr>
          <w:rFonts w:ascii="Times New Roman" w:eastAsia="Calibri" w:hAnsi="Times New Roman" w:cs="Times New Roman"/>
          <w:sz w:val="24"/>
          <w:szCs w:val="24"/>
          <w:lang w:val="en-GB"/>
        </w:rPr>
        <w:t xml:space="preserve"> variant</w:t>
      </w:r>
      <w:r w:rsidRPr="00260530">
        <w:rPr>
          <w:rFonts w:ascii="Times New Roman" w:eastAsia="Calibri" w:hAnsi="Times New Roman" w:cs="Times New Roman"/>
          <w:sz w:val="24"/>
          <w:szCs w:val="24"/>
          <w:lang w:val="en-GB"/>
        </w:rPr>
        <w:t>.</w:t>
      </w:r>
    </w:p>
    <w:p w14:paraId="04886B6F" w14:textId="7A8D396A"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lastRenderedPageBreak/>
        <w:tab/>
        <w:t>Given Windsor’s comparable blend of classic and modern touches, the story of Benguiat’s recommendation seems entirely plausible. Further internet detective-work around Allen’s title design appears to muddy the history of Windsor itself, however. Alongside the Ben</w:t>
      </w:r>
      <w:r w:rsidR="008B5980">
        <w:rPr>
          <w:rFonts w:ascii="Times New Roman" w:eastAsia="Calibri" w:hAnsi="Times New Roman" w:cs="Times New Roman"/>
          <w:sz w:val="24"/>
          <w:szCs w:val="24"/>
          <w:lang w:val="en-GB"/>
        </w:rPr>
        <w:t>g</w:t>
      </w:r>
      <w:r w:rsidRPr="00260530">
        <w:rPr>
          <w:rFonts w:ascii="Times New Roman" w:eastAsia="Calibri" w:hAnsi="Times New Roman" w:cs="Times New Roman"/>
          <w:sz w:val="24"/>
          <w:szCs w:val="24"/>
          <w:lang w:val="en-GB"/>
        </w:rPr>
        <w:t xml:space="preserve">uiat story, many accounts, from Kit Paul’s blog post to newspaper items about Allen’s love of Windsor, refer to the specific variant as </w:t>
      </w:r>
      <w:r w:rsidR="00514594">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EF Windsor</w:t>
      </w:r>
      <w:r w:rsidR="00514594">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and either Elongated or Light Condensed. A </w:t>
      </w:r>
      <w:r w:rsidRPr="00260530">
        <w:rPr>
          <w:rFonts w:ascii="Times New Roman" w:eastAsia="Calibri" w:hAnsi="Times New Roman" w:cs="Times New Roman"/>
          <w:i/>
          <w:iCs/>
          <w:sz w:val="24"/>
          <w:szCs w:val="24"/>
          <w:lang w:val="en-GB"/>
        </w:rPr>
        <w:t>Guardian</w:t>
      </w:r>
      <w:r w:rsidRPr="00260530">
        <w:rPr>
          <w:rFonts w:ascii="Times New Roman" w:eastAsia="Calibri" w:hAnsi="Times New Roman" w:cs="Times New Roman"/>
          <w:sz w:val="24"/>
          <w:szCs w:val="24"/>
          <w:lang w:val="en-GB"/>
        </w:rPr>
        <w:t xml:space="preserve"> article from 2011 acknowledges the debates online, asking,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Which one is it really – Elongated or Light Condensed?</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t>
      </w:r>
      <w:proofErr w:type="spellStart"/>
      <w:r w:rsidRPr="00260530">
        <w:rPr>
          <w:rFonts w:ascii="Times New Roman" w:eastAsia="Calibri" w:hAnsi="Times New Roman" w:cs="Times New Roman"/>
          <w:sz w:val="24"/>
          <w:szCs w:val="24"/>
          <w:lang w:val="en-GB"/>
        </w:rPr>
        <w:t>Glancey</w:t>
      </w:r>
      <w:proofErr w:type="spellEnd"/>
      <w:r w:rsidRPr="00260530">
        <w:rPr>
          <w:rFonts w:ascii="Times New Roman" w:eastAsia="Calibri" w:hAnsi="Times New Roman" w:cs="Times New Roman"/>
          <w:sz w:val="24"/>
          <w:szCs w:val="24"/>
          <w:lang w:val="en-GB"/>
        </w:rPr>
        <w:t xml:space="preserve"> 2011)</w:t>
      </w:r>
      <w:r>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Another emergent consensus is the sole attribution of Windsor as having been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designed by </w:t>
      </w:r>
      <w:proofErr w:type="spellStart"/>
      <w:r w:rsidRPr="00260530">
        <w:rPr>
          <w:rFonts w:ascii="Times New Roman" w:eastAsia="Calibri" w:hAnsi="Times New Roman" w:cs="Times New Roman"/>
          <w:sz w:val="24"/>
          <w:szCs w:val="24"/>
          <w:lang w:val="en-GB"/>
        </w:rPr>
        <w:t>Eleisha</w:t>
      </w:r>
      <w:proofErr w:type="spellEnd"/>
      <w:r w:rsidRPr="00260530">
        <w:rPr>
          <w:rFonts w:ascii="Times New Roman" w:eastAsia="Calibri" w:hAnsi="Times New Roman" w:cs="Times New Roman"/>
          <w:sz w:val="24"/>
          <w:szCs w:val="24"/>
          <w:lang w:val="en-GB"/>
        </w:rPr>
        <w:t xml:space="preserve">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in 1905 for the Sheffield type foundry Stephenson, Blake,</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according to that same </w:t>
      </w:r>
      <w:r w:rsidRPr="00260530">
        <w:rPr>
          <w:rFonts w:ascii="Times New Roman" w:eastAsia="Calibri" w:hAnsi="Times New Roman" w:cs="Times New Roman"/>
          <w:i/>
          <w:iCs/>
          <w:sz w:val="24"/>
          <w:szCs w:val="24"/>
          <w:lang w:val="en-GB"/>
        </w:rPr>
        <w:t xml:space="preserve">Guardian </w:t>
      </w:r>
      <w:r w:rsidRPr="00260530">
        <w:rPr>
          <w:rFonts w:ascii="Times New Roman" w:eastAsia="Calibri" w:hAnsi="Times New Roman" w:cs="Times New Roman"/>
          <w:sz w:val="24"/>
          <w:szCs w:val="24"/>
          <w:lang w:val="en-GB"/>
        </w:rPr>
        <w:t xml:space="preserve">write-up. These points of simplification not only mask a more complex background, but together suggest a cultural attitude towards type design that privileges individual authorship over its industrial context. In this regard, the fragmented history of Windsor </w:t>
      </w:r>
      <w:r w:rsidR="008B5980" w:rsidRPr="00260530">
        <w:rPr>
          <w:rFonts w:ascii="Times New Roman" w:eastAsia="Calibri" w:hAnsi="Times New Roman" w:cs="Times New Roman"/>
          <w:sz w:val="24"/>
          <w:szCs w:val="24"/>
          <w:lang w:val="en-GB"/>
        </w:rPr>
        <w:t>echoes</w:t>
      </w:r>
      <w:r w:rsidRPr="00260530">
        <w:rPr>
          <w:rFonts w:ascii="Times New Roman" w:eastAsia="Calibri" w:hAnsi="Times New Roman" w:cs="Times New Roman"/>
          <w:sz w:val="24"/>
          <w:szCs w:val="24"/>
          <w:lang w:val="en-GB"/>
        </w:rPr>
        <w:t xml:space="preserve"> tensions between commercial and auteur cinema in </w:t>
      </w:r>
      <w:r w:rsidRPr="00260530">
        <w:rPr>
          <w:rFonts w:ascii="Times New Roman" w:eastAsia="Calibri" w:hAnsi="Times New Roman" w:cs="Times New Roman"/>
          <w:i/>
          <w:iCs/>
          <w:sz w:val="24"/>
          <w:szCs w:val="24"/>
          <w:lang w:val="en-GB"/>
        </w:rPr>
        <w:t>Annie Hall</w:t>
      </w:r>
      <w:r w:rsidRPr="00260530">
        <w:rPr>
          <w:rFonts w:ascii="Times New Roman" w:eastAsia="Calibri" w:hAnsi="Times New Roman" w:cs="Times New Roman"/>
          <w:sz w:val="24"/>
          <w:szCs w:val="24"/>
          <w:lang w:val="en-GB"/>
        </w:rPr>
        <w:t>.</w:t>
      </w:r>
    </w:p>
    <w:p w14:paraId="6D4ACFAC" w14:textId="04759452"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ab/>
        <w:t xml:space="preserve">The designation of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EF Windsor</w:t>
      </w:r>
      <w:r>
        <w:rPr>
          <w:rFonts w:ascii="Times New Roman" w:eastAsia="Calibri" w:hAnsi="Times New Roman" w:cs="Times New Roman"/>
          <w:sz w:val="24"/>
          <w:szCs w:val="24"/>
          <w:lang w:val="en-GB"/>
        </w:rPr>
        <w:t>,</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wherever it began, implies that Allen uses a licensed version of Windsor produced in by the German design firm </w:t>
      </w:r>
      <w:proofErr w:type="spellStart"/>
      <w:r w:rsidRPr="00260530">
        <w:rPr>
          <w:rFonts w:ascii="Times New Roman" w:eastAsia="Calibri" w:hAnsi="Times New Roman" w:cs="Times New Roman"/>
          <w:sz w:val="24"/>
          <w:szCs w:val="24"/>
          <w:lang w:val="en-GB"/>
        </w:rPr>
        <w:t>Elsner+Flake</w:t>
      </w:r>
      <w:proofErr w:type="spellEnd"/>
      <w:r w:rsidRPr="00260530">
        <w:rPr>
          <w:rFonts w:ascii="Times New Roman" w:eastAsia="Calibri" w:hAnsi="Times New Roman" w:cs="Times New Roman"/>
          <w:sz w:val="24"/>
          <w:szCs w:val="24"/>
          <w:lang w:val="en-GB"/>
        </w:rPr>
        <w:t xml:space="preserve">, which was only founded in 1986, and whose main business is in publishing a library of more than 2,500 digitised typefaces, old and new. While it is easy enough to see how the mistake might proliferate with someone comparing Allen’s titles to whatever images are available through online font libraries, the small slippage is also symptomatic of the type industry’s changing fortunes. Allen’s adoption of Windsor for </w:t>
      </w:r>
      <w:r w:rsidRPr="00260530">
        <w:rPr>
          <w:rFonts w:ascii="Times New Roman" w:eastAsia="Calibri" w:hAnsi="Times New Roman" w:cs="Times New Roman"/>
          <w:i/>
          <w:iCs/>
          <w:sz w:val="24"/>
          <w:szCs w:val="24"/>
          <w:lang w:val="en-GB"/>
        </w:rPr>
        <w:t xml:space="preserve">Annie Hall </w:t>
      </w:r>
      <w:r w:rsidRPr="00260530">
        <w:rPr>
          <w:rFonts w:ascii="Times New Roman" w:eastAsia="Calibri" w:hAnsi="Times New Roman" w:cs="Times New Roman"/>
          <w:sz w:val="24"/>
          <w:szCs w:val="24"/>
          <w:lang w:val="en-GB"/>
        </w:rPr>
        <w:t xml:space="preserve">coincides with a prolonged upheaval as traditional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hot metal</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printing gave way to photographic and digital methods. In that sense, the notion of Allen’s Windsor being attributed to either </w:t>
      </w:r>
      <w:proofErr w:type="spellStart"/>
      <w:r w:rsidRPr="00260530">
        <w:rPr>
          <w:rFonts w:ascii="Times New Roman" w:eastAsia="Calibri" w:hAnsi="Times New Roman" w:cs="Times New Roman"/>
          <w:sz w:val="24"/>
          <w:szCs w:val="24"/>
          <w:lang w:val="en-GB"/>
        </w:rPr>
        <w:t>Elsner+Flake</w:t>
      </w:r>
      <w:proofErr w:type="spellEnd"/>
      <w:r w:rsidRPr="00260530">
        <w:rPr>
          <w:rFonts w:ascii="Times New Roman" w:eastAsia="Calibri" w:hAnsi="Times New Roman" w:cs="Times New Roman"/>
          <w:sz w:val="24"/>
          <w:szCs w:val="24"/>
          <w:lang w:val="en-GB"/>
        </w:rPr>
        <w:t xml:space="preserve"> or Stephenson Blake as the original owner of the design is neither more nor less accurate than saying his Windsor belonged to the digital effects company, Computer </w:t>
      </w:r>
      <w:proofErr w:type="spellStart"/>
      <w:r w:rsidRPr="00260530">
        <w:rPr>
          <w:rFonts w:ascii="Times New Roman" w:eastAsia="Calibri" w:hAnsi="Times New Roman" w:cs="Times New Roman"/>
          <w:sz w:val="24"/>
          <w:szCs w:val="24"/>
          <w:lang w:val="en-GB"/>
        </w:rPr>
        <w:t>Opticals</w:t>
      </w:r>
      <w:proofErr w:type="spellEnd"/>
      <w:r w:rsidRPr="00260530">
        <w:rPr>
          <w:rFonts w:ascii="Times New Roman" w:eastAsia="Calibri" w:hAnsi="Times New Roman" w:cs="Times New Roman"/>
          <w:sz w:val="24"/>
          <w:szCs w:val="24"/>
          <w:lang w:val="en-GB"/>
        </w:rPr>
        <w:t xml:space="preserve"> – who would have produced </w:t>
      </w:r>
      <w:r w:rsidRPr="00260530">
        <w:rPr>
          <w:rFonts w:ascii="Times New Roman" w:eastAsia="Calibri" w:hAnsi="Times New Roman" w:cs="Times New Roman"/>
          <w:i/>
          <w:iCs/>
          <w:sz w:val="24"/>
          <w:szCs w:val="24"/>
          <w:lang w:val="en-GB"/>
        </w:rPr>
        <w:t>Annie Hall</w:t>
      </w:r>
      <w:r w:rsidRPr="00260530">
        <w:rPr>
          <w:rFonts w:ascii="Times New Roman" w:eastAsia="Calibri" w:hAnsi="Times New Roman" w:cs="Times New Roman"/>
          <w:sz w:val="24"/>
          <w:szCs w:val="24"/>
          <w:lang w:val="en-GB"/>
        </w:rPr>
        <w:t xml:space="preserve">’s title cards from their own images of Windsor, and without any physical type involved. Debating the difference between the Elongated or Light Condensed styles or weights similarly overlooks the fact that these are images of letters, rather than actual printing from Stephenson Blake’s named variants, </w:t>
      </w:r>
      <w:r w:rsidR="008B5980">
        <w:rPr>
          <w:rFonts w:ascii="Times New Roman" w:eastAsia="Calibri" w:hAnsi="Times New Roman" w:cs="Times New Roman"/>
          <w:sz w:val="24"/>
          <w:szCs w:val="24"/>
          <w:lang w:val="en-GB"/>
        </w:rPr>
        <w:t xml:space="preserve">and </w:t>
      </w:r>
      <w:r w:rsidRPr="00260530">
        <w:rPr>
          <w:rFonts w:ascii="Times New Roman" w:eastAsia="Calibri" w:hAnsi="Times New Roman" w:cs="Times New Roman"/>
          <w:sz w:val="24"/>
          <w:szCs w:val="24"/>
          <w:lang w:val="en-GB"/>
        </w:rPr>
        <w:t xml:space="preserve">easily stretched or modified as needed in its photographic form. Moreover, it suggests an authorial consistency not borne out by the films themselves. The sizes of Allen’s titles have fluctuated throughout his career, with no subsequent film coming close to the height of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Annie Hall.</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The weight varies too, with those from the mid-80s, </w:t>
      </w:r>
      <w:r w:rsidRPr="00260530">
        <w:rPr>
          <w:rFonts w:ascii="Times New Roman" w:eastAsia="Calibri" w:hAnsi="Times New Roman" w:cs="Times New Roman"/>
          <w:i/>
          <w:iCs/>
          <w:sz w:val="24"/>
          <w:szCs w:val="24"/>
          <w:lang w:val="en-GB"/>
        </w:rPr>
        <w:t xml:space="preserve">Broadway Danny Rose </w:t>
      </w:r>
      <w:r w:rsidRPr="00260530">
        <w:rPr>
          <w:rFonts w:ascii="Times New Roman" w:eastAsia="Calibri" w:hAnsi="Times New Roman" w:cs="Times New Roman"/>
          <w:sz w:val="24"/>
          <w:szCs w:val="24"/>
          <w:lang w:val="en-GB"/>
        </w:rPr>
        <w:t xml:space="preserve">onwards (when Allen primarily used another New York firm, The Optical House), noticeably heavier than earlier films. If the uppercase </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H</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of </w:t>
      </w:r>
      <w:r w:rsidRPr="00260530">
        <w:rPr>
          <w:rFonts w:ascii="Times New Roman" w:eastAsia="Calibri" w:hAnsi="Times New Roman" w:cs="Times New Roman"/>
          <w:i/>
          <w:iCs/>
          <w:sz w:val="24"/>
          <w:szCs w:val="24"/>
          <w:lang w:val="en-GB"/>
        </w:rPr>
        <w:t>Annie Hall</w:t>
      </w:r>
      <w:r w:rsidRPr="00260530">
        <w:rPr>
          <w:rFonts w:ascii="Times New Roman" w:eastAsia="Calibri" w:hAnsi="Times New Roman" w:cs="Times New Roman"/>
          <w:sz w:val="24"/>
          <w:szCs w:val="24"/>
          <w:lang w:val="en-GB"/>
        </w:rPr>
        <w:t xml:space="preserve"> looks more or less like the Windsor Light Condensed on Stephenson </w:t>
      </w:r>
      <w:r w:rsidRPr="00260530">
        <w:rPr>
          <w:rFonts w:ascii="Times New Roman" w:eastAsia="Calibri" w:hAnsi="Times New Roman" w:cs="Times New Roman"/>
          <w:sz w:val="24"/>
          <w:szCs w:val="24"/>
          <w:lang w:val="en-GB"/>
        </w:rPr>
        <w:lastRenderedPageBreak/>
        <w:t xml:space="preserve">Blake’s specimen sheets, with its wider stance and longer crossbar, the same letter in </w:t>
      </w:r>
      <w:r w:rsidRPr="00260530">
        <w:rPr>
          <w:rFonts w:ascii="Times New Roman" w:eastAsia="Calibri" w:hAnsi="Times New Roman" w:cs="Times New Roman"/>
          <w:i/>
          <w:iCs/>
          <w:sz w:val="24"/>
          <w:szCs w:val="24"/>
          <w:lang w:val="en-GB"/>
        </w:rPr>
        <w:t xml:space="preserve">Hannah and Her Sisters </w:t>
      </w:r>
      <w:r w:rsidRPr="00260530">
        <w:rPr>
          <w:rFonts w:ascii="Times New Roman" w:eastAsia="Calibri" w:hAnsi="Times New Roman" w:cs="Times New Roman"/>
          <w:sz w:val="24"/>
          <w:szCs w:val="24"/>
          <w:lang w:val="en-GB"/>
        </w:rPr>
        <w:t xml:space="preserve">(1986) is both narrower and heavier, more consistent with the </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H</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at the start of </w:t>
      </w:r>
      <w:r w:rsidRPr="00260530">
        <w:rPr>
          <w:rFonts w:ascii="Times New Roman" w:eastAsia="Calibri" w:hAnsi="Times New Roman" w:cs="Times New Roman"/>
          <w:i/>
          <w:iCs/>
          <w:sz w:val="24"/>
          <w:szCs w:val="24"/>
          <w:lang w:val="en-GB"/>
        </w:rPr>
        <w:t xml:space="preserve">Hollywood Ending </w:t>
      </w:r>
      <w:r w:rsidRPr="00260530">
        <w:rPr>
          <w:rFonts w:ascii="Times New Roman" w:eastAsia="Calibri" w:hAnsi="Times New Roman" w:cs="Times New Roman"/>
          <w:sz w:val="24"/>
          <w:szCs w:val="24"/>
          <w:lang w:val="en-GB"/>
        </w:rPr>
        <w:t>(2002). There is a sense in which each film’s title</w:t>
      </w:r>
      <w:r w:rsidR="008B5980">
        <w:rPr>
          <w:rFonts w:ascii="Times New Roman" w:eastAsia="Calibri" w:hAnsi="Times New Roman" w:cs="Times New Roman"/>
          <w:sz w:val="24"/>
          <w:szCs w:val="24"/>
          <w:lang w:val="en-GB"/>
        </w:rPr>
        <w:t xml:space="preserve">s, </w:t>
      </w:r>
      <w:r w:rsidRPr="00260530">
        <w:rPr>
          <w:rFonts w:ascii="Times New Roman" w:eastAsia="Calibri" w:hAnsi="Times New Roman" w:cs="Times New Roman"/>
          <w:sz w:val="24"/>
          <w:szCs w:val="24"/>
          <w:lang w:val="en-GB"/>
        </w:rPr>
        <w:t>if not each title card within each film</w:t>
      </w:r>
      <w:r w:rsidR="008B5980">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must be taken on its own terms as a visual composition.</w:t>
      </w:r>
    </w:p>
    <w:p w14:paraId="2C937201" w14:textId="3315DF74" w:rsidR="00596B1D" w:rsidRPr="00260530" w:rsidRDefault="00596B1D" w:rsidP="00487D6A">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ab/>
        <w:t xml:space="preserve">Crediting Windsor to a single designer, aligned with this projection of authorial consistency, is more tenuous. The claim that the typeface was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designed by </w:t>
      </w:r>
      <w:proofErr w:type="spellStart"/>
      <w:r w:rsidRPr="00260530">
        <w:rPr>
          <w:rFonts w:ascii="Times New Roman" w:eastAsia="Calibri" w:hAnsi="Times New Roman" w:cs="Times New Roman"/>
          <w:sz w:val="24"/>
          <w:szCs w:val="24"/>
          <w:lang w:val="en-GB"/>
        </w:rPr>
        <w:t>Eleisha</w:t>
      </w:r>
      <w:proofErr w:type="spellEnd"/>
      <w:r w:rsidRPr="00260530">
        <w:rPr>
          <w:rFonts w:ascii="Times New Roman" w:eastAsia="Calibri" w:hAnsi="Times New Roman" w:cs="Times New Roman"/>
          <w:sz w:val="24"/>
          <w:szCs w:val="24"/>
          <w:lang w:val="en-GB"/>
        </w:rPr>
        <w:t xml:space="preserve">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in 1905</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is firstly undercut by the fact that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died in 1902. Some sources, including Wikipedia and Luc </w:t>
      </w:r>
      <w:proofErr w:type="spellStart"/>
      <w:r w:rsidRPr="00260530">
        <w:rPr>
          <w:rFonts w:ascii="Times New Roman" w:eastAsia="Calibri" w:hAnsi="Times New Roman" w:cs="Times New Roman"/>
          <w:sz w:val="24"/>
          <w:szCs w:val="24"/>
          <w:lang w:val="en-GB"/>
        </w:rPr>
        <w:t>Devroye’s</w:t>
      </w:r>
      <w:proofErr w:type="spellEnd"/>
      <w:r w:rsidRPr="00260530">
        <w:rPr>
          <w:rFonts w:ascii="Times New Roman" w:eastAsia="Calibri" w:hAnsi="Times New Roman" w:cs="Times New Roman"/>
          <w:sz w:val="24"/>
          <w:szCs w:val="24"/>
          <w:lang w:val="en-GB"/>
        </w:rPr>
        <w:t xml:space="preserve"> encyclopaedia of type design information, specify that William Kirkwood was responsible for actually cutting the Windsor punches</w:t>
      </w:r>
      <w:r w:rsidR="008B5980">
        <w:rPr>
          <w:rFonts w:ascii="Times New Roman" w:eastAsia="Calibri" w:hAnsi="Times New Roman" w:cs="Times New Roman"/>
          <w:sz w:val="24"/>
          <w:szCs w:val="24"/>
          <w:lang w:val="en-GB"/>
        </w:rPr>
        <w:t xml:space="preserve"> (used to make the moulds for casting type) </w:t>
      </w:r>
      <w:r w:rsidRPr="00260530">
        <w:rPr>
          <w:rFonts w:ascii="Times New Roman" w:eastAsia="Calibri" w:hAnsi="Times New Roman" w:cs="Times New Roman"/>
          <w:sz w:val="24"/>
          <w:szCs w:val="24"/>
          <w:lang w:val="en-GB"/>
        </w:rPr>
        <w:t xml:space="preserve">from </w:t>
      </w:r>
      <w:proofErr w:type="spellStart"/>
      <w:r w:rsidRPr="00260530">
        <w:rPr>
          <w:rFonts w:ascii="Times New Roman" w:eastAsia="Calibri" w:hAnsi="Times New Roman" w:cs="Times New Roman"/>
          <w:sz w:val="24"/>
          <w:szCs w:val="24"/>
          <w:lang w:val="en-GB"/>
        </w:rPr>
        <w:t>Pechey’s</w:t>
      </w:r>
      <w:proofErr w:type="spellEnd"/>
      <w:r w:rsidRPr="00260530">
        <w:rPr>
          <w:rFonts w:ascii="Times New Roman" w:eastAsia="Calibri" w:hAnsi="Times New Roman" w:cs="Times New Roman"/>
          <w:sz w:val="24"/>
          <w:szCs w:val="24"/>
          <w:lang w:val="en-GB"/>
        </w:rPr>
        <w:t xml:space="preserve"> designs</w:t>
      </w:r>
      <w:r w:rsidRPr="00487D6A">
        <w:rPr>
          <w:rFonts w:ascii="Times New Roman" w:eastAsia="Calibri" w:hAnsi="Times New Roman" w:cs="Times New Roman"/>
          <w:sz w:val="24"/>
          <w:szCs w:val="24"/>
          <w:lang w:val="en-GB"/>
        </w:rPr>
        <w:t xml:space="preserve"> </w:t>
      </w:r>
      <w:r w:rsidRPr="00260530">
        <w:rPr>
          <w:rFonts w:ascii="Times New Roman" w:eastAsia="Calibri" w:hAnsi="Times New Roman" w:cs="Times New Roman"/>
          <w:sz w:val="24"/>
          <w:szCs w:val="24"/>
          <w:lang w:val="en-GB"/>
        </w:rPr>
        <w:t>posthumous</w:t>
      </w:r>
      <w:r>
        <w:rPr>
          <w:rFonts w:ascii="Times New Roman" w:eastAsia="Calibri" w:hAnsi="Times New Roman" w:cs="Times New Roman"/>
          <w:sz w:val="24"/>
          <w:szCs w:val="24"/>
          <w:lang w:val="en-GB"/>
        </w:rPr>
        <w:t>ly</w:t>
      </w:r>
      <w:r w:rsidRPr="00260530">
        <w:rPr>
          <w:rFonts w:ascii="Times New Roman" w:eastAsia="Calibri" w:hAnsi="Times New Roman" w:cs="Times New Roman"/>
          <w:sz w:val="24"/>
          <w:szCs w:val="24"/>
          <w:lang w:val="en-GB"/>
        </w:rPr>
        <w:t xml:space="preserve">. Legal records for a copyright case I’ll return to in my conclusion show that Windsor was registered on 2 March 1904, which </w:t>
      </w:r>
      <w:r w:rsidR="008B5980">
        <w:rPr>
          <w:rFonts w:ascii="Times New Roman" w:eastAsia="Calibri" w:hAnsi="Times New Roman" w:cs="Times New Roman"/>
          <w:sz w:val="24"/>
          <w:szCs w:val="24"/>
          <w:lang w:val="en-GB"/>
        </w:rPr>
        <w:t>conceivably</w:t>
      </w:r>
      <w:r w:rsidRPr="00260530">
        <w:rPr>
          <w:rFonts w:ascii="Times New Roman" w:eastAsia="Calibri" w:hAnsi="Times New Roman" w:cs="Times New Roman"/>
          <w:sz w:val="24"/>
          <w:szCs w:val="24"/>
          <w:lang w:val="en-GB"/>
        </w:rPr>
        <w:t xml:space="preserve"> pre-date</w:t>
      </w:r>
      <w:r w:rsidR="008B5980">
        <w:rPr>
          <w:rFonts w:ascii="Times New Roman" w:eastAsia="Calibri" w:hAnsi="Times New Roman" w:cs="Times New Roman"/>
          <w:sz w:val="24"/>
          <w:szCs w:val="24"/>
          <w:lang w:val="en-GB"/>
        </w:rPr>
        <w:t>s</w:t>
      </w:r>
      <w:r w:rsidRPr="00260530">
        <w:rPr>
          <w:rFonts w:ascii="Times New Roman" w:eastAsia="Calibri" w:hAnsi="Times New Roman" w:cs="Times New Roman"/>
          <w:sz w:val="24"/>
          <w:szCs w:val="24"/>
          <w:lang w:val="en-GB"/>
        </w:rPr>
        <w:t xml:space="preserve"> Stephenson Blake’s first offering of the type the following year. In any event, the nature of industrial type design and Stephenson Blake’s company structure means that although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Windsor’s design has often been attributed to </w:t>
      </w:r>
      <w:proofErr w:type="spellStart"/>
      <w:r w:rsidRPr="00260530">
        <w:rPr>
          <w:rFonts w:ascii="Times New Roman" w:eastAsia="Calibri" w:hAnsi="Times New Roman" w:cs="Times New Roman"/>
          <w:sz w:val="24"/>
          <w:szCs w:val="24"/>
          <w:lang w:val="en-GB"/>
        </w:rPr>
        <w:t>Eleisha</w:t>
      </w:r>
      <w:proofErr w:type="spellEnd"/>
      <w:r w:rsidRPr="00260530">
        <w:rPr>
          <w:rFonts w:ascii="Times New Roman" w:eastAsia="Calibri" w:hAnsi="Times New Roman" w:cs="Times New Roman"/>
          <w:sz w:val="24"/>
          <w:szCs w:val="24"/>
          <w:lang w:val="en-GB"/>
        </w:rPr>
        <w:t xml:space="preserve">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(1931-1902),</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as Paul McNeil writes in his </w:t>
      </w:r>
      <w:r w:rsidRPr="00260530">
        <w:rPr>
          <w:rFonts w:ascii="Times New Roman" w:eastAsia="Calibri" w:hAnsi="Times New Roman" w:cs="Times New Roman"/>
          <w:i/>
          <w:iCs/>
          <w:sz w:val="24"/>
          <w:szCs w:val="24"/>
          <w:lang w:val="en-GB"/>
        </w:rPr>
        <w:t>Visual History of Type</w:t>
      </w:r>
      <w:r w:rsidRPr="00260530">
        <w:rPr>
          <w:rFonts w:ascii="Times New Roman" w:eastAsia="Calibri" w:hAnsi="Times New Roman" w:cs="Times New Roman"/>
          <w:sz w:val="24"/>
          <w:szCs w:val="24"/>
          <w:lang w:val="en-GB"/>
        </w:rPr>
        <w:t xml:space="preserv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it is more likely that the type was drawn by anonymous staff members in the foundry’s drawing office</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(2017, </w:t>
      </w:r>
      <w:r>
        <w:rPr>
          <w:rFonts w:ascii="Times New Roman" w:eastAsia="Calibri" w:hAnsi="Times New Roman" w:cs="Times New Roman"/>
          <w:sz w:val="24"/>
          <w:szCs w:val="24"/>
          <w:lang w:val="en-GB"/>
        </w:rPr>
        <w:t>177</w:t>
      </w:r>
      <w:r w:rsidRPr="00260530">
        <w:rPr>
          <w:rFonts w:ascii="Times New Roman" w:eastAsia="Calibri" w:hAnsi="Times New Roman" w:cs="Times New Roman"/>
          <w:sz w:val="24"/>
          <w:szCs w:val="24"/>
          <w:lang w:val="en-GB"/>
        </w:rPr>
        <w:t xml:space="preserve">). </w:t>
      </w:r>
      <w:r w:rsidR="00BD7AA4">
        <w:rPr>
          <w:rFonts w:ascii="Times New Roman" w:eastAsia="Calibri" w:hAnsi="Times New Roman" w:cs="Times New Roman"/>
          <w:sz w:val="24"/>
          <w:szCs w:val="24"/>
          <w:lang w:val="en-GB"/>
        </w:rPr>
        <w:t>While questioning</w:t>
      </w:r>
      <w:r w:rsidRPr="00260530">
        <w:rPr>
          <w:rFonts w:ascii="Times New Roman" w:eastAsia="Calibri" w:hAnsi="Times New Roman" w:cs="Times New Roman"/>
          <w:sz w:val="24"/>
          <w:szCs w:val="24"/>
          <w:lang w:val="en-GB"/>
        </w:rPr>
        <w:t xml:space="preserve"> </w:t>
      </w:r>
      <w:proofErr w:type="spellStart"/>
      <w:r w:rsidRPr="00260530">
        <w:rPr>
          <w:rFonts w:ascii="Times New Roman" w:eastAsia="Calibri" w:hAnsi="Times New Roman" w:cs="Times New Roman"/>
          <w:sz w:val="24"/>
          <w:szCs w:val="24"/>
          <w:lang w:val="en-GB"/>
        </w:rPr>
        <w:t>Pechey</w:t>
      </w:r>
      <w:r w:rsidR="00BD7AA4">
        <w:rPr>
          <w:rFonts w:ascii="Times New Roman" w:eastAsia="Calibri" w:hAnsi="Times New Roman" w:cs="Times New Roman"/>
          <w:sz w:val="24"/>
          <w:szCs w:val="24"/>
          <w:lang w:val="en-GB"/>
        </w:rPr>
        <w:t>’s</w:t>
      </w:r>
      <w:proofErr w:type="spellEnd"/>
      <w:r w:rsidR="00BD7AA4">
        <w:rPr>
          <w:rFonts w:ascii="Times New Roman" w:eastAsia="Calibri" w:hAnsi="Times New Roman" w:cs="Times New Roman"/>
          <w:sz w:val="24"/>
          <w:szCs w:val="24"/>
          <w:lang w:val="en-GB"/>
        </w:rPr>
        <w:t xml:space="preserve"> attribution</w:t>
      </w:r>
      <w:r w:rsidRPr="00260530">
        <w:rPr>
          <w:rFonts w:ascii="Times New Roman" w:eastAsia="Calibri" w:hAnsi="Times New Roman" w:cs="Times New Roman"/>
          <w:sz w:val="24"/>
          <w:szCs w:val="24"/>
          <w:lang w:val="en-GB"/>
        </w:rPr>
        <w:t xml:space="preserve"> as </w:t>
      </w:r>
      <w:r w:rsidR="00BD7AA4">
        <w:rPr>
          <w:rFonts w:ascii="Times New Roman" w:eastAsia="Calibri" w:hAnsi="Times New Roman" w:cs="Times New Roman"/>
          <w:sz w:val="24"/>
          <w:szCs w:val="24"/>
          <w:lang w:val="en-GB"/>
        </w:rPr>
        <w:t xml:space="preserve">Windsor’s </w:t>
      </w:r>
      <w:r w:rsidRPr="00260530">
        <w:rPr>
          <w:rFonts w:ascii="Times New Roman" w:eastAsia="Calibri" w:hAnsi="Times New Roman" w:cs="Times New Roman"/>
          <w:sz w:val="24"/>
          <w:szCs w:val="24"/>
          <w:lang w:val="en-GB"/>
        </w:rPr>
        <w:t xml:space="preserve">individual creator, </w:t>
      </w:r>
      <w:r w:rsidR="00BD7AA4">
        <w:rPr>
          <w:rFonts w:ascii="Times New Roman" w:eastAsia="Calibri" w:hAnsi="Times New Roman" w:cs="Times New Roman"/>
          <w:sz w:val="24"/>
          <w:szCs w:val="24"/>
          <w:lang w:val="en-GB"/>
        </w:rPr>
        <w:t xml:space="preserve">however, </w:t>
      </w:r>
      <w:r w:rsidRPr="00260530">
        <w:rPr>
          <w:rFonts w:ascii="Times New Roman" w:eastAsia="Calibri" w:hAnsi="Times New Roman" w:cs="Times New Roman"/>
          <w:sz w:val="24"/>
          <w:szCs w:val="24"/>
          <w:lang w:val="en-GB"/>
        </w:rPr>
        <w:t xml:space="preserve">we can </w:t>
      </w:r>
      <w:r w:rsidR="00BD7AA4">
        <w:rPr>
          <w:rFonts w:ascii="Times New Roman" w:eastAsia="Calibri" w:hAnsi="Times New Roman" w:cs="Times New Roman"/>
          <w:sz w:val="24"/>
          <w:szCs w:val="24"/>
          <w:lang w:val="en-GB"/>
        </w:rPr>
        <w:t xml:space="preserve">also </w:t>
      </w:r>
      <w:r w:rsidRPr="00260530">
        <w:rPr>
          <w:rFonts w:ascii="Times New Roman" w:eastAsia="Calibri" w:hAnsi="Times New Roman" w:cs="Times New Roman"/>
          <w:sz w:val="24"/>
          <w:szCs w:val="24"/>
          <w:lang w:val="en-GB"/>
        </w:rPr>
        <w:t>see where his role in the company may have influenced its design in legible ways.</w:t>
      </w:r>
    </w:p>
    <w:p w14:paraId="40E5364D" w14:textId="77777777" w:rsidR="00596B1D" w:rsidRPr="00260530" w:rsidRDefault="00596B1D" w:rsidP="00587FB0">
      <w:pPr>
        <w:spacing w:after="0" w:line="360" w:lineRule="auto"/>
        <w:rPr>
          <w:rFonts w:ascii="Times New Roman" w:eastAsia="Calibri" w:hAnsi="Times New Roman" w:cs="Times New Roman"/>
          <w:sz w:val="24"/>
          <w:szCs w:val="24"/>
          <w:lang w:val="en-GB"/>
        </w:rPr>
      </w:pPr>
    </w:p>
    <w:p w14:paraId="5BE6F0ED" w14:textId="2DEF8D50" w:rsidR="00596B1D" w:rsidRPr="00260530" w:rsidRDefault="003F18E2" w:rsidP="00587FB0">
      <w:pPr>
        <w:spacing w:after="0" w:line="360" w:lineRule="auto"/>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w:t>
      </w:r>
      <w:r w:rsidR="00596B1D" w:rsidRPr="00260530">
        <w:rPr>
          <w:rFonts w:ascii="Times New Roman" w:eastAsia="Calibri" w:hAnsi="Times New Roman" w:cs="Times New Roman"/>
          <w:b/>
          <w:bCs/>
          <w:sz w:val="24"/>
          <w:szCs w:val="24"/>
          <w:lang w:val="en-GB"/>
        </w:rPr>
        <w:t>What Is That Your Business?</w:t>
      </w:r>
      <w:r>
        <w:rPr>
          <w:rFonts w:ascii="Times New Roman" w:eastAsia="Calibri" w:hAnsi="Times New Roman" w:cs="Times New Roman"/>
          <w:b/>
          <w:bCs/>
          <w:sz w:val="24"/>
          <w:szCs w:val="24"/>
          <w:lang w:val="en-GB"/>
        </w:rPr>
        <w:t>”</w:t>
      </w:r>
    </w:p>
    <w:p w14:paraId="6072091A" w14:textId="77777777" w:rsidR="00596B1D" w:rsidRPr="00260530" w:rsidRDefault="00596B1D" w:rsidP="00587FB0">
      <w:pPr>
        <w:spacing w:after="0" w:line="360" w:lineRule="auto"/>
        <w:rPr>
          <w:rFonts w:ascii="Times New Roman" w:eastAsia="Calibri" w:hAnsi="Times New Roman" w:cs="Times New Roman"/>
          <w:b/>
          <w:bCs/>
          <w:sz w:val="24"/>
          <w:szCs w:val="24"/>
          <w:lang w:val="en-GB"/>
        </w:rPr>
      </w:pPr>
    </w:p>
    <w:p w14:paraId="68C51442" w14:textId="4EDFC351"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John Stephenson and James Blake established what was originally a file and tool-making company in the summer of 1818, with a £600 inheritance from Blake’s recently deceased uncle. Over the next two centuries, Stephenson Blake &amp; Co. would become the largest and last of the UK’s industrial type foundries, introducing influential designs like Impact, Granby, and Playbill, while gradually acquiring other foundries and licenses for Baskerville, Clarendon, Georgian, and other classic English typefaces, before ceasing type production in 2005. Elisha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(it’s unclear where the misspelling of his first name is introduced, with only one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e</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in all historical documents) joined the company in 1863, serving as chief clerk in Sheffield until 1873, when he was sent to manage its London office. Following </w:t>
      </w:r>
      <w:proofErr w:type="spellStart"/>
      <w:r w:rsidRPr="00260530">
        <w:rPr>
          <w:rFonts w:ascii="Times New Roman" w:eastAsia="Calibri" w:hAnsi="Times New Roman" w:cs="Times New Roman"/>
          <w:sz w:val="24"/>
          <w:szCs w:val="24"/>
          <w:lang w:val="en-GB"/>
        </w:rPr>
        <w:t>Pechey’s</w:t>
      </w:r>
      <w:proofErr w:type="spellEnd"/>
      <w:r w:rsidRPr="00260530">
        <w:rPr>
          <w:rFonts w:ascii="Times New Roman" w:eastAsia="Calibri" w:hAnsi="Times New Roman" w:cs="Times New Roman"/>
          <w:sz w:val="24"/>
          <w:szCs w:val="24"/>
          <w:lang w:val="en-GB"/>
        </w:rPr>
        <w:t xml:space="preserve"> transfer,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the London Manager and his staff became the true antenna of the company,</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Roy Millington writes in his comprehensive history of Stephenson Blake (2002, 83). Tensions between the sales office in London and foundry in Sheffield are personified in the relationship between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and director (and son of founder) Henry Stephenson. As </w:t>
      </w:r>
      <w:r w:rsidRPr="00260530">
        <w:rPr>
          <w:rFonts w:ascii="Times New Roman" w:eastAsia="Calibri" w:hAnsi="Times New Roman" w:cs="Times New Roman"/>
          <w:sz w:val="24"/>
          <w:szCs w:val="24"/>
          <w:lang w:val="en-GB"/>
        </w:rPr>
        <w:lastRenderedPageBreak/>
        <w:t xml:space="preserve">Millington writes: </w:t>
      </w:r>
      <w:r w:rsidR="003F18E2">
        <w:rPr>
          <w:rFonts w:ascii="Times New Roman" w:eastAsia="Calibri" w:hAnsi="Times New Roman" w:cs="Times New Roman"/>
          <w:sz w:val="24"/>
          <w:szCs w:val="24"/>
          <w:lang w:val="en-GB"/>
        </w:rPr>
        <w:t>“</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was not one to hold his tongue and his all too frequent demands commercially and typographically fell on deaf ears</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(85). An 1887 letter gives some sense of the gap between </w:t>
      </w:r>
      <w:proofErr w:type="spellStart"/>
      <w:r w:rsidRPr="00260530">
        <w:rPr>
          <w:rFonts w:ascii="Times New Roman" w:eastAsia="Calibri" w:hAnsi="Times New Roman" w:cs="Times New Roman"/>
          <w:sz w:val="24"/>
          <w:szCs w:val="24"/>
          <w:lang w:val="en-GB"/>
        </w:rPr>
        <w:t>Pechey’s</w:t>
      </w:r>
      <w:proofErr w:type="spellEnd"/>
      <w:r w:rsidRPr="00260530">
        <w:rPr>
          <w:rFonts w:ascii="Times New Roman" w:eastAsia="Calibri" w:hAnsi="Times New Roman" w:cs="Times New Roman"/>
          <w:sz w:val="24"/>
          <w:szCs w:val="24"/>
          <w:lang w:val="en-GB"/>
        </w:rPr>
        <w:t xml:space="preserve"> commercial drive and Stephenson’s emphasis on maintaining quality and good working conditions: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There is no doubt in my mind,</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writes,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that the effects of your engineers and fitters must be unrelaxed to keep pace with the growth of your business. … I am afraid this is the only foundry that has ever found it necessary to adopt stunting and repressive measures of this kind, but I fancy you have never had sufficient faith in the growth of your business</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(Millington 2002, 84). Debating a new design in 1894,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is even more passive aggressive, giving a clearer sense of the intersection between creative and commercial concerns:</w:t>
      </w:r>
    </w:p>
    <w:p w14:paraId="14DF3066" w14:textId="63525165" w:rsidR="00596B1D" w:rsidRPr="00260530" w:rsidRDefault="00596B1D" w:rsidP="00587FB0">
      <w:pPr>
        <w:spacing w:after="0" w:line="360" w:lineRule="auto"/>
        <w:rPr>
          <w:rFonts w:ascii="Times New Roman" w:eastAsia="Calibri" w:hAnsi="Times New Roman" w:cs="Times New Roman"/>
          <w:sz w:val="24"/>
          <w:szCs w:val="24"/>
          <w:lang w:val="en-GB"/>
        </w:rPr>
      </w:pPr>
    </w:p>
    <w:p w14:paraId="68097A3D" w14:textId="20E29297" w:rsidR="00596B1D" w:rsidRPr="00260530" w:rsidRDefault="00596B1D" w:rsidP="00587FB0">
      <w:pPr>
        <w:spacing w:after="0" w:line="240" w:lineRule="auto"/>
        <w:ind w:left="720"/>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Your deference to my view as to the new Old Style is flattering, but puzzling. You have a more or less definite ideal in your mind, which I am afraid is different from mine. You agree as to the fatness of hairline and </w:t>
      </w:r>
      <w:proofErr w:type="spellStart"/>
      <w:r w:rsidRPr="00260530">
        <w:rPr>
          <w:rFonts w:ascii="Times New Roman" w:eastAsia="Calibri" w:hAnsi="Times New Roman" w:cs="Times New Roman"/>
          <w:sz w:val="24"/>
          <w:szCs w:val="24"/>
          <w:lang w:val="en-GB"/>
        </w:rPr>
        <w:t>mainstroke</w:t>
      </w:r>
      <w:proofErr w:type="spellEnd"/>
      <w:r w:rsidRPr="00260530">
        <w:rPr>
          <w:rFonts w:ascii="Times New Roman" w:eastAsia="Calibri" w:hAnsi="Times New Roman" w:cs="Times New Roman"/>
          <w:sz w:val="24"/>
          <w:szCs w:val="24"/>
          <w:lang w:val="en-GB"/>
        </w:rPr>
        <w:t xml:space="preserve"> and gauge being as now, and I agree to the De </w:t>
      </w:r>
      <w:proofErr w:type="spellStart"/>
      <w:r w:rsidRPr="00260530">
        <w:rPr>
          <w:rFonts w:ascii="Times New Roman" w:eastAsia="Calibri" w:hAnsi="Times New Roman" w:cs="Times New Roman"/>
          <w:sz w:val="24"/>
          <w:szCs w:val="24"/>
          <w:lang w:val="en-GB"/>
        </w:rPr>
        <w:t>Vinne</w:t>
      </w:r>
      <w:proofErr w:type="spellEnd"/>
      <w:r w:rsidRPr="00260530">
        <w:rPr>
          <w:rFonts w:ascii="Times New Roman" w:eastAsia="Calibri" w:hAnsi="Times New Roman" w:cs="Times New Roman"/>
          <w:sz w:val="24"/>
          <w:szCs w:val="24"/>
          <w:lang w:val="en-GB"/>
        </w:rPr>
        <w:t xml:space="preserve"> form of letter being adopted. My ambition had been to get a distinctly new character of Old Style, but I see no reason why I should desire to further my own views on such a speculative subject against your opinion and those you have consulted (Millington 2002, 85).</w:t>
      </w:r>
    </w:p>
    <w:p w14:paraId="04D7743E" w14:textId="013C8473" w:rsidR="00596B1D" w:rsidRPr="00260530" w:rsidRDefault="00596B1D" w:rsidP="00587FB0">
      <w:pPr>
        <w:spacing w:after="0" w:line="360" w:lineRule="auto"/>
        <w:rPr>
          <w:rFonts w:ascii="Times New Roman" w:eastAsia="Calibri" w:hAnsi="Times New Roman" w:cs="Times New Roman"/>
          <w:sz w:val="24"/>
          <w:szCs w:val="24"/>
          <w:lang w:val="en-GB"/>
        </w:rPr>
      </w:pPr>
    </w:p>
    <w:p w14:paraId="09B1D997" w14:textId="3DD87FBA"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 xml:space="preserve">Neither </w:t>
      </w:r>
      <w:r w:rsidR="00BD7AA4">
        <w:rPr>
          <w:rFonts w:ascii="Times New Roman" w:eastAsia="Calibri" w:hAnsi="Times New Roman" w:cs="Times New Roman"/>
          <w:sz w:val="24"/>
          <w:szCs w:val="24"/>
          <w:lang w:val="en-GB"/>
        </w:rPr>
        <w:t xml:space="preserve">man </w:t>
      </w:r>
      <w:r w:rsidRPr="00260530">
        <w:rPr>
          <w:rFonts w:ascii="Times New Roman" w:eastAsia="Calibri" w:hAnsi="Times New Roman" w:cs="Times New Roman"/>
          <w:sz w:val="24"/>
          <w:szCs w:val="24"/>
          <w:lang w:val="en-GB"/>
        </w:rPr>
        <w:t xml:space="preserve">lived to see Windsor in production.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died still working at aged seventy-one in 1902, after falling ill on a trip to North America, where he hoped to expand the company’s business. Henry Stephenson died two years later, still working at age seventy-seven. From their correspondence, we see the importance of specialised language and attention to detail with regards to a typeface’s physical features; and in many ways, Windsor reflects </w:t>
      </w:r>
      <w:proofErr w:type="spellStart"/>
      <w:r w:rsidRPr="00260530">
        <w:rPr>
          <w:rFonts w:ascii="Times New Roman" w:eastAsia="Calibri" w:hAnsi="Times New Roman" w:cs="Times New Roman"/>
          <w:sz w:val="24"/>
          <w:szCs w:val="24"/>
          <w:lang w:val="en-GB"/>
        </w:rPr>
        <w:t>Pechey’s</w:t>
      </w:r>
      <w:proofErr w:type="spellEnd"/>
      <w:r w:rsidRPr="00260530">
        <w:rPr>
          <w:rFonts w:ascii="Times New Roman" w:eastAsia="Calibri" w:hAnsi="Times New Roman" w:cs="Times New Roman"/>
          <w:sz w:val="24"/>
          <w:szCs w:val="24"/>
          <w:lang w:val="en-GB"/>
        </w:rPr>
        <w:t xml:space="preserve"> ambition (and Stephenson’s resistance) toward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 distinctly new character of Old Style</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 which may have delayed its production until after their deaths. Like the </w:t>
      </w:r>
      <w:proofErr w:type="gramStart"/>
      <w:r w:rsidRPr="00260530">
        <w:rPr>
          <w:rFonts w:ascii="Times New Roman" w:eastAsia="Calibri" w:hAnsi="Times New Roman" w:cs="Times New Roman"/>
          <w:sz w:val="24"/>
          <w:szCs w:val="24"/>
          <w:lang w:val="en-GB"/>
        </w:rPr>
        <w:t>Old Style</w:t>
      </w:r>
      <w:proofErr w:type="gramEnd"/>
      <w:r w:rsidRPr="00260530">
        <w:rPr>
          <w:rFonts w:ascii="Times New Roman" w:eastAsia="Calibri" w:hAnsi="Times New Roman" w:cs="Times New Roman"/>
          <w:sz w:val="24"/>
          <w:szCs w:val="24"/>
          <w:lang w:val="en-GB"/>
        </w:rPr>
        <w:t xml:space="preserve"> series and other turn-of-the-century typefaces, Windsor combines modern touches with an intricate serif style. Both are loosely related to eighteenth-century neoclassical ancestors like Baskerville or older variants of Garamond, whose serifs maintain a closer link with handwritten styles than the industrial, modernist sans serifs increasingly used for display texts in advertising throughout the twentieth-century. </w:t>
      </w:r>
      <w:r w:rsidR="00C00B32">
        <w:rPr>
          <w:rFonts w:ascii="Times New Roman" w:eastAsia="Calibri" w:hAnsi="Times New Roman" w:cs="Times New Roman"/>
          <w:sz w:val="24"/>
          <w:szCs w:val="24"/>
          <w:lang w:val="en-GB"/>
        </w:rPr>
        <w:t xml:space="preserve">More specifically, Windsor shares with Old Style what are known as “adnate” (as opposed to “abrupt”) serifs, where the transition from the main part of a letter to the serif is more gradual. Both typefaces have an “oblique axis” as well, meaning its </w:t>
      </w:r>
      <w:r w:rsidR="00514594">
        <w:rPr>
          <w:rFonts w:ascii="Times New Roman" w:eastAsia="Calibri" w:hAnsi="Times New Roman" w:cs="Times New Roman"/>
          <w:sz w:val="24"/>
          <w:szCs w:val="24"/>
          <w:lang w:val="en-GB"/>
        </w:rPr>
        <w:t>rounded shapes appear to be rotated slightly anti-clockwise, so that the thinner parts at the top and bottom are slightly off-centre</w:t>
      </w:r>
      <w:r w:rsidRPr="00260530">
        <w:rPr>
          <w:rFonts w:ascii="Times New Roman" w:eastAsia="Calibri" w:hAnsi="Times New Roman" w:cs="Times New Roman"/>
          <w:sz w:val="24"/>
          <w:szCs w:val="24"/>
          <w:lang w:val="en-GB"/>
        </w:rPr>
        <w:t xml:space="preserve">. But </w:t>
      </w:r>
      <w:r w:rsidR="00C00B32">
        <w:rPr>
          <w:rFonts w:ascii="Times New Roman" w:eastAsia="Calibri" w:hAnsi="Times New Roman" w:cs="Times New Roman"/>
          <w:sz w:val="24"/>
          <w:szCs w:val="24"/>
          <w:lang w:val="en-GB"/>
        </w:rPr>
        <w:t>other</w:t>
      </w:r>
      <w:r w:rsidRPr="00260530">
        <w:rPr>
          <w:rFonts w:ascii="Times New Roman" w:eastAsia="Calibri" w:hAnsi="Times New Roman" w:cs="Times New Roman"/>
          <w:sz w:val="24"/>
          <w:szCs w:val="24"/>
          <w:lang w:val="en-GB"/>
        </w:rPr>
        <w:t xml:space="preserve"> features </w:t>
      </w:r>
      <w:r w:rsidR="00C00B32">
        <w:rPr>
          <w:rFonts w:ascii="Times New Roman" w:eastAsia="Calibri" w:hAnsi="Times New Roman" w:cs="Times New Roman"/>
          <w:sz w:val="24"/>
          <w:szCs w:val="24"/>
          <w:lang w:val="en-GB"/>
        </w:rPr>
        <w:t xml:space="preserve">also </w:t>
      </w:r>
      <w:r w:rsidRPr="00260530">
        <w:rPr>
          <w:rFonts w:ascii="Times New Roman" w:eastAsia="Calibri" w:hAnsi="Times New Roman" w:cs="Times New Roman"/>
          <w:sz w:val="24"/>
          <w:szCs w:val="24"/>
          <w:lang w:val="en-GB"/>
        </w:rPr>
        <w:t xml:space="preserve">give Windsor what </w:t>
      </w:r>
      <w:proofErr w:type="spellStart"/>
      <w:r w:rsidRPr="00260530">
        <w:rPr>
          <w:rFonts w:ascii="Times New Roman" w:eastAsia="Calibri" w:hAnsi="Times New Roman" w:cs="Times New Roman"/>
          <w:sz w:val="24"/>
          <w:szCs w:val="24"/>
          <w:lang w:val="en-GB"/>
        </w:rPr>
        <w:t>Pechey</w:t>
      </w:r>
      <w:proofErr w:type="spellEnd"/>
      <w:r w:rsidRPr="00260530">
        <w:rPr>
          <w:rFonts w:ascii="Times New Roman" w:eastAsia="Calibri" w:hAnsi="Times New Roman" w:cs="Times New Roman"/>
          <w:sz w:val="24"/>
          <w:szCs w:val="24"/>
          <w:lang w:val="en-GB"/>
        </w:rPr>
        <w:t xml:space="preserve"> might have thought of as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 distinctly new character.</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The crossbars </w:t>
      </w:r>
      <w:r w:rsidRPr="00260530">
        <w:rPr>
          <w:rFonts w:ascii="Times New Roman" w:eastAsia="Calibri" w:hAnsi="Times New Roman" w:cs="Times New Roman"/>
          <w:sz w:val="24"/>
          <w:szCs w:val="24"/>
          <w:lang w:val="en-GB"/>
        </w:rPr>
        <w:lastRenderedPageBreak/>
        <w:t xml:space="preserve">on its uppercase, for instance, are generally quite low, relative to the standard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x-height</w:t>
      </w:r>
      <w:r w:rsidR="003F18E2">
        <w:rPr>
          <w:rFonts w:ascii="Times New Roman" w:eastAsia="Calibri" w:hAnsi="Times New Roman" w:cs="Times New Roman"/>
          <w:sz w:val="24"/>
          <w:szCs w:val="24"/>
          <w:lang w:val="en-GB"/>
        </w:rPr>
        <w:t>”</w:t>
      </w:r>
      <w:r w:rsidR="00D11942">
        <w:rPr>
          <w:rFonts w:ascii="Times New Roman" w:eastAsia="Calibri" w:hAnsi="Times New Roman" w:cs="Times New Roman"/>
          <w:sz w:val="24"/>
          <w:szCs w:val="24"/>
          <w:lang w:val="en-GB"/>
        </w:rPr>
        <w:t xml:space="preserve"> –</w:t>
      </w:r>
      <w:r w:rsidR="00C00B32">
        <w:rPr>
          <w:rFonts w:ascii="Times New Roman" w:eastAsia="Calibri" w:hAnsi="Times New Roman" w:cs="Times New Roman"/>
          <w:sz w:val="24"/>
          <w:szCs w:val="24"/>
          <w:lang w:val="en-GB"/>
        </w:rPr>
        <w:t xml:space="preserve"> </w:t>
      </w:r>
      <w:r w:rsidR="00345B73">
        <w:rPr>
          <w:rFonts w:ascii="Times New Roman" w:eastAsia="Calibri" w:hAnsi="Times New Roman" w:cs="Times New Roman"/>
          <w:sz w:val="24"/>
          <w:szCs w:val="24"/>
          <w:lang w:val="en-GB"/>
        </w:rPr>
        <w:t>meaning the</w:t>
      </w:r>
      <w:r w:rsidR="00C00B32">
        <w:rPr>
          <w:rFonts w:ascii="Times New Roman" w:eastAsia="Calibri" w:hAnsi="Times New Roman" w:cs="Times New Roman"/>
          <w:sz w:val="24"/>
          <w:szCs w:val="24"/>
          <w:lang w:val="en-GB"/>
        </w:rPr>
        <w:t xml:space="preserve"> height of lowercase characters with no ascending strokes, such as “n” or “e”</w:t>
      </w:r>
      <w:r w:rsidRPr="00260530">
        <w:rPr>
          <w:rFonts w:ascii="Times New Roman" w:eastAsia="Calibri" w:hAnsi="Times New Roman" w:cs="Times New Roman"/>
          <w:sz w:val="24"/>
          <w:szCs w:val="24"/>
          <w:lang w:val="en-GB"/>
        </w:rPr>
        <w:t xml:space="preserve">. The </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in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Annie Hall</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or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Woody Allen</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is a clear example. </w:t>
      </w:r>
      <w:r w:rsidR="00D11942">
        <w:rPr>
          <w:rFonts w:ascii="Times New Roman" w:eastAsia="Calibri" w:hAnsi="Times New Roman" w:cs="Times New Roman"/>
          <w:sz w:val="24"/>
          <w:szCs w:val="24"/>
          <w:lang w:val="en-GB"/>
        </w:rPr>
        <w:t>Many</w:t>
      </w:r>
      <w:r w:rsidRPr="00260530">
        <w:rPr>
          <w:rFonts w:ascii="Times New Roman" w:eastAsia="Calibri" w:hAnsi="Times New Roman" w:cs="Times New Roman"/>
          <w:sz w:val="24"/>
          <w:szCs w:val="24"/>
          <w:lang w:val="en-GB"/>
        </w:rPr>
        <w:t xml:space="preserve"> characters have their own flourishes, such as the tails on the upper </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Q</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or lower </w:t>
      </w:r>
      <w:r w:rsidR="00345B73">
        <w:rPr>
          <w:rFonts w:ascii="Times New Roman" w:eastAsia="Calibri" w:hAnsi="Times New Roman" w:cs="Times New Roman"/>
          <w:sz w:val="24"/>
          <w:szCs w:val="24"/>
          <w:lang w:val="en-GB"/>
        </w:rPr>
        <w:t>“g”</w:t>
      </w:r>
      <w:r w:rsidRPr="00260530">
        <w:rPr>
          <w:rFonts w:ascii="Times New Roman" w:eastAsia="Calibri" w:hAnsi="Times New Roman" w:cs="Times New Roman"/>
          <w:sz w:val="24"/>
          <w:szCs w:val="24"/>
          <w:lang w:val="en-GB"/>
        </w:rPr>
        <w:t xml:space="preserve">, the large bowls of the upper </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P</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and </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R,</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or the distinctive curl of the upper </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J</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and hooked arch of the lowercase </w:t>
      </w:r>
      <w:r w:rsidR="00345B73">
        <w:rPr>
          <w:rFonts w:ascii="Times New Roman" w:eastAsia="Calibri" w:hAnsi="Times New Roman" w:cs="Times New Roman"/>
          <w:sz w:val="24"/>
          <w:szCs w:val="24"/>
          <w:lang w:val="en-GB"/>
        </w:rPr>
        <w:t>“f</w:t>
      </w:r>
      <w:r w:rsidRPr="00260530">
        <w:rPr>
          <w:rFonts w:ascii="Times New Roman" w:eastAsia="Calibri" w:hAnsi="Times New Roman" w:cs="Times New Roman"/>
          <w:sz w:val="24"/>
          <w:szCs w:val="24"/>
          <w:lang w:val="en-GB"/>
        </w:rPr>
        <w:t>.</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Cumulatively, these touches define the Windsor look. The sharp angle of its lowercase serifs, when combined with its rounded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beaks</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and stubby feet, further mark the typeface’s unique personality. But Windsor’s signature quirk, I would suggest, is the exaggerated slope of its lowercase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shoulders</w:t>
      </w:r>
      <w:r w:rsidR="003F18E2">
        <w:rPr>
          <w:rFonts w:ascii="Times New Roman" w:eastAsia="Calibri" w:hAnsi="Times New Roman" w:cs="Times New Roman"/>
          <w:sz w:val="24"/>
          <w:szCs w:val="24"/>
          <w:lang w:val="en-GB"/>
        </w:rPr>
        <w:t>”</w:t>
      </w:r>
      <w:r w:rsidR="00D11942">
        <w:rPr>
          <w:rFonts w:ascii="Times New Roman" w:eastAsia="Calibri" w:hAnsi="Times New Roman" w:cs="Times New Roman"/>
          <w:sz w:val="24"/>
          <w:szCs w:val="24"/>
          <w:lang w:val="en-GB"/>
        </w:rPr>
        <w:t xml:space="preserve">, </w:t>
      </w:r>
      <w:r w:rsidRPr="00260530">
        <w:rPr>
          <w:rFonts w:ascii="Times New Roman" w:eastAsia="Calibri" w:hAnsi="Times New Roman" w:cs="Times New Roman"/>
          <w:sz w:val="24"/>
          <w:szCs w:val="24"/>
          <w:lang w:val="en-GB"/>
        </w:rPr>
        <w:t xml:space="preserve">which make the lowercase </w:t>
      </w:r>
      <w:r w:rsidR="00345B73">
        <w:rPr>
          <w:rFonts w:ascii="Times New Roman" w:eastAsia="Calibri" w:hAnsi="Times New Roman" w:cs="Times New Roman"/>
          <w:sz w:val="24"/>
          <w:szCs w:val="24"/>
          <w:lang w:val="en-GB"/>
        </w:rPr>
        <w:t>“m</w:t>
      </w:r>
      <w:r w:rsidR="00D11942">
        <w:rPr>
          <w:rFonts w:ascii="Times New Roman" w:eastAsia="Calibri" w:hAnsi="Times New Roman" w:cs="Times New Roman"/>
          <w:sz w:val="24"/>
          <w:szCs w:val="24"/>
          <w:lang w:val="en-GB"/>
        </w:rPr>
        <w:t>,</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t>
      </w:r>
      <w:r w:rsidR="00345B73">
        <w:rPr>
          <w:rFonts w:ascii="Times New Roman" w:eastAsia="Calibri" w:hAnsi="Times New Roman" w:cs="Times New Roman"/>
          <w:sz w:val="24"/>
          <w:szCs w:val="24"/>
          <w:lang w:val="en-GB"/>
        </w:rPr>
        <w:t>“n</w:t>
      </w:r>
      <w:r w:rsidR="00D11942">
        <w:rPr>
          <w:rFonts w:ascii="Times New Roman" w:eastAsia="Calibri" w:hAnsi="Times New Roman" w:cs="Times New Roman"/>
          <w:sz w:val="24"/>
          <w:szCs w:val="24"/>
          <w:lang w:val="en-GB"/>
        </w:rPr>
        <w:t>,</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or </w:t>
      </w:r>
      <w:r w:rsidR="00345B73">
        <w:rPr>
          <w:rFonts w:ascii="Times New Roman" w:eastAsia="Calibri" w:hAnsi="Times New Roman" w:cs="Times New Roman"/>
          <w:sz w:val="24"/>
          <w:szCs w:val="24"/>
          <w:lang w:val="en-GB"/>
        </w:rPr>
        <w:t>“h”</w:t>
      </w:r>
      <w:r w:rsidRPr="00260530">
        <w:rPr>
          <w:rFonts w:ascii="Times New Roman" w:eastAsia="Calibri" w:hAnsi="Times New Roman" w:cs="Times New Roman"/>
          <w:sz w:val="24"/>
          <w:szCs w:val="24"/>
          <w:lang w:val="en-GB"/>
        </w:rPr>
        <w:t xml:space="preserve"> appear as if they’re kicking out their right </w:t>
      </w:r>
      <w:r w:rsidR="00D11942">
        <w:rPr>
          <w:rFonts w:ascii="Times New Roman" w:eastAsia="Calibri" w:hAnsi="Times New Roman" w:cs="Times New Roman"/>
          <w:sz w:val="24"/>
          <w:szCs w:val="24"/>
          <w:lang w:val="en-GB"/>
        </w:rPr>
        <w:t>“legs</w:t>
      </w:r>
      <w:r w:rsidRPr="00260530">
        <w:rPr>
          <w:rFonts w:ascii="Times New Roman" w:eastAsia="Calibri" w:hAnsi="Times New Roman" w:cs="Times New Roman"/>
          <w:sz w:val="24"/>
          <w:szCs w:val="24"/>
          <w:lang w:val="en-GB"/>
        </w:rPr>
        <w:t>,</w:t>
      </w:r>
      <w:r w:rsidR="00D1194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and which, along with the teardrop shape and modulated stroke of rounded characters like the upper </w:t>
      </w:r>
      <w:r w:rsidR="00345B73">
        <w:rPr>
          <w:rFonts w:ascii="Times New Roman" w:eastAsia="Calibri" w:hAnsi="Times New Roman" w:cs="Times New Roman"/>
          <w:sz w:val="24"/>
          <w:szCs w:val="24"/>
          <w:lang w:val="en-GB"/>
        </w:rPr>
        <w:t>“</w:t>
      </w:r>
      <w:r w:rsidR="00D11942">
        <w:rPr>
          <w:rFonts w:ascii="Times New Roman" w:eastAsia="Calibri" w:hAnsi="Times New Roman" w:cs="Times New Roman"/>
          <w:sz w:val="24"/>
          <w:szCs w:val="24"/>
          <w:lang w:val="en-GB"/>
        </w:rPr>
        <w:t>O</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or lower </w:t>
      </w:r>
      <w:r w:rsidR="00345B73">
        <w:rPr>
          <w:rFonts w:ascii="Times New Roman" w:eastAsia="Calibri" w:hAnsi="Times New Roman" w:cs="Times New Roman"/>
          <w:sz w:val="24"/>
          <w:szCs w:val="24"/>
          <w:lang w:val="en-GB"/>
        </w:rPr>
        <w:t>“b”</w:t>
      </w:r>
      <w:r w:rsidRPr="00260530">
        <w:rPr>
          <w:rFonts w:ascii="Times New Roman" w:eastAsia="Calibri" w:hAnsi="Times New Roman" w:cs="Times New Roman"/>
          <w:sz w:val="24"/>
          <w:szCs w:val="24"/>
          <w:lang w:val="en-GB"/>
        </w:rPr>
        <w:t xml:space="preserve"> and </w:t>
      </w:r>
      <w:r w:rsidR="00345B73">
        <w:rPr>
          <w:rFonts w:ascii="Times New Roman" w:eastAsia="Calibri" w:hAnsi="Times New Roman" w:cs="Times New Roman"/>
          <w:sz w:val="24"/>
          <w:szCs w:val="24"/>
          <w:lang w:val="en-GB"/>
        </w:rPr>
        <w:t>“d</w:t>
      </w:r>
      <w:r w:rsidR="00D11942">
        <w:rPr>
          <w:rFonts w:ascii="Times New Roman" w:eastAsia="Calibri" w:hAnsi="Times New Roman" w:cs="Times New Roman"/>
          <w:sz w:val="24"/>
          <w:szCs w:val="24"/>
          <w:lang w:val="en-GB"/>
        </w:rPr>
        <w:t>,</w:t>
      </w:r>
      <w:r w:rsidR="00345B73">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make the letters much thicker on the bottom, giving an overall impression of sitting more heavily upon or almost sagging into the baseline.</w:t>
      </w:r>
    </w:p>
    <w:p w14:paraId="4E9A4C1D" w14:textId="7B524A1E"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ab/>
        <w:t xml:space="preserve">Again, the effect of these features is anything but plain or simple. </w:t>
      </w:r>
      <w:r w:rsidR="00D11942">
        <w:rPr>
          <w:rFonts w:ascii="Times New Roman" w:eastAsia="Calibri" w:hAnsi="Times New Roman" w:cs="Times New Roman"/>
          <w:sz w:val="24"/>
          <w:szCs w:val="24"/>
          <w:lang w:val="en-GB"/>
        </w:rPr>
        <w:t>Its</w:t>
      </w:r>
      <w:r w:rsidRPr="00260530">
        <w:rPr>
          <w:rFonts w:ascii="Times New Roman" w:eastAsia="Calibri" w:hAnsi="Times New Roman" w:cs="Times New Roman"/>
          <w:sz w:val="24"/>
          <w:szCs w:val="24"/>
          <w:lang w:val="en-GB"/>
        </w:rPr>
        <w:t xml:space="preserv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many odd forms in both cases,</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as described in a 1962 </w:t>
      </w:r>
      <w:proofErr w:type="spellStart"/>
      <w:r w:rsidRPr="00260530">
        <w:rPr>
          <w:rFonts w:ascii="Times New Roman" w:eastAsia="Calibri" w:hAnsi="Times New Roman" w:cs="Times New Roman"/>
          <w:i/>
          <w:iCs/>
          <w:sz w:val="24"/>
          <w:szCs w:val="24"/>
          <w:lang w:val="en-GB"/>
        </w:rPr>
        <w:t>Encyclopedia</w:t>
      </w:r>
      <w:proofErr w:type="spellEnd"/>
      <w:r w:rsidRPr="00260530">
        <w:rPr>
          <w:rFonts w:ascii="Times New Roman" w:eastAsia="Calibri" w:hAnsi="Times New Roman" w:cs="Times New Roman"/>
          <w:i/>
          <w:iCs/>
          <w:sz w:val="24"/>
          <w:szCs w:val="24"/>
          <w:lang w:val="en-GB"/>
        </w:rPr>
        <w:t xml:space="preserve"> of Type Faces</w:t>
      </w:r>
      <w:r w:rsidRPr="00260530">
        <w:rPr>
          <w:rFonts w:ascii="Times New Roman" w:eastAsia="Calibri" w:hAnsi="Times New Roman" w:cs="Times New Roman"/>
          <w:sz w:val="24"/>
          <w:szCs w:val="24"/>
          <w:lang w:val="en-GB"/>
        </w:rPr>
        <w:t xml:space="preserve">, are also what make Windsor better suited to use in titling than for </w:t>
      </w:r>
      <w:r w:rsidR="00D11942">
        <w:rPr>
          <w:rFonts w:ascii="Times New Roman" w:eastAsia="Calibri" w:hAnsi="Times New Roman" w:cs="Times New Roman"/>
          <w:sz w:val="24"/>
          <w:szCs w:val="24"/>
          <w:lang w:val="en-GB"/>
        </w:rPr>
        <w:t xml:space="preserve">a longer main </w:t>
      </w:r>
      <w:r w:rsidRPr="00260530">
        <w:rPr>
          <w:rFonts w:ascii="Times New Roman" w:eastAsia="Calibri" w:hAnsi="Times New Roman" w:cs="Times New Roman"/>
          <w:sz w:val="24"/>
          <w:szCs w:val="24"/>
          <w:lang w:val="en-GB"/>
        </w:rPr>
        <w:t xml:space="preserve">text (Turner Berry 1962, 196). In Stephenson Blake’s own specimen books, </w:t>
      </w:r>
      <w:r w:rsidR="00D11942">
        <w:rPr>
          <w:rFonts w:ascii="Times New Roman" w:eastAsia="Calibri" w:hAnsi="Times New Roman" w:cs="Times New Roman"/>
          <w:sz w:val="24"/>
          <w:szCs w:val="24"/>
          <w:lang w:val="en-GB"/>
        </w:rPr>
        <w:t>used for advertising available typefaces,</w:t>
      </w:r>
      <w:r w:rsidRPr="00260530">
        <w:rPr>
          <w:rFonts w:ascii="Times New Roman" w:eastAsia="Calibri" w:hAnsi="Times New Roman" w:cs="Times New Roman"/>
          <w:sz w:val="24"/>
          <w:szCs w:val="24"/>
          <w:lang w:val="en-GB"/>
        </w:rPr>
        <w:t xml:space="preserve"> Windsor is included with other display faces, intended for titles, advertising, and signage. Viewers </w:t>
      </w:r>
      <w:r w:rsidR="00D11942">
        <w:rPr>
          <w:rFonts w:ascii="Times New Roman" w:eastAsia="Calibri" w:hAnsi="Times New Roman" w:cs="Times New Roman"/>
          <w:sz w:val="24"/>
          <w:szCs w:val="24"/>
          <w:lang w:val="en-GB"/>
        </w:rPr>
        <w:t>will</w:t>
      </w:r>
      <w:r w:rsidRPr="00260530">
        <w:rPr>
          <w:rFonts w:ascii="Times New Roman" w:eastAsia="Calibri" w:hAnsi="Times New Roman" w:cs="Times New Roman"/>
          <w:sz w:val="24"/>
          <w:szCs w:val="24"/>
          <w:lang w:val="en-GB"/>
        </w:rPr>
        <w:t xml:space="preserve"> note that the scene on Annie’s balcony uses a simple sans serif for its subtitles; and the more eagle-eyed might spot that the small copyright notice under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 Jack Rollins – Charles H. Joffe Production</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in the end credits of </w:t>
      </w:r>
      <w:r w:rsidRPr="00260530">
        <w:rPr>
          <w:rFonts w:ascii="Times New Roman" w:eastAsia="Calibri" w:hAnsi="Times New Roman" w:cs="Times New Roman"/>
          <w:i/>
          <w:iCs/>
          <w:sz w:val="24"/>
          <w:szCs w:val="24"/>
          <w:lang w:val="en-GB"/>
        </w:rPr>
        <w:t xml:space="preserve">Manhattan </w:t>
      </w:r>
      <w:r w:rsidRPr="00260530">
        <w:rPr>
          <w:rFonts w:ascii="Times New Roman" w:eastAsia="Calibri" w:hAnsi="Times New Roman" w:cs="Times New Roman"/>
          <w:sz w:val="24"/>
          <w:szCs w:val="24"/>
          <w:lang w:val="en-GB"/>
        </w:rPr>
        <w:t xml:space="preserve">also retains a sans serif. Such decisions adhere to the paradox at the start of Robert </w:t>
      </w:r>
      <w:proofErr w:type="spellStart"/>
      <w:r w:rsidRPr="00260530">
        <w:rPr>
          <w:rFonts w:ascii="Times New Roman" w:eastAsia="Calibri" w:hAnsi="Times New Roman" w:cs="Times New Roman"/>
          <w:sz w:val="24"/>
          <w:szCs w:val="24"/>
          <w:lang w:val="en-GB"/>
        </w:rPr>
        <w:t>Bringhurst’s</w:t>
      </w:r>
      <w:proofErr w:type="spellEnd"/>
      <w:r w:rsidRPr="00260530">
        <w:rPr>
          <w:rFonts w:ascii="Times New Roman" w:eastAsia="Calibri" w:hAnsi="Times New Roman" w:cs="Times New Roman"/>
          <w:sz w:val="24"/>
          <w:szCs w:val="24"/>
          <w:lang w:val="en-GB"/>
        </w:rPr>
        <w:t xml:space="preserve"> authoritative </w:t>
      </w:r>
      <w:r w:rsidRPr="00260530">
        <w:rPr>
          <w:rFonts w:ascii="Times New Roman" w:eastAsia="Calibri" w:hAnsi="Times New Roman" w:cs="Times New Roman"/>
          <w:i/>
          <w:iCs/>
          <w:sz w:val="24"/>
          <w:szCs w:val="24"/>
          <w:lang w:val="en-GB"/>
        </w:rPr>
        <w:t>Elements of Typographical Style</w:t>
      </w:r>
      <w:r w:rsidRPr="00260530">
        <w:rPr>
          <w:rFonts w:ascii="Times New Roman" w:eastAsia="Calibri" w:hAnsi="Times New Roman" w:cs="Times New Roman"/>
          <w:sz w:val="24"/>
          <w:szCs w:val="24"/>
          <w:lang w:val="en-GB"/>
        </w:rPr>
        <w:t xml:space="preserv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In a world rife with unsolicited messages, typography must often draw attention to itself before it will be read. Yet in order to be read, it must relinquish the attention it has drawn</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(2012, 17). A mid-century brochure for Windsor attempts to bridge these competing needs, insisting it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ATTRACTS ATTENTION</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(in uppercase and its outline variant) but also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reads so well</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(in its standard weight). Despite such claims, Windsor’s idiosyncrasies have left it rarely used as a composition face for a body of text. In </w:t>
      </w:r>
      <w:proofErr w:type="spellStart"/>
      <w:r w:rsidRPr="00260530">
        <w:rPr>
          <w:rFonts w:ascii="Times New Roman" w:eastAsia="Calibri" w:hAnsi="Times New Roman" w:cs="Times New Roman"/>
          <w:sz w:val="24"/>
          <w:szCs w:val="24"/>
          <w:lang w:val="en-GB"/>
        </w:rPr>
        <w:t>Bringhurst’s</w:t>
      </w:r>
      <w:proofErr w:type="spellEnd"/>
      <w:r w:rsidRPr="00260530">
        <w:rPr>
          <w:rFonts w:ascii="Times New Roman" w:eastAsia="Calibri" w:hAnsi="Times New Roman" w:cs="Times New Roman"/>
          <w:sz w:val="24"/>
          <w:szCs w:val="24"/>
          <w:lang w:val="en-GB"/>
        </w:rPr>
        <w:t xml:space="preserve"> terms, its design quirks </w:t>
      </w:r>
      <w:r w:rsidR="00066670">
        <w:rPr>
          <w:rFonts w:ascii="Times New Roman" w:eastAsia="Calibri" w:hAnsi="Times New Roman" w:cs="Times New Roman"/>
          <w:sz w:val="24"/>
          <w:szCs w:val="24"/>
          <w:lang w:val="en-GB"/>
        </w:rPr>
        <w:t>mean it attracts too much</w:t>
      </w:r>
      <w:r w:rsidRPr="00260530">
        <w:rPr>
          <w:rFonts w:ascii="Times New Roman" w:eastAsia="Calibri" w:hAnsi="Times New Roman" w:cs="Times New Roman"/>
          <w:sz w:val="24"/>
          <w:szCs w:val="24"/>
          <w:lang w:val="en-GB"/>
        </w:rPr>
        <w:t xml:space="preserve"> attention. In McLuhan’s terms, Windsor exemplifies the overload of visual information that makes print such a hot medium.</w:t>
      </w:r>
    </w:p>
    <w:p w14:paraId="5591AD51" w14:textId="77777777" w:rsidR="00596B1D" w:rsidRPr="00260530" w:rsidRDefault="00596B1D" w:rsidP="00587FB0">
      <w:pPr>
        <w:spacing w:after="0" w:line="360" w:lineRule="auto"/>
        <w:rPr>
          <w:rFonts w:ascii="Times New Roman" w:eastAsia="Calibri" w:hAnsi="Times New Roman" w:cs="Times New Roman"/>
          <w:sz w:val="24"/>
          <w:szCs w:val="24"/>
          <w:lang w:val="en-GB"/>
        </w:rPr>
      </w:pPr>
    </w:p>
    <w:p w14:paraId="1E809A26" w14:textId="0C741730" w:rsidR="00596B1D" w:rsidRPr="00260530" w:rsidRDefault="003F18E2" w:rsidP="00587FB0">
      <w:pPr>
        <w:spacing w:after="0" w:line="360" w:lineRule="auto"/>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w:t>
      </w:r>
      <w:r w:rsidR="00596B1D" w:rsidRPr="00260530">
        <w:rPr>
          <w:rFonts w:ascii="Times New Roman" w:eastAsia="Calibri" w:hAnsi="Times New Roman" w:cs="Times New Roman"/>
          <w:b/>
          <w:bCs/>
          <w:sz w:val="24"/>
          <w:szCs w:val="24"/>
          <w:lang w:val="en-GB"/>
        </w:rPr>
        <w:t>Seems Like Old Times</w:t>
      </w:r>
      <w:r>
        <w:rPr>
          <w:rFonts w:ascii="Times New Roman" w:eastAsia="Calibri" w:hAnsi="Times New Roman" w:cs="Times New Roman"/>
          <w:b/>
          <w:bCs/>
          <w:sz w:val="24"/>
          <w:szCs w:val="24"/>
          <w:lang w:val="en-GB"/>
        </w:rPr>
        <w:t>”</w:t>
      </w:r>
    </w:p>
    <w:p w14:paraId="79CD9007" w14:textId="77777777" w:rsidR="00596B1D" w:rsidRPr="00260530" w:rsidRDefault="00596B1D" w:rsidP="00587FB0">
      <w:pPr>
        <w:spacing w:after="0" w:line="360" w:lineRule="auto"/>
        <w:rPr>
          <w:rFonts w:ascii="Times New Roman" w:eastAsia="Calibri" w:hAnsi="Times New Roman" w:cs="Times New Roman"/>
          <w:sz w:val="24"/>
          <w:szCs w:val="24"/>
          <w:lang w:val="en-GB"/>
        </w:rPr>
      </w:pPr>
    </w:p>
    <w:p w14:paraId="16CF182D" w14:textId="76C7325E"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lastRenderedPageBreak/>
        <w:t>Another general effect of Windsor is its sense of nostalgia, partly due to the historical layers in its design and partly due to associations accrued in use. While McNeil</w:t>
      </w:r>
      <w:r w:rsidR="00066670">
        <w:rPr>
          <w:rFonts w:ascii="Times New Roman" w:eastAsia="Calibri" w:hAnsi="Times New Roman" w:cs="Times New Roman"/>
          <w:sz w:val="24"/>
          <w:szCs w:val="24"/>
          <w:lang w:val="en-GB"/>
        </w:rPr>
        <w:t xml:space="preserve">’s </w:t>
      </w:r>
      <w:r w:rsidR="00066670">
        <w:rPr>
          <w:rFonts w:ascii="Times New Roman" w:eastAsia="Calibri" w:hAnsi="Times New Roman" w:cs="Times New Roman"/>
          <w:i/>
          <w:iCs/>
          <w:sz w:val="24"/>
          <w:szCs w:val="24"/>
          <w:lang w:val="en-GB"/>
        </w:rPr>
        <w:t>Visual History of Type</w:t>
      </w:r>
      <w:r w:rsidRPr="00260530">
        <w:rPr>
          <w:rFonts w:ascii="Times New Roman" w:eastAsia="Calibri" w:hAnsi="Times New Roman" w:cs="Times New Roman"/>
          <w:sz w:val="24"/>
          <w:szCs w:val="24"/>
          <w:lang w:val="en-GB"/>
        </w:rPr>
        <w:t xml:space="preserve"> finds in Windsor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a distinctly English, Edwardian feel</w:t>
      </w:r>
      <w:r w:rsidR="00066670">
        <w:rPr>
          <w:rFonts w:ascii="Times New Roman" w:eastAsia="Calibri" w:hAnsi="Times New Roman" w:cs="Times New Roman"/>
          <w:sz w:val="24"/>
          <w:szCs w:val="24"/>
          <w:lang w:val="en-GB"/>
        </w:rPr>
        <w:t>,</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Bethany Heck describes it for the </w:t>
      </w:r>
      <w:r w:rsidRPr="00260530">
        <w:rPr>
          <w:rFonts w:ascii="Times New Roman" w:eastAsia="Calibri" w:hAnsi="Times New Roman" w:cs="Times New Roman"/>
          <w:i/>
          <w:iCs/>
          <w:sz w:val="24"/>
          <w:szCs w:val="24"/>
          <w:lang w:val="en-GB"/>
        </w:rPr>
        <w:t xml:space="preserve">Font Review Journal </w:t>
      </w:r>
      <w:r w:rsidRPr="00260530">
        <w:rPr>
          <w:rFonts w:ascii="Times New Roman" w:eastAsia="Calibri" w:hAnsi="Times New Roman" w:cs="Times New Roman"/>
          <w:sz w:val="24"/>
          <w:szCs w:val="24"/>
          <w:lang w:val="en-GB"/>
        </w:rPr>
        <w:t xml:space="preserve">as a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bit of a grab-bag</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its formal elements feel haphazardly pilfered from various trends from Art Nouveau as well as more conservative and versatile serifs from the era</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(2018). Indeed, the brochure mentioned above has Windsor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shewn </w:t>
      </w:r>
      <w:r w:rsidR="003F18E2">
        <w:rPr>
          <w:rFonts w:ascii="Times New Roman" w:eastAsia="Calibri" w:hAnsi="Times New Roman" w:cs="Times New Roman"/>
          <w:sz w:val="24"/>
          <w:szCs w:val="24"/>
          <w:lang w:val="en-GB"/>
        </w:rPr>
        <w:t>[</w:t>
      </w:r>
      <w:r w:rsidR="003F18E2" w:rsidRPr="003F18E2">
        <w:rPr>
          <w:rFonts w:ascii="Times New Roman" w:eastAsia="Calibri" w:hAnsi="Times New Roman" w:cs="Times New Roman"/>
          <w:i/>
          <w:iCs/>
          <w:sz w:val="24"/>
          <w:szCs w:val="24"/>
          <w:lang w:val="en-GB"/>
        </w:rPr>
        <w:t>sic</w:t>
      </w:r>
      <w:r w:rsidR="003F18E2">
        <w:rPr>
          <w:rFonts w:ascii="Times New Roman" w:eastAsia="Calibri" w:hAnsi="Times New Roman" w:cs="Times New Roman"/>
          <w:sz w:val="24"/>
          <w:szCs w:val="24"/>
          <w:lang w:val="en-GB"/>
        </w:rPr>
        <w:t xml:space="preserve">] </w:t>
      </w:r>
      <w:r w:rsidRPr="003F18E2">
        <w:rPr>
          <w:rFonts w:ascii="Times New Roman" w:eastAsia="Calibri" w:hAnsi="Times New Roman" w:cs="Times New Roman"/>
          <w:sz w:val="24"/>
          <w:szCs w:val="24"/>
          <w:lang w:val="en-GB"/>
        </w:rPr>
        <w:t>here</w:t>
      </w:r>
      <w:r w:rsidRPr="00260530">
        <w:rPr>
          <w:rFonts w:ascii="Times New Roman" w:eastAsia="Calibri" w:hAnsi="Times New Roman" w:cs="Times New Roman"/>
          <w:sz w:val="24"/>
          <w:szCs w:val="24"/>
          <w:lang w:val="en-GB"/>
        </w:rPr>
        <w:t xml:space="preserve"> with stock ornaments of the period</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in the form of </w:t>
      </w:r>
      <w:proofErr w:type="spellStart"/>
      <w:r w:rsidRPr="00260530">
        <w:rPr>
          <w:rFonts w:ascii="Times New Roman" w:eastAsia="Calibri" w:hAnsi="Times New Roman" w:cs="Times New Roman"/>
          <w:sz w:val="24"/>
          <w:szCs w:val="24"/>
          <w:lang w:val="en-GB"/>
        </w:rPr>
        <w:t>Mucha-esque</w:t>
      </w:r>
      <w:proofErr w:type="spellEnd"/>
      <w:r w:rsidRPr="00260530">
        <w:rPr>
          <w:rFonts w:ascii="Times New Roman" w:eastAsia="Calibri" w:hAnsi="Times New Roman" w:cs="Times New Roman"/>
          <w:sz w:val="24"/>
          <w:szCs w:val="24"/>
          <w:lang w:val="en-GB"/>
        </w:rPr>
        <w:t xml:space="preserve"> women with </w:t>
      </w:r>
      <w:r w:rsidR="00066670">
        <w:rPr>
          <w:rFonts w:ascii="Times New Roman" w:eastAsia="Calibri" w:hAnsi="Times New Roman" w:cs="Times New Roman"/>
          <w:sz w:val="24"/>
          <w:szCs w:val="24"/>
          <w:lang w:val="en-GB"/>
        </w:rPr>
        <w:t xml:space="preserve">flowing </w:t>
      </w:r>
      <w:r w:rsidRPr="00260530">
        <w:rPr>
          <w:rFonts w:ascii="Times New Roman" w:eastAsia="Calibri" w:hAnsi="Times New Roman" w:cs="Times New Roman"/>
          <w:sz w:val="24"/>
          <w:szCs w:val="24"/>
          <w:lang w:val="en-GB"/>
        </w:rPr>
        <w:t>gowns and flowers. Windsor</w:t>
      </w:r>
      <w:r>
        <w:rPr>
          <w:rFonts w:ascii="Times New Roman" w:eastAsia="Calibri" w:hAnsi="Times New Roman" w:cs="Times New Roman"/>
          <w:sz w:val="24"/>
          <w:szCs w:val="24"/>
          <w:lang w:val="en-GB"/>
        </w:rPr>
        <w:t>’s</w:t>
      </w:r>
      <w:r w:rsidRPr="00260530">
        <w:rPr>
          <w:rFonts w:ascii="Times New Roman" w:eastAsia="Calibri" w:hAnsi="Times New Roman" w:cs="Times New Roman"/>
          <w:sz w:val="24"/>
          <w:szCs w:val="24"/>
          <w:lang w:val="en-GB"/>
        </w:rPr>
        <w:t xml:space="preserv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odd blend of refinement and whimsy,</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Heck suggests,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have made it a go-to choice for designers seeking to tap into nostalgic undertones.</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Ingrid </w:t>
      </w:r>
      <w:proofErr w:type="spellStart"/>
      <w:r w:rsidRPr="00260530">
        <w:rPr>
          <w:rFonts w:ascii="Times New Roman" w:eastAsia="Calibri" w:hAnsi="Times New Roman" w:cs="Times New Roman"/>
          <w:sz w:val="24"/>
          <w:szCs w:val="24"/>
          <w:lang w:val="en-GB"/>
        </w:rPr>
        <w:t>Haidegger’s</w:t>
      </w:r>
      <w:proofErr w:type="spellEnd"/>
      <w:r w:rsidRPr="00260530">
        <w:rPr>
          <w:rFonts w:ascii="Times New Roman" w:eastAsia="Calibri" w:hAnsi="Times New Roman" w:cs="Times New Roman"/>
          <w:sz w:val="24"/>
          <w:szCs w:val="24"/>
          <w:lang w:val="en-GB"/>
        </w:rPr>
        <w:t xml:space="preserve"> study of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the art of movie titling</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 where Allen’s Windsor is the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most notable</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among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rare cases</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in which a typeface becomes linked to a director (2015, 433) – says this innate quality of Windsor’s design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suggests a certain feeling of nostalgia, which is a central element in almost every film</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of his.</w:t>
      </w:r>
    </w:p>
    <w:p w14:paraId="73AC834F" w14:textId="74D4E3C3"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ab/>
        <w:t xml:space="preserve">Windsor’s vague,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grab-bag</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sense of nostalgia is complicated, however, by its renewed popularity at the time </w:t>
      </w:r>
      <w:r w:rsidRPr="00260530">
        <w:rPr>
          <w:rFonts w:ascii="Times New Roman" w:eastAsia="Calibri" w:hAnsi="Times New Roman" w:cs="Times New Roman"/>
          <w:i/>
          <w:iCs/>
          <w:sz w:val="24"/>
          <w:szCs w:val="24"/>
          <w:lang w:val="en-GB"/>
        </w:rPr>
        <w:t xml:space="preserve">Annie Hall </w:t>
      </w:r>
      <w:r w:rsidRPr="00260530">
        <w:rPr>
          <w:rFonts w:ascii="Times New Roman" w:eastAsia="Calibri" w:hAnsi="Times New Roman" w:cs="Times New Roman"/>
          <w:sz w:val="24"/>
          <w:szCs w:val="24"/>
          <w:lang w:val="en-GB"/>
        </w:rPr>
        <w:t xml:space="preserve">was made. Four decades later, it becomes impossible to disentangle whatever historical hodgepodge was worked into its design at the turn of the twentieth century from the connotations </w:t>
      </w:r>
      <w:r w:rsidR="00066670">
        <w:rPr>
          <w:rFonts w:ascii="Times New Roman" w:eastAsia="Calibri" w:hAnsi="Times New Roman" w:cs="Times New Roman"/>
          <w:sz w:val="24"/>
          <w:szCs w:val="24"/>
          <w:lang w:val="en-GB"/>
        </w:rPr>
        <w:t>accrued</w:t>
      </w:r>
      <w:r w:rsidRPr="00260530">
        <w:rPr>
          <w:rFonts w:ascii="Times New Roman" w:eastAsia="Calibri" w:hAnsi="Times New Roman" w:cs="Times New Roman"/>
          <w:sz w:val="24"/>
          <w:szCs w:val="24"/>
          <w:lang w:val="en-GB"/>
        </w:rPr>
        <w:t xml:space="preserve"> through use by Allen and others. In Andy </w:t>
      </w:r>
      <w:proofErr w:type="spellStart"/>
      <w:r w:rsidRPr="00260530">
        <w:rPr>
          <w:rFonts w:ascii="Times New Roman" w:eastAsia="Calibri" w:hAnsi="Times New Roman" w:cs="Times New Roman"/>
          <w:sz w:val="24"/>
          <w:szCs w:val="24"/>
          <w:lang w:val="en-GB"/>
        </w:rPr>
        <w:t>Sturdevant’s</w:t>
      </w:r>
      <w:proofErr w:type="spellEnd"/>
      <w:r w:rsidRPr="00260530">
        <w:rPr>
          <w:rFonts w:ascii="Times New Roman" w:eastAsia="Calibri" w:hAnsi="Times New Roman" w:cs="Times New Roman"/>
          <w:sz w:val="24"/>
          <w:szCs w:val="24"/>
          <w:lang w:val="en-GB"/>
        </w:rPr>
        <w:t xml:space="preserve"> reading, </w:t>
      </w:r>
      <w:r w:rsidR="00066670">
        <w:rPr>
          <w:rFonts w:ascii="Times New Roman" w:eastAsia="Calibri" w:hAnsi="Times New Roman" w:cs="Times New Roman"/>
          <w:sz w:val="24"/>
          <w:szCs w:val="24"/>
          <w:lang w:val="en-GB"/>
        </w:rPr>
        <w:t>the</w:t>
      </w:r>
      <w:r w:rsidRPr="00260530">
        <w:rPr>
          <w:rFonts w:ascii="Times New Roman" w:eastAsia="Calibri" w:hAnsi="Times New Roman" w:cs="Times New Roman"/>
          <w:sz w:val="24"/>
          <w:szCs w:val="24"/>
          <w:lang w:val="en-GB"/>
        </w:rPr>
        <w:t xml:space="preserve"> adoption of </w:t>
      </w:r>
      <w:r w:rsidR="00066670">
        <w:rPr>
          <w:rFonts w:ascii="Times New Roman" w:eastAsia="Calibri" w:hAnsi="Times New Roman" w:cs="Times New Roman"/>
          <w:sz w:val="24"/>
          <w:szCs w:val="24"/>
          <w:lang w:val="en-GB"/>
        </w:rPr>
        <w:t>Windsor</w:t>
      </w:r>
      <w:r w:rsidRPr="00260530">
        <w:rPr>
          <w:rFonts w:ascii="Times New Roman" w:eastAsia="Calibri" w:hAnsi="Times New Roman" w:cs="Times New Roman"/>
          <w:sz w:val="24"/>
          <w:szCs w:val="24"/>
          <w:lang w:val="en-GB"/>
        </w:rPr>
        <w:t xml:space="preserve"> from </w:t>
      </w:r>
      <w:r w:rsidRPr="00260530">
        <w:rPr>
          <w:rFonts w:ascii="Times New Roman" w:eastAsia="Calibri" w:hAnsi="Times New Roman" w:cs="Times New Roman"/>
          <w:i/>
          <w:iCs/>
          <w:sz w:val="24"/>
          <w:szCs w:val="24"/>
          <w:lang w:val="en-GB"/>
        </w:rPr>
        <w:t xml:space="preserve">Annie Hall </w:t>
      </w:r>
      <w:r w:rsidRPr="00260530">
        <w:rPr>
          <w:rFonts w:ascii="Times New Roman" w:eastAsia="Calibri" w:hAnsi="Times New Roman" w:cs="Times New Roman"/>
          <w:sz w:val="24"/>
          <w:szCs w:val="24"/>
          <w:lang w:val="en-GB"/>
        </w:rPr>
        <w:t xml:space="preserve">onward was less about looking back to a previous era than following contemporary trends. When Allen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began using it in the 1970s,</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he writes,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it was a much more common typeface, and was visual shorthand for a certain cosmopolitan deadpan quality prevalent in that era</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(2016). For many, </w:t>
      </w:r>
      <w:proofErr w:type="spellStart"/>
      <w:r w:rsidRPr="00260530">
        <w:rPr>
          <w:rFonts w:ascii="Times New Roman" w:eastAsia="Calibri" w:hAnsi="Times New Roman" w:cs="Times New Roman"/>
          <w:sz w:val="24"/>
          <w:szCs w:val="24"/>
          <w:lang w:val="en-GB"/>
        </w:rPr>
        <w:t>Sturdevant</w:t>
      </w:r>
      <w:proofErr w:type="spellEnd"/>
      <w:r w:rsidRPr="00260530">
        <w:rPr>
          <w:rFonts w:ascii="Times New Roman" w:eastAsia="Calibri" w:hAnsi="Times New Roman" w:cs="Times New Roman"/>
          <w:sz w:val="24"/>
          <w:szCs w:val="24"/>
          <w:lang w:val="en-GB"/>
        </w:rPr>
        <w:t xml:space="preserve"> suggests an immediate reference point would have been the awning of Max’s Kansas City, a New York club frequented by famous artists, writers, and up-and-coming rock and punk acts throughout the 70s. Others would have encountered Windsor on the covers of Stewart Brand’s era-defining </w:t>
      </w:r>
      <w:r w:rsidRPr="00260530">
        <w:rPr>
          <w:rFonts w:ascii="Times New Roman" w:eastAsia="Calibri" w:hAnsi="Times New Roman" w:cs="Times New Roman"/>
          <w:i/>
          <w:iCs/>
          <w:sz w:val="24"/>
          <w:szCs w:val="24"/>
          <w:lang w:val="en-GB"/>
        </w:rPr>
        <w:t xml:space="preserve">Whole Earth </w:t>
      </w:r>
      <w:proofErr w:type="spellStart"/>
      <w:r w:rsidRPr="00260530">
        <w:rPr>
          <w:rFonts w:ascii="Times New Roman" w:eastAsia="Calibri" w:hAnsi="Times New Roman" w:cs="Times New Roman"/>
          <w:i/>
          <w:iCs/>
          <w:sz w:val="24"/>
          <w:szCs w:val="24"/>
          <w:lang w:val="en-GB"/>
        </w:rPr>
        <w:t>Catalog</w:t>
      </w:r>
      <w:proofErr w:type="spellEnd"/>
      <w:r w:rsidR="00066670">
        <w:rPr>
          <w:rFonts w:ascii="Times New Roman" w:eastAsia="Calibri" w:hAnsi="Times New Roman" w:cs="Times New Roman"/>
          <w:sz w:val="24"/>
          <w:szCs w:val="24"/>
          <w:lang w:val="en-GB"/>
        </w:rPr>
        <w:t>,</w:t>
      </w:r>
      <w:r w:rsidRPr="00260530">
        <w:rPr>
          <w:rFonts w:ascii="Times New Roman" w:eastAsia="Calibri" w:hAnsi="Times New Roman" w:cs="Times New Roman"/>
          <w:i/>
          <w:iCs/>
          <w:sz w:val="24"/>
          <w:szCs w:val="24"/>
          <w:lang w:val="en-GB"/>
        </w:rPr>
        <w:t xml:space="preserve"> </w:t>
      </w:r>
      <w:r w:rsidR="00066670">
        <w:rPr>
          <w:rFonts w:ascii="Times New Roman" w:eastAsia="Calibri" w:hAnsi="Times New Roman" w:cs="Times New Roman"/>
          <w:sz w:val="24"/>
          <w:szCs w:val="24"/>
          <w:lang w:val="en-GB"/>
        </w:rPr>
        <w:t>first published in</w:t>
      </w:r>
      <w:r w:rsidRPr="00260530">
        <w:rPr>
          <w:rFonts w:ascii="Times New Roman" w:eastAsia="Calibri" w:hAnsi="Times New Roman" w:cs="Times New Roman"/>
          <w:sz w:val="24"/>
          <w:szCs w:val="24"/>
          <w:lang w:val="en-GB"/>
        </w:rPr>
        <w:t xml:space="preserve"> 1968. A third, even more ubiquitous appearance was the credit sequence for the sitcom </w:t>
      </w:r>
      <w:r w:rsidRPr="00260530">
        <w:rPr>
          <w:rFonts w:ascii="Times New Roman" w:eastAsia="Calibri" w:hAnsi="Times New Roman" w:cs="Times New Roman"/>
          <w:i/>
          <w:iCs/>
          <w:sz w:val="24"/>
          <w:szCs w:val="24"/>
          <w:lang w:val="en-GB"/>
        </w:rPr>
        <w:t>All in the Family</w:t>
      </w:r>
      <w:r w:rsidRPr="00260530">
        <w:rPr>
          <w:rFonts w:ascii="Times New Roman" w:eastAsia="Calibri" w:hAnsi="Times New Roman" w:cs="Times New Roman"/>
          <w:sz w:val="24"/>
          <w:szCs w:val="24"/>
          <w:lang w:val="en-GB"/>
        </w:rPr>
        <w:t xml:space="preserve">, the most-watched television show in the US each year between 1971 and 1976. Of course, the idea that </w:t>
      </w:r>
      <w:r w:rsidRPr="00260530">
        <w:rPr>
          <w:rFonts w:ascii="Times New Roman" w:eastAsia="Calibri" w:hAnsi="Times New Roman" w:cs="Times New Roman"/>
          <w:i/>
          <w:iCs/>
          <w:sz w:val="24"/>
          <w:szCs w:val="24"/>
          <w:lang w:val="en-GB"/>
        </w:rPr>
        <w:t xml:space="preserve">Annie Hall </w:t>
      </w:r>
      <w:r w:rsidRPr="00260530">
        <w:rPr>
          <w:rFonts w:ascii="Times New Roman" w:eastAsia="Calibri" w:hAnsi="Times New Roman" w:cs="Times New Roman"/>
          <w:sz w:val="24"/>
          <w:szCs w:val="24"/>
          <w:lang w:val="en-GB"/>
        </w:rPr>
        <w:t xml:space="preserve">might have been knowingly following these trends is muddied by the fact that the film itself rejects all three cultural forms so explicitly. We might think of </w:t>
      </w:r>
      <w:proofErr w:type="spellStart"/>
      <w:r w:rsidRPr="00260530">
        <w:rPr>
          <w:rFonts w:ascii="Times New Roman" w:eastAsia="Calibri" w:hAnsi="Times New Roman" w:cs="Times New Roman"/>
          <w:sz w:val="24"/>
          <w:szCs w:val="24"/>
          <w:lang w:val="en-GB"/>
        </w:rPr>
        <w:t>Alvy’s</w:t>
      </w:r>
      <w:proofErr w:type="spellEnd"/>
      <w:r w:rsidRPr="00260530">
        <w:rPr>
          <w:rFonts w:ascii="Times New Roman" w:eastAsia="Calibri" w:hAnsi="Times New Roman" w:cs="Times New Roman"/>
          <w:sz w:val="24"/>
          <w:szCs w:val="24"/>
          <w:lang w:val="en-GB"/>
        </w:rPr>
        <w:t xml:space="preserve"> wariness of Shelley Duvall’s character’s </w:t>
      </w:r>
      <w:r w:rsidRPr="00260530">
        <w:rPr>
          <w:rFonts w:ascii="Times New Roman" w:eastAsia="Calibri" w:hAnsi="Times New Roman" w:cs="Times New Roman"/>
          <w:i/>
          <w:iCs/>
          <w:sz w:val="24"/>
          <w:szCs w:val="24"/>
          <w:lang w:val="en-GB"/>
        </w:rPr>
        <w:t xml:space="preserve">Rolling Stone </w:t>
      </w:r>
      <w:r w:rsidRPr="00260530">
        <w:rPr>
          <w:rFonts w:ascii="Times New Roman" w:eastAsia="Calibri" w:hAnsi="Times New Roman" w:cs="Times New Roman"/>
          <w:sz w:val="24"/>
          <w:szCs w:val="24"/>
          <w:lang w:val="en-GB"/>
        </w:rPr>
        <w:t xml:space="preserve">crowd or his teasing Annie about a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rock concert</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date. At other points, </w:t>
      </w:r>
      <w:proofErr w:type="spellStart"/>
      <w:r w:rsidRPr="00260530">
        <w:rPr>
          <w:rFonts w:ascii="Times New Roman" w:eastAsia="Calibri" w:hAnsi="Times New Roman" w:cs="Times New Roman"/>
          <w:sz w:val="24"/>
          <w:szCs w:val="24"/>
          <w:lang w:val="en-GB"/>
        </w:rPr>
        <w:t>Alvy</w:t>
      </w:r>
      <w:proofErr w:type="spellEnd"/>
      <w:r w:rsidRPr="00260530">
        <w:rPr>
          <w:rFonts w:ascii="Times New Roman" w:eastAsia="Calibri" w:hAnsi="Times New Roman" w:cs="Times New Roman"/>
          <w:sz w:val="24"/>
          <w:szCs w:val="24"/>
          <w:lang w:val="en-GB"/>
        </w:rPr>
        <w:t xml:space="preserve"> is literally sickened by Rob’s </w:t>
      </w:r>
      <w:r w:rsidRPr="00260530">
        <w:rPr>
          <w:rFonts w:ascii="Times New Roman" w:eastAsia="Calibri" w:hAnsi="Times New Roman" w:cs="Times New Roman"/>
          <w:i/>
          <w:iCs/>
          <w:sz w:val="24"/>
          <w:szCs w:val="24"/>
          <w:lang w:val="en-GB"/>
        </w:rPr>
        <w:t>All in the Family</w:t>
      </w:r>
      <w:r w:rsidRPr="00260530">
        <w:rPr>
          <w:rFonts w:ascii="Times New Roman" w:eastAsia="Calibri" w:hAnsi="Times New Roman" w:cs="Times New Roman"/>
          <w:sz w:val="24"/>
          <w:szCs w:val="24"/>
          <w:lang w:val="en-GB"/>
        </w:rPr>
        <w:t xml:space="preserve">-like sitcom and TV in general; and we can imagine the </w:t>
      </w:r>
      <w:proofErr w:type="spellStart"/>
      <w:r w:rsidRPr="00260530">
        <w:rPr>
          <w:rFonts w:ascii="Times New Roman" w:eastAsia="Calibri" w:hAnsi="Times New Roman" w:cs="Times New Roman"/>
          <w:sz w:val="24"/>
          <w:szCs w:val="24"/>
          <w:lang w:val="en-GB"/>
        </w:rPr>
        <w:t>hippyish</w:t>
      </w:r>
      <w:proofErr w:type="spellEnd"/>
      <w:r w:rsidRPr="00260530">
        <w:rPr>
          <w:rFonts w:ascii="Times New Roman" w:eastAsia="Calibri" w:hAnsi="Times New Roman" w:cs="Times New Roman"/>
          <w:sz w:val="24"/>
          <w:szCs w:val="24"/>
          <w:lang w:val="en-GB"/>
        </w:rPr>
        <w:t xml:space="preserve"> aura of the </w:t>
      </w:r>
      <w:r w:rsidRPr="00260530">
        <w:rPr>
          <w:rFonts w:ascii="Times New Roman" w:eastAsia="Calibri" w:hAnsi="Times New Roman" w:cs="Times New Roman"/>
          <w:i/>
          <w:iCs/>
          <w:sz w:val="24"/>
          <w:szCs w:val="24"/>
          <w:lang w:val="en-GB"/>
        </w:rPr>
        <w:t xml:space="preserve">Whole Earth </w:t>
      </w:r>
      <w:proofErr w:type="spellStart"/>
      <w:r w:rsidRPr="00260530">
        <w:rPr>
          <w:rFonts w:ascii="Times New Roman" w:eastAsia="Calibri" w:hAnsi="Times New Roman" w:cs="Times New Roman"/>
          <w:i/>
          <w:iCs/>
          <w:sz w:val="24"/>
          <w:szCs w:val="24"/>
          <w:lang w:val="en-GB"/>
        </w:rPr>
        <w:t>Catalog</w:t>
      </w:r>
      <w:proofErr w:type="spellEnd"/>
      <w:r w:rsidRPr="00260530">
        <w:rPr>
          <w:rFonts w:ascii="Times New Roman" w:eastAsia="Calibri" w:hAnsi="Times New Roman" w:cs="Times New Roman"/>
          <w:i/>
          <w:iCs/>
          <w:sz w:val="24"/>
          <w:szCs w:val="24"/>
          <w:lang w:val="en-GB"/>
        </w:rPr>
        <w:t xml:space="preserve"> </w:t>
      </w:r>
      <w:r w:rsidRPr="00260530">
        <w:rPr>
          <w:rFonts w:ascii="Times New Roman" w:eastAsia="Calibri" w:hAnsi="Times New Roman" w:cs="Times New Roman"/>
          <w:sz w:val="24"/>
          <w:szCs w:val="24"/>
          <w:lang w:val="en-GB"/>
        </w:rPr>
        <w:t xml:space="preserve">typifying much of what he despises about LA, from its health food to the far-out guests of Tony Lacey’s party, along with the film’s frequent spoofing of drug culture. </w:t>
      </w:r>
      <w:r w:rsidRPr="00260530">
        <w:rPr>
          <w:rFonts w:ascii="Times New Roman" w:eastAsia="Calibri" w:hAnsi="Times New Roman" w:cs="Times New Roman"/>
          <w:sz w:val="24"/>
          <w:szCs w:val="24"/>
          <w:lang w:val="en-GB"/>
        </w:rPr>
        <w:lastRenderedPageBreak/>
        <w:t xml:space="preserve">Rather than suggest that Allen’s adoption of Windsor is therefore ironic, these incongruities – along with its use </w:t>
      </w:r>
      <w:r w:rsidR="003F18E2">
        <w:rPr>
          <w:rFonts w:ascii="Times New Roman" w:eastAsia="Calibri" w:hAnsi="Times New Roman" w:cs="Times New Roman"/>
          <w:sz w:val="24"/>
          <w:szCs w:val="24"/>
          <w:lang w:val="en-GB"/>
        </w:rPr>
        <w:t xml:space="preserve">in </w:t>
      </w:r>
      <w:r w:rsidRPr="00260530">
        <w:rPr>
          <w:rFonts w:ascii="Times New Roman" w:eastAsia="Calibri" w:hAnsi="Times New Roman" w:cs="Times New Roman"/>
          <w:sz w:val="24"/>
          <w:szCs w:val="24"/>
          <w:lang w:val="en-GB"/>
        </w:rPr>
        <w:t xml:space="preserve">toy and food packaging of the period (Heck </w:t>
      </w:r>
      <w:r w:rsidR="00066670">
        <w:rPr>
          <w:rFonts w:ascii="Times New Roman" w:eastAsia="Calibri" w:hAnsi="Times New Roman" w:cs="Times New Roman"/>
          <w:sz w:val="24"/>
          <w:szCs w:val="24"/>
          <w:lang w:val="en-GB"/>
        </w:rPr>
        <w:t>says</w:t>
      </w:r>
      <w:r w:rsidRPr="00260530">
        <w:rPr>
          <w:rFonts w:ascii="Times New Roman" w:eastAsia="Calibri" w:hAnsi="Times New Roman" w:cs="Times New Roman"/>
          <w:sz w:val="24"/>
          <w:szCs w:val="24"/>
          <w:lang w:val="en-GB"/>
        </w:rPr>
        <w:t xml:space="preserve">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McDonald’s was quite fond of it in the late 70’s and early 80’s</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 point to the typeface’s versatility. While the link between Allen’s nostalgic content and Windsor’s nostalgic design might seem straightforward, the typeface’s popularity in the period in which it becomes his </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signature</w:t>
      </w:r>
      <w:r w:rsidR="003F18E2">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typeface again shows the complexity of that choice.  </w:t>
      </w:r>
    </w:p>
    <w:p w14:paraId="25177806" w14:textId="59015AED" w:rsidR="00596B1D" w:rsidRPr="00260530" w:rsidRDefault="00596B1D" w:rsidP="00587FB0">
      <w:pPr>
        <w:spacing w:after="0" w:line="360" w:lineRule="auto"/>
        <w:rPr>
          <w:rFonts w:ascii="Times New Roman" w:eastAsia="Calibri" w:hAnsi="Times New Roman" w:cs="Times New Roman"/>
          <w:sz w:val="24"/>
          <w:szCs w:val="24"/>
          <w:lang w:val="en-GB"/>
        </w:rPr>
      </w:pPr>
      <w:r w:rsidRPr="00260530">
        <w:rPr>
          <w:rFonts w:ascii="Times New Roman" w:eastAsia="Calibri" w:hAnsi="Times New Roman" w:cs="Times New Roman"/>
          <w:sz w:val="24"/>
          <w:szCs w:val="24"/>
          <w:lang w:val="en-GB"/>
        </w:rPr>
        <w:tab/>
      </w:r>
      <w:r w:rsidR="00F336E5">
        <w:rPr>
          <w:rFonts w:ascii="Times New Roman" w:eastAsia="Calibri" w:hAnsi="Times New Roman" w:cs="Times New Roman"/>
          <w:sz w:val="24"/>
          <w:szCs w:val="24"/>
          <w:lang w:val="en-GB"/>
        </w:rPr>
        <w:t>Moreover</w:t>
      </w:r>
      <w:r w:rsidRPr="00260530">
        <w:rPr>
          <w:rFonts w:ascii="Times New Roman" w:eastAsia="Calibri" w:hAnsi="Times New Roman" w:cs="Times New Roman"/>
          <w:sz w:val="24"/>
          <w:szCs w:val="24"/>
          <w:lang w:val="en-GB"/>
        </w:rPr>
        <w:t xml:space="preserve">, Allen was hardly the only filmmaker using Windsor for titles at the time, </w:t>
      </w:r>
      <w:r w:rsidR="00066670">
        <w:rPr>
          <w:rFonts w:ascii="Times New Roman" w:eastAsia="Calibri" w:hAnsi="Times New Roman" w:cs="Times New Roman"/>
          <w:sz w:val="24"/>
          <w:szCs w:val="24"/>
          <w:lang w:val="en-GB"/>
        </w:rPr>
        <w:t>n</w:t>
      </w:r>
      <w:r w:rsidRPr="00260530">
        <w:rPr>
          <w:rFonts w:ascii="Times New Roman" w:eastAsia="Calibri" w:hAnsi="Times New Roman" w:cs="Times New Roman"/>
          <w:sz w:val="24"/>
          <w:szCs w:val="24"/>
          <w:lang w:val="en-GB"/>
        </w:rPr>
        <w:t xml:space="preserve">or the only one using it to connote nostalgia. Mark Rydell’s 1969 adaptation of William Faulkner’s final novel, </w:t>
      </w:r>
      <w:r w:rsidRPr="00260530">
        <w:rPr>
          <w:rFonts w:ascii="Times New Roman" w:eastAsia="Calibri" w:hAnsi="Times New Roman" w:cs="Times New Roman"/>
          <w:i/>
          <w:iCs/>
          <w:sz w:val="24"/>
          <w:szCs w:val="24"/>
          <w:lang w:val="en-GB"/>
        </w:rPr>
        <w:t xml:space="preserve">The Reivers </w:t>
      </w:r>
      <w:r w:rsidRPr="00260530">
        <w:rPr>
          <w:rFonts w:ascii="Times New Roman" w:eastAsia="Calibri" w:hAnsi="Times New Roman" w:cs="Times New Roman"/>
          <w:sz w:val="24"/>
          <w:szCs w:val="24"/>
          <w:lang w:val="en-GB"/>
        </w:rPr>
        <w:t xml:space="preserve">(subtitled </w:t>
      </w:r>
      <w:r w:rsidRPr="00260530">
        <w:rPr>
          <w:rFonts w:ascii="Times New Roman" w:eastAsia="Calibri" w:hAnsi="Times New Roman" w:cs="Times New Roman"/>
          <w:i/>
          <w:iCs/>
          <w:sz w:val="24"/>
          <w:szCs w:val="24"/>
          <w:lang w:val="en-GB"/>
        </w:rPr>
        <w:t>A Reminiscence</w:t>
      </w:r>
      <w:r w:rsidRPr="00260530">
        <w:rPr>
          <w:rFonts w:ascii="Times New Roman" w:eastAsia="Calibri" w:hAnsi="Times New Roman" w:cs="Times New Roman"/>
          <w:sz w:val="24"/>
          <w:szCs w:val="24"/>
          <w:lang w:val="en-GB"/>
        </w:rPr>
        <w:t xml:space="preserve">), put Steve McQueen in a 1905 setting, curiously coincidental with Windsor’s initial production, while George Roy Hill’s </w:t>
      </w:r>
      <w:r w:rsidRPr="00260530">
        <w:rPr>
          <w:rFonts w:ascii="Times New Roman" w:eastAsia="Calibri" w:hAnsi="Times New Roman" w:cs="Times New Roman"/>
          <w:i/>
          <w:iCs/>
          <w:sz w:val="24"/>
          <w:szCs w:val="24"/>
          <w:lang w:val="en-GB"/>
        </w:rPr>
        <w:t xml:space="preserve">The Great Waldo Pepper </w:t>
      </w:r>
      <w:r w:rsidRPr="00260530">
        <w:rPr>
          <w:rFonts w:ascii="Times New Roman" w:eastAsia="Calibri" w:hAnsi="Times New Roman" w:cs="Times New Roman"/>
          <w:sz w:val="24"/>
          <w:szCs w:val="24"/>
          <w:lang w:val="en-GB"/>
        </w:rPr>
        <w:t xml:space="preserve">(1975) employed a heavy Windsor to set the scene for a 1920s flying drama with Robert Redford. Westerns set in the late 1800s, like </w:t>
      </w:r>
      <w:r w:rsidRPr="00260530">
        <w:rPr>
          <w:rFonts w:ascii="Times New Roman" w:eastAsia="Calibri" w:hAnsi="Times New Roman" w:cs="Times New Roman"/>
          <w:i/>
          <w:iCs/>
          <w:sz w:val="24"/>
          <w:szCs w:val="24"/>
          <w:lang w:val="en-GB"/>
        </w:rPr>
        <w:t xml:space="preserve">Billy Two Hats </w:t>
      </w:r>
      <w:r w:rsidRPr="00260530">
        <w:rPr>
          <w:rFonts w:ascii="Times New Roman" w:eastAsia="Calibri" w:hAnsi="Times New Roman" w:cs="Times New Roman"/>
          <w:sz w:val="24"/>
          <w:szCs w:val="24"/>
          <w:lang w:val="en-GB"/>
        </w:rPr>
        <w:t xml:space="preserve">(1974) and </w:t>
      </w:r>
      <w:r w:rsidRPr="00260530">
        <w:rPr>
          <w:rFonts w:ascii="Times New Roman" w:eastAsia="Calibri" w:hAnsi="Times New Roman" w:cs="Times New Roman"/>
          <w:i/>
          <w:iCs/>
          <w:sz w:val="24"/>
          <w:szCs w:val="24"/>
          <w:lang w:val="en-GB"/>
        </w:rPr>
        <w:t xml:space="preserve">Heaven’s Gate </w:t>
      </w:r>
      <w:r w:rsidRPr="00260530">
        <w:rPr>
          <w:rFonts w:ascii="Times New Roman" w:eastAsia="Calibri" w:hAnsi="Times New Roman" w:cs="Times New Roman"/>
          <w:sz w:val="24"/>
          <w:szCs w:val="24"/>
          <w:lang w:val="en-GB"/>
        </w:rPr>
        <w:t xml:space="preserve">(1980), also used Windsor prominently enough to make it a pointed echo for </w:t>
      </w:r>
      <w:r w:rsidRPr="00260530">
        <w:rPr>
          <w:rFonts w:ascii="Times New Roman" w:eastAsia="Calibri" w:hAnsi="Times New Roman" w:cs="Times New Roman"/>
          <w:i/>
          <w:iCs/>
          <w:sz w:val="24"/>
          <w:szCs w:val="24"/>
          <w:lang w:val="en-GB"/>
        </w:rPr>
        <w:t>City Slickers</w:t>
      </w:r>
      <w:r w:rsidRPr="00260530">
        <w:rPr>
          <w:rFonts w:ascii="Times New Roman" w:eastAsia="Calibri" w:hAnsi="Times New Roman" w:cs="Times New Roman"/>
          <w:sz w:val="24"/>
          <w:szCs w:val="24"/>
          <w:lang w:val="en-GB"/>
        </w:rPr>
        <w:t>’ titles</w:t>
      </w:r>
      <w:r w:rsidRPr="00260530">
        <w:rPr>
          <w:rFonts w:ascii="Times New Roman" w:eastAsia="Calibri" w:hAnsi="Times New Roman" w:cs="Times New Roman"/>
          <w:i/>
          <w:iCs/>
          <w:sz w:val="24"/>
          <w:szCs w:val="24"/>
          <w:lang w:val="en-GB"/>
        </w:rPr>
        <w:t xml:space="preserve"> </w:t>
      </w:r>
      <w:r w:rsidRPr="00260530">
        <w:rPr>
          <w:rFonts w:ascii="Times New Roman" w:eastAsia="Calibri" w:hAnsi="Times New Roman" w:cs="Times New Roman"/>
          <w:sz w:val="24"/>
          <w:szCs w:val="24"/>
          <w:lang w:val="en-GB"/>
        </w:rPr>
        <w:t xml:space="preserve">in 1991. Amidst these wider contexts, Heck’s essay on Windsor shows it becoming </w:t>
      </w:r>
      <w:r w:rsidR="00F336E5">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a visual shorthand to signal </w:t>
      </w:r>
      <w:r w:rsidR="00F336E5">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this is about the 70’s’</w:t>
      </w:r>
      <w:r w:rsidR="00F336E5">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without ever mentioning Allen. Other recent uses on the US cover of Eimear McBride’s 2016 coming-of-age novel, </w:t>
      </w:r>
      <w:r w:rsidRPr="00260530">
        <w:rPr>
          <w:rFonts w:ascii="Times New Roman" w:eastAsia="Calibri" w:hAnsi="Times New Roman" w:cs="Times New Roman"/>
          <w:i/>
          <w:iCs/>
          <w:sz w:val="24"/>
          <w:szCs w:val="24"/>
          <w:lang w:val="en-GB"/>
        </w:rPr>
        <w:t xml:space="preserve">The Lesser Bohemians </w:t>
      </w:r>
      <w:r w:rsidRPr="00260530">
        <w:rPr>
          <w:rFonts w:ascii="Times New Roman" w:eastAsia="Calibri" w:hAnsi="Times New Roman" w:cs="Times New Roman"/>
          <w:sz w:val="24"/>
          <w:szCs w:val="24"/>
          <w:lang w:val="en-GB"/>
        </w:rPr>
        <w:t xml:space="preserve">or </w:t>
      </w:r>
      <w:r w:rsidRPr="00260530">
        <w:rPr>
          <w:rFonts w:ascii="Times New Roman" w:eastAsia="Calibri" w:hAnsi="Times New Roman" w:cs="Times New Roman"/>
          <w:i/>
          <w:iCs/>
          <w:sz w:val="24"/>
          <w:szCs w:val="24"/>
          <w:lang w:val="en-GB"/>
        </w:rPr>
        <w:t xml:space="preserve">New York Magazine’s </w:t>
      </w:r>
      <w:r w:rsidR="00F336E5">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Doomed Earth </w:t>
      </w:r>
      <w:proofErr w:type="spellStart"/>
      <w:r w:rsidRPr="00260530">
        <w:rPr>
          <w:rFonts w:ascii="Times New Roman" w:eastAsia="Calibri" w:hAnsi="Times New Roman" w:cs="Times New Roman"/>
          <w:sz w:val="24"/>
          <w:szCs w:val="24"/>
          <w:lang w:val="en-GB"/>
        </w:rPr>
        <w:t>Catalog</w:t>
      </w:r>
      <w:proofErr w:type="spellEnd"/>
      <w:r w:rsidR="00F336E5">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issue in 2017 attest to this delayed retro effect, similarly tapped into by the cover of Allen’s </w:t>
      </w:r>
      <w:r w:rsidRPr="00260530">
        <w:rPr>
          <w:rFonts w:ascii="Times New Roman" w:eastAsia="Calibri" w:hAnsi="Times New Roman" w:cs="Times New Roman"/>
          <w:i/>
          <w:iCs/>
          <w:sz w:val="24"/>
          <w:szCs w:val="24"/>
          <w:lang w:val="en-GB"/>
        </w:rPr>
        <w:t xml:space="preserve">Mere Anarchy </w:t>
      </w:r>
      <w:r w:rsidRPr="00260530">
        <w:rPr>
          <w:rFonts w:ascii="Times New Roman" w:eastAsia="Calibri" w:hAnsi="Times New Roman" w:cs="Times New Roman"/>
          <w:sz w:val="24"/>
          <w:szCs w:val="24"/>
          <w:lang w:val="en-GB"/>
        </w:rPr>
        <w:t xml:space="preserve">(2007), his first collection of new writing since 1980’s </w:t>
      </w:r>
      <w:r w:rsidRPr="00260530">
        <w:rPr>
          <w:rFonts w:ascii="Times New Roman" w:eastAsia="Calibri" w:hAnsi="Times New Roman" w:cs="Times New Roman"/>
          <w:i/>
          <w:iCs/>
          <w:sz w:val="24"/>
          <w:szCs w:val="24"/>
          <w:lang w:val="en-GB"/>
        </w:rPr>
        <w:t>Side Effects</w:t>
      </w:r>
      <w:r w:rsidRPr="00260530">
        <w:rPr>
          <w:rFonts w:ascii="Times New Roman" w:eastAsia="Calibri" w:hAnsi="Times New Roman" w:cs="Times New Roman"/>
          <w:sz w:val="24"/>
          <w:szCs w:val="24"/>
          <w:lang w:val="en-GB"/>
        </w:rPr>
        <w:t xml:space="preserve">. Allen’s </w:t>
      </w:r>
      <w:r w:rsidR="00971B8E">
        <w:rPr>
          <w:rFonts w:ascii="Times New Roman" w:eastAsia="Calibri" w:hAnsi="Times New Roman" w:cs="Times New Roman"/>
          <w:sz w:val="24"/>
          <w:szCs w:val="24"/>
          <w:lang w:val="en-GB"/>
        </w:rPr>
        <w:t>2020</w:t>
      </w:r>
      <w:r w:rsidRPr="00260530">
        <w:rPr>
          <w:rFonts w:ascii="Times New Roman" w:eastAsia="Calibri" w:hAnsi="Times New Roman" w:cs="Times New Roman"/>
          <w:sz w:val="24"/>
          <w:szCs w:val="24"/>
          <w:lang w:val="en-GB"/>
        </w:rPr>
        <w:t xml:space="preserve"> autobiography, </w:t>
      </w:r>
      <w:r w:rsidRPr="00260530">
        <w:rPr>
          <w:rFonts w:ascii="Times New Roman" w:eastAsia="Calibri" w:hAnsi="Times New Roman" w:cs="Times New Roman"/>
          <w:i/>
          <w:sz w:val="24"/>
          <w:szCs w:val="24"/>
          <w:lang w:val="en-GB"/>
        </w:rPr>
        <w:t>Apropos of Nothing</w:t>
      </w:r>
      <w:r w:rsidRPr="00260530">
        <w:rPr>
          <w:rFonts w:ascii="Times New Roman" w:eastAsia="Calibri" w:hAnsi="Times New Roman" w:cs="Times New Roman"/>
          <w:sz w:val="24"/>
          <w:szCs w:val="24"/>
          <w:lang w:val="en-GB"/>
        </w:rPr>
        <w:t>, also uses a staid variant of Windsor in white-on-black for its cover.</w:t>
      </w:r>
    </w:p>
    <w:p w14:paraId="017FB79E" w14:textId="1BB3CFD0" w:rsidR="00596B1D" w:rsidRPr="00260530" w:rsidRDefault="00596B1D" w:rsidP="00587FB0">
      <w:pPr>
        <w:spacing w:after="0" w:line="360" w:lineRule="auto"/>
        <w:rPr>
          <w:rFonts w:ascii="Times New Roman" w:eastAsia="Calibri" w:hAnsi="Times New Roman" w:cs="Times New Roman"/>
          <w:sz w:val="24"/>
          <w:szCs w:val="24"/>
          <w:lang w:val="en-GB"/>
        </w:rPr>
      </w:pPr>
    </w:p>
    <w:p w14:paraId="5C3826DE" w14:textId="12C96258" w:rsidR="00596B1D" w:rsidRPr="00260530" w:rsidRDefault="00F336E5" w:rsidP="00587FB0">
      <w:pPr>
        <w:spacing w:after="0" w:line="360" w:lineRule="auto"/>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w:t>
      </w:r>
      <w:r w:rsidR="00596B1D" w:rsidRPr="00260530">
        <w:rPr>
          <w:rFonts w:ascii="Times New Roman" w:eastAsia="Calibri" w:hAnsi="Times New Roman" w:cs="Times New Roman"/>
          <w:b/>
          <w:bCs/>
          <w:sz w:val="24"/>
          <w:szCs w:val="24"/>
          <w:lang w:val="en-GB"/>
        </w:rPr>
        <w:t>It’s Like a Visual Poem</w:t>
      </w:r>
      <w:r>
        <w:rPr>
          <w:rFonts w:ascii="Times New Roman" w:eastAsia="Calibri" w:hAnsi="Times New Roman" w:cs="Times New Roman"/>
          <w:b/>
          <w:bCs/>
          <w:sz w:val="24"/>
          <w:szCs w:val="24"/>
          <w:lang w:val="en-GB"/>
        </w:rPr>
        <w:t>”</w:t>
      </w:r>
    </w:p>
    <w:p w14:paraId="403DE9A4" w14:textId="2238FCD7" w:rsidR="00596B1D" w:rsidRPr="00260530" w:rsidRDefault="00596B1D" w:rsidP="00587FB0">
      <w:pPr>
        <w:spacing w:after="0" w:line="360" w:lineRule="auto"/>
        <w:rPr>
          <w:rFonts w:ascii="Times New Roman" w:eastAsia="Calibri" w:hAnsi="Times New Roman" w:cs="Times New Roman"/>
          <w:b/>
          <w:bCs/>
          <w:sz w:val="24"/>
          <w:szCs w:val="24"/>
          <w:lang w:val="en-GB"/>
        </w:rPr>
      </w:pPr>
    </w:p>
    <w:p w14:paraId="1613FEDC" w14:textId="1DF98F86" w:rsidR="00585E9E" w:rsidRPr="00260530" w:rsidRDefault="00596B1D" w:rsidP="00587FB0">
      <w:pPr>
        <w:spacing w:after="0" w:line="360" w:lineRule="auto"/>
        <w:rPr>
          <w:rFonts w:ascii="Times New Roman" w:hAnsi="Times New Roman" w:cs="Times New Roman"/>
          <w:sz w:val="24"/>
          <w:szCs w:val="24"/>
          <w:lang w:val="en-GB"/>
        </w:rPr>
      </w:pPr>
      <w:r w:rsidRPr="00260530">
        <w:rPr>
          <w:rFonts w:ascii="Times New Roman" w:eastAsia="Calibri" w:hAnsi="Times New Roman" w:cs="Times New Roman"/>
          <w:sz w:val="24"/>
          <w:szCs w:val="24"/>
          <w:lang w:val="en-GB"/>
        </w:rPr>
        <w:t>Beyond a nostalgia either inherent in design or accumulated in use, I suggested Ed Benguiat’s recommendation of Windsor may have stemmed from his experience with text on screen. Windsor’s bottom-heavy strokes and shapes might be more conducive to vertical presentation on</w:t>
      </w:r>
      <w:r w:rsidR="00971B8E">
        <w:rPr>
          <w:rFonts w:ascii="Times New Roman" w:eastAsia="Calibri" w:hAnsi="Times New Roman" w:cs="Times New Roman"/>
          <w:sz w:val="24"/>
          <w:szCs w:val="24"/>
          <w:lang w:val="en-GB"/>
        </w:rPr>
        <w:t xml:space="preserve"> </w:t>
      </w:r>
      <w:r w:rsidRPr="00260530">
        <w:rPr>
          <w:rFonts w:ascii="Times New Roman" w:eastAsia="Calibri" w:hAnsi="Times New Roman" w:cs="Times New Roman"/>
          <w:sz w:val="24"/>
          <w:szCs w:val="24"/>
          <w:lang w:val="en-GB"/>
        </w:rPr>
        <w:t xml:space="preserve">screen, for instance, giving the impression of physical weight. Heck also finds its distinctive shoulders </w:t>
      </w:r>
      <w:r w:rsidR="00F336E5">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make the line of text feel as if it’s a living thing, crawling across the page,</w:t>
      </w:r>
      <w:r w:rsidR="00F336E5">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 xml:space="preserve"> which might be experienced as a cinematic tension between its kinetic design and static layout</w:t>
      </w:r>
      <w:r w:rsidR="00971B8E">
        <w:rPr>
          <w:rFonts w:ascii="Times New Roman" w:eastAsia="Calibri" w:hAnsi="Times New Roman" w:cs="Times New Roman"/>
          <w:sz w:val="24"/>
          <w:szCs w:val="24"/>
          <w:lang w:val="en-GB"/>
        </w:rPr>
        <w:t>, retaining the subtlest hint of those earlier animated sequences</w:t>
      </w:r>
      <w:r w:rsidRPr="00260530">
        <w:rPr>
          <w:rFonts w:ascii="Times New Roman" w:eastAsia="Calibri" w:hAnsi="Times New Roman" w:cs="Times New Roman"/>
          <w:sz w:val="24"/>
          <w:szCs w:val="24"/>
          <w:lang w:val="en-GB"/>
        </w:rPr>
        <w:t xml:space="preserve">. </w:t>
      </w:r>
      <w:r w:rsidR="00971B8E">
        <w:rPr>
          <w:rFonts w:ascii="Times New Roman" w:eastAsia="Calibri" w:hAnsi="Times New Roman" w:cs="Times New Roman"/>
          <w:sz w:val="24"/>
          <w:szCs w:val="24"/>
          <w:lang w:val="en-GB"/>
        </w:rPr>
        <w:t>In any case</w:t>
      </w:r>
      <w:r w:rsidRPr="00260530">
        <w:rPr>
          <w:rFonts w:ascii="Times New Roman" w:eastAsia="Calibri" w:hAnsi="Times New Roman" w:cs="Times New Roman"/>
          <w:sz w:val="24"/>
          <w:szCs w:val="24"/>
          <w:lang w:val="en-GB"/>
        </w:rPr>
        <w:t xml:space="preserve">, Windsor’s abstract material features mean its visual presence usurps its function as </w:t>
      </w:r>
      <w:r w:rsidR="00F336E5">
        <w:rPr>
          <w:rFonts w:ascii="Times New Roman" w:eastAsia="Calibri" w:hAnsi="Times New Roman" w:cs="Times New Roman"/>
          <w:sz w:val="24"/>
          <w:szCs w:val="24"/>
          <w:lang w:val="en-GB"/>
        </w:rPr>
        <w:t>“</w:t>
      </w:r>
      <w:r w:rsidRPr="00260530">
        <w:rPr>
          <w:rFonts w:ascii="Times New Roman" w:eastAsia="Calibri" w:hAnsi="Times New Roman" w:cs="Times New Roman"/>
          <w:sz w:val="24"/>
          <w:szCs w:val="24"/>
          <w:lang w:val="en-GB"/>
        </w:rPr>
        <w:t>simple information</w:t>
      </w:r>
      <w:r w:rsidR="00971B8E">
        <w:rPr>
          <w:rFonts w:ascii="Times New Roman" w:eastAsia="Calibri" w:hAnsi="Times New Roman" w:cs="Times New Roman"/>
          <w:sz w:val="24"/>
          <w:szCs w:val="24"/>
          <w:lang w:val="en-GB"/>
        </w:rPr>
        <w:t>,</w:t>
      </w:r>
      <w:r w:rsidR="00F336E5">
        <w:rPr>
          <w:rFonts w:ascii="Times New Roman" w:eastAsia="Calibri" w:hAnsi="Times New Roman" w:cs="Times New Roman"/>
          <w:sz w:val="24"/>
          <w:szCs w:val="24"/>
          <w:lang w:val="en-GB"/>
        </w:rPr>
        <w:t>”</w:t>
      </w:r>
      <w:r w:rsidR="00971B8E">
        <w:rPr>
          <w:rFonts w:ascii="Times New Roman" w:eastAsia="Calibri" w:hAnsi="Times New Roman" w:cs="Times New Roman"/>
          <w:sz w:val="24"/>
          <w:szCs w:val="24"/>
          <w:lang w:val="en-GB"/>
        </w:rPr>
        <w:t xml:space="preserve"> in Allen’s words.</w:t>
      </w:r>
      <w:r w:rsidRPr="00260530">
        <w:rPr>
          <w:rFonts w:ascii="Times New Roman" w:eastAsia="Calibri" w:hAnsi="Times New Roman" w:cs="Times New Roman"/>
          <w:sz w:val="24"/>
          <w:szCs w:val="24"/>
          <w:lang w:val="en-GB"/>
        </w:rPr>
        <w:t xml:space="preserve"> As Eric Gill writes in his </w:t>
      </w:r>
      <w:r w:rsidR="00971B8E">
        <w:rPr>
          <w:rFonts w:ascii="Times New Roman" w:eastAsia="Calibri" w:hAnsi="Times New Roman" w:cs="Times New Roman"/>
          <w:sz w:val="24"/>
          <w:szCs w:val="24"/>
          <w:lang w:val="en-GB"/>
        </w:rPr>
        <w:t>celebrated</w:t>
      </w:r>
      <w:r w:rsidRPr="00260530">
        <w:rPr>
          <w:rFonts w:ascii="Times New Roman" w:eastAsia="Calibri" w:hAnsi="Times New Roman" w:cs="Times New Roman"/>
          <w:sz w:val="24"/>
          <w:szCs w:val="24"/>
          <w:lang w:val="en-GB"/>
        </w:rPr>
        <w:t xml:space="preserve"> </w:t>
      </w:r>
      <w:r w:rsidRPr="00260530">
        <w:rPr>
          <w:rFonts w:ascii="Times New Roman" w:eastAsia="Calibri" w:hAnsi="Times New Roman" w:cs="Times New Roman"/>
          <w:i/>
          <w:iCs/>
          <w:sz w:val="24"/>
          <w:szCs w:val="24"/>
          <w:lang w:val="en-GB"/>
        </w:rPr>
        <w:t>Essay on Typography</w:t>
      </w:r>
      <w:r w:rsidRPr="00260530">
        <w:rPr>
          <w:rFonts w:ascii="Times New Roman" w:eastAsia="Calibri" w:hAnsi="Times New Roman" w:cs="Times New Roman"/>
          <w:sz w:val="24"/>
          <w:szCs w:val="24"/>
          <w:lang w:val="en-GB"/>
        </w:rPr>
        <w:t xml:space="preserve"> (1931):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a good piece of lettering is as beautiful a thing to see as any sculpture or painted </w:t>
      </w:r>
      <w:r w:rsidRPr="00260530">
        <w:rPr>
          <w:rFonts w:ascii="Times New Roman" w:hAnsi="Times New Roman" w:cs="Times New Roman"/>
          <w:sz w:val="24"/>
          <w:szCs w:val="24"/>
          <w:lang w:val="en-GB"/>
        </w:rPr>
        <w:lastRenderedPageBreak/>
        <w:t>picture</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(122). Here,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a good piece of lettering</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refers not only to the design of the typeface, but also its setting. Rather than view Windsor as a choice made for </w:t>
      </w:r>
      <w:r w:rsidRPr="00260530">
        <w:rPr>
          <w:rFonts w:ascii="Times New Roman" w:hAnsi="Times New Roman" w:cs="Times New Roman"/>
          <w:i/>
          <w:iCs/>
          <w:sz w:val="24"/>
          <w:szCs w:val="24"/>
          <w:lang w:val="en-GB"/>
        </w:rPr>
        <w:t>Annie Hall</w:t>
      </w:r>
      <w:r w:rsidRPr="00260530">
        <w:rPr>
          <w:rFonts w:ascii="Times New Roman" w:hAnsi="Times New Roman" w:cs="Times New Roman"/>
          <w:sz w:val="24"/>
          <w:szCs w:val="24"/>
          <w:lang w:val="en-GB"/>
        </w:rPr>
        <w:t xml:space="preserve"> and </w:t>
      </w:r>
      <w:r w:rsidR="00971B8E">
        <w:rPr>
          <w:rFonts w:ascii="Times New Roman" w:hAnsi="Times New Roman" w:cs="Times New Roman"/>
          <w:sz w:val="24"/>
          <w:szCs w:val="24"/>
          <w:lang w:val="en-GB"/>
        </w:rPr>
        <w:t>“never changed”</w:t>
      </w:r>
      <w:r w:rsidRPr="00260530">
        <w:rPr>
          <w:rFonts w:ascii="Times New Roman" w:hAnsi="Times New Roman" w:cs="Times New Roman"/>
          <w:sz w:val="24"/>
          <w:szCs w:val="24"/>
          <w:lang w:val="en-GB"/>
        </w:rPr>
        <w:t xml:space="preserve"> since, every title card for every Woody Allen film is the result of countless decisions. I mentioned variations in weight and size above, but these decisions include relative sizes too – where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Starring</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or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Edited by</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for individual credits are always smaller, for example. Perhaps uniquely, the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and</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 </w:t>
      </w:r>
      <w:r w:rsidRPr="00260530">
        <w:rPr>
          <w:rFonts w:ascii="Times New Roman" w:hAnsi="Times New Roman" w:cs="Times New Roman"/>
          <w:i/>
          <w:iCs/>
          <w:sz w:val="24"/>
          <w:szCs w:val="24"/>
          <w:lang w:val="en-GB"/>
        </w:rPr>
        <w:t xml:space="preserve">Crimes and </w:t>
      </w:r>
      <w:proofErr w:type="spellStart"/>
      <w:r w:rsidRPr="00260530">
        <w:rPr>
          <w:rFonts w:ascii="Times New Roman" w:hAnsi="Times New Roman" w:cs="Times New Roman"/>
          <w:i/>
          <w:iCs/>
          <w:sz w:val="24"/>
          <w:szCs w:val="24"/>
          <w:lang w:val="en-GB"/>
        </w:rPr>
        <w:t>Misdemeanors</w:t>
      </w:r>
      <w:proofErr w:type="spellEnd"/>
      <w:r w:rsidRPr="00260530">
        <w:rPr>
          <w:rFonts w:ascii="Times New Roman" w:hAnsi="Times New Roman" w:cs="Times New Roman"/>
          <w:i/>
          <w:iCs/>
          <w:sz w:val="24"/>
          <w:szCs w:val="24"/>
          <w:lang w:val="en-GB"/>
        </w:rPr>
        <w:t xml:space="preserve"> </w:t>
      </w:r>
      <w:r w:rsidRPr="00260530">
        <w:rPr>
          <w:rFonts w:ascii="Times New Roman" w:hAnsi="Times New Roman" w:cs="Times New Roman"/>
          <w:sz w:val="24"/>
          <w:szCs w:val="24"/>
          <w:lang w:val="en-GB"/>
        </w:rPr>
        <w:t xml:space="preserve">is also noticeably smaller than the two nouns. Design decisions include the space between individual letters (compare the tight </w:t>
      </w:r>
      <w:r w:rsidRPr="00260530">
        <w:rPr>
          <w:rFonts w:ascii="Times New Roman" w:hAnsi="Times New Roman" w:cs="Times New Roman"/>
          <w:i/>
          <w:iCs/>
          <w:sz w:val="24"/>
          <w:szCs w:val="24"/>
          <w:lang w:val="en-GB"/>
        </w:rPr>
        <w:t xml:space="preserve">Midnight in Paris </w:t>
      </w:r>
      <w:r w:rsidRPr="00260530">
        <w:rPr>
          <w:rFonts w:ascii="Times New Roman" w:hAnsi="Times New Roman" w:cs="Times New Roman"/>
          <w:sz w:val="24"/>
          <w:szCs w:val="24"/>
          <w:lang w:val="en-GB"/>
        </w:rPr>
        <w:t xml:space="preserve">with </w:t>
      </w:r>
      <w:r w:rsidRPr="00260530">
        <w:rPr>
          <w:rFonts w:ascii="Times New Roman" w:hAnsi="Times New Roman" w:cs="Times New Roman"/>
          <w:i/>
          <w:iCs/>
          <w:sz w:val="24"/>
          <w:szCs w:val="24"/>
          <w:lang w:val="en-GB"/>
        </w:rPr>
        <w:t xml:space="preserve">To Rome With Love </w:t>
      </w:r>
      <w:r w:rsidRPr="00260530">
        <w:rPr>
          <w:rFonts w:ascii="Times New Roman" w:hAnsi="Times New Roman" w:cs="Times New Roman"/>
          <w:sz w:val="24"/>
          <w:szCs w:val="24"/>
          <w:lang w:val="en-GB"/>
        </w:rPr>
        <w:t>among consecutive examples</w:t>
      </w:r>
      <w:r w:rsidRPr="00260530">
        <w:rPr>
          <w:rStyle w:val="EndnoteReference"/>
          <w:rFonts w:ascii="Times New Roman" w:hAnsi="Times New Roman" w:cs="Times New Roman"/>
          <w:sz w:val="24"/>
          <w:szCs w:val="24"/>
          <w:lang w:val="en-GB"/>
        </w:rPr>
        <w:endnoteReference w:id="4"/>
      </w:r>
      <w:r w:rsidRPr="00260530">
        <w:rPr>
          <w:rFonts w:ascii="Times New Roman" w:hAnsi="Times New Roman" w:cs="Times New Roman"/>
          <w:sz w:val="24"/>
          <w:szCs w:val="24"/>
          <w:lang w:val="en-GB"/>
        </w:rPr>
        <w:t>)</w:t>
      </w:r>
      <w:r w:rsidR="00585E9E" w:rsidRPr="00260530">
        <w:rPr>
          <w:rFonts w:ascii="Times New Roman" w:hAnsi="Times New Roman" w:cs="Times New Roman"/>
          <w:sz w:val="24"/>
          <w:szCs w:val="24"/>
          <w:lang w:val="en-GB"/>
        </w:rPr>
        <w:t xml:space="preserve">, as well as word-spacing (compare </w:t>
      </w:r>
      <w:r w:rsidR="00585E9E" w:rsidRPr="00260530">
        <w:rPr>
          <w:rFonts w:ascii="Times New Roman" w:hAnsi="Times New Roman" w:cs="Times New Roman"/>
          <w:i/>
          <w:iCs/>
          <w:sz w:val="24"/>
          <w:szCs w:val="24"/>
          <w:lang w:val="en-GB"/>
        </w:rPr>
        <w:t xml:space="preserve">Hannah and Her Sisters </w:t>
      </w:r>
      <w:r w:rsidR="00585E9E" w:rsidRPr="00260530">
        <w:rPr>
          <w:rFonts w:ascii="Times New Roman" w:hAnsi="Times New Roman" w:cs="Times New Roman"/>
          <w:sz w:val="24"/>
          <w:szCs w:val="24"/>
          <w:lang w:val="en-GB"/>
        </w:rPr>
        <w:t xml:space="preserve">to the more cramped </w:t>
      </w:r>
      <w:r w:rsidR="00585E9E" w:rsidRPr="00260530">
        <w:rPr>
          <w:rFonts w:ascii="Times New Roman" w:hAnsi="Times New Roman" w:cs="Times New Roman"/>
          <w:i/>
          <w:iCs/>
          <w:sz w:val="24"/>
          <w:szCs w:val="24"/>
          <w:lang w:val="en-GB"/>
        </w:rPr>
        <w:t>A Midsummer Night’s Sex Comedy</w:t>
      </w:r>
      <w:r w:rsidR="00585E9E" w:rsidRPr="00260530">
        <w:rPr>
          <w:rFonts w:ascii="Times New Roman" w:hAnsi="Times New Roman" w:cs="Times New Roman"/>
          <w:sz w:val="24"/>
          <w:szCs w:val="24"/>
          <w:lang w:val="en-GB"/>
        </w:rPr>
        <w:t xml:space="preserve">), and line-spacing (compare the words of </w:t>
      </w:r>
      <w:r w:rsidR="00585E9E" w:rsidRPr="00260530">
        <w:rPr>
          <w:rFonts w:ascii="Times New Roman" w:hAnsi="Times New Roman" w:cs="Times New Roman"/>
          <w:i/>
          <w:iCs/>
          <w:sz w:val="24"/>
          <w:szCs w:val="24"/>
          <w:lang w:val="en-GB"/>
        </w:rPr>
        <w:t>Mighty Aphrodite</w:t>
      </w:r>
      <w:r w:rsidR="00585E9E" w:rsidRPr="00260530">
        <w:rPr>
          <w:rFonts w:ascii="Times New Roman" w:hAnsi="Times New Roman" w:cs="Times New Roman"/>
          <w:sz w:val="24"/>
          <w:szCs w:val="24"/>
          <w:lang w:val="en-GB"/>
        </w:rPr>
        <w:t xml:space="preserve">, almost touching, to the gaps in </w:t>
      </w:r>
      <w:r w:rsidR="00585E9E" w:rsidRPr="00260530">
        <w:rPr>
          <w:rFonts w:ascii="Times New Roman" w:hAnsi="Times New Roman" w:cs="Times New Roman"/>
          <w:i/>
          <w:iCs/>
          <w:sz w:val="24"/>
          <w:szCs w:val="24"/>
          <w:lang w:val="en-GB"/>
        </w:rPr>
        <w:t>Vicky Cristina Barcelona</w:t>
      </w:r>
      <w:r w:rsidR="00585E9E" w:rsidRPr="00260530">
        <w:rPr>
          <w:rFonts w:ascii="Times New Roman" w:hAnsi="Times New Roman" w:cs="Times New Roman"/>
          <w:sz w:val="24"/>
          <w:szCs w:val="24"/>
          <w:lang w:val="en-GB"/>
        </w:rPr>
        <w:t xml:space="preserve">). The latter is also contingent upon line-break choices, of course, given that there’s no practical reason why </w:t>
      </w:r>
      <w:r w:rsidR="00585E9E" w:rsidRPr="00260530">
        <w:rPr>
          <w:rFonts w:ascii="Times New Roman" w:hAnsi="Times New Roman" w:cs="Times New Roman"/>
          <w:i/>
          <w:iCs/>
          <w:sz w:val="24"/>
          <w:szCs w:val="24"/>
          <w:lang w:val="en-GB"/>
        </w:rPr>
        <w:t xml:space="preserve">The Curse of the Jade Scorpion </w:t>
      </w:r>
      <w:r w:rsidR="00585E9E" w:rsidRPr="00260530">
        <w:rPr>
          <w:rFonts w:ascii="Times New Roman" w:hAnsi="Times New Roman" w:cs="Times New Roman"/>
          <w:sz w:val="24"/>
          <w:szCs w:val="24"/>
          <w:lang w:val="en-GB"/>
        </w:rPr>
        <w:t xml:space="preserve">should fit on a single line while </w:t>
      </w:r>
      <w:r w:rsidR="00585E9E" w:rsidRPr="00260530">
        <w:rPr>
          <w:rFonts w:ascii="Times New Roman" w:hAnsi="Times New Roman" w:cs="Times New Roman"/>
          <w:i/>
          <w:iCs/>
          <w:sz w:val="24"/>
          <w:szCs w:val="24"/>
          <w:lang w:val="en-GB"/>
        </w:rPr>
        <w:t xml:space="preserve">You Will Meet a Tall Dark Stranger </w:t>
      </w:r>
      <w:r w:rsidR="00585E9E" w:rsidRPr="00260530">
        <w:rPr>
          <w:rFonts w:ascii="Times New Roman" w:hAnsi="Times New Roman" w:cs="Times New Roman"/>
          <w:sz w:val="24"/>
          <w:szCs w:val="24"/>
          <w:lang w:val="en-GB"/>
        </w:rPr>
        <w:t xml:space="preserve">should isolate the </w:t>
      </w:r>
      <w:r w:rsidR="00F336E5">
        <w:rPr>
          <w:rFonts w:ascii="Times New Roman" w:hAnsi="Times New Roman" w:cs="Times New Roman"/>
          <w:sz w:val="24"/>
          <w:szCs w:val="24"/>
          <w:lang w:val="en-GB"/>
        </w:rPr>
        <w:t>“</w:t>
      </w:r>
      <w:r w:rsidR="00585E9E" w:rsidRPr="00260530">
        <w:rPr>
          <w:rFonts w:ascii="Times New Roman" w:hAnsi="Times New Roman" w:cs="Times New Roman"/>
          <w:sz w:val="24"/>
          <w:szCs w:val="24"/>
          <w:lang w:val="en-GB"/>
        </w:rPr>
        <w:t>a</w:t>
      </w:r>
      <w:r w:rsidR="00F336E5">
        <w:rPr>
          <w:rFonts w:ascii="Times New Roman" w:hAnsi="Times New Roman" w:cs="Times New Roman"/>
          <w:sz w:val="24"/>
          <w:szCs w:val="24"/>
          <w:lang w:val="en-GB"/>
        </w:rPr>
        <w:t>”</w:t>
      </w:r>
      <w:r w:rsidR="00585E9E" w:rsidRPr="00260530">
        <w:rPr>
          <w:rFonts w:ascii="Times New Roman" w:hAnsi="Times New Roman" w:cs="Times New Roman"/>
          <w:sz w:val="24"/>
          <w:szCs w:val="24"/>
          <w:lang w:val="en-GB"/>
        </w:rPr>
        <w:t xml:space="preserve"> so unusually amidst three lines. These tiny decisions, however conscious or unconscious, contribute to an overall effect for each film.</w:t>
      </w:r>
    </w:p>
    <w:p w14:paraId="067F5C88" w14:textId="524DA6A9" w:rsidR="00585E9E" w:rsidRPr="00260530" w:rsidRDefault="00585E9E" w:rsidP="00587FB0">
      <w:pPr>
        <w:spacing w:after="0" w:line="360" w:lineRule="auto"/>
        <w:rPr>
          <w:rFonts w:ascii="Times New Roman" w:hAnsi="Times New Roman" w:cs="Times New Roman"/>
          <w:sz w:val="24"/>
          <w:szCs w:val="24"/>
          <w:lang w:val="en-GB"/>
        </w:rPr>
      </w:pPr>
      <w:r w:rsidRPr="00260530">
        <w:rPr>
          <w:rFonts w:ascii="Times New Roman" w:hAnsi="Times New Roman" w:cs="Times New Roman"/>
          <w:sz w:val="24"/>
          <w:szCs w:val="24"/>
          <w:lang w:val="en-GB"/>
        </w:rPr>
        <w:tab/>
      </w:r>
      <w:r w:rsidR="00F336E5">
        <w:rPr>
          <w:rFonts w:ascii="Times New Roman" w:hAnsi="Times New Roman" w:cs="Times New Roman"/>
          <w:sz w:val="24"/>
          <w:szCs w:val="24"/>
          <w:lang w:val="en-GB"/>
        </w:rPr>
        <w:t>Keeping</w:t>
      </w:r>
      <w:r w:rsidRPr="00260530">
        <w:rPr>
          <w:rFonts w:ascii="Times New Roman" w:hAnsi="Times New Roman" w:cs="Times New Roman"/>
          <w:sz w:val="24"/>
          <w:szCs w:val="24"/>
          <w:lang w:val="en-GB"/>
        </w:rPr>
        <w:t xml:space="preserve"> Gill’s words</w:t>
      </w:r>
      <w:r w:rsidR="00F336E5">
        <w:rPr>
          <w:rFonts w:ascii="Times New Roman" w:hAnsi="Times New Roman" w:cs="Times New Roman"/>
          <w:sz w:val="24"/>
          <w:szCs w:val="24"/>
          <w:lang w:val="en-GB"/>
        </w:rPr>
        <w:t xml:space="preserve"> in mind</w:t>
      </w:r>
      <w:r w:rsidRPr="00260530">
        <w:rPr>
          <w:rFonts w:ascii="Times New Roman" w:hAnsi="Times New Roman" w:cs="Times New Roman"/>
          <w:sz w:val="24"/>
          <w:szCs w:val="24"/>
          <w:lang w:val="en-GB"/>
        </w:rPr>
        <w:t xml:space="preserve">, a full appraisal of Allen’s commitment to Windsor depends on viewing those title cards as visual compositions – or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a thing to see</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 as much as mere announcements. As for McLuhan and Ong, the words become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a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thing</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 space.</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 that regard, the choice of Windsor for </w:t>
      </w:r>
      <w:r w:rsidRPr="00260530">
        <w:rPr>
          <w:rFonts w:ascii="Times New Roman" w:hAnsi="Times New Roman" w:cs="Times New Roman"/>
          <w:i/>
          <w:iCs/>
          <w:sz w:val="24"/>
          <w:szCs w:val="24"/>
          <w:lang w:val="en-GB"/>
        </w:rPr>
        <w:t xml:space="preserve">Annie Hall </w:t>
      </w:r>
      <w:r w:rsidRPr="00260530">
        <w:rPr>
          <w:rFonts w:ascii="Times New Roman" w:hAnsi="Times New Roman" w:cs="Times New Roman"/>
          <w:sz w:val="24"/>
          <w:szCs w:val="24"/>
          <w:lang w:val="en-GB"/>
        </w:rPr>
        <w:t xml:space="preserve">also needs re-situating within historical and aesthetic continuities between the simple white-on-black titles of the 1970s and the rise of bespoke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logotypes</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 the same period. The work of influential designers bridges what might seem like a disconnect between the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auteur</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style noted by </w:t>
      </w:r>
      <w:proofErr w:type="spellStart"/>
      <w:r w:rsidRPr="00260530">
        <w:rPr>
          <w:rFonts w:ascii="Times New Roman" w:hAnsi="Times New Roman" w:cs="Times New Roman"/>
          <w:sz w:val="24"/>
          <w:szCs w:val="24"/>
          <w:lang w:val="en-GB"/>
        </w:rPr>
        <w:t>Choin</w:t>
      </w:r>
      <w:proofErr w:type="spellEnd"/>
      <w:r w:rsidRPr="00260530">
        <w:rPr>
          <w:rFonts w:ascii="Times New Roman" w:hAnsi="Times New Roman" w:cs="Times New Roman"/>
          <w:sz w:val="24"/>
          <w:szCs w:val="24"/>
          <w:lang w:val="en-GB"/>
        </w:rPr>
        <w:t xml:space="preserve"> and brand-savvy image-text creations like Benguiat’s </w:t>
      </w:r>
      <w:r w:rsidRPr="00260530">
        <w:rPr>
          <w:rFonts w:ascii="Times New Roman" w:hAnsi="Times New Roman" w:cs="Times New Roman"/>
          <w:i/>
          <w:iCs/>
          <w:sz w:val="24"/>
          <w:szCs w:val="24"/>
          <w:lang w:val="en-GB"/>
        </w:rPr>
        <w:t>Planet of the Apes</w:t>
      </w:r>
      <w:r w:rsidRPr="00260530">
        <w:rPr>
          <w:rFonts w:ascii="Times New Roman" w:hAnsi="Times New Roman" w:cs="Times New Roman"/>
          <w:sz w:val="24"/>
          <w:szCs w:val="24"/>
          <w:lang w:val="en-GB"/>
        </w:rPr>
        <w:t>. Two of the most prolific title designers, Wayne Fitzgerald and Dan Perri, mix their love of Windsor with logotypes quite freely. Fitzgerald use</w:t>
      </w:r>
      <w:r w:rsidR="00971B8E">
        <w:rPr>
          <w:rFonts w:ascii="Times New Roman" w:hAnsi="Times New Roman" w:cs="Times New Roman"/>
          <w:sz w:val="24"/>
          <w:szCs w:val="24"/>
          <w:lang w:val="en-GB"/>
        </w:rPr>
        <w:t>d</w:t>
      </w:r>
      <w:r w:rsidRPr="00260530">
        <w:rPr>
          <w:rFonts w:ascii="Times New Roman" w:hAnsi="Times New Roman" w:cs="Times New Roman"/>
          <w:sz w:val="24"/>
          <w:szCs w:val="24"/>
          <w:lang w:val="en-GB"/>
        </w:rPr>
        <w:t xml:space="preserve"> Windsor for three films directed by Michael Cimino – </w:t>
      </w:r>
      <w:r w:rsidRPr="00260530">
        <w:rPr>
          <w:rFonts w:ascii="Times New Roman" w:hAnsi="Times New Roman" w:cs="Times New Roman"/>
          <w:i/>
          <w:iCs/>
          <w:sz w:val="24"/>
          <w:szCs w:val="24"/>
          <w:lang w:val="en-GB"/>
        </w:rPr>
        <w:t xml:space="preserve">Thunderbolt and Lightfoot </w:t>
      </w:r>
      <w:r w:rsidRPr="00260530">
        <w:rPr>
          <w:rFonts w:ascii="Times New Roman" w:hAnsi="Times New Roman" w:cs="Times New Roman"/>
          <w:sz w:val="24"/>
          <w:szCs w:val="24"/>
          <w:lang w:val="en-GB"/>
        </w:rPr>
        <w:t xml:space="preserve">(1974), </w:t>
      </w:r>
      <w:r w:rsidRPr="00260530">
        <w:rPr>
          <w:rFonts w:ascii="Times New Roman" w:hAnsi="Times New Roman" w:cs="Times New Roman"/>
          <w:i/>
          <w:iCs/>
          <w:sz w:val="24"/>
          <w:szCs w:val="24"/>
          <w:lang w:val="en-GB"/>
        </w:rPr>
        <w:t xml:space="preserve">Heaven’s Gate </w:t>
      </w:r>
      <w:r w:rsidRPr="00260530">
        <w:rPr>
          <w:rFonts w:ascii="Times New Roman" w:hAnsi="Times New Roman" w:cs="Times New Roman"/>
          <w:sz w:val="24"/>
          <w:szCs w:val="24"/>
          <w:lang w:val="en-GB"/>
        </w:rPr>
        <w:t xml:space="preserve">(1980), and </w:t>
      </w:r>
      <w:r w:rsidRPr="00260530">
        <w:rPr>
          <w:rFonts w:ascii="Times New Roman" w:hAnsi="Times New Roman" w:cs="Times New Roman"/>
          <w:i/>
          <w:iCs/>
          <w:sz w:val="24"/>
          <w:szCs w:val="24"/>
          <w:lang w:val="en-GB"/>
        </w:rPr>
        <w:t xml:space="preserve">The Sicilian </w:t>
      </w:r>
      <w:r w:rsidRPr="00260530">
        <w:rPr>
          <w:rFonts w:ascii="Times New Roman" w:hAnsi="Times New Roman" w:cs="Times New Roman"/>
          <w:sz w:val="24"/>
          <w:szCs w:val="24"/>
          <w:lang w:val="en-GB"/>
        </w:rPr>
        <w:t xml:space="preserve">(1987) – as well as hits like </w:t>
      </w:r>
      <w:r w:rsidRPr="00260530">
        <w:rPr>
          <w:rFonts w:ascii="Times New Roman" w:hAnsi="Times New Roman" w:cs="Times New Roman"/>
          <w:i/>
          <w:iCs/>
          <w:sz w:val="24"/>
          <w:szCs w:val="24"/>
          <w:lang w:val="en-GB"/>
        </w:rPr>
        <w:t xml:space="preserve">Funny Lady </w:t>
      </w:r>
      <w:r w:rsidRPr="00260530">
        <w:rPr>
          <w:rFonts w:ascii="Times New Roman" w:hAnsi="Times New Roman" w:cs="Times New Roman"/>
          <w:sz w:val="24"/>
          <w:szCs w:val="24"/>
          <w:lang w:val="en-GB"/>
        </w:rPr>
        <w:t xml:space="preserve">(1975) and the later </w:t>
      </w:r>
      <w:r w:rsidRPr="00260530">
        <w:rPr>
          <w:rFonts w:ascii="Times New Roman" w:hAnsi="Times New Roman" w:cs="Times New Roman"/>
          <w:i/>
          <w:iCs/>
          <w:sz w:val="24"/>
          <w:szCs w:val="24"/>
          <w:lang w:val="en-GB"/>
        </w:rPr>
        <w:t xml:space="preserve">City Slickers </w:t>
      </w:r>
      <w:r w:rsidRPr="00260530">
        <w:rPr>
          <w:rFonts w:ascii="Times New Roman" w:hAnsi="Times New Roman" w:cs="Times New Roman"/>
          <w:sz w:val="24"/>
          <w:szCs w:val="24"/>
          <w:lang w:val="en-GB"/>
        </w:rPr>
        <w:t xml:space="preserve">(1991). But he is also responsible for the distinctive logotypes of </w:t>
      </w:r>
      <w:r w:rsidRPr="00260530">
        <w:rPr>
          <w:rFonts w:ascii="Times New Roman" w:hAnsi="Times New Roman" w:cs="Times New Roman"/>
          <w:i/>
          <w:iCs/>
          <w:sz w:val="24"/>
          <w:szCs w:val="24"/>
          <w:lang w:val="en-GB"/>
        </w:rPr>
        <w:t xml:space="preserve">Escape to Witch Mountain </w:t>
      </w:r>
      <w:r w:rsidRPr="00260530">
        <w:rPr>
          <w:rFonts w:ascii="Times New Roman" w:hAnsi="Times New Roman" w:cs="Times New Roman"/>
          <w:sz w:val="24"/>
          <w:szCs w:val="24"/>
          <w:lang w:val="en-GB"/>
        </w:rPr>
        <w:t xml:space="preserve">(1975), </w:t>
      </w:r>
      <w:r w:rsidRPr="00260530">
        <w:rPr>
          <w:rFonts w:ascii="Times New Roman" w:hAnsi="Times New Roman" w:cs="Times New Roman"/>
          <w:i/>
          <w:iCs/>
          <w:sz w:val="24"/>
          <w:szCs w:val="24"/>
          <w:lang w:val="en-GB"/>
        </w:rPr>
        <w:t xml:space="preserve">Battlestar Galactica </w:t>
      </w:r>
      <w:r w:rsidRPr="00260530">
        <w:rPr>
          <w:rFonts w:ascii="Times New Roman" w:hAnsi="Times New Roman" w:cs="Times New Roman"/>
          <w:sz w:val="24"/>
          <w:szCs w:val="24"/>
          <w:lang w:val="en-GB"/>
        </w:rPr>
        <w:t xml:space="preserve">(1978), and </w:t>
      </w:r>
      <w:r w:rsidRPr="00260530">
        <w:rPr>
          <w:rFonts w:ascii="Times New Roman" w:hAnsi="Times New Roman" w:cs="Times New Roman"/>
          <w:i/>
          <w:iCs/>
          <w:sz w:val="24"/>
          <w:szCs w:val="24"/>
          <w:lang w:val="en-GB"/>
        </w:rPr>
        <w:t xml:space="preserve">Footloose </w:t>
      </w:r>
      <w:r w:rsidRPr="00260530">
        <w:rPr>
          <w:rFonts w:ascii="Times New Roman" w:hAnsi="Times New Roman" w:cs="Times New Roman"/>
          <w:sz w:val="24"/>
          <w:szCs w:val="24"/>
          <w:lang w:val="en-GB"/>
        </w:rPr>
        <w:t xml:space="preserve">(1984). The contrast is even more striking between Dan Perri’s use of Windsor for Robert Zemeckis’s debut, </w:t>
      </w:r>
      <w:r w:rsidRPr="00260530">
        <w:rPr>
          <w:rFonts w:ascii="Times New Roman" w:hAnsi="Times New Roman" w:cs="Times New Roman"/>
          <w:i/>
          <w:iCs/>
          <w:sz w:val="24"/>
          <w:szCs w:val="24"/>
          <w:lang w:val="en-GB"/>
        </w:rPr>
        <w:t xml:space="preserve">I </w:t>
      </w:r>
      <w:proofErr w:type="spellStart"/>
      <w:r w:rsidRPr="00260530">
        <w:rPr>
          <w:rFonts w:ascii="Times New Roman" w:hAnsi="Times New Roman" w:cs="Times New Roman"/>
          <w:i/>
          <w:iCs/>
          <w:sz w:val="24"/>
          <w:szCs w:val="24"/>
          <w:lang w:val="en-GB"/>
        </w:rPr>
        <w:t>Wanna</w:t>
      </w:r>
      <w:proofErr w:type="spellEnd"/>
      <w:r w:rsidRPr="00260530">
        <w:rPr>
          <w:rFonts w:ascii="Times New Roman" w:hAnsi="Times New Roman" w:cs="Times New Roman"/>
          <w:i/>
          <w:iCs/>
          <w:sz w:val="24"/>
          <w:szCs w:val="24"/>
          <w:lang w:val="en-GB"/>
        </w:rPr>
        <w:t xml:space="preserve"> Hold Your Hand </w:t>
      </w:r>
      <w:r w:rsidRPr="00260530">
        <w:rPr>
          <w:rFonts w:ascii="Times New Roman" w:hAnsi="Times New Roman" w:cs="Times New Roman"/>
          <w:sz w:val="24"/>
          <w:szCs w:val="24"/>
          <w:lang w:val="en-GB"/>
        </w:rPr>
        <w:t xml:space="preserve">(1978), Oliver Stone’s </w:t>
      </w:r>
      <w:r w:rsidRPr="00260530">
        <w:rPr>
          <w:rFonts w:ascii="Times New Roman" w:hAnsi="Times New Roman" w:cs="Times New Roman"/>
          <w:i/>
          <w:iCs/>
          <w:sz w:val="24"/>
          <w:szCs w:val="24"/>
          <w:lang w:val="en-GB"/>
        </w:rPr>
        <w:t xml:space="preserve">Platoon </w:t>
      </w:r>
      <w:r w:rsidRPr="00260530">
        <w:rPr>
          <w:rFonts w:ascii="Times New Roman" w:hAnsi="Times New Roman" w:cs="Times New Roman"/>
          <w:sz w:val="24"/>
          <w:szCs w:val="24"/>
          <w:lang w:val="en-GB"/>
        </w:rPr>
        <w:t xml:space="preserve">(1986), and Adrian Lyne’s </w:t>
      </w:r>
      <w:r w:rsidRPr="00260530">
        <w:rPr>
          <w:rFonts w:ascii="Times New Roman" w:hAnsi="Times New Roman" w:cs="Times New Roman"/>
          <w:i/>
          <w:iCs/>
          <w:sz w:val="24"/>
          <w:szCs w:val="24"/>
          <w:lang w:val="en-GB"/>
        </w:rPr>
        <w:t xml:space="preserve">Nine 1/2 Weeks </w:t>
      </w:r>
      <w:r w:rsidRPr="00260530">
        <w:rPr>
          <w:rFonts w:ascii="Times New Roman" w:hAnsi="Times New Roman" w:cs="Times New Roman"/>
          <w:sz w:val="24"/>
          <w:szCs w:val="24"/>
          <w:lang w:val="en-GB"/>
        </w:rPr>
        <w:t>(1986) and his instantly recogni</w:t>
      </w:r>
      <w:r w:rsidR="00971B8E">
        <w:rPr>
          <w:rFonts w:ascii="Times New Roman" w:hAnsi="Times New Roman" w:cs="Times New Roman"/>
          <w:sz w:val="24"/>
          <w:szCs w:val="24"/>
          <w:lang w:val="en-GB"/>
        </w:rPr>
        <w:t>s</w:t>
      </w:r>
      <w:r w:rsidRPr="00260530">
        <w:rPr>
          <w:rFonts w:ascii="Times New Roman" w:hAnsi="Times New Roman" w:cs="Times New Roman"/>
          <w:sz w:val="24"/>
          <w:szCs w:val="24"/>
          <w:lang w:val="en-GB"/>
        </w:rPr>
        <w:t xml:space="preserve">able logotypes for </w:t>
      </w:r>
      <w:r w:rsidRPr="00260530">
        <w:rPr>
          <w:rFonts w:ascii="Times New Roman" w:hAnsi="Times New Roman" w:cs="Times New Roman"/>
          <w:i/>
          <w:iCs/>
          <w:sz w:val="24"/>
          <w:szCs w:val="24"/>
          <w:lang w:val="en-GB"/>
        </w:rPr>
        <w:t xml:space="preserve">Taxi Driver </w:t>
      </w:r>
      <w:r w:rsidRPr="00260530">
        <w:rPr>
          <w:rFonts w:ascii="Times New Roman" w:hAnsi="Times New Roman" w:cs="Times New Roman"/>
          <w:sz w:val="24"/>
          <w:szCs w:val="24"/>
          <w:lang w:val="en-GB"/>
        </w:rPr>
        <w:t xml:space="preserve">(1976) and both </w:t>
      </w:r>
      <w:r w:rsidRPr="00260530">
        <w:rPr>
          <w:rFonts w:ascii="Times New Roman" w:hAnsi="Times New Roman" w:cs="Times New Roman"/>
          <w:i/>
          <w:iCs/>
          <w:sz w:val="24"/>
          <w:szCs w:val="24"/>
          <w:lang w:val="en-GB"/>
        </w:rPr>
        <w:t xml:space="preserve">Star Wars </w:t>
      </w:r>
      <w:r w:rsidRPr="00260530">
        <w:rPr>
          <w:rFonts w:ascii="Times New Roman" w:hAnsi="Times New Roman" w:cs="Times New Roman"/>
          <w:sz w:val="24"/>
          <w:szCs w:val="24"/>
          <w:lang w:val="en-GB"/>
        </w:rPr>
        <w:t xml:space="preserve">and </w:t>
      </w:r>
      <w:r w:rsidRPr="00260530">
        <w:rPr>
          <w:rFonts w:ascii="Times New Roman" w:hAnsi="Times New Roman" w:cs="Times New Roman"/>
          <w:i/>
          <w:iCs/>
          <w:sz w:val="24"/>
          <w:szCs w:val="24"/>
          <w:lang w:val="en-GB"/>
        </w:rPr>
        <w:t xml:space="preserve">Close Encounters of the Third Kind </w:t>
      </w:r>
      <w:r w:rsidRPr="00260530">
        <w:rPr>
          <w:rFonts w:ascii="Times New Roman" w:hAnsi="Times New Roman" w:cs="Times New Roman"/>
          <w:sz w:val="24"/>
          <w:szCs w:val="24"/>
          <w:lang w:val="en-GB"/>
        </w:rPr>
        <w:t xml:space="preserve">in the same year </w:t>
      </w:r>
      <w:r w:rsidRPr="00260530">
        <w:rPr>
          <w:rFonts w:ascii="Times New Roman" w:hAnsi="Times New Roman" w:cs="Times New Roman"/>
          <w:i/>
          <w:iCs/>
          <w:sz w:val="24"/>
          <w:szCs w:val="24"/>
          <w:lang w:val="en-GB"/>
        </w:rPr>
        <w:t xml:space="preserve">Annie Hall </w:t>
      </w:r>
      <w:r w:rsidRPr="00260530">
        <w:rPr>
          <w:rFonts w:ascii="Times New Roman" w:hAnsi="Times New Roman" w:cs="Times New Roman"/>
          <w:sz w:val="24"/>
          <w:szCs w:val="24"/>
          <w:lang w:val="en-GB"/>
        </w:rPr>
        <w:t xml:space="preserve">was released. Just as importantly, Fitzgerald and Perri both worked on films with cinematographer Gordon Willis – Fitzgerald on the first two </w:t>
      </w:r>
      <w:r w:rsidRPr="00260530">
        <w:rPr>
          <w:rFonts w:ascii="Times New Roman" w:hAnsi="Times New Roman" w:cs="Times New Roman"/>
          <w:i/>
          <w:iCs/>
          <w:sz w:val="24"/>
          <w:szCs w:val="24"/>
          <w:lang w:val="en-GB"/>
        </w:rPr>
        <w:t xml:space="preserve">Godfather </w:t>
      </w:r>
      <w:r w:rsidRPr="00260530">
        <w:rPr>
          <w:rFonts w:ascii="Times New Roman" w:hAnsi="Times New Roman" w:cs="Times New Roman"/>
          <w:sz w:val="24"/>
          <w:szCs w:val="24"/>
          <w:lang w:val="en-GB"/>
        </w:rPr>
        <w:t xml:space="preserve">films and Perri on </w:t>
      </w:r>
      <w:r w:rsidRPr="00260530">
        <w:rPr>
          <w:rFonts w:ascii="Times New Roman" w:hAnsi="Times New Roman" w:cs="Times New Roman"/>
          <w:i/>
          <w:iCs/>
          <w:sz w:val="24"/>
          <w:szCs w:val="24"/>
          <w:lang w:val="en-GB"/>
        </w:rPr>
        <w:t xml:space="preserve">All </w:t>
      </w:r>
      <w:r w:rsidRPr="00260530">
        <w:rPr>
          <w:rFonts w:ascii="Times New Roman" w:hAnsi="Times New Roman" w:cs="Times New Roman"/>
          <w:i/>
          <w:iCs/>
          <w:sz w:val="24"/>
          <w:szCs w:val="24"/>
          <w:lang w:val="en-GB"/>
        </w:rPr>
        <w:lastRenderedPageBreak/>
        <w:t xml:space="preserve">the President’s Men </w:t>
      </w:r>
      <w:r w:rsidRPr="00260530">
        <w:rPr>
          <w:rFonts w:ascii="Times New Roman" w:hAnsi="Times New Roman" w:cs="Times New Roman"/>
          <w:sz w:val="24"/>
          <w:szCs w:val="24"/>
          <w:lang w:val="en-GB"/>
        </w:rPr>
        <w:t xml:space="preserve">(1976) – in the years just before Willis and Allen began their long collaboration with </w:t>
      </w:r>
      <w:r w:rsidRPr="00260530">
        <w:rPr>
          <w:rFonts w:ascii="Times New Roman" w:hAnsi="Times New Roman" w:cs="Times New Roman"/>
          <w:i/>
          <w:iCs/>
          <w:sz w:val="24"/>
          <w:szCs w:val="24"/>
          <w:lang w:val="en-GB"/>
        </w:rPr>
        <w:t>Annie Hall</w:t>
      </w:r>
      <w:r w:rsidRPr="00260530">
        <w:rPr>
          <w:rFonts w:ascii="Times New Roman" w:hAnsi="Times New Roman" w:cs="Times New Roman"/>
          <w:sz w:val="24"/>
          <w:szCs w:val="24"/>
          <w:lang w:val="en-GB"/>
        </w:rPr>
        <w:t xml:space="preserve">. </w:t>
      </w:r>
    </w:p>
    <w:p w14:paraId="0BE2AE63" w14:textId="71D81C3C" w:rsidR="00585E9E" w:rsidRPr="00260530" w:rsidRDefault="00585E9E" w:rsidP="00587FB0">
      <w:pPr>
        <w:spacing w:after="0" w:line="360" w:lineRule="auto"/>
        <w:rPr>
          <w:rFonts w:ascii="Times New Roman" w:hAnsi="Times New Roman" w:cs="Times New Roman"/>
          <w:sz w:val="24"/>
          <w:szCs w:val="24"/>
          <w:lang w:val="en-GB"/>
        </w:rPr>
      </w:pPr>
      <w:r w:rsidRPr="00260530">
        <w:rPr>
          <w:rFonts w:ascii="Times New Roman" w:hAnsi="Times New Roman" w:cs="Times New Roman"/>
          <w:sz w:val="24"/>
          <w:szCs w:val="24"/>
          <w:lang w:val="en-GB"/>
        </w:rPr>
        <w:tab/>
        <w:t>These working relationships mean that even when Allen stopped using title designers, ostensibly to save money, his surpris</w:t>
      </w:r>
      <w:r w:rsidR="0089597F">
        <w:rPr>
          <w:rFonts w:ascii="Times New Roman" w:hAnsi="Times New Roman" w:cs="Times New Roman"/>
          <w:sz w:val="24"/>
          <w:szCs w:val="24"/>
          <w:lang w:val="en-GB"/>
        </w:rPr>
        <w:t>ing</w:t>
      </w:r>
      <w:r w:rsidRPr="00260530">
        <w:rPr>
          <w:rFonts w:ascii="Times New Roman" w:hAnsi="Times New Roman" w:cs="Times New Roman"/>
          <w:sz w:val="24"/>
          <w:szCs w:val="24"/>
          <w:lang w:val="en-GB"/>
        </w:rPr>
        <w:t xml:space="preserve"> choice to work with Willis – and their successful </w:t>
      </w:r>
      <w:r w:rsidR="0089597F">
        <w:rPr>
          <w:rFonts w:ascii="Times New Roman" w:hAnsi="Times New Roman" w:cs="Times New Roman"/>
          <w:sz w:val="24"/>
          <w:szCs w:val="24"/>
          <w:lang w:val="en-GB"/>
        </w:rPr>
        <w:t>partnership</w:t>
      </w:r>
      <w:r w:rsidRPr="00260530">
        <w:rPr>
          <w:rFonts w:ascii="Times New Roman" w:hAnsi="Times New Roman" w:cs="Times New Roman"/>
          <w:sz w:val="24"/>
          <w:szCs w:val="24"/>
          <w:lang w:val="en-GB"/>
        </w:rPr>
        <w:t xml:space="preserve"> on his next eight films – meant a greater emphasis on visual possibilities in general, while retaining a link to designers whose work defined the period. The fluidly with which Willis and others move between a seeming categorical divide between plain text titles and logotypes helps emphasise their visual equivalence, bringing together the </w:t>
      </w:r>
      <w:r w:rsidR="0089597F">
        <w:rPr>
          <w:rFonts w:ascii="Times New Roman" w:hAnsi="Times New Roman" w:cs="Times New Roman"/>
          <w:sz w:val="24"/>
          <w:szCs w:val="24"/>
          <w:lang w:val="en-GB"/>
        </w:rPr>
        <w:t>“</w:t>
      </w:r>
      <w:r w:rsidRPr="00260530">
        <w:rPr>
          <w:rFonts w:ascii="Times New Roman" w:hAnsi="Times New Roman" w:cs="Times New Roman"/>
          <w:sz w:val="24"/>
          <w:szCs w:val="24"/>
          <w:lang w:val="en-GB"/>
        </w:rPr>
        <w:t>hot</w:t>
      </w:r>
      <w:r w:rsidR="0089597F">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media of print and film in the intricacies of typographic and cinematographic design. Rather than see Windsor as a </w:t>
      </w:r>
      <w:r w:rsidR="0089597F">
        <w:rPr>
          <w:rFonts w:ascii="Times New Roman" w:hAnsi="Times New Roman" w:cs="Times New Roman"/>
          <w:sz w:val="24"/>
          <w:szCs w:val="24"/>
          <w:lang w:val="en-GB"/>
        </w:rPr>
        <w:t>simple</w:t>
      </w:r>
      <w:r w:rsidRPr="00260530">
        <w:rPr>
          <w:rFonts w:ascii="Times New Roman" w:hAnsi="Times New Roman" w:cs="Times New Roman"/>
          <w:sz w:val="24"/>
          <w:szCs w:val="24"/>
          <w:lang w:val="en-GB"/>
        </w:rPr>
        <w:t xml:space="preserve"> rejection of industry trends, viewing it within this spectrum links it to tensions between art and commerce in </w:t>
      </w:r>
      <w:r w:rsidRPr="00260530">
        <w:rPr>
          <w:rFonts w:ascii="Times New Roman" w:hAnsi="Times New Roman" w:cs="Times New Roman"/>
          <w:i/>
          <w:iCs/>
          <w:sz w:val="24"/>
          <w:szCs w:val="24"/>
          <w:lang w:val="en-GB"/>
        </w:rPr>
        <w:t xml:space="preserve">Annie Hall </w:t>
      </w:r>
      <w:r w:rsidRPr="00260530">
        <w:rPr>
          <w:rFonts w:ascii="Times New Roman" w:hAnsi="Times New Roman" w:cs="Times New Roman"/>
          <w:sz w:val="24"/>
          <w:szCs w:val="24"/>
          <w:lang w:val="en-GB"/>
        </w:rPr>
        <w:t xml:space="preserve">and much of Allen’s work. In an interview from 1978, Allen describes </w:t>
      </w:r>
      <w:r w:rsidRPr="00260530">
        <w:rPr>
          <w:rFonts w:ascii="Times New Roman" w:hAnsi="Times New Roman" w:cs="Times New Roman"/>
          <w:i/>
          <w:iCs/>
          <w:sz w:val="24"/>
          <w:szCs w:val="24"/>
          <w:lang w:val="en-GB"/>
        </w:rPr>
        <w:t>Annie Hall</w:t>
      </w:r>
      <w:r w:rsidRPr="00260530">
        <w:rPr>
          <w:rFonts w:ascii="Times New Roman" w:hAnsi="Times New Roman" w:cs="Times New Roman"/>
          <w:sz w:val="24"/>
          <w:szCs w:val="24"/>
          <w:lang w:val="en-GB"/>
        </w:rPr>
        <w:t xml:space="preserve"> as a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weird hybrid of very dramatic influences on a funny film,</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before going into detail:</w:t>
      </w:r>
    </w:p>
    <w:p w14:paraId="4E367622" w14:textId="1A5EE5EC" w:rsidR="00585E9E" w:rsidRPr="00260530" w:rsidRDefault="00585E9E" w:rsidP="00587FB0">
      <w:pPr>
        <w:spacing w:after="0" w:line="360" w:lineRule="auto"/>
        <w:rPr>
          <w:rFonts w:ascii="Times New Roman" w:hAnsi="Times New Roman" w:cs="Times New Roman"/>
          <w:sz w:val="24"/>
          <w:szCs w:val="24"/>
          <w:lang w:val="en-GB"/>
        </w:rPr>
      </w:pPr>
    </w:p>
    <w:p w14:paraId="3F4D24A4" w14:textId="6F4BEFB8" w:rsidR="00585E9E" w:rsidRPr="00260530" w:rsidRDefault="00585E9E" w:rsidP="00587FB0">
      <w:pPr>
        <w:spacing w:after="0" w:line="240" w:lineRule="auto"/>
        <w:ind w:left="720"/>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All the devices of </w:t>
      </w:r>
      <w:r w:rsidRPr="00260530">
        <w:rPr>
          <w:rFonts w:ascii="Times New Roman" w:hAnsi="Times New Roman" w:cs="Times New Roman"/>
          <w:i/>
          <w:sz w:val="24"/>
          <w:szCs w:val="24"/>
          <w:lang w:val="en-GB"/>
        </w:rPr>
        <w:t xml:space="preserve">Annie Hall </w:t>
      </w:r>
      <w:r w:rsidRPr="00260530">
        <w:rPr>
          <w:rFonts w:ascii="Times New Roman" w:hAnsi="Times New Roman" w:cs="Times New Roman"/>
          <w:sz w:val="24"/>
          <w:szCs w:val="24"/>
          <w:lang w:val="en-GB"/>
        </w:rPr>
        <w:t xml:space="preserve">are devices one generally associates with films of </w:t>
      </w:r>
      <w:proofErr w:type="spellStart"/>
      <w:r w:rsidRPr="00260530">
        <w:rPr>
          <w:rFonts w:ascii="Times New Roman" w:hAnsi="Times New Roman" w:cs="Times New Roman"/>
          <w:sz w:val="24"/>
          <w:szCs w:val="24"/>
          <w:lang w:val="en-GB"/>
        </w:rPr>
        <w:t>Bergmans</w:t>
      </w:r>
      <w:proofErr w:type="spellEnd"/>
      <w:r w:rsidRPr="00260530">
        <w:rPr>
          <w:rFonts w:ascii="Times New Roman" w:hAnsi="Times New Roman" w:cs="Times New Roman"/>
          <w:sz w:val="24"/>
          <w:szCs w:val="24"/>
          <w:lang w:val="en-GB"/>
        </w:rPr>
        <w:t xml:space="preserve"> or </w:t>
      </w:r>
      <w:proofErr w:type="spellStart"/>
      <w:r w:rsidRPr="00260530">
        <w:rPr>
          <w:rFonts w:ascii="Times New Roman" w:hAnsi="Times New Roman" w:cs="Times New Roman"/>
          <w:sz w:val="24"/>
          <w:szCs w:val="24"/>
          <w:lang w:val="en-GB"/>
        </w:rPr>
        <w:t>Buñuels</w:t>
      </w:r>
      <w:proofErr w:type="spellEnd"/>
      <w:r w:rsidRPr="00260530">
        <w:rPr>
          <w:rFonts w:ascii="Times New Roman" w:hAnsi="Times New Roman" w:cs="Times New Roman"/>
          <w:sz w:val="24"/>
          <w:szCs w:val="24"/>
          <w:lang w:val="en-GB"/>
        </w:rPr>
        <w:t>. It’s not shot like a comedy. It’s low-lit. There’s long master shots that go on forever. It’s not edited like a comedy. The devices – the split-screen devices and subtitling – are things you don’t associate with comedy, but the film itself is a comedy. So it becomes an odd kind of experiment (Linehan 1978).</w:t>
      </w:r>
    </w:p>
    <w:p w14:paraId="45A753F8" w14:textId="1DD21104" w:rsidR="00585E9E" w:rsidRPr="00260530" w:rsidRDefault="00585E9E" w:rsidP="00587FB0">
      <w:pPr>
        <w:spacing w:after="0" w:line="360" w:lineRule="auto"/>
        <w:rPr>
          <w:rFonts w:ascii="Times New Roman" w:hAnsi="Times New Roman" w:cs="Times New Roman"/>
          <w:sz w:val="24"/>
          <w:szCs w:val="24"/>
          <w:lang w:val="en-GB"/>
        </w:rPr>
      </w:pPr>
    </w:p>
    <w:p w14:paraId="1EE38ADD" w14:textId="50012243" w:rsidR="00585E9E" w:rsidRPr="00260530" w:rsidRDefault="00585E9E" w:rsidP="00587FB0">
      <w:pPr>
        <w:spacing w:after="0" w:line="360" w:lineRule="auto"/>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He might have mentioned the silent titles among </w:t>
      </w:r>
      <w:r w:rsidR="00F336E5">
        <w:rPr>
          <w:rFonts w:ascii="Times New Roman" w:hAnsi="Times New Roman" w:cs="Times New Roman"/>
          <w:sz w:val="24"/>
          <w:szCs w:val="24"/>
          <w:lang w:val="en-GB"/>
        </w:rPr>
        <w:t>“</w:t>
      </w:r>
      <w:r w:rsidR="0089597F">
        <w:rPr>
          <w:rFonts w:ascii="Times New Roman" w:hAnsi="Times New Roman" w:cs="Times New Roman"/>
          <w:sz w:val="24"/>
          <w:szCs w:val="24"/>
          <w:lang w:val="en-GB"/>
        </w:rPr>
        <w:t xml:space="preserve">things </w:t>
      </w:r>
      <w:r w:rsidRPr="00260530">
        <w:rPr>
          <w:rFonts w:ascii="Times New Roman" w:hAnsi="Times New Roman" w:cs="Times New Roman"/>
          <w:sz w:val="24"/>
          <w:szCs w:val="24"/>
          <w:lang w:val="en-GB"/>
        </w:rPr>
        <w:t>you don’t associate with comedy.</w:t>
      </w:r>
      <w:r w:rsidR="00F336E5">
        <w:rPr>
          <w:rFonts w:ascii="Times New Roman" w:hAnsi="Times New Roman" w:cs="Times New Roman"/>
          <w:sz w:val="24"/>
          <w:szCs w:val="24"/>
          <w:lang w:val="en-GB"/>
        </w:rPr>
        <w:t>”</w:t>
      </w:r>
    </w:p>
    <w:p w14:paraId="38695B13" w14:textId="77777777" w:rsidR="00585E9E" w:rsidRPr="00260530" w:rsidRDefault="00585E9E" w:rsidP="00587FB0">
      <w:pPr>
        <w:spacing w:after="0" w:line="360" w:lineRule="auto"/>
        <w:rPr>
          <w:rFonts w:ascii="Times New Roman" w:hAnsi="Times New Roman" w:cs="Times New Roman"/>
          <w:sz w:val="24"/>
          <w:szCs w:val="24"/>
          <w:lang w:val="en-GB"/>
        </w:rPr>
      </w:pPr>
    </w:p>
    <w:p w14:paraId="6282A27F" w14:textId="39B051E5" w:rsidR="00585E9E" w:rsidRPr="00F336E5" w:rsidRDefault="00F336E5" w:rsidP="00587FB0">
      <w:pPr>
        <w:spacing w:after="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w:t>
      </w:r>
      <w:r w:rsidR="00585E9E" w:rsidRPr="00260530">
        <w:rPr>
          <w:rFonts w:ascii="Times New Roman" w:hAnsi="Times New Roman" w:cs="Times New Roman"/>
          <w:b/>
          <w:bCs/>
          <w:sz w:val="24"/>
          <w:szCs w:val="24"/>
          <w:lang w:val="en-GB"/>
        </w:rPr>
        <w:t xml:space="preserve">The Cast of </w:t>
      </w:r>
      <w:r w:rsidR="00585E9E" w:rsidRPr="00260530">
        <w:rPr>
          <w:rFonts w:ascii="Times New Roman" w:hAnsi="Times New Roman" w:cs="Times New Roman"/>
          <w:b/>
          <w:bCs/>
          <w:i/>
          <w:iCs/>
          <w:sz w:val="24"/>
          <w:szCs w:val="24"/>
          <w:lang w:val="en-GB"/>
        </w:rPr>
        <w:t>The Godfather</w:t>
      </w:r>
      <w:r>
        <w:rPr>
          <w:rFonts w:ascii="Times New Roman" w:hAnsi="Times New Roman" w:cs="Times New Roman"/>
          <w:b/>
          <w:bCs/>
          <w:sz w:val="24"/>
          <w:szCs w:val="24"/>
          <w:lang w:val="en-GB"/>
        </w:rPr>
        <w:t>”</w:t>
      </w:r>
    </w:p>
    <w:p w14:paraId="595277C0" w14:textId="77777777" w:rsidR="00585E9E" w:rsidRPr="00260530" w:rsidRDefault="00585E9E" w:rsidP="00587FB0">
      <w:pPr>
        <w:spacing w:after="0" w:line="360" w:lineRule="auto"/>
        <w:rPr>
          <w:rFonts w:ascii="Times New Roman" w:hAnsi="Times New Roman" w:cs="Times New Roman"/>
          <w:b/>
          <w:bCs/>
          <w:i/>
          <w:iCs/>
          <w:sz w:val="24"/>
          <w:szCs w:val="24"/>
          <w:lang w:val="en-GB"/>
        </w:rPr>
      </w:pPr>
    </w:p>
    <w:p w14:paraId="14C52E24" w14:textId="00501373" w:rsidR="00585E9E" w:rsidRPr="00260530" w:rsidRDefault="00585E9E" w:rsidP="00587FB0">
      <w:pPr>
        <w:spacing w:after="0" w:line="360" w:lineRule="auto"/>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At a time when titles were becoming both serious art and serious business – after </w:t>
      </w:r>
      <w:r w:rsidR="0089597F">
        <w:rPr>
          <w:rFonts w:ascii="Times New Roman" w:hAnsi="Times New Roman" w:cs="Times New Roman"/>
          <w:sz w:val="24"/>
          <w:szCs w:val="24"/>
          <w:lang w:val="en-GB"/>
        </w:rPr>
        <w:t>19</w:t>
      </w:r>
      <w:r w:rsidRPr="00260530">
        <w:rPr>
          <w:rFonts w:ascii="Times New Roman" w:hAnsi="Times New Roman" w:cs="Times New Roman"/>
          <w:sz w:val="24"/>
          <w:szCs w:val="24"/>
          <w:lang w:val="en-GB"/>
        </w:rPr>
        <w:t xml:space="preserve">60s </w:t>
      </w:r>
      <w:r w:rsidR="0089597F">
        <w:rPr>
          <w:rFonts w:ascii="Times New Roman" w:hAnsi="Times New Roman" w:cs="Times New Roman"/>
          <w:sz w:val="24"/>
          <w:szCs w:val="24"/>
          <w:lang w:val="en-GB"/>
        </w:rPr>
        <w:t xml:space="preserve">titles </w:t>
      </w:r>
      <w:r w:rsidRPr="00260530">
        <w:rPr>
          <w:rFonts w:ascii="Times New Roman" w:hAnsi="Times New Roman" w:cs="Times New Roman"/>
          <w:sz w:val="24"/>
          <w:szCs w:val="24"/>
          <w:lang w:val="en-GB"/>
        </w:rPr>
        <w:t>ha</w:t>
      </w:r>
      <w:r w:rsidR="00441155">
        <w:rPr>
          <w:rFonts w:ascii="Times New Roman" w:hAnsi="Times New Roman" w:cs="Times New Roman"/>
          <w:sz w:val="24"/>
          <w:szCs w:val="24"/>
          <w:lang w:val="en-GB"/>
        </w:rPr>
        <w:t>d</w:t>
      </w:r>
      <w:r w:rsidRPr="00260530">
        <w:rPr>
          <w:rFonts w:ascii="Times New Roman" w:hAnsi="Times New Roman" w:cs="Times New Roman"/>
          <w:sz w:val="24"/>
          <w:szCs w:val="24"/>
          <w:lang w:val="en-GB"/>
        </w:rPr>
        <w:t xml:space="preserve"> gotten so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out of hand,</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in Allen’s estimation – the openings for the first two </w:t>
      </w:r>
      <w:r w:rsidRPr="00260530">
        <w:rPr>
          <w:rFonts w:ascii="Times New Roman" w:hAnsi="Times New Roman" w:cs="Times New Roman"/>
          <w:i/>
          <w:iCs/>
          <w:sz w:val="24"/>
          <w:szCs w:val="24"/>
          <w:lang w:val="en-GB"/>
        </w:rPr>
        <w:t xml:space="preserve">Godfather </w:t>
      </w:r>
      <w:r w:rsidRPr="00260530">
        <w:rPr>
          <w:rFonts w:ascii="Times New Roman" w:hAnsi="Times New Roman" w:cs="Times New Roman"/>
          <w:sz w:val="24"/>
          <w:szCs w:val="24"/>
          <w:lang w:val="en-GB"/>
        </w:rPr>
        <w:t>films become a</w:t>
      </w:r>
      <w:r w:rsidR="00C33056">
        <w:rPr>
          <w:rFonts w:ascii="Times New Roman" w:hAnsi="Times New Roman" w:cs="Times New Roman"/>
          <w:sz w:val="24"/>
          <w:szCs w:val="24"/>
          <w:lang w:val="en-GB"/>
        </w:rPr>
        <w:t xml:space="preserve"> useful </w:t>
      </w:r>
      <w:r w:rsidRPr="00260530">
        <w:rPr>
          <w:rFonts w:ascii="Times New Roman" w:hAnsi="Times New Roman" w:cs="Times New Roman"/>
          <w:sz w:val="24"/>
          <w:szCs w:val="24"/>
          <w:lang w:val="en-GB"/>
        </w:rPr>
        <w:t xml:space="preserve">final comparison. The centred white-on-black titles at the start of </w:t>
      </w:r>
      <w:r w:rsidRPr="00260530">
        <w:rPr>
          <w:rFonts w:ascii="Times New Roman" w:hAnsi="Times New Roman" w:cs="Times New Roman"/>
          <w:i/>
          <w:iCs/>
          <w:sz w:val="24"/>
          <w:szCs w:val="24"/>
          <w:lang w:val="en-GB"/>
        </w:rPr>
        <w:t>The Godfather</w:t>
      </w:r>
      <w:r w:rsidRPr="00260530">
        <w:rPr>
          <w:rFonts w:ascii="Times New Roman" w:hAnsi="Times New Roman" w:cs="Times New Roman"/>
          <w:sz w:val="24"/>
          <w:szCs w:val="24"/>
          <w:lang w:val="en-GB"/>
        </w:rPr>
        <w:t xml:space="preserve"> (1972) are even more basic than </w:t>
      </w:r>
      <w:r w:rsidRPr="00260530">
        <w:rPr>
          <w:rFonts w:ascii="Times New Roman" w:hAnsi="Times New Roman" w:cs="Times New Roman"/>
          <w:i/>
          <w:iCs/>
          <w:sz w:val="24"/>
          <w:szCs w:val="24"/>
          <w:lang w:val="en-GB"/>
        </w:rPr>
        <w:t>Annie Hall</w:t>
      </w:r>
      <w:r w:rsidRPr="00260530">
        <w:rPr>
          <w:rFonts w:ascii="Times New Roman" w:hAnsi="Times New Roman" w:cs="Times New Roman"/>
          <w:sz w:val="24"/>
          <w:szCs w:val="24"/>
          <w:lang w:val="en-GB"/>
        </w:rPr>
        <w:t xml:space="preserve">’s, with only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Paramount Pictures Presents</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followed by the famous logotype. </w:t>
      </w:r>
      <w:r w:rsidRPr="00260530">
        <w:rPr>
          <w:rFonts w:ascii="Times New Roman" w:hAnsi="Times New Roman" w:cs="Times New Roman"/>
          <w:i/>
          <w:iCs/>
          <w:sz w:val="24"/>
          <w:szCs w:val="24"/>
          <w:lang w:val="en-GB"/>
        </w:rPr>
        <w:t xml:space="preserve">The Godfather Part II </w:t>
      </w:r>
      <w:r w:rsidRPr="00260530">
        <w:rPr>
          <w:rFonts w:ascii="Times New Roman" w:hAnsi="Times New Roman" w:cs="Times New Roman"/>
          <w:sz w:val="24"/>
          <w:szCs w:val="24"/>
          <w:lang w:val="en-GB"/>
        </w:rPr>
        <w:t xml:space="preserve">(1974) begins with a silent close-up of Al Pacino having his hand kissed, </w:t>
      </w:r>
      <w:r w:rsidR="00087EF1">
        <w:rPr>
          <w:rFonts w:ascii="Times New Roman" w:hAnsi="Times New Roman" w:cs="Times New Roman"/>
          <w:sz w:val="24"/>
          <w:szCs w:val="24"/>
          <w:lang w:val="en-GB"/>
        </w:rPr>
        <w:t xml:space="preserve">though </w:t>
      </w:r>
      <w:r w:rsidRPr="00260530">
        <w:rPr>
          <w:rFonts w:ascii="Times New Roman" w:hAnsi="Times New Roman" w:cs="Times New Roman"/>
          <w:sz w:val="24"/>
          <w:szCs w:val="24"/>
          <w:lang w:val="en-GB"/>
        </w:rPr>
        <w:t xml:space="preserve">the opening titles are similarly restricted to a studio credit and the logotype with </w:t>
      </w:r>
      <w:r w:rsidR="0089597F">
        <w:rPr>
          <w:rFonts w:ascii="Times New Roman" w:hAnsi="Times New Roman" w:cs="Times New Roman"/>
          <w:sz w:val="24"/>
          <w:szCs w:val="24"/>
          <w:lang w:val="en-GB"/>
        </w:rPr>
        <w:t>“</w:t>
      </w:r>
      <w:r w:rsidRPr="00260530">
        <w:rPr>
          <w:rFonts w:ascii="Times New Roman" w:hAnsi="Times New Roman" w:cs="Times New Roman"/>
          <w:sz w:val="24"/>
          <w:szCs w:val="24"/>
          <w:lang w:val="en-GB"/>
        </w:rPr>
        <w:t>Part II</w:t>
      </w:r>
      <w:r w:rsidR="0089597F">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added. The gravity of what</w:t>
      </w:r>
      <w:r w:rsidR="0089597F">
        <w:rPr>
          <w:rFonts w:ascii="Times New Roman" w:hAnsi="Times New Roman" w:cs="Times New Roman"/>
          <w:sz w:val="24"/>
          <w:szCs w:val="24"/>
          <w:lang w:val="en-GB"/>
        </w:rPr>
        <w:t xml:space="preserve"> i</w:t>
      </w:r>
      <w:r w:rsidRPr="00260530">
        <w:rPr>
          <w:rFonts w:ascii="Times New Roman" w:hAnsi="Times New Roman" w:cs="Times New Roman"/>
          <w:sz w:val="24"/>
          <w:szCs w:val="24"/>
          <w:lang w:val="en-GB"/>
        </w:rPr>
        <w:t xml:space="preserve">s to come is obvious, balanced with the marketability of such a striking design. The original Gothic typeface that S. Neil Fujita created for the cover of Mario </w:t>
      </w:r>
      <w:proofErr w:type="spellStart"/>
      <w:r w:rsidRPr="00260530">
        <w:rPr>
          <w:rFonts w:ascii="Times New Roman" w:hAnsi="Times New Roman" w:cs="Times New Roman"/>
          <w:sz w:val="24"/>
          <w:szCs w:val="24"/>
          <w:lang w:val="en-GB"/>
        </w:rPr>
        <w:t>Puzo’s</w:t>
      </w:r>
      <w:proofErr w:type="spellEnd"/>
      <w:r w:rsidRPr="00260530">
        <w:rPr>
          <w:rFonts w:ascii="Times New Roman" w:hAnsi="Times New Roman" w:cs="Times New Roman"/>
          <w:sz w:val="24"/>
          <w:szCs w:val="24"/>
          <w:lang w:val="en-GB"/>
        </w:rPr>
        <w:t xml:space="preserve"> 1969 novel establishes a consistent brand for Coppola’s series, </w:t>
      </w:r>
      <w:r w:rsidR="0089597F">
        <w:rPr>
          <w:rFonts w:ascii="Times New Roman" w:hAnsi="Times New Roman" w:cs="Times New Roman"/>
          <w:sz w:val="24"/>
          <w:szCs w:val="24"/>
          <w:lang w:val="en-GB"/>
        </w:rPr>
        <w:t>and for</w:t>
      </w:r>
      <w:r w:rsidRPr="00260530">
        <w:rPr>
          <w:rFonts w:ascii="Times New Roman" w:hAnsi="Times New Roman" w:cs="Times New Roman"/>
          <w:sz w:val="24"/>
          <w:szCs w:val="24"/>
          <w:lang w:val="en-GB"/>
        </w:rPr>
        <w:t xml:space="preserve"> posters and other advertising. Although the </w:t>
      </w:r>
      <w:r w:rsidRPr="00260530">
        <w:rPr>
          <w:rFonts w:ascii="Times New Roman" w:hAnsi="Times New Roman" w:cs="Times New Roman"/>
          <w:i/>
          <w:iCs/>
          <w:sz w:val="24"/>
          <w:szCs w:val="24"/>
          <w:lang w:val="en-GB"/>
        </w:rPr>
        <w:t>Godfather</w:t>
      </w:r>
      <w:r w:rsidRPr="00260530">
        <w:rPr>
          <w:rFonts w:ascii="Times New Roman" w:hAnsi="Times New Roman" w:cs="Times New Roman"/>
          <w:sz w:val="24"/>
          <w:szCs w:val="24"/>
          <w:lang w:val="en-GB"/>
        </w:rPr>
        <w:t xml:space="preserve"> joke in </w:t>
      </w:r>
      <w:r w:rsidRPr="00260530">
        <w:rPr>
          <w:rFonts w:ascii="Times New Roman" w:hAnsi="Times New Roman" w:cs="Times New Roman"/>
          <w:i/>
          <w:iCs/>
          <w:sz w:val="24"/>
          <w:szCs w:val="24"/>
          <w:lang w:val="en-GB"/>
        </w:rPr>
        <w:t xml:space="preserve">Annie Hall </w:t>
      </w:r>
      <w:r w:rsidRPr="00260530">
        <w:rPr>
          <w:rFonts w:ascii="Times New Roman" w:hAnsi="Times New Roman" w:cs="Times New Roman"/>
          <w:sz w:val="24"/>
          <w:szCs w:val="24"/>
          <w:lang w:val="en-GB"/>
        </w:rPr>
        <w:t xml:space="preserve">might be a playful reference to Gordon Willis’s </w:t>
      </w:r>
      <w:r w:rsidRPr="00260530">
        <w:rPr>
          <w:rFonts w:ascii="Times New Roman" w:hAnsi="Times New Roman" w:cs="Times New Roman"/>
          <w:sz w:val="24"/>
          <w:szCs w:val="24"/>
          <w:lang w:val="en-GB"/>
        </w:rPr>
        <w:lastRenderedPageBreak/>
        <w:t xml:space="preserve">resumé, </w:t>
      </w:r>
      <w:r w:rsidR="0089597F">
        <w:rPr>
          <w:rFonts w:ascii="Times New Roman" w:hAnsi="Times New Roman" w:cs="Times New Roman"/>
          <w:sz w:val="24"/>
          <w:szCs w:val="24"/>
          <w:lang w:val="en-GB"/>
        </w:rPr>
        <w:t>the film’s titles show</w:t>
      </w:r>
      <w:r w:rsidRPr="00260530">
        <w:rPr>
          <w:rFonts w:ascii="Times New Roman" w:hAnsi="Times New Roman" w:cs="Times New Roman"/>
          <w:sz w:val="24"/>
          <w:szCs w:val="24"/>
          <w:lang w:val="en-GB"/>
        </w:rPr>
        <w:t xml:space="preserve"> Allen responding with his own brand, with a more subtly ornate, but similarly distinctive typeface.</w:t>
      </w:r>
    </w:p>
    <w:p w14:paraId="4EAE946A" w14:textId="1DC3F36E" w:rsidR="00585E9E" w:rsidRPr="00260530" w:rsidRDefault="00585E9E" w:rsidP="00587FB0">
      <w:pPr>
        <w:spacing w:after="0" w:line="360" w:lineRule="auto"/>
        <w:rPr>
          <w:rFonts w:ascii="Times New Roman" w:hAnsi="Times New Roman" w:cs="Times New Roman"/>
          <w:sz w:val="24"/>
          <w:szCs w:val="24"/>
          <w:lang w:val="en-GB"/>
        </w:rPr>
      </w:pPr>
      <w:r w:rsidRPr="00260530">
        <w:rPr>
          <w:rFonts w:ascii="Times New Roman" w:hAnsi="Times New Roman" w:cs="Times New Roman"/>
          <w:sz w:val="24"/>
          <w:szCs w:val="24"/>
          <w:lang w:val="en-GB"/>
        </w:rPr>
        <w:tab/>
        <w:t xml:space="preserve">On the other hand, early wavering in his use of Windsor and the fact that it has only been used on Allen’s posters since </w:t>
      </w:r>
      <w:r w:rsidRPr="00260530">
        <w:rPr>
          <w:rFonts w:ascii="Times New Roman" w:hAnsi="Times New Roman" w:cs="Times New Roman"/>
          <w:i/>
          <w:iCs/>
          <w:sz w:val="24"/>
          <w:szCs w:val="24"/>
          <w:lang w:val="en-GB"/>
        </w:rPr>
        <w:t xml:space="preserve">Whatever Works </w:t>
      </w:r>
      <w:r w:rsidRPr="00260530">
        <w:rPr>
          <w:rFonts w:ascii="Times New Roman" w:hAnsi="Times New Roman" w:cs="Times New Roman"/>
          <w:sz w:val="24"/>
          <w:szCs w:val="24"/>
          <w:lang w:val="en-GB"/>
        </w:rPr>
        <w:t xml:space="preserve">(2009) highlights the degree to which a strictly commercial reading of Allen’s Windsor </w:t>
      </w:r>
      <w:r w:rsidR="0089597F">
        <w:rPr>
          <w:rFonts w:ascii="Times New Roman" w:hAnsi="Times New Roman" w:cs="Times New Roman"/>
          <w:sz w:val="24"/>
          <w:szCs w:val="24"/>
          <w:lang w:val="en-GB"/>
        </w:rPr>
        <w:t>might be</w:t>
      </w:r>
      <w:r w:rsidRPr="00260530">
        <w:rPr>
          <w:rFonts w:ascii="Times New Roman" w:hAnsi="Times New Roman" w:cs="Times New Roman"/>
          <w:sz w:val="24"/>
          <w:szCs w:val="24"/>
          <w:lang w:val="en-GB"/>
        </w:rPr>
        <w:t xml:space="preserve"> a</w:t>
      </w:r>
      <w:r w:rsidR="00087EF1">
        <w:rPr>
          <w:rFonts w:ascii="Times New Roman" w:hAnsi="Times New Roman" w:cs="Times New Roman"/>
          <w:sz w:val="24"/>
          <w:szCs w:val="24"/>
          <w:lang w:val="en-GB"/>
        </w:rPr>
        <w:t>nother</w:t>
      </w:r>
      <w:r w:rsidRPr="00260530">
        <w:rPr>
          <w:rFonts w:ascii="Times New Roman" w:hAnsi="Times New Roman" w:cs="Times New Roman"/>
          <w:sz w:val="24"/>
          <w:szCs w:val="24"/>
          <w:lang w:val="en-GB"/>
        </w:rPr>
        <w:t xml:space="preserve"> backward projection. Notwithstanding the minor variations noted above, it is only through its persistence across five decades that </w:t>
      </w:r>
      <w:r w:rsidR="0089597F">
        <w:rPr>
          <w:rFonts w:ascii="Times New Roman" w:hAnsi="Times New Roman" w:cs="Times New Roman"/>
          <w:sz w:val="24"/>
          <w:szCs w:val="24"/>
          <w:lang w:val="en-GB"/>
        </w:rPr>
        <w:t>Windsor</w:t>
      </w:r>
      <w:r w:rsidRPr="00260530">
        <w:rPr>
          <w:rFonts w:ascii="Times New Roman" w:hAnsi="Times New Roman" w:cs="Times New Roman"/>
          <w:sz w:val="24"/>
          <w:szCs w:val="24"/>
          <w:lang w:val="en-GB"/>
        </w:rPr>
        <w:t xml:space="preserve"> becomes a brand aligned with his nostalgic style. </w:t>
      </w:r>
      <w:r w:rsidR="0089597F">
        <w:rPr>
          <w:rFonts w:ascii="Times New Roman" w:hAnsi="Times New Roman" w:cs="Times New Roman"/>
          <w:sz w:val="24"/>
          <w:szCs w:val="24"/>
          <w:lang w:val="en-GB"/>
        </w:rPr>
        <w:t>In other words, t</w:t>
      </w:r>
      <w:r w:rsidRPr="00260530">
        <w:rPr>
          <w:rFonts w:ascii="Times New Roman" w:hAnsi="Times New Roman" w:cs="Times New Roman"/>
          <w:sz w:val="24"/>
          <w:szCs w:val="24"/>
          <w:lang w:val="en-GB"/>
        </w:rPr>
        <w:t xml:space="preserve">he reading of </w:t>
      </w:r>
      <w:r w:rsidR="0089597F">
        <w:rPr>
          <w:rFonts w:ascii="Times New Roman" w:hAnsi="Times New Roman" w:cs="Times New Roman"/>
          <w:sz w:val="24"/>
          <w:szCs w:val="24"/>
          <w:lang w:val="en-GB"/>
        </w:rPr>
        <w:t>its</w:t>
      </w:r>
      <w:r w:rsidRPr="00260530">
        <w:rPr>
          <w:rFonts w:ascii="Times New Roman" w:hAnsi="Times New Roman" w:cs="Times New Roman"/>
          <w:sz w:val="24"/>
          <w:szCs w:val="24"/>
          <w:lang w:val="en-GB"/>
        </w:rPr>
        <w:t xml:space="preserve"> design as inherently nostalgic becomes tautological when we cannot avoid reading it as a </w:t>
      </w:r>
      <w:proofErr w:type="spellStart"/>
      <w:r w:rsidRPr="00260530">
        <w:rPr>
          <w:rFonts w:ascii="Times New Roman" w:hAnsi="Times New Roman" w:cs="Times New Roman"/>
          <w:sz w:val="24"/>
          <w:szCs w:val="24"/>
          <w:lang w:val="en-GB"/>
        </w:rPr>
        <w:t>callback</w:t>
      </w:r>
      <w:proofErr w:type="spellEnd"/>
      <w:r w:rsidRPr="00260530">
        <w:rPr>
          <w:rFonts w:ascii="Times New Roman" w:hAnsi="Times New Roman" w:cs="Times New Roman"/>
          <w:sz w:val="24"/>
          <w:szCs w:val="24"/>
          <w:lang w:val="en-GB"/>
        </w:rPr>
        <w:t xml:space="preserve"> to his own earlier work. When a younger filmmaker like Alfonso Cuaron observes in 2015 that Allen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is such an important and unique link in cinematic history, connecting the traditions of Old Hollywood with those of French cinema and linking them to the most contemporary film-making styles,</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that link is partly a matter of content and partly a matter of sheer longevity (</w:t>
      </w:r>
      <w:r w:rsidR="0022782C">
        <w:rPr>
          <w:rFonts w:ascii="Times New Roman" w:hAnsi="Times New Roman" w:cs="Times New Roman"/>
          <w:sz w:val="24"/>
          <w:szCs w:val="24"/>
          <w:lang w:val="en-GB"/>
        </w:rPr>
        <w:t xml:space="preserve">Solomons </w:t>
      </w:r>
      <w:r w:rsidRPr="00260530">
        <w:rPr>
          <w:rFonts w:ascii="Times New Roman" w:hAnsi="Times New Roman" w:cs="Times New Roman"/>
          <w:sz w:val="24"/>
          <w:szCs w:val="24"/>
          <w:lang w:val="en-GB"/>
        </w:rPr>
        <w:t xml:space="preserve">2015, 7). Allen and Windsor offer a material connection to the early decades of the twentieth century in which they were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born</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and the period in the 1970s and 80s when they </w:t>
      </w:r>
      <w:r w:rsidR="00AC2559">
        <w:rPr>
          <w:rFonts w:ascii="Times New Roman" w:hAnsi="Times New Roman" w:cs="Times New Roman"/>
          <w:sz w:val="24"/>
          <w:szCs w:val="24"/>
          <w:lang w:val="en-GB"/>
        </w:rPr>
        <w:t xml:space="preserve">both </w:t>
      </w:r>
      <w:r w:rsidRPr="00260530">
        <w:rPr>
          <w:rFonts w:ascii="Times New Roman" w:hAnsi="Times New Roman" w:cs="Times New Roman"/>
          <w:sz w:val="24"/>
          <w:szCs w:val="24"/>
          <w:lang w:val="en-GB"/>
        </w:rPr>
        <w:t>assumed a new prominence.</w:t>
      </w:r>
    </w:p>
    <w:p w14:paraId="79E017B9" w14:textId="70FFFAAC" w:rsidR="00585E9E" w:rsidRPr="00260530" w:rsidRDefault="00585E9E" w:rsidP="00587FB0">
      <w:pPr>
        <w:spacing w:after="0" w:line="360" w:lineRule="auto"/>
        <w:rPr>
          <w:rFonts w:ascii="Times New Roman" w:hAnsi="Times New Roman" w:cs="Times New Roman"/>
          <w:sz w:val="24"/>
          <w:szCs w:val="24"/>
          <w:lang w:val="en-GB"/>
        </w:rPr>
      </w:pPr>
      <w:r w:rsidRPr="00260530">
        <w:rPr>
          <w:rFonts w:ascii="Times New Roman" w:hAnsi="Times New Roman" w:cs="Times New Roman"/>
          <w:sz w:val="24"/>
          <w:szCs w:val="24"/>
          <w:lang w:val="en-GB"/>
        </w:rPr>
        <w:tab/>
        <w:t xml:space="preserve">Yet, any simple identification between them is also troubled by this tangled history and </w:t>
      </w:r>
      <w:r w:rsidR="00087EF1">
        <w:rPr>
          <w:rFonts w:ascii="Times New Roman" w:hAnsi="Times New Roman" w:cs="Times New Roman"/>
          <w:sz w:val="24"/>
          <w:szCs w:val="24"/>
          <w:lang w:val="en-GB"/>
        </w:rPr>
        <w:t xml:space="preserve">the </w:t>
      </w:r>
      <w:r w:rsidRPr="00260530">
        <w:rPr>
          <w:rFonts w:ascii="Times New Roman" w:hAnsi="Times New Roman" w:cs="Times New Roman"/>
          <w:sz w:val="24"/>
          <w:szCs w:val="24"/>
          <w:lang w:val="en-GB"/>
        </w:rPr>
        <w:t xml:space="preserve">tangled relationship between art and industry. Just as it would be impossible to give sole credit for the </w:t>
      </w:r>
      <w:r w:rsidRPr="00260530">
        <w:rPr>
          <w:rFonts w:ascii="Times New Roman" w:hAnsi="Times New Roman" w:cs="Times New Roman"/>
          <w:i/>
          <w:iCs/>
          <w:sz w:val="24"/>
          <w:szCs w:val="24"/>
          <w:lang w:val="en-GB"/>
        </w:rPr>
        <w:t xml:space="preserve">Godfather </w:t>
      </w:r>
      <w:r w:rsidRPr="00260530">
        <w:rPr>
          <w:rFonts w:ascii="Times New Roman" w:hAnsi="Times New Roman" w:cs="Times New Roman"/>
          <w:sz w:val="24"/>
          <w:szCs w:val="24"/>
          <w:lang w:val="en-GB"/>
        </w:rPr>
        <w:t xml:space="preserve">logotype to Francis Ford Coppola, Gordon Willis, Wayne Fitzgerald, S. Neil Fujita, or Mario </w:t>
      </w:r>
      <w:proofErr w:type="spellStart"/>
      <w:r w:rsidRPr="00260530">
        <w:rPr>
          <w:rFonts w:ascii="Times New Roman" w:hAnsi="Times New Roman" w:cs="Times New Roman"/>
          <w:sz w:val="24"/>
          <w:szCs w:val="24"/>
          <w:lang w:val="en-GB"/>
        </w:rPr>
        <w:t>Puzo</w:t>
      </w:r>
      <w:proofErr w:type="spellEnd"/>
      <w:r w:rsidRPr="00260530">
        <w:rPr>
          <w:rFonts w:ascii="Times New Roman" w:hAnsi="Times New Roman" w:cs="Times New Roman"/>
          <w:sz w:val="24"/>
          <w:szCs w:val="24"/>
          <w:lang w:val="en-GB"/>
        </w:rPr>
        <w:t xml:space="preserve">, the dubious attribution of Windsor solely to Elisha </w:t>
      </w:r>
      <w:proofErr w:type="spellStart"/>
      <w:r w:rsidRPr="00260530">
        <w:rPr>
          <w:rFonts w:ascii="Times New Roman" w:hAnsi="Times New Roman" w:cs="Times New Roman"/>
          <w:sz w:val="24"/>
          <w:szCs w:val="24"/>
          <w:lang w:val="en-GB"/>
        </w:rPr>
        <w:t>Pechey</w:t>
      </w:r>
      <w:proofErr w:type="spellEnd"/>
      <w:r w:rsidRPr="00260530">
        <w:rPr>
          <w:rFonts w:ascii="Times New Roman" w:hAnsi="Times New Roman" w:cs="Times New Roman"/>
          <w:sz w:val="24"/>
          <w:szCs w:val="24"/>
          <w:lang w:val="en-GB"/>
        </w:rPr>
        <w:t xml:space="preserve"> or the choice for </w:t>
      </w:r>
      <w:r w:rsidRPr="00260530">
        <w:rPr>
          <w:rFonts w:ascii="Times New Roman" w:hAnsi="Times New Roman" w:cs="Times New Roman"/>
          <w:i/>
          <w:iCs/>
          <w:sz w:val="24"/>
          <w:szCs w:val="24"/>
          <w:lang w:val="en-GB"/>
        </w:rPr>
        <w:t xml:space="preserve">Annie Hall </w:t>
      </w:r>
      <w:r w:rsidRPr="00260530">
        <w:rPr>
          <w:rFonts w:ascii="Times New Roman" w:hAnsi="Times New Roman" w:cs="Times New Roman"/>
          <w:sz w:val="24"/>
          <w:szCs w:val="24"/>
          <w:lang w:val="en-GB"/>
        </w:rPr>
        <w:t xml:space="preserve">solely to Woody Allen masks the </w:t>
      </w:r>
      <w:r w:rsidR="00087EF1">
        <w:rPr>
          <w:rFonts w:ascii="Times New Roman" w:hAnsi="Times New Roman" w:cs="Times New Roman"/>
          <w:sz w:val="24"/>
          <w:szCs w:val="24"/>
          <w:lang w:val="en-GB"/>
        </w:rPr>
        <w:t>manner by</w:t>
      </w:r>
      <w:r w:rsidRPr="00260530">
        <w:rPr>
          <w:rFonts w:ascii="Times New Roman" w:hAnsi="Times New Roman" w:cs="Times New Roman"/>
          <w:sz w:val="24"/>
          <w:szCs w:val="24"/>
          <w:lang w:val="en-GB"/>
        </w:rPr>
        <w:t xml:space="preserve"> which such decisions </w:t>
      </w:r>
      <w:r w:rsidR="00AC2559">
        <w:rPr>
          <w:rFonts w:ascii="Times New Roman" w:hAnsi="Times New Roman" w:cs="Times New Roman"/>
          <w:sz w:val="24"/>
          <w:szCs w:val="24"/>
          <w:lang w:val="en-GB"/>
        </w:rPr>
        <w:t xml:space="preserve">and designs </w:t>
      </w:r>
      <w:r w:rsidRPr="00260530">
        <w:rPr>
          <w:rFonts w:ascii="Times New Roman" w:hAnsi="Times New Roman" w:cs="Times New Roman"/>
          <w:sz w:val="24"/>
          <w:szCs w:val="24"/>
          <w:lang w:val="en-GB"/>
        </w:rPr>
        <w:t xml:space="preserve">emerge collaboratively in an industrial context, driven home by the anonymity of Allen’s title design firms since the mid-70s and of poster designers adopting Windsor in recent years. Rather than view his Windsor credits as an unassuming throwback, the use of then-new computer effects technology to fashion cheaper title sequences </w:t>
      </w:r>
      <w:r w:rsidR="00AC2559">
        <w:rPr>
          <w:rFonts w:ascii="Times New Roman" w:hAnsi="Times New Roman" w:cs="Times New Roman"/>
          <w:sz w:val="24"/>
          <w:szCs w:val="24"/>
          <w:lang w:val="en-GB"/>
        </w:rPr>
        <w:t>gestures toward</w:t>
      </w:r>
      <w:r w:rsidRPr="00260530">
        <w:rPr>
          <w:rFonts w:ascii="Times New Roman" w:hAnsi="Times New Roman" w:cs="Times New Roman"/>
          <w:sz w:val="24"/>
          <w:szCs w:val="24"/>
          <w:lang w:val="en-GB"/>
        </w:rPr>
        <w:t xml:space="preserve"> the constructed nature of nostalgia in general. At the same time, re-evaluating our authorial or auteur-bound investments in Windsor as a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signature</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allows us to see how the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high intensity</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of print itself persists in the face of industrial and technological changes. </w:t>
      </w:r>
    </w:p>
    <w:p w14:paraId="2DAE31BC" w14:textId="60C056F6" w:rsidR="00044F0A" w:rsidRDefault="00585E9E" w:rsidP="00587FB0">
      <w:pPr>
        <w:spacing w:after="0" w:line="360" w:lineRule="auto"/>
        <w:ind w:firstLine="720"/>
        <w:rPr>
          <w:rFonts w:ascii="Times New Roman" w:hAnsi="Times New Roman" w:cs="Times New Roman"/>
          <w:sz w:val="24"/>
          <w:szCs w:val="24"/>
          <w:lang w:val="en-GB"/>
        </w:rPr>
      </w:pPr>
      <w:r w:rsidRPr="00260530">
        <w:rPr>
          <w:rFonts w:ascii="Times New Roman" w:hAnsi="Times New Roman" w:cs="Times New Roman"/>
          <w:sz w:val="24"/>
          <w:szCs w:val="24"/>
          <w:lang w:val="en-GB"/>
        </w:rPr>
        <w:t xml:space="preserve">As Eric Gill finally admits,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our argument here is not that industrialism has made things worse, but that it has inevitably made them different</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(1931, 74). Gill remains convinced, however, of the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incompatibility</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w:t>
      </w:r>
      <w:r w:rsidR="00087EF1">
        <w:rPr>
          <w:rFonts w:ascii="Times New Roman" w:hAnsi="Times New Roman" w:cs="Times New Roman"/>
          <w:sz w:val="24"/>
          <w:szCs w:val="24"/>
          <w:lang w:val="en-GB"/>
        </w:rPr>
        <w:t>between</w:t>
      </w:r>
      <w:r w:rsidRPr="00260530">
        <w:rPr>
          <w:rFonts w:ascii="Times New Roman" w:hAnsi="Times New Roman" w:cs="Times New Roman"/>
          <w:sz w:val="24"/>
          <w:szCs w:val="24"/>
          <w:lang w:val="en-GB"/>
        </w:rPr>
        <w:t xml:space="preserv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the typography of industrialism</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and what he calls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humane typography</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(1931, 69-70). If this seems analogous to an apparent divide between arthouse and mainstream cinema, it’s also clear that the thrill of Allen’s best work lies in the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weird hybridity</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of seemingly incompatible elements</w:t>
      </w:r>
      <w:r w:rsidR="00F336E5">
        <w:rPr>
          <w:rFonts w:ascii="Times New Roman" w:hAnsi="Times New Roman" w:cs="Times New Roman"/>
          <w:sz w:val="24"/>
          <w:szCs w:val="24"/>
          <w:lang w:val="en-GB"/>
        </w:rPr>
        <w:t>, mixing genres, styles, and conventions</w:t>
      </w:r>
      <w:r w:rsidRPr="00260530">
        <w:rPr>
          <w:rFonts w:ascii="Times New Roman" w:hAnsi="Times New Roman" w:cs="Times New Roman"/>
          <w:sz w:val="24"/>
          <w:szCs w:val="24"/>
          <w:lang w:val="en-GB"/>
        </w:rPr>
        <w:t xml:space="preserve">. Windsor retains a parallel hybridity in its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grab-bag</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of </w:t>
      </w:r>
      <w:r w:rsidR="00087EF1">
        <w:rPr>
          <w:rFonts w:ascii="Times New Roman" w:hAnsi="Times New Roman" w:cs="Times New Roman"/>
          <w:sz w:val="24"/>
          <w:szCs w:val="24"/>
          <w:lang w:val="en-GB"/>
        </w:rPr>
        <w:t>physical features</w:t>
      </w:r>
      <w:r w:rsidRPr="00260530">
        <w:rPr>
          <w:rFonts w:ascii="Times New Roman" w:hAnsi="Times New Roman" w:cs="Times New Roman"/>
          <w:sz w:val="24"/>
          <w:szCs w:val="24"/>
          <w:lang w:val="en-GB"/>
        </w:rPr>
        <w:t>.</w:t>
      </w:r>
      <w:r w:rsidR="00D27E5A" w:rsidRPr="00260530">
        <w:rPr>
          <w:rFonts w:ascii="Times New Roman" w:hAnsi="Times New Roman" w:cs="Times New Roman"/>
          <w:sz w:val="24"/>
          <w:szCs w:val="24"/>
          <w:lang w:val="en-GB"/>
        </w:rPr>
        <w:t xml:space="preserve"> In </w:t>
      </w:r>
      <w:r w:rsidR="00087EF1">
        <w:rPr>
          <w:rFonts w:ascii="Times New Roman" w:hAnsi="Times New Roman" w:cs="Times New Roman"/>
          <w:sz w:val="24"/>
          <w:szCs w:val="24"/>
          <w:lang w:val="en-GB"/>
        </w:rPr>
        <w:lastRenderedPageBreak/>
        <w:t xml:space="preserve">a </w:t>
      </w:r>
      <w:r w:rsidRPr="00260530">
        <w:rPr>
          <w:rFonts w:ascii="Times New Roman" w:hAnsi="Times New Roman" w:cs="Times New Roman"/>
          <w:sz w:val="24"/>
          <w:szCs w:val="24"/>
          <w:lang w:val="en-GB"/>
        </w:rPr>
        <w:t xml:space="preserve">1916 court case regarding Stephenson Blake’s copyright on Windsor, the question of whether type design should be categorised as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fine art</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or </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industrial design</w:t>
      </w:r>
      <w:r w:rsidR="00F336E5">
        <w:rPr>
          <w:rFonts w:ascii="Times New Roman" w:hAnsi="Times New Roman" w:cs="Times New Roman"/>
          <w:sz w:val="24"/>
          <w:szCs w:val="24"/>
          <w:lang w:val="en-GB"/>
        </w:rPr>
        <w:t>”</w:t>
      </w:r>
      <w:r w:rsidRPr="00260530">
        <w:rPr>
          <w:rFonts w:ascii="Times New Roman" w:hAnsi="Times New Roman" w:cs="Times New Roman"/>
          <w:sz w:val="24"/>
          <w:szCs w:val="24"/>
          <w:lang w:val="en-GB"/>
        </w:rPr>
        <w:t xml:space="preserve"> is finally decided on that grounds that, legally, the latter supersedes and includes the former</w:t>
      </w:r>
      <w:r w:rsidR="00D27E5A" w:rsidRPr="00260530">
        <w:rPr>
          <w:rFonts w:ascii="Times New Roman" w:hAnsi="Times New Roman" w:cs="Times New Roman"/>
          <w:sz w:val="24"/>
          <w:szCs w:val="24"/>
          <w:lang w:val="en-GB"/>
        </w:rPr>
        <w:t xml:space="preserve"> (</w:t>
      </w:r>
      <w:r w:rsidR="00D27E5A" w:rsidRPr="00260530">
        <w:rPr>
          <w:rFonts w:ascii="Times New Roman" w:hAnsi="Times New Roman" w:cs="Times New Roman"/>
          <w:i/>
          <w:sz w:val="24"/>
          <w:szCs w:val="24"/>
          <w:lang w:val="en-GB"/>
        </w:rPr>
        <w:t xml:space="preserve">Law Times </w:t>
      </w:r>
      <w:r w:rsidR="00D27E5A" w:rsidRPr="00260530">
        <w:rPr>
          <w:rFonts w:ascii="Times New Roman" w:hAnsi="Times New Roman" w:cs="Times New Roman"/>
          <w:sz w:val="24"/>
          <w:szCs w:val="24"/>
          <w:lang w:val="en-GB"/>
        </w:rPr>
        <w:t xml:space="preserve">1916, 666-669; </w:t>
      </w:r>
      <w:r w:rsidR="00D27E5A" w:rsidRPr="00260530">
        <w:rPr>
          <w:rFonts w:ascii="Times New Roman" w:hAnsi="Times New Roman" w:cs="Times New Roman"/>
          <w:i/>
          <w:sz w:val="24"/>
          <w:szCs w:val="24"/>
          <w:lang w:val="en-GB"/>
        </w:rPr>
        <w:t xml:space="preserve">Solicitors’ Journal </w:t>
      </w:r>
      <w:r w:rsidR="00D27E5A" w:rsidRPr="00260530">
        <w:rPr>
          <w:rFonts w:ascii="Times New Roman" w:hAnsi="Times New Roman" w:cs="Times New Roman"/>
          <w:sz w:val="24"/>
          <w:szCs w:val="24"/>
          <w:lang w:val="en-GB"/>
        </w:rPr>
        <w:t>1916-17, 55-56)</w:t>
      </w:r>
      <w:r w:rsidRPr="00260530">
        <w:rPr>
          <w:rFonts w:ascii="Times New Roman" w:hAnsi="Times New Roman" w:cs="Times New Roman"/>
          <w:sz w:val="24"/>
          <w:szCs w:val="24"/>
          <w:lang w:val="en-GB"/>
        </w:rPr>
        <w:t xml:space="preserve">. </w:t>
      </w:r>
      <w:r w:rsidR="00A60D01" w:rsidRPr="00260530">
        <w:rPr>
          <w:rFonts w:ascii="Times New Roman" w:hAnsi="Times New Roman" w:cs="Times New Roman"/>
          <w:sz w:val="24"/>
          <w:szCs w:val="24"/>
          <w:lang w:val="en-GB"/>
        </w:rPr>
        <w:t xml:space="preserve">Conceptually, however, McLuhan shows </w:t>
      </w:r>
      <w:r w:rsidR="005C515F" w:rsidRPr="00260530">
        <w:rPr>
          <w:rFonts w:ascii="Times New Roman" w:hAnsi="Times New Roman" w:cs="Times New Roman"/>
          <w:sz w:val="24"/>
          <w:szCs w:val="24"/>
          <w:lang w:val="en-GB"/>
        </w:rPr>
        <w:t xml:space="preserve">that print has been </w:t>
      </w:r>
      <w:r w:rsidR="00F336E5">
        <w:rPr>
          <w:rFonts w:ascii="Times New Roman" w:hAnsi="Times New Roman" w:cs="Times New Roman"/>
          <w:sz w:val="24"/>
          <w:szCs w:val="24"/>
          <w:lang w:val="en-GB"/>
        </w:rPr>
        <w:t>“</w:t>
      </w:r>
      <w:r w:rsidR="005C515F" w:rsidRPr="00260530">
        <w:rPr>
          <w:rFonts w:ascii="Times New Roman" w:hAnsi="Times New Roman" w:cs="Times New Roman"/>
          <w:sz w:val="24"/>
          <w:szCs w:val="24"/>
          <w:lang w:val="en-GB"/>
        </w:rPr>
        <w:t>a consumer medium and commodity</w:t>
      </w:r>
      <w:r w:rsidR="00F336E5">
        <w:rPr>
          <w:rFonts w:ascii="Times New Roman" w:hAnsi="Times New Roman" w:cs="Times New Roman"/>
          <w:sz w:val="24"/>
          <w:szCs w:val="24"/>
          <w:lang w:val="en-GB"/>
        </w:rPr>
        <w:t>”</w:t>
      </w:r>
      <w:r w:rsidR="005C515F" w:rsidRPr="00260530">
        <w:rPr>
          <w:rFonts w:ascii="Times New Roman" w:hAnsi="Times New Roman" w:cs="Times New Roman"/>
          <w:sz w:val="24"/>
          <w:szCs w:val="24"/>
          <w:lang w:val="en-GB"/>
        </w:rPr>
        <w:t xml:space="preserve"> at least since Gutenberg, offering a stream of visual data in a mechanised </w:t>
      </w:r>
      <w:r w:rsidR="00F336E5">
        <w:rPr>
          <w:rFonts w:ascii="Times New Roman" w:hAnsi="Times New Roman" w:cs="Times New Roman"/>
          <w:sz w:val="24"/>
          <w:szCs w:val="24"/>
          <w:lang w:val="en-GB"/>
        </w:rPr>
        <w:t>“</w:t>
      </w:r>
      <w:r w:rsidR="005C515F" w:rsidRPr="00260530">
        <w:rPr>
          <w:rFonts w:ascii="Times New Roman" w:hAnsi="Times New Roman" w:cs="Times New Roman"/>
          <w:sz w:val="24"/>
          <w:szCs w:val="24"/>
          <w:lang w:val="en-GB"/>
        </w:rPr>
        <w:t>hot medium</w:t>
      </w:r>
      <w:r w:rsidR="00F336E5">
        <w:rPr>
          <w:rFonts w:ascii="Times New Roman" w:hAnsi="Times New Roman" w:cs="Times New Roman"/>
          <w:sz w:val="24"/>
          <w:szCs w:val="24"/>
          <w:lang w:val="en-GB"/>
        </w:rPr>
        <w:t>”</w:t>
      </w:r>
      <w:r w:rsidR="005C515F" w:rsidRPr="00260530">
        <w:rPr>
          <w:rFonts w:ascii="Times New Roman" w:hAnsi="Times New Roman" w:cs="Times New Roman"/>
          <w:sz w:val="24"/>
          <w:szCs w:val="24"/>
          <w:lang w:val="en-GB"/>
        </w:rPr>
        <w:t xml:space="preserve">. In that sense, separating </w:t>
      </w:r>
      <w:r w:rsidR="00A13D51" w:rsidRPr="00260530">
        <w:rPr>
          <w:rFonts w:ascii="Times New Roman" w:hAnsi="Times New Roman" w:cs="Times New Roman"/>
          <w:sz w:val="24"/>
          <w:szCs w:val="24"/>
          <w:lang w:val="en-GB"/>
        </w:rPr>
        <w:t>a typographical</w:t>
      </w:r>
      <w:r w:rsidR="005C515F" w:rsidRPr="00260530">
        <w:rPr>
          <w:rFonts w:ascii="Times New Roman" w:hAnsi="Times New Roman" w:cs="Times New Roman"/>
          <w:sz w:val="24"/>
          <w:szCs w:val="24"/>
          <w:lang w:val="en-GB"/>
        </w:rPr>
        <w:t xml:space="preserve"> choice from cinema’s visual composition or treating a particular typeface as </w:t>
      </w:r>
      <w:r w:rsidR="00315297" w:rsidRPr="00260530">
        <w:rPr>
          <w:rFonts w:ascii="Times New Roman" w:hAnsi="Times New Roman" w:cs="Times New Roman"/>
          <w:sz w:val="24"/>
          <w:szCs w:val="24"/>
          <w:lang w:val="en-GB"/>
        </w:rPr>
        <w:t xml:space="preserve">somehow </w:t>
      </w:r>
      <w:r w:rsidR="005C515F" w:rsidRPr="00260530">
        <w:rPr>
          <w:rFonts w:ascii="Times New Roman" w:hAnsi="Times New Roman" w:cs="Times New Roman"/>
          <w:sz w:val="24"/>
          <w:szCs w:val="24"/>
          <w:lang w:val="en-GB"/>
        </w:rPr>
        <w:t>anti-commercial would repeat the movie line man’s unheard mistake.</w:t>
      </w:r>
    </w:p>
    <w:p w14:paraId="0F370E52" w14:textId="77777777" w:rsidR="00587FB0" w:rsidRDefault="00587FB0" w:rsidP="00587FB0">
      <w:pPr>
        <w:spacing w:after="0" w:line="360" w:lineRule="auto"/>
        <w:rPr>
          <w:rFonts w:ascii="Times New Roman" w:hAnsi="Times New Roman" w:cs="Times New Roman"/>
          <w:sz w:val="24"/>
          <w:szCs w:val="24"/>
          <w:lang w:val="en-GB"/>
        </w:rPr>
      </w:pPr>
    </w:p>
    <w:p w14:paraId="038599E1" w14:textId="4114C6F1" w:rsidR="00596B1D" w:rsidRDefault="00596B1D" w:rsidP="00596B1D">
      <w:pPr>
        <w:rPr>
          <w:rFonts w:ascii="Times New Roman" w:hAnsi="Times New Roman" w:cs="Times New Roman"/>
          <w:b/>
          <w:sz w:val="24"/>
          <w:szCs w:val="24"/>
          <w:lang w:val="en-GB"/>
        </w:rPr>
        <w:sectPr w:rsidR="00596B1D" w:rsidSect="00596B1D">
          <w:footerReference w:type="default" r:id="rId8"/>
          <w:endnotePr>
            <w:numFmt w:val="decimal"/>
          </w:endnotePr>
          <w:type w:val="continuous"/>
          <w:pgSz w:w="11900" w:h="16820"/>
          <w:pgMar w:top="1440" w:right="1440" w:bottom="1440" w:left="1440" w:header="720" w:footer="720" w:gutter="0"/>
          <w:cols w:space="720"/>
          <w:docGrid w:linePitch="360"/>
        </w:sectPr>
      </w:pPr>
    </w:p>
    <w:p w14:paraId="26E0CA34" w14:textId="77777777" w:rsidR="00596B1D" w:rsidRDefault="00596B1D" w:rsidP="00587FB0">
      <w:pPr>
        <w:spacing w:after="0" w:line="360" w:lineRule="auto"/>
        <w:rPr>
          <w:rFonts w:ascii="Times New Roman" w:hAnsi="Times New Roman" w:cs="Times New Roman"/>
          <w:b/>
          <w:sz w:val="24"/>
          <w:szCs w:val="24"/>
          <w:lang w:val="en-GB"/>
        </w:rPr>
      </w:pPr>
    </w:p>
    <w:p w14:paraId="3370FC0E" w14:textId="23438A54" w:rsidR="00587FB0" w:rsidRDefault="00587FB0" w:rsidP="00587FB0">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Works </w:t>
      </w:r>
      <w:r w:rsidR="009C1BDD">
        <w:rPr>
          <w:rFonts w:ascii="Times New Roman" w:hAnsi="Times New Roman" w:cs="Times New Roman"/>
          <w:b/>
          <w:sz w:val="24"/>
          <w:szCs w:val="24"/>
          <w:lang w:val="en-GB"/>
        </w:rPr>
        <w:t>c</w:t>
      </w:r>
      <w:r>
        <w:rPr>
          <w:rFonts w:ascii="Times New Roman" w:hAnsi="Times New Roman" w:cs="Times New Roman"/>
          <w:b/>
          <w:sz w:val="24"/>
          <w:szCs w:val="24"/>
          <w:lang w:val="en-GB"/>
        </w:rPr>
        <w:t>ited</w:t>
      </w:r>
    </w:p>
    <w:p w14:paraId="3D795DE3" w14:textId="77777777" w:rsidR="00587FB0" w:rsidRDefault="00587FB0" w:rsidP="00587FB0">
      <w:pPr>
        <w:pStyle w:val="EndnoteText"/>
        <w:rPr>
          <w:rFonts w:ascii="Times New Roman" w:hAnsi="Times New Roman" w:cs="Times New Roman"/>
          <w:iCs/>
          <w:sz w:val="24"/>
          <w:szCs w:val="24"/>
          <w:lang w:val="en-GB"/>
        </w:rPr>
      </w:pPr>
    </w:p>
    <w:p w14:paraId="2B180C39" w14:textId="77777777" w:rsidR="00587FB0" w:rsidRPr="005F55CC" w:rsidRDefault="00587FB0" w:rsidP="00587FB0">
      <w:pPr>
        <w:pStyle w:val="EndnoteText"/>
        <w:rPr>
          <w:rFonts w:ascii="Times New Roman" w:hAnsi="Times New Roman" w:cs="Times New Roman"/>
          <w:iCs/>
          <w:sz w:val="24"/>
          <w:szCs w:val="24"/>
          <w:lang w:val="en-GB"/>
        </w:rPr>
      </w:pPr>
      <w:r w:rsidRPr="005F55CC">
        <w:rPr>
          <w:rFonts w:ascii="Times New Roman" w:hAnsi="Times New Roman" w:cs="Times New Roman"/>
          <w:iCs/>
          <w:sz w:val="24"/>
          <w:szCs w:val="24"/>
          <w:lang w:val="en-GB"/>
        </w:rPr>
        <w:t xml:space="preserve">Allen, Woody, dir. 1977. </w:t>
      </w:r>
      <w:r w:rsidRPr="005F55CC">
        <w:rPr>
          <w:rFonts w:ascii="Times New Roman" w:hAnsi="Times New Roman" w:cs="Times New Roman"/>
          <w:i/>
          <w:iCs/>
          <w:sz w:val="24"/>
          <w:szCs w:val="24"/>
          <w:lang w:val="en-GB"/>
        </w:rPr>
        <w:t xml:space="preserve">Annie Hall. </w:t>
      </w:r>
      <w:r w:rsidRPr="005F55CC">
        <w:rPr>
          <w:rFonts w:ascii="Times New Roman" w:hAnsi="Times New Roman" w:cs="Times New Roman"/>
          <w:iCs/>
          <w:sz w:val="24"/>
          <w:szCs w:val="24"/>
          <w:lang w:val="en-GB"/>
        </w:rPr>
        <w:t>New York.</w:t>
      </w:r>
    </w:p>
    <w:p w14:paraId="5499A678" w14:textId="77777777" w:rsidR="00587FB0" w:rsidRPr="005F55CC" w:rsidRDefault="00587FB0" w:rsidP="00587FB0">
      <w:pPr>
        <w:pStyle w:val="EndnoteText"/>
        <w:rPr>
          <w:rFonts w:ascii="Times New Roman" w:hAnsi="Times New Roman" w:cs="Times New Roman"/>
          <w:i/>
          <w:iCs/>
          <w:sz w:val="24"/>
          <w:szCs w:val="24"/>
          <w:lang w:val="en-GB"/>
        </w:rPr>
      </w:pPr>
    </w:p>
    <w:p w14:paraId="2594398A" w14:textId="2F9C7C74" w:rsidR="00587FB0" w:rsidRPr="005F55CC" w:rsidRDefault="00925AD8"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 </w:t>
      </w:r>
      <w:r w:rsidR="00587FB0" w:rsidRPr="005F55CC">
        <w:rPr>
          <w:rFonts w:ascii="Times New Roman" w:hAnsi="Times New Roman" w:cs="Times New Roman"/>
          <w:iCs/>
          <w:sz w:val="24"/>
          <w:szCs w:val="24"/>
          <w:lang w:val="en-GB"/>
        </w:rPr>
        <w:t xml:space="preserve">1982. </w:t>
      </w:r>
      <w:r w:rsidR="00587FB0" w:rsidRPr="005F55CC">
        <w:rPr>
          <w:rFonts w:ascii="Times New Roman" w:hAnsi="Times New Roman" w:cs="Times New Roman"/>
          <w:i/>
          <w:iCs/>
          <w:sz w:val="24"/>
          <w:szCs w:val="24"/>
          <w:lang w:val="en-GB"/>
        </w:rPr>
        <w:t xml:space="preserve">Four Films of Woody Allen. </w:t>
      </w:r>
      <w:r w:rsidR="00587FB0" w:rsidRPr="005F55CC">
        <w:rPr>
          <w:rFonts w:ascii="Times New Roman" w:hAnsi="Times New Roman" w:cs="Times New Roman"/>
          <w:sz w:val="24"/>
          <w:szCs w:val="24"/>
          <w:lang w:val="en-GB"/>
        </w:rPr>
        <w:t>London: Faber.</w:t>
      </w:r>
    </w:p>
    <w:p w14:paraId="427024D8" w14:textId="77777777" w:rsidR="00587FB0" w:rsidRPr="005F55CC" w:rsidRDefault="00587FB0" w:rsidP="00587FB0">
      <w:pPr>
        <w:pStyle w:val="EndnoteText"/>
        <w:rPr>
          <w:rFonts w:ascii="Times New Roman" w:hAnsi="Times New Roman" w:cs="Times New Roman"/>
          <w:sz w:val="24"/>
          <w:szCs w:val="24"/>
          <w:lang w:val="en-GB"/>
        </w:rPr>
      </w:pPr>
    </w:p>
    <w:p w14:paraId="634257C5" w14:textId="77777777"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 2002. </w:t>
      </w:r>
      <w:r w:rsidRPr="005F55CC">
        <w:rPr>
          <w:rFonts w:ascii="Times New Roman" w:hAnsi="Times New Roman" w:cs="Times New Roman"/>
          <w:i/>
          <w:iCs/>
          <w:sz w:val="24"/>
          <w:szCs w:val="24"/>
          <w:lang w:val="en-GB"/>
        </w:rPr>
        <w:t>Apropos of Nothing</w:t>
      </w:r>
      <w:r w:rsidRPr="005F55CC">
        <w:rPr>
          <w:rFonts w:ascii="Times New Roman" w:hAnsi="Times New Roman" w:cs="Times New Roman"/>
          <w:iCs/>
          <w:sz w:val="24"/>
          <w:szCs w:val="24"/>
          <w:lang w:val="en-GB"/>
        </w:rPr>
        <w:t>.</w:t>
      </w:r>
      <w:r w:rsidRPr="005F55CC">
        <w:rPr>
          <w:rFonts w:ascii="Times New Roman" w:hAnsi="Times New Roman" w:cs="Times New Roman"/>
          <w:sz w:val="24"/>
          <w:szCs w:val="24"/>
          <w:lang w:val="en-GB"/>
        </w:rPr>
        <w:t xml:space="preserve"> New York: Grand Central Publishing.</w:t>
      </w:r>
    </w:p>
    <w:p w14:paraId="032E1097" w14:textId="77777777" w:rsidR="00587FB0" w:rsidRPr="005F55CC" w:rsidRDefault="00587FB0" w:rsidP="00587FB0">
      <w:pPr>
        <w:pStyle w:val="EndnoteText"/>
        <w:rPr>
          <w:rFonts w:ascii="Times New Roman" w:hAnsi="Times New Roman" w:cs="Times New Roman"/>
          <w:sz w:val="24"/>
          <w:szCs w:val="24"/>
          <w:lang w:val="en-GB"/>
        </w:rPr>
      </w:pPr>
    </w:p>
    <w:p w14:paraId="193F132D" w14:textId="77777777"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Berry, William Turner. 1962. </w:t>
      </w:r>
      <w:r w:rsidRPr="005F55CC">
        <w:rPr>
          <w:rFonts w:ascii="Times New Roman" w:hAnsi="Times New Roman" w:cs="Times New Roman"/>
          <w:i/>
          <w:iCs/>
          <w:sz w:val="24"/>
          <w:szCs w:val="24"/>
          <w:lang w:val="en-GB"/>
        </w:rPr>
        <w:t xml:space="preserve">The </w:t>
      </w:r>
      <w:proofErr w:type="spellStart"/>
      <w:r w:rsidRPr="005F55CC">
        <w:rPr>
          <w:rFonts w:ascii="Times New Roman" w:hAnsi="Times New Roman" w:cs="Times New Roman"/>
          <w:i/>
          <w:iCs/>
          <w:sz w:val="24"/>
          <w:szCs w:val="24"/>
          <w:lang w:val="en-GB"/>
        </w:rPr>
        <w:t>Encyclopedia</w:t>
      </w:r>
      <w:proofErr w:type="spellEnd"/>
      <w:r w:rsidRPr="005F55CC">
        <w:rPr>
          <w:rFonts w:ascii="Times New Roman" w:hAnsi="Times New Roman" w:cs="Times New Roman"/>
          <w:i/>
          <w:iCs/>
          <w:sz w:val="24"/>
          <w:szCs w:val="24"/>
          <w:lang w:val="en-GB"/>
        </w:rPr>
        <w:t xml:space="preserve"> of Type Faces</w:t>
      </w:r>
      <w:r w:rsidRPr="005F55CC">
        <w:rPr>
          <w:rFonts w:ascii="Times New Roman" w:hAnsi="Times New Roman" w:cs="Times New Roman"/>
          <w:sz w:val="24"/>
          <w:szCs w:val="24"/>
          <w:lang w:val="en-GB"/>
        </w:rPr>
        <w:t>. New York: Pitman, 1962.</w:t>
      </w:r>
    </w:p>
    <w:p w14:paraId="23CF602C" w14:textId="77777777" w:rsidR="00587FB0" w:rsidRPr="005F55CC" w:rsidRDefault="00587FB0" w:rsidP="00587FB0">
      <w:pPr>
        <w:pStyle w:val="EndnoteText"/>
        <w:rPr>
          <w:rFonts w:ascii="Times New Roman" w:hAnsi="Times New Roman" w:cs="Times New Roman"/>
          <w:sz w:val="24"/>
          <w:szCs w:val="24"/>
          <w:lang w:val="en-GB"/>
        </w:rPr>
      </w:pPr>
    </w:p>
    <w:p w14:paraId="65A932A7" w14:textId="77777777" w:rsidR="00587FB0" w:rsidRPr="005F55CC" w:rsidRDefault="00587FB0" w:rsidP="00587FB0">
      <w:pPr>
        <w:pStyle w:val="EndnoteText"/>
        <w:rPr>
          <w:rFonts w:ascii="Times New Roman" w:hAnsi="Times New Roman" w:cs="Times New Roman"/>
          <w:iCs/>
          <w:sz w:val="24"/>
          <w:szCs w:val="24"/>
          <w:lang w:val="en-GB"/>
        </w:rPr>
      </w:pPr>
      <w:proofErr w:type="spellStart"/>
      <w:r w:rsidRPr="005F55CC">
        <w:rPr>
          <w:rFonts w:ascii="Times New Roman" w:hAnsi="Times New Roman" w:cs="Times New Roman"/>
          <w:sz w:val="24"/>
          <w:szCs w:val="24"/>
          <w:lang w:val="en-GB"/>
        </w:rPr>
        <w:t>Björkman</w:t>
      </w:r>
      <w:proofErr w:type="spellEnd"/>
      <w:r w:rsidRPr="005F55CC">
        <w:rPr>
          <w:rFonts w:ascii="Times New Roman" w:hAnsi="Times New Roman" w:cs="Times New Roman"/>
          <w:sz w:val="24"/>
          <w:szCs w:val="24"/>
          <w:lang w:val="en-GB"/>
        </w:rPr>
        <w:t xml:space="preserve">, </w:t>
      </w:r>
      <w:proofErr w:type="spellStart"/>
      <w:r w:rsidRPr="005F55CC">
        <w:rPr>
          <w:rFonts w:ascii="Times New Roman" w:hAnsi="Times New Roman" w:cs="Times New Roman"/>
          <w:sz w:val="24"/>
          <w:szCs w:val="24"/>
          <w:lang w:val="en-GB"/>
        </w:rPr>
        <w:t>Stig</w:t>
      </w:r>
      <w:proofErr w:type="spellEnd"/>
      <w:r w:rsidRPr="005F55CC">
        <w:rPr>
          <w:rFonts w:ascii="Times New Roman" w:hAnsi="Times New Roman" w:cs="Times New Roman"/>
          <w:sz w:val="24"/>
          <w:szCs w:val="24"/>
          <w:lang w:val="en-GB"/>
        </w:rPr>
        <w:t xml:space="preserve">. 2004. </w:t>
      </w:r>
      <w:r w:rsidRPr="005F55CC">
        <w:rPr>
          <w:rFonts w:ascii="Times New Roman" w:hAnsi="Times New Roman" w:cs="Times New Roman"/>
          <w:i/>
          <w:iCs/>
          <w:sz w:val="24"/>
          <w:szCs w:val="24"/>
          <w:lang w:val="en-GB"/>
        </w:rPr>
        <w:t xml:space="preserve">Woody Allen on Woody Allen: In Conversation with </w:t>
      </w:r>
      <w:proofErr w:type="spellStart"/>
      <w:r w:rsidRPr="005F55CC">
        <w:rPr>
          <w:rFonts w:ascii="Times New Roman" w:hAnsi="Times New Roman" w:cs="Times New Roman"/>
          <w:i/>
          <w:iCs/>
          <w:sz w:val="24"/>
          <w:szCs w:val="24"/>
          <w:lang w:val="en-GB"/>
        </w:rPr>
        <w:t>Stig</w:t>
      </w:r>
      <w:proofErr w:type="spellEnd"/>
      <w:r w:rsidRPr="005F55CC">
        <w:rPr>
          <w:rFonts w:ascii="Times New Roman" w:hAnsi="Times New Roman" w:cs="Times New Roman"/>
          <w:i/>
          <w:iCs/>
          <w:sz w:val="24"/>
          <w:szCs w:val="24"/>
          <w:lang w:val="en-GB"/>
        </w:rPr>
        <w:t xml:space="preserve"> </w:t>
      </w:r>
      <w:proofErr w:type="spellStart"/>
      <w:r w:rsidRPr="005F55CC">
        <w:rPr>
          <w:rFonts w:ascii="Times New Roman" w:hAnsi="Times New Roman" w:cs="Times New Roman"/>
          <w:i/>
          <w:iCs/>
          <w:sz w:val="24"/>
          <w:szCs w:val="24"/>
          <w:lang w:val="en-GB"/>
        </w:rPr>
        <w:t>Björkman</w:t>
      </w:r>
      <w:proofErr w:type="spellEnd"/>
      <w:r w:rsidRPr="005F55CC">
        <w:rPr>
          <w:rFonts w:ascii="Times New Roman" w:hAnsi="Times New Roman" w:cs="Times New Roman"/>
          <w:i/>
          <w:iCs/>
          <w:sz w:val="24"/>
          <w:szCs w:val="24"/>
          <w:lang w:val="en-GB"/>
        </w:rPr>
        <w:t xml:space="preserve">. </w:t>
      </w:r>
      <w:r w:rsidRPr="005F55CC">
        <w:rPr>
          <w:rFonts w:ascii="Times New Roman" w:hAnsi="Times New Roman" w:cs="Times New Roman"/>
          <w:iCs/>
          <w:sz w:val="24"/>
          <w:szCs w:val="24"/>
          <w:lang w:val="en-GB"/>
        </w:rPr>
        <w:t>New York: Grove Press.</w:t>
      </w:r>
    </w:p>
    <w:p w14:paraId="27091320" w14:textId="77777777" w:rsidR="00587FB0" w:rsidRPr="005F55CC" w:rsidRDefault="00587FB0" w:rsidP="00587FB0">
      <w:pPr>
        <w:pStyle w:val="EndnoteText"/>
        <w:rPr>
          <w:rFonts w:ascii="Times New Roman" w:hAnsi="Times New Roman" w:cs="Times New Roman"/>
          <w:iCs/>
          <w:sz w:val="24"/>
          <w:szCs w:val="24"/>
          <w:lang w:val="en-GB"/>
        </w:rPr>
      </w:pPr>
    </w:p>
    <w:p w14:paraId="222F8007" w14:textId="6FD0A82A" w:rsidR="00587FB0" w:rsidRPr="005F55CC" w:rsidRDefault="00587FB0" w:rsidP="00587FB0">
      <w:pPr>
        <w:pStyle w:val="EndnoteText"/>
        <w:rPr>
          <w:rFonts w:ascii="Times New Roman" w:hAnsi="Times New Roman" w:cs="Times New Roman"/>
          <w:sz w:val="24"/>
          <w:szCs w:val="24"/>
        </w:rPr>
      </w:pPr>
      <w:proofErr w:type="spellStart"/>
      <w:r w:rsidRPr="005F55CC">
        <w:rPr>
          <w:rFonts w:ascii="Times New Roman" w:hAnsi="Times New Roman" w:cs="Times New Roman"/>
          <w:sz w:val="24"/>
          <w:szCs w:val="24"/>
        </w:rPr>
        <w:t>Breznican</w:t>
      </w:r>
      <w:proofErr w:type="spellEnd"/>
      <w:r w:rsidRPr="005F55CC">
        <w:rPr>
          <w:rFonts w:ascii="Times New Roman" w:hAnsi="Times New Roman" w:cs="Times New Roman"/>
          <w:sz w:val="24"/>
          <w:szCs w:val="24"/>
        </w:rPr>
        <w:t xml:space="preserve">, Anthony. 2017. </w:t>
      </w:r>
      <w:r w:rsidR="00F336E5">
        <w:rPr>
          <w:rFonts w:ascii="Times New Roman" w:hAnsi="Times New Roman" w:cs="Times New Roman"/>
          <w:sz w:val="24"/>
          <w:szCs w:val="24"/>
        </w:rPr>
        <w:t>“</w:t>
      </w:r>
      <w:r w:rsidRPr="005F55CC">
        <w:rPr>
          <w:rFonts w:ascii="Times New Roman" w:hAnsi="Times New Roman" w:cs="Times New Roman"/>
          <w:sz w:val="24"/>
          <w:szCs w:val="24"/>
        </w:rPr>
        <w:t xml:space="preserve">The movie theater blowhard from </w:t>
      </w:r>
      <w:r w:rsidRPr="005F55CC">
        <w:rPr>
          <w:rFonts w:ascii="Times New Roman" w:hAnsi="Times New Roman" w:cs="Times New Roman"/>
          <w:i/>
          <w:iCs/>
          <w:sz w:val="24"/>
          <w:szCs w:val="24"/>
        </w:rPr>
        <w:t xml:space="preserve">Annie Hall </w:t>
      </w:r>
      <w:r w:rsidRPr="005F55CC">
        <w:rPr>
          <w:rFonts w:ascii="Times New Roman" w:hAnsi="Times New Roman" w:cs="Times New Roman"/>
          <w:sz w:val="24"/>
          <w:szCs w:val="24"/>
        </w:rPr>
        <w:t>finally gets his say</w:t>
      </w:r>
      <w:r w:rsidR="00514594">
        <w:rPr>
          <w:rFonts w:ascii="Times New Roman" w:hAnsi="Times New Roman" w:cs="Times New Roman"/>
          <w:sz w:val="24"/>
          <w:szCs w:val="24"/>
        </w:rPr>
        <w:t>,</w:t>
      </w:r>
      <w:r w:rsidR="00F336E5">
        <w:rPr>
          <w:rFonts w:ascii="Times New Roman" w:hAnsi="Times New Roman" w:cs="Times New Roman"/>
          <w:sz w:val="24"/>
          <w:szCs w:val="24"/>
        </w:rPr>
        <w:t>”</w:t>
      </w:r>
      <w:r w:rsidRPr="005F55CC">
        <w:rPr>
          <w:rFonts w:ascii="Times New Roman" w:hAnsi="Times New Roman" w:cs="Times New Roman"/>
          <w:sz w:val="24"/>
          <w:szCs w:val="24"/>
        </w:rPr>
        <w:t xml:space="preserve"> </w:t>
      </w:r>
      <w:r w:rsidRPr="005F55CC">
        <w:rPr>
          <w:rFonts w:ascii="Times New Roman" w:hAnsi="Times New Roman" w:cs="Times New Roman"/>
          <w:i/>
          <w:iCs/>
          <w:sz w:val="24"/>
          <w:szCs w:val="24"/>
        </w:rPr>
        <w:t>Entertainment Weekly</w:t>
      </w:r>
      <w:r w:rsidRPr="005F55CC">
        <w:rPr>
          <w:rFonts w:ascii="Times New Roman" w:hAnsi="Times New Roman" w:cs="Times New Roman"/>
          <w:iCs/>
          <w:sz w:val="24"/>
          <w:szCs w:val="24"/>
        </w:rPr>
        <w:t>,</w:t>
      </w:r>
      <w:r w:rsidRPr="005F55CC">
        <w:rPr>
          <w:rFonts w:ascii="Times New Roman" w:hAnsi="Times New Roman" w:cs="Times New Roman"/>
          <w:sz w:val="24"/>
          <w:szCs w:val="24"/>
        </w:rPr>
        <w:t xml:space="preserve"> 5 April 2017.</w:t>
      </w:r>
    </w:p>
    <w:p w14:paraId="134F5860" w14:textId="77777777" w:rsidR="00587FB0" w:rsidRPr="005F55CC" w:rsidRDefault="00587FB0" w:rsidP="00587FB0">
      <w:pPr>
        <w:pStyle w:val="EndnoteText"/>
        <w:rPr>
          <w:rFonts w:ascii="Times New Roman" w:hAnsi="Times New Roman" w:cs="Times New Roman"/>
          <w:sz w:val="24"/>
          <w:szCs w:val="24"/>
        </w:rPr>
      </w:pPr>
    </w:p>
    <w:p w14:paraId="65FE0775" w14:textId="77777777" w:rsidR="00587FB0" w:rsidRPr="005F55CC" w:rsidRDefault="00587FB0" w:rsidP="00587FB0">
      <w:pPr>
        <w:pStyle w:val="EndnoteText"/>
        <w:rPr>
          <w:rFonts w:ascii="Times New Roman" w:hAnsi="Times New Roman" w:cs="Times New Roman"/>
          <w:sz w:val="24"/>
          <w:szCs w:val="24"/>
          <w:lang w:val="en-GB"/>
        </w:rPr>
      </w:pPr>
      <w:proofErr w:type="spellStart"/>
      <w:r w:rsidRPr="005F55CC">
        <w:rPr>
          <w:rFonts w:ascii="Times New Roman" w:hAnsi="Times New Roman" w:cs="Times New Roman"/>
          <w:sz w:val="24"/>
          <w:szCs w:val="24"/>
          <w:lang w:val="en-GB"/>
        </w:rPr>
        <w:t>Bringhurst</w:t>
      </w:r>
      <w:proofErr w:type="spellEnd"/>
      <w:r w:rsidRPr="005F55CC">
        <w:rPr>
          <w:rFonts w:ascii="Times New Roman" w:hAnsi="Times New Roman" w:cs="Times New Roman"/>
          <w:sz w:val="24"/>
          <w:szCs w:val="24"/>
          <w:lang w:val="en-GB"/>
        </w:rPr>
        <w:t xml:space="preserve">, Robert. 2012. </w:t>
      </w:r>
      <w:r w:rsidRPr="005F55CC">
        <w:rPr>
          <w:rFonts w:ascii="Times New Roman" w:hAnsi="Times New Roman" w:cs="Times New Roman"/>
          <w:i/>
          <w:iCs/>
          <w:sz w:val="24"/>
          <w:szCs w:val="24"/>
          <w:lang w:val="en-GB"/>
        </w:rPr>
        <w:t>The Elements of Typographical Style</w:t>
      </w:r>
      <w:r w:rsidRPr="005F55CC">
        <w:rPr>
          <w:rFonts w:ascii="Times New Roman" w:hAnsi="Times New Roman" w:cs="Times New Roman"/>
          <w:sz w:val="24"/>
          <w:szCs w:val="24"/>
          <w:lang w:val="en-GB"/>
        </w:rPr>
        <w:t>, 4</w:t>
      </w:r>
      <w:r w:rsidRPr="005F55CC">
        <w:rPr>
          <w:rFonts w:ascii="Times New Roman" w:hAnsi="Times New Roman" w:cs="Times New Roman"/>
          <w:sz w:val="24"/>
          <w:szCs w:val="24"/>
          <w:vertAlign w:val="superscript"/>
          <w:lang w:val="en-GB"/>
        </w:rPr>
        <w:t>th</w:t>
      </w:r>
      <w:r w:rsidRPr="005F55CC">
        <w:rPr>
          <w:rFonts w:ascii="Times New Roman" w:hAnsi="Times New Roman" w:cs="Times New Roman"/>
          <w:sz w:val="24"/>
          <w:szCs w:val="24"/>
          <w:lang w:val="en-GB"/>
        </w:rPr>
        <w:t xml:space="preserve"> edition. London: Hartley &amp; Marks Publishers.</w:t>
      </w:r>
    </w:p>
    <w:p w14:paraId="5D70F043" w14:textId="77777777" w:rsidR="00587FB0" w:rsidRPr="005F55CC" w:rsidRDefault="00587FB0" w:rsidP="00587FB0">
      <w:pPr>
        <w:pStyle w:val="EndnoteText"/>
        <w:rPr>
          <w:rFonts w:ascii="Times New Roman" w:hAnsi="Times New Roman" w:cs="Times New Roman"/>
          <w:sz w:val="24"/>
          <w:szCs w:val="24"/>
        </w:rPr>
      </w:pPr>
    </w:p>
    <w:p w14:paraId="50BE3599" w14:textId="77777777" w:rsidR="00587FB0" w:rsidRPr="005F55CC" w:rsidRDefault="00587FB0" w:rsidP="00587FB0">
      <w:pPr>
        <w:pStyle w:val="EndnoteText"/>
        <w:rPr>
          <w:rFonts w:ascii="Times New Roman" w:hAnsi="Times New Roman" w:cs="Times New Roman"/>
          <w:sz w:val="24"/>
          <w:szCs w:val="24"/>
          <w:lang w:val="en-GB"/>
        </w:rPr>
      </w:pPr>
      <w:proofErr w:type="spellStart"/>
      <w:r w:rsidRPr="005F55CC">
        <w:rPr>
          <w:rFonts w:ascii="Times New Roman" w:hAnsi="Times New Roman" w:cs="Times New Roman"/>
          <w:sz w:val="24"/>
          <w:szCs w:val="24"/>
          <w:lang w:val="en-GB"/>
        </w:rPr>
        <w:t>Chion</w:t>
      </w:r>
      <w:proofErr w:type="spellEnd"/>
      <w:r w:rsidRPr="005F55CC">
        <w:rPr>
          <w:rFonts w:ascii="Times New Roman" w:hAnsi="Times New Roman" w:cs="Times New Roman"/>
          <w:sz w:val="24"/>
          <w:szCs w:val="24"/>
          <w:lang w:val="en-GB"/>
        </w:rPr>
        <w:t xml:space="preserve">, Michel. 2017. </w:t>
      </w:r>
      <w:r w:rsidRPr="005F55CC">
        <w:rPr>
          <w:rFonts w:ascii="Times New Roman" w:hAnsi="Times New Roman" w:cs="Times New Roman"/>
          <w:i/>
          <w:iCs/>
          <w:sz w:val="24"/>
          <w:szCs w:val="24"/>
          <w:lang w:val="en-GB"/>
        </w:rPr>
        <w:t>Words on Screen</w:t>
      </w:r>
      <w:r w:rsidRPr="005F55CC">
        <w:rPr>
          <w:rFonts w:ascii="Times New Roman" w:hAnsi="Times New Roman" w:cs="Times New Roman"/>
          <w:sz w:val="24"/>
          <w:szCs w:val="24"/>
          <w:lang w:val="en-GB"/>
        </w:rPr>
        <w:t xml:space="preserve">. Translated by Claudia </w:t>
      </w:r>
      <w:proofErr w:type="spellStart"/>
      <w:r w:rsidRPr="005F55CC">
        <w:rPr>
          <w:rFonts w:ascii="Times New Roman" w:hAnsi="Times New Roman" w:cs="Times New Roman"/>
          <w:sz w:val="24"/>
          <w:szCs w:val="24"/>
          <w:lang w:val="en-GB"/>
        </w:rPr>
        <w:t>Gorbman</w:t>
      </w:r>
      <w:proofErr w:type="spellEnd"/>
      <w:r w:rsidRPr="005F55CC">
        <w:rPr>
          <w:rFonts w:ascii="Times New Roman" w:hAnsi="Times New Roman" w:cs="Times New Roman"/>
          <w:i/>
          <w:iCs/>
          <w:sz w:val="24"/>
          <w:szCs w:val="24"/>
          <w:lang w:val="en-GB"/>
        </w:rPr>
        <w:t xml:space="preserve">. </w:t>
      </w:r>
      <w:r w:rsidRPr="005F55CC">
        <w:rPr>
          <w:rFonts w:ascii="Times New Roman" w:hAnsi="Times New Roman" w:cs="Times New Roman"/>
          <w:sz w:val="24"/>
          <w:szCs w:val="24"/>
          <w:lang w:val="en-GB"/>
        </w:rPr>
        <w:t>New York: Columbia University Press.</w:t>
      </w:r>
    </w:p>
    <w:p w14:paraId="2C1B00B4" w14:textId="77777777" w:rsidR="00587FB0" w:rsidRPr="005F55CC" w:rsidRDefault="00587FB0" w:rsidP="00587FB0">
      <w:pPr>
        <w:pStyle w:val="EndnoteText"/>
        <w:rPr>
          <w:rFonts w:ascii="Times New Roman" w:hAnsi="Times New Roman" w:cs="Times New Roman"/>
          <w:sz w:val="24"/>
          <w:szCs w:val="24"/>
        </w:rPr>
      </w:pPr>
    </w:p>
    <w:p w14:paraId="22F6D63B" w14:textId="77777777"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lastRenderedPageBreak/>
        <w:t xml:space="preserve">Gill, Eric. 1931. </w:t>
      </w:r>
      <w:r w:rsidRPr="005F55CC">
        <w:rPr>
          <w:rFonts w:ascii="Times New Roman" w:hAnsi="Times New Roman" w:cs="Times New Roman"/>
          <w:i/>
          <w:iCs/>
          <w:sz w:val="24"/>
          <w:szCs w:val="24"/>
          <w:lang w:val="en-GB"/>
        </w:rPr>
        <w:t>Essay on Typography</w:t>
      </w:r>
      <w:r w:rsidRPr="005F55CC">
        <w:rPr>
          <w:rFonts w:ascii="Times New Roman" w:hAnsi="Times New Roman" w:cs="Times New Roman"/>
          <w:iCs/>
          <w:sz w:val="24"/>
          <w:szCs w:val="24"/>
          <w:lang w:val="en-GB"/>
        </w:rPr>
        <w:t>.</w:t>
      </w:r>
      <w:r w:rsidRPr="005F55CC">
        <w:rPr>
          <w:rFonts w:ascii="Times New Roman" w:hAnsi="Times New Roman" w:cs="Times New Roman"/>
          <w:i/>
          <w:iCs/>
          <w:sz w:val="24"/>
          <w:szCs w:val="24"/>
          <w:lang w:val="en-GB"/>
        </w:rPr>
        <w:t xml:space="preserve"> </w:t>
      </w:r>
      <w:r w:rsidRPr="005F55CC">
        <w:rPr>
          <w:rFonts w:ascii="Times New Roman" w:hAnsi="Times New Roman" w:cs="Times New Roman"/>
          <w:sz w:val="24"/>
          <w:szCs w:val="24"/>
          <w:lang w:val="en-GB"/>
        </w:rPr>
        <w:t xml:space="preserve">London: </w:t>
      </w:r>
      <w:proofErr w:type="spellStart"/>
      <w:r w:rsidRPr="005F55CC">
        <w:rPr>
          <w:rFonts w:ascii="Times New Roman" w:hAnsi="Times New Roman" w:cs="Times New Roman"/>
          <w:sz w:val="24"/>
          <w:szCs w:val="24"/>
          <w:lang w:val="en-GB"/>
        </w:rPr>
        <w:t>Sheed</w:t>
      </w:r>
      <w:proofErr w:type="spellEnd"/>
      <w:r w:rsidRPr="005F55CC">
        <w:rPr>
          <w:rFonts w:ascii="Times New Roman" w:hAnsi="Times New Roman" w:cs="Times New Roman"/>
          <w:sz w:val="24"/>
          <w:szCs w:val="24"/>
          <w:lang w:val="en-GB"/>
        </w:rPr>
        <w:t xml:space="preserve"> and Ward.</w:t>
      </w:r>
    </w:p>
    <w:p w14:paraId="72854AEE" w14:textId="77777777" w:rsidR="00587FB0" w:rsidRPr="005F55CC" w:rsidRDefault="00587FB0" w:rsidP="00587FB0">
      <w:pPr>
        <w:pStyle w:val="EndnoteText"/>
        <w:rPr>
          <w:rFonts w:ascii="Times New Roman" w:hAnsi="Times New Roman" w:cs="Times New Roman"/>
          <w:sz w:val="24"/>
          <w:szCs w:val="24"/>
          <w:lang w:val="en-GB"/>
        </w:rPr>
      </w:pPr>
    </w:p>
    <w:p w14:paraId="7E9880D2" w14:textId="028E2546" w:rsidR="00587FB0" w:rsidRPr="005F55CC" w:rsidRDefault="00587FB0" w:rsidP="00587FB0">
      <w:pPr>
        <w:pStyle w:val="EndnoteText"/>
        <w:rPr>
          <w:rFonts w:ascii="Times New Roman" w:hAnsi="Times New Roman" w:cs="Times New Roman"/>
          <w:sz w:val="24"/>
          <w:szCs w:val="24"/>
          <w:lang w:val="en-GB"/>
        </w:rPr>
      </w:pPr>
      <w:proofErr w:type="spellStart"/>
      <w:r w:rsidRPr="005F55CC">
        <w:rPr>
          <w:rFonts w:ascii="Times New Roman" w:hAnsi="Times New Roman" w:cs="Times New Roman"/>
          <w:sz w:val="24"/>
          <w:szCs w:val="24"/>
          <w:lang w:val="en-GB"/>
        </w:rPr>
        <w:t>Gittell</w:t>
      </w:r>
      <w:proofErr w:type="spellEnd"/>
      <w:r w:rsidRPr="005F55CC">
        <w:rPr>
          <w:rFonts w:ascii="Times New Roman" w:hAnsi="Times New Roman" w:cs="Times New Roman"/>
          <w:sz w:val="24"/>
          <w:szCs w:val="24"/>
          <w:lang w:val="en-GB"/>
        </w:rPr>
        <w:t xml:space="preserve">, Noah. 2017. </w:t>
      </w:r>
      <w:r w:rsidR="00F336E5">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Why Netflix’s </w:t>
      </w:r>
      <w:r w:rsidR="00F336E5">
        <w:rPr>
          <w:rFonts w:ascii="Times New Roman" w:hAnsi="Times New Roman" w:cs="Times New Roman"/>
          <w:sz w:val="24"/>
          <w:szCs w:val="24"/>
          <w:lang w:val="en-GB"/>
        </w:rPr>
        <w:t>‘</w:t>
      </w:r>
      <w:r w:rsidRPr="005F55CC">
        <w:rPr>
          <w:rFonts w:ascii="Times New Roman" w:hAnsi="Times New Roman" w:cs="Times New Roman"/>
          <w:sz w:val="24"/>
          <w:szCs w:val="24"/>
          <w:lang w:val="en-GB"/>
        </w:rPr>
        <w:t>skip intro</w:t>
      </w:r>
      <w:r w:rsidR="00F336E5">
        <w:rPr>
          <w:rFonts w:ascii="Times New Roman" w:hAnsi="Times New Roman" w:cs="Times New Roman"/>
          <w:sz w:val="24"/>
          <w:szCs w:val="24"/>
          <w:lang w:val="en-GB"/>
        </w:rPr>
        <w:t xml:space="preserve">’ </w:t>
      </w:r>
      <w:r w:rsidRPr="005F55CC">
        <w:rPr>
          <w:rFonts w:ascii="Times New Roman" w:hAnsi="Times New Roman" w:cs="Times New Roman"/>
          <w:sz w:val="24"/>
          <w:szCs w:val="24"/>
          <w:lang w:val="en-GB"/>
        </w:rPr>
        <w:t>feature is bad news for classic films</w:t>
      </w:r>
      <w:r w:rsidR="00514594">
        <w:rPr>
          <w:rFonts w:ascii="Times New Roman" w:hAnsi="Times New Roman" w:cs="Times New Roman"/>
          <w:sz w:val="24"/>
          <w:szCs w:val="24"/>
          <w:lang w:val="en-GB"/>
        </w:rPr>
        <w:t>,</w:t>
      </w:r>
      <w:r w:rsidR="00F336E5">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 </w:t>
      </w:r>
      <w:r w:rsidRPr="005F55CC">
        <w:rPr>
          <w:rFonts w:ascii="Times New Roman" w:hAnsi="Times New Roman" w:cs="Times New Roman"/>
          <w:i/>
          <w:iCs/>
          <w:sz w:val="24"/>
          <w:szCs w:val="24"/>
          <w:lang w:val="en-GB"/>
        </w:rPr>
        <w:t>Guardian</w:t>
      </w:r>
      <w:r w:rsidRPr="005F55CC">
        <w:rPr>
          <w:rFonts w:ascii="Times New Roman" w:hAnsi="Times New Roman" w:cs="Times New Roman"/>
          <w:iCs/>
          <w:sz w:val="24"/>
          <w:szCs w:val="24"/>
          <w:lang w:val="en-GB"/>
        </w:rPr>
        <w:t>,</w:t>
      </w:r>
      <w:r w:rsidRPr="005F55CC">
        <w:rPr>
          <w:rFonts w:ascii="Times New Roman" w:hAnsi="Times New Roman" w:cs="Times New Roman"/>
          <w:i/>
          <w:iCs/>
          <w:sz w:val="24"/>
          <w:szCs w:val="24"/>
          <w:lang w:val="en-GB"/>
        </w:rPr>
        <w:t xml:space="preserve"> </w:t>
      </w:r>
      <w:r w:rsidRPr="005F55CC">
        <w:rPr>
          <w:rFonts w:ascii="Times New Roman" w:hAnsi="Times New Roman" w:cs="Times New Roman"/>
          <w:sz w:val="24"/>
          <w:szCs w:val="24"/>
          <w:lang w:val="en-GB"/>
        </w:rPr>
        <w:t>15 May 2017.</w:t>
      </w:r>
    </w:p>
    <w:p w14:paraId="3B92FBF0" w14:textId="77777777" w:rsidR="00587FB0" w:rsidRPr="005F55CC" w:rsidRDefault="00587FB0" w:rsidP="00587FB0">
      <w:pPr>
        <w:pStyle w:val="EndnoteText"/>
        <w:rPr>
          <w:rFonts w:ascii="Times New Roman" w:hAnsi="Times New Roman" w:cs="Times New Roman"/>
          <w:sz w:val="24"/>
          <w:szCs w:val="24"/>
        </w:rPr>
      </w:pPr>
    </w:p>
    <w:p w14:paraId="10D80593" w14:textId="17AE901D" w:rsidR="00587FB0" w:rsidRPr="005F55CC" w:rsidRDefault="00587FB0" w:rsidP="00587FB0">
      <w:pPr>
        <w:pStyle w:val="EndnoteText"/>
        <w:rPr>
          <w:rFonts w:ascii="Times New Roman" w:hAnsi="Times New Roman" w:cs="Times New Roman"/>
          <w:sz w:val="24"/>
          <w:szCs w:val="24"/>
          <w:lang w:val="en-GB"/>
        </w:rPr>
      </w:pPr>
      <w:proofErr w:type="spellStart"/>
      <w:r w:rsidRPr="005F55CC">
        <w:rPr>
          <w:rFonts w:ascii="Times New Roman" w:hAnsi="Times New Roman" w:cs="Times New Roman"/>
          <w:sz w:val="24"/>
          <w:szCs w:val="24"/>
          <w:lang w:val="en-GB"/>
        </w:rPr>
        <w:t>Glancey</w:t>
      </w:r>
      <w:proofErr w:type="spellEnd"/>
      <w:r w:rsidRPr="005F55CC">
        <w:rPr>
          <w:rFonts w:ascii="Times New Roman" w:hAnsi="Times New Roman" w:cs="Times New Roman"/>
          <w:sz w:val="24"/>
          <w:szCs w:val="24"/>
          <w:lang w:val="en-GB"/>
        </w:rPr>
        <w:t xml:space="preserve">, Jonathan. 2011. </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Windsor is just Woody Allen’s type</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 </w:t>
      </w:r>
      <w:r w:rsidRPr="005F55CC">
        <w:rPr>
          <w:rFonts w:ascii="Times New Roman" w:hAnsi="Times New Roman" w:cs="Times New Roman"/>
          <w:i/>
          <w:iCs/>
          <w:sz w:val="24"/>
          <w:szCs w:val="24"/>
          <w:lang w:val="en-GB"/>
        </w:rPr>
        <w:t xml:space="preserve">Guardian, </w:t>
      </w:r>
      <w:r w:rsidRPr="005F55CC">
        <w:rPr>
          <w:rFonts w:ascii="Times New Roman" w:hAnsi="Times New Roman" w:cs="Times New Roman"/>
          <w:sz w:val="24"/>
          <w:szCs w:val="24"/>
          <w:lang w:val="en-GB"/>
        </w:rPr>
        <w:t>5 April 2011.</w:t>
      </w:r>
    </w:p>
    <w:p w14:paraId="4A5A94A5" w14:textId="77777777" w:rsidR="00587FB0" w:rsidRPr="005F55CC" w:rsidRDefault="00587FB0" w:rsidP="00587FB0">
      <w:pPr>
        <w:pStyle w:val="EndnoteText"/>
        <w:rPr>
          <w:rFonts w:ascii="Times New Roman" w:hAnsi="Times New Roman" w:cs="Times New Roman"/>
          <w:sz w:val="24"/>
          <w:szCs w:val="24"/>
          <w:lang w:val="en-GB"/>
        </w:rPr>
      </w:pPr>
    </w:p>
    <w:p w14:paraId="10055948" w14:textId="7303061F" w:rsidR="00587FB0" w:rsidRPr="005F55CC" w:rsidRDefault="00587FB0" w:rsidP="00587FB0">
      <w:pPr>
        <w:pStyle w:val="EndnoteText"/>
        <w:rPr>
          <w:rFonts w:ascii="Times New Roman" w:hAnsi="Times New Roman" w:cs="Times New Roman"/>
          <w:sz w:val="24"/>
          <w:szCs w:val="24"/>
          <w:lang w:val="en-GB"/>
        </w:rPr>
      </w:pPr>
      <w:proofErr w:type="spellStart"/>
      <w:r w:rsidRPr="005F55CC">
        <w:rPr>
          <w:rFonts w:ascii="Times New Roman" w:hAnsi="Times New Roman" w:cs="Times New Roman"/>
          <w:sz w:val="24"/>
          <w:szCs w:val="24"/>
          <w:lang w:val="en-GB"/>
        </w:rPr>
        <w:t>Haidegger</w:t>
      </w:r>
      <w:proofErr w:type="spellEnd"/>
      <w:r w:rsidRPr="005F55CC">
        <w:rPr>
          <w:rFonts w:ascii="Times New Roman" w:hAnsi="Times New Roman" w:cs="Times New Roman"/>
          <w:sz w:val="24"/>
          <w:szCs w:val="24"/>
          <w:lang w:val="en-GB"/>
        </w:rPr>
        <w:t xml:space="preserve">, Ingrid. 2015. </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What’s in a name? The art of movie titling</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 </w:t>
      </w:r>
      <w:r w:rsidRPr="005F55CC">
        <w:rPr>
          <w:rFonts w:ascii="Times New Roman" w:hAnsi="Times New Roman" w:cs="Times New Roman"/>
          <w:i/>
          <w:sz w:val="24"/>
          <w:szCs w:val="24"/>
          <w:lang w:val="en-GB"/>
        </w:rPr>
        <w:t xml:space="preserve">Word &amp; Image, </w:t>
      </w:r>
      <w:r w:rsidRPr="005F55CC">
        <w:rPr>
          <w:rFonts w:ascii="Times New Roman" w:hAnsi="Times New Roman" w:cs="Times New Roman"/>
          <w:sz w:val="24"/>
          <w:szCs w:val="24"/>
          <w:lang w:val="en-GB"/>
        </w:rPr>
        <w:t>31, no. 4, 425-441.</w:t>
      </w:r>
    </w:p>
    <w:p w14:paraId="383EE2BE" w14:textId="77777777" w:rsidR="00587FB0" w:rsidRPr="005F55CC" w:rsidRDefault="00587FB0" w:rsidP="00587FB0">
      <w:pPr>
        <w:pStyle w:val="EndnoteText"/>
        <w:rPr>
          <w:rFonts w:ascii="Times New Roman" w:hAnsi="Times New Roman" w:cs="Times New Roman"/>
          <w:sz w:val="24"/>
          <w:szCs w:val="24"/>
          <w:lang w:val="en-GB"/>
        </w:rPr>
      </w:pPr>
    </w:p>
    <w:p w14:paraId="5F8D66B7" w14:textId="568DF594"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Heck, Bethany. 2018. </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Windsor – Designed by </w:t>
      </w:r>
      <w:proofErr w:type="spellStart"/>
      <w:r w:rsidRPr="005F55CC">
        <w:rPr>
          <w:rFonts w:ascii="Times New Roman" w:hAnsi="Times New Roman" w:cs="Times New Roman"/>
          <w:sz w:val="24"/>
          <w:szCs w:val="24"/>
          <w:lang w:val="en-GB"/>
        </w:rPr>
        <w:t>Eleisha</w:t>
      </w:r>
      <w:proofErr w:type="spellEnd"/>
      <w:r w:rsidRPr="005F55CC">
        <w:rPr>
          <w:rFonts w:ascii="Times New Roman" w:hAnsi="Times New Roman" w:cs="Times New Roman"/>
          <w:sz w:val="24"/>
          <w:szCs w:val="24"/>
          <w:lang w:val="en-GB"/>
        </w:rPr>
        <w:t xml:space="preserve"> </w:t>
      </w:r>
      <w:proofErr w:type="spellStart"/>
      <w:r w:rsidRPr="005F55CC">
        <w:rPr>
          <w:rFonts w:ascii="Times New Roman" w:hAnsi="Times New Roman" w:cs="Times New Roman"/>
          <w:sz w:val="24"/>
          <w:szCs w:val="24"/>
          <w:lang w:val="en-GB"/>
        </w:rPr>
        <w:t>Pechey</w:t>
      </w:r>
      <w:proofErr w:type="spellEnd"/>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 </w:t>
      </w:r>
      <w:r w:rsidRPr="005F55CC">
        <w:rPr>
          <w:rFonts w:ascii="Times New Roman" w:hAnsi="Times New Roman" w:cs="Times New Roman"/>
          <w:i/>
          <w:iCs/>
          <w:sz w:val="24"/>
          <w:szCs w:val="24"/>
          <w:lang w:val="en-GB"/>
        </w:rPr>
        <w:t>Font Review Journal</w:t>
      </w:r>
      <w:r w:rsidRPr="005F55CC">
        <w:rPr>
          <w:rFonts w:ascii="Times New Roman" w:hAnsi="Times New Roman" w:cs="Times New Roman"/>
          <w:sz w:val="24"/>
          <w:szCs w:val="24"/>
          <w:lang w:val="en-GB"/>
        </w:rPr>
        <w:t>, 25 November 2018.</w:t>
      </w:r>
    </w:p>
    <w:p w14:paraId="4EAA7690" w14:textId="77777777" w:rsidR="00587FB0" w:rsidRPr="005F55CC" w:rsidRDefault="00587FB0" w:rsidP="00587FB0">
      <w:pPr>
        <w:pStyle w:val="EndnoteText"/>
        <w:rPr>
          <w:rFonts w:ascii="Times New Roman" w:hAnsi="Times New Roman" w:cs="Times New Roman"/>
          <w:sz w:val="24"/>
          <w:szCs w:val="24"/>
          <w:lang w:val="en-GB"/>
        </w:rPr>
      </w:pPr>
    </w:p>
    <w:p w14:paraId="7C93445B" w14:textId="55FA42DE"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Linehan, Brian. 1978. </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Woody Allen</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 </w:t>
      </w:r>
      <w:r w:rsidRPr="005F55CC">
        <w:rPr>
          <w:rFonts w:ascii="Times New Roman" w:hAnsi="Times New Roman" w:cs="Times New Roman"/>
          <w:i/>
          <w:iCs/>
          <w:sz w:val="24"/>
          <w:szCs w:val="24"/>
          <w:lang w:val="en-GB"/>
        </w:rPr>
        <w:t>City Lights</w:t>
      </w:r>
      <w:r w:rsidRPr="005F55CC">
        <w:rPr>
          <w:rFonts w:ascii="Times New Roman" w:hAnsi="Times New Roman" w:cs="Times New Roman"/>
          <w:iCs/>
          <w:sz w:val="24"/>
          <w:szCs w:val="24"/>
          <w:lang w:val="en-GB"/>
        </w:rPr>
        <w:t>.</w:t>
      </w:r>
      <w:r w:rsidRPr="005F55CC">
        <w:rPr>
          <w:rFonts w:ascii="Times New Roman" w:hAnsi="Times New Roman" w:cs="Times New Roman"/>
          <w:i/>
          <w:iCs/>
          <w:sz w:val="24"/>
          <w:szCs w:val="24"/>
          <w:lang w:val="en-GB"/>
        </w:rPr>
        <w:t xml:space="preserve"> </w:t>
      </w:r>
      <w:r w:rsidRPr="005F55CC">
        <w:rPr>
          <w:rFonts w:ascii="Times New Roman" w:hAnsi="Times New Roman" w:cs="Times New Roman"/>
          <w:sz w:val="24"/>
          <w:szCs w:val="24"/>
          <w:lang w:val="en-GB"/>
        </w:rPr>
        <w:t xml:space="preserve">Toronto: </w:t>
      </w:r>
      <w:proofErr w:type="spellStart"/>
      <w:r w:rsidRPr="005F55CC">
        <w:rPr>
          <w:rFonts w:ascii="Times New Roman" w:hAnsi="Times New Roman" w:cs="Times New Roman"/>
          <w:sz w:val="24"/>
          <w:szCs w:val="24"/>
          <w:lang w:val="en-GB"/>
        </w:rPr>
        <w:t>CityTV</w:t>
      </w:r>
      <w:proofErr w:type="spellEnd"/>
      <w:r w:rsidRPr="005F55CC">
        <w:rPr>
          <w:rFonts w:ascii="Times New Roman" w:hAnsi="Times New Roman" w:cs="Times New Roman"/>
          <w:sz w:val="24"/>
          <w:szCs w:val="24"/>
          <w:lang w:val="en-GB"/>
        </w:rPr>
        <w:t>.</w:t>
      </w:r>
    </w:p>
    <w:p w14:paraId="38B2534A" w14:textId="77777777" w:rsidR="00587FB0" w:rsidRDefault="00587FB0" w:rsidP="00587FB0">
      <w:pPr>
        <w:pStyle w:val="EndnoteText"/>
        <w:rPr>
          <w:rFonts w:ascii="Times New Roman" w:hAnsi="Times New Roman" w:cs="Times New Roman"/>
          <w:sz w:val="24"/>
          <w:szCs w:val="24"/>
        </w:rPr>
      </w:pPr>
    </w:p>
    <w:p w14:paraId="2C321E04" w14:textId="77777777" w:rsidR="00587FB0" w:rsidRPr="005F55CC" w:rsidRDefault="00587FB0" w:rsidP="00587FB0">
      <w:pPr>
        <w:pStyle w:val="EndnoteText"/>
        <w:rPr>
          <w:rFonts w:ascii="Times New Roman" w:hAnsi="Times New Roman" w:cs="Times New Roman"/>
          <w:sz w:val="24"/>
          <w:szCs w:val="24"/>
        </w:rPr>
      </w:pPr>
      <w:r w:rsidRPr="005F55CC">
        <w:rPr>
          <w:rFonts w:ascii="Times New Roman" w:hAnsi="Times New Roman" w:cs="Times New Roman"/>
          <w:sz w:val="24"/>
          <w:szCs w:val="24"/>
        </w:rPr>
        <w:t xml:space="preserve">Marchand, Philip. 1998. </w:t>
      </w:r>
      <w:r w:rsidRPr="005F55CC">
        <w:rPr>
          <w:rFonts w:ascii="Times New Roman" w:hAnsi="Times New Roman" w:cs="Times New Roman"/>
          <w:i/>
          <w:iCs/>
          <w:sz w:val="24"/>
          <w:szCs w:val="24"/>
        </w:rPr>
        <w:t xml:space="preserve">Marshall McLuhan: The Medium and the Messenger. </w:t>
      </w:r>
      <w:r w:rsidRPr="005F55CC">
        <w:rPr>
          <w:rFonts w:ascii="Times New Roman" w:hAnsi="Times New Roman" w:cs="Times New Roman"/>
          <w:sz w:val="24"/>
          <w:szCs w:val="24"/>
        </w:rPr>
        <w:t>Cambridge, MA: MIT Press.</w:t>
      </w:r>
    </w:p>
    <w:p w14:paraId="19B65B05" w14:textId="77777777" w:rsidR="00587FB0" w:rsidRPr="005F55CC" w:rsidRDefault="00587FB0" w:rsidP="00587FB0">
      <w:pPr>
        <w:pStyle w:val="EndnoteText"/>
        <w:rPr>
          <w:rFonts w:ascii="Times New Roman" w:hAnsi="Times New Roman" w:cs="Times New Roman"/>
          <w:sz w:val="24"/>
          <w:szCs w:val="24"/>
        </w:rPr>
      </w:pPr>
    </w:p>
    <w:p w14:paraId="03CE80F3" w14:textId="77777777"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McLuhan, Marshall. 1962. </w:t>
      </w:r>
      <w:r w:rsidRPr="005F55CC">
        <w:rPr>
          <w:rFonts w:ascii="Times New Roman" w:hAnsi="Times New Roman" w:cs="Times New Roman"/>
          <w:i/>
          <w:iCs/>
          <w:sz w:val="24"/>
          <w:szCs w:val="24"/>
          <w:lang w:val="en-GB"/>
        </w:rPr>
        <w:t xml:space="preserve">The Gutenberg Galaxy: The Making of Typographic Man. </w:t>
      </w:r>
      <w:r w:rsidRPr="005F55CC">
        <w:rPr>
          <w:rFonts w:ascii="Times New Roman" w:hAnsi="Times New Roman" w:cs="Times New Roman"/>
          <w:sz w:val="24"/>
          <w:szCs w:val="24"/>
          <w:lang w:val="en-GB"/>
        </w:rPr>
        <w:t>Toronto: University of Toronto Press.</w:t>
      </w:r>
    </w:p>
    <w:p w14:paraId="24358B3F" w14:textId="77777777" w:rsidR="00587FB0" w:rsidRPr="005F55CC" w:rsidRDefault="00587FB0" w:rsidP="00587FB0">
      <w:pPr>
        <w:pStyle w:val="EndnoteText"/>
        <w:rPr>
          <w:rFonts w:ascii="Times New Roman" w:hAnsi="Times New Roman" w:cs="Times New Roman"/>
          <w:sz w:val="24"/>
          <w:szCs w:val="24"/>
          <w:lang w:val="en-GB"/>
        </w:rPr>
      </w:pPr>
    </w:p>
    <w:p w14:paraId="352BC6BB" w14:textId="77777777"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 1964. </w:t>
      </w:r>
      <w:r w:rsidRPr="005F55CC">
        <w:rPr>
          <w:rFonts w:ascii="Times New Roman" w:hAnsi="Times New Roman" w:cs="Times New Roman"/>
          <w:i/>
          <w:iCs/>
          <w:sz w:val="24"/>
          <w:szCs w:val="24"/>
          <w:lang w:val="en-GB"/>
        </w:rPr>
        <w:t xml:space="preserve">Understanding Media: The Extensions of Man. </w:t>
      </w:r>
      <w:r w:rsidRPr="005F55CC">
        <w:rPr>
          <w:rFonts w:ascii="Times New Roman" w:hAnsi="Times New Roman" w:cs="Times New Roman"/>
          <w:sz w:val="24"/>
          <w:szCs w:val="24"/>
          <w:lang w:val="en-GB"/>
        </w:rPr>
        <w:t xml:space="preserve">New York: </w:t>
      </w:r>
      <w:proofErr w:type="spellStart"/>
      <w:r w:rsidRPr="005F55CC">
        <w:rPr>
          <w:rFonts w:ascii="Times New Roman" w:hAnsi="Times New Roman" w:cs="Times New Roman"/>
          <w:sz w:val="24"/>
          <w:szCs w:val="24"/>
          <w:lang w:val="en-GB"/>
        </w:rPr>
        <w:t>MacGraw</w:t>
      </w:r>
      <w:proofErr w:type="spellEnd"/>
      <w:r w:rsidRPr="005F55CC">
        <w:rPr>
          <w:rFonts w:ascii="Times New Roman" w:hAnsi="Times New Roman" w:cs="Times New Roman"/>
          <w:sz w:val="24"/>
          <w:szCs w:val="24"/>
          <w:lang w:val="en-GB"/>
        </w:rPr>
        <w:t>-Hill.</w:t>
      </w:r>
    </w:p>
    <w:p w14:paraId="6B73BB6A" w14:textId="77777777" w:rsidR="00587FB0" w:rsidRPr="005F55CC" w:rsidRDefault="00587FB0" w:rsidP="00587FB0">
      <w:pPr>
        <w:pStyle w:val="EndnoteText"/>
        <w:rPr>
          <w:rFonts w:ascii="Times New Roman" w:hAnsi="Times New Roman" w:cs="Times New Roman"/>
          <w:sz w:val="24"/>
          <w:szCs w:val="24"/>
          <w:lang w:val="en-GB"/>
        </w:rPr>
      </w:pPr>
    </w:p>
    <w:p w14:paraId="51E9B649" w14:textId="77777777"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McNeil, Paul. 2017. </w:t>
      </w:r>
      <w:r w:rsidRPr="005F55CC">
        <w:rPr>
          <w:rFonts w:ascii="Times New Roman" w:hAnsi="Times New Roman" w:cs="Times New Roman"/>
          <w:i/>
          <w:iCs/>
          <w:sz w:val="24"/>
          <w:szCs w:val="24"/>
          <w:lang w:val="en-GB"/>
        </w:rPr>
        <w:t xml:space="preserve">The Visual History of Type. </w:t>
      </w:r>
      <w:r w:rsidRPr="005F55CC">
        <w:rPr>
          <w:rFonts w:ascii="Times New Roman" w:hAnsi="Times New Roman" w:cs="Times New Roman"/>
          <w:sz w:val="24"/>
          <w:szCs w:val="24"/>
          <w:lang w:val="en-GB"/>
        </w:rPr>
        <w:t>London: Lawrence King.</w:t>
      </w:r>
    </w:p>
    <w:p w14:paraId="0E02F433" w14:textId="77777777" w:rsidR="00587FB0" w:rsidRPr="005F55CC" w:rsidRDefault="00587FB0" w:rsidP="00587FB0">
      <w:pPr>
        <w:pStyle w:val="EndnoteText"/>
        <w:rPr>
          <w:rFonts w:ascii="Times New Roman" w:hAnsi="Times New Roman" w:cs="Times New Roman"/>
          <w:sz w:val="24"/>
          <w:szCs w:val="24"/>
          <w:lang w:val="en-GB"/>
        </w:rPr>
      </w:pPr>
    </w:p>
    <w:p w14:paraId="225F0EAA" w14:textId="77777777"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Millington, Roy. 2002. </w:t>
      </w:r>
      <w:r w:rsidRPr="005F55CC">
        <w:rPr>
          <w:rFonts w:ascii="Times New Roman" w:hAnsi="Times New Roman" w:cs="Times New Roman"/>
          <w:i/>
          <w:iCs/>
          <w:sz w:val="24"/>
          <w:szCs w:val="24"/>
          <w:lang w:val="en-GB"/>
        </w:rPr>
        <w:t>Stephenson Blake: The Last of the Old English Typefounders</w:t>
      </w:r>
      <w:r w:rsidRPr="005F55CC">
        <w:rPr>
          <w:rFonts w:ascii="Times New Roman" w:hAnsi="Times New Roman" w:cs="Times New Roman"/>
          <w:sz w:val="24"/>
          <w:szCs w:val="24"/>
          <w:lang w:val="en-GB"/>
        </w:rPr>
        <w:t>. New Castle, Delaware: Oak Knoll Press.</w:t>
      </w:r>
    </w:p>
    <w:p w14:paraId="33C243D6" w14:textId="77777777" w:rsidR="00587FB0" w:rsidRPr="005F55CC" w:rsidRDefault="00587FB0" w:rsidP="00587FB0">
      <w:pPr>
        <w:pStyle w:val="EndnoteText"/>
        <w:rPr>
          <w:rFonts w:ascii="Times New Roman" w:hAnsi="Times New Roman" w:cs="Times New Roman"/>
          <w:sz w:val="24"/>
          <w:szCs w:val="24"/>
          <w:lang w:val="en-GB"/>
        </w:rPr>
      </w:pPr>
    </w:p>
    <w:p w14:paraId="3EB1256F" w14:textId="331D9AF9" w:rsidR="00587FB0" w:rsidRPr="005F55CC" w:rsidRDefault="00587FB0" w:rsidP="00587FB0">
      <w:pPr>
        <w:spacing w:after="0"/>
        <w:rPr>
          <w:rFonts w:ascii="Times New Roman" w:hAnsi="Times New Roman" w:cs="Times New Roman"/>
          <w:sz w:val="24"/>
          <w:szCs w:val="24"/>
        </w:rPr>
      </w:pPr>
      <w:r>
        <w:rPr>
          <w:rFonts w:ascii="Times New Roman" w:hAnsi="Times New Roman" w:cs="Times New Roman"/>
          <w:sz w:val="24"/>
          <w:szCs w:val="24"/>
          <w:lang w:val="en-GB"/>
        </w:rPr>
        <w:t xml:space="preserve">Pain, W. P. 1916. </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Stephenson, Blake and Co. vs Grand, </w:t>
      </w:r>
      <w:proofErr w:type="spellStart"/>
      <w:r w:rsidRPr="005F55CC">
        <w:rPr>
          <w:rFonts w:ascii="Times New Roman" w:hAnsi="Times New Roman" w:cs="Times New Roman"/>
          <w:sz w:val="24"/>
          <w:szCs w:val="24"/>
          <w:lang w:val="en-GB"/>
        </w:rPr>
        <w:t>Legros</w:t>
      </w:r>
      <w:proofErr w:type="spellEnd"/>
      <w:r w:rsidRPr="005F55CC">
        <w:rPr>
          <w:rFonts w:ascii="Times New Roman" w:hAnsi="Times New Roman" w:cs="Times New Roman"/>
          <w:sz w:val="24"/>
          <w:szCs w:val="24"/>
          <w:lang w:val="en-GB"/>
        </w:rPr>
        <w:t>, and Co. Limited (17, 18, and 25 October 1916),</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 </w:t>
      </w:r>
      <w:r w:rsidRPr="005F55CC">
        <w:rPr>
          <w:rFonts w:ascii="Times New Roman" w:hAnsi="Times New Roman" w:cs="Times New Roman"/>
          <w:i/>
          <w:iCs/>
          <w:sz w:val="24"/>
          <w:szCs w:val="24"/>
          <w:lang w:val="en-GB"/>
        </w:rPr>
        <w:t>The Law Times</w:t>
      </w:r>
      <w:r w:rsidRPr="005F55CC">
        <w:rPr>
          <w:rFonts w:ascii="Times New Roman" w:hAnsi="Times New Roman" w:cs="Times New Roman"/>
          <w:sz w:val="24"/>
          <w:szCs w:val="24"/>
          <w:lang w:val="en-GB"/>
        </w:rPr>
        <w:t xml:space="preserve"> 115 (1916-1917), 666-669.</w:t>
      </w:r>
    </w:p>
    <w:p w14:paraId="5DA44D83" w14:textId="77777777" w:rsidR="002B749E" w:rsidRDefault="002B749E" w:rsidP="00587FB0">
      <w:pPr>
        <w:pStyle w:val="EndnoteText"/>
        <w:rPr>
          <w:rFonts w:ascii="Times New Roman" w:hAnsi="Times New Roman" w:cs="Times New Roman"/>
          <w:sz w:val="24"/>
          <w:szCs w:val="24"/>
          <w:lang w:val="en-GB"/>
        </w:rPr>
      </w:pPr>
    </w:p>
    <w:p w14:paraId="2CF5F21C" w14:textId="5A055F92"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Paul, Cristian (Kit). 2006. </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Woody Allen’s Windsor</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 </w:t>
      </w:r>
      <w:proofErr w:type="spellStart"/>
      <w:r w:rsidRPr="005F55CC">
        <w:rPr>
          <w:rFonts w:ascii="Times New Roman" w:hAnsi="Times New Roman" w:cs="Times New Roman"/>
          <w:i/>
          <w:iCs/>
          <w:sz w:val="24"/>
          <w:szCs w:val="24"/>
          <w:lang w:val="en-GB"/>
        </w:rPr>
        <w:t>Kit.blog</w:t>
      </w:r>
      <w:proofErr w:type="spellEnd"/>
      <w:r w:rsidRPr="005F55CC">
        <w:rPr>
          <w:rFonts w:ascii="Times New Roman" w:hAnsi="Times New Roman" w:cs="Times New Roman"/>
          <w:i/>
          <w:iCs/>
          <w:sz w:val="24"/>
          <w:szCs w:val="24"/>
          <w:lang w:val="en-GB"/>
        </w:rPr>
        <w:t>.</w:t>
      </w:r>
      <w:r w:rsidRPr="005F55CC">
        <w:rPr>
          <w:rFonts w:ascii="Times New Roman" w:hAnsi="Times New Roman" w:cs="Times New Roman"/>
          <w:sz w:val="24"/>
          <w:szCs w:val="24"/>
          <w:lang w:val="en-GB"/>
        </w:rPr>
        <w:t xml:space="preserve"> 14 June 2006.</w:t>
      </w:r>
    </w:p>
    <w:p w14:paraId="7255ED64" w14:textId="77777777" w:rsidR="00587FB0" w:rsidRPr="005F55CC" w:rsidRDefault="00587FB0" w:rsidP="00587FB0">
      <w:pPr>
        <w:pStyle w:val="EndnoteText"/>
        <w:rPr>
          <w:rFonts w:ascii="Times New Roman" w:hAnsi="Times New Roman" w:cs="Times New Roman"/>
          <w:sz w:val="24"/>
          <w:szCs w:val="24"/>
          <w:lang w:val="en-GB"/>
        </w:rPr>
      </w:pPr>
    </w:p>
    <w:p w14:paraId="658111A2" w14:textId="77777777"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rPr>
        <w:t xml:space="preserve">Scannell, Paddy. 2007. </w:t>
      </w:r>
      <w:r w:rsidRPr="005F55CC">
        <w:rPr>
          <w:rFonts w:ascii="Times New Roman" w:hAnsi="Times New Roman" w:cs="Times New Roman"/>
          <w:i/>
          <w:iCs/>
          <w:sz w:val="24"/>
          <w:szCs w:val="24"/>
          <w:lang w:val="en-GB"/>
        </w:rPr>
        <w:t xml:space="preserve">Media and Communication </w:t>
      </w:r>
      <w:r w:rsidRPr="005F55CC">
        <w:rPr>
          <w:rFonts w:ascii="Times New Roman" w:hAnsi="Times New Roman" w:cs="Times New Roman"/>
          <w:sz w:val="24"/>
          <w:szCs w:val="24"/>
          <w:lang w:val="en-GB"/>
        </w:rPr>
        <w:t>(London: SAGE, 2007.</w:t>
      </w:r>
    </w:p>
    <w:p w14:paraId="238E5AE1" w14:textId="77777777" w:rsidR="00587FB0" w:rsidRPr="005F55CC" w:rsidRDefault="00587FB0" w:rsidP="00587FB0">
      <w:pPr>
        <w:pStyle w:val="EndnoteText"/>
        <w:rPr>
          <w:rFonts w:ascii="Times New Roman" w:hAnsi="Times New Roman" w:cs="Times New Roman"/>
          <w:sz w:val="24"/>
          <w:szCs w:val="24"/>
          <w:lang w:val="en-GB"/>
        </w:rPr>
      </w:pPr>
    </w:p>
    <w:p w14:paraId="27413A37" w14:textId="77777777" w:rsidR="00587FB0" w:rsidRPr="005F55CC" w:rsidRDefault="00587FB0" w:rsidP="00587FB0">
      <w:pPr>
        <w:pStyle w:val="EndnoteText"/>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Solomons, Jason. 2015. </w:t>
      </w:r>
      <w:r w:rsidRPr="005F55CC">
        <w:rPr>
          <w:rFonts w:ascii="Times New Roman" w:hAnsi="Times New Roman" w:cs="Times New Roman"/>
          <w:i/>
          <w:sz w:val="24"/>
          <w:szCs w:val="24"/>
          <w:lang w:val="en-GB"/>
        </w:rPr>
        <w:t xml:space="preserve">Woody Allen: </w:t>
      </w:r>
      <w:r w:rsidRPr="005F55CC">
        <w:rPr>
          <w:rFonts w:ascii="Times New Roman" w:hAnsi="Times New Roman" w:cs="Times New Roman"/>
          <w:i/>
          <w:iCs/>
          <w:sz w:val="24"/>
          <w:szCs w:val="24"/>
          <w:lang w:val="en-GB"/>
        </w:rPr>
        <w:t>Film by Film</w:t>
      </w:r>
      <w:r w:rsidRPr="005F55CC">
        <w:rPr>
          <w:rFonts w:ascii="Times New Roman" w:hAnsi="Times New Roman" w:cs="Times New Roman"/>
          <w:iCs/>
          <w:sz w:val="24"/>
          <w:szCs w:val="24"/>
          <w:lang w:val="en-GB"/>
        </w:rPr>
        <w:t xml:space="preserve">. </w:t>
      </w:r>
      <w:r w:rsidRPr="005F55CC">
        <w:rPr>
          <w:rFonts w:ascii="Times New Roman" w:hAnsi="Times New Roman" w:cs="Times New Roman"/>
          <w:sz w:val="24"/>
          <w:szCs w:val="24"/>
          <w:lang w:val="en-GB"/>
        </w:rPr>
        <w:t>London: Carlton Books.</w:t>
      </w:r>
    </w:p>
    <w:p w14:paraId="0C63069B" w14:textId="77777777" w:rsidR="00587FB0" w:rsidRPr="005F55CC" w:rsidRDefault="00587FB0" w:rsidP="00587FB0">
      <w:pPr>
        <w:pStyle w:val="EndnoteText"/>
        <w:rPr>
          <w:rFonts w:ascii="Times New Roman" w:hAnsi="Times New Roman" w:cs="Times New Roman"/>
          <w:i/>
          <w:sz w:val="24"/>
          <w:szCs w:val="24"/>
          <w:lang w:val="en-GB"/>
        </w:rPr>
      </w:pPr>
    </w:p>
    <w:p w14:paraId="4E012BBE" w14:textId="5D9D87DE" w:rsidR="00587FB0" w:rsidRPr="005F55CC" w:rsidRDefault="00587FB0" w:rsidP="00587FB0">
      <w:pPr>
        <w:pStyle w:val="EndnoteText"/>
        <w:rPr>
          <w:rFonts w:ascii="Times New Roman" w:hAnsi="Times New Roman" w:cs="Times New Roman"/>
          <w:sz w:val="24"/>
          <w:szCs w:val="24"/>
        </w:rPr>
      </w:pPr>
      <w:r w:rsidRPr="005F55CC">
        <w:rPr>
          <w:rFonts w:ascii="Times New Roman" w:hAnsi="Times New Roman" w:cs="Times New Roman"/>
          <w:sz w:val="24"/>
          <w:szCs w:val="24"/>
        </w:rPr>
        <w:t xml:space="preserve">Spooner, Erik B. 2019. </w:t>
      </w:r>
      <w:r w:rsidR="00514594">
        <w:rPr>
          <w:rFonts w:ascii="Times New Roman" w:hAnsi="Times New Roman" w:cs="Times New Roman"/>
          <w:sz w:val="24"/>
          <w:szCs w:val="24"/>
        </w:rPr>
        <w:t>“</w:t>
      </w:r>
      <w:r w:rsidRPr="005F55CC">
        <w:rPr>
          <w:rFonts w:ascii="Times New Roman" w:hAnsi="Times New Roman" w:cs="Times New Roman"/>
          <w:sz w:val="24"/>
          <w:szCs w:val="24"/>
        </w:rPr>
        <w:t>What’s Your Type?</w:t>
      </w:r>
      <w:r w:rsidR="00514594">
        <w:rPr>
          <w:rFonts w:ascii="Times New Roman" w:hAnsi="Times New Roman" w:cs="Times New Roman"/>
          <w:sz w:val="24"/>
          <w:szCs w:val="24"/>
        </w:rPr>
        <w:t>”</w:t>
      </w:r>
      <w:r w:rsidRPr="005F55CC">
        <w:rPr>
          <w:rFonts w:ascii="Times New Roman" w:hAnsi="Times New Roman" w:cs="Times New Roman"/>
          <w:sz w:val="24"/>
          <w:szCs w:val="24"/>
        </w:rPr>
        <w:t xml:space="preserve"> </w:t>
      </w:r>
      <w:r w:rsidRPr="005F55CC">
        <w:rPr>
          <w:rFonts w:ascii="Times New Roman" w:hAnsi="Times New Roman" w:cs="Times New Roman"/>
          <w:i/>
          <w:iCs/>
          <w:sz w:val="24"/>
          <w:szCs w:val="24"/>
        </w:rPr>
        <w:t>Advertising Age</w:t>
      </w:r>
      <w:r w:rsidRPr="005F55CC">
        <w:rPr>
          <w:rFonts w:ascii="Times New Roman" w:hAnsi="Times New Roman" w:cs="Times New Roman"/>
          <w:sz w:val="24"/>
          <w:szCs w:val="24"/>
        </w:rPr>
        <w:t xml:space="preserve"> 90, no. 14. 15 July 2019.</w:t>
      </w:r>
    </w:p>
    <w:p w14:paraId="1DF80426" w14:textId="77777777" w:rsidR="00587FB0" w:rsidRPr="005F55CC" w:rsidRDefault="00587FB0" w:rsidP="00587FB0">
      <w:pPr>
        <w:pStyle w:val="EndnoteText"/>
        <w:rPr>
          <w:rFonts w:ascii="Times New Roman" w:hAnsi="Times New Roman" w:cs="Times New Roman"/>
          <w:sz w:val="24"/>
          <w:szCs w:val="24"/>
        </w:rPr>
      </w:pPr>
    </w:p>
    <w:p w14:paraId="4EC3DD67" w14:textId="62F5962B" w:rsidR="00587FB0" w:rsidRPr="005F55CC" w:rsidRDefault="00587FB0" w:rsidP="00587FB0">
      <w:pPr>
        <w:pStyle w:val="EndnoteText"/>
        <w:rPr>
          <w:rFonts w:ascii="Times New Roman" w:hAnsi="Times New Roman" w:cs="Times New Roman"/>
          <w:sz w:val="24"/>
          <w:szCs w:val="24"/>
          <w:lang w:val="en-GB"/>
        </w:rPr>
      </w:pPr>
      <w:proofErr w:type="spellStart"/>
      <w:r w:rsidRPr="005F55CC">
        <w:rPr>
          <w:rFonts w:ascii="Times New Roman" w:hAnsi="Times New Roman" w:cs="Times New Roman"/>
          <w:sz w:val="24"/>
          <w:szCs w:val="24"/>
          <w:lang w:val="en-GB"/>
        </w:rPr>
        <w:t>Sturdevant</w:t>
      </w:r>
      <w:proofErr w:type="spellEnd"/>
      <w:r w:rsidRPr="005F55CC">
        <w:rPr>
          <w:rFonts w:ascii="Times New Roman" w:hAnsi="Times New Roman" w:cs="Times New Roman"/>
          <w:sz w:val="24"/>
          <w:szCs w:val="24"/>
          <w:lang w:val="en-GB"/>
        </w:rPr>
        <w:t xml:space="preserve">, Andy. 2016. </w:t>
      </w:r>
      <w:r w:rsidR="00514594">
        <w:rPr>
          <w:rFonts w:ascii="Times New Roman" w:hAnsi="Times New Roman" w:cs="Times New Roman"/>
          <w:sz w:val="24"/>
          <w:szCs w:val="24"/>
          <w:lang w:val="en-GB"/>
        </w:rPr>
        <w:t>“</w:t>
      </w:r>
      <w:r w:rsidRPr="005F55CC">
        <w:rPr>
          <w:rFonts w:ascii="Times New Roman" w:eastAsiaTheme="minorHAnsi" w:hAnsi="Times New Roman" w:cs="Times New Roman"/>
          <w:sz w:val="24"/>
          <w:szCs w:val="24"/>
          <w:lang w:val="en-GB"/>
        </w:rPr>
        <w:t>Windsor: A ‘cosmopolitan deadpan’ quality carries this throwback typeface into the 21st century</w:t>
      </w:r>
      <w:r w:rsidR="00514594">
        <w:rPr>
          <w:rFonts w:ascii="Times New Roman" w:eastAsiaTheme="minorHAnsi" w:hAnsi="Times New Roman" w:cs="Times New Roman"/>
          <w:sz w:val="24"/>
          <w:szCs w:val="24"/>
          <w:lang w:val="en-GB"/>
        </w:rPr>
        <w:t>,”</w:t>
      </w:r>
      <w:r w:rsidRPr="005F55CC">
        <w:rPr>
          <w:rFonts w:ascii="Times New Roman" w:hAnsi="Times New Roman" w:cs="Times New Roman"/>
          <w:sz w:val="24"/>
          <w:szCs w:val="24"/>
          <w:lang w:val="en-GB"/>
        </w:rPr>
        <w:t xml:space="preserve"> </w:t>
      </w:r>
      <w:proofErr w:type="spellStart"/>
      <w:r w:rsidRPr="005F55CC">
        <w:rPr>
          <w:rFonts w:ascii="Times New Roman" w:hAnsi="Times New Roman" w:cs="Times New Roman"/>
          <w:i/>
          <w:iCs/>
          <w:sz w:val="24"/>
          <w:szCs w:val="24"/>
          <w:lang w:val="en-GB"/>
        </w:rPr>
        <w:t>MinnPost</w:t>
      </w:r>
      <w:proofErr w:type="spellEnd"/>
      <w:r w:rsidRPr="005F55CC">
        <w:rPr>
          <w:rFonts w:ascii="Times New Roman" w:hAnsi="Times New Roman" w:cs="Times New Roman"/>
          <w:iCs/>
          <w:sz w:val="24"/>
          <w:szCs w:val="24"/>
          <w:lang w:val="en-GB"/>
        </w:rPr>
        <w:t>,</w:t>
      </w:r>
      <w:r w:rsidRPr="005F55CC">
        <w:rPr>
          <w:rFonts w:ascii="Times New Roman" w:hAnsi="Times New Roman" w:cs="Times New Roman"/>
          <w:sz w:val="24"/>
          <w:szCs w:val="24"/>
          <w:lang w:val="en-GB"/>
        </w:rPr>
        <w:t xml:space="preserve"> 8 July 2016.</w:t>
      </w:r>
    </w:p>
    <w:p w14:paraId="4B1189B7" w14:textId="77777777" w:rsidR="00587FB0" w:rsidRPr="005F55CC" w:rsidRDefault="00587FB0" w:rsidP="00587FB0">
      <w:pPr>
        <w:pStyle w:val="EndnoteText"/>
        <w:rPr>
          <w:rFonts w:ascii="Times New Roman" w:hAnsi="Times New Roman" w:cs="Times New Roman"/>
          <w:sz w:val="24"/>
          <w:szCs w:val="24"/>
          <w:lang w:val="en-GB"/>
        </w:rPr>
      </w:pPr>
    </w:p>
    <w:p w14:paraId="7ADD0E63" w14:textId="66B6819D" w:rsidR="00587FB0" w:rsidRPr="005F55CC" w:rsidRDefault="00587FB0" w:rsidP="00587FB0">
      <w:pPr>
        <w:spacing w:after="0"/>
        <w:rPr>
          <w:rFonts w:ascii="Times New Roman" w:hAnsi="Times New Roman" w:cs="Times New Roman"/>
          <w:sz w:val="24"/>
          <w:szCs w:val="24"/>
          <w:lang w:val="en-GB"/>
        </w:rPr>
      </w:pPr>
      <w:r w:rsidRPr="005F55CC">
        <w:rPr>
          <w:rFonts w:ascii="Times New Roman" w:hAnsi="Times New Roman" w:cs="Times New Roman"/>
          <w:sz w:val="24"/>
          <w:szCs w:val="24"/>
          <w:lang w:val="en-GB"/>
        </w:rPr>
        <w:t xml:space="preserve">Williams, S. E. 1916. </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Stephenson, Blake &amp; Co. v. Grand, </w:t>
      </w:r>
      <w:proofErr w:type="spellStart"/>
      <w:r w:rsidRPr="005F55CC">
        <w:rPr>
          <w:rFonts w:ascii="Times New Roman" w:hAnsi="Times New Roman" w:cs="Times New Roman"/>
          <w:sz w:val="24"/>
          <w:szCs w:val="24"/>
          <w:lang w:val="en-GB"/>
        </w:rPr>
        <w:t>Legros</w:t>
      </w:r>
      <w:proofErr w:type="spellEnd"/>
      <w:r w:rsidRPr="005F55CC">
        <w:rPr>
          <w:rFonts w:ascii="Times New Roman" w:hAnsi="Times New Roman" w:cs="Times New Roman"/>
          <w:sz w:val="24"/>
          <w:szCs w:val="24"/>
          <w:lang w:val="en-GB"/>
        </w:rPr>
        <w:t xml:space="preserve"> &amp; Co. (28 October 1916)</w:t>
      </w:r>
      <w:r w:rsidR="00514594">
        <w:rPr>
          <w:rFonts w:ascii="Times New Roman" w:hAnsi="Times New Roman" w:cs="Times New Roman"/>
          <w:sz w:val="24"/>
          <w:szCs w:val="24"/>
          <w:lang w:val="en-GB"/>
        </w:rPr>
        <w:t>,”</w:t>
      </w:r>
      <w:r w:rsidRPr="005F55CC">
        <w:rPr>
          <w:rFonts w:ascii="Times New Roman" w:hAnsi="Times New Roman" w:cs="Times New Roman"/>
          <w:sz w:val="24"/>
          <w:szCs w:val="24"/>
          <w:lang w:val="en-GB"/>
        </w:rPr>
        <w:t xml:space="preserve"> </w:t>
      </w:r>
      <w:r w:rsidRPr="005F55CC">
        <w:rPr>
          <w:rFonts w:ascii="Times New Roman" w:hAnsi="Times New Roman" w:cs="Times New Roman"/>
          <w:i/>
          <w:iCs/>
          <w:sz w:val="24"/>
          <w:szCs w:val="24"/>
          <w:lang w:val="en-GB"/>
        </w:rPr>
        <w:t>Solicitors’ Journal and Weekly Reporter</w:t>
      </w:r>
      <w:r w:rsidRPr="005F55CC">
        <w:rPr>
          <w:rFonts w:ascii="Times New Roman" w:hAnsi="Times New Roman" w:cs="Times New Roman"/>
          <w:sz w:val="24"/>
          <w:szCs w:val="24"/>
          <w:lang w:val="en-GB"/>
        </w:rPr>
        <w:t xml:space="preserve"> 61 (1916-1917), 55-56.</w:t>
      </w:r>
    </w:p>
    <w:p w14:paraId="0D7DF529" w14:textId="77777777" w:rsidR="00587FB0" w:rsidRPr="005F55CC" w:rsidRDefault="00587FB0" w:rsidP="00587FB0">
      <w:pPr>
        <w:pStyle w:val="EndnoteText"/>
        <w:rPr>
          <w:rFonts w:ascii="Times New Roman" w:hAnsi="Times New Roman" w:cs="Times New Roman"/>
          <w:sz w:val="24"/>
          <w:szCs w:val="24"/>
          <w:lang w:val="en-GB"/>
        </w:rPr>
      </w:pPr>
    </w:p>
    <w:p w14:paraId="78DC00CF" w14:textId="77777777" w:rsidR="00587FB0" w:rsidRPr="00587FB0" w:rsidRDefault="00587FB0" w:rsidP="00587FB0">
      <w:pPr>
        <w:spacing w:after="0" w:line="360" w:lineRule="auto"/>
        <w:rPr>
          <w:rFonts w:ascii="Times New Roman" w:eastAsiaTheme="minorHAnsi" w:hAnsi="Times New Roman" w:cs="Times New Roman"/>
          <w:b/>
          <w:sz w:val="24"/>
          <w:szCs w:val="24"/>
          <w:lang w:val="en-GB"/>
        </w:rPr>
      </w:pPr>
    </w:p>
    <w:sectPr w:rsidR="00587FB0" w:rsidRPr="00587FB0" w:rsidSect="00596B1D">
      <w:endnotePr>
        <w:numFmt w:val="decimal"/>
      </w:endnotePr>
      <w:type w:val="continuous"/>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FC2C1" w14:textId="77777777" w:rsidR="0061371A" w:rsidRDefault="0061371A">
      <w:pPr>
        <w:spacing w:after="0" w:line="240" w:lineRule="auto"/>
      </w:pPr>
      <w:r>
        <w:separator/>
      </w:r>
    </w:p>
  </w:endnote>
  <w:endnote w:type="continuationSeparator" w:id="0">
    <w:p w14:paraId="7E23F148" w14:textId="77777777" w:rsidR="0061371A" w:rsidRDefault="0061371A">
      <w:pPr>
        <w:spacing w:after="0" w:line="240" w:lineRule="auto"/>
      </w:pPr>
      <w:r>
        <w:continuationSeparator/>
      </w:r>
    </w:p>
  </w:endnote>
  <w:endnote w:id="1">
    <w:p w14:paraId="627E47AC" w14:textId="09F7CF3C" w:rsidR="00514594" w:rsidRPr="00954D82" w:rsidRDefault="00514594" w:rsidP="00954D82">
      <w:pPr>
        <w:rPr>
          <w:rFonts w:ascii="Times" w:hAnsi="Times"/>
        </w:rPr>
      </w:pPr>
      <w:r>
        <w:rPr>
          <w:rStyle w:val="EndnoteReference"/>
        </w:rPr>
        <w:endnoteRef/>
      </w:r>
      <w:r>
        <w:t xml:space="preserve"> </w:t>
      </w:r>
      <w:r w:rsidRPr="00315297">
        <w:rPr>
          <w:rFonts w:ascii="Times" w:hAnsi="Times"/>
        </w:rPr>
        <w:t xml:space="preserve">Philip Marchand, in his biography </w:t>
      </w:r>
      <w:r w:rsidRPr="00315297">
        <w:rPr>
          <w:rFonts w:ascii="Times" w:hAnsi="Times"/>
          <w:i/>
          <w:iCs/>
        </w:rPr>
        <w:t xml:space="preserve">Marshall McLuhan: The Medium and the Messenger </w:t>
      </w:r>
      <w:r w:rsidRPr="00315297">
        <w:rPr>
          <w:rFonts w:ascii="Times" w:hAnsi="Times"/>
        </w:rPr>
        <w:t>(Cambridge, MA: MIT Press, 1998),</w:t>
      </w:r>
      <w:r w:rsidRPr="00315297">
        <w:rPr>
          <w:rFonts w:ascii="Times" w:hAnsi="Times"/>
          <w:i/>
          <w:iCs/>
        </w:rPr>
        <w:t xml:space="preserve"> </w:t>
      </w:r>
      <w:r w:rsidRPr="00315297">
        <w:rPr>
          <w:rFonts w:ascii="Times" w:hAnsi="Times"/>
        </w:rPr>
        <w:t xml:space="preserve">suggests this was McLuhan’s </w:t>
      </w:r>
      <w:r>
        <w:rPr>
          <w:rFonts w:ascii="Times" w:hAnsi="Times"/>
        </w:rPr>
        <w:t>“</w:t>
      </w:r>
      <w:r w:rsidRPr="00315297">
        <w:rPr>
          <w:rFonts w:ascii="Times" w:hAnsi="Times"/>
        </w:rPr>
        <w:t>favorite put-down for hecklers</w:t>
      </w:r>
      <w:r>
        <w:rPr>
          <w:rFonts w:ascii="Times" w:hAnsi="Times"/>
        </w:rPr>
        <w:t>”</w:t>
      </w:r>
      <w:r w:rsidRPr="00315297">
        <w:rPr>
          <w:rFonts w:ascii="Times" w:hAnsi="Times"/>
        </w:rPr>
        <w:t xml:space="preserve"> (270).</w:t>
      </w:r>
    </w:p>
  </w:endnote>
  <w:endnote w:id="2">
    <w:p w14:paraId="1B621912" w14:textId="1D5DDA69" w:rsidR="00514594" w:rsidRPr="00260530" w:rsidRDefault="00514594" w:rsidP="00260530">
      <w:pPr>
        <w:rPr>
          <w:rFonts w:ascii="Times" w:hAnsi="Times"/>
        </w:rPr>
      </w:pPr>
      <w:r>
        <w:rPr>
          <w:rStyle w:val="EndnoteReference"/>
        </w:rPr>
        <w:endnoteRef/>
      </w:r>
      <w:r>
        <w:t xml:space="preserve"> </w:t>
      </w:r>
      <w:r w:rsidRPr="00315297">
        <w:rPr>
          <w:rFonts w:ascii="Times" w:hAnsi="Times"/>
          <w:lang w:val="en-GB"/>
        </w:rPr>
        <w:t xml:space="preserve">The latter part of this line is omitted from online transcriptions and the published screenplay in </w:t>
      </w:r>
      <w:r w:rsidRPr="00315297">
        <w:rPr>
          <w:rFonts w:ascii="Times" w:hAnsi="Times"/>
          <w:i/>
          <w:iCs/>
          <w:lang w:val="en-GB"/>
        </w:rPr>
        <w:t>Four Films of Woody Allen</w:t>
      </w:r>
      <w:r>
        <w:rPr>
          <w:rFonts w:ascii="Times" w:hAnsi="Times"/>
          <w:i/>
          <w:iCs/>
          <w:lang w:val="en-GB"/>
        </w:rPr>
        <w:t xml:space="preserve"> </w:t>
      </w:r>
      <w:r>
        <w:rPr>
          <w:rFonts w:ascii="Times" w:hAnsi="Times"/>
          <w:iCs/>
          <w:lang w:val="en-GB"/>
        </w:rPr>
        <w:t>(</w:t>
      </w:r>
      <w:r>
        <w:rPr>
          <w:rFonts w:ascii="Times" w:hAnsi="Times"/>
          <w:lang w:val="en-GB"/>
        </w:rPr>
        <w:t>London: Faber, 1982), p.</w:t>
      </w:r>
      <w:r w:rsidRPr="00315297">
        <w:rPr>
          <w:rFonts w:ascii="Times" w:hAnsi="Times"/>
          <w:lang w:val="en-GB"/>
        </w:rPr>
        <w:t xml:space="preserve"> 16.</w:t>
      </w:r>
    </w:p>
  </w:endnote>
  <w:endnote w:id="3">
    <w:p w14:paraId="7EBEE258" w14:textId="7582A43F" w:rsidR="00514594" w:rsidRPr="00260530" w:rsidRDefault="00514594" w:rsidP="00260530">
      <w:pPr>
        <w:rPr>
          <w:rFonts w:ascii="Times" w:hAnsi="Times"/>
        </w:rPr>
      </w:pPr>
      <w:r>
        <w:rPr>
          <w:rStyle w:val="EndnoteReference"/>
        </w:rPr>
        <w:endnoteRef/>
      </w:r>
      <w:r>
        <w:t xml:space="preserve"> </w:t>
      </w:r>
      <w:r>
        <w:rPr>
          <w:rFonts w:ascii="Times" w:hAnsi="Times"/>
          <w:lang w:val="en-GB"/>
        </w:rPr>
        <w:t>In addition to those reproduced here, s</w:t>
      </w:r>
      <w:r w:rsidRPr="00315297">
        <w:rPr>
          <w:rFonts w:ascii="Times" w:hAnsi="Times"/>
          <w:lang w:val="en-GB"/>
        </w:rPr>
        <w:t xml:space="preserve">creenshots of many of Allen’s title sequences can be viewed at Christian </w:t>
      </w:r>
      <w:proofErr w:type="spellStart"/>
      <w:r w:rsidRPr="00315297">
        <w:rPr>
          <w:rFonts w:ascii="Times" w:hAnsi="Times"/>
          <w:lang w:val="en-GB"/>
        </w:rPr>
        <w:t>Annyas’s</w:t>
      </w:r>
      <w:proofErr w:type="spellEnd"/>
      <w:r w:rsidRPr="00315297">
        <w:rPr>
          <w:rFonts w:ascii="Times" w:hAnsi="Times"/>
          <w:lang w:val="en-GB"/>
        </w:rPr>
        <w:t xml:space="preserve"> </w:t>
      </w:r>
      <w:r w:rsidRPr="00315297">
        <w:rPr>
          <w:rFonts w:ascii="Times" w:hAnsi="Times"/>
          <w:i/>
          <w:iCs/>
          <w:lang w:val="en-GB"/>
        </w:rPr>
        <w:t xml:space="preserve">Movie Titles Still Collections </w:t>
      </w:r>
      <w:r w:rsidRPr="00315297">
        <w:rPr>
          <w:rFonts w:ascii="Times" w:hAnsi="Times"/>
          <w:lang w:val="en-GB"/>
        </w:rPr>
        <w:t>online.</w:t>
      </w:r>
    </w:p>
  </w:endnote>
  <w:endnote w:id="4">
    <w:p w14:paraId="63518A46" w14:textId="6F6D1840" w:rsidR="00514594" w:rsidRPr="00D27E5A" w:rsidRDefault="00514594" w:rsidP="00D27E5A">
      <w:pPr>
        <w:rPr>
          <w:rFonts w:ascii="Times" w:hAnsi="Times"/>
        </w:rPr>
      </w:pPr>
      <w:r>
        <w:rPr>
          <w:rStyle w:val="EndnoteReference"/>
        </w:rPr>
        <w:endnoteRef/>
      </w:r>
      <w:r>
        <w:t xml:space="preserve"> </w:t>
      </w:r>
      <w:r w:rsidRPr="00315297">
        <w:rPr>
          <w:rFonts w:ascii="Times" w:hAnsi="Times"/>
          <w:lang w:val="en-GB"/>
        </w:rPr>
        <w:t xml:space="preserve">NB: The letter gaps </w:t>
      </w:r>
      <w:proofErr w:type="gramStart"/>
      <w:r w:rsidRPr="00315297">
        <w:rPr>
          <w:rFonts w:ascii="Times" w:hAnsi="Times"/>
          <w:lang w:val="en-GB"/>
        </w:rPr>
        <w:t xml:space="preserve">in </w:t>
      </w:r>
      <w:r w:rsidRPr="00315297">
        <w:rPr>
          <w:rFonts w:ascii="Times" w:hAnsi="Times"/>
          <w:i/>
          <w:iCs/>
          <w:lang w:val="en-GB"/>
        </w:rPr>
        <w:t>To</w:t>
      </w:r>
      <w:proofErr w:type="gramEnd"/>
      <w:r w:rsidRPr="00315297">
        <w:rPr>
          <w:rFonts w:ascii="Times" w:hAnsi="Times"/>
          <w:i/>
          <w:iCs/>
          <w:lang w:val="en-GB"/>
        </w:rPr>
        <w:t xml:space="preserve"> Rome With Love </w:t>
      </w:r>
      <w:r w:rsidRPr="00315297">
        <w:rPr>
          <w:rFonts w:ascii="Times" w:hAnsi="Times"/>
          <w:lang w:val="en-GB"/>
        </w:rPr>
        <w:t xml:space="preserve">are the result of the lowercase </w:t>
      </w:r>
      <w:proofErr w:type="spellStart"/>
      <w:r w:rsidRPr="00315297">
        <w:rPr>
          <w:rFonts w:ascii="Times" w:hAnsi="Times"/>
          <w:lang w:val="en-GB"/>
        </w:rPr>
        <w:t>Os</w:t>
      </w:r>
      <w:proofErr w:type="spellEnd"/>
      <w:r w:rsidRPr="00315297">
        <w:rPr>
          <w:rFonts w:ascii="Times" w:hAnsi="Times"/>
          <w:lang w:val="en-GB"/>
        </w:rPr>
        <w:t xml:space="preserve"> and the I following uppercase T, R, and W, which a typesetter or graphic designer would normally adjust for visual consistency.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791509"/>
      <w:docPartObj>
        <w:docPartGallery w:val="Page Numbers (Bottom of Page)"/>
        <w:docPartUnique/>
      </w:docPartObj>
    </w:sdtPr>
    <w:sdtEndPr>
      <w:rPr>
        <w:rFonts w:asciiTheme="majorBidi" w:hAnsiTheme="majorBidi" w:cstheme="majorBidi"/>
        <w:noProof/>
      </w:rPr>
    </w:sdtEndPr>
    <w:sdtContent>
      <w:p w14:paraId="2FC35D37" w14:textId="30052437" w:rsidR="00514594" w:rsidRPr="00F91841" w:rsidRDefault="00514594">
        <w:pPr>
          <w:pStyle w:val="Footer"/>
          <w:jc w:val="center"/>
          <w:rPr>
            <w:rFonts w:asciiTheme="majorBidi" w:hAnsiTheme="majorBidi" w:cstheme="majorBidi"/>
          </w:rPr>
        </w:pPr>
        <w:r w:rsidRPr="00F91841">
          <w:rPr>
            <w:rFonts w:asciiTheme="majorBidi" w:hAnsiTheme="majorBidi" w:cstheme="majorBidi"/>
          </w:rPr>
          <w:fldChar w:fldCharType="begin"/>
        </w:r>
        <w:r w:rsidRPr="00F91841">
          <w:rPr>
            <w:rFonts w:asciiTheme="majorBidi" w:hAnsiTheme="majorBidi" w:cstheme="majorBidi"/>
          </w:rPr>
          <w:instrText xml:space="preserve"> PAGE   \* MERGEFORMAT </w:instrText>
        </w:r>
        <w:r w:rsidRPr="00F91841">
          <w:rPr>
            <w:rFonts w:asciiTheme="majorBidi" w:hAnsiTheme="majorBidi" w:cstheme="majorBidi"/>
          </w:rPr>
          <w:fldChar w:fldCharType="separate"/>
        </w:r>
        <w:r>
          <w:rPr>
            <w:rFonts w:asciiTheme="majorBidi" w:hAnsiTheme="majorBidi" w:cstheme="majorBidi"/>
            <w:noProof/>
          </w:rPr>
          <w:t>17</w:t>
        </w:r>
        <w:r w:rsidRPr="00F91841">
          <w:rPr>
            <w:rFonts w:asciiTheme="majorBidi" w:hAnsiTheme="majorBidi" w:cstheme="majorBidi"/>
            <w:noProof/>
          </w:rPr>
          <w:fldChar w:fldCharType="end"/>
        </w:r>
      </w:p>
    </w:sdtContent>
  </w:sdt>
  <w:p w14:paraId="180EC236" w14:textId="77777777" w:rsidR="00514594" w:rsidRDefault="00514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5239A" w14:textId="77777777" w:rsidR="0061371A" w:rsidRDefault="0061371A">
      <w:pPr>
        <w:spacing w:after="0" w:line="240" w:lineRule="auto"/>
      </w:pPr>
      <w:r>
        <w:separator/>
      </w:r>
    </w:p>
  </w:footnote>
  <w:footnote w:type="continuationSeparator" w:id="0">
    <w:p w14:paraId="1850A8E8" w14:textId="77777777" w:rsidR="0061371A" w:rsidRDefault="00613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0435"/>
    <w:multiLevelType w:val="hybridMultilevel"/>
    <w:tmpl w:val="E9E6B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E1026"/>
    <w:multiLevelType w:val="hybridMultilevel"/>
    <w:tmpl w:val="8AC0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D59EC"/>
    <w:multiLevelType w:val="hybridMultilevel"/>
    <w:tmpl w:val="D64A6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802E5"/>
    <w:multiLevelType w:val="hybridMultilevel"/>
    <w:tmpl w:val="89A060AC"/>
    <w:lvl w:ilvl="0" w:tplc="5000A0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D082B"/>
    <w:multiLevelType w:val="hybridMultilevel"/>
    <w:tmpl w:val="E948193C"/>
    <w:lvl w:ilvl="0" w:tplc="17E61F5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33CB1"/>
    <w:multiLevelType w:val="hybridMultilevel"/>
    <w:tmpl w:val="5650D7BC"/>
    <w:lvl w:ilvl="0" w:tplc="C3E835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6603E"/>
    <w:multiLevelType w:val="hybridMultilevel"/>
    <w:tmpl w:val="E4343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1437F"/>
    <w:multiLevelType w:val="hybridMultilevel"/>
    <w:tmpl w:val="57720112"/>
    <w:lvl w:ilvl="0" w:tplc="04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0410A7"/>
    <w:rsid w:val="00007544"/>
    <w:rsid w:val="00027335"/>
    <w:rsid w:val="00044F0A"/>
    <w:rsid w:val="00047F84"/>
    <w:rsid w:val="0006593A"/>
    <w:rsid w:val="00066670"/>
    <w:rsid w:val="00074ABF"/>
    <w:rsid w:val="00077A13"/>
    <w:rsid w:val="00077FCA"/>
    <w:rsid w:val="00084F21"/>
    <w:rsid w:val="00087EF1"/>
    <w:rsid w:val="0009381E"/>
    <w:rsid w:val="00093BE0"/>
    <w:rsid w:val="000A1B28"/>
    <w:rsid w:val="000B11CD"/>
    <w:rsid w:val="000B726C"/>
    <w:rsid w:val="000C0014"/>
    <w:rsid w:val="000C5308"/>
    <w:rsid w:val="000D04CE"/>
    <w:rsid w:val="000E452E"/>
    <w:rsid w:val="000F50B1"/>
    <w:rsid w:val="00106E89"/>
    <w:rsid w:val="00107FA8"/>
    <w:rsid w:val="00113A10"/>
    <w:rsid w:val="0012095C"/>
    <w:rsid w:val="0013343A"/>
    <w:rsid w:val="001511E5"/>
    <w:rsid w:val="00153262"/>
    <w:rsid w:val="001B0396"/>
    <w:rsid w:val="001B44A8"/>
    <w:rsid w:val="001C6435"/>
    <w:rsid w:val="001D341B"/>
    <w:rsid w:val="001F1288"/>
    <w:rsid w:val="001F3AEB"/>
    <w:rsid w:val="00223E4A"/>
    <w:rsid w:val="0022782C"/>
    <w:rsid w:val="0025363F"/>
    <w:rsid w:val="00260530"/>
    <w:rsid w:val="00291625"/>
    <w:rsid w:val="00293801"/>
    <w:rsid w:val="002A07F9"/>
    <w:rsid w:val="002A4AEE"/>
    <w:rsid w:val="002A6B49"/>
    <w:rsid w:val="002B749E"/>
    <w:rsid w:val="002C1947"/>
    <w:rsid w:val="002D334B"/>
    <w:rsid w:val="002E10F4"/>
    <w:rsid w:val="003148DB"/>
    <w:rsid w:val="00315297"/>
    <w:rsid w:val="0032070B"/>
    <w:rsid w:val="0034170F"/>
    <w:rsid w:val="00345B73"/>
    <w:rsid w:val="003834CA"/>
    <w:rsid w:val="00383987"/>
    <w:rsid w:val="00397AD0"/>
    <w:rsid w:val="003C2415"/>
    <w:rsid w:val="003D31FC"/>
    <w:rsid w:val="003E1863"/>
    <w:rsid w:val="003F18E2"/>
    <w:rsid w:val="003F6488"/>
    <w:rsid w:val="003F739F"/>
    <w:rsid w:val="00413095"/>
    <w:rsid w:val="00415930"/>
    <w:rsid w:val="0042026B"/>
    <w:rsid w:val="0043039D"/>
    <w:rsid w:val="004347D5"/>
    <w:rsid w:val="00441155"/>
    <w:rsid w:val="004878BC"/>
    <w:rsid w:val="00487D6A"/>
    <w:rsid w:val="004D5E1E"/>
    <w:rsid w:val="004F4752"/>
    <w:rsid w:val="00514594"/>
    <w:rsid w:val="0052113F"/>
    <w:rsid w:val="0052669A"/>
    <w:rsid w:val="00530AA4"/>
    <w:rsid w:val="0056667D"/>
    <w:rsid w:val="005678FB"/>
    <w:rsid w:val="00580C41"/>
    <w:rsid w:val="00585E9E"/>
    <w:rsid w:val="00587FB0"/>
    <w:rsid w:val="00596B1D"/>
    <w:rsid w:val="005A3171"/>
    <w:rsid w:val="005C515F"/>
    <w:rsid w:val="005E0EBF"/>
    <w:rsid w:val="00603BD5"/>
    <w:rsid w:val="006045CD"/>
    <w:rsid w:val="00612A23"/>
    <w:rsid w:val="0061371A"/>
    <w:rsid w:val="00643C9E"/>
    <w:rsid w:val="006718E6"/>
    <w:rsid w:val="006762FF"/>
    <w:rsid w:val="00682CFE"/>
    <w:rsid w:val="006A38E6"/>
    <w:rsid w:val="006A567F"/>
    <w:rsid w:val="006B2E53"/>
    <w:rsid w:val="006C3D8E"/>
    <w:rsid w:val="006D1A1F"/>
    <w:rsid w:val="006E4567"/>
    <w:rsid w:val="006F48FC"/>
    <w:rsid w:val="006F6B54"/>
    <w:rsid w:val="007170F0"/>
    <w:rsid w:val="00720B33"/>
    <w:rsid w:val="007547C5"/>
    <w:rsid w:val="00757DF5"/>
    <w:rsid w:val="00777A05"/>
    <w:rsid w:val="007822FF"/>
    <w:rsid w:val="007828B4"/>
    <w:rsid w:val="007C2C49"/>
    <w:rsid w:val="007C617F"/>
    <w:rsid w:val="00882C91"/>
    <w:rsid w:val="0088753F"/>
    <w:rsid w:val="0089597F"/>
    <w:rsid w:val="008B5980"/>
    <w:rsid w:val="008C5B4E"/>
    <w:rsid w:val="008E4C94"/>
    <w:rsid w:val="008F0E55"/>
    <w:rsid w:val="00914CC0"/>
    <w:rsid w:val="009153A0"/>
    <w:rsid w:val="0092128E"/>
    <w:rsid w:val="00925AD8"/>
    <w:rsid w:val="009364BE"/>
    <w:rsid w:val="00944C57"/>
    <w:rsid w:val="009526AF"/>
    <w:rsid w:val="00954D82"/>
    <w:rsid w:val="00971B8E"/>
    <w:rsid w:val="009853D0"/>
    <w:rsid w:val="00996BFC"/>
    <w:rsid w:val="009C0DE3"/>
    <w:rsid w:val="009C1BDD"/>
    <w:rsid w:val="009C7C1F"/>
    <w:rsid w:val="009F5C76"/>
    <w:rsid w:val="009F71E6"/>
    <w:rsid w:val="00A13D51"/>
    <w:rsid w:val="00A361DC"/>
    <w:rsid w:val="00A56259"/>
    <w:rsid w:val="00A60D01"/>
    <w:rsid w:val="00A900D7"/>
    <w:rsid w:val="00AA0FC7"/>
    <w:rsid w:val="00AA5385"/>
    <w:rsid w:val="00AC0BD2"/>
    <w:rsid w:val="00AC2559"/>
    <w:rsid w:val="00AC382B"/>
    <w:rsid w:val="00AC4FA7"/>
    <w:rsid w:val="00AD2D0B"/>
    <w:rsid w:val="00AD5F2A"/>
    <w:rsid w:val="00AE1137"/>
    <w:rsid w:val="00AE3F97"/>
    <w:rsid w:val="00AF4B02"/>
    <w:rsid w:val="00AF5E3E"/>
    <w:rsid w:val="00B073C8"/>
    <w:rsid w:val="00B32235"/>
    <w:rsid w:val="00B36BDC"/>
    <w:rsid w:val="00B40BB2"/>
    <w:rsid w:val="00B51F14"/>
    <w:rsid w:val="00B550F6"/>
    <w:rsid w:val="00B65D0A"/>
    <w:rsid w:val="00B66B69"/>
    <w:rsid w:val="00B71C74"/>
    <w:rsid w:val="00B8060D"/>
    <w:rsid w:val="00B86095"/>
    <w:rsid w:val="00BA6389"/>
    <w:rsid w:val="00BB665C"/>
    <w:rsid w:val="00BC347A"/>
    <w:rsid w:val="00BC4CE8"/>
    <w:rsid w:val="00BC6A2A"/>
    <w:rsid w:val="00BD7AA4"/>
    <w:rsid w:val="00C00B32"/>
    <w:rsid w:val="00C21DD2"/>
    <w:rsid w:val="00C2323B"/>
    <w:rsid w:val="00C33056"/>
    <w:rsid w:val="00C67CD6"/>
    <w:rsid w:val="00CA0781"/>
    <w:rsid w:val="00CA4D0F"/>
    <w:rsid w:val="00CB0B5F"/>
    <w:rsid w:val="00CB7709"/>
    <w:rsid w:val="00CE02CB"/>
    <w:rsid w:val="00D11942"/>
    <w:rsid w:val="00D254AD"/>
    <w:rsid w:val="00D257D3"/>
    <w:rsid w:val="00D27CE7"/>
    <w:rsid w:val="00D27E5A"/>
    <w:rsid w:val="00D30B5F"/>
    <w:rsid w:val="00D3781D"/>
    <w:rsid w:val="00D529DD"/>
    <w:rsid w:val="00D633F3"/>
    <w:rsid w:val="00D81409"/>
    <w:rsid w:val="00D93971"/>
    <w:rsid w:val="00DB1C5F"/>
    <w:rsid w:val="00DB72D9"/>
    <w:rsid w:val="00DB7359"/>
    <w:rsid w:val="00DC37D1"/>
    <w:rsid w:val="00DC3D56"/>
    <w:rsid w:val="00DF2BBE"/>
    <w:rsid w:val="00DF64C3"/>
    <w:rsid w:val="00E33DD0"/>
    <w:rsid w:val="00E636C0"/>
    <w:rsid w:val="00E96B31"/>
    <w:rsid w:val="00EA0724"/>
    <w:rsid w:val="00EA2B3C"/>
    <w:rsid w:val="00EE292E"/>
    <w:rsid w:val="00EE682C"/>
    <w:rsid w:val="00F32516"/>
    <w:rsid w:val="00F336E5"/>
    <w:rsid w:val="00F4715F"/>
    <w:rsid w:val="00F533A0"/>
    <w:rsid w:val="00F82478"/>
    <w:rsid w:val="00F91841"/>
    <w:rsid w:val="00FB2B7F"/>
    <w:rsid w:val="00FD00B3"/>
    <w:rsid w:val="00FF14B2"/>
    <w:rsid w:val="00FF49F2"/>
    <w:rsid w:val="00FF74F9"/>
    <w:rsid w:val="1B45FD50"/>
    <w:rsid w:val="2D0410A7"/>
    <w:rsid w:val="428AEEC0"/>
    <w:rsid w:val="770BDAA4"/>
    <w:rsid w:val="77E825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10A7"/>
  <w15:docId w15:val="{1540AAFD-67EE-E74E-A441-E39F79FF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996B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BalloonText">
    <w:name w:val="Balloon Text"/>
    <w:basedOn w:val="Normal"/>
    <w:link w:val="BalloonTextChar"/>
    <w:uiPriority w:val="99"/>
    <w:semiHidden/>
    <w:unhideWhenUsed/>
    <w:rsid w:val="00047F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7F84"/>
    <w:rPr>
      <w:rFonts w:ascii="Times New Roman" w:hAnsi="Times New Roman" w:cs="Times New Roman"/>
      <w:sz w:val="18"/>
      <w:szCs w:val="18"/>
    </w:rPr>
  </w:style>
  <w:style w:type="paragraph" w:styleId="EndnoteText">
    <w:name w:val="endnote text"/>
    <w:basedOn w:val="Normal"/>
    <w:link w:val="EndnoteTextChar"/>
    <w:uiPriority w:val="99"/>
    <w:unhideWhenUsed/>
    <w:rsid w:val="00C2323B"/>
    <w:pPr>
      <w:spacing w:after="0" w:line="240" w:lineRule="auto"/>
    </w:pPr>
    <w:rPr>
      <w:sz w:val="20"/>
      <w:szCs w:val="20"/>
    </w:rPr>
  </w:style>
  <w:style w:type="character" w:customStyle="1" w:styleId="EndnoteTextChar">
    <w:name w:val="Endnote Text Char"/>
    <w:basedOn w:val="DefaultParagraphFont"/>
    <w:link w:val="EndnoteText"/>
    <w:uiPriority w:val="99"/>
    <w:rsid w:val="00C2323B"/>
    <w:rPr>
      <w:sz w:val="20"/>
      <w:szCs w:val="20"/>
    </w:rPr>
  </w:style>
  <w:style w:type="character" w:styleId="EndnoteReference">
    <w:name w:val="endnote reference"/>
    <w:basedOn w:val="DefaultParagraphFont"/>
    <w:uiPriority w:val="99"/>
    <w:semiHidden/>
    <w:unhideWhenUsed/>
    <w:rsid w:val="00C2323B"/>
    <w:rPr>
      <w:vertAlign w:val="superscript"/>
    </w:rPr>
  </w:style>
  <w:style w:type="paragraph" w:styleId="ListParagraph">
    <w:name w:val="List Paragraph"/>
    <w:basedOn w:val="Normal"/>
    <w:uiPriority w:val="34"/>
    <w:qFormat/>
    <w:rsid w:val="00BC4CE8"/>
    <w:pPr>
      <w:ind w:left="720"/>
      <w:contextualSpacing/>
    </w:pPr>
  </w:style>
  <w:style w:type="character" w:customStyle="1" w:styleId="Heading1Char">
    <w:name w:val="Heading 1 Char"/>
    <w:basedOn w:val="DefaultParagraphFont"/>
    <w:link w:val="Heading1"/>
    <w:uiPriority w:val="9"/>
    <w:rsid w:val="00996BF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71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C74"/>
    <w:rPr>
      <w:rFonts w:eastAsiaTheme="minorEastAsia"/>
    </w:rPr>
  </w:style>
  <w:style w:type="paragraph" w:styleId="Footer">
    <w:name w:val="footer"/>
    <w:basedOn w:val="Normal"/>
    <w:link w:val="FooterChar"/>
    <w:uiPriority w:val="99"/>
    <w:unhideWhenUsed/>
    <w:rsid w:val="00B71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C74"/>
    <w:rPr>
      <w:rFonts w:eastAsiaTheme="minorEastAsia"/>
    </w:rPr>
  </w:style>
  <w:style w:type="character" w:styleId="CommentReference">
    <w:name w:val="annotation reference"/>
    <w:basedOn w:val="DefaultParagraphFont"/>
    <w:uiPriority w:val="99"/>
    <w:semiHidden/>
    <w:unhideWhenUsed/>
    <w:rsid w:val="00BC347A"/>
    <w:rPr>
      <w:sz w:val="16"/>
      <w:szCs w:val="16"/>
    </w:rPr>
  </w:style>
  <w:style w:type="paragraph" w:styleId="CommentText">
    <w:name w:val="annotation text"/>
    <w:basedOn w:val="Normal"/>
    <w:link w:val="CommentTextChar"/>
    <w:uiPriority w:val="99"/>
    <w:semiHidden/>
    <w:unhideWhenUsed/>
    <w:rsid w:val="00BC347A"/>
    <w:pPr>
      <w:spacing w:line="240" w:lineRule="auto"/>
    </w:pPr>
    <w:rPr>
      <w:sz w:val="20"/>
      <w:szCs w:val="20"/>
    </w:rPr>
  </w:style>
  <w:style w:type="character" w:customStyle="1" w:styleId="CommentTextChar">
    <w:name w:val="Comment Text Char"/>
    <w:basedOn w:val="DefaultParagraphFont"/>
    <w:link w:val="CommentText"/>
    <w:uiPriority w:val="99"/>
    <w:semiHidden/>
    <w:rsid w:val="00BC347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C347A"/>
    <w:rPr>
      <w:b/>
      <w:bCs/>
    </w:rPr>
  </w:style>
  <w:style w:type="character" w:customStyle="1" w:styleId="CommentSubjectChar">
    <w:name w:val="Comment Subject Char"/>
    <w:basedOn w:val="CommentTextChar"/>
    <w:link w:val="CommentSubject"/>
    <w:uiPriority w:val="99"/>
    <w:semiHidden/>
    <w:rsid w:val="00BC347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765122">
      <w:bodyDiv w:val="1"/>
      <w:marLeft w:val="0"/>
      <w:marRight w:val="0"/>
      <w:marTop w:val="0"/>
      <w:marBottom w:val="0"/>
      <w:divBdr>
        <w:top w:val="none" w:sz="0" w:space="0" w:color="auto"/>
        <w:left w:val="none" w:sz="0" w:space="0" w:color="auto"/>
        <w:bottom w:val="none" w:sz="0" w:space="0" w:color="auto"/>
        <w:right w:val="none" w:sz="0" w:space="0" w:color="auto"/>
      </w:divBdr>
    </w:div>
    <w:div w:id="178546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9A2C-9083-084D-93FF-ACD9366E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17</Pages>
  <Words>6779</Words>
  <Characters>38645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 Welsch</dc:creator>
  <cp:keywords/>
  <dc:description/>
  <cp:lastModifiedBy>J T Welsch</cp:lastModifiedBy>
  <cp:revision>4</cp:revision>
  <dcterms:created xsi:type="dcterms:W3CDTF">2020-06-28T21:23:00Z</dcterms:created>
  <dcterms:modified xsi:type="dcterms:W3CDTF">2020-08-31T08:26:00Z</dcterms:modified>
</cp:coreProperties>
</file>