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A8" w:rsidRPr="006532C9" w:rsidRDefault="00190AA8" w:rsidP="00190AA8">
      <w:pPr>
        <w:pStyle w:val="Caption"/>
        <w:rPr>
          <w:rFonts w:ascii="Times New Roman" w:hAnsi="Times New Roman"/>
        </w:rPr>
      </w:pPr>
      <w:r w:rsidRPr="006532C9">
        <w:rPr>
          <w:rFonts w:ascii="Times New Roman" w:hAnsi="Times New Roman"/>
        </w:rPr>
        <w:t xml:space="preserve">Table </w:t>
      </w:r>
      <w:r w:rsidR="00A37DC1" w:rsidRPr="006532C9">
        <w:rPr>
          <w:rFonts w:ascii="Times New Roman" w:hAnsi="Times New Roman"/>
        </w:rPr>
        <w:t>1</w:t>
      </w:r>
      <w:r w:rsidR="00747C4A" w:rsidRPr="006532C9">
        <w:rPr>
          <w:rFonts w:ascii="Times New Roman" w:hAnsi="Times New Roman"/>
        </w:rPr>
        <w:t>:</w:t>
      </w:r>
      <w:r w:rsidRPr="006532C9">
        <w:rPr>
          <w:rFonts w:ascii="Times New Roman" w:hAnsi="Times New Roman"/>
        </w:rPr>
        <w:t xml:space="preserve"> Sample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0"/>
        <w:gridCol w:w="2022"/>
      </w:tblGrid>
      <w:tr w:rsidR="00190AA8" w:rsidRPr="006532C9" w:rsidTr="00190AA8">
        <w:trPr>
          <w:trHeight w:val="273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i/>
                <w:sz w:val="24"/>
                <w:szCs w:val="24"/>
              </w:rPr>
              <w:t>Patients (n)</w:t>
            </w:r>
          </w:p>
        </w:tc>
        <w:tc>
          <w:tcPr>
            <w:tcW w:w="2022" w:type="dxa"/>
          </w:tcPr>
          <w:p w:rsidR="00190AA8" w:rsidRPr="006532C9" w:rsidDel="00A42427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n=13</w:t>
            </w:r>
            <w:r w:rsidR="00942F09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190AA8" w:rsidRPr="006532C9" w:rsidTr="00942F09">
        <w:trPr>
          <w:trHeight w:val="291"/>
        </w:trPr>
        <w:tc>
          <w:tcPr>
            <w:tcW w:w="4330" w:type="dxa"/>
          </w:tcPr>
          <w:p w:rsidR="00190AA8" w:rsidRPr="006532C9" w:rsidRDefault="00190AA8" w:rsidP="0094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Disease duration (years)</w:t>
            </w:r>
          </w:p>
        </w:tc>
        <w:tc>
          <w:tcPr>
            <w:tcW w:w="2022" w:type="dxa"/>
          </w:tcPr>
          <w:p w:rsidR="00190AA8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n (%)</w:t>
            </w:r>
          </w:p>
        </w:tc>
      </w:tr>
      <w:tr w:rsidR="00942F09" w:rsidRPr="006532C9" w:rsidTr="00190AA8">
        <w:trPr>
          <w:trHeight w:val="1350"/>
        </w:trPr>
        <w:tc>
          <w:tcPr>
            <w:tcW w:w="4330" w:type="dxa"/>
          </w:tcPr>
          <w:p w:rsidR="00942F09" w:rsidRPr="006532C9" w:rsidRDefault="00942F09" w:rsidP="003B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≤ 1 </w:t>
            </w:r>
          </w:p>
          <w:p w:rsidR="00942F09" w:rsidRPr="006532C9" w:rsidRDefault="00942F09" w:rsidP="003B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  <w:p w:rsidR="00942F09" w:rsidRPr="006532C9" w:rsidRDefault="00942F09" w:rsidP="003B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</w:p>
          <w:p w:rsidR="00942F09" w:rsidRPr="006532C9" w:rsidRDefault="00942F09" w:rsidP="003B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</w:p>
          <w:p w:rsidR="00942F09" w:rsidRPr="006532C9" w:rsidRDefault="00942F09" w:rsidP="003B7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10 + </w:t>
            </w:r>
          </w:p>
        </w:tc>
        <w:tc>
          <w:tcPr>
            <w:tcW w:w="2022" w:type="dxa"/>
          </w:tcPr>
          <w:p w:rsidR="00942F09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- (0)</w:t>
            </w:r>
          </w:p>
          <w:p w:rsidR="00942F09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942F09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- (0)</w:t>
            </w:r>
          </w:p>
          <w:p w:rsidR="00942F09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7 (54)</w:t>
            </w:r>
          </w:p>
          <w:p w:rsidR="00942F09" w:rsidRPr="006532C9" w:rsidRDefault="00942F09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5 (38)</w:t>
            </w:r>
          </w:p>
        </w:tc>
      </w:tr>
      <w:tr w:rsidR="00190AA8" w:rsidRPr="006532C9" w:rsidTr="00190AA8">
        <w:trPr>
          <w:trHeight w:val="476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(years)</w:t>
            </w: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, median, range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45, 20-70</w:t>
            </w:r>
          </w:p>
        </w:tc>
      </w:tr>
      <w:tr w:rsidR="00190AA8" w:rsidRPr="006532C9" w:rsidTr="00190AA8">
        <w:trPr>
          <w:trHeight w:val="373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Sex, female, n (%)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6 (46%)</w:t>
            </w:r>
          </w:p>
        </w:tc>
      </w:tr>
      <w:tr w:rsidR="00190AA8" w:rsidRPr="006532C9" w:rsidTr="00353F06">
        <w:trPr>
          <w:trHeight w:val="1408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Employment</w:t>
            </w:r>
            <w:r w:rsidR="00BC57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 (%)                                                 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Pensioner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6 (46)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2 (15)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</w:tr>
      <w:tr w:rsidR="00190AA8" w:rsidRPr="006532C9" w:rsidTr="00353F06">
        <w:trPr>
          <w:trHeight w:val="848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Disease subtype n (%)</w:t>
            </w:r>
          </w:p>
          <w:p w:rsidR="00190AA8" w:rsidRPr="006532C9" w:rsidRDefault="00190AA8" w:rsidP="003B773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  <w:p w:rsidR="00190AA8" w:rsidRPr="006532C9" w:rsidRDefault="00190AA8" w:rsidP="00353F06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UC</w:t>
            </w: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9 (69)</w:t>
            </w:r>
          </w:p>
          <w:p w:rsidR="00190AA8" w:rsidRPr="006532C9" w:rsidRDefault="00190AA8" w:rsidP="0035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4 (31)</w:t>
            </w:r>
          </w:p>
        </w:tc>
      </w:tr>
      <w:tr w:rsidR="00190AA8" w:rsidRPr="006532C9" w:rsidTr="00190AA8">
        <w:trPr>
          <w:trHeight w:val="328"/>
        </w:trPr>
        <w:tc>
          <w:tcPr>
            <w:tcW w:w="4330" w:type="dxa"/>
            <w:shd w:val="clear" w:color="auto" w:fill="D9D9D9" w:themeFill="background1" w:themeFillShade="D9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i/>
                <w:sz w:val="24"/>
                <w:szCs w:val="24"/>
              </w:rPr>
              <w:t>Health Professionals n (%)</w:t>
            </w:r>
          </w:p>
        </w:tc>
        <w:tc>
          <w:tcPr>
            <w:tcW w:w="2022" w:type="dxa"/>
            <w:shd w:val="clear" w:color="auto" w:fill="D9D9D9" w:themeFill="background1" w:themeFillShade="D9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 xml:space="preserve">n=12 </w:t>
            </w:r>
          </w:p>
        </w:tc>
      </w:tr>
      <w:tr w:rsidR="00190AA8" w:rsidRPr="006532C9" w:rsidTr="00190AA8">
        <w:trPr>
          <w:trHeight w:val="1054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noProof/>
                <w:sz w:val="24"/>
                <w:szCs w:val="24"/>
              </w:rPr>
              <w:t>Gastroenterologist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IBD nurse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Dietitian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Psychologist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Nurse other</w:t>
            </w: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5 (42)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4 (33)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1 (8)</w:t>
            </w:r>
          </w:p>
        </w:tc>
      </w:tr>
      <w:tr w:rsidR="00190AA8" w:rsidRPr="006532C9" w:rsidTr="00353F06">
        <w:trPr>
          <w:trHeight w:val="854"/>
        </w:trPr>
        <w:tc>
          <w:tcPr>
            <w:tcW w:w="4330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b/>
                <w:sz w:val="24"/>
                <w:szCs w:val="24"/>
              </w:rPr>
              <w:t>Sex, n (%)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022" w:type="dxa"/>
          </w:tcPr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4 (33%)</w:t>
            </w:r>
          </w:p>
          <w:p w:rsidR="00190AA8" w:rsidRPr="006532C9" w:rsidRDefault="00190AA8" w:rsidP="003B7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2C9">
              <w:rPr>
                <w:rFonts w:ascii="Times New Roman" w:hAnsi="Times New Roman" w:cs="Times New Roman"/>
                <w:sz w:val="24"/>
                <w:szCs w:val="24"/>
              </w:rPr>
              <w:t>8 (67%)</w:t>
            </w:r>
          </w:p>
        </w:tc>
      </w:tr>
    </w:tbl>
    <w:p w:rsidR="007653BC" w:rsidRPr="006532C9" w:rsidRDefault="007653BC" w:rsidP="00DB1401">
      <w:pPr>
        <w:pStyle w:val="Caption"/>
        <w:rPr>
          <w:rFonts w:ascii="Times New Roman" w:hAnsi="Times New Roman"/>
        </w:rPr>
      </w:pPr>
    </w:p>
    <w:sectPr w:rsidR="007653BC" w:rsidRPr="006532C9" w:rsidSect="00441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1C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8AE3422"/>
    <w:multiLevelType w:val="hybridMultilevel"/>
    <w:tmpl w:val="ABDCCD1E"/>
    <w:lvl w:ilvl="0" w:tplc="0809000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188"/>
    <w:multiLevelType w:val="hybridMultilevel"/>
    <w:tmpl w:val="B916FA1A"/>
    <w:lvl w:ilvl="0" w:tplc="0809000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2F5C"/>
    <w:multiLevelType w:val="hybridMultilevel"/>
    <w:tmpl w:val="4EB4E48C"/>
    <w:lvl w:ilvl="0" w:tplc="0809000D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129E"/>
    <w:multiLevelType w:val="hybridMultilevel"/>
    <w:tmpl w:val="19DC6DD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5A34"/>
    <w:multiLevelType w:val="hybridMultilevel"/>
    <w:tmpl w:val="34C01A2A"/>
    <w:lvl w:ilvl="0" w:tplc="D38E7B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NzMyNjQztzA1MzFR0lEKTi0uzszPAykwqgUA/7zJqywAAAA=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dvftpsq9vafnex5xp5d05i9f5xtf9e5fzx&quot;&gt;My EndNote ALL Library exel&lt;record-ids&gt;&lt;item&gt;2545&lt;/item&gt;&lt;item&gt;2546&lt;/item&gt;&lt;/record-ids&gt;&lt;/item&gt;&lt;/Libraries&gt;"/>
  </w:docVars>
  <w:rsids>
    <w:rsidRoot w:val="001D2DDD"/>
    <w:rsid w:val="00050D40"/>
    <w:rsid w:val="000842F7"/>
    <w:rsid w:val="001250CF"/>
    <w:rsid w:val="00190AA8"/>
    <w:rsid w:val="00196B09"/>
    <w:rsid w:val="001D2DDD"/>
    <w:rsid w:val="002250D6"/>
    <w:rsid w:val="002674A8"/>
    <w:rsid w:val="00291E15"/>
    <w:rsid w:val="00295CF7"/>
    <w:rsid w:val="00296971"/>
    <w:rsid w:val="00297220"/>
    <w:rsid w:val="002D4027"/>
    <w:rsid w:val="00353F06"/>
    <w:rsid w:val="00400474"/>
    <w:rsid w:val="0042607F"/>
    <w:rsid w:val="004417E5"/>
    <w:rsid w:val="004A435C"/>
    <w:rsid w:val="00501096"/>
    <w:rsid w:val="00565897"/>
    <w:rsid w:val="006532C9"/>
    <w:rsid w:val="00653A6F"/>
    <w:rsid w:val="007379EB"/>
    <w:rsid w:val="00746881"/>
    <w:rsid w:val="00747C4A"/>
    <w:rsid w:val="007653BC"/>
    <w:rsid w:val="007815DF"/>
    <w:rsid w:val="00782238"/>
    <w:rsid w:val="007A6469"/>
    <w:rsid w:val="007A79E4"/>
    <w:rsid w:val="007B3915"/>
    <w:rsid w:val="007C2F8A"/>
    <w:rsid w:val="007E0C74"/>
    <w:rsid w:val="00832D27"/>
    <w:rsid w:val="00866060"/>
    <w:rsid w:val="00882A64"/>
    <w:rsid w:val="00897944"/>
    <w:rsid w:val="008A58DF"/>
    <w:rsid w:val="008B600F"/>
    <w:rsid w:val="008C375B"/>
    <w:rsid w:val="00942F09"/>
    <w:rsid w:val="009617F7"/>
    <w:rsid w:val="009A0904"/>
    <w:rsid w:val="009B2E55"/>
    <w:rsid w:val="00A307B8"/>
    <w:rsid w:val="00A30AD2"/>
    <w:rsid w:val="00A37DC1"/>
    <w:rsid w:val="00A55409"/>
    <w:rsid w:val="00A6264A"/>
    <w:rsid w:val="00AE5BB9"/>
    <w:rsid w:val="00B866CD"/>
    <w:rsid w:val="00BB241F"/>
    <w:rsid w:val="00BC5770"/>
    <w:rsid w:val="00BC665B"/>
    <w:rsid w:val="00C110AD"/>
    <w:rsid w:val="00C12E9D"/>
    <w:rsid w:val="00C36E45"/>
    <w:rsid w:val="00C43A1E"/>
    <w:rsid w:val="00CF09CE"/>
    <w:rsid w:val="00D506B9"/>
    <w:rsid w:val="00DA0AE6"/>
    <w:rsid w:val="00DB1401"/>
    <w:rsid w:val="00DB6F4D"/>
    <w:rsid w:val="00DE16B9"/>
    <w:rsid w:val="00DF44BA"/>
    <w:rsid w:val="00DF4891"/>
    <w:rsid w:val="00E0059C"/>
    <w:rsid w:val="00E077F8"/>
    <w:rsid w:val="00E30907"/>
    <w:rsid w:val="00E60057"/>
    <w:rsid w:val="00E74091"/>
    <w:rsid w:val="00EC3EA0"/>
    <w:rsid w:val="00F35349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153D"/>
  <w15:docId w15:val="{F91B0F14-C57E-4916-A1EA-94B468D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7E5"/>
  </w:style>
  <w:style w:type="paragraph" w:styleId="Heading1">
    <w:name w:val="heading 1"/>
    <w:basedOn w:val="Normal"/>
    <w:next w:val="Normal"/>
    <w:link w:val="Heading1Char"/>
    <w:uiPriority w:val="9"/>
    <w:qFormat/>
    <w:rsid w:val="00E30907"/>
    <w:pPr>
      <w:keepNext/>
      <w:keepLines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907"/>
    <w:pPr>
      <w:keepNext/>
      <w:keepLines/>
      <w:numPr>
        <w:ilvl w:val="1"/>
        <w:numId w:val="1"/>
      </w:numPr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0907"/>
    <w:pPr>
      <w:keepNext/>
      <w:keepLines/>
      <w:numPr>
        <w:ilvl w:val="2"/>
        <w:numId w:val="1"/>
      </w:numPr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907"/>
    <w:pPr>
      <w:keepNext/>
      <w:keepLines/>
      <w:numPr>
        <w:ilvl w:val="3"/>
        <w:numId w:val="1"/>
      </w:numPr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0907"/>
    <w:pPr>
      <w:keepNext/>
      <w:keepLines/>
      <w:numPr>
        <w:ilvl w:val="4"/>
        <w:numId w:val="1"/>
      </w:numPr>
      <w:outlineLvl w:val="4"/>
    </w:pPr>
    <w:rPr>
      <w:rFonts w:ascii="Calibri" w:eastAsiaTheme="majorEastAsia" w:hAnsi="Calibri" w:cstheme="majorBidi"/>
      <w:b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0907"/>
    <w:pPr>
      <w:keepNext/>
      <w:keepLines/>
      <w:numPr>
        <w:ilvl w:val="5"/>
        <w:numId w:val="1"/>
      </w:numPr>
      <w:outlineLvl w:val="5"/>
    </w:pPr>
    <w:rPr>
      <w:rFonts w:ascii="Calibri" w:eastAsiaTheme="majorEastAsia" w:hAnsi="Calibri" w:cstheme="majorBidi"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0907"/>
    <w:pPr>
      <w:keepNext/>
      <w:keepLines/>
      <w:numPr>
        <w:ilvl w:val="6"/>
        <w:numId w:val="1"/>
      </w:numPr>
      <w:outlineLvl w:val="6"/>
    </w:pPr>
    <w:rPr>
      <w:rFonts w:ascii="Calibri" w:eastAsiaTheme="majorEastAsia" w:hAnsi="Calibr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30907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30907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DD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D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1D2DDD"/>
    <w:pPr>
      <w:keepNext/>
      <w:keepLines/>
      <w:widowControl w:val="0"/>
      <w:spacing w:before="0" w:line="240" w:lineRule="auto"/>
    </w:pPr>
    <w:rPr>
      <w:rFonts w:eastAsiaTheme="majorEastAsia" w:cs="Times New Roman"/>
      <w:sz w:val="24"/>
      <w:szCs w:val="24"/>
      <w:shd w:val="clear" w:color="auto" w:fill="FFFFFF"/>
    </w:rPr>
  </w:style>
  <w:style w:type="paragraph" w:customStyle="1" w:styleId="Normal1">
    <w:name w:val="Normal1"/>
    <w:link w:val="normalChar"/>
    <w:rsid w:val="001D2DDD"/>
    <w:rPr>
      <w:rFonts w:ascii="Calibri" w:eastAsia="Calibri" w:hAnsi="Calibri" w:cs="Calibri"/>
      <w:sz w:val="24"/>
      <w:szCs w:val="24"/>
      <w:lang w:eastAsia="en-GB"/>
    </w:rPr>
  </w:style>
  <w:style w:type="character" w:customStyle="1" w:styleId="normalChar">
    <w:name w:val="normal Char"/>
    <w:basedOn w:val="DefaultParagraphFont"/>
    <w:link w:val="Normal1"/>
    <w:rsid w:val="001D2DDD"/>
    <w:rPr>
      <w:rFonts w:ascii="Calibri" w:eastAsia="Calibri" w:hAnsi="Calibri" w:cs="Calibri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1D2DDD"/>
    <w:pPr>
      <w:jc w:val="center"/>
    </w:pPr>
    <w:rPr>
      <w:rFonts w:ascii="Calibri" w:hAnsi="Calibri"/>
      <w:noProof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rsid w:val="001D2DDD"/>
    <w:rPr>
      <w:rFonts w:eastAsiaTheme="majorEastAsia" w:cs="Times New Roman"/>
      <w:sz w:val="24"/>
      <w:szCs w:val="24"/>
    </w:rPr>
  </w:style>
  <w:style w:type="character" w:customStyle="1" w:styleId="EndNoteBibliographyTitleChar">
    <w:name w:val="EndNote Bibliography Title Char"/>
    <w:basedOn w:val="CaptionChar"/>
    <w:link w:val="EndNoteBibliographyTitle"/>
    <w:rsid w:val="001D2DDD"/>
    <w:rPr>
      <w:rFonts w:ascii="Calibri" w:eastAsiaTheme="majorEastAsia" w:hAnsi="Calibri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D2DD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CaptionChar"/>
    <w:link w:val="EndNoteBibliography"/>
    <w:rsid w:val="001D2DDD"/>
    <w:rPr>
      <w:rFonts w:ascii="Calibri" w:eastAsiaTheme="majorEastAsia" w:hAnsi="Calibri" w:cs="Times New Roman"/>
      <w:noProof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0907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0907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0907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0907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0907"/>
    <w:rPr>
      <w:rFonts w:ascii="Calibri" w:eastAsiaTheme="majorEastAsia" w:hAnsi="Calibri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30907"/>
    <w:rPr>
      <w:rFonts w:ascii="Calibri" w:eastAsiaTheme="majorEastAsia" w:hAnsi="Calibri" w:cstheme="majorBidi"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30907"/>
    <w:rPr>
      <w:rFonts w:ascii="Calibri" w:eastAsiaTheme="majorEastAsia" w:hAnsi="Calibr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30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309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190AA8"/>
    <w:pPr>
      <w:spacing w:before="0" w:line="240" w:lineRule="auto"/>
      <w:jc w:val="left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AA8"/>
    <w:pPr>
      <w:spacing w:before="0" w:after="160" w:line="240" w:lineRule="auto"/>
      <w:jc w:val="left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AA8"/>
    <w:rPr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EC3EA0"/>
    <w:pPr>
      <w:spacing w:before="0" w:after="160" w:line="259" w:lineRule="auto"/>
      <w:ind w:left="720"/>
      <w:contextualSpacing/>
      <w:jc w:val="left"/>
    </w:pPr>
    <w:rPr>
      <w:lang w:val="en-AU"/>
    </w:rPr>
  </w:style>
  <w:style w:type="character" w:customStyle="1" w:styleId="ListParagraphChar">
    <w:name w:val="List Paragraph Char"/>
    <w:link w:val="ListParagraph"/>
    <w:uiPriority w:val="34"/>
    <w:rsid w:val="00EC3EA0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A64"/>
    <w:pPr>
      <w:spacing w:before="200" w:after="0"/>
      <w:jc w:val="both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A6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EB341-4470-47EE-B451-66F368B5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Hanlon</dc:creator>
  <cp:lastModifiedBy>Antonina Mikocka-Walus</cp:lastModifiedBy>
  <cp:revision>2</cp:revision>
  <dcterms:created xsi:type="dcterms:W3CDTF">2020-06-08T00:16:00Z</dcterms:created>
  <dcterms:modified xsi:type="dcterms:W3CDTF">2020-06-08T00:16:00Z</dcterms:modified>
</cp:coreProperties>
</file>