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072" w:rsidRPr="00C84F88" w:rsidRDefault="00585072" w:rsidP="007E7FAC">
      <w:pPr>
        <w:spacing w:line="360" w:lineRule="auto"/>
        <w:rPr>
          <w:sz w:val="2"/>
          <w:lang w:val="en-GB"/>
        </w:rPr>
      </w:pPr>
      <w:bookmarkStart w:id="0" w:name="_Hlk5025351"/>
    </w:p>
    <w:p w:rsidR="00776293" w:rsidRDefault="009C75B3" w:rsidP="007E7FAC">
      <w:pPr>
        <w:pStyle w:val="RSCH01PaperTitle"/>
        <w:spacing w:line="360" w:lineRule="auto"/>
        <w:jc w:val="center"/>
      </w:pPr>
      <w:r>
        <w:rPr>
          <w:rFonts w:cstheme="minorHAnsi"/>
          <w:sz w:val="30"/>
          <w:szCs w:val="30"/>
        </w:rPr>
        <w:t>Hybrid Hydrogels Loaded with Palladium Nanoparticles – Catalysts for Environmentally-Friendly Sonogashira and Heck Cross-Coupling R</w:t>
      </w:r>
      <w:r w:rsidRPr="00D5414B">
        <w:rPr>
          <w:rFonts w:cstheme="minorHAnsi"/>
          <w:sz w:val="30"/>
          <w:szCs w:val="30"/>
        </w:rPr>
        <w:t>eactions</w:t>
      </w:r>
    </w:p>
    <w:p w:rsidR="00585072" w:rsidRPr="00842A28" w:rsidRDefault="00585072" w:rsidP="00842A28">
      <w:pPr>
        <w:pStyle w:val="ElsArticleTitle"/>
        <w:jc w:val="center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</w:p>
    <w:p w:rsidR="00585072" w:rsidRPr="00091F0B" w:rsidRDefault="00842A28" w:rsidP="00842A28">
      <w:pPr>
        <w:pStyle w:val="RSCB01ARTAbstract"/>
        <w:jc w:val="center"/>
        <w:rPr>
          <w:rFonts w:cstheme="minorHAnsi"/>
          <w:sz w:val="26"/>
          <w:szCs w:val="26"/>
        </w:rPr>
      </w:pPr>
      <w:r w:rsidRPr="00842A28">
        <w:rPr>
          <w:rFonts w:cstheme="minorHAnsi"/>
          <w:sz w:val="26"/>
          <w:szCs w:val="26"/>
        </w:rPr>
        <w:t>Petr Slavík</w:t>
      </w:r>
      <w:r w:rsidR="00091F0B">
        <w:rPr>
          <w:rFonts w:cstheme="minorHAnsi"/>
          <w:sz w:val="26"/>
          <w:szCs w:val="26"/>
          <w:vertAlign w:val="superscript"/>
        </w:rPr>
        <w:t xml:space="preserve"> </w:t>
      </w:r>
      <w:r w:rsidRPr="00842A28">
        <w:rPr>
          <w:rFonts w:cstheme="minorHAnsi"/>
          <w:sz w:val="26"/>
          <w:szCs w:val="26"/>
        </w:rPr>
        <w:t>and</w:t>
      </w:r>
      <w:r w:rsidR="00585072" w:rsidRPr="00842A28">
        <w:rPr>
          <w:rFonts w:cstheme="minorHAnsi"/>
          <w:sz w:val="26"/>
          <w:szCs w:val="26"/>
        </w:rPr>
        <w:t xml:space="preserve"> David K. Smith</w:t>
      </w:r>
      <w:r w:rsidR="00091F0B">
        <w:rPr>
          <w:rFonts w:cstheme="minorHAnsi"/>
          <w:sz w:val="26"/>
          <w:szCs w:val="26"/>
        </w:rPr>
        <w:t>*</w:t>
      </w:r>
    </w:p>
    <w:p w:rsidR="00842A28" w:rsidRPr="00842A28" w:rsidRDefault="00842A28" w:rsidP="00842A28">
      <w:pPr>
        <w:pStyle w:val="RSCB01ARTAbstract"/>
        <w:jc w:val="center"/>
        <w:rPr>
          <w:rFonts w:cstheme="minorHAnsi"/>
          <w:sz w:val="26"/>
          <w:szCs w:val="26"/>
          <w:vertAlign w:val="superscript"/>
        </w:rPr>
      </w:pPr>
    </w:p>
    <w:p w:rsidR="00585072" w:rsidRPr="00842A28" w:rsidRDefault="00585072" w:rsidP="00842A28">
      <w:pPr>
        <w:pStyle w:val="Caption"/>
        <w:jc w:val="center"/>
        <w:rPr>
          <w:rFonts w:asciiTheme="minorHAnsi" w:hAnsiTheme="minorHAnsi" w:cstheme="minorHAnsi"/>
          <w:i w:val="0"/>
          <w:color w:val="auto"/>
          <w:sz w:val="24"/>
          <w:szCs w:val="24"/>
        </w:rPr>
      </w:pPr>
      <w:bookmarkStart w:id="1" w:name="_Hlk516834978"/>
      <w:r w:rsidRPr="00842A28">
        <w:rPr>
          <w:rFonts w:asciiTheme="minorHAnsi" w:hAnsiTheme="minorHAnsi" w:cstheme="minorHAnsi"/>
          <w:i w:val="0"/>
          <w:color w:val="auto"/>
          <w:sz w:val="24"/>
          <w:szCs w:val="24"/>
        </w:rPr>
        <w:t>Department of Chemistry, University of York, Heslington, York, YO10 5DD, United Kingdom</w:t>
      </w:r>
    </w:p>
    <w:bookmarkEnd w:id="1"/>
    <w:p w:rsidR="00585072" w:rsidRPr="00842A28" w:rsidRDefault="00585072" w:rsidP="00842A28">
      <w:pPr>
        <w:jc w:val="center"/>
        <w:rPr>
          <w:rFonts w:cstheme="minorHAnsi"/>
          <w:sz w:val="24"/>
          <w:szCs w:val="24"/>
        </w:rPr>
      </w:pPr>
      <w:r w:rsidRPr="00842A28">
        <w:rPr>
          <w:rFonts w:cstheme="minorHAnsi"/>
          <w:sz w:val="24"/>
          <w:szCs w:val="24"/>
        </w:rPr>
        <w:t xml:space="preserve">E-mail: </w:t>
      </w:r>
      <w:hyperlink r:id="rId8" w:history="1">
        <w:r w:rsidR="00776293" w:rsidRPr="00842A28">
          <w:rPr>
            <w:rStyle w:val="Hyperlink"/>
            <w:rFonts w:cstheme="minorHAnsi"/>
            <w:sz w:val="24"/>
            <w:szCs w:val="24"/>
          </w:rPr>
          <w:t>david.smith@york.ac.uk</w:t>
        </w:r>
      </w:hyperlink>
    </w:p>
    <w:p w:rsidR="00776293" w:rsidRDefault="00776293" w:rsidP="00585072">
      <w:pPr>
        <w:rPr>
          <w:rFonts w:cstheme="minorHAnsi"/>
          <w:sz w:val="20"/>
        </w:rPr>
      </w:pPr>
    </w:p>
    <w:p w:rsidR="007E7FAC" w:rsidRDefault="007E7FAC" w:rsidP="00776293">
      <w:pPr>
        <w:tabs>
          <w:tab w:val="left" w:pos="8222"/>
        </w:tabs>
        <w:rPr>
          <w:rFonts w:cstheme="minorHAnsi"/>
          <w:b/>
          <w:sz w:val="24"/>
          <w:szCs w:val="24"/>
          <w:lang w:val="en-GB"/>
        </w:rPr>
      </w:pPr>
    </w:p>
    <w:p w:rsidR="00692985" w:rsidRPr="007E7FAC" w:rsidRDefault="007E7FAC" w:rsidP="007E7FAC">
      <w:pPr>
        <w:tabs>
          <w:tab w:val="left" w:pos="567"/>
        </w:tabs>
        <w:rPr>
          <w:rFonts w:cstheme="minorHAnsi"/>
          <w:lang w:val="en-GB"/>
        </w:rPr>
      </w:pPr>
      <w:r>
        <w:rPr>
          <w:rFonts w:cstheme="minorHAnsi"/>
          <w:sz w:val="24"/>
          <w:lang w:val="en-GB"/>
        </w:rPr>
        <w:t>1</w:t>
      </w:r>
      <w:r w:rsidR="00692985" w:rsidRPr="007E7FAC">
        <w:rPr>
          <w:rFonts w:cstheme="minorHAnsi"/>
          <w:sz w:val="24"/>
          <w:lang w:val="en-GB"/>
        </w:rPr>
        <w:t xml:space="preserve"> </w:t>
      </w:r>
      <w:r>
        <w:rPr>
          <w:rFonts w:cstheme="minorHAnsi"/>
          <w:sz w:val="24"/>
          <w:lang w:val="en-GB"/>
        </w:rPr>
        <w:tab/>
      </w:r>
      <w:r w:rsidR="00692985" w:rsidRPr="007E7FAC">
        <w:rPr>
          <w:rFonts w:cstheme="minorHAnsi"/>
          <w:sz w:val="24"/>
          <w:lang w:val="en-GB"/>
        </w:rPr>
        <w:t>Characterization data of the products</w:t>
      </w:r>
      <w:r w:rsidR="00692985" w:rsidRPr="007E7FAC">
        <w:rPr>
          <w:rFonts w:cstheme="minorHAnsi"/>
          <w:sz w:val="24"/>
          <w:lang w:val="en-GB"/>
        </w:rPr>
        <w:tab/>
      </w:r>
    </w:p>
    <w:p w:rsidR="00692985" w:rsidRDefault="007E7FAC" w:rsidP="007E7FAC">
      <w:pPr>
        <w:tabs>
          <w:tab w:val="left" w:pos="567"/>
        </w:tabs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>2</w:t>
      </w:r>
      <w:r w:rsidR="00692985" w:rsidRPr="007E7FAC">
        <w:rPr>
          <w:rFonts w:cstheme="minorHAnsi"/>
          <w:sz w:val="24"/>
          <w:lang w:val="en-GB"/>
        </w:rPr>
        <w:t xml:space="preserve"> </w:t>
      </w:r>
      <w:r>
        <w:rPr>
          <w:rFonts w:cstheme="minorHAnsi"/>
          <w:sz w:val="24"/>
          <w:lang w:val="en-GB"/>
        </w:rPr>
        <w:tab/>
      </w:r>
      <w:r w:rsidR="00692985" w:rsidRPr="007E7FAC">
        <w:rPr>
          <w:rFonts w:cstheme="minorHAnsi"/>
          <w:sz w:val="24"/>
          <w:vertAlign w:val="superscript"/>
          <w:lang w:val="en-GB"/>
        </w:rPr>
        <w:t>1</w:t>
      </w:r>
      <w:r w:rsidR="00692985" w:rsidRPr="007E7FAC">
        <w:rPr>
          <w:rFonts w:cstheme="minorHAnsi"/>
          <w:sz w:val="24"/>
          <w:lang w:val="en-GB"/>
        </w:rPr>
        <w:t xml:space="preserve">H and </w:t>
      </w:r>
      <w:r w:rsidR="00692985" w:rsidRPr="007E7FAC">
        <w:rPr>
          <w:rFonts w:cstheme="minorHAnsi"/>
          <w:sz w:val="24"/>
          <w:vertAlign w:val="superscript"/>
          <w:lang w:val="en-GB"/>
        </w:rPr>
        <w:t>13</w:t>
      </w:r>
      <w:r w:rsidR="00692985" w:rsidRPr="007E7FAC">
        <w:rPr>
          <w:rFonts w:cstheme="minorHAnsi"/>
          <w:sz w:val="24"/>
          <w:lang w:val="en-GB"/>
        </w:rPr>
        <w:t>C NMR spectra</w:t>
      </w:r>
      <w:r w:rsidR="00692985" w:rsidRPr="007E7FAC">
        <w:rPr>
          <w:rFonts w:cstheme="minorHAnsi"/>
          <w:sz w:val="24"/>
          <w:lang w:val="en-GB"/>
        </w:rPr>
        <w:tab/>
      </w:r>
    </w:p>
    <w:p w:rsidR="007F6A08" w:rsidRPr="007E7FAC" w:rsidRDefault="007F6A08" w:rsidP="007E7FAC">
      <w:pPr>
        <w:tabs>
          <w:tab w:val="left" w:pos="567"/>
        </w:tabs>
        <w:rPr>
          <w:rFonts w:cstheme="minorHAnsi"/>
          <w:lang w:val="en-GB"/>
        </w:rPr>
      </w:pPr>
      <w:r>
        <w:rPr>
          <w:rFonts w:cstheme="minorHAnsi"/>
          <w:sz w:val="24"/>
          <w:lang w:val="en-GB"/>
        </w:rPr>
        <w:t>3</w:t>
      </w:r>
      <w:r>
        <w:rPr>
          <w:rFonts w:cstheme="minorHAnsi"/>
          <w:sz w:val="24"/>
          <w:lang w:val="en-GB"/>
        </w:rPr>
        <w:tab/>
        <w:t>References</w:t>
      </w:r>
    </w:p>
    <w:p w:rsidR="00692985" w:rsidRPr="007E7FAC" w:rsidRDefault="00692985" w:rsidP="007E7FAC">
      <w:pPr>
        <w:tabs>
          <w:tab w:val="left" w:pos="567"/>
        </w:tabs>
        <w:rPr>
          <w:rFonts w:cstheme="minorHAnsi"/>
          <w:sz w:val="24"/>
        </w:rPr>
      </w:pPr>
      <w:r w:rsidRPr="007E7FAC">
        <w:rPr>
          <w:rFonts w:cstheme="minorHAnsi"/>
          <w:sz w:val="24"/>
        </w:rPr>
        <w:tab/>
      </w:r>
    </w:p>
    <w:p w:rsidR="00776293" w:rsidRPr="0044279C" w:rsidRDefault="00776293" w:rsidP="00585072">
      <w:pPr>
        <w:rPr>
          <w:rFonts w:cstheme="minorHAnsi"/>
          <w:sz w:val="20"/>
        </w:rPr>
      </w:pPr>
    </w:p>
    <w:bookmarkEnd w:id="0"/>
    <w:p w:rsidR="00515B62" w:rsidRPr="00FE03EE" w:rsidRDefault="00585072" w:rsidP="00FE03EE">
      <w:r>
        <w:br w:type="page"/>
      </w:r>
    </w:p>
    <w:p w:rsidR="00B40408" w:rsidRPr="00F27765" w:rsidRDefault="00A031FD" w:rsidP="00B40408">
      <w:pPr>
        <w:jc w:val="both"/>
        <w:rPr>
          <w:rFonts w:cstheme="minorHAnsi"/>
          <w:b/>
          <w:sz w:val="24"/>
          <w:lang w:val="en-GB"/>
        </w:rPr>
      </w:pPr>
      <w:r>
        <w:rPr>
          <w:rFonts w:cstheme="minorHAnsi"/>
          <w:b/>
          <w:sz w:val="24"/>
          <w:lang w:val="en-GB"/>
        </w:rPr>
        <w:lastRenderedPageBreak/>
        <w:t>1</w:t>
      </w:r>
      <w:r w:rsidR="00B40408" w:rsidRPr="00F27765">
        <w:rPr>
          <w:rFonts w:cstheme="minorHAnsi"/>
          <w:b/>
          <w:sz w:val="24"/>
          <w:lang w:val="en-GB"/>
        </w:rPr>
        <w:t xml:space="preserve">. </w:t>
      </w:r>
      <w:r w:rsidR="00B40408" w:rsidRPr="00F27765">
        <w:rPr>
          <w:rFonts w:cstheme="minorHAnsi"/>
          <w:b/>
          <w:sz w:val="24"/>
          <w:lang w:val="en-GB"/>
        </w:rPr>
        <w:tab/>
        <w:t>Characterization data of the products</w:t>
      </w:r>
    </w:p>
    <w:p w:rsidR="00B40408" w:rsidRPr="00F27765" w:rsidRDefault="00B40408">
      <w:pPr>
        <w:rPr>
          <w:lang w:val="en-GB"/>
        </w:rPr>
      </w:pPr>
    </w:p>
    <w:p w:rsidR="00B40408" w:rsidRPr="00F27765" w:rsidRDefault="00B40408" w:rsidP="00B40408">
      <w:pPr>
        <w:rPr>
          <w:rFonts w:cstheme="minorHAnsi"/>
          <w:b/>
          <w:lang w:val="en-GB"/>
        </w:rPr>
      </w:pPr>
      <w:r w:rsidRPr="00F27765">
        <w:rPr>
          <w:rFonts w:cstheme="minorHAnsi"/>
          <w:b/>
          <w:lang w:val="en-GB"/>
        </w:rPr>
        <w:t>1-Nitro-4-(phenylethynyl)benzene (2a)</w:t>
      </w:r>
    </w:p>
    <w:p w:rsidR="00B40408" w:rsidRPr="00F4331A" w:rsidRDefault="00B40408" w:rsidP="00B61CFE">
      <w:pPr>
        <w:jc w:val="both"/>
        <w:rPr>
          <w:rFonts w:cstheme="minorHAnsi"/>
          <w:szCs w:val="24"/>
          <w:vertAlign w:val="superscript"/>
          <w:lang w:val="en-GB"/>
        </w:rPr>
      </w:pPr>
      <w:r w:rsidRPr="00F27765">
        <w:rPr>
          <w:rFonts w:cstheme="minorHAnsi"/>
          <w:lang w:val="en-GB"/>
        </w:rPr>
        <w:t xml:space="preserve">Yellow solid. </w:t>
      </w:r>
      <w:r w:rsidRPr="00F27765">
        <w:rPr>
          <w:rFonts w:cstheme="minorHAnsi"/>
          <w:szCs w:val="24"/>
          <w:vertAlign w:val="superscript"/>
          <w:lang w:val="en-GB"/>
        </w:rPr>
        <w:t>1</w:t>
      </w:r>
      <w:r w:rsidRPr="00F27765">
        <w:rPr>
          <w:rFonts w:cstheme="minorHAnsi"/>
          <w:szCs w:val="24"/>
          <w:lang w:val="en-GB"/>
        </w:rPr>
        <w:t>H NMR</w:t>
      </w:r>
      <w:r w:rsidRPr="00F27765">
        <w:rPr>
          <w:rFonts w:cstheme="minorHAnsi"/>
          <w:b/>
          <w:szCs w:val="24"/>
          <w:lang w:val="en-GB"/>
        </w:rPr>
        <w:t xml:space="preserve"> </w:t>
      </w:r>
      <w:r w:rsidRPr="00F27765">
        <w:rPr>
          <w:rFonts w:cstheme="minorHAnsi"/>
          <w:szCs w:val="24"/>
          <w:lang w:val="en-GB"/>
        </w:rPr>
        <w:t>(CDCl</w:t>
      </w:r>
      <w:r w:rsidRPr="00F27765">
        <w:rPr>
          <w:rFonts w:cstheme="minorHAnsi"/>
          <w:szCs w:val="24"/>
          <w:vertAlign w:val="subscript"/>
          <w:lang w:val="en-GB"/>
        </w:rPr>
        <w:t>3</w:t>
      </w:r>
      <w:r w:rsidRPr="00F27765">
        <w:rPr>
          <w:rFonts w:cstheme="minorHAnsi"/>
          <w:szCs w:val="24"/>
          <w:lang w:val="en-GB"/>
        </w:rPr>
        <w:t>, 40</w:t>
      </w:r>
      <w:r w:rsidR="00F4331A">
        <w:rPr>
          <w:rFonts w:cstheme="minorHAnsi"/>
          <w:lang w:val="en-GB"/>
        </w:rPr>
        <w:t>0 MHz, 293 K): δ = 8.24-8.19 (m, 2H), 7.68-</w:t>
      </w:r>
      <w:r w:rsidRPr="00F27765">
        <w:rPr>
          <w:rFonts w:cstheme="minorHAnsi"/>
          <w:lang w:val="en-GB"/>
        </w:rPr>
        <w:t>7.64 (m, 2H),</w:t>
      </w:r>
      <w:r w:rsidRPr="00F27765">
        <w:rPr>
          <w:rFonts w:cstheme="minorHAnsi"/>
          <w:szCs w:val="20"/>
          <w:lang w:val="en-GB"/>
        </w:rPr>
        <w:t xml:space="preserve"> </w:t>
      </w:r>
      <w:r w:rsidR="00F4331A">
        <w:rPr>
          <w:rFonts w:cstheme="minorHAnsi"/>
          <w:lang w:val="en-GB"/>
        </w:rPr>
        <w:t>7.58-7.53 (m, 2H), 7.41-</w:t>
      </w:r>
      <w:r w:rsidRPr="00F27765">
        <w:rPr>
          <w:rFonts w:cstheme="minorHAnsi"/>
          <w:lang w:val="en-GB"/>
        </w:rPr>
        <w:t xml:space="preserve">7.34 (m, 3H) </w:t>
      </w:r>
      <w:r w:rsidRPr="00F27765">
        <w:rPr>
          <w:rFonts w:cstheme="minorHAnsi"/>
          <w:szCs w:val="20"/>
          <w:lang w:val="en-GB"/>
        </w:rPr>
        <w:t xml:space="preserve">ppm. </w:t>
      </w:r>
      <w:r w:rsidRPr="00F27765">
        <w:rPr>
          <w:rFonts w:cstheme="minorHAnsi"/>
          <w:szCs w:val="24"/>
          <w:vertAlign w:val="superscript"/>
          <w:lang w:val="en-GB"/>
        </w:rPr>
        <w:t>13</w:t>
      </w:r>
      <w:r w:rsidRPr="00F27765">
        <w:rPr>
          <w:rFonts w:cstheme="minorHAnsi"/>
          <w:szCs w:val="24"/>
          <w:lang w:val="en-GB"/>
        </w:rPr>
        <w:t>C NMR (CDCl</w:t>
      </w:r>
      <w:r w:rsidRPr="00F27765">
        <w:rPr>
          <w:rFonts w:cstheme="minorHAnsi"/>
          <w:szCs w:val="24"/>
          <w:vertAlign w:val="subscript"/>
          <w:lang w:val="en-GB"/>
        </w:rPr>
        <w:t>3</w:t>
      </w:r>
      <w:r w:rsidRPr="00F27765">
        <w:rPr>
          <w:rFonts w:cstheme="minorHAnsi"/>
          <w:szCs w:val="24"/>
          <w:lang w:val="en-GB"/>
        </w:rPr>
        <w:t xml:space="preserve">, 101 MHz, 293 K): δ = 147.1, 132.4, 132.0, 130.4, 129.4, 128.7, 123.8, 122.2, 94.8, 87.7 ppm. </w:t>
      </w:r>
      <w:r w:rsidRPr="00F27765">
        <w:rPr>
          <w:rFonts w:cstheme="minorHAnsi"/>
          <w:lang w:val="en-GB"/>
        </w:rPr>
        <w:t>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1</w:t>
      </w:r>
    </w:p>
    <w:p w:rsidR="00B40408" w:rsidRPr="00F27765" w:rsidRDefault="00B40408" w:rsidP="00B61CFE">
      <w:pPr>
        <w:pStyle w:val="Caption"/>
        <w:jc w:val="both"/>
        <w:rPr>
          <w:rFonts w:asciiTheme="minorHAnsi" w:hAnsiTheme="minorHAnsi" w:cstheme="minorHAnsi"/>
          <w:lang w:val="en-GB"/>
        </w:rPr>
      </w:pPr>
    </w:p>
    <w:p w:rsidR="00E15ED9" w:rsidRPr="00F27765" w:rsidRDefault="00E15ED9" w:rsidP="00E15ED9">
      <w:pPr>
        <w:rPr>
          <w:b/>
          <w:lang w:val="en-GB"/>
        </w:rPr>
      </w:pPr>
      <w:r w:rsidRPr="00F27765">
        <w:rPr>
          <w:b/>
          <w:lang w:val="en-GB"/>
        </w:rPr>
        <w:t>1-Methyl-4-(phenylethynyl)benzene (2b)</w:t>
      </w:r>
    </w:p>
    <w:p w:rsidR="00E15ED9" w:rsidRPr="00F27765" w:rsidRDefault="00E15ED9" w:rsidP="00E15ED9">
      <w:pPr>
        <w:jc w:val="both"/>
        <w:rPr>
          <w:rFonts w:cstheme="minorHAnsi"/>
          <w:szCs w:val="24"/>
          <w:lang w:val="en-GB"/>
        </w:rPr>
      </w:pPr>
      <w:r w:rsidRPr="00F27765">
        <w:rPr>
          <w:rFonts w:cstheme="minorHAnsi"/>
          <w:lang w:val="en-GB"/>
        </w:rPr>
        <w:t xml:space="preserve">White </w:t>
      </w:r>
      <w:r w:rsidRPr="00F4331A">
        <w:rPr>
          <w:rFonts w:cstheme="minorHAnsi"/>
          <w:lang w:val="en-GB"/>
        </w:rPr>
        <w:t xml:space="preserve">solid. </w:t>
      </w:r>
      <w:r w:rsidRPr="00F4331A">
        <w:rPr>
          <w:rFonts w:cstheme="minorHAnsi"/>
          <w:vertAlign w:val="superscript"/>
          <w:lang w:val="en-GB"/>
        </w:rPr>
        <w:t>1</w:t>
      </w:r>
      <w:r w:rsidRPr="00F4331A">
        <w:rPr>
          <w:rFonts w:cstheme="minorHAnsi"/>
          <w:lang w:val="en-GB"/>
        </w:rPr>
        <w:t>H NMR</w:t>
      </w:r>
      <w:r w:rsidRPr="00F4331A">
        <w:rPr>
          <w:rFonts w:cstheme="minorHAnsi"/>
          <w:b/>
          <w:lang w:val="en-GB"/>
        </w:rPr>
        <w:t xml:space="preserve"> </w:t>
      </w:r>
      <w:r w:rsidRPr="00F4331A">
        <w:rPr>
          <w:rFonts w:cstheme="minorHAnsi"/>
          <w:lang w:val="en-GB"/>
        </w:rPr>
        <w:t>(CDCl</w:t>
      </w:r>
      <w:r w:rsidRPr="00F4331A">
        <w:rPr>
          <w:rFonts w:cstheme="minorHAnsi"/>
          <w:vertAlign w:val="subscript"/>
          <w:lang w:val="en-GB"/>
        </w:rPr>
        <w:t>3</w:t>
      </w:r>
      <w:r w:rsidRPr="00F4331A">
        <w:rPr>
          <w:rFonts w:cstheme="minorHAnsi"/>
          <w:lang w:val="en-GB"/>
        </w:rPr>
        <w:t xml:space="preserve">, 400 MHz, 293 K): δ = </w:t>
      </w:r>
      <w:r w:rsidR="00F4331A">
        <w:rPr>
          <w:lang w:val="en-GB"/>
        </w:rPr>
        <w:t>7.58-</w:t>
      </w:r>
      <w:r w:rsidRPr="00F4331A">
        <w:rPr>
          <w:lang w:val="en-GB"/>
        </w:rPr>
        <w:t xml:space="preserve">7.50 (m, 2H), 7.44 (d, </w:t>
      </w:r>
      <w:r w:rsidRPr="00F4331A">
        <w:rPr>
          <w:i/>
          <w:iCs/>
          <w:lang w:val="en-GB"/>
        </w:rPr>
        <w:t>J</w:t>
      </w:r>
      <w:r w:rsidRPr="00F4331A">
        <w:rPr>
          <w:lang w:val="en-GB"/>
        </w:rPr>
        <w:t xml:space="preserve"> = 7.9 Hz, 2H), 7.35 (dd, </w:t>
      </w:r>
      <w:r w:rsidRPr="00F4331A">
        <w:rPr>
          <w:i/>
          <w:iCs/>
          <w:lang w:val="en-GB"/>
        </w:rPr>
        <w:t>J</w:t>
      </w:r>
      <w:r w:rsidRPr="00F4331A">
        <w:rPr>
          <w:lang w:val="en-GB"/>
        </w:rPr>
        <w:t xml:space="preserve"> = 8.0, 3.7 Hz, 3H), 7.16 (d, </w:t>
      </w:r>
      <w:r w:rsidRPr="00F4331A">
        <w:rPr>
          <w:i/>
          <w:iCs/>
          <w:lang w:val="en-GB"/>
        </w:rPr>
        <w:t>J</w:t>
      </w:r>
      <w:r w:rsidRPr="00F4331A">
        <w:rPr>
          <w:lang w:val="en-GB"/>
        </w:rPr>
        <w:t xml:space="preserve"> = 8.1 Hz, 2H), 2.37 (s, 3H).</w:t>
      </w:r>
      <w:r w:rsidRPr="00F4331A">
        <w:rPr>
          <w:rFonts w:cstheme="minorHAnsi"/>
          <w:vertAlign w:val="superscript"/>
          <w:lang w:val="en-GB"/>
        </w:rPr>
        <w:t>13</w:t>
      </w:r>
      <w:r w:rsidRPr="00F4331A">
        <w:rPr>
          <w:rFonts w:cstheme="minorHAnsi"/>
          <w:lang w:val="en-GB"/>
        </w:rPr>
        <w:t>C NMR (CDCl</w:t>
      </w:r>
      <w:r w:rsidRPr="00F4331A">
        <w:rPr>
          <w:rFonts w:cstheme="minorHAnsi"/>
          <w:vertAlign w:val="subscript"/>
          <w:lang w:val="en-GB"/>
        </w:rPr>
        <w:t>3</w:t>
      </w:r>
      <w:r w:rsidRPr="00F4331A">
        <w:rPr>
          <w:rFonts w:cstheme="minorHAnsi"/>
          <w:lang w:val="en-GB"/>
        </w:rPr>
        <w:t>, 101 MHz, 293 K): δ = 138.5, 131.7, 131.6, 129.2, 128.4, 128.2, 123.6, 120.3, 89.7, 89.8, 21</w:t>
      </w:r>
      <w:r w:rsidRPr="00F27765">
        <w:rPr>
          <w:rFonts w:cstheme="minorHAnsi"/>
          <w:szCs w:val="24"/>
          <w:lang w:val="en-GB"/>
        </w:rPr>
        <w:t>.6 ppm.</w:t>
      </w:r>
      <w:r w:rsidRPr="00F27765">
        <w:rPr>
          <w:rFonts w:cstheme="minorHAnsi"/>
          <w:lang w:val="en-GB"/>
        </w:rPr>
        <w:t xml:space="preserve"> 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1</w:t>
      </w:r>
    </w:p>
    <w:p w:rsidR="00E15ED9" w:rsidRPr="00F27765" w:rsidRDefault="00E15ED9" w:rsidP="00E15ED9">
      <w:pPr>
        <w:rPr>
          <w:lang w:val="en-GB"/>
        </w:rPr>
      </w:pPr>
    </w:p>
    <w:p w:rsidR="00B40408" w:rsidRPr="00F27765" w:rsidRDefault="00B40408" w:rsidP="00B61CFE">
      <w:pPr>
        <w:jc w:val="both"/>
        <w:rPr>
          <w:rFonts w:cstheme="minorHAnsi"/>
          <w:b/>
          <w:lang w:val="en-GB"/>
        </w:rPr>
      </w:pPr>
      <w:r w:rsidRPr="00F27765">
        <w:rPr>
          <w:rFonts w:cstheme="minorHAnsi"/>
          <w:b/>
          <w:lang w:val="en-GB"/>
        </w:rPr>
        <w:t>1-Methoxy-4-(phenylethynyl)benzene (2c)</w:t>
      </w:r>
    </w:p>
    <w:p w:rsidR="00FE03EE" w:rsidRDefault="00B40408" w:rsidP="00B61CFE">
      <w:pPr>
        <w:jc w:val="both"/>
        <w:rPr>
          <w:rFonts w:cstheme="minorHAnsi"/>
          <w:vertAlign w:val="superscript"/>
          <w:lang w:val="en-GB"/>
        </w:rPr>
      </w:pPr>
      <w:r w:rsidRPr="00F27765">
        <w:rPr>
          <w:rFonts w:cstheme="minorHAnsi"/>
          <w:lang w:val="en-GB"/>
        </w:rPr>
        <w:t xml:space="preserve">Yellow solid. </w:t>
      </w:r>
      <w:r w:rsidRPr="00F27765">
        <w:rPr>
          <w:rFonts w:cstheme="minorHAnsi"/>
          <w:szCs w:val="24"/>
          <w:vertAlign w:val="superscript"/>
          <w:lang w:val="en-GB"/>
        </w:rPr>
        <w:t>1</w:t>
      </w:r>
      <w:r w:rsidRPr="00F27765">
        <w:rPr>
          <w:rFonts w:cstheme="minorHAnsi"/>
          <w:szCs w:val="24"/>
          <w:lang w:val="en-GB"/>
        </w:rPr>
        <w:t>H NMR</w:t>
      </w:r>
      <w:r w:rsidRPr="00F27765">
        <w:rPr>
          <w:rFonts w:cstheme="minorHAnsi"/>
          <w:b/>
          <w:szCs w:val="24"/>
          <w:lang w:val="en-GB"/>
        </w:rPr>
        <w:t xml:space="preserve"> </w:t>
      </w:r>
      <w:r w:rsidRPr="00F27765">
        <w:rPr>
          <w:rFonts w:cstheme="minorHAnsi"/>
          <w:szCs w:val="24"/>
          <w:lang w:val="en-GB"/>
        </w:rPr>
        <w:t>(CDCl</w:t>
      </w:r>
      <w:r w:rsidRPr="00F27765">
        <w:rPr>
          <w:rFonts w:cstheme="minorHAnsi"/>
          <w:szCs w:val="24"/>
          <w:vertAlign w:val="subscript"/>
          <w:lang w:val="en-GB"/>
        </w:rPr>
        <w:t>3</w:t>
      </w:r>
      <w:r w:rsidRPr="00F27765">
        <w:rPr>
          <w:rFonts w:cstheme="minorHAnsi"/>
          <w:szCs w:val="24"/>
          <w:lang w:val="en-GB"/>
        </w:rPr>
        <w:t>, 40</w:t>
      </w:r>
      <w:r w:rsidR="00F4331A">
        <w:rPr>
          <w:rFonts w:cstheme="minorHAnsi"/>
          <w:lang w:val="en-GB"/>
        </w:rPr>
        <w:t>0 MHz, 293 K): δ = 7.55-</w:t>
      </w:r>
      <w:r w:rsidRPr="00F27765">
        <w:rPr>
          <w:rFonts w:cstheme="minorHAnsi"/>
          <w:szCs w:val="20"/>
          <w:lang w:val="en-GB"/>
        </w:rPr>
        <w:t>7.44</w:t>
      </w:r>
      <w:r w:rsidR="00F4331A">
        <w:rPr>
          <w:rFonts w:cstheme="minorHAnsi"/>
          <w:lang w:val="en-GB"/>
        </w:rPr>
        <w:t xml:space="preserve"> (m, 4H), 7.37-</w:t>
      </w:r>
      <w:r w:rsidRPr="00F27765">
        <w:rPr>
          <w:rFonts w:cstheme="minorHAnsi"/>
          <w:lang w:val="en-GB"/>
        </w:rPr>
        <w:t>7.28 (m, 3H),</w:t>
      </w:r>
      <w:r w:rsidRPr="00F27765">
        <w:rPr>
          <w:rFonts w:cstheme="minorHAnsi"/>
          <w:szCs w:val="20"/>
          <w:lang w:val="en-GB"/>
        </w:rPr>
        <w:t xml:space="preserve"> </w:t>
      </w:r>
      <w:r w:rsidR="00F4331A">
        <w:rPr>
          <w:rFonts w:cstheme="minorHAnsi"/>
          <w:lang w:val="en-GB"/>
        </w:rPr>
        <w:t>6.92-</w:t>
      </w:r>
      <w:r w:rsidRPr="00F27765">
        <w:rPr>
          <w:rFonts w:cstheme="minorHAnsi"/>
          <w:lang w:val="en-GB"/>
        </w:rPr>
        <w:t xml:space="preserve">6.84 (m, 2H), 3.82 (s, 3H) </w:t>
      </w:r>
      <w:r w:rsidRPr="00F27765">
        <w:rPr>
          <w:rFonts w:cstheme="minorHAnsi"/>
          <w:szCs w:val="20"/>
          <w:lang w:val="en-GB"/>
        </w:rPr>
        <w:t xml:space="preserve">ppm. </w:t>
      </w:r>
      <w:r w:rsidRPr="00F27765">
        <w:rPr>
          <w:rFonts w:cstheme="minorHAnsi"/>
          <w:szCs w:val="24"/>
          <w:vertAlign w:val="superscript"/>
          <w:lang w:val="en-GB"/>
        </w:rPr>
        <w:t>13</w:t>
      </w:r>
      <w:r w:rsidRPr="00F27765">
        <w:rPr>
          <w:rFonts w:cstheme="minorHAnsi"/>
          <w:szCs w:val="24"/>
          <w:lang w:val="en-GB"/>
        </w:rPr>
        <w:t>C NMR (CDCl</w:t>
      </w:r>
      <w:r w:rsidRPr="00F27765">
        <w:rPr>
          <w:rFonts w:cstheme="minorHAnsi"/>
          <w:szCs w:val="24"/>
          <w:vertAlign w:val="subscript"/>
          <w:lang w:val="en-GB"/>
        </w:rPr>
        <w:t>3</w:t>
      </w:r>
      <w:r w:rsidRPr="00F27765">
        <w:rPr>
          <w:rFonts w:cstheme="minorHAnsi"/>
          <w:szCs w:val="24"/>
          <w:lang w:val="en-GB"/>
        </w:rPr>
        <w:t>, 101 MHz, 293 K): δ = 159.7, 133.2, 131.6, 128.4, 128.1, 123.7, 115.5, 114.1, 89.5, 88.2, 55.4 ppm.</w:t>
      </w:r>
      <w:r w:rsidRPr="00F27765">
        <w:rPr>
          <w:rFonts w:cstheme="minorHAnsi"/>
          <w:lang w:val="en-GB"/>
        </w:rPr>
        <w:t xml:space="preserve"> 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1</w:t>
      </w:r>
    </w:p>
    <w:p w:rsidR="00B40408" w:rsidRPr="00F27765" w:rsidRDefault="00F4331A" w:rsidP="00B61CFE">
      <w:pPr>
        <w:jc w:val="both"/>
        <w:rPr>
          <w:rFonts w:cstheme="minorHAnsi"/>
          <w:szCs w:val="24"/>
          <w:lang w:val="en-GB"/>
        </w:rPr>
      </w:pPr>
      <w:r w:rsidRPr="00F27765">
        <w:rPr>
          <w:rFonts w:cstheme="minorHAnsi"/>
          <w:szCs w:val="24"/>
          <w:lang w:val="en-GB"/>
        </w:rPr>
        <w:t xml:space="preserve"> </w:t>
      </w:r>
    </w:p>
    <w:p w:rsidR="00B40408" w:rsidRPr="00F27765" w:rsidRDefault="00B40408" w:rsidP="00FE03EE">
      <w:pPr>
        <w:rPr>
          <w:rFonts w:cstheme="minorHAnsi"/>
          <w:b/>
          <w:lang w:val="en-GB"/>
        </w:rPr>
      </w:pPr>
      <w:r w:rsidRPr="00F27765">
        <w:rPr>
          <w:rFonts w:cstheme="minorHAnsi"/>
          <w:b/>
          <w:lang w:val="en-GB"/>
        </w:rPr>
        <w:t>1-Fluoro-4-(phenylethynyl)benzene (2d)</w:t>
      </w:r>
    </w:p>
    <w:p w:rsidR="00B40408" w:rsidRPr="00F27765" w:rsidRDefault="00B40408" w:rsidP="00B61CFE">
      <w:pPr>
        <w:jc w:val="both"/>
        <w:rPr>
          <w:rFonts w:cstheme="minorHAnsi"/>
          <w:szCs w:val="24"/>
          <w:lang w:val="en-GB"/>
        </w:rPr>
      </w:pPr>
      <w:r w:rsidRPr="00F27765">
        <w:rPr>
          <w:rFonts w:cstheme="minorHAnsi"/>
          <w:szCs w:val="24"/>
          <w:lang w:val="en-GB"/>
        </w:rPr>
        <w:t xml:space="preserve">White solid. </w:t>
      </w:r>
      <w:r w:rsidRPr="00F27765">
        <w:rPr>
          <w:rFonts w:cstheme="minorHAnsi"/>
          <w:szCs w:val="24"/>
          <w:vertAlign w:val="superscript"/>
          <w:lang w:val="en-GB"/>
        </w:rPr>
        <w:t>1</w:t>
      </w:r>
      <w:r w:rsidRPr="00F27765">
        <w:rPr>
          <w:rFonts w:cstheme="minorHAnsi"/>
          <w:szCs w:val="24"/>
          <w:lang w:val="en-GB"/>
        </w:rPr>
        <w:t>H NMR</w:t>
      </w:r>
      <w:r w:rsidRPr="00F27765">
        <w:rPr>
          <w:rFonts w:cstheme="minorHAnsi"/>
          <w:b/>
          <w:szCs w:val="24"/>
          <w:lang w:val="en-GB"/>
        </w:rPr>
        <w:t xml:space="preserve"> </w:t>
      </w:r>
      <w:r w:rsidRPr="00F27765">
        <w:rPr>
          <w:rFonts w:cstheme="minorHAnsi"/>
          <w:szCs w:val="24"/>
          <w:lang w:val="en-GB"/>
        </w:rPr>
        <w:t>(CDCl</w:t>
      </w:r>
      <w:r w:rsidRPr="00F27765">
        <w:rPr>
          <w:rFonts w:cstheme="minorHAnsi"/>
          <w:szCs w:val="24"/>
          <w:vertAlign w:val="subscript"/>
          <w:lang w:val="en-GB"/>
        </w:rPr>
        <w:t>3</w:t>
      </w:r>
      <w:r w:rsidRPr="00F27765">
        <w:rPr>
          <w:rFonts w:cstheme="minorHAnsi"/>
          <w:szCs w:val="24"/>
          <w:lang w:val="en-GB"/>
        </w:rPr>
        <w:t>, 40</w:t>
      </w:r>
      <w:r w:rsidR="00F4331A">
        <w:rPr>
          <w:rFonts w:cstheme="minorHAnsi"/>
          <w:lang w:val="en-GB"/>
        </w:rPr>
        <w:t>0 MHz, 293 K): δ = 7.56-</w:t>
      </w:r>
      <w:r w:rsidRPr="00F27765">
        <w:rPr>
          <w:rFonts w:cstheme="minorHAnsi"/>
          <w:szCs w:val="20"/>
          <w:lang w:val="en-GB"/>
        </w:rPr>
        <w:t>7.47</w:t>
      </w:r>
      <w:r w:rsidR="00F4331A">
        <w:rPr>
          <w:rFonts w:cstheme="minorHAnsi"/>
          <w:lang w:val="en-GB"/>
        </w:rPr>
        <w:t xml:space="preserve"> (m, 4H), 7.39-</w:t>
      </w:r>
      <w:r w:rsidRPr="00F27765">
        <w:rPr>
          <w:rFonts w:cstheme="minorHAnsi"/>
          <w:lang w:val="en-GB"/>
        </w:rPr>
        <w:t>7.30 (m, 3H),</w:t>
      </w:r>
      <w:r w:rsidRPr="00F27765">
        <w:rPr>
          <w:rFonts w:cstheme="minorHAnsi"/>
          <w:szCs w:val="20"/>
          <w:lang w:val="en-GB"/>
        </w:rPr>
        <w:t xml:space="preserve"> </w:t>
      </w:r>
      <w:r w:rsidR="00F4331A">
        <w:rPr>
          <w:rFonts w:cstheme="minorHAnsi"/>
          <w:lang w:val="en-GB"/>
        </w:rPr>
        <w:t>7.08-</w:t>
      </w:r>
      <w:r w:rsidRPr="00F27765">
        <w:rPr>
          <w:rFonts w:cstheme="minorHAnsi"/>
          <w:lang w:val="en-GB"/>
        </w:rPr>
        <w:t xml:space="preserve">7.00 (m, 2H) </w:t>
      </w:r>
      <w:r w:rsidRPr="00F27765">
        <w:rPr>
          <w:rFonts w:cstheme="minorHAnsi"/>
          <w:szCs w:val="20"/>
          <w:lang w:val="en-GB"/>
        </w:rPr>
        <w:t xml:space="preserve">ppm. </w:t>
      </w:r>
      <w:r w:rsidRPr="00F27765">
        <w:rPr>
          <w:rFonts w:cstheme="minorHAnsi"/>
          <w:szCs w:val="24"/>
          <w:vertAlign w:val="superscript"/>
          <w:lang w:val="en-GB"/>
        </w:rPr>
        <w:t>13</w:t>
      </w:r>
      <w:r w:rsidRPr="00F27765">
        <w:rPr>
          <w:rFonts w:cstheme="minorHAnsi"/>
          <w:szCs w:val="24"/>
          <w:lang w:val="en-GB"/>
        </w:rPr>
        <w:t>C NMR (CDCl</w:t>
      </w:r>
      <w:r w:rsidRPr="00F27765">
        <w:rPr>
          <w:rFonts w:cstheme="minorHAnsi"/>
          <w:szCs w:val="24"/>
          <w:vertAlign w:val="subscript"/>
          <w:lang w:val="en-GB"/>
        </w:rPr>
        <w:t>3</w:t>
      </w:r>
      <w:r w:rsidRPr="00F27765">
        <w:rPr>
          <w:rFonts w:cstheme="minorHAnsi"/>
          <w:szCs w:val="24"/>
          <w:lang w:val="en-GB"/>
        </w:rPr>
        <w:t xml:space="preserve">, 101 MHz, 293 K): δ = 162.5 (d, </w:t>
      </w:r>
      <w:r w:rsidRPr="00F27765">
        <w:rPr>
          <w:rFonts w:cstheme="minorHAnsi"/>
          <w:i/>
          <w:szCs w:val="24"/>
          <w:lang w:val="en-GB"/>
        </w:rPr>
        <w:t>J</w:t>
      </w:r>
      <w:r w:rsidRPr="00F27765">
        <w:rPr>
          <w:rFonts w:cstheme="minorHAnsi"/>
          <w:i/>
          <w:szCs w:val="24"/>
          <w:vertAlign w:val="subscript"/>
          <w:lang w:val="en-GB"/>
        </w:rPr>
        <w:t>C-F</w:t>
      </w:r>
      <w:r w:rsidRPr="00F27765">
        <w:rPr>
          <w:rFonts w:cstheme="minorHAnsi"/>
          <w:szCs w:val="24"/>
          <w:lang w:val="en-GB"/>
        </w:rPr>
        <w:t xml:space="preserve"> = 250.2 Hz), 133.6 (d,</w:t>
      </w:r>
      <w:r w:rsidRPr="00F27765">
        <w:rPr>
          <w:rFonts w:cstheme="minorHAnsi"/>
          <w:i/>
          <w:szCs w:val="24"/>
          <w:lang w:val="en-GB"/>
        </w:rPr>
        <w:t xml:space="preserve"> J</w:t>
      </w:r>
      <w:r w:rsidRPr="00F27765">
        <w:rPr>
          <w:rFonts w:cstheme="minorHAnsi"/>
          <w:i/>
          <w:szCs w:val="24"/>
          <w:vertAlign w:val="subscript"/>
          <w:lang w:val="en-GB"/>
        </w:rPr>
        <w:t>C-F</w:t>
      </w:r>
      <w:r w:rsidRPr="00F27765">
        <w:rPr>
          <w:rFonts w:cstheme="minorHAnsi"/>
          <w:szCs w:val="24"/>
          <w:lang w:val="en-GB"/>
        </w:rPr>
        <w:t xml:space="preserve"> = 8.6 Hz), 131.7, 128.5, 128.4, 123.2, 119.4 (d, </w:t>
      </w:r>
      <w:r w:rsidRPr="00F27765">
        <w:rPr>
          <w:rFonts w:cstheme="minorHAnsi"/>
          <w:i/>
          <w:szCs w:val="24"/>
          <w:lang w:val="en-GB"/>
        </w:rPr>
        <w:t>J</w:t>
      </w:r>
      <w:r w:rsidRPr="00F27765">
        <w:rPr>
          <w:rFonts w:cstheme="minorHAnsi"/>
          <w:i/>
          <w:szCs w:val="24"/>
          <w:vertAlign w:val="subscript"/>
          <w:lang w:val="en-GB"/>
        </w:rPr>
        <w:t>C-F</w:t>
      </w:r>
      <w:r w:rsidRPr="00F27765">
        <w:rPr>
          <w:rFonts w:cstheme="minorHAnsi"/>
          <w:szCs w:val="24"/>
          <w:lang w:val="en-GB"/>
        </w:rPr>
        <w:t xml:space="preserve"> = 3.8 Hz), 115.8 (d, </w:t>
      </w:r>
      <w:r w:rsidRPr="00F27765">
        <w:rPr>
          <w:rFonts w:cstheme="minorHAnsi"/>
          <w:i/>
          <w:szCs w:val="24"/>
          <w:lang w:val="en-GB"/>
        </w:rPr>
        <w:t>J</w:t>
      </w:r>
      <w:r w:rsidRPr="00F27765">
        <w:rPr>
          <w:rFonts w:cstheme="minorHAnsi"/>
          <w:i/>
          <w:szCs w:val="24"/>
          <w:vertAlign w:val="subscript"/>
          <w:lang w:val="en-GB"/>
        </w:rPr>
        <w:t>C-F</w:t>
      </w:r>
      <w:r w:rsidRPr="00F27765">
        <w:rPr>
          <w:rFonts w:cstheme="minorHAnsi"/>
          <w:szCs w:val="24"/>
          <w:lang w:val="en-GB"/>
        </w:rPr>
        <w:t xml:space="preserve"> = 22.1 Hz), 89.1, 88.4 ppm.</w:t>
      </w:r>
      <w:r w:rsidRPr="00F27765">
        <w:rPr>
          <w:rFonts w:cstheme="minorHAnsi"/>
          <w:lang w:val="en-GB"/>
        </w:rPr>
        <w:t xml:space="preserve"> 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2</w:t>
      </w:r>
      <w:r w:rsidR="00F4331A" w:rsidRPr="00F27765">
        <w:rPr>
          <w:rFonts w:cstheme="minorHAnsi"/>
          <w:szCs w:val="24"/>
          <w:lang w:val="en-GB"/>
        </w:rPr>
        <w:t xml:space="preserve"> </w:t>
      </w:r>
    </w:p>
    <w:p w:rsidR="00B40408" w:rsidRPr="0044279C" w:rsidRDefault="00B40408" w:rsidP="00B61CFE">
      <w:pPr>
        <w:jc w:val="both"/>
        <w:rPr>
          <w:rFonts w:cstheme="minorHAnsi"/>
          <w:lang w:val="en-GB"/>
        </w:rPr>
      </w:pPr>
    </w:p>
    <w:p w:rsidR="00B40408" w:rsidRPr="0044279C" w:rsidRDefault="00B40408" w:rsidP="00B61CFE">
      <w:pPr>
        <w:jc w:val="both"/>
        <w:rPr>
          <w:rFonts w:cstheme="minorHAnsi"/>
          <w:b/>
          <w:lang w:val="en-GB"/>
        </w:rPr>
      </w:pPr>
      <w:r w:rsidRPr="0044279C">
        <w:rPr>
          <w:rFonts w:cstheme="minorHAnsi"/>
          <w:b/>
          <w:lang w:val="en-GB"/>
        </w:rPr>
        <w:t>4-(Phenylethynyl)benzoic acid (</w:t>
      </w:r>
      <w:r>
        <w:rPr>
          <w:rFonts w:cstheme="minorHAnsi"/>
          <w:b/>
          <w:lang w:val="en-GB"/>
        </w:rPr>
        <w:t>2e</w:t>
      </w:r>
      <w:r w:rsidRPr="0044279C">
        <w:rPr>
          <w:rFonts w:cstheme="minorHAnsi"/>
          <w:b/>
          <w:lang w:val="en-GB"/>
        </w:rPr>
        <w:t>)</w:t>
      </w:r>
    </w:p>
    <w:p w:rsidR="00B40408" w:rsidRPr="0044279C" w:rsidRDefault="00B40408" w:rsidP="00B61CFE">
      <w:pPr>
        <w:jc w:val="both"/>
        <w:rPr>
          <w:rFonts w:cstheme="minorHAnsi"/>
          <w:szCs w:val="24"/>
          <w:lang w:val="en-GB"/>
        </w:rPr>
      </w:pPr>
      <w:r w:rsidRPr="0044279C">
        <w:rPr>
          <w:rFonts w:cstheme="minorHAnsi"/>
        </w:rPr>
        <w:t xml:space="preserve">White-yellow solid. </w:t>
      </w:r>
      <w:r w:rsidRPr="0044279C">
        <w:rPr>
          <w:rFonts w:cstheme="minorHAnsi"/>
          <w:szCs w:val="24"/>
          <w:vertAlign w:val="superscript"/>
          <w:lang w:val="en-GB"/>
        </w:rPr>
        <w:t>1</w:t>
      </w:r>
      <w:r w:rsidRPr="0044279C">
        <w:rPr>
          <w:rFonts w:cstheme="minorHAnsi"/>
          <w:szCs w:val="24"/>
          <w:lang w:val="en-GB"/>
        </w:rPr>
        <w:t>H NMR</w:t>
      </w:r>
      <w:r w:rsidRPr="0044279C">
        <w:rPr>
          <w:rFonts w:cstheme="minorHAnsi"/>
          <w:b/>
          <w:szCs w:val="24"/>
          <w:lang w:val="en-GB"/>
        </w:rPr>
        <w:t xml:space="preserve"> </w:t>
      </w:r>
      <w:r w:rsidRPr="0044279C">
        <w:rPr>
          <w:rFonts w:cstheme="minorHAnsi"/>
          <w:szCs w:val="24"/>
          <w:lang w:val="en-GB"/>
        </w:rPr>
        <w:t>(</w:t>
      </w:r>
      <w:r w:rsidRPr="0044279C">
        <w:rPr>
          <w:rFonts w:cstheme="minorHAnsi"/>
          <w:szCs w:val="20"/>
        </w:rPr>
        <w:t>DMSO-</w:t>
      </w:r>
      <w:r w:rsidRPr="0044279C">
        <w:rPr>
          <w:rFonts w:cstheme="minorHAnsi"/>
          <w:i/>
          <w:iCs/>
          <w:szCs w:val="20"/>
        </w:rPr>
        <w:t>d</w:t>
      </w:r>
      <w:r w:rsidRPr="0044279C">
        <w:rPr>
          <w:rFonts w:cstheme="minorHAnsi"/>
          <w:szCs w:val="20"/>
          <w:vertAlign w:val="subscript"/>
        </w:rPr>
        <w:t>6</w:t>
      </w:r>
      <w:r w:rsidRPr="0044279C">
        <w:rPr>
          <w:rFonts w:cstheme="minorHAnsi"/>
          <w:szCs w:val="24"/>
          <w:lang w:val="en-GB"/>
        </w:rPr>
        <w:t>, 40</w:t>
      </w:r>
      <w:r w:rsidRPr="0044279C">
        <w:rPr>
          <w:rFonts w:cstheme="minorHAnsi"/>
          <w:lang w:val="en-GB"/>
        </w:rPr>
        <w:t>0 MHz, 2</w:t>
      </w:r>
      <w:r w:rsidR="00F4331A">
        <w:rPr>
          <w:rFonts w:cstheme="minorHAnsi"/>
          <w:lang w:val="en-GB"/>
        </w:rPr>
        <w:t>93 K): δ = 13.15 (bs, 1H), 7.97-</w:t>
      </w:r>
      <w:r w:rsidRPr="0044279C">
        <w:rPr>
          <w:rFonts w:cstheme="minorHAnsi"/>
          <w:szCs w:val="20"/>
          <w:lang w:val="en-GB"/>
        </w:rPr>
        <w:t>7.90</w:t>
      </w:r>
      <w:r w:rsidR="00F4331A">
        <w:rPr>
          <w:rFonts w:cstheme="minorHAnsi"/>
          <w:lang w:val="en-GB"/>
        </w:rPr>
        <w:t xml:space="preserve"> (m, 2H), 7.66-</w:t>
      </w:r>
      <w:r w:rsidRPr="0044279C">
        <w:rPr>
          <w:rFonts w:cstheme="minorHAnsi"/>
          <w:lang w:val="en-GB"/>
        </w:rPr>
        <w:t>7.60 (m, 2H),</w:t>
      </w:r>
      <w:r w:rsidRPr="0044279C">
        <w:rPr>
          <w:rFonts w:cstheme="minorHAnsi"/>
          <w:szCs w:val="20"/>
          <w:lang w:val="en-GB"/>
        </w:rPr>
        <w:t xml:space="preserve"> </w:t>
      </w:r>
      <w:r w:rsidR="00F4331A">
        <w:rPr>
          <w:rFonts w:cstheme="minorHAnsi"/>
          <w:lang w:val="en-GB"/>
        </w:rPr>
        <w:t>7.59-7.52 (m, 2H), 7.44-</w:t>
      </w:r>
      <w:r w:rsidRPr="0044279C">
        <w:rPr>
          <w:rFonts w:cstheme="minorHAnsi"/>
          <w:lang w:val="en-GB"/>
        </w:rPr>
        <w:t xml:space="preserve">7.39 (m, 3H) </w:t>
      </w:r>
      <w:r w:rsidRPr="0044279C">
        <w:rPr>
          <w:rFonts w:cstheme="minorHAnsi"/>
          <w:szCs w:val="20"/>
          <w:lang w:val="en-GB"/>
        </w:rPr>
        <w:t xml:space="preserve">ppm. </w:t>
      </w:r>
      <w:r w:rsidRPr="0044279C">
        <w:rPr>
          <w:rFonts w:cstheme="minorHAnsi"/>
          <w:szCs w:val="24"/>
          <w:vertAlign w:val="superscript"/>
          <w:lang w:val="en-GB"/>
        </w:rPr>
        <w:t>13</w:t>
      </w:r>
      <w:r w:rsidRPr="0044279C">
        <w:rPr>
          <w:rFonts w:cstheme="minorHAnsi"/>
          <w:szCs w:val="24"/>
          <w:lang w:val="en-GB"/>
        </w:rPr>
        <w:t>C NMR (</w:t>
      </w:r>
      <w:r w:rsidRPr="0044279C">
        <w:rPr>
          <w:rFonts w:cstheme="minorHAnsi"/>
          <w:szCs w:val="20"/>
        </w:rPr>
        <w:t>DMSO-</w:t>
      </w:r>
      <w:r w:rsidRPr="0044279C">
        <w:rPr>
          <w:rFonts w:cstheme="minorHAnsi"/>
          <w:i/>
          <w:iCs/>
          <w:szCs w:val="20"/>
        </w:rPr>
        <w:t>d</w:t>
      </w:r>
      <w:r w:rsidRPr="0044279C">
        <w:rPr>
          <w:rFonts w:cstheme="minorHAnsi"/>
          <w:szCs w:val="20"/>
          <w:vertAlign w:val="subscript"/>
        </w:rPr>
        <w:t>6</w:t>
      </w:r>
      <w:r w:rsidRPr="0044279C">
        <w:rPr>
          <w:rFonts w:cstheme="minorHAnsi"/>
          <w:szCs w:val="24"/>
          <w:lang w:val="en-GB"/>
        </w:rPr>
        <w:t xml:space="preserve">, 101 MHz, 293 K): δ = 167.2, 132.1 (2x), 131.1, 130.1, 129.8, 129.4, 127.1, 122.3, 92.5, 89.1 ppm. </w:t>
      </w:r>
      <w:r w:rsidRPr="0044279C">
        <w:rPr>
          <w:rFonts w:cstheme="minorHAnsi"/>
        </w:rPr>
        <w:t>The recorded spectroscopic data correlate with those reported in literature.</w:t>
      </w:r>
      <w:r w:rsidR="00FE03EE">
        <w:rPr>
          <w:rFonts w:cstheme="minorHAnsi"/>
          <w:vertAlign w:val="superscript"/>
        </w:rPr>
        <w:t>3</w:t>
      </w:r>
      <w:r w:rsidR="00F4331A" w:rsidRPr="0044279C">
        <w:rPr>
          <w:rFonts w:cstheme="minorHAnsi"/>
          <w:szCs w:val="24"/>
          <w:lang w:val="en-GB"/>
        </w:rPr>
        <w:t xml:space="preserve"> </w:t>
      </w:r>
    </w:p>
    <w:p w:rsidR="00B40408" w:rsidRDefault="00B40408"/>
    <w:p w:rsidR="00B61CFE" w:rsidRDefault="00B61CFE">
      <w:pPr>
        <w:rPr>
          <w:rFonts w:cstheme="minorHAnsi"/>
          <w:b/>
          <w:lang w:val="en-GB"/>
        </w:rPr>
      </w:pPr>
      <w:r w:rsidRPr="00B61CFE">
        <w:rPr>
          <w:b/>
        </w:rPr>
        <w:t>2-(</w:t>
      </w:r>
      <w:r w:rsidR="008A3E5F">
        <w:rPr>
          <w:b/>
        </w:rPr>
        <w:t>P</w:t>
      </w:r>
      <w:r w:rsidRPr="00B61CFE">
        <w:rPr>
          <w:b/>
        </w:rPr>
        <w:t>henylethynyl)thiophene</w:t>
      </w:r>
      <w:r>
        <w:rPr>
          <w:b/>
        </w:rPr>
        <w:t xml:space="preserve"> </w:t>
      </w:r>
      <w:r w:rsidRPr="0044279C">
        <w:rPr>
          <w:rFonts w:cstheme="minorHAnsi"/>
          <w:b/>
          <w:lang w:val="en-GB"/>
        </w:rPr>
        <w:t>(</w:t>
      </w:r>
      <w:r>
        <w:rPr>
          <w:rFonts w:cstheme="minorHAnsi"/>
          <w:b/>
          <w:lang w:val="en-GB"/>
        </w:rPr>
        <w:t>2f</w:t>
      </w:r>
      <w:r w:rsidRPr="0044279C">
        <w:rPr>
          <w:rFonts w:cstheme="minorHAnsi"/>
          <w:b/>
          <w:lang w:val="en-GB"/>
        </w:rPr>
        <w:t>)</w:t>
      </w:r>
    </w:p>
    <w:p w:rsidR="00B61CFE" w:rsidRPr="00FE03EE" w:rsidRDefault="00B61CFE" w:rsidP="00FE03EE">
      <w:pPr>
        <w:jc w:val="both"/>
        <w:rPr>
          <w:rFonts w:cstheme="minorHAnsi"/>
          <w:szCs w:val="24"/>
          <w:lang w:val="en-GB"/>
        </w:rPr>
      </w:pPr>
      <w:r w:rsidRPr="00B61CFE">
        <w:rPr>
          <w:lang w:val="en-GB"/>
        </w:rPr>
        <w:t xml:space="preserve">White solid. </w:t>
      </w:r>
      <w:r w:rsidRPr="00B61CFE">
        <w:rPr>
          <w:rFonts w:cstheme="minorHAnsi"/>
          <w:lang w:val="en-GB"/>
        </w:rPr>
        <w:t>Product was partly contaminated by thiophene as a side product</w:t>
      </w:r>
      <w:r w:rsidR="00FB7EB0">
        <w:rPr>
          <w:rFonts w:cstheme="minorHAnsi"/>
          <w:lang w:val="en-GB"/>
        </w:rPr>
        <w:t>. E</w:t>
      </w:r>
      <w:r w:rsidRPr="00B61CFE">
        <w:rPr>
          <w:rFonts w:cstheme="minorHAnsi"/>
          <w:lang w:val="en-GB"/>
        </w:rPr>
        <w:t xml:space="preserve">ven after thorough column chromatography, we were not able to remove it completely due to very similar </w:t>
      </w:r>
      <w:r w:rsidRPr="00F4331A">
        <w:rPr>
          <w:rFonts w:cstheme="minorHAnsi"/>
          <w:i/>
          <w:lang w:val="en-GB"/>
        </w:rPr>
        <w:t>R</w:t>
      </w:r>
      <w:r w:rsidRPr="00F4331A">
        <w:rPr>
          <w:rFonts w:cstheme="minorHAnsi"/>
          <w:vertAlign w:val="subscript"/>
          <w:lang w:val="en-GB"/>
        </w:rPr>
        <w:t>f</w:t>
      </w:r>
      <w:r w:rsidRPr="00B61CFE">
        <w:rPr>
          <w:rFonts w:cstheme="minorHAnsi"/>
          <w:lang w:val="en-GB"/>
        </w:rPr>
        <w:t xml:space="preserve"> values. </w:t>
      </w:r>
      <w:r w:rsidRPr="00B61CFE">
        <w:rPr>
          <w:rFonts w:cstheme="minorHAnsi"/>
          <w:szCs w:val="24"/>
          <w:vertAlign w:val="superscript"/>
          <w:lang w:val="en-GB"/>
        </w:rPr>
        <w:t>1</w:t>
      </w:r>
      <w:r w:rsidRPr="00B61CFE">
        <w:rPr>
          <w:rFonts w:cstheme="minorHAnsi"/>
          <w:szCs w:val="24"/>
          <w:lang w:val="en-GB"/>
        </w:rPr>
        <w:t>H NMR</w:t>
      </w:r>
      <w:r w:rsidRPr="00B61CFE">
        <w:rPr>
          <w:rFonts w:cstheme="minorHAnsi"/>
          <w:b/>
          <w:szCs w:val="24"/>
          <w:lang w:val="en-GB"/>
        </w:rPr>
        <w:t xml:space="preserve"> </w:t>
      </w:r>
      <w:r w:rsidRPr="00B61CFE">
        <w:rPr>
          <w:rFonts w:cstheme="minorHAnsi"/>
          <w:szCs w:val="24"/>
          <w:lang w:val="en-GB"/>
        </w:rPr>
        <w:t>(CDCl</w:t>
      </w:r>
      <w:r w:rsidRPr="00B61CFE">
        <w:rPr>
          <w:rFonts w:cstheme="minorHAnsi"/>
          <w:szCs w:val="24"/>
          <w:vertAlign w:val="subscript"/>
          <w:lang w:val="en-GB"/>
        </w:rPr>
        <w:t>3</w:t>
      </w:r>
      <w:r w:rsidRPr="00B61CFE">
        <w:rPr>
          <w:rFonts w:cstheme="minorHAnsi"/>
          <w:szCs w:val="24"/>
          <w:lang w:val="en-GB"/>
        </w:rPr>
        <w:t>, 40</w:t>
      </w:r>
      <w:r w:rsidRPr="00B61CFE">
        <w:rPr>
          <w:rFonts w:cstheme="minorHAnsi"/>
          <w:lang w:val="en-GB"/>
        </w:rPr>
        <w:t>0 MHz, 293 K): δ = 7.5</w:t>
      </w:r>
      <w:r w:rsidR="000F6208">
        <w:rPr>
          <w:rFonts w:cstheme="minorHAnsi"/>
          <w:lang w:val="en-GB"/>
        </w:rPr>
        <w:t>6</w:t>
      </w:r>
      <w:r w:rsidR="00F4331A">
        <w:rPr>
          <w:rFonts w:cstheme="minorHAnsi"/>
          <w:lang w:val="en-GB"/>
        </w:rPr>
        <w:t>-</w:t>
      </w:r>
      <w:r w:rsidRPr="00B61CFE">
        <w:rPr>
          <w:rFonts w:cstheme="minorHAnsi"/>
          <w:szCs w:val="20"/>
          <w:lang w:val="en-GB"/>
        </w:rPr>
        <w:t>7.4</w:t>
      </w:r>
      <w:r w:rsidR="000F6208">
        <w:rPr>
          <w:rFonts w:cstheme="minorHAnsi"/>
          <w:szCs w:val="20"/>
          <w:lang w:val="en-GB"/>
        </w:rPr>
        <w:t>7</w:t>
      </w:r>
      <w:r w:rsidRPr="00B61CFE">
        <w:rPr>
          <w:rFonts w:cstheme="minorHAnsi"/>
          <w:lang w:val="en-GB"/>
        </w:rPr>
        <w:t xml:space="preserve"> (m, </w:t>
      </w:r>
      <w:r w:rsidR="000F6208">
        <w:rPr>
          <w:rFonts w:cstheme="minorHAnsi"/>
          <w:lang w:val="en-GB"/>
        </w:rPr>
        <w:t>2</w:t>
      </w:r>
      <w:r w:rsidRPr="00B61CFE">
        <w:rPr>
          <w:rFonts w:cstheme="minorHAnsi"/>
          <w:lang w:val="en-GB"/>
        </w:rPr>
        <w:t>H), 7.3</w:t>
      </w:r>
      <w:r w:rsidR="000F6208">
        <w:rPr>
          <w:rFonts w:cstheme="minorHAnsi"/>
          <w:lang w:val="en-GB"/>
        </w:rPr>
        <w:t>9</w:t>
      </w:r>
      <w:r w:rsidR="00F4331A">
        <w:rPr>
          <w:rFonts w:cstheme="minorHAnsi"/>
          <w:lang w:val="en-GB"/>
        </w:rPr>
        <w:t>-</w:t>
      </w:r>
      <w:r w:rsidRPr="00B61CFE">
        <w:rPr>
          <w:rFonts w:cstheme="minorHAnsi"/>
          <w:lang w:val="en-GB"/>
        </w:rPr>
        <w:t>7.</w:t>
      </w:r>
      <w:r w:rsidR="000F6208">
        <w:rPr>
          <w:rFonts w:cstheme="minorHAnsi"/>
          <w:lang w:val="en-GB"/>
        </w:rPr>
        <w:t>31</w:t>
      </w:r>
      <w:r w:rsidRPr="00B61CFE">
        <w:rPr>
          <w:rFonts w:cstheme="minorHAnsi"/>
          <w:lang w:val="en-GB"/>
        </w:rPr>
        <w:t xml:space="preserve"> (m, 3H),</w:t>
      </w:r>
      <w:r w:rsidRPr="00B61CFE">
        <w:rPr>
          <w:rFonts w:cstheme="minorHAnsi"/>
          <w:szCs w:val="20"/>
          <w:lang w:val="en-GB"/>
        </w:rPr>
        <w:t xml:space="preserve"> </w:t>
      </w:r>
      <w:r w:rsidR="000F6208">
        <w:rPr>
          <w:rFonts w:cstheme="minorHAnsi"/>
          <w:szCs w:val="20"/>
          <w:lang w:val="en-GB"/>
        </w:rPr>
        <w:t>7.30-7.27 (m, 2H), 7.03-6.97 (m, 1H)</w:t>
      </w:r>
      <w:r w:rsidRPr="00B61CFE">
        <w:rPr>
          <w:rFonts w:cstheme="minorHAnsi"/>
          <w:lang w:val="en-GB"/>
        </w:rPr>
        <w:t xml:space="preserve"> </w:t>
      </w:r>
      <w:r w:rsidRPr="00B61CFE">
        <w:rPr>
          <w:rFonts w:cstheme="minorHAnsi"/>
          <w:szCs w:val="20"/>
          <w:lang w:val="en-GB"/>
        </w:rPr>
        <w:t xml:space="preserve">ppm. </w:t>
      </w:r>
      <w:r w:rsidRPr="00B61CFE">
        <w:rPr>
          <w:rFonts w:cstheme="minorHAnsi"/>
          <w:szCs w:val="24"/>
          <w:vertAlign w:val="superscript"/>
          <w:lang w:val="en-GB"/>
        </w:rPr>
        <w:t>13</w:t>
      </w:r>
      <w:r w:rsidRPr="00B61CFE">
        <w:rPr>
          <w:rFonts w:cstheme="minorHAnsi"/>
          <w:szCs w:val="24"/>
          <w:lang w:val="en-GB"/>
        </w:rPr>
        <w:t>C NMR (CDCl</w:t>
      </w:r>
      <w:r w:rsidRPr="00B61CFE">
        <w:rPr>
          <w:rFonts w:cstheme="minorHAnsi"/>
          <w:szCs w:val="24"/>
          <w:vertAlign w:val="subscript"/>
          <w:lang w:val="en-GB"/>
        </w:rPr>
        <w:t>3</w:t>
      </w:r>
      <w:r w:rsidRPr="00B61CFE">
        <w:rPr>
          <w:rFonts w:cstheme="minorHAnsi"/>
          <w:szCs w:val="24"/>
          <w:lang w:val="en-GB"/>
        </w:rPr>
        <w:t xml:space="preserve">, 101 MHz, 293 K): δ = </w:t>
      </w:r>
      <w:r w:rsidR="000F6208">
        <w:rPr>
          <w:rFonts w:cstheme="minorHAnsi"/>
          <w:szCs w:val="24"/>
          <w:lang w:val="en-GB"/>
        </w:rPr>
        <w:t>132.0, 131.5, 128.5 (2x), 127.4, 127.2, 123.4, 123.0, 93.1, 82.7</w:t>
      </w:r>
      <w:r w:rsidRPr="00B61CFE">
        <w:rPr>
          <w:rFonts w:cstheme="minorHAnsi"/>
          <w:szCs w:val="24"/>
          <w:lang w:val="en-GB"/>
        </w:rPr>
        <w:t xml:space="preserve"> ppm.</w:t>
      </w:r>
      <w:r w:rsidRPr="00B61CFE">
        <w:rPr>
          <w:rFonts w:cstheme="minorHAnsi"/>
          <w:lang w:val="en-GB"/>
        </w:rPr>
        <w:t xml:space="preserve"> 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4</w:t>
      </w:r>
      <w:r w:rsidR="00F4331A" w:rsidRPr="00B61CFE">
        <w:rPr>
          <w:rFonts w:cstheme="minorHAnsi"/>
          <w:szCs w:val="24"/>
          <w:lang w:val="en-GB"/>
        </w:rPr>
        <w:t xml:space="preserve"> </w:t>
      </w:r>
    </w:p>
    <w:p w:rsidR="00697F49" w:rsidRDefault="00697F49">
      <w:pPr>
        <w:rPr>
          <w:b/>
        </w:rPr>
      </w:pPr>
      <w:r w:rsidRPr="00697F49">
        <w:rPr>
          <w:b/>
        </w:rPr>
        <w:lastRenderedPageBreak/>
        <w:t>1,2-Dimethoxy-4-(phenylethynyl)benzene</w:t>
      </w:r>
      <w:r>
        <w:rPr>
          <w:b/>
        </w:rPr>
        <w:t xml:space="preserve"> (2g)</w:t>
      </w:r>
    </w:p>
    <w:p w:rsidR="00697F49" w:rsidRDefault="00697F49" w:rsidP="00697F49">
      <w:pPr>
        <w:jc w:val="both"/>
        <w:rPr>
          <w:rFonts w:cstheme="minorHAnsi"/>
          <w:lang w:val="en-GB"/>
        </w:rPr>
      </w:pPr>
      <w:r>
        <w:t xml:space="preserve">White-yellow-brown solid. </w:t>
      </w:r>
      <w:r w:rsidR="000B6DBD" w:rsidRPr="00B61CFE">
        <w:rPr>
          <w:rFonts w:cstheme="minorHAnsi"/>
          <w:lang w:val="en-GB"/>
        </w:rPr>
        <w:t xml:space="preserve">Product was partly contaminated </w:t>
      </w:r>
      <w:r w:rsidR="00FB7EB0">
        <w:rPr>
          <w:rFonts w:cstheme="minorHAnsi"/>
          <w:lang w:val="en-GB"/>
        </w:rPr>
        <w:t xml:space="preserve">(ca. 10%) </w:t>
      </w:r>
      <w:r w:rsidR="000B6DBD" w:rsidRPr="00B61CFE">
        <w:rPr>
          <w:rFonts w:cstheme="minorHAnsi"/>
          <w:lang w:val="en-GB"/>
        </w:rPr>
        <w:t xml:space="preserve">by </w:t>
      </w:r>
      <w:r w:rsidR="00FB7EB0">
        <w:rPr>
          <w:rFonts w:cstheme="minorHAnsi"/>
          <w:lang w:val="en-GB"/>
        </w:rPr>
        <w:t>1,2-dimethoxybenzene</w:t>
      </w:r>
      <w:r w:rsidR="000B6DBD" w:rsidRPr="00B61CFE">
        <w:rPr>
          <w:rFonts w:cstheme="minorHAnsi"/>
          <w:lang w:val="en-GB"/>
        </w:rPr>
        <w:t xml:space="preserve"> as a side product</w:t>
      </w:r>
      <w:r w:rsidR="00FB7EB0">
        <w:rPr>
          <w:rFonts w:cstheme="minorHAnsi"/>
          <w:lang w:val="en-GB"/>
        </w:rPr>
        <w:t>.</w:t>
      </w:r>
      <w:r w:rsidR="000B6DBD" w:rsidRPr="00B61CFE">
        <w:rPr>
          <w:rFonts w:cstheme="minorHAnsi"/>
          <w:lang w:val="en-GB"/>
        </w:rPr>
        <w:t xml:space="preserve"> </w:t>
      </w:r>
      <w:r w:rsidR="00FB7EB0">
        <w:rPr>
          <w:rFonts w:cstheme="minorHAnsi"/>
          <w:lang w:val="en-GB"/>
        </w:rPr>
        <w:t>E</w:t>
      </w:r>
      <w:r w:rsidR="000B6DBD" w:rsidRPr="00B61CFE">
        <w:rPr>
          <w:rFonts w:cstheme="minorHAnsi"/>
          <w:lang w:val="en-GB"/>
        </w:rPr>
        <w:t xml:space="preserve">ven after thorough column chromatography, </w:t>
      </w:r>
      <w:r w:rsidR="000B6DBD" w:rsidRPr="00D11B6F">
        <w:rPr>
          <w:rFonts w:cstheme="minorHAnsi"/>
          <w:lang w:val="en-GB"/>
        </w:rPr>
        <w:t xml:space="preserve">we were not able to remove it completely due to very similar </w:t>
      </w:r>
      <w:r w:rsidR="000B6DBD" w:rsidRPr="00F4331A">
        <w:rPr>
          <w:rFonts w:cstheme="minorHAnsi"/>
          <w:i/>
          <w:lang w:val="en-GB"/>
        </w:rPr>
        <w:t>R</w:t>
      </w:r>
      <w:r w:rsidR="000B6DBD" w:rsidRPr="00F4331A">
        <w:rPr>
          <w:rFonts w:cstheme="minorHAnsi"/>
          <w:vertAlign w:val="subscript"/>
          <w:lang w:val="en-GB"/>
        </w:rPr>
        <w:t xml:space="preserve">f </w:t>
      </w:r>
      <w:r w:rsidR="000B6DBD" w:rsidRPr="00D11B6F">
        <w:rPr>
          <w:rFonts w:cstheme="minorHAnsi"/>
          <w:lang w:val="en-GB"/>
        </w:rPr>
        <w:t>values.</w:t>
      </w:r>
      <w:r w:rsidRPr="00D11B6F">
        <w:rPr>
          <w:rFonts w:cstheme="minorHAnsi"/>
          <w:vertAlign w:val="superscript"/>
          <w:lang w:val="en-GB"/>
        </w:rPr>
        <w:t>1</w:t>
      </w:r>
      <w:r w:rsidRPr="00D11B6F">
        <w:rPr>
          <w:rFonts w:cstheme="minorHAnsi"/>
          <w:lang w:val="en-GB"/>
        </w:rPr>
        <w:t>H NMR</w:t>
      </w:r>
      <w:r w:rsidRPr="00D11B6F">
        <w:rPr>
          <w:rFonts w:cstheme="minorHAnsi"/>
          <w:b/>
          <w:lang w:val="en-GB"/>
        </w:rPr>
        <w:t xml:space="preserve"> </w:t>
      </w:r>
      <w:r w:rsidRPr="00D11B6F">
        <w:rPr>
          <w:rFonts w:cstheme="minorHAnsi"/>
          <w:lang w:val="en-GB"/>
        </w:rPr>
        <w:t>(CDCl</w:t>
      </w:r>
      <w:r w:rsidRPr="00D11B6F">
        <w:rPr>
          <w:rFonts w:cstheme="minorHAnsi"/>
          <w:vertAlign w:val="subscript"/>
          <w:lang w:val="en-GB"/>
        </w:rPr>
        <w:t>3</w:t>
      </w:r>
      <w:r w:rsidR="00F4331A">
        <w:rPr>
          <w:rFonts w:cstheme="minorHAnsi"/>
          <w:lang w:val="en-GB"/>
        </w:rPr>
        <w:t>, 400 MHz, 293 K): δ = 7.54-7.49 (m, 2H), 7.37-</w:t>
      </w:r>
      <w:r w:rsidRPr="00D11B6F">
        <w:rPr>
          <w:rFonts w:cstheme="minorHAnsi"/>
          <w:lang w:val="en-GB"/>
        </w:rPr>
        <w:t xml:space="preserve">7.27 (m, 3H), 7.13 (dd, </w:t>
      </w:r>
      <w:r w:rsidRPr="00D11B6F">
        <w:rPr>
          <w:rFonts w:cstheme="minorHAnsi"/>
          <w:i/>
          <w:lang w:val="en-GB"/>
        </w:rPr>
        <w:t xml:space="preserve">J </w:t>
      </w:r>
      <w:r w:rsidRPr="00D11B6F">
        <w:rPr>
          <w:rFonts w:cstheme="minorHAnsi"/>
          <w:lang w:val="en-GB"/>
        </w:rPr>
        <w:t xml:space="preserve">= 8.3, 1.9 Hz, 1H), 7.04 (d, </w:t>
      </w:r>
      <w:r w:rsidRPr="00D11B6F">
        <w:rPr>
          <w:rFonts w:cstheme="minorHAnsi"/>
          <w:i/>
          <w:lang w:val="en-GB"/>
        </w:rPr>
        <w:t>J</w:t>
      </w:r>
      <w:r w:rsidRPr="00D11B6F">
        <w:rPr>
          <w:rFonts w:cstheme="minorHAnsi"/>
          <w:lang w:val="en-GB"/>
        </w:rPr>
        <w:t xml:space="preserve"> = 1.9 Hz, 1H), </w:t>
      </w:r>
      <w:r w:rsidRPr="00D11B6F">
        <w:t xml:space="preserve">6.83 (d, </w:t>
      </w:r>
      <w:r w:rsidRPr="00D11B6F">
        <w:rPr>
          <w:i/>
          <w:iCs/>
        </w:rPr>
        <w:t>J</w:t>
      </w:r>
      <w:r w:rsidRPr="00D11B6F">
        <w:t xml:space="preserve"> = 8.3 Hz, 1H), 3.90 (s, 3H), 3.89 (s, 3H).</w:t>
      </w:r>
      <w:r w:rsidRPr="00D11B6F">
        <w:rPr>
          <w:rFonts w:cstheme="minorHAnsi"/>
          <w:lang w:val="en-GB"/>
        </w:rPr>
        <w:t xml:space="preserve"> 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5</w:t>
      </w:r>
      <w:r w:rsidR="00F4331A">
        <w:rPr>
          <w:rFonts w:cstheme="minorHAnsi"/>
          <w:lang w:val="en-GB"/>
        </w:rPr>
        <w:t xml:space="preserve"> </w:t>
      </w:r>
    </w:p>
    <w:p w:rsidR="00CA0370" w:rsidRDefault="00CA0370" w:rsidP="00CA0370">
      <w:pPr>
        <w:rPr>
          <w:b/>
          <w:bCs/>
        </w:rPr>
      </w:pPr>
    </w:p>
    <w:p w:rsidR="00CA0370" w:rsidRDefault="008B7E6A" w:rsidP="00CA0370">
      <w:pPr>
        <w:rPr>
          <w:b/>
          <w:bCs/>
        </w:rPr>
      </w:pPr>
      <w:r>
        <w:rPr>
          <w:b/>
          <w:bCs/>
        </w:rPr>
        <w:t>4-P</w:t>
      </w:r>
      <w:r w:rsidR="00CA0370">
        <w:rPr>
          <w:b/>
          <w:bCs/>
        </w:rPr>
        <w:t>hen</w:t>
      </w:r>
      <w:r w:rsidR="00CA0370">
        <w:rPr>
          <w:b/>
          <w:bCs/>
        </w:rPr>
        <w:t>ylethynyl-benzaldehyde</w:t>
      </w:r>
      <w:r>
        <w:rPr>
          <w:b/>
          <w:bCs/>
        </w:rPr>
        <w:t xml:space="preserve"> (2h)</w:t>
      </w:r>
    </w:p>
    <w:p w:rsidR="00CA0370" w:rsidRDefault="00CA0370" w:rsidP="00CA0370">
      <w:r>
        <w:t xml:space="preserve">Reaction was performed using 4-bromo-benzaldehyde and the reaction followed by NMR. Product NMR spectrum is: </w:t>
      </w:r>
      <w:r>
        <w:rPr>
          <w:vertAlign w:val="superscript"/>
        </w:rPr>
        <w:t>1</w:t>
      </w:r>
      <w:r>
        <w:t>H NMR (CDCl</w:t>
      </w:r>
      <w:r>
        <w:rPr>
          <w:vertAlign w:val="subscript"/>
        </w:rPr>
        <w:t>3</w:t>
      </w:r>
      <w:r>
        <w:t xml:space="preserve">, 400 MHz): δ 10.00 (s, 1H), 7.85 (d, J = 8.4 Hz, 2H), 7.68-7.64 (m, 2H), 7.57-7.51 (m, 2H), 7.39-7.32 (m, 3H) ppm. </w:t>
      </w:r>
    </w:p>
    <w:p w:rsidR="00CA0370" w:rsidRDefault="00CA0370" w:rsidP="00CA0370">
      <w:r>
        <w:t xml:space="preserve">The reaction only went to 20% completion – product was contaminated with starting material </w:t>
      </w:r>
      <w:r>
        <w:rPr>
          <w:bCs/>
        </w:rPr>
        <w:t xml:space="preserve">4-bromobenzaldehyde, the NMR spectrum of which is: </w:t>
      </w:r>
      <w:r>
        <w:rPr>
          <w:vertAlign w:val="superscript"/>
        </w:rPr>
        <w:t>1</w:t>
      </w:r>
      <w:r>
        <w:t>H NMR (CDCl</w:t>
      </w:r>
      <w:r>
        <w:rPr>
          <w:vertAlign w:val="subscript"/>
        </w:rPr>
        <w:t>3</w:t>
      </w:r>
      <w:r>
        <w:t>, 400 MHz): 9.96 (s, 1H), 7.74-7.70 (m, 2H), 7.69-7.63 (m, 2H) ppm.</w:t>
      </w:r>
    </w:p>
    <w:p w:rsidR="00AA2C5B" w:rsidRDefault="00AA2C5B" w:rsidP="00CA0370"/>
    <w:p w:rsidR="00CA0370" w:rsidRDefault="00CA0370" w:rsidP="00CA0370">
      <w:r>
        <w:rPr>
          <w:b/>
          <w:bCs/>
        </w:rPr>
        <w:t>1</w:t>
      </w:r>
      <w:r w:rsidR="00AA2C5B">
        <w:rPr>
          <w:b/>
          <w:bCs/>
        </w:rPr>
        <w:t>,4-Diphenyl-1,3-butadiyne (3</w:t>
      </w:r>
      <w:r>
        <w:rPr>
          <w:b/>
          <w:bCs/>
        </w:rPr>
        <w:t>)</w:t>
      </w:r>
    </w:p>
    <w:p w:rsidR="00CA0370" w:rsidRDefault="00C51A6C" w:rsidP="00CA0370">
      <w:r>
        <w:t xml:space="preserve">This homocoupled product was determined by </w:t>
      </w:r>
      <w:r>
        <w:rPr>
          <w:vertAlign w:val="superscript"/>
        </w:rPr>
        <w:t>1</w:t>
      </w:r>
      <w:r>
        <w:t xml:space="preserve">H NMR in crude form only.  </w:t>
      </w:r>
      <w:r w:rsidR="00CA0370">
        <w:rPr>
          <w:vertAlign w:val="superscript"/>
        </w:rPr>
        <w:t>1</w:t>
      </w:r>
      <w:r w:rsidR="00CA0370">
        <w:t>H NMR (CDCl</w:t>
      </w:r>
      <w:r w:rsidR="00CA0370">
        <w:rPr>
          <w:vertAlign w:val="subscript"/>
        </w:rPr>
        <w:t>3</w:t>
      </w:r>
      <w:r w:rsidR="00CA0370">
        <w:t>, 400 MHz): 7.55-7.45 (m, 4H), 7.39-7.30 (m, 6H) ppm.</w:t>
      </w:r>
    </w:p>
    <w:p w:rsidR="00615583" w:rsidRPr="00B61CFE" w:rsidRDefault="00615583" w:rsidP="00697F49">
      <w:pPr>
        <w:jc w:val="both"/>
        <w:rPr>
          <w:rFonts w:cstheme="minorHAnsi"/>
          <w:szCs w:val="24"/>
          <w:lang w:val="en-GB"/>
        </w:rPr>
      </w:pPr>
    </w:p>
    <w:p w:rsidR="00697F49" w:rsidRPr="00615583" w:rsidRDefault="00615583">
      <w:pPr>
        <w:rPr>
          <w:b/>
        </w:rPr>
      </w:pPr>
      <w:r w:rsidRPr="00615583">
        <w:rPr>
          <w:b/>
        </w:rPr>
        <w:t>Ethyl (</w:t>
      </w:r>
      <w:r w:rsidRPr="00615583">
        <w:rPr>
          <w:b/>
          <w:i/>
        </w:rPr>
        <w:t>E</w:t>
      </w:r>
      <w:r w:rsidR="00C51A6C">
        <w:rPr>
          <w:b/>
        </w:rPr>
        <w:t>)-3-(4-methoxyphenyl)acrylate (4</w:t>
      </w:r>
      <w:r w:rsidRPr="00615583">
        <w:rPr>
          <w:b/>
        </w:rPr>
        <w:t>a)</w:t>
      </w:r>
    </w:p>
    <w:p w:rsidR="00D11B6F" w:rsidRDefault="00D11B6F" w:rsidP="00D11B6F">
      <w:pPr>
        <w:jc w:val="both"/>
        <w:rPr>
          <w:rFonts w:cstheme="minorHAnsi"/>
          <w:lang w:val="en-GB"/>
        </w:rPr>
      </w:pPr>
      <w:r w:rsidRPr="00B61CFE">
        <w:rPr>
          <w:rFonts w:cstheme="minorHAnsi"/>
          <w:szCs w:val="24"/>
          <w:vertAlign w:val="superscript"/>
          <w:lang w:val="en-GB"/>
        </w:rPr>
        <w:t>1</w:t>
      </w:r>
      <w:r w:rsidRPr="00B61CFE">
        <w:rPr>
          <w:rFonts w:cstheme="minorHAnsi"/>
          <w:szCs w:val="24"/>
          <w:lang w:val="en-GB"/>
        </w:rPr>
        <w:t>H NMR</w:t>
      </w:r>
      <w:r w:rsidRPr="00B61CFE">
        <w:rPr>
          <w:rFonts w:cstheme="minorHAnsi"/>
          <w:b/>
          <w:szCs w:val="24"/>
          <w:lang w:val="en-GB"/>
        </w:rPr>
        <w:t xml:space="preserve"> </w:t>
      </w:r>
      <w:r w:rsidRPr="00B61CFE">
        <w:rPr>
          <w:rFonts w:cstheme="minorHAnsi"/>
          <w:szCs w:val="24"/>
          <w:lang w:val="en-GB"/>
        </w:rPr>
        <w:t>(CDCl</w:t>
      </w:r>
      <w:r w:rsidRPr="00B61CFE">
        <w:rPr>
          <w:rFonts w:cstheme="minorHAnsi"/>
          <w:szCs w:val="24"/>
          <w:vertAlign w:val="subscript"/>
          <w:lang w:val="en-GB"/>
        </w:rPr>
        <w:t>3</w:t>
      </w:r>
      <w:r w:rsidRPr="00B61CFE">
        <w:rPr>
          <w:rFonts w:cstheme="minorHAnsi"/>
          <w:szCs w:val="24"/>
          <w:lang w:val="en-GB"/>
        </w:rPr>
        <w:t>, 40</w:t>
      </w:r>
      <w:r w:rsidRPr="00B61CFE">
        <w:rPr>
          <w:rFonts w:cstheme="minorHAnsi"/>
          <w:lang w:val="en-GB"/>
        </w:rPr>
        <w:t xml:space="preserve">0 MHz, 293 K): </w:t>
      </w:r>
      <w:r w:rsidRPr="00D11B6F">
        <w:rPr>
          <w:rFonts w:cstheme="minorHAnsi"/>
          <w:lang w:val="en-GB"/>
        </w:rPr>
        <w:t xml:space="preserve">δ = </w:t>
      </w:r>
      <w:r w:rsidRPr="00D11B6F">
        <w:t xml:space="preserve">7.63 (d, </w:t>
      </w:r>
      <w:r w:rsidRPr="00D11B6F">
        <w:rPr>
          <w:i/>
          <w:iCs/>
        </w:rPr>
        <w:t>J</w:t>
      </w:r>
      <w:r w:rsidR="00F4331A">
        <w:t xml:space="preserve"> = 16.0 Hz, 1H), 7.51-7.43 (m, 2H), 6.95-</w:t>
      </w:r>
      <w:r w:rsidRPr="00D11B6F">
        <w:t xml:space="preserve">6.81 (m, 2H), 6.30 (d, </w:t>
      </w:r>
      <w:r w:rsidRPr="00D11B6F">
        <w:rPr>
          <w:i/>
          <w:iCs/>
        </w:rPr>
        <w:t>J</w:t>
      </w:r>
      <w:r w:rsidRPr="00D11B6F">
        <w:t xml:space="preserve"> = 16.0 Hz, 1H), 4.24 (q, </w:t>
      </w:r>
      <w:r w:rsidRPr="00D11B6F">
        <w:rPr>
          <w:i/>
          <w:iCs/>
        </w:rPr>
        <w:t>J</w:t>
      </w:r>
      <w:r w:rsidRPr="00D11B6F">
        <w:t xml:space="preserve"> = 7.1 Hz, 2H), 3.83 (s, 3H), 1.32 (t, </w:t>
      </w:r>
      <w:r w:rsidRPr="00D11B6F">
        <w:rPr>
          <w:i/>
          <w:iCs/>
        </w:rPr>
        <w:t>J</w:t>
      </w:r>
      <w:r w:rsidRPr="00D11B6F">
        <w:t xml:space="preserve"> = 7.1 Hz, 3H).</w:t>
      </w:r>
      <w:r w:rsidR="00F4331A">
        <w:t xml:space="preserve"> </w:t>
      </w:r>
      <w:r w:rsidRPr="00B61CFE">
        <w:rPr>
          <w:rFonts w:cstheme="minorHAnsi"/>
          <w:lang w:val="en-GB"/>
        </w:rPr>
        <w:t>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6</w:t>
      </w:r>
      <w:r w:rsidR="00A66E9E">
        <w:rPr>
          <w:rFonts w:cstheme="minorHAnsi"/>
          <w:lang w:val="en-GB"/>
        </w:rPr>
        <w:t xml:space="preserve"> </w:t>
      </w:r>
    </w:p>
    <w:p w:rsidR="00615583" w:rsidRDefault="00615583"/>
    <w:p w:rsidR="00615583" w:rsidRDefault="00A66E9E">
      <w:pPr>
        <w:rPr>
          <w:b/>
        </w:rPr>
      </w:pPr>
      <w:r w:rsidRPr="00A66E9E">
        <w:rPr>
          <w:b/>
        </w:rPr>
        <w:t>Methyl (</w:t>
      </w:r>
      <w:r w:rsidRPr="00A66E9E">
        <w:rPr>
          <w:b/>
          <w:i/>
        </w:rPr>
        <w:t>E</w:t>
      </w:r>
      <w:r w:rsidRPr="00A66E9E">
        <w:rPr>
          <w:b/>
        </w:rPr>
        <w:t>)-3-(4-methoxyphenyl)acrylate</w:t>
      </w:r>
      <w:r w:rsidR="00C51A6C">
        <w:rPr>
          <w:b/>
        </w:rPr>
        <w:t xml:space="preserve"> (4</w:t>
      </w:r>
      <w:r>
        <w:rPr>
          <w:b/>
        </w:rPr>
        <w:t>b)</w:t>
      </w:r>
    </w:p>
    <w:p w:rsidR="00CE44B4" w:rsidRDefault="00A66E9E" w:rsidP="00FE03EE">
      <w:pPr>
        <w:jc w:val="both"/>
        <w:rPr>
          <w:rFonts w:cstheme="minorHAnsi"/>
          <w:lang w:val="en-GB"/>
        </w:rPr>
      </w:pPr>
      <w:r w:rsidRPr="00B61CFE">
        <w:rPr>
          <w:rFonts w:cstheme="minorHAnsi"/>
          <w:szCs w:val="24"/>
          <w:vertAlign w:val="superscript"/>
          <w:lang w:val="en-GB"/>
        </w:rPr>
        <w:t>1</w:t>
      </w:r>
      <w:r w:rsidRPr="00B61CFE">
        <w:rPr>
          <w:rFonts w:cstheme="minorHAnsi"/>
          <w:szCs w:val="24"/>
          <w:lang w:val="en-GB"/>
        </w:rPr>
        <w:t>H NMR</w:t>
      </w:r>
      <w:r w:rsidRPr="00B61CFE">
        <w:rPr>
          <w:rFonts w:cstheme="minorHAnsi"/>
          <w:b/>
          <w:szCs w:val="24"/>
          <w:lang w:val="en-GB"/>
        </w:rPr>
        <w:t xml:space="preserve"> </w:t>
      </w:r>
      <w:r w:rsidRPr="00B61CFE">
        <w:rPr>
          <w:rFonts w:cstheme="minorHAnsi"/>
          <w:szCs w:val="24"/>
          <w:lang w:val="en-GB"/>
        </w:rPr>
        <w:t>(CDCl</w:t>
      </w:r>
      <w:r w:rsidRPr="00B61CFE">
        <w:rPr>
          <w:rFonts w:cstheme="minorHAnsi"/>
          <w:szCs w:val="24"/>
          <w:vertAlign w:val="subscript"/>
          <w:lang w:val="en-GB"/>
        </w:rPr>
        <w:t>3</w:t>
      </w:r>
      <w:r w:rsidRPr="00B61CFE">
        <w:rPr>
          <w:rFonts w:cstheme="minorHAnsi"/>
          <w:szCs w:val="24"/>
          <w:lang w:val="en-GB"/>
        </w:rPr>
        <w:t>, 40</w:t>
      </w:r>
      <w:r w:rsidRPr="00B61CFE">
        <w:rPr>
          <w:rFonts w:cstheme="minorHAnsi"/>
          <w:lang w:val="en-GB"/>
        </w:rPr>
        <w:t xml:space="preserve">0 MHz, 293 K): </w:t>
      </w:r>
      <w:r w:rsidRPr="00D11B6F">
        <w:rPr>
          <w:rFonts w:cstheme="minorHAnsi"/>
          <w:lang w:val="en-GB"/>
        </w:rPr>
        <w:t xml:space="preserve">δ = </w:t>
      </w:r>
      <w:r w:rsidRPr="00A66E9E">
        <w:rPr>
          <w:szCs w:val="20"/>
        </w:rPr>
        <w:t xml:space="preserve">7.65 (d, </w:t>
      </w:r>
      <w:r w:rsidRPr="00A66E9E">
        <w:rPr>
          <w:i/>
          <w:iCs/>
          <w:szCs w:val="20"/>
        </w:rPr>
        <w:t>J</w:t>
      </w:r>
      <w:r w:rsidRPr="00A66E9E">
        <w:rPr>
          <w:szCs w:val="20"/>
        </w:rPr>
        <w:t xml:space="preserve"> = 16.0 Hz, 1H), 7.47 (d, </w:t>
      </w:r>
      <w:r w:rsidRPr="00A66E9E">
        <w:rPr>
          <w:i/>
          <w:iCs/>
          <w:szCs w:val="20"/>
        </w:rPr>
        <w:t>J</w:t>
      </w:r>
      <w:r w:rsidRPr="00A66E9E">
        <w:rPr>
          <w:szCs w:val="20"/>
        </w:rPr>
        <w:t xml:space="preserve"> = 8.8 Hz, 2H), 6.89 (d, </w:t>
      </w:r>
      <w:r w:rsidRPr="00A66E9E">
        <w:rPr>
          <w:i/>
          <w:iCs/>
          <w:szCs w:val="20"/>
        </w:rPr>
        <w:t>J</w:t>
      </w:r>
      <w:r w:rsidRPr="00A66E9E">
        <w:rPr>
          <w:szCs w:val="20"/>
        </w:rPr>
        <w:t xml:space="preserve"> = 8.8 Hz, 2H), 6.31 (d, </w:t>
      </w:r>
      <w:r w:rsidRPr="00A66E9E">
        <w:rPr>
          <w:i/>
          <w:iCs/>
          <w:szCs w:val="20"/>
        </w:rPr>
        <w:t>J</w:t>
      </w:r>
      <w:r w:rsidRPr="00A66E9E">
        <w:rPr>
          <w:szCs w:val="20"/>
        </w:rPr>
        <w:t xml:space="preserve"> = 16.0 Hz, 1H), 3.83 (s, 3H), 3.79 (s, 3H).</w:t>
      </w:r>
      <w:r w:rsidR="00F4331A">
        <w:rPr>
          <w:szCs w:val="20"/>
        </w:rPr>
        <w:t xml:space="preserve"> </w:t>
      </w:r>
      <w:r w:rsidRPr="00B61CFE">
        <w:rPr>
          <w:rFonts w:cstheme="minorHAnsi"/>
          <w:lang w:val="en-GB"/>
        </w:rPr>
        <w:t>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6</w:t>
      </w:r>
      <w:r>
        <w:rPr>
          <w:rFonts w:cstheme="minorHAnsi"/>
          <w:lang w:val="en-GB"/>
        </w:rPr>
        <w:t xml:space="preserve"> </w:t>
      </w:r>
    </w:p>
    <w:p w:rsidR="00FE03EE" w:rsidRDefault="00FE03EE" w:rsidP="00FE03EE">
      <w:pPr>
        <w:jc w:val="both"/>
        <w:rPr>
          <w:rFonts w:cstheme="minorHAnsi"/>
          <w:lang w:val="en-GB"/>
        </w:rPr>
      </w:pPr>
    </w:p>
    <w:p w:rsidR="00A66E9E" w:rsidRDefault="00A66E9E" w:rsidP="00A66E9E">
      <w:pPr>
        <w:jc w:val="both"/>
        <w:rPr>
          <w:rFonts w:cstheme="minorHAnsi"/>
          <w:b/>
          <w:lang w:val="en-GB"/>
        </w:rPr>
      </w:pPr>
      <w:r w:rsidRPr="00A66E9E">
        <w:rPr>
          <w:rFonts w:cstheme="minorHAnsi"/>
          <w:b/>
          <w:lang w:val="en-GB"/>
        </w:rPr>
        <w:t>Ethyl (E)-3-(4-nitrophenyl)acrylate</w:t>
      </w:r>
      <w:r w:rsidR="00C51A6C">
        <w:rPr>
          <w:rFonts w:cstheme="minorHAnsi"/>
          <w:b/>
          <w:lang w:val="en-GB"/>
        </w:rPr>
        <w:t xml:space="preserve"> (4</w:t>
      </w:r>
      <w:r w:rsidR="0059740F">
        <w:rPr>
          <w:rFonts w:cstheme="minorHAnsi"/>
          <w:b/>
          <w:lang w:val="en-GB"/>
        </w:rPr>
        <w:t>d</w:t>
      </w:r>
      <w:r>
        <w:rPr>
          <w:rFonts w:cstheme="minorHAnsi"/>
          <w:b/>
          <w:lang w:val="en-GB"/>
        </w:rPr>
        <w:t>)</w:t>
      </w:r>
    </w:p>
    <w:p w:rsidR="00A66E9E" w:rsidRPr="00FE03EE" w:rsidRDefault="00B4629D" w:rsidP="00FE03EE">
      <w:pPr>
        <w:jc w:val="both"/>
        <w:rPr>
          <w:rFonts w:cstheme="minorHAnsi"/>
          <w:lang w:val="en-GB"/>
        </w:rPr>
      </w:pPr>
      <w:r w:rsidRPr="00B4629D">
        <w:rPr>
          <w:rFonts w:cstheme="minorHAnsi"/>
          <w:szCs w:val="24"/>
          <w:lang w:val="en-GB"/>
        </w:rPr>
        <w:t>White solid.</w:t>
      </w:r>
      <w:r>
        <w:rPr>
          <w:rFonts w:cstheme="minorHAnsi"/>
          <w:szCs w:val="24"/>
          <w:vertAlign w:val="superscript"/>
          <w:lang w:val="en-GB"/>
        </w:rPr>
        <w:t xml:space="preserve"> </w:t>
      </w:r>
      <w:r w:rsidR="00A66E9E" w:rsidRPr="00B61CFE">
        <w:rPr>
          <w:rFonts w:cstheme="minorHAnsi"/>
          <w:szCs w:val="24"/>
          <w:vertAlign w:val="superscript"/>
          <w:lang w:val="en-GB"/>
        </w:rPr>
        <w:t>1</w:t>
      </w:r>
      <w:r w:rsidR="00A66E9E" w:rsidRPr="00B61CFE">
        <w:rPr>
          <w:rFonts w:cstheme="minorHAnsi"/>
          <w:szCs w:val="24"/>
          <w:lang w:val="en-GB"/>
        </w:rPr>
        <w:t>H NMR</w:t>
      </w:r>
      <w:r w:rsidR="00A66E9E" w:rsidRPr="00B61CFE">
        <w:rPr>
          <w:rFonts w:cstheme="minorHAnsi"/>
          <w:b/>
          <w:szCs w:val="24"/>
          <w:lang w:val="en-GB"/>
        </w:rPr>
        <w:t xml:space="preserve"> </w:t>
      </w:r>
      <w:r w:rsidR="00A66E9E" w:rsidRPr="00B61CFE">
        <w:rPr>
          <w:rFonts w:cstheme="minorHAnsi"/>
          <w:szCs w:val="24"/>
          <w:lang w:val="en-GB"/>
        </w:rPr>
        <w:t>(CDCl</w:t>
      </w:r>
      <w:r w:rsidR="00A66E9E" w:rsidRPr="00B61CFE">
        <w:rPr>
          <w:rFonts w:cstheme="minorHAnsi"/>
          <w:szCs w:val="24"/>
          <w:vertAlign w:val="subscript"/>
          <w:lang w:val="en-GB"/>
        </w:rPr>
        <w:t>3</w:t>
      </w:r>
      <w:r w:rsidR="00A66E9E" w:rsidRPr="00B61CFE">
        <w:rPr>
          <w:rFonts w:cstheme="minorHAnsi"/>
          <w:szCs w:val="24"/>
          <w:lang w:val="en-GB"/>
        </w:rPr>
        <w:t>, 40</w:t>
      </w:r>
      <w:r w:rsidR="00A66E9E" w:rsidRPr="00B61CFE">
        <w:rPr>
          <w:rFonts w:cstheme="minorHAnsi"/>
          <w:lang w:val="en-GB"/>
        </w:rPr>
        <w:t xml:space="preserve">0 MHz, 293 K): </w:t>
      </w:r>
      <w:r w:rsidR="00A66E9E" w:rsidRPr="00D11B6F">
        <w:rPr>
          <w:rFonts w:cstheme="minorHAnsi"/>
          <w:lang w:val="en-GB"/>
        </w:rPr>
        <w:t xml:space="preserve">δ = </w:t>
      </w:r>
      <w:r w:rsidR="00A66E9E" w:rsidRPr="00A66E9E">
        <w:rPr>
          <w:szCs w:val="20"/>
        </w:rPr>
        <w:t xml:space="preserve">8.24 (d, </w:t>
      </w:r>
      <w:r w:rsidR="00A66E9E" w:rsidRPr="00A66E9E">
        <w:rPr>
          <w:i/>
          <w:iCs/>
          <w:szCs w:val="20"/>
        </w:rPr>
        <w:t>J</w:t>
      </w:r>
      <w:r w:rsidR="00A66E9E" w:rsidRPr="00A66E9E">
        <w:rPr>
          <w:szCs w:val="20"/>
        </w:rPr>
        <w:t xml:space="preserve"> = 8.8 Hz, </w:t>
      </w:r>
      <w:r>
        <w:rPr>
          <w:szCs w:val="20"/>
        </w:rPr>
        <w:t>2</w:t>
      </w:r>
      <w:r w:rsidR="00F4331A">
        <w:rPr>
          <w:szCs w:val="20"/>
        </w:rPr>
        <w:t>H), 7.82-</w:t>
      </w:r>
      <w:r w:rsidR="00A66E9E" w:rsidRPr="00A66E9E">
        <w:rPr>
          <w:szCs w:val="20"/>
        </w:rPr>
        <w:t xml:space="preserve">7.55 (m, </w:t>
      </w:r>
      <w:r>
        <w:rPr>
          <w:szCs w:val="20"/>
        </w:rPr>
        <w:t>3</w:t>
      </w:r>
      <w:r w:rsidR="00A66E9E" w:rsidRPr="00A66E9E">
        <w:rPr>
          <w:szCs w:val="20"/>
        </w:rPr>
        <w:t xml:space="preserve">H), 6.55 (d, </w:t>
      </w:r>
      <w:r w:rsidR="00A66E9E" w:rsidRPr="00A66E9E">
        <w:rPr>
          <w:i/>
          <w:iCs/>
          <w:szCs w:val="20"/>
        </w:rPr>
        <w:t>J</w:t>
      </w:r>
      <w:r w:rsidR="00A66E9E" w:rsidRPr="00A66E9E">
        <w:rPr>
          <w:szCs w:val="20"/>
        </w:rPr>
        <w:t xml:space="preserve"> = 16.0 Hz, 1H), 4.28 (q, </w:t>
      </w:r>
      <w:r w:rsidR="00A66E9E" w:rsidRPr="00A66E9E">
        <w:rPr>
          <w:i/>
          <w:iCs/>
          <w:szCs w:val="20"/>
        </w:rPr>
        <w:t>J</w:t>
      </w:r>
      <w:r w:rsidR="00A66E9E" w:rsidRPr="00A66E9E">
        <w:rPr>
          <w:szCs w:val="20"/>
        </w:rPr>
        <w:t xml:space="preserve"> = 7.1 Hz, </w:t>
      </w:r>
      <w:r>
        <w:rPr>
          <w:szCs w:val="20"/>
        </w:rPr>
        <w:t>2</w:t>
      </w:r>
      <w:r w:rsidR="00A66E9E" w:rsidRPr="00A66E9E">
        <w:rPr>
          <w:szCs w:val="20"/>
        </w:rPr>
        <w:t xml:space="preserve">H), 1.34 (t, </w:t>
      </w:r>
      <w:r w:rsidR="00A66E9E" w:rsidRPr="00A66E9E">
        <w:rPr>
          <w:i/>
          <w:iCs/>
          <w:szCs w:val="20"/>
        </w:rPr>
        <w:t>J</w:t>
      </w:r>
      <w:r w:rsidR="00A66E9E" w:rsidRPr="00A66E9E">
        <w:rPr>
          <w:szCs w:val="20"/>
        </w:rPr>
        <w:t xml:space="preserve"> = 7.1 Hz, </w:t>
      </w:r>
      <w:r>
        <w:rPr>
          <w:szCs w:val="20"/>
        </w:rPr>
        <w:t>3</w:t>
      </w:r>
      <w:r w:rsidR="00A66E9E" w:rsidRPr="00A66E9E">
        <w:rPr>
          <w:szCs w:val="20"/>
        </w:rPr>
        <w:t>H).</w:t>
      </w:r>
      <w:r w:rsidR="00F4331A">
        <w:rPr>
          <w:szCs w:val="20"/>
        </w:rPr>
        <w:t xml:space="preserve"> </w:t>
      </w:r>
      <w:r w:rsidR="00A66E9E" w:rsidRPr="00B61CFE">
        <w:rPr>
          <w:rFonts w:cstheme="minorHAnsi"/>
          <w:lang w:val="en-GB"/>
        </w:rPr>
        <w:t>The recorded spectroscopic data correlate with those reported in literature.</w:t>
      </w:r>
      <w:r w:rsidR="00FE03EE">
        <w:rPr>
          <w:rFonts w:cstheme="minorHAnsi"/>
          <w:vertAlign w:val="superscript"/>
          <w:lang w:val="en-GB"/>
        </w:rPr>
        <w:t>7</w:t>
      </w:r>
    </w:p>
    <w:p w:rsidR="00585072" w:rsidRDefault="00585072">
      <w:pPr>
        <w:rPr>
          <w:rFonts w:ascii="Times New Roman" w:hAnsi="Times New Roman"/>
          <w:i/>
          <w:iCs/>
          <w:color w:val="44546A" w:themeColor="text2"/>
          <w:sz w:val="18"/>
          <w:szCs w:val="18"/>
        </w:rPr>
      </w:pPr>
      <w:r>
        <w:br w:type="page"/>
      </w:r>
    </w:p>
    <w:p w:rsidR="00692985" w:rsidRDefault="00F4331A" w:rsidP="00585072">
      <w:r>
        <w:rPr>
          <w:rFonts w:cstheme="minorHAnsi"/>
          <w:b/>
          <w:sz w:val="24"/>
        </w:rPr>
        <w:lastRenderedPageBreak/>
        <w:t>2.</w:t>
      </w:r>
      <w:r>
        <w:rPr>
          <w:rFonts w:cstheme="minorHAnsi"/>
          <w:b/>
          <w:sz w:val="24"/>
        </w:rPr>
        <w:tab/>
      </w:r>
      <w:r w:rsidR="00692985" w:rsidRPr="00692985">
        <w:rPr>
          <w:rFonts w:cstheme="minorHAnsi"/>
          <w:b/>
          <w:sz w:val="24"/>
          <w:vertAlign w:val="superscript"/>
        </w:rPr>
        <w:t>1</w:t>
      </w:r>
      <w:r w:rsidR="00692985">
        <w:rPr>
          <w:rFonts w:cstheme="minorHAnsi"/>
          <w:b/>
          <w:sz w:val="24"/>
        </w:rPr>
        <w:t xml:space="preserve">H and </w:t>
      </w:r>
      <w:r w:rsidR="00692985" w:rsidRPr="00692985">
        <w:rPr>
          <w:rFonts w:cstheme="minorHAnsi"/>
          <w:b/>
          <w:sz w:val="24"/>
          <w:vertAlign w:val="superscript"/>
        </w:rPr>
        <w:t>13</w:t>
      </w:r>
      <w:r w:rsidR="00692985">
        <w:rPr>
          <w:rFonts w:cstheme="minorHAnsi"/>
          <w:b/>
          <w:sz w:val="24"/>
        </w:rPr>
        <w:t>C NMR spectra</w:t>
      </w:r>
    </w:p>
    <w:p w:rsidR="00585072" w:rsidRDefault="007B0E07" w:rsidP="00585072">
      <w:r>
        <w:rPr>
          <w:rFonts w:cstheme="minorHAnsi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1.2pt;margin-top:2.65pt;width:112.1pt;height:45.65pt;z-index:251660288">
            <v:imagedata r:id="rId9" o:title=""/>
          </v:shape>
          <o:OLEObject Type="Embed" ProgID="ChemDraw.Document.6.0" ShapeID="_x0000_s1027" DrawAspect="Content" ObjectID="_1653315409" r:id="rId10"/>
        </w:object>
      </w:r>
      <w:r w:rsidR="00082ED0">
        <w:object w:dxaOrig="18856" w:dyaOrig="13035">
          <v:shape id="_x0000_i1026" type="#_x0000_t75" style="width:453.5pt;height:313.5pt" o:ole="">
            <v:imagedata r:id="rId11" o:title=""/>
          </v:shape>
          <o:OLEObject Type="Embed" ProgID="MestReNova.Document.1" ShapeID="_x0000_i1026" DrawAspect="Content" ObjectID="_1653315392" r:id="rId12"/>
        </w:object>
      </w:r>
    </w:p>
    <w:p w:rsidR="009E0933" w:rsidRPr="00726DB3" w:rsidRDefault="009E0933" w:rsidP="009E0933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1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 xml:space="preserve">2a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</w:p>
    <w:p w:rsidR="009E0933" w:rsidRPr="00726DB3" w:rsidRDefault="007B0E07" w:rsidP="009E0933">
      <w:pPr>
        <w:rPr>
          <w:rFonts w:cstheme="minorHAnsi"/>
          <w:sz w:val="20"/>
        </w:rPr>
      </w:pPr>
      <w:r>
        <w:rPr>
          <w:rFonts w:cstheme="minorHAnsi"/>
          <w:noProof/>
        </w:rPr>
        <w:object w:dxaOrig="1440" w:dyaOrig="1440">
          <v:shape id="_x0000_s1038" type="#_x0000_t75" style="position:absolute;margin-left:341.2pt;margin-top:23.6pt;width:112.1pt;height:45.65pt;z-index:251667456">
            <v:imagedata r:id="rId9" o:title=""/>
          </v:shape>
          <o:OLEObject Type="Embed" ProgID="ChemDraw.Document.6.0" ShapeID="_x0000_s1038" DrawAspect="Content" ObjectID="_1653315410" r:id="rId13"/>
        </w:object>
      </w:r>
      <w:r w:rsidR="00585072" w:rsidRPr="0044279C">
        <w:rPr>
          <w:rFonts w:cstheme="minorHAnsi"/>
          <w:noProof/>
          <w:lang w:val="en-GB" w:eastAsia="en-GB"/>
        </w:rPr>
        <w:drawing>
          <wp:inline distT="0" distB="0" distL="0" distR="0" wp14:anchorId="6FB5B2D6" wp14:editId="289A9FEC">
            <wp:extent cx="5760720" cy="40208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933" w:rsidRPr="009E0933">
        <w:rPr>
          <w:rFonts w:cstheme="minorHAnsi"/>
          <w:b/>
          <w:sz w:val="20"/>
        </w:rPr>
        <w:t xml:space="preserve"> </w:t>
      </w:r>
      <w:r w:rsidR="009E0933"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2</w:t>
      </w:r>
      <w:r w:rsidR="009E0933" w:rsidRPr="00726DB3">
        <w:rPr>
          <w:rFonts w:cstheme="minorHAnsi"/>
          <w:b/>
          <w:sz w:val="20"/>
        </w:rPr>
        <w:t>.</w:t>
      </w:r>
      <w:r w:rsidR="009E0933" w:rsidRPr="00726DB3">
        <w:rPr>
          <w:rFonts w:cstheme="minorHAnsi"/>
          <w:sz w:val="20"/>
        </w:rPr>
        <w:t xml:space="preserve"> </w:t>
      </w:r>
      <w:r w:rsidR="009E0933" w:rsidRPr="00726DB3">
        <w:rPr>
          <w:rFonts w:cstheme="minorHAnsi"/>
          <w:sz w:val="20"/>
          <w:vertAlign w:val="superscript"/>
        </w:rPr>
        <w:t>1</w:t>
      </w:r>
      <w:r w:rsidR="009E0933">
        <w:rPr>
          <w:rFonts w:cstheme="minorHAnsi"/>
          <w:sz w:val="20"/>
          <w:vertAlign w:val="superscript"/>
        </w:rPr>
        <w:t>3</w:t>
      </w:r>
      <w:r w:rsidR="009E0933">
        <w:rPr>
          <w:rFonts w:cstheme="minorHAnsi"/>
          <w:sz w:val="20"/>
        </w:rPr>
        <w:t>C</w:t>
      </w:r>
      <w:r w:rsidR="009E0933" w:rsidRPr="00726DB3">
        <w:rPr>
          <w:rFonts w:cstheme="minorHAnsi"/>
          <w:sz w:val="20"/>
        </w:rPr>
        <w:t xml:space="preserve"> NMR of compound </w:t>
      </w:r>
      <w:r w:rsidR="009E0933" w:rsidRPr="00726DB3">
        <w:rPr>
          <w:rFonts w:cstheme="minorHAnsi"/>
          <w:b/>
          <w:sz w:val="20"/>
        </w:rPr>
        <w:t xml:space="preserve">2a </w:t>
      </w:r>
      <w:r w:rsidR="009E0933" w:rsidRPr="00726DB3">
        <w:rPr>
          <w:rFonts w:cstheme="minorHAnsi"/>
          <w:sz w:val="20"/>
        </w:rPr>
        <w:t>(CDCl</w:t>
      </w:r>
      <w:r w:rsidR="009E0933" w:rsidRPr="00726DB3">
        <w:rPr>
          <w:rFonts w:cstheme="minorHAnsi"/>
          <w:sz w:val="20"/>
          <w:vertAlign w:val="subscript"/>
        </w:rPr>
        <w:t>3</w:t>
      </w:r>
      <w:r w:rsidR="009E0933" w:rsidRPr="00726DB3">
        <w:rPr>
          <w:rFonts w:cstheme="minorHAnsi"/>
          <w:sz w:val="20"/>
        </w:rPr>
        <w:t xml:space="preserve">, </w:t>
      </w:r>
      <w:r w:rsidR="009E0933">
        <w:rPr>
          <w:rFonts w:cstheme="minorHAnsi"/>
          <w:sz w:val="20"/>
        </w:rPr>
        <w:t>101</w:t>
      </w:r>
      <w:r w:rsidR="009E0933" w:rsidRPr="00726DB3">
        <w:rPr>
          <w:rFonts w:cstheme="minorHAnsi"/>
          <w:sz w:val="20"/>
        </w:rPr>
        <w:t xml:space="preserve"> MHz).</w:t>
      </w:r>
      <w:r w:rsidR="009E0933" w:rsidRPr="0044279C">
        <w:rPr>
          <w:rFonts w:cstheme="minorHAnsi"/>
        </w:rPr>
        <w:br w:type="page"/>
      </w:r>
    </w:p>
    <w:p w:rsidR="00670B76" w:rsidRDefault="007B0E07">
      <w:r>
        <w:rPr>
          <w:rFonts w:cstheme="minorHAnsi"/>
          <w:b/>
          <w:noProof/>
        </w:rPr>
        <w:lastRenderedPageBreak/>
        <w:object w:dxaOrig="1440" w:dyaOrig="1440">
          <v:shape id="_x0000_s1039" type="#_x0000_t75" style="position:absolute;margin-left:353.2pt;margin-top:14.65pt;width:111.6pt;height:45.65pt;z-index:251668480">
            <v:imagedata r:id="rId15" o:title=""/>
          </v:shape>
          <o:OLEObject Type="Embed" ProgID="ChemDraw.Document.6.0" ShapeID="_x0000_s1039" DrawAspect="Content" ObjectID="_1653315411" r:id="rId16"/>
        </w:object>
      </w:r>
      <w:r w:rsidR="00EE6247">
        <w:object w:dxaOrig="18856" w:dyaOrig="13035">
          <v:shape id="_x0000_i1029" type="#_x0000_t75" style="width:453.5pt;height:313.5pt" o:ole="">
            <v:imagedata r:id="rId17" o:title=""/>
          </v:shape>
          <o:OLEObject Type="Embed" ProgID="MestReNova.Document.1" ShapeID="_x0000_i1029" DrawAspect="Content" ObjectID="_1653315393" r:id="rId18"/>
        </w:object>
      </w:r>
    </w:p>
    <w:p w:rsidR="009E0933" w:rsidRPr="00726DB3" w:rsidRDefault="009E0933" w:rsidP="009E0933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3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b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</w:p>
    <w:p w:rsidR="00EE6247" w:rsidRDefault="007B0E07">
      <w:pPr>
        <w:rPr>
          <w:rFonts w:cstheme="minorHAnsi"/>
          <w:b/>
        </w:rPr>
      </w:pPr>
      <w:r>
        <w:rPr>
          <w:rFonts w:cstheme="minorHAnsi"/>
          <w:b/>
          <w:noProof/>
        </w:rPr>
        <w:object w:dxaOrig="1440" w:dyaOrig="1440">
          <v:shape id="_x0000_s1040" type="#_x0000_t75" style="position:absolute;margin-left:342.15pt;margin-top:32.85pt;width:111.6pt;height:45.65pt;z-index:251669504">
            <v:imagedata r:id="rId15" o:title=""/>
          </v:shape>
          <o:OLEObject Type="Embed" ProgID="ChemDraw.Document.6.0" ShapeID="_x0000_s1040" DrawAspect="Content" ObjectID="_1653315412" r:id="rId19"/>
        </w:object>
      </w:r>
      <w:r w:rsidR="00670B76">
        <w:object w:dxaOrig="18855" w:dyaOrig="13035">
          <v:shape id="_x0000_i1031" type="#_x0000_t75" style="width:453.5pt;height:313.5pt" o:ole="">
            <v:imagedata r:id="rId20" o:title=""/>
          </v:shape>
          <o:OLEObject Type="Embed" ProgID="MestReNova.Document.1" ShapeID="_x0000_i1031" DrawAspect="Content" ObjectID="_1653315394" r:id="rId21"/>
        </w:object>
      </w:r>
      <w:r w:rsidR="009E0933" w:rsidRPr="009E0933">
        <w:rPr>
          <w:rFonts w:cstheme="minorHAnsi"/>
          <w:b/>
          <w:sz w:val="20"/>
        </w:rPr>
        <w:t xml:space="preserve"> </w:t>
      </w:r>
      <w:r w:rsidR="009E0933"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4</w:t>
      </w:r>
      <w:r w:rsidR="009E0933" w:rsidRPr="00726DB3">
        <w:rPr>
          <w:rFonts w:cstheme="minorHAnsi"/>
          <w:b/>
          <w:sz w:val="20"/>
        </w:rPr>
        <w:t>.</w:t>
      </w:r>
      <w:r w:rsidR="009E0933" w:rsidRPr="00726DB3">
        <w:rPr>
          <w:rFonts w:cstheme="minorHAnsi"/>
          <w:sz w:val="20"/>
        </w:rPr>
        <w:t xml:space="preserve"> </w:t>
      </w:r>
      <w:r w:rsidR="009E0933" w:rsidRPr="00726DB3">
        <w:rPr>
          <w:rFonts w:cstheme="minorHAnsi"/>
          <w:sz w:val="20"/>
          <w:vertAlign w:val="superscript"/>
        </w:rPr>
        <w:t>1</w:t>
      </w:r>
      <w:r w:rsidR="009E0933">
        <w:rPr>
          <w:rFonts w:cstheme="minorHAnsi"/>
          <w:sz w:val="20"/>
          <w:vertAlign w:val="superscript"/>
        </w:rPr>
        <w:t>3</w:t>
      </w:r>
      <w:r w:rsidR="009E0933">
        <w:rPr>
          <w:rFonts w:cstheme="minorHAnsi"/>
          <w:sz w:val="20"/>
        </w:rPr>
        <w:t>C</w:t>
      </w:r>
      <w:r w:rsidR="009E0933" w:rsidRPr="00726DB3">
        <w:rPr>
          <w:rFonts w:cstheme="minorHAnsi"/>
          <w:sz w:val="20"/>
        </w:rPr>
        <w:t xml:space="preserve"> NMR of compound </w:t>
      </w:r>
      <w:r w:rsidR="009E0933" w:rsidRPr="00726DB3">
        <w:rPr>
          <w:rFonts w:cstheme="minorHAnsi"/>
          <w:b/>
          <w:sz w:val="20"/>
        </w:rPr>
        <w:t>2</w:t>
      </w:r>
      <w:r w:rsidR="009E0933">
        <w:rPr>
          <w:rFonts w:cstheme="minorHAnsi"/>
          <w:b/>
          <w:sz w:val="20"/>
        </w:rPr>
        <w:t>b</w:t>
      </w:r>
      <w:r w:rsidR="009E0933" w:rsidRPr="00726DB3">
        <w:rPr>
          <w:rFonts w:cstheme="minorHAnsi"/>
          <w:b/>
          <w:sz w:val="20"/>
        </w:rPr>
        <w:t xml:space="preserve"> </w:t>
      </w:r>
      <w:r w:rsidR="009E0933" w:rsidRPr="00726DB3">
        <w:rPr>
          <w:rFonts w:cstheme="minorHAnsi"/>
          <w:sz w:val="20"/>
        </w:rPr>
        <w:t>(CDCl</w:t>
      </w:r>
      <w:r w:rsidR="009E0933" w:rsidRPr="00726DB3">
        <w:rPr>
          <w:rFonts w:cstheme="minorHAnsi"/>
          <w:sz w:val="20"/>
          <w:vertAlign w:val="subscript"/>
        </w:rPr>
        <w:t>3</w:t>
      </w:r>
      <w:r w:rsidR="009E0933" w:rsidRPr="00726DB3">
        <w:rPr>
          <w:rFonts w:cstheme="minorHAnsi"/>
          <w:sz w:val="20"/>
        </w:rPr>
        <w:t xml:space="preserve">, </w:t>
      </w:r>
      <w:r w:rsidR="009E0933">
        <w:rPr>
          <w:rFonts w:cstheme="minorHAnsi"/>
          <w:sz w:val="20"/>
        </w:rPr>
        <w:t>101</w:t>
      </w:r>
      <w:r w:rsidR="009E0933" w:rsidRPr="00726DB3">
        <w:rPr>
          <w:rFonts w:cstheme="minorHAnsi"/>
          <w:sz w:val="20"/>
        </w:rPr>
        <w:t xml:space="preserve"> MHz).</w:t>
      </w:r>
      <w:r w:rsidR="00EE6247">
        <w:rPr>
          <w:rFonts w:cstheme="minorHAnsi"/>
          <w:b/>
        </w:rPr>
        <w:br w:type="page"/>
      </w:r>
    </w:p>
    <w:p w:rsidR="00585072" w:rsidRDefault="007B0E07" w:rsidP="00585072">
      <w:pPr>
        <w:pStyle w:val="Caption"/>
      </w:pPr>
      <w:r>
        <w:rPr>
          <w:rFonts w:asciiTheme="minorHAnsi" w:hAnsiTheme="minorHAnsi" w:cstheme="minorHAnsi"/>
          <w:noProof/>
        </w:rPr>
        <w:lastRenderedPageBreak/>
        <w:object w:dxaOrig="1440" w:dyaOrig="1440">
          <v:shape id="_x0000_s1029" type="#_x0000_t75" style="position:absolute;margin-left:336.15pt;margin-top:1.05pt;width:117pt;height:41.9pt;z-index:251662336">
            <v:imagedata r:id="rId22" o:title=""/>
          </v:shape>
          <o:OLEObject Type="Embed" ProgID="ChemDraw.Document.6.0" ShapeID="_x0000_s1029" DrawAspect="Content" ObjectID="_1653315413" r:id="rId23"/>
        </w:object>
      </w:r>
      <w:r w:rsidR="003A3732">
        <w:object w:dxaOrig="18856" w:dyaOrig="13035">
          <v:shape id="_x0000_i1033" type="#_x0000_t75" style="width:453.5pt;height:313.5pt" o:ole="">
            <v:imagedata r:id="rId24" o:title=""/>
          </v:shape>
          <o:OLEObject Type="Embed" ProgID="MestReNova.Document.1" ShapeID="_x0000_i1033" DrawAspect="Content" ObjectID="_1653315395" r:id="rId25"/>
        </w:object>
      </w:r>
    </w:p>
    <w:p w:rsidR="009E0933" w:rsidRPr="00726DB3" w:rsidRDefault="009E0933" w:rsidP="009E0933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5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c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</w:p>
    <w:p w:rsidR="00585072" w:rsidRPr="0044279C" w:rsidRDefault="007B0E07" w:rsidP="00585072">
      <w:pPr>
        <w:pStyle w:val="Captio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object w:dxaOrig="1440" w:dyaOrig="1440">
          <v:shape id="_x0000_s1041" type="#_x0000_t75" style="position:absolute;margin-left:336.15pt;margin-top:23.75pt;width:117pt;height:41.9pt;z-index:251670528">
            <v:imagedata r:id="rId22" o:title=""/>
          </v:shape>
          <o:OLEObject Type="Embed" ProgID="ChemDraw.Document.6.0" ShapeID="_x0000_s1041" DrawAspect="Content" ObjectID="_1653315414" r:id="rId26"/>
        </w:object>
      </w:r>
      <w:r w:rsidR="003A3732">
        <w:object w:dxaOrig="18856" w:dyaOrig="13035">
          <v:shape id="_x0000_i1035" type="#_x0000_t75" style="width:453.5pt;height:313.5pt" o:ole="">
            <v:imagedata r:id="rId27" o:title=""/>
          </v:shape>
          <o:OLEObject Type="Embed" ProgID="MestReNova.Document.1" ShapeID="_x0000_i1035" DrawAspect="Content" ObjectID="_1653315396" r:id="rId28"/>
        </w:object>
      </w:r>
    </w:p>
    <w:p w:rsidR="00585072" w:rsidRPr="0044279C" w:rsidRDefault="009E0933" w:rsidP="00585072">
      <w:pPr>
        <w:rPr>
          <w:rFonts w:cstheme="minorHAnsi"/>
          <w:color w:val="44546A" w:themeColor="text2"/>
          <w:sz w:val="18"/>
          <w:szCs w:val="18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6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>
        <w:rPr>
          <w:rFonts w:cstheme="minorHAnsi"/>
          <w:sz w:val="20"/>
          <w:vertAlign w:val="superscript"/>
        </w:rPr>
        <w:t>3</w:t>
      </w:r>
      <w:r>
        <w:rPr>
          <w:rFonts w:cstheme="minorHAnsi"/>
          <w:sz w:val="20"/>
        </w:rPr>
        <w:t>C</w:t>
      </w:r>
      <w:r w:rsidRPr="00726DB3">
        <w:rPr>
          <w:rFonts w:cstheme="minorHAnsi"/>
          <w:sz w:val="20"/>
        </w:rPr>
        <w:t xml:space="preserve">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c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101</w:t>
      </w:r>
      <w:r w:rsidRPr="00726DB3">
        <w:rPr>
          <w:rFonts w:cstheme="minorHAnsi"/>
          <w:sz w:val="20"/>
        </w:rPr>
        <w:t xml:space="preserve"> MHz).</w:t>
      </w:r>
      <w:r w:rsidR="00585072" w:rsidRPr="0044279C">
        <w:rPr>
          <w:rFonts w:cstheme="minorHAnsi"/>
        </w:rPr>
        <w:br w:type="page"/>
      </w:r>
    </w:p>
    <w:p w:rsidR="00585072" w:rsidRDefault="007B0E07" w:rsidP="00585072">
      <w:r>
        <w:rPr>
          <w:rFonts w:cstheme="minorHAnsi"/>
          <w:b/>
          <w:noProof/>
        </w:rPr>
        <w:lastRenderedPageBreak/>
        <w:object w:dxaOrig="1440" w:dyaOrig="1440">
          <v:shape id="_x0000_s1032" type="#_x0000_t75" style="position:absolute;margin-left:349.65pt;margin-top:17.7pt;width:103.45pt;height:46.5pt;z-index:251665408">
            <v:imagedata r:id="rId29" o:title=""/>
          </v:shape>
          <o:OLEObject Type="Embed" ProgID="ChemDraw.Document.6.0" ShapeID="_x0000_s1032" DrawAspect="Content" ObjectID="_1653315415" r:id="rId30"/>
        </w:object>
      </w:r>
      <w:r w:rsidR="003A3732">
        <w:object w:dxaOrig="18856" w:dyaOrig="13035">
          <v:shape id="_x0000_i1037" type="#_x0000_t75" style="width:453.5pt;height:313.5pt" o:ole="">
            <v:imagedata r:id="rId31" o:title=""/>
          </v:shape>
          <o:OLEObject Type="Embed" ProgID="MestReNova.Document.1" ShapeID="_x0000_i1037" DrawAspect="Content" ObjectID="_1653315397" r:id="rId32"/>
        </w:object>
      </w:r>
    </w:p>
    <w:p w:rsidR="009E0933" w:rsidRPr="00726DB3" w:rsidRDefault="009E0933" w:rsidP="009E0933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7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d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</w:p>
    <w:p w:rsidR="00585072" w:rsidRDefault="007B0E07" w:rsidP="00585072">
      <w:pPr>
        <w:rPr>
          <w:rFonts w:cstheme="minorHAnsi"/>
        </w:rPr>
      </w:pPr>
      <w:r>
        <w:rPr>
          <w:rFonts w:cstheme="minorHAnsi"/>
          <w:b/>
          <w:noProof/>
        </w:rPr>
        <w:object w:dxaOrig="1440" w:dyaOrig="1440">
          <v:shape id="_x0000_s1042" type="#_x0000_t75" style="position:absolute;margin-left:349.65pt;margin-top:46.1pt;width:103.45pt;height:46.5pt;z-index:251671552">
            <v:imagedata r:id="rId29" o:title=""/>
          </v:shape>
          <o:OLEObject Type="Embed" ProgID="ChemDraw.Document.6.0" ShapeID="_x0000_s1042" DrawAspect="Content" ObjectID="_1653315416" r:id="rId33"/>
        </w:object>
      </w:r>
      <w:r w:rsidR="003A3732" w:rsidRPr="0044279C">
        <w:rPr>
          <w:rFonts w:cstheme="minorHAnsi"/>
        </w:rPr>
        <w:object w:dxaOrig="18855" w:dyaOrig="13035">
          <v:shape id="_x0000_i1039" type="#_x0000_t75" style="width:453.5pt;height:313.5pt" o:ole="">
            <v:imagedata r:id="rId34" o:title=""/>
          </v:shape>
          <o:OLEObject Type="Embed" ProgID="MestReNova.Document.1" ShapeID="_x0000_i1039" DrawAspect="Content" ObjectID="_1653315398" r:id="rId35"/>
        </w:object>
      </w:r>
    </w:p>
    <w:p w:rsidR="00585072" w:rsidRPr="0044279C" w:rsidRDefault="009E0933" w:rsidP="00585072">
      <w:pPr>
        <w:rPr>
          <w:rFonts w:cstheme="minorHAnsi"/>
          <w:b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8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>
        <w:rPr>
          <w:rFonts w:cstheme="minorHAnsi"/>
          <w:sz w:val="20"/>
          <w:vertAlign w:val="superscript"/>
        </w:rPr>
        <w:t>3</w:t>
      </w:r>
      <w:r>
        <w:rPr>
          <w:rFonts w:cstheme="minorHAnsi"/>
          <w:sz w:val="20"/>
        </w:rPr>
        <w:t>C</w:t>
      </w:r>
      <w:r w:rsidRPr="00726DB3">
        <w:rPr>
          <w:rFonts w:cstheme="minorHAnsi"/>
          <w:sz w:val="20"/>
        </w:rPr>
        <w:t xml:space="preserve">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d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101</w:t>
      </w:r>
      <w:r w:rsidRPr="00726DB3">
        <w:rPr>
          <w:rFonts w:cstheme="minorHAnsi"/>
          <w:sz w:val="20"/>
        </w:rPr>
        <w:t xml:space="preserve"> MHz).</w:t>
      </w:r>
      <w:r w:rsidR="00585072" w:rsidRPr="0044279C">
        <w:rPr>
          <w:rFonts w:cstheme="minorHAnsi"/>
          <w:b/>
        </w:rPr>
        <w:br w:type="page"/>
      </w:r>
    </w:p>
    <w:p w:rsidR="009E0933" w:rsidRDefault="007B0E07" w:rsidP="00585072">
      <w:pPr>
        <w:rPr>
          <w:rFonts w:cstheme="minorHAnsi"/>
        </w:rPr>
      </w:pPr>
      <w:r>
        <w:rPr>
          <w:rFonts w:cstheme="minorHAnsi"/>
          <w:noProof/>
        </w:rPr>
        <w:lastRenderedPageBreak/>
        <w:object w:dxaOrig="1440" w:dyaOrig="1440">
          <v:shape id="_x0000_s1043" type="#_x0000_t75" style="position:absolute;margin-left:-.45pt;margin-top:367.25pt;width:119.75pt;height:43.45pt;z-index:251672576">
            <v:imagedata r:id="rId36" o:title=""/>
          </v:shape>
          <o:OLEObject Type="Embed" ProgID="ChemDraw.Document.6.0" ShapeID="_x0000_s1043" DrawAspect="Content" ObjectID="_1653315417" r:id="rId37"/>
        </w:object>
      </w:r>
      <w:r>
        <w:rPr>
          <w:rFonts w:cstheme="minorHAnsi"/>
          <w:noProof/>
        </w:rPr>
        <w:object w:dxaOrig="1440" w:dyaOrig="1440">
          <v:shape id="_x0000_s1031" type="#_x0000_t75" style="position:absolute;margin-left:333.75pt;margin-top:48.2pt;width:119.75pt;height:43.45pt;z-index:251664384">
            <v:imagedata r:id="rId36" o:title=""/>
          </v:shape>
          <o:OLEObject Type="Embed" ProgID="ChemDraw.Document.6.0" ShapeID="_x0000_s1031" DrawAspect="Content" ObjectID="_1653315418" r:id="rId38"/>
        </w:object>
      </w:r>
      <w:r w:rsidR="00585072" w:rsidRPr="0044279C">
        <w:rPr>
          <w:rFonts w:cstheme="minorHAnsi"/>
          <w:noProof/>
          <w:lang w:val="en-GB" w:eastAsia="en-GB"/>
        </w:rPr>
        <w:drawing>
          <wp:inline distT="0" distB="0" distL="0" distR="0" wp14:anchorId="4EF5F507" wp14:editId="4CC5F4A5">
            <wp:extent cx="5760720" cy="402082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33" w:rsidRDefault="009E0933" w:rsidP="00585072">
      <w:pPr>
        <w:rPr>
          <w:rFonts w:cstheme="minorHAnsi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9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>
        <w:rPr>
          <w:rFonts w:cstheme="minorHAnsi"/>
          <w:sz w:val="20"/>
          <w:vertAlign w:val="superscript"/>
        </w:rPr>
        <w:t>3</w:t>
      </w:r>
      <w:r>
        <w:rPr>
          <w:rFonts w:cstheme="minorHAnsi"/>
          <w:sz w:val="20"/>
        </w:rPr>
        <w:t>C</w:t>
      </w:r>
      <w:r w:rsidRPr="00726DB3">
        <w:rPr>
          <w:rFonts w:cstheme="minorHAnsi"/>
          <w:sz w:val="20"/>
        </w:rPr>
        <w:t xml:space="preserve">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e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</w:t>
      </w:r>
      <w:r>
        <w:rPr>
          <w:rFonts w:cstheme="minorHAnsi"/>
          <w:sz w:val="20"/>
        </w:rPr>
        <w:t>DMSO-</w:t>
      </w:r>
      <w:r w:rsidRPr="009E0933">
        <w:rPr>
          <w:rFonts w:cstheme="minorHAnsi"/>
          <w:i/>
          <w:sz w:val="20"/>
        </w:rPr>
        <w:t>d</w:t>
      </w:r>
      <w:r w:rsidRPr="009E0933">
        <w:rPr>
          <w:rFonts w:cstheme="minorHAnsi"/>
          <w:i/>
          <w:sz w:val="20"/>
          <w:vertAlign w:val="subscript"/>
        </w:rPr>
        <w:t>6</w:t>
      </w:r>
      <w:r w:rsidRPr="00726DB3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101</w:t>
      </w:r>
      <w:r w:rsidRPr="00726DB3">
        <w:rPr>
          <w:rFonts w:cstheme="minorHAnsi"/>
          <w:sz w:val="20"/>
        </w:rPr>
        <w:t xml:space="preserve"> MHz).</w:t>
      </w:r>
    </w:p>
    <w:p w:rsidR="00585072" w:rsidRDefault="00585072" w:rsidP="00585072">
      <w:pPr>
        <w:rPr>
          <w:rFonts w:cstheme="minorHAnsi"/>
        </w:rPr>
      </w:pPr>
      <w:r w:rsidRPr="0044279C">
        <w:rPr>
          <w:rFonts w:cstheme="minorHAnsi"/>
          <w:noProof/>
          <w:lang w:val="en-GB" w:eastAsia="en-GB"/>
        </w:rPr>
        <w:drawing>
          <wp:inline distT="0" distB="0" distL="0" distR="0" wp14:anchorId="61473562" wp14:editId="03D7C978">
            <wp:extent cx="5760720" cy="402082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72" w:rsidRPr="0044279C" w:rsidRDefault="009E0933" w:rsidP="00585072">
      <w:pPr>
        <w:rPr>
          <w:rFonts w:cstheme="minorHAnsi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10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>
        <w:rPr>
          <w:rFonts w:cstheme="minorHAnsi"/>
          <w:sz w:val="20"/>
          <w:vertAlign w:val="superscript"/>
        </w:rPr>
        <w:t>3</w:t>
      </w:r>
      <w:r>
        <w:rPr>
          <w:rFonts w:cstheme="minorHAnsi"/>
          <w:sz w:val="20"/>
        </w:rPr>
        <w:t>C</w:t>
      </w:r>
      <w:r w:rsidRPr="00726DB3">
        <w:rPr>
          <w:rFonts w:cstheme="minorHAnsi"/>
          <w:sz w:val="20"/>
        </w:rPr>
        <w:t xml:space="preserve">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e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</w:t>
      </w:r>
      <w:r>
        <w:rPr>
          <w:rFonts w:cstheme="minorHAnsi"/>
          <w:sz w:val="20"/>
        </w:rPr>
        <w:t>DMSO-</w:t>
      </w:r>
      <w:r w:rsidRPr="009E0933">
        <w:rPr>
          <w:rFonts w:cstheme="minorHAnsi"/>
          <w:i/>
          <w:sz w:val="20"/>
        </w:rPr>
        <w:t>d</w:t>
      </w:r>
      <w:r w:rsidRPr="009E0933">
        <w:rPr>
          <w:rFonts w:cstheme="minorHAnsi"/>
          <w:i/>
          <w:sz w:val="20"/>
          <w:vertAlign w:val="subscript"/>
        </w:rPr>
        <w:t>6</w:t>
      </w:r>
      <w:r w:rsidRPr="00726DB3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101</w:t>
      </w:r>
      <w:r w:rsidRPr="00726DB3">
        <w:rPr>
          <w:rFonts w:cstheme="minorHAnsi"/>
          <w:sz w:val="20"/>
        </w:rPr>
        <w:t xml:space="preserve"> MHz).</w:t>
      </w:r>
      <w:r w:rsidR="00585072" w:rsidRPr="0044279C">
        <w:rPr>
          <w:rFonts w:cstheme="minorHAnsi"/>
        </w:rPr>
        <w:br w:type="page"/>
      </w:r>
    </w:p>
    <w:p w:rsidR="00FE564B" w:rsidRDefault="007B0E07">
      <w:r>
        <w:rPr>
          <w:noProof/>
        </w:rPr>
        <w:lastRenderedPageBreak/>
        <w:object w:dxaOrig="1440" w:dyaOrig="1440">
          <v:shape id="_x0000_s1044" type="#_x0000_t75" style="position:absolute;margin-left:370.2pt;margin-top:34.25pt;width:83.65pt;height:37.75pt;z-index:251673600">
            <v:imagedata r:id="rId41" o:title=""/>
          </v:shape>
          <o:OLEObject Type="Embed" ProgID="ChemDraw.Document.6.0" ShapeID="_x0000_s1044" DrawAspect="Content" ObjectID="_1653315419" r:id="rId42"/>
        </w:object>
      </w:r>
      <w:r w:rsidR="001F2699">
        <w:object w:dxaOrig="18856" w:dyaOrig="13035">
          <v:shape id="_x0000_i1043" type="#_x0000_t75" style="width:453.5pt;height:313.5pt" o:ole="">
            <v:imagedata r:id="rId43" o:title=""/>
          </v:shape>
          <o:OLEObject Type="Embed" ProgID="MestReNova.Document.1" ShapeID="_x0000_i1043" DrawAspect="Content" ObjectID="_1653315399" r:id="rId44"/>
        </w:object>
      </w:r>
    </w:p>
    <w:p w:rsidR="009E0933" w:rsidRPr="00726DB3" w:rsidRDefault="009E0933" w:rsidP="009E0933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11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f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</w:p>
    <w:p w:rsidR="001F2699" w:rsidRDefault="007B0E07">
      <w:r>
        <w:rPr>
          <w:noProof/>
        </w:rPr>
        <w:object w:dxaOrig="1440" w:dyaOrig="1440">
          <v:shape id="_x0000_s1045" type="#_x0000_t75" style="position:absolute;margin-left:370.2pt;margin-top:19.2pt;width:83.65pt;height:37.75pt;z-index:251674624">
            <v:imagedata r:id="rId41" o:title=""/>
          </v:shape>
          <o:OLEObject Type="Embed" ProgID="ChemDraw.Document.6.0" ShapeID="_x0000_s1045" DrawAspect="Content" ObjectID="_1653315420" r:id="rId45"/>
        </w:object>
      </w:r>
      <w:r w:rsidR="001F2699">
        <w:object w:dxaOrig="18856" w:dyaOrig="13035">
          <v:shape id="_x0000_i1045" type="#_x0000_t75" style="width:453.5pt;height:313.5pt" o:ole="">
            <v:imagedata r:id="rId46" o:title=""/>
          </v:shape>
          <o:OLEObject Type="Embed" ProgID="MestReNova.Document.1" ShapeID="_x0000_i1045" DrawAspect="Content" ObjectID="_1653315400" r:id="rId47"/>
        </w:object>
      </w:r>
    </w:p>
    <w:p w:rsidR="001F2699" w:rsidRDefault="009E0933" w:rsidP="001F2699"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12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>
        <w:rPr>
          <w:rFonts w:cstheme="minorHAnsi"/>
          <w:sz w:val="20"/>
          <w:vertAlign w:val="superscript"/>
        </w:rPr>
        <w:t>3</w:t>
      </w:r>
      <w:r>
        <w:rPr>
          <w:rFonts w:cstheme="minorHAnsi"/>
          <w:sz w:val="20"/>
        </w:rPr>
        <w:t>C</w:t>
      </w:r>
      <w:r w:rsidRPr="00726DB3">
        <w:rPr>
          <w:rFonts w:cstheme="minorHAnsi"/>
          <w:sz w:val="20"/>
        </w:rPr>
        <w:t xml:space="preserve">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f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101</w:t>
      </w:r>
      <w:r w:rsidRPr="00726DB3">
        <w:rPr>
          <w:rFonts w:cstheme="minorHAnsi"/>
          <w:sz w:val="20"/>
        </w:rPr>
        <w:t xml:space="preserve"> MHz).</w:t>
      </w:r>
      <w:r w:rsidR="001F2699">
        <w:br w:type="page"/>
      </w:r>
    </w:p>
    <w:p w:rsidR="008D1FF3" w:rsidRDefault="007B0E07">
      <w:r>
        <w:rPr>
          <w:noProof/>
        </w:rPr>
        <w:lastRenderedPageBreak/>
        <w:object w:dxaOrig="1440" w:dyaOrig="1440">
          <v:shape id="_x0000_s1046" type="#_x0000_t75" style="position:absolute;margin-left:339.65pt;margin-top:-.45pt;width:113.8pt;height:56.95pt;z-index:251675648">
            <v:imagedata r:id="rId48" o:title=""/>
          </v:shape>
          <o:OLEObject Type="Embed" ProgID="ChemDraw.Document.6.0" ShapeID="_x0000_s1046" DrawAspect="Content" ObjectID="_1653315421" r:id="rId49"/>
        </w:object>
      </w:r>
      <w:r w:rsidR="001F2699">
        <w:object w:dxaOrig="18856" w:dyaOrig="13035">
          <v:shape id="_x0000_i1047" type="#_x0000_t75" style="width:453.5pt;height:313.5pt" o:ole="">
            <v:imagedata r:id="rId50" o:title=""/>
          </v:shape>
          <o:OLEObject Type="Embed" ProgID="MestReNova.Document.1" ShapeID="_x0000_i1047" DrawAspect="Content" ObjectID="_1653315401" r:id="rId51"/>
        </w:object>
      </w:r>
    </w:p>
    <w:p w:rsidR="008B7E6A" w:rsidRDefault="009E0933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FE03EE">
        <w:rPr>
          <w:rFonts w:cstheme="minorHAnsi"/>
          <w:b/>
          <w:sz w:val="20"/>
        </w:rPr>
        <w:t>13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g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</w:p>
    <w:p w:rsidR="008B7E6A" w:rsidRDefault="008B7E6A">
      <w:pPr>
        <w:rPr>
          <w:rFonts w:cstheme="minorHAnsi"/>
          <w:sz w:val="20"/>
        </w:rPr>
      </w:pPr>
    </w:p>
    <w:p w:rsidR="008B7E6A" w:rsidRDefault="008B7E6A">
      <w:r>
        <w:rPr>
          <w:noProof/>
          <w:lang w:val="en-GB" w:eastAsia="en-GB"/>
        </w:rPr>
        <w:drawing>
          <wp:inline distT="0" distB="0" distL="0" distR="0" wp14:anchorId="78AE2372" wp14:editId="4B92D3E2">
            <wp:extent cx="5648305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19414" r="8345"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46" cy="35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6A" w:rsidRDefault="008B7E6A" w:rsidP="008B7E6A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>
        <w:rPr>
          <w:rFonts w:cstheme="minorHAnsi"/>
          <w:b/>
          <w:sz w:val="20"/>
        </w:rPr>
        <w:t>14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compound </w:t>
      </w:r>
      <w:r w:rsidRPr="00726DB3">
        <w:rPr>
          <w:rFonts w:cstheme="minorHAnsi"/>
          <w:b/>
          <w:sz w:val="20"/>
        </w:rPr>
        <w:t>2</w:t>
      </w:r>
      <w:r>
        <w:rPr>
          <w:rFonts w:cstheme="minorHAnsi"/>
          <w:b/>
          <w:sz w:val="20"/>
        </w:rPr>
        <w:t>h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</w:t>
      </w:r>
      <w:r>
        <w:rPr>
          <w:rFonts w:cstheme="minorHAnsi"/>
          <w:sz w:val="20"/>
        </w:rPr>
        <w:t>, contaminated with starting material 4-bromo-benzaldehyde</w:t>
      </w:r>
      <w:r w:rsidRPr="00726DB3">
        <w:rPr>
          <w:rFonts w:cstheme="minorHAnsi"/>
          <w:sz w:val="20"/>
        </w:rPr>
        <w:t>.</w:t>
      </w:r>
    </w:p>
    <w:p w:rsidR="00AA2C5B" w:rsidRDefault="00AA2C5B" w:rsidP="008B7E6A">
      <w:pPr>
        <w:rPr>
          <w:rFonts w:cstheme="minorHAnsi"/>
          <w:sz w:val="20"/>
        </w:rPr>
      </w:pPr>
    </w:p>
    <w:p w:rsidR="00AA2C5B" w:rsidRDefault="00AA2C5B" w:rsidP="008B7E6A">
      <w:pPr>
        <w:rPr>
          <w:rFonts w:cstheme="minorHAnsi"/>
          <w:sz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223D62E" wp14:editId="43DC87F0">
            <wp:extent cx="5631561" cy="29718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7" t="25397" r="8177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89" cy="29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B" w:rsidRDefault="00AA2C5B" w:rsidP="00AA2C5B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>
        <w:rPr>
          <w:rFonts w:cstheme="minorHAnsi"/>
          <w:b/>
          <w:sz w:val="20"/>
        </w:rPr>
        <w:t>15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>
        <w:rPr>
          <w:rFonts w:cstheme="minorHAnsi"/>
          <w:sz w:val="20"/>
        </w:rPr>
        <w:t xml:space="preserve">crude </w:t>
      </w:r>
      <w:r w:rsidRPr="00726DB3">
        <w:rPr>
          <w:rFonts w:cstheme="minorHAnsi"/>
          <w:sz w:val="20"/>
        </w:rPr>
        <w:t xml:space="preserve">compound </w:t>
      </w:r>
      <w:r>
        <w:rPr>
          <w:rFonts w:cstheme="minorHAnsi"/>
          <w:b/>
          <w:sz w:val="20"/>
        </w:rPr>
        <w:t>3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</w:t>
      </w:r>
      <w:r>
        <w:rPr>
          <w:rFonts w:cstheme="minorHAnsi"/>
          <w:sz w:val="20"/>
        </w:rPr>
        <w:t>, contaminated with</w:t>
      </w:r>
      <w:r>
        <w:rPr>
          <w:rFonts w:cstheme="minorHAnsi"/>
          <w:sz w:val="20"/>
        </w:rPr>
        <w:t xml:space="preserve"> solvent (EtOAc).</w:t>
      </w:r>
    </w:p>
    <w:p w:rsidR="00E15ED9" w:rsidRPr="009E0933" w:rsidRDefault="00E15ED9">
      <w:pPr>
        <w:rPr>
          <w:rFonts w:cstheme="minorHAnsi"/>
          <w:sz w:val="20"/>
        </w:rPr>
      </w:pPr>
    </w:p>
    <w:p w:rsidR="00145BAA" w:rsidRDefault="007B0E07">
      <w:r>
        <w:rPr>
          <w:rFonts w:cstheme="minorHAnsi"/>
          <w:b/>
          <w:noProof/>
          <w:sz w:val="20"/>
        </w:rPr>
        <w:object w:dxaOrig="1440" w:dyaOrig="1440">
          <v:shape id="_x0000_s1060" type="#_x0000_t75" style="position:absolute;margin-left:352.2pt;margin-top:13.95pt;width:98.35pt;height:53.3pt;z-index:251687936;mso-position-horizontal-relative:text;mso-position-vertical-relative:text">
            <v:imagedata r:id="rId54" o:title=""/>
          </v:shape>
          <o:OLEObject Type="Embed" ProgID="ChemDraw.Document.6.0" ShapeID="_x0000_s1060" DrawAspect="Content" ObjectID="_1653315422" r:id="rId55"/>
        </w:object>
      </w:r>
      <w:r w:rsidR="00FA6C15">
        <w:object w:dxaOrig="18856" w:dyaOrig="13035">
          <v:shape id="_x0000_i1049" type="#_x0000_t75" style="width:443pt;height:306.5pt" o:ole="">
            <v:imagedata r:id="rId56" o:title=""/>
          </v:shape>
          <o:OLEObject Type="Embed" ProgID="MestReNova.Document.1" ShapeID="_x0000_i1049" DrawAspect="Content" ObjectID="_1653315402" r:id="rId57"/>
        </w:object>
      </w:r>
    </w:p>
    <w:p w:rsidR="00360297" w:rsidRDefault="00145BAA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16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 w:rsidR="00CE44B4">
        <w:rPr>
          <w:rFonts w:cstheme="minorHAnsi"/>
          <w:sz w:val="20"/>
        </w:rPr>
        <w:t xml:space="preserve">a </w:t>
      </w:r>
      <w:r w:rsidR="00360297">
        <w:rPr>
          <w:rFonts w:cstheme="minorHAnsi"/>
          <w:sz w:val="20"/>
        </w:rPr>
        <w:t xml:space="preserve">crude reaction mixture containing </w:t>
      </w:r>
      <w:r w:rsidRPr="00726DB3">
        <w:rPr>
          <w:rFonts w:cstheme="minorHAnsi"/>
          <w:sz w:val="20"/>
        </w:rPr>
        <w:t xml:space="preserve">compound </w:t>
      </w:r>
      <w:r w:rsidR="00C51A6C">
        <w:rPr>
          <w:rFonts w:cstheme="minorHAnsi"/>
          <w:b/>
          <w:sz w:val="20"/>
        </w:rPr>
        <w:t>4</w:t>
      </w:r>
      <w:r w:rsidR="00360297">
        <w:rPr>
          <w:rFonts w:cstheme="minorHAnsi"/>
          <w:b/>
          <w:sz w:val="20"/>
        </w:rPr>
        <w:t xml:space="preserve">a </w:t>
      </w:r>
      <w:r w:rsidR="00360297">
        <w:rPr>
          <w:rFonts w:cstheme="minorHAnsi"/>
          <w:sz w:val="20"/>
        </w:rPr>
        <w:t>together with starting compound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  <w:r w:rsidR="00FA6C15">
        <w:rPr>
          <w:rFonts w:cstheme="minorHAnsi"/>
          <w:sz w:val="20"/>
        </w:rPr>
        <w:t xml:space="preserve">Table </w:t>
      </w:r>
      <w:r w:rsidR="00057725">
        <w:rPr>
          <w:rFonts w:cstheme="minorHAnsi"/>
          <w:sz w:val="20"/>
        </w:rPr>
        <w:t>4</w:t>
      </w:r>
      <w:r w:rsidR="00FA6C15">
        <w:rPr>
          <w:rFonts w:cstheme="minorHAnsi"/>
          <w:sz w:val="20"/>
        </w:rPr>
        <w:t>, Entry 1.</w:t>
      </w:r>
    </w:p>
    <w:p w:rsidR="00FA6C15" w:rsidRDefault="007B0E07">
      <w:r>
        <w:rPr>
          <w:rFonts w:cstheme="minorHAnsi"/>
          <w:b/>
          <w:noProof/>
          <w:sz w:val="20"/>
        </w:rPr>
        <w:lastRenderedPageBreak/>
        <w:object w:dxaOrig="1440" w:dyaOrig="1440">
          <v:shape id="_x0000_s1061" type="#_x0000_t75" style="position:absolute;margin-left:355.2pt;margin-top:16.7pt;width:98.35pt;height:53.3pt;z-index:251688960;mso-position-horizontal-relative:text;mso-position-vertical-relative:text">
            <v:imagedata r:id="rId54" o:title=""/>
          </v:shape>
          <o:OLEObject Type="Embed" ProgID="ChemDraw.Document.6.0" ShapeID="_x0000_s1061" DrawAspect="Content" ObjectID="_1653315423" r:id="rId58"/>
        </w:object>
      </w:r>
      <w:r w:rsidR="00C51A6C">
        <w:object w:dxaOrig="18856" w:dyaOrig="13035">
          <v:shape id="_x0000_i1051" type="#_x0000_t75" style="width:443pt;height:306.5pt" o:ole="">
            <v:imagedata r:id="rId59" o:title=""/>
          </v:shape>
          <o:OLEObject Type="Embed" ProgID="MestReNova.Document.1" ShapeID="_x0000_i1051" DrawAspect="Content" ObjectID="_1653315403" r:id="rId60"/>
        </w:object>
      </w:r>
    </w:p>
    <w:p w:rsidR="00FA6C15" w:rsidRDefault="00FA6C15" w:rsidP="00FA6C15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17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 w:rsidR="00CE44B4">
        <w:rPr>
          <w:rFonts w:cstheme="minorHAnsi"/>
          <w:sz w:val="20"/>
        </w:rPr>
        <w:t xml:space="preserve">a </w:t>
      </w:r>
      <w:r>
        <w:rPr>
          <w:rFonts w:cstheme="minorHAnsi"/>
          <w:sz w:val="20"/>
        </w:rPr>
        <w:t xml:space="preserve">crude reaction mixture containing </w:t>
      </w:r>
      <w:r w:rsidRPr="00726DB3">
        <w:rPr>
          <w:rFonts w:cstheme="minorHAnsi"/>
          <w:sz w:val="20"/>
        </w:rPr>
        <w:t xml:space="preserve">compound </w:t>
      </w:r>
      <w:r w:rsidR="00C51A6C">
        <w:rPr>
          <w:rFonts w:cstheme="minorHAnsi"/>
          <w:b/>
          <w:sz w:val="20"/>
        </w:rPr>
        <w:t>4</w:t>
      </w:r>
      <w:r>
        <w:rPr>
          <w:rFonts w:cstheme="minorHAnsi"/>
          <w:b/>
          <w:sz w:val="20"/>
        </w:rPr>
        <w:t xml:space="preserve">a </w:t>
      </w:r>
      <w:r>
        <w:rPr>
          <w:rFonts w:cstheme="minorHAnsi"/>
          <w:sz w:val="20"/>
        </w:rPr>
        <w:t>together with starting compound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  <w:r w:rsidR="003F4901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 xml:space="preserve">Table </w:t>
      </w:r>
      <w:r w:rsidR="00057725">
        <w:rPr>
          <w:rFonts w:cstheme="minorHAnsi"/>
          <w:sz w:val="20"/>
        </w:rPr>
        <w:t>4</w:t>
      </w:r>
      <w:r>
        <w:rPr>
          <w:rFonts w:cstheme="minorHAnsi"/>
          <w:sz w:val="20"/>
        </w:rPr>
        <w:t xml:space="preserve">, Entry 2. </w:t>
      </w:r>
    </w:p>
    <w:p w:rsidR="00FA6C15" w:rsidRDefault="007B0E07">
      <w:r>
        <w:rPr>
          <w:noProof/>
        </w:rPr>
        <w:object w:dxaOrig="1440" w:dyaOrig="1440">
          <v:shape id="_x0000_s1058" type="#_x0000_t75" style="position:absolute;margin-left:356.7pt;margin-top:-.3pt;width:101.4pt;height:53.25pt;z-index:251685888;mso-position-horizontal-relative:text;mso-position-vertical-relative:text">
            <v:imagedata r:id="rId61" o:title=""/>
          </v:shape>
          <o:OLEObject Type="Embed" ProgID="ChemDraw.Document.6.0" ShapeID="_x0000_s1058" DrawAspect="Content" ObjectID="_1653315424" r:id="rId62"/>
        </w:object>
      </w:r>
      <w:r w:rsidR="00C51A6C">
        <w:object w:dxaOrig="18856" w:dyaOrig="13035">
          <v:shape id="_x0000_i1053" type="#_x0000_t75" style="width:443pt;height:306.5pt" o:ole="">
            <v:imagedata r:id="rId63" o:title=""/>
          </v:shape>
          <o:OLEObject Type="Embed" ProgID="MestReNova.Document.1" ShapeID="_x0000_i1053" DrawAspect="Content" ObjectID="_1653315404" r:id="rId64"/>
        </w:object>
      </w:r>
    </w:p>
    <w:p w:rsidR="003F4901" w:rsidRDefault="003F4901" w:rsidP="003F4901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18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 w:rsidR="00CE44B4">
        <w:rPr>
          <w:rFonts w:cstheme="minorHAnsi"/>
          <w:sz w:val="20"/>
        </w:rPr>
        <w:t xml:space="preserve">a </w:t>
      </w:r>
      <w:r>
        <w:rPr>
          <w:rFonts w:cstheme="minorHAnsi"/>
          <w:sz w:val="20"/>
        </w:rPr>
        <w:t xml:space="preserve">crude reaction mixture containing </w:t>
      </w:r>
      <w:r w:rsidRPr="00726DB3">
        <w:rPr>
          <w:rFonts w:cstheme="minorHAnsi"/>
          <w:sz w:val="20"/>
        </w:rPr>
        <w:t xml:space="preserve">compound </w:t>
      </w:r>
      <w:r w:rsidR="00C51A6C">
        <w:rPr>
          <w:rFonts w:cstheme="minorHAnsi"/>
          <w:b/>
          <w:sz w:val="20"/>
        </w:rPr>
        <w:t>4</w:t>
      </w:r>
      <w:r>
        <w:rPr>
          <w:rFonts w:cstheme="minorHAnsi"/>
          <w:b/>
          <w:sz w:val="20"/>
        </w:rPr>
        <w:t xml:space="preserve">b </w:t>
      </w:r>
      <w:r>
        <w:rPr>
          <w:rFonts w:cstheme="minorHAnsi"/>
          <w:sz w:val="20"/>
        </w:rPr>
        <w:t>together with starting compound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  <w:r>
        <w:rPr>
          <w:rFonts w:cstheme="minorHAnsi"/>
          <w:sz w:val="20"/>
        </w:rPr>
        <w:t xml:space="preserve"> Table </w:t>
      </w:r>
      <w:r w:rsidR="00057725">
        <w:rPr>
          <w:rFonts w:cstheme="minorHAnsi"/>
          <w:sz w:val="20"/>
        </w:rPr>
        <w:t>4</w:t>
      </w:r>
      <w:r>
        <w:rPr>
          <w:rFonts w:cstheme="minorHAnsi"/>
          <w:sz w:val="20"/>
        </w:rPr>
        <w:t xml:space="preserve">, Entry </w:t>
      </w:r>
      <w:r w:rsidR="00925827">
        <w:rPr>
          <w:rFonts w:cstheme="minorHAnsi"/>
          <w:sz w:val="20"/>
        </w:rPr>
        <w:t>4</w:t>
      </w:r>
      <w:r>
        <w:rPr>
          <w:rFonts w:cstheme="minorHAnsi"/>
          <w:sz w:val="20"/>
        </w:rPr>
        <w:t xml:space="preserve">. </w:t>
      </w:r>
    </w:p>
    <w:p w:rsidR="00CD1D76" w:rsidRDefault="007B0E07" w:rsidP="003F4901">
      <w:r>
        <w:rPr>
          <w:rFonts w:cstheme="minorHAnsi"/>
          <w:b/>
          <w:noProof/>
          <w:sz w:val="20"/>
        </w:rPr>
        <w:lastRenderedPageBreak/>
        <w:object w:dxaOrig="1440" w:dyaOrig="1440">
          <v:shape id="_x0000_s1059" type="#_x0000_t75" style="position:absolute;margin-left:352.2pt;margin-top:8.8pt;width:101.4pt;height:53.25pt;z-index:251686912;mso-position-horizontal-relative:text;mso-position-vertical-relative:text">
            <v:imagedata r:id="rId61" o:title=""/>
          </v:shape>
          <o:OLEObject Type="Embed" ProgID="ChemDraw.Document.6.0" ShapeID="_x0000_s1059" DrawAspect="Content" ObjectID="_1653315425" r:id="rId65"/>
        </w:object>
      </w:r>
      <w:r w:rsidR="00CD1D76">
        <w:object w:dxaOrig="18856" w:dyaOrig="13035">
          <v:shape id="_x0000_i1055" type="#_x0000_t75" style="width:438.5pt;height:302.5pt" o:ole="">
            <v:imagedata r:id="rId66" o:title=""/>
          </v:shape>
          <o:OLEObject Type="Embed" ProgID="MestReNova.Document.1" ShapeID="_x0000_i1055" DrawAspect="Content" ObjectID="_1653315405" r:id="rId67"/>
        </w:object>
      </w:r>
    </w:p>
    <w:p w:rsidR="00CD1D76" w:rsidRDefault="00CD1D76" w:rsidP="00CD1D76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19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 w:rsidR="00CE44B4">
        <w:rPr>
          <w:rFonts w:cstheme="minorHAnsi"/>
          <w:sz w:val="20"/>
        </w:rPr>
        <w:t xml:space="preserve">a </w:t>
      </w:r>
      <w:r>
        <w:rPr>
          <w:rFonts w:cstheme="minorHAnsi"/>
          <w:sz w:val="20"/>
        </w:rPr>
        <w:t xml:space="preserve">crude reaction mixture containing </w:t>
      </w:r>
      <w:r w:rsidRPr="00726DB3">
        <w:rPr>
          <w:rFonts w:cstheme="minorHAnsi"/>
          <w:sz w:val="20"/>
        </w:rPr>
        <w:t xml:space="preserve">compound </w:t>
      </w:r>
      <w:r w:rsidR="00C51A6C">
        <w:rPr>
          <w:rFonts w:cstheme="minorHAnsi"/>
          <w:b/>
          <w:sz w:val="20"/>
        </w:rPr>
        <w:t>4</w:t>
      </w:r>
      <w:r>
        <w:rPr>
          <w:rFonts w:cstheme="minorHAnsi"/>
          <w:b/>
          <w:sz w:val="20"/>
        </w:rPr>
        <w:t xml:space="preserve">b </w:t>
      </w:r>
      <w:r>
        <w:rPr>
          <w:rFonts w:cstheme="minorHAnsi"/>
          <w:sz w:val="20"/>
        </w:rPr>
        <w:t>together with starting compound</w:t>
      </w:r>
      <w:r w:rsidRPr="00726DB3">
        <w:rPr>
          <w:rFonts w:cstheme="minorHAnsi"/>
          <w:b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MHz).</w:t>
      </w:r>
      <w:r>
        <w:rPr>
          <w:rFonts w:cstheme="minorHAnsi"/>
          <w:sz w:val="20"/>
        </w:rPr>
        <w:t xml:space="preserve"> Table </w:t>
      </w:r>
      <w:r w:rsidR="00057725">
        <w:rPr>
          <w:rFonts w:cstheme="minorHAnsi"/>
          <w:sz w:val="20"/>
        </w:rPr>
        <w:t>4</w:t>
      </w:r>
      <w:r>
        <w:rPr>
          <w:rFonts w:cstheme="minorHAnsi"/>
          <w:sz w:val="20"/>
        </w:rPr>
        <w:t xml:space="preserve">, Entry 5. </w:t>
      </w:r>
    </w:p>
    <w:p w:rsidR="00835BDB" w:rsidRDefault="00835BDB" w:rsidP="003F4901">
      <w:r>
        <w:object w:dxaOrig="18856" w:dyaOrig="13035">
          <v:shape id="_x0000_i1056" type="#_x0000_t75" style="width:453.5pt;height:313.5pt" o:ole="">
            <v:imagedata r:id="rId68" o:title=""/>
          </v:shape>
          <o:OLEObject Type="Embed" ProgID="MestReNova.Document.1" ShapeID="_x0000_i1056" DrawAspect="Content" ObjectID="_1653315406" r:id="rId69"/>
        </w:object>
      </w:r>
    </w:p>
    <w:p w:rsidR="00835BDB" w:rsidRDefault="00835BDB" w:rsidP="00835BDB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20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 w:rsidR="00CE44B4">
        <w:rPr>
          <w:rFonts w:cstheme="minorHAnsi"/>
          <w:sz w:val="20"/>
        </w:rPr>
        <w:t xml:space="preserve">a </w:t>
      </w:r>
      <w:r>
        <w:rPr>
          <w:rFonts w:cstheme="minorHAnsi"/>
          <w:sz w:val="20"/>
        </w:rPr>
        <w:t xml:space="preserve">crude reaction mixture, Table </w:t>
      </w:r>
      <w:r w:rsidR="00057725">
        <w:rPr>
          <w:rFonts w:cstheme="minorHAnsi"/>
          <w:sz w:val="20"/>
        </w:rPr>
        <w:t>4</w:t>
      </w:r>
      <w:r>
        <w:rPr>
          <w:rFonts w:cstheme="minorHAnsi"/>
          <w:sz w:val="20"/>
        </w:rPr>
        <w:t>, Entry 6</w:t>
      </w:r>
      <w:r w:rsidR="00F12D82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</w:t>
      </w:r>
      <w:r>
        <w:rPr>
          <w:rFonts w:cstheme="minorHAnsi"/>
          <w:sz w:val="20"/>
        </w:rPr>
        <w:t>).</w:t>
      </w:r>
    </w:p>
    <w:p w:rsidR="00CD1D76" w:rsidRDefault="003942B9" w:rsidP="003F4901">
      <w:r>
        <w:object w:dxaOrig="18856" w:dyaOrig="13035">
          <v:shape id="_x0000_i1057" type="#_x0000_t75" style="width:453.5pt;height:313.5pt" o:ole="">
            <v:imagedata r:id="rId70" o:title=""/>
          </v:shape>
          <o:OLEObject Type="Embed" ProgID="MestReNova.Document.1" ShapeID="_x0000_i1057" DrawAspect="Content" ObjectID="_1653315407" r:id="rId71"/>
        </w:object>
      </w:r>
    </w:p>
    <w:p w:rsidR="003942B9" w:rsidRDefault="00566C36" w:rsidP="00835BDB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21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 w:rsidR="00CE44B4">
        <w:rPr>
          <w:rFonts w:cstheme="minorHAnsi"/>
          <w:sz w:val="20"/>
        </w:rPr>
        <w:t xml:space="preserve">a </w:t>
      </w:r>
      <w:r>
        <w:rPr>
          <w:rFonts w:cstheme="minorHAnsi"/>
          <w:sz w:val="20"/>
        </w:rPr>
        <w:t>crude reaction mixture</w:t>
      </w:r>
      <w:r w:rsidR="0059740F">
        <w:rPr>
          <w:rFonts w:cstheme="minorHAnsi"/>
          <w:sz w:val="20"/>
        </w:rPr>
        <w:t xml:space="preserve"> containing </w:t>
      </w:r>
      <w:r w:rsidR="00C51A6C">
        <w:rPr>
          <w:rFonts w:cstheme="minorHAnsi"/>
          <w:b/>
          <w:sz w:val="20"/>
        </w:rPr>
        <w:t>4c</w:t>
      </w:r>
      <w:r w:rsidR="00835BDB">
        <w:rPr>
          <w:rFonts w:cstheme="minorHAnsi"/>
          <w:sz w:val="20"/>
        </w:rPr>
        <w:t xml:space="preserve">, Table </w:t>
      </w:r>
      <w:r w:rsidR="00057725">
        <w:rPr>
          <w:rFonts w:cstheme="minorHAnsi"/>
          <w:sz w:val="20"/>
        </w:rPr>
        <w:t>4</w:t>
      </w:r>
      <w:r w:rsidR="0059740F">
        <w:rPr>
          <w:rFonts w:cstheme="minorHAnsi"/>
          <w:sz w:val="20"/>
        </w:rPr>
        <w:t>, Entry 8</w:t>
      </w:r>
      <w:r w:rsidR="00F12D82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</w:rPr>
        <w:t>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</w:t>
      </w:r>
      <w:r w:rsidR="00835BDB">
        <w:rPr>
          <w:rFonts w:cstheme="minorHAnsi"/>
          <w:sz w:val="20"/>
        </w:rPr>
        <w:t>).</w:t>
      </w:r>
    </w:p>
    <w:p w:rsidR="003F4901" w:rsidRDefault="007B0E07">
      <w:r>
        <w:rPr>
          <w:noProof/>
        </w:rPr>
        <w:object w:dxaOrig="1440" w:dyaOrig="1440">
          <v:shape id="_x0000_s1057" type="#_x0000_t75" style="position:absolute;margin-left:356.7pt;margin-top:25.3pt;width:96.75pt;height:53.25pt;z-index:251683840;mso-position-horizontal-relative:text;mso-position-vertical-relative:text">
            <v:imagedata r:id="rId72" o:title=""/>
          </v:shape>
          <o:OLEObject Type="Embed" ProgID="ChemDraw.Document.6.0" ShapeID="_x0000_s1057" DrawAspect="Content" ObjectID="_1653315426" r:id="rId73"/>
        </w:object>
      </w:r>
      <w:r w:rsidR="003942B9">
        <w:object w:dxaOrig="18856" w:dyaOrig="13035">
          <v:shape id="_x0000_i1059" type="#_x0000_t75" style="width:453.5pt;height:313.5pt" o:ole="">
            <v:imagedata r:id="rId74" o:title=""/>
          </v:shape>
          <o:OLEObject Type="Embed" ProgID="MestReNova.Document.1" ShapeID="_x0000_i1059" DrawAspect="Content" ObjectID="_1653315408" r:id="rId75"/>
        </w:object>
      </w:r>
    </w:p>
    <w:p w:rsidR="00360297" w:rsidRPr="00C51A6C" w:rsidRDefault="00835BDB" w:rsidP="00360297">
      <w:pPr>
        <w:rPr>
          <w:rFonts w:cstheme="minorHAnsi"/>
          <w:sz w:val="20"/>
        </w:rPr>
      </w:pPr>
      <w:r w:rsidRPr="00726DB3">
        <w:rPr>
          <w:rFonts w:cstheme="minorHAnsi"/>
          <w:b/>
          <w:sz w:val="20"/>
        </w:rPr>
        <w:t>Figure S</w:t>
      </w:r>
      <w:r w:rsidR="00C51A6C">
        <w:rPr>
          <w:rFonts w:cstheme="minorHAnsi"/>
          <w:b/>
          <w:sz w:val="20"/>
        </w:rPr>
        <w:t>22</w:t>
      </w:r>
      <w:r w:rsidRPr="00726DB3">
        <w:rPr>
          <w:rFonts w:cstheme="minorHAnsi"/>
          <w:b/>
          <w:sz w:val="20"/>
        </w:rPr>
        <w:t>.</w:t>
      </w:r>
      <w:r w:rsidRPr="00726DB3">
        <w:rPr>
          <w:rFonts w:cstheme="minorHAnsi"/>
          <w:sz w:val="20"/>
        </w:rPr>
        <w:t xml:space="preserve"> </w:t>
      </w:r>
      <w:r w:rsidRPr="00726DB3">
        <w:rPr>
          <w:rFonts w:cstheme="minorHAnsi"/>
          <w:sz w:val="20"/>
          <w:vertAlign w:val="superscript"/>
        </w:rPr>
        <w:t>1</w:t>
      </w:r>
      <w:r w:rsidRPr="00726DB3">
        <w:rPr>
          <w:rFonts w:cstheme="minorHAnsi"/>
          <w:sz w:val="20"/>
        </w:rPr>
        <w:t xml:space="preserve">H NMR of </w:t>
      </w:r>
      <w:r>
        <w:rPr>
          <w:rFonts w:cstheme="minorHAnsi"/>
          <w:sz w:val="20"/>
        </w:rPr>
        <w:t xml:space="preserve">crude </w:t>
      </w:r>
      <w:r w:rsidR="00C51A6C">
        <w:rPr>
          <w:rFonts w:cstheme="minorHAnsi"/>
          <w:b/>
          <w:sz w:val="20"/>
        </w:rPr>
        <w:t>4</w:t>
      </w:r>
      <w:r w:rsidR="0059740F">
        <w:rPr>
          <w:rFonts w:cstheme="minorHAnsi"/>
          <w:b/>
          <w:sz w:val="20"/>
        </w:rPr>
        <w:t>d</w:t>
      </w:r>
      <w:r w:rsidRPr="00726DB3">
        <w:rPr>
          <w:rFonts w:cstheme="minorHAnsi"/>
          <w:sz w:val="20"/>
        </w:rPr>
        <w:t xml:space="preserve"> (CDCl</w:t>
      </w:r>
      <w:r w:rsidRPr="00726DB3">
        <w:rPr>
          <w:rFonts w:cstheme="minorHAnsi"/>
          <w:sz w:val="20"/>
          <w:vertAlign w:val="subscript"/>
        </w:rPr>
        <w:t>3</w:t>
      </w:r>
      <w:r w:rsidRPr="00726DB3">
        <w:rPr>
          <w:rFonts w:cstheme="minorHAnsi"/>
          <w:sz w:val="20"/>
        </w:rPr>
        <w:t>, 400 MHz</w:t>
      </w:r>
      <w:r>
        <w:rPr>
          <w:rFonts w:cstheme="minorHAnsi"/>
          <w:sz w:val="20"/>
        </w:rPr>
        <w:t>).</w:t>
      </w:r>
    </w:p>
    <w:p w:rsidR="008D1FF3" w:rsidRPr="00A031FD" w:rsidRDefault="00692985">
      <w:pPr>
        <w:rPr>
          <w:b/>
          <w:sz w:val="24"/>
        </w:rPr>
      </w:pPr>
      <w:r>
        <w:rPr>
          <w:b/>
          <w:sz w:val="24"/>
        </w:rPr>
        <w:lastRenderedPageBreak/>
        <w:t>3</w:t>
      </w:r>
      <w:r w:rsidR="00A031FD" w:rsidRPr="00A031FD">
        <w:rPr>
          <w:b/>
          <w:sz w:val="24"/>
        </w:rPr>
        <w:t>.</w:t>
      </w:r>
      <w:r w:rsidR="00A031FD" w:rsidRPr="00A031FD">
        <w:rPr>
          <w:b/>
          <w:sz w:val="24"/>
        </w:rPr>
        <w:tab/>
      </w:r>
      <w:r w:rsidR="00E15ED9" w:rsidRPr="00A031FD">
        <w:rPr>
          <w:b/>
          <w:sz w:val="24"/>
        </w:rPr>
        <w:t>References</w:t>
      </w:r>
    </w:p>
    <w:p w:rsidR="00C07B5A" w:rsidRPr="00C07B5A" w:rsidRDefault="008D1FF3" w:rsidP="00C07B5A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FE03EE">
        <w:t>1</w:t>
      </w:r>
      <w:r w:rsidR="004465B1">
        <w:t>.</w:t>
      </w:r>
      <w:r w:rsidR="004465B1">
        <w:tab/>
      </w:r>
      <w:r w:rsidR="00C07B5A" w:rsidRPr="00C07B5A">
        <w:t>Liang,</w:t>
      </w:r>
      <w:r w:rsidR="004465B1">
        <w:t xml:space="preserve"> B.;</w:t>
      </w:r>
      <w:r w:rsidR="00C07B5A" w:rsidRPr="00C07B5A">
        <w:t xml:space="preserve"> Dai,</w:t>
      </w:r>
      <w:r w:rsidR="004465B1">
        <w:t xml:space="preserve"> M.;</w:t>
      </w:r>
      <w:r w:rsidR="00C07B5A" w:rsidRPr="00C07B5A">
        <w:t xml:space="preserve"> Chen</w:t>
      </w:r>
      <w:r w:rsidR="004465B1">
        <w:t xml:space="preserve">, J.; </w:t>
      </w:r>
      <w:r w:rsidR="00C07B5A" w:rsidRPr="00C07B5A">
        <w:t>Yang,</w:t>
      </w:r>
      <w:r w:rsidR="004465B1">
        <w:t xml:space="preserve"> Z.</w:t>
      </w:r>
      <w:r w:rsidR="00C07B5A" w:rsidRPr="00C07B5A">
        <w:t xml:space="preserve"> </w:t>
      </w:r>
      <w:r w:rsidR="00C07B5A" w:rsidRPr="00C07B5A">
        <w:rPr>
          <w:i/>
        </w:rPr>
        <w:t>J. Org. Chem.</w:t>
      </w:r>
      <w:r w:rsidR="00C07B5A" w:rsidRPr="00C07B5A">
        <w:t xml:space="preserve">, </w:t>
      </w:r>
      <w:r w:rsidR="00C07B5A" w:rsidRPr="004465B1">
        <w:rPr>
          <w:b/>
        </w:rPr>
        <w:t>2005</w:t>
      </w:r>
      <w:r w:rsidR="00C07B5A" w:rsidRPr="00C07B5A">
        <w:t xml:space="preserve">, </w:t>
      </w:r>
      <w:r w:rsidR="00C07B5A" w:rsidRPr="004465B1">
        <w:rPr>
          <w:i/>
        </w:rPr>
        <w:t>70</w:t>
      </w:r>
      <w:r w:rsidR="00C07B5A" w:rsidRPr="00C07B5A">
        <w:t>, 391-393.</w:t>
      </w:r>
    </w:p>
    <w:p w:rsidR="00C07B5A" w:rsidRPr="00C07B5A" w:rsidRDefault="00FE03EE" w:rsidP="00C07B5A">
      <w:pPr>
        <w:pStyle w:val="EndNoteBibliography"/>
        <w:spacing w:after="0"/>
        <w:ind w:left="720" w:hanging="720"/>
      </w:pPr>
      <w:r>
        <w:t>2</w:t>
      </w:r>
      <w:r w:rsidR="00C07B5A" w:rsidRPr="00C07B5A">
        <w:t>.</w:t>
      </w:r>
      <w:r w:rsidR="00C07B5A" w:rsidRPr="00C07B5A">
        <w:tab/>
        <w:t>Jin,</w:t>
      </w:r>
      <w:r w:rsidR="000D7D96">
        <w:t xml:space="preserve"> G.;</w:t>
      </w:r>
      <w:r w:rsidR="00C07B5A" w:rsidRPr="00C07B5A">
        <w:t xml:space="preserve"> Zhang</w:t>
      </w:r>
      <w:r w:rsidR="000D7D96">
        <w:t>, X.;</w:t>
      </w:r>
      <w:r w:rsidR="00C07B5A" w:rsidRPr="00C07B5A">
        <w:t xml:space="preserve"> Cao,</w:t>
      </w:r>
      <w:r w:rsidR="000D7D96">
        <w:t xml:space="preserve"> S.</w:t>
      </w:r>
      <w:r w:rsidR="00C07B5A" w:rsidRPr="00C07B5A">
        <w:t xml:space="preserve"> </w:t>
      </w:r>
      <w:r w:rsidR="00C07B5A" w:rsidRPr="00C07B5A">
        <w:rPr>
          <w:i/>
        </w:rPr>
        <w:t>Org. Lett.</w:t>
      </w:r>
      <w:r w:rsidR="00C07B5A" w:rsidRPr="00C07B5A">
        <w:t xml:space="preserve">, </w:t>
      </w:r>
      <w:r w:rsidR="00C07B5A" w:rsidRPr="000D7D96">
        <w:rPr>
          <w:b/>
        </w:rPr>
        <w:t>2013</w:t>
      </w:r>
      <w:r w:rsidR="00C07B5A" w:rsidRPr="00C07B5A">
        <w:t xml:space="preserve">, </w:t>
      </w:r>
      <w:r w:rsidR="00C07B5A" w:rsidRPr="000D7D96">
        <w:rPr>
          <w:i/>
        </w:rPr>
        <w:t>15</w:t>
      </w:r>
      <w:r w:rsidR="00C07B5A" w:rsidRPr="00C07B5A">
        <w:t>, 3114-3117.</w:t>
      </w:r>
    </w:p>
    <w:p w:rsidR="00C07B5A" w:rsidRPr="00C07B5A" w:rsidRDefault="00FE03EE" w:rsidP="00C07B5A">
      <w:pPr>
        <w:pStyle w:val="EndNoteBibliography"/>
        <w:spacing w:after="0"/>
        <w:ind w:left="720" w:hanging="720"/>
      </w:pPr>
      <w:r>
        <w:t>3</w:t>
      </w:r>
      <w:r w:rsidR="000D7D96">
        <w:t>.</w:t>
      </w:r>
      <w:r w:rsidR="000D7D96">
        <w:tab/>
      </w:r>
      <w:r w:rsidR="00C07B5A" w:rsidRPr="00C07B5A">
        <w:t>Zhang,</w:t>
      </w:r>
      <w:r w:rsidR="000D7D96">
        <w:t xml:space="preserve"> X.; </w:t>
      </w:r>
      <w:r w:rsidR="00C07B5A" w:rsidRPr="00C07B5A">
        <w:t>Zhang,</w:t>
      </w:r>
      <w:r w:rsidR="000D7D96">
        <w:t xml:space="preserve"> W.-Z.; </w:t>
      </w:r>
      <w:r w:rsidR="00C07B5A" w:rsidRPr="00C07B5A">
        <w:t>Shi,</w:t>
      </w:r>
      <w:r w:rsidR="000D7D96">
        <w:t xml:space="preserve"> L.-L.; </w:t>
      </w:r>
      <w:r w:rsidR="00C07B5A" w:rsidRPr="00C07B5A">
        <w:t>Guo,</w:t>
      </w:r>
      <w:r w:rsidR="000D7D96">
        <w:t xml:space="preserve"> C.-X.; </w:t>
      </w:r>
      <w:r w:rsidR="00C07B5A" w:rsidRPr="00C07B5A">
        <w:t>Zhang</w:t>
      </w:r>
      <w:r w:rsidR="000D7D96">
        <w:t xml:space="preserve">, L.-L.; </w:t>
      </w:r>
      <w:r w:rsidR="00C07B5A" w:rsidRPr="00C07B5A">
        <w:t>Lu,</w:t>
      </w:r>
      <w:r w:rsidR="000D7D96">
        <w:t xml:space="preserve"> X.-B.</w:t>
      </w:r>
      <w:r w:rsidR="00C07B5A" w:rsidRPr="00C07B5A">
        <w:t xml:space="preserve"> </w:t>
      </w:r>
      <w:r w:rsidR="00C07B5A" w:rsidRPr="00C07B5A">
        <w:rPr>
          <w:i/>
        </w:rPr>
        <w:t>Chem. Commun.</w:t>
      </w:r>
      <w:r w:rsidR="00C07B5A" w:rsidRPr="00C07B5A">
        <w:t xml:space="preserve">, </w:t>
      </w:r>
      <w:r w:rsidR="00C07B5A" w:rsidRPr="004465B1">
        <w:rPr>
          <w:b/>
        </w:rPr>
        <w:t>2012</w:t>
      </w:r>
      <w:r w:rsidR="00C07B5A" w:rsidRPr="00C07B5A">
        <w:t xml:space="preserve">, </w:t>
      </w:r>
      <w:r w:rsidR="00C07B5A" w:rsidRPr="004465B1">
        <w:rPr>
          <w:i/>
        </w:rPr>
        <w:t>48</w:t>
      </w:r>
      <w:r w:rsidR="00C07B5A" w:rsidRPr="00C07B5A">
        <w:t>, 6292-6294.</w:t>
      </w:r>
    </w:p>
    <w:p w:rsidR="00C07B5A" w:rsidRPr="00C07B5A" w:rsidRDefault="00FE03EE" w:rsidP="00C07B5A">
      <w:pPr>
        <w:pStyle w:val="EndNoteBibliography"/>
        <w:spacing w:after="0"/>
        <w:ind w:left="720" w:hanging="720"/>
      </w:pPr>
      <w:r>
        <w:t>4</w:t>
      </w:r>
      <w:r w:rsidR="000D7D96">
        <w:t>.</w:t>
      </w:r>
      <w:r w:rsidR="000D7D96">
        <w:tab/>
      </w:r>
      <w:r w:rsidR="00C07B5A" w:rsidRPr="00C07B5A">
        <w:t>Fu,</w:t>
      </w:r>
      <w:r w:rsidR="000D7D96">
        <w:t xml:space="preserve"> S.; </w:t>
      </w:r>
      <w:r w:rsidR="00C07B5A" w:rsidRPr="00C07B5A">
        <w:t>Chen,</w:t>
      </w:r>
      <w:r w:rsidR="000D7D96">
        <w:t xml:space="preserve"> N.-Y.;</w:t>
      </w:r>
      <w:r w:rsidR="00C07B5A" w:rsidRPr="00C07B5A">
        <w:t xml:space="preserve"> Liu,</w:t>
      </w:r>
      <w:r w:rsidR="000D7D96">
        <w:t xml:space="preserve"> X.;</w:t>
      </w:r>
      <w:r w:rsidR="00C07B5A" w:rsidRPr="00C07B5A">
        <w:t xml:space="preserve"> Shao,</w:t>
      </w:r>
      <w:r w:rsidR="000D7D96">
        <w:t xml:space="preserve"> Z.; </w:t>
      </w:r>
      <w:r w:rsidR="00C07B5A" w:rsidRPr="00C07B5A">
        <w:t>Luo</w:t>
      </w:r>
      <w:r w:rsidR="000D7D96">
        <w:t xml:space="preserve">, S.-P.; </w:t>
      </w:r>
      <w:r w:rsidR="00C07B5A" w:rsidRPr="00C07B5A">
        <w:t>Liu,</w:t>
      </w:r>
      <w:r w:rsidR="000D7D96">
        <w:t xml:space="preserve"> Q.</w:t>
      </w:r>
      <w:r w:rsidR="00C07B5A" w:rsidRPr="00C07B5A">
        <w:t xml:space="preserve"> </w:t>
      </w:r>
      <w:r w:rsidR="00C07B5A" w:rsidRPr="00C07B5A">
        <w:rPr>
          <w:i/>
        </w:rPr>
        <w:t>J. Am. Chem. Soc.</w:t>
      </w:r>
      <w:r w:rsidR="00C07B5A" w:rsidRPr="00C07B5A">
        <w:t xml:space="preserve">, </w:t>
      </w:r>
      <w:r w:rsidR="00C07B5A" w:rsidRPr="004465B1">
        <w:rPr>
          <w:b/>
        </w:rPr>
        <w:t>2016</w:t>
      </w:r>
      <w:r w:rsidR="00C07B5A" w:rsidRPr="00C07B5A">
        <w:t xml:space="preserve">, </w:t>
      </w:r>
      <w:r w:rsidR="00C07B5A" w:rsidRPr="004465B1">
        <w:rPr>
          <w:i/>
        </w:rPr>
        <w:t>138</w:t>
      </w:r>
      <w:r w:rsidR="00C07B5A" w:rsidRPr="00C07B5A">
        <w:t>, 8588-8594.</w:t>
      </w:r>
    </w:p>
    <w:p w:rsidR="00C07B5A" w:rsidRPr="00C07B5A" w:rsidRDefault="00FE03EE" w:rsidP="00C07B5A">
      <w:pPr>
        <w:pStyle w:val="EndNoteBibliography"/>
        <w:spacing w:after="0"/>
        <w:ind w:left="720" w:hanging="720"/>
      </w:pPr>
      <w:r>
        <w:t>5</w:t>
      </w:r>
      <w:r w:rsidR="000D7D96">
        <w:t>.</w:t>
      </w:r>
      <w:r w:rsidR="000D7D96">
        <w:tab/>
      </w:r>
      <w:r w:rsidR="00C07B5A" w:rsidRPr="00C07B5A">
        <w:t>Kusy</w:t>
      </w:r>
      <w:r w:rsidR="000D7D96">
        <w:t xml:space="preserve">, R.; </w:t>
      </w:r>
      <w:r w:rsidR="00C07B5A" w:rsidRPr="00C07B5A">
        <w:t>Grela,</w:t>
      </w:r>
      <w:r w:rsidR="000D7D96">
        <w:t xml:space="preserve"> K.</w:t>
      </w:r>
      <w:r w:rsidR="00C07B5A" w:rsidRPr="00C07B5A">
        <w:t xml:space="preserve"> </w:t>
      </w:r>
      <w:r w:rsidR="00C07B5A" w:rsidRPr="00C07B5A">
        <w:rPr>
          <w:i/>
        </w:rPr>
        <w:t>Org. Lett.</w:t>
      </w:r>
      <w:r w:rsidR="00C07B5A" w:rsidRPr="00C07B5A">
        <w:t xml:space="preserve">, </w:t>
      </w:r>
      <w:r w:rsidR="00C07B5A" w:rsidRPr="004465B1">
        <w:rPr>
          <w:b/>
        </w:rPr>
        <w:t>2016</w:t>
      </w:r>
      <w:r w:rsidR="00C07B5A" w:rsidRPr="00C07B5A">
        <w:t xml:space="preserve">, </w:t>
      </w:r>
      <w:r w:rsidR="00C07B5A" w:rsidRPr="004465B1">
        <w:rPr>
          <w:i/>
        </w:rPr>
        <w:t>18</w:t>
      </w:r>
      <w:r w:rsidR="00C07B5A" w:rsidRPr="00C07B5A">
        <w:t>, 6196-6199.</w:t>
      </w:r>
    </w:p>
    <w:p w:rsidR="00C07B5A" w:rsidRPr="00C07B5A" w:rsidRDefault="00FE03EE" w:rsidP="00C07B5A">
      <w:pPr>
        <w:pStyle w:val="EndNoteBibliography"/>
        <w:spacing w:after="0"/>
        <w:ind w:left="720" w:hanging="720"/>
      </w:pPr>
      <w:r>
        <w:t>6</w:t>
      </w:r>
      <w:r w:rsidR="000D7D96">
        <w:t>.</w:t>
      </w:r>
      <w:r w:rsidR="000D7D96">
        <w:tab/>
      </w:r>
      <w:r w:rsidR="00C07B5A" w:rsidRPr="00C07B5A">
        <w:t>Hota,</w:t>
      </w:r>
      <w:r w:rsidR="000D7D96">
        <w:t xml:space="preserve"> P. K.;</w:t>
      </w:r>
      <w:r w:rsidR="00C07B5A" w:rsidRPr="00C07B5A">
        <w:t xml:space="preserve"> Vijaykumar,</w:t>
      </w:r>
      <w:r w:rsidR="000D7D96">
        <w:t xml:space="preserve"> G.;</w:t>
      </w:r>
      <w:r w:rsidR="00C07B5A" w:rsidRPr="00C07B5A">
        <w:t xml:space="preserve"> Pariyar,</w:t>
      </w:r>
      <w:r w:rsidR="000D7D96">
        <w:t xml:space="preserve"> A.; </w:t>
      </w:r>
      <w:r w:rsidR="00C07B5A" w:rsidRPr="00C07B5A">
        <w:t>Sau,</w:t>
      </w:r>
      <w:r w:rsidR="000D7D96">
        <w:t xml:space="preserve"> S. C.; </w:t>
      </w:r>
      <w:r w:rsidR="00C07B5A" w:rsidRPr="00C07B5A">
        <w:t>Sen</w:t>
      </w:r>
      <w:r w:rsidR="000D7D96">
        <w:t xml:space="preserve">, T. K.; </w:t>
      </w:r>
      <w:r w:rsidR="00C07B5A" w:rsidRPr="00C07B5A">
        <w:t>Mandal,</w:t>
      </w:r>
      <w:r w:rsidR="000D7D96">
        <w:t xml:space="preserve"> S. K.</w:t>
      </w:r>
      <w:r w:rsidR="00C07B5A" w:rsidRPr="00C07B5A">
        <w:t xml:space="preserve"> </w:t>
      </w:r>
      <w:r w:rsidR="00C07B5A" w:rsidRPr="00C07B5A">
        <w:rPr>
          <w:i/>
        </w:rPr>
        <w:t>Adv. Synth. Catal.</w:t>
      </w:r>
      <w:r w:rsidR="00C07B5A" w:rsidRPr="00C07B5A">
        <w:t xml:space="preserve">, </w:t>
      </w:r>
      <w:r w:rsidR="00C07B5A" w:rsidRPr="004465B1">
        <w:rPr>
          <w:b/>
        </w:rPr>
        <w:t>2015</w:t>
      </w:r>
      <w:r w:rsidR="00C07B5A" w:rsidRPr="00C07B5A">
        <w:t xml:space="preserve">, </w:t>
      </w:r>
      <w:r w:rsidR="00C07B5A" w:rsidRPr="004465B1">
        <w:rPr>
          <w:i/>
        </w:rPr>
        <w:t>357</w:t>
      </w:r>
      <w:r w:rsidR="00C07B5A" w:rsidRPr="00C07B5A">
        <w:t>, 3162-3170.</w:t>
      </w:r>
    </w:p>
    <w:p w:rsidR="00C07B5A" w:rsidRPr="00C07B5A" w:rsidRDefault="00FE03EE" w:rsidP="00C07B5A">
      <w:pPr>
        <w:pStyle w:val="EndNoteBibliography"/>
        <w:ind w:left="720" w:hanging="720"/>
      </w:pPr>
      <w:r>
        <w:t>7</w:t>
      </w:r>
      <w:r w:rsidR="000D7D96">
        <w:t>.</w:t>
      </w:r>
      <w:r w:rsidR="000D7D96">
        <w:tab/>
      </w:r>
      <w:r w:rsidR="00C07B5A" w:rsidRPr="00C07B5A">
        <w:t>Su,</w:t>
      </w:r>
      <w:r w:rsidR="000D7D96">
        <w:t xml:space="preserve"> Y.-H.;</w:t>
      </w:r>
      <w:r w:rsidR="00C07B5A" w:rsidRPr="00C07B5A">
        <w:t xml:space="preserve"> Wu</w:t>
      </w:r>
      <w:r w:rsidR="000D7D96">
        <w:t xml:space="preserve">, Z.; </w:t>
      </w:r>
      <w:r w:rsidR="00C07B5A" w:rsidRPr="00C07B5A">
        <w:t>Tian,</w:t>
      </w:r>
      <w:r w:rsidR="000D7D96">
        <w:t xml:space="preserve"> S.-K.</w:t>
      </w:r>
      <w:bookmarkStart w:id="2" w:name="_GoBack"/>
      <w:bookmarkEnd w:id="2"/>
      <w:r w:rsidR="00C07B5A" w:rsidRPr="00C07B5A">
        <w:t xml:space="preserve"> </w:t>
      </w:r>
      <w:r w:rsidR="00C07B5A" w:rsidRPr="00C07B5A">
        <w:rPr>
          <w:i/>
        </w:rPr>
        <w:t>Chem. Commun.</w:t>
      </w:r>
      <w:r w:rsidR="00C07B5A" w:rsidRPr="00C07B5A">
        <w:t xml:space="preserve">, </w:t>
      </w:r>
      <w:r w:rsidR="00C07B5A" w:rsidRPr="004465B1">
        <w:rPr>
          <w:b/>
        </w:rPr>
        <w:t>2013</w:t>
      </w:r>
      <w:r w:rsidR="00C07B5A" w:rsidRPr="00C07B5A">
        <w:t xml:space="preserve">, </w:t>
      </w:r>
      <w:r w:rsidR="00C07B5A" w:rsidRPr="004465B1">
        <w:rPr>
          <w:i/>
        </w:rPr>
        <w:t>49</w:t>
      </w:r>
      <w:r w:rsidR="00C07B5A" w:rsidRPr="00C07B5A">
        <w:t>, 6528-6530.</w:t>
      </w:r>
    </w:p>
    <w:p w:rsidR="001F2699" w:rsidRDefault="008D1FF3">
      <w:r>
        <w:fldChar w:fldCharType="end"/>
      </w:r>
    </w:p>
    <w:sectPr w:rsidR="001F2699">
      <w:footerReference w:type="default" r:id="rId7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07" w:rsidRDefault="007B0E07" w:rsidP="009E0933">
      <w:pPr>
        <w:spacing w:after="0" w:line="240" w:lineRule="auto"/>
      </w:pPr>
      <w:r>
        <w:separator/>
      </w:r>
    </w:p>
  </w:endnote>
  <w:endnote w:type="continuationSeparator" w:id="0">
    <w:p w:rsidR="007B0E07" w:rsidRDefault="007B0E07" w:rsidP="009E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4038051"/>
      <w:docPartObj>
        <w:docPartGallery w:val="Page Numbers (Bottom of Page)"/>
        <w:docPartUnique/>
      </w:docPartObj>
    </w:sdtPr>
    <w:sdtEndPr/>
    <w:sdtContent>
      <w:p w:rsidR="00774A4B" w:rsidRDefault="00774A4B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D7D96">
          <w:rPr>
            <w:noProof/>
          </w:rPr>
          <w:t>15</w:t>
        </w:r>
        <w:r>
          <w:fldChar w:fldCharType="end"/>
        </w:r>
      </w:p>
    </w:sdtContent>
  </w:sdt>
  <w:p w:rsidR="00774A4B" w:rsidRDefault="0077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07" w:rsidRDefault="007B0E07" w:rsidP="009E0933">
      <w:pPr>
        <w:spacing w:after="0" w:line="240" w:lineRule="auto"/>
      </w:pPr>
      <w:r>
        <w:separator/>
      </w:r>
    </w:p>
  </w:footnote>
  <w:footnote w:type="continuationSeparator" w:id="0">
    <w:p w:rsidR="007B0E07" w:rsidRDefault="007B0E07" w:rsidP="009E0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DB0C1E"/>
    <w:multiLevelType w:val="hybridMultilevel"/>
    <w:tmpl w:val="B462A4E0"/>
    <w:lvl w:ilvl="0" w:tplc="D1064A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zMLIEUibGpgbmZko6SsGpxcWZ+XkgBSa1AM3u/Xw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oyal Society of Chemist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tx25wazhd055ie0xfkxtz2xs0sfv5d9avt5&quot;&gt;My EndNote Library&lt;record-ids&gt;&lt;item&gt;161&lt;/item&gt;&lt;item&gt;162&lt;/item&gt;&lt;item&gt;163&lt;/item&gt;&lt;item&gt;164&lt;/item&gt;&lt;item&gt;165&lt;/item&gt;&lt;item&gt;166&lt;/item&gt;&lt;item&gt;167&lt;/item&gt;&lt;/record-ids&gt;&lt;/item&gt;&lt;/Libraries&gt;"/>
  </w:docVars>
  <w:rsids>
    <w:rsidRoot w:val="00585072"/>
    <w:rsid w:val="0001163C"/>
    <w:rsid w:val="00041609"/>
    <w:rsid w:val="00057725"/>
    <w:rsid w:val="00082ED0"/>
    <w:rsid w:val="00091F0B"/>
    <w:rsid w:val="000B6DBD"/>
    <w:rsid w:val="000D7D96"/>
    <w:rsid w:val="000F6208"/>
    <w:rsid w:val="00145BAA"/>
    <w:rsid w:val="001D1DE8"/>
    <w:rsid w:val="001E32F5"/>
    <w:rsid w:val="001F2699"/>
    <w:rsid w:val="0021792C"/>
    <w:rsid w:val="002D0B27"/>
    <w:rsid w:val="002D499A"/>
    <w:rsid w:val="002F298D"/>
    <w:rsid w:val="00360297"/>
    <w:rsid w:val="00373ED9"/>
    <w:rsid w:val="003810B9"/>
    <w:rsid w:val="003942B9"/>
    <w:rsid w:val="003A3732"/>
    <w:rsid w:val="003A6EF6"/>
    <w:rsid w:val="003F3791"/>
    <w:rsid w:val="003F4901"/>
    <w:rsid w:val="004465B1"/>
    <w:rsid w:val="0049383B"/>
    <w:rsid w:val="004A69B2"/>
    <w:rsid w:val="004C678B"/>
    <w:rsid w:val="004E0FE5"/>
    <w:rsid w:val="00515B62"/>
    <w:rsid w:val="0053530A"/>
    <w:rsid w:val="00566C36"/>
    <w:rsid w:val="00585072"/>
    <w:rsid w:val="0059740F"/>
    <w:rsid w:val="0060005B"/>
    <w:rsid w:val="00615583"/>
    <w:rsid w:val="00670B76"/>
    <w:rsid w:val="00684AD3"/>
    <w:rsid w:val="00692985"/>
    <w:rsid w:val="00697F49"/>
    <w:rsid w:val="0073013C"/>
    <w:rsid w:val="00743A52"/>
    <w:rsid w:val="00774A4B"/>
    <w:rsid w:val="00776293"/>
    <w:rsid w:val="007B0E07"/>
    <w:rsid w:val="007B6671"/>
    <w:rsid w:val="007E7FAC"/>
    <w:rsid w:val="007F6A08"/>
    <w:rsid w:val="00816966"/>
    <w:rsid w:val="00827548"/>
    <w:rsid w:val="00835BDB"/>
    <w:rsid w:val="00842A28"/>
    <w:rsid w:val="008A3E5F"/>
    <w:rsid w:val="008B7E6A"/>
    <w:rsid w:val="008C2D00"/>
    <w:rsid w:val="008D1FF3"/>
    <w:rsid w:val="0090612D"/>
    <w:rsid w:val="00925827"/>
    <w:rsid w:val="009C75B3"/>
    <w:rsid w:val="009E0933"/>
    <w:rsid w:val="009F5E12"/>
    <w:rsid w:val="00A031FD"/>
    <w:rsid w:val="00A66E9E"/>
    <w:rsid w:val="00AA2C5B"/>
    <w:rsid w:val="00B40408"/>
    <w:rsid w:val="00B4629D"/>
    <w:rsid w:val="00B61CFE"/>
    <w:rsid w:val="00B710C2"/>
    <w:rsid w:val="00B966C8"/>
    <w:rsid w:val="00BC20BF"/>
    <w:rsid w:val="00C07B5A"/>
    <w:rsid w:val="00C161D8"/>
    <w:rsid w:val="00C51A6C"/>
    <w:rsid w:val="00C65005"/>
    <w:rsid w:val="00C65021"/>
    <w:rsid w:val="00C66450"/>
    <w:rsid w:val="00CA0370"/>
    <w:rsid w:val="00CA0FBB"/>
    <w:rsid w:val="00CD1D76"/>
    <w:rsid w:val="00CE41BA"/>
    <w:rsid w:val="00CE44B4"/>
    <w:rsid w:val="00D11B6F"/>
    <w:rsid w:val="00D14FA4"/>
    <w:rsid w:val="00E15ED9"/>
    <w:rsid w:val="00E1654F"/>
    <w:rsid w:val="00EE356B"/>
    <w:rsid w:val="00EE6247"/>
    <w:rsid w:val="00F12D82"/>
    <w:rsid w:val="00F27765"/>
    <w:rsid w:val="00F4331A"/>
    <w:rsid w:val="00F532F6"/>
    <w:rsid w:val="00FA6C15"/>
    <w:rsid w:val="00FB7EB0"/>
    <w:rsid w:val="00FE03EE"/>
    <w:rsid w:val="00FE278C"/>
    <w:rsid w:val="00FE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0DAAAB97"/>
  <w15:chartTrackingRefBased/>
  <w15:docId w15:val="{C23EDE65-8371-4ED1-B4E6-B47D07A3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85072"/>
    <w:pPr>
      <w:spacing w:after="200" w:line="240" w:lineRule="auto"/>
    </w:pPr>
    <w:rPr>
      <w:rFonts w:ascii="Times New Roman" w:hAnsi="Times New Roman"/>
      <w:i/>
      <w:iCs/>
      <w:color w:val="44546A" w:themeColor="text2"/>
      <w:sz w:val="18"/>
      <w:szCs w:val="18"/>
    </w:rPr>
  </w:style>
  <w:style w:type="paragraph" w:customStyle="1" w:styleId="ElsArticleTitle">
    <w:name w:val="Els_ArticleTitle"/>
    <w:next w:val="Normal"/>
    <w:rsid w:val="00585072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RSCB01ARTAbstract">
    <w:name w:val="RSC B01 ART Abstract"/>
    <w:basedOn w:val="Normal"/>
    <w:link w:val="RSCB01ARTAbstractChar"/>
    <w:qFormat/>
    <w:rsid w:val="00585072"/>
    <w:pPr>
      <w:spacing w:after="200" w:line="240" w:lineRule="exact"/>
      <w:jc w:val="both"/>
    </w:pPr>
    <w:rPr>
      <w:noProof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585072"/>
    <w:rPr>
      <w:noProof/>
      <w:sz w:val="16"/>
      <w:lang w:val="en-GB" w:eastAsia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585072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585072"/>
    <w:rPr>
      <w:rFonts w:cs="Times New Roman"/>
      <w:b/>
      <w:sz w:val="29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585072"/>
    <w:pPr>
      <w:ind w:left="720"/>
      <w:contextualSpacing/>
    </w:pPr>
    <w:rPr>
      <w:rFonts w:ascii="Times New Roman" w:hAnsi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8D1FF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D1FF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D1FF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D1FF3"/>
    <w:rPr>
      <w:rFonts w:ascii="Calibri" w:hAnsi="Calibri" w:cs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0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933"/>
  </w:style>
  <w:style w:type="paragraph" w:styleId="Footer">
    <w:name w:val="footer"/>
    <w:basedOn w:val="Normal"/>
    <w:link w:val="FooterChar"/>
    <w:uiPriority w:val="99"/>
    <w:unhideWhenUsed/>
    <w:rsid w:val="009E0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933"/>
  </w:style>
  <w:style w:type="character" w:styleId="Hyperlink">
    <w:name w:val="Hyperlink"/>
    <w:basedOn w:val="DefaultParagraphFont"/>
    <w:uiPriority w:val="99"/>
    <w:unhideWhenUsed/>
    <w:rsid w:val="007762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6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4.png"/><Relationship Id="rId21" Type="http://schemas.openxmlformats.org/officeDocument/2006/relationships/oleObject" Target="embeddings/oleObject7.bin"/><Relationship Id="rId34" Type="http://schemas.openxmlformats.org/officeDocument/2006/relationships/image" Target="media/image12.e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50" Type="http://schemas.openxmlformats.org/officeDocument/2006/relationships/image" Target="media/image20.emf"/><Relationship Id="rId55" Type="http://schemas.openxmlformats.org/officeDocument/2006/relationships/oleObject" Target="embeddings/oleObject24.bin"/><Relationship Id="rId63" Type="http://schemas.openxmlformats.org/officeDocument/2006/relationships/image" Target="media/image27.emf"/><Relationship Id="rId68" Type="http://schemas.openxmlformats.org/officeDocument/2006/relationships/image" Target="media/image29.emf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emf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5.png"/><Relationship Id="rId45" Type="http://schemas.openxmlformats.org/officeDocument/2006/relationships/oleObject" Target="embeddings/oleObject20.bin"/><Relationship Id="rId53" Type="http://schemas.openxmlformats.org/officeDocument/2006/relationships/image" Target="media/image22.png"/><Relationship Id="rId58" Type="http://schemas.openxmlformats.org/officeDocument/2006/relationships/oleObject" Target="embeddings/oleObject26.bin"/><Relationship Id="rId66" Type="http://schemas.openxmlformats.org/officeDocument/2006/relationships/image" Target="media/image28.emf"/><Relationship Id="rId74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3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5.bin"/><Relationship Id="rId61" Type="http://schemas.openxmlformats.org/officeDocument/2006/relationships/image" Target="media/image26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1.emf"/><Relationship Id="rId44" Type="http://schemas.openxmlformats.org/officeDocument/2006/relationships/oleObject" Target="embeddings/oleObject19.bin"/><Relationship Id="rId52" Type="http://schemas.openxmlformats.org/officeDocument/2006/relationships/image" Target="media/image21.png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7.emf"/><Relationship Id="rId48" Type="http://schemas.openxmlformats.org/officeDocument/2006/relationships/image" Target="media/image19.emf"/><Relationship Id="rId56" Type="http://schemas.openxmlformats.org/officeDocument/2006/relationships/image" Target="media/image24.e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77" Type="http://schemas.openxmlformats.org/officeDocument/2006/relationships/fontTable" Target="fontTable.xml"/><Relationship Id="rId8" Type="http://schemas.openxmlformats.org/officeDocument/2006/relationships/hyperlink" Target="mailto:david.smith@york.ac.uk" TargetMode="External"/><Relationship Id="rId51" Type="http://schemas.openxmlformats.org/officeDocument/2006/relationships/oleObject" Target="embeddings/oleObject23.bin"/><Relationship Id="rId72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18.emf"/><Relationship Id="rId59" Type="http://schemas.openxmlformats.org/officeDocument/2006/relationships/image" Target="media/image25.emf"/><Relationship Id="rId67" Type="http://schemas.openxmlformats.org/officeDocument/2006/relationships/oleObject" Target="embeddings/oleObject31.bin"/><Relationship Id="rId20" Type="http://schemas.openxmlformats.org/officeDocument/2006/relationships/image" Target="media/image6.emf"/><Relationship Id="rId41" Type="http://schemas.openxmlformats.org/officeDocument/2006/relationships/image" Target="media/image16.emf"/><Relationship Id="rId54" Type="http://schemas.openxmlformats.org/officeDocument/2006/relationships/image" Target="media/image23.emf"/><Relationship Id="rId62" Type="http://schemas.openxmlformats.org/officeDocument/2006/relationships/oleObject" Target="embeddings/oleObject28.bin"/><Relationship Id="rId70" Type="http://schemas.openxmlformats.org/officeDocument/2006/relationships/image" Target="media/image30.emf"/><Relationship Id="rId75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7D3F9-AE40-4A64-8516-D2ABA650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1189</Words>
  <Characters>6779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Slavik</dc:creator>
  <cp:keywords/>
  <dc:description/>
  <cp:lastModifiedBy>David</cp:lastModifiedBy>
  <cp:revision>10</cp:revision>
  <dcterms:created xsi:type="dcterms:W3CDTF">2020-02-26T13:00:00Z</dcterms:created>
  <dcterms:modified xsi:type="dcterms:W3CDTF">2020-06-10T16:26:00Z</dcterms:modified>
</cp:coreProperties>
</file>