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79AF7" w14:textId="77777777" w:rsidR="0041385B" w:rsidRPr="008C67F8" w:rsidRDefault="0041385B" w:rsidP="0041385B">
      <w:pPr>
        <w:spacing w:line="480" w:lineRule="auto"/>
        <w:rPr>
          <w:rFonts w:ascii="Arial" w:hAnsi="Arial" w:cs="Arial"/>
          <w:b/>
        </w:rPr>
      </w:pPr>
      <w:bookmarkStart w:id="0" w:name="_GoBack"/>
      <w:bookmarkEnd w:id="0"/>
      <w:r w:rsidRPr="008C67F8">
        <w:rPr>
          <w:rFonts w:ascii="Arial" w:hAnsi="Arial" w:cs="Arial"/>
          <w:b/>
          <w:bCs/>
        </w:rPr>
        <w:t>TITLE PAGE</w:t>
      </w:r>
    </w:p>
    <w:p w14:paraId="18E09B59" w14:textId="77777777" w:rsidR="0041385B" w:rsidRPr="008C67F8" w:rsidRDefault="0041385B" w:rsidP="0041385B">
      <w:pPr>
        <w:spacing w:line="480" w:lineRule="auto"/>
        <w:rPr>
          <w:rFonts w:ascii="Arial" w:hAnsi="Arial" w:cs="Arial"/>
          <w:b/>
        </w:rPr>
      </w:pPr>
      <w:r w:rsidRPr="008C67F8">
        <w:rPr>
          <w:rFonts w:ascii="Arial" w:hAnsi="Arial" w:cs="Arial"/>
          <w:b/>
        </w:rPr>
        <w:t>Title</w:t>
      </w:r>
    </w:p>
    <w:p w14:paraId="53FD604B" w14:textId="2D1A10E5" w:rsidR="00A945BA" w:rsidRPr="008C67F8" w:rsidRDefault="00A945BA" w:rsidP="0041385B">
      <w:pPr>
        <w:spacing w:line="480" w:lineRule="auto"/>
        <w:rPr>
          <w:rFonts w:ascii="Arial" w:hAnsi="Arial" w:cs="Arial"/>
        </w:rPr>
      </w:pPr>
      <w:r w:rsidRPr="008C67F8">
        <w:rPr>
          <w:rFonts w:ascii="Arial" w:hAnsi="Arial" w:cs="Arial"/>
        </w:rPr>
        <w:t>Vitamin D and Non-alcoholic Fatty Liver Disease</w:t>
      </w:r>
    </w:p>
    <w:p w14:paraId="51CE0E37" w14:textId="77777777" w:rsidR="0041385B" w:rsidRPr="008C67F8" w:rsidRDefault="0041385B" w:rsidP="0041385B">
      <w:pPr>
        <w:spacing w:line="480" w:lineRule="auto"/>
        <w:rPr>
          <w:rFonts w:ascii="Arial" w:hAnsi="Arial" w:cs="Arial"/>
          <w:b/>
        </w:rPr>
      </w:pPr>
      <w:r w:rsidRPr="008C67F8">
        <w:rPr>
          <w:rFonts w:ascii="Arial" w:hAnsi="Arial" w:cs="Arial"/>
          <w:b/>
        </w:rPr>
        <w:t>Authors</w:t>
      </w:r>
    </w:p>
    <w:p w14:paraId="6904384F" w14:textId="7E30BC8E" w:rsidR="0041385B" w:rsidRPr="008C67F8" w:rsidRDefault="0041385B" w:rsidP="0041385B">
      <w:pPr>
        <w:spacing w:line="480" w:lineRule="auto"/>
        <w:rPr>
          <w:rFonts w:ascii="Arial" w:hAnsi="Arial" w:cs="Arial"/>
        </w:rPr>
      </w:pPr>
      <w:r w:rsidRPr="008C67F8">
        <w:rPr>
          <w:rFonts w:ascii="Arial" w:hAnsi="Arial" w:cs="Arial"/>
        </w:rPr>
        <w:t>Zixuan Zhang, James L Thorne and J. Bernadette Moore</w:t>
      </w:r>
    </w:p>
    <w:p w14:paraId="61F110DB" w14:textId="21359F4D" w:rsidR="0041385B" w:rsidRPr="008C67F8" w:rsidRDefault="0041385B" w:rsidP="0041385B">
      <w:pPr>
        <w:spacing w:line="480" w:lineRule="auto"/>
        <w:rPr>
          <w:rFonts w:ascii="Arial" w:hAnsi="Arial" w:cs="Arial"/>
          <w:b/>
        </w:rPr>
      </w:pPr>
      <w:r w:rsidRPr="008C67F8">
        <w:rPr>
          <w:rFonts w:ascii="Arial" w:hAnsi="Arial" w:cs="Arial"/>
          <w:b/>
        </w:rPr>
        <w:t>Affiliation</w:t>
      </w:r>
    </w:p>
    <w:p w14:paraId="78207972" w14:textId="6E56D771" w:rsidR="0041385B" w:rsidRPr="008C67F8" w:rsidRDefault="0041385B" w:rsidP="0041385B">
      <w:pPr>
        <w:spacing w:line="480" w:lineRule="auto"/>
        <w:rPr>
          <w:rFonts w:ascii="Arial" w:hAnsi="Arial" w:cs="Arial"/>
        </w:rPr>
      </w:pPr>
      <w:r w:rsidRPr="008C67F8">
        <w:rPr>
          <w:rFonts w:ascii="Arial" w:hAnsi="Arial" w:cs="Arial"/>
          <w:lang w:val="en-US"/>
        </w:rPr>
        <w:t xml:space="preserve">School of Food Science &amp; Nutrition, University of Leeds, Leeds, </w:t>
      </w:r>
      <w:r w:rsidRPr="008C67F8">
        <w:rPr>
          <w:rFonts w:ascii="Arial" w:hAnsi="Arial" w:cs="Arial"/>
        </w:rPr>
        <w:t>LS2 9JT,</w:t>
      </w:r>
      <w:r w:rsidRPr="008C67F8">
        <w:rPr>
          <w:rFonts w:ascii="Arial" w:hAnsi="Arial" w:cs="Arial"/>
          <w:lang w:val="en-US"/>
        </w:rPr>
        <w:t xml:space="preserve"> United Kingdom</w:t>
      </w:r>
    </w:p>
    <w:p w14:paraId="10E00D18" w14:textId="77777777" w:rsidR="0041385B" w:rsidRPr="008C67F8" w:rsidRDefault="0041385B" w:rsidP="0041385B">
      <w:pPr>
        <w:spacing w:line="480" w:lineRule="auto"/>
        <w:rPr>
          <w:rFonts w:ascii="Arial" w:hAnsi="Arial" w:cs="Arial"/>
          <w:b/>
        </w:rPr>
      </w:pPr>
      <w:r w:rsidRPr="008C67F8">
        <w:rPr>
          <w:rFonts w:ascii="Arial" w:hAnsi="Arial" w:cs="Arial"/>
          <w:b/>
        </w:rPr>
        <w:t>Corresponding author</w:t>
      </w:r>
    </w:p>
    <w:p w14:paraId="7E62FCCD" w14:textId="128A556C" w:rsidR="0041385B" w:rsidRPr="008C67F8" w:rsidRDefault="0041385B" w:rsidP="0041385B">
      <w:pPr>
        <w:spacing w:line="480" w:lineRule="auto"/>
        <w:rPr>
          <w:rFonts w:ascii="Arial" w:hAnsi="Arial" w:cs="Arial"/>
        </w:rPr>
      </w:pPr>
      <w:r w:rsidRPr="008C67F8">
        <w:rPr>
          <w:rFonts w:ascii="Arial" w:hAnsi="Arial" w:cs="Arial"/>
        </w:rPr>
        <w:t>Dr. J Bernadette Moore</w:t>
      </w:r>
    </w:p>
    <w:p w14:paraId="0EC0E6BA" w14:textId="77777777" w:rsidR="0041385B" w:rsidRPr="008C67F8" w:rsidRDefault="0041385B" w:rsidP="0041385B">
      <w:pPr>
        <w:spacing w:line="480" w:lineRule="auto"/>
        <w:rPr>
          <w:rFonts w:ascii="Arial" w:hAnsi="Arial" w:cs="Arial"/>
        </w:rPr>
      </w:pPr>
      <w:r w:rsidRPr="008C67F8">
        <w:rPr>
          <w:rFonts w:ascii="Arial" w:hAnsi="Arial" w:cs="Arial"/>
        </w:rPr>
        <w:t>School of Food Science and Nutrition,</w:t>
      </w:r>
    </w:p>
    <w:p w14:paraId="19603654" w14:textId="77777777" w:rsidR="0041385B" w:rsidRPr="008C67F8" w:rsidRDefault="0041385B" w:rsidP="0041385B">
      <w:pPr>
        <w:spacing w:line="480" w:lineRule="auto"/>
        <w:rPr>
          <w:rFonts w:ascii="Arial" w:hAnsi="Arial" w:cs="Arial"/>
        </w:rPr>
      </w:pPr>
      <w:r w:rsidRPr="008C67F8">
        <w:rPr>
          <w:rFonts w:ascii="Arial" w:hAnsi="Arial" w:cs="Arial"/>
        </w:rPr>
        <w:t>University of Leeds,</w:t>
      </w:r>
    </w:p>
    <w:p w14:paraId="1B10F64E" w14:textId="77777777" w:rsidR="0041385B" w:rsidRPr="008C67F8" w:rsidRDefault="0041385B" w:rsidP="0041385B">
      <w:pPr>
        <w:spacing w:line="480" w:lineRule="auto"/>
        <w:rPr>
          <w:rFonts w:ascii="Arial" w:hAnsi="Arial" w:cs="Arial"/>
        </w:rPr>
      </w:pPr>
      <w:r w:rsidRPr="008C67F8">
        <w:rPr>
          <w:rFonts w:ascii="Arial" w:hAnsi="Arial" w:cs="Arial"/>
        </w:rPr>
        <w:t>Leeds,</w:t>
      </w:r>
    </w:p>
    <w:p w14:paraId="74C5D43E" w14:textId="77777777" w:rsidR="0041385B" w:rsidRPr="008C67F8" w:rsidRDefault="0041385B" w:rsidP="0041385B">
      <w:pPr>
        <w:spacing w:line="480" w:lineRule="auto"/>
        <w:rPr>
          <w:rFonts w:ascii="Arial" w:hAnsi="Arial" w:cs="Arial"/>
        </w:rPr>
      </w:pPr>
      <w:r w:rsidRPr="008C67F8">
        <w:rPr>
          <w:rFonts w:ascii="Arial" w:hAnsi="Arial" w:cs="Arial"/>
        </w:rPr>
        <w:t>West Yorkshire</w:t>
      </w:r>
    </w:p>
    <w:p w14:paraId="646C3A6B" w14:textId="77777777" w:rsidR="0041385B" w:rsidRPr="008C67F8" w:rsidRDefault="0041385B" w:rsidP="0041385B">
      <w:pPr>
        <w:spacing w:line="480" w:lineRule="auto"/>
        <w:rPr>
          <w:rFonts w:ascii="Arial" w:hAnsi="Arial" w:cs="Arial"/>
        </w:rPr>
      </w:pPr>
      <w:r w:rsidRPr="008C67F8">
        <w:rPr>
          <w:rFonts w:ascii="Arial" w:hAnsi="Arial" w:cs="Arial"/>
        </w:rPr>
        <w:t>LS2 9JT</w:t>
      </w:r>
    </w:p>
    <w:p w14:paraId="270A0A4B" w14:textId="77777777" w:rsidR="0041385B" w:rsidRPr="008C67F8" w:rsidRDefault="0041385B" w:rsidP="0041385B">
      <w:pPr>
        <w:spacing w:line="480" w:lineRule="auto"/>
        <w:rPr>
          <w:rFonts w:ascii="Arial" w:hAnsi="Arial" w:cs="Arial"/>
        </w:rPr>
      </w:pPr>
      <w:r w:rsidRPr="008C67F8">
        <w:rPr>
          <w:rFonts w:ascii="Arial" w:hAnsi="Arial" w:cs="Arial"/>
        </w:rPr>
        <w:t>T: +44(0)11334 39900</w:t>
      </w:r>
    </w:p>
    <w:p w14:paraId="1B9AE6EF" w14:textId="7110E37C" w:rsidR="0041385B" w:rsidRPr="008C67F8" w:rsidRDefault="0041385B" w:rsidP="0041385B">
      <w:pPr>
        <w:spacing w:line="480" w:lineRule="auto"/>
        <w:rPr>
          <w:rFonts w:ascii="Arial" w:hAnsi="Arial" w:cs="Arial"/>
        </w:rPr>
      </w:pPr>
      <w:r w:rsidRPr="008C67F8">
        <w:rPr>
          <w:rFonts w:ascii="Arial" w:hAnsi="Arial" w:cs="Arial"/>
        </w:rPr>
        <w:t>E: J.B.Moore@leeds.ac.uk</w:t>
      </w:r>
    </w:p>
    <w:p w14:paraId="50BC5E09" w14:textId="6AE563E7" w:rsidR="004610C1" w:rsidRPr="008C67F8" w:rsidRDefault="004610C1" w:rsidP="004610C1">
      <w:pPr>
        <w:suppressLineNumbers/>
        <w:spacing w:line="480" w:lineRule="auto"/>
        <w:rPr>
          <w:rFonts w:ascii="Arial" w:hAnsi="Arial" w:cs="Arial"/>
          <w:b/>
          <w:lang w:val="en-US"/>
        </w:rPr>
      </w:pPr>
      <w:r w:rsidRPr="008C67F8">
        <w:rPr>
          <w:rFonts w:ascii="Arial" w:hAnsi="Arial" w:cs="Arial"/>
          <w:b/>
          <w:bCs/>
          <w:lang w:val="en-US"/>
        </w:rPr>
        <w:br w:type="page"/>
      </w:r>
    </w:p>
    <w:p w14:paraId="45B7BE44" w14:textId="77777777" w:rsidR="00F11F5A" w:rsidRPr="008C67F8" w:rsidRDefault="00F11F5A" w:rsidP="00621116">
      <w:pPr>
        <w:pStyle w:val="PlainText"/>
        <w:spacing w:line="480" w:lineRule="auto"/>
        <w:rPr>
          <w:rFonts w:ascii="Arial" w:hAnsi="Arial" w:cs="Arial"/>
          <w:b/>
        </w:rPr>
      </w:pPr>
      <w:r w:rsidRPr="008C67F8">
        <w:rPr>
          <w:rFonts w:ascii="Arial" w:hAnsi="Arial" w:cs="Arial"/>
          <w:b/>
        </w:rPr>
        <w:lastRenderedPageBreak/>
        <w:t>STRUCTURED ABSTRACT</w:t>
      </w:r>
    </w:p>
    <w:p w14:paraId="113E90B5" w14:textId="6ABFE980" w:rsidR="001B111E" w:rsidRPr="008C67F8" w:rsidRDefault="20BDDFA9" w:rsidP="00621116">
      <w:pPr>
        <w:spacing w:line="480" w:lineRule="auto"/>
        <w:jc w:val="both"/>
      </w:pPr>
      <w:r w:rsidRPr="008C67F8">
        <w:rPr>
          <w:rFonts w:ascii="Arial" w:eastAsia="Arial" w:hAnsi="Arial" w:cs="Arial"/>
          <w:b/>
          <w:bCs/>
          <w:color w:val="000000" w:themeColor="text1"/>
          <w:lang w:val="en-US"/>
        </w:rPr>
        <w:t>Purpose of review</w:t>
      </w:r>
    </w:p>
    <w:p w14:paraId="225CD6C7" w14:textId="3F2BCC9B" w:rsidR="004461D7" w:rsidRPr="008C67F8" w:rsidRDefault="20BDDFA9" w:rsidP="00621116">
      <w:pPr>
        <w:spacing w:line="480" w:lineRule="auto"/>
        <w:jc w:val="both"/>
        <w:rPr>
          <w:rFonts w:ascii="Arial" w:eastAsia="Arial" w:hAnsi="Arial" w:cs="Arial"/>
          <w:color w:val="000000" w:themeColor="text1"/>
          <w:lang w:val="en-US"/>
        </w:rPr>
      </w:pPr>
      <w:r w:rsidRPr="008C67F8">
        <w:rPr>
          <w:rFonts w:ascii="Arial" w:eastAsia="Arial" w:hAnsi="Arial" w:cs="Arial"/>
          <w:color w:val="000000" w:themeColor="text1"/>
          <w:lang w:val="en-US"/>
        </w:rPr>
        <w:t xml:space="preserve">Vitamin D </w:t>
      </w:r>
      <w:r w:rsidR="001249F5" w:rsidRPr="008C67F8">
        <w:rPr>
          <w:rFonts w:ascii="Arial" w:eastAsia="Arial" w:hAnsi="Arial" w:cs="Arial"/>
          <w:color w:val="000000" w:themeColor="text1"/>
          <w:lang w:val="en-US"/>
        </w:rPr>
        <w:t>deficiency</w:t>
      </w:r>
      <w:r w:rsidRPr="008C67F8">
        <w:rPr>
          <w:rFonts w:ascii="Arial" w:eastAsia="Arial" w:hAnsi="Arial" w:cs="Arial"/>
          <w:color w:val="000000" w:themeColor="text1"/>
          <w:lang w:val="en-US"/>
        </w:rPr>
        <w:t xml:space="preserve"> </w:t>
      </w:r>
      <w:r w:rsidR="00EB5DB4" w:rsidRPr="008C67F8">
        <w:rPr>
          <w:rFonts w:ascii="Arial" w:eastAsia="Arial" w:hAnsi="Arial" w:cs="Arial"/>
          <w:color w:val="000000" w:themeColor="text1"/>
          <w:lang w:val="en-US"/>
        </w:rPr>
        <w:t xml:space="preserve">may </w:t>
      </w:r>
      <w:r w:rsidRPr="008C67F8">
        <w:rPr>
          <w:rFonts w:ascii="Arial" w:eastAsia="Arial" w:hAnsi="Arial" w:cs="Arial"/>
          <w:color w:val="000000" w:themeColor="text1"/>
          <w:lang w:val="en-US"/>
        </w:rPr>
        <w:t xml:space="preserve">impact disease progression of </w:t>
      </w:r>
      <w:r w:rsidR="00204673" w:rsidRPr="008C67F8">
        <w:rPr>
          <w:rFonts w:ascii="Arial" w:eastAsia="Arial" w:hAnsi="Arial" w:cs="Arial"/>
          <w:color w:val="000000" w:themeColor="text1"/>
          <w:lang w:val="en-US"/>
        </w:rPr>
        <w:t>non</w:t>
      </w:r>
      <w:r w:rsidR="00D902D8" w:rsidRPr="008C67F8">
        <w:rPr>
          <w:rFonts w:ascii="Arial" w:eastAsia="Arial" w:hAnsi="Arial" w:cs="Arial"/>
          <w:color w:val="000000" w:themeColor="text1"/>
          <w:lang w:val="en-US"/>
        </w:rPr>
        <w:t>-alcoholic fatty liver disease (NAFLD)</w:t>
      </w:r>
      <w:r w:rsidRPr="008C67F8">
        <w:rPr>
          <w:rFonts w:ascii="Arial" w:eastAsia="Arial" w:hAnsi="Arial" w:cs="Arial"/>
          <w:color w:val="000000" w:themeColor="text1"/>
          <w:lang w:val="en-US"/>
        </w:rPr>
        <w:t>.</w:t>
      </w:r>
      <w:r w:rsidR="002B7D51" w:rsidRPr="008C67F8">
        <w:rPr>
          <w:rFonts w:ascii="Arial" w:eastAsia="Arial" w:hAnsi="Arial" w:cs="Arial"/>
          <w:color w:val="000000" w:themeColor="text1"/>
          <w:lang w:val="en-US"/>
        </w:rPr>
        <w:t xml:space="preserve"> </w:t>
      </w:r>
      <w:r w:rsidR="00D902D8" w:rsidRPr="008C67F8">
        <w:rPr>
          <w:rFonts w:ascii="Arial" w:eastAsia="Arial" w:hAnsi="Arial" w:cs="Arial"/>
          <w:color w:val="000000" w:themeColor="text1"/>
          <w:lang w:val="en-US"/>
        </w:rPr>
        <w:t xml:space="preserve">The aim of this work </w:t>
      </w:r>
      <w:r w:rsidR="004461D7" w:rsidRPr="008C67F8">
        <w:rPr>
          <w:rFonts w:ascii="Arial" w:eastAsia="Arial" w:hAnsi="Arial" w:cs="Arial"/>
          <w:color w:val="000000" w:themeColor="text1"/>
          <w:lang w:val="en-US"/>
        </w:rPr>
        <w:t>was</w:t>
      </w:r>
      <w:r w:rsidR="00D902D8" w:rsidRPr="008C67F8">
        <w:rPr>
          <w:rFonts w:ascii="Arial" w:eastAsia="Arial" w:hAnsi="Arial" w:cs="Arial"/>
          <w:color w:val="000000" w:themeColor="text1"/>
          <w:lang w:val="en-US"/>
        </w:rPr>
        <w:t xml:space="preserve"> to review recent</w:t>
      </w:r>
      <w:r w:rsidR="005F2C79" w:rsidRPr="008C67F8">
        <w:rPr>
          <w:rFonts w:ascii="Arial" w:eastAsia="Arial" w:hAnsi="Arial" w:cs="Arial"/>
          <w:color w:val="000000" w:themeColor="text1"/>
          <w:lang w:val="en-US"/>
        </w:rPr>
        <w:t xml:space="preserve"> studies examining </w:t>
      </w:r>
      <w:r w:rsidR="004461D7" w:rsidRPr="008C67F8">
        <w:rPr>
          <w:rFonts w:ascii="Arial" w:eastAsia="Arial" w:hAnsi="Arial" w:cs="Arial"/>
          <w:color w:val="000000" w:themeColor="text1"/>
          <w:lang w:val="en-US"/>
        </w:rPr>
        <w:t xml:space="preserve">either </w:t>
      </w:r>
      <w:r w:rsidR="005F2C79" w:rsidRPr="008C67F8">
        <w:rPr>
          <w:rFonts w:ascii="Arial" w:eastAsia="Arial" w:hAnsi="Arial" w:cs="Arial"/>
          <w:color w:val="000000" w:themeColor="text1"/>
          <w:lang w:val="en-US"/>
        </w:rPr>
        <w:t>vitamin D st</w:t>
      </w:r>
      <w:r w:rsidR="00D2365C" w:rsidRPr="008C67F8">
        <w:rPr>
          <w:rFonts w:ascii="Arial" w:eastAsia="Arial" w:hAnsi="Arial" w:cs="Arial"/>
          <w:color w:val="000000" w:themeColor="text1"/>
          <w:lang w:val="en-US"/>
        </w:rPr>
        <w:t xml:space="preserve">atus </w:t>
      </w:r>
      <w:r w:rsidR="00A03AD4" w:rsidRPr="008C67F8">
        <w:rPr>
          <w:rFonts w:ascii="Arial" w:eastAsia="Arial" w:hAnsi="Arial" w:cs="Arial"/>
          <w:color w:val="000000" w:themeColor="text1"/>
          <w:lang w:val="en-US"/>
        </w:rPr>
        <w:t xml:space="preserve">or the effects of supplementation </w:t>
      </w:r>
      <w:r w:rsidR="00D2365C" w:rsidRPr="008C67F8">
        <w:rPr>
          <w:rFonts w:ascii="Arial" w:eastAsia="Arial" w:hAnsi="Arial" w:cs="Arial"/>
          <w:color w:val="000000" w:themeColor="text1"/>
          <w:lang w:val="en-US"/>
        </w:rPr>
        <w:t>in patients with NAFLD</w:t>
      </w:r>
      <w:r w:rsidR="004461D7" w:rsidRPr="008C67F8">
        <w:rPr>
          <w:rFonts w:ascii="Arial" w:eastAsia="Arial" w:hAnsi="Arial" w:cs="Arial"/>
          <w:color w:val="000000" w:themeColor="text1"/>
          <w:lang w:val="en-US"/>
        </w:rPr>
        <w:t xml:space="preserve">, along with </w:t>
      </w:r>
      <w:r w:rsidR="008D15EE" w:rsidRPr="008C67F8">
        <w:rPr>
          <w:rFonts w:ascii="Arial" w:eastAsia="Arial" w:hAnsi="Arial" w:cs="Arial"/>
          <w:color w:val="000000" w:themeColor="text1"/>
          <w:lang w:val="en-US"/>
        </w:rPr>
        <w:t xml:space="preserve">investigating </w:t>
      </w:r>
      <w:r w:rsidR="004461D7" w:rsidRPr="008C67F8">
        <w:rPr>
          <w:rFonts w:ascii="Arial" w:hAnsi="Arial" w:cs="Arial"/>
          <w:color w:val="000000" w:themeColor="text1"/>
        </w:rPr>
        <w:t>the roles of genetic polymorphisms and the gut microbiome</w:t>
      </w:r>
      <w:r w:rsidR="008D15EE" w:rsidRPr="008C67F8">
        <w:rPr>
          <w:rFonts w:ascii="Arial" w:hAnsi="Arial" w:cs="Arial"/>
          <w:color w:val="000000" w:themeColor="text1"/>
        </w:rPr>
        <w:t>.</w:t>
      </w:r>
    </w:p>
    <w:p w14:paraId="606D97C6" w14:textId="3B7B397A" w:rsidR="00B63BF6" w:rsidRPr="008C67F8" w:rsidRDefault="20BDDFA9" w:rsidP="00621116">
      <w:pPr>
        <w:spacing w:line="480" w:lineRule="auto"/>
        <w:jc w:val="both"/>
        <w:rPr>
          <w:rFonts w:ascii="Arial" w:hAnsi="Arial" w:cs="Arial"/>
        </w:rPr>
      </w:pPr>
      <w:r w:rsidRPr="008C67F8">
        <w:rPr>
          <w:rFonts w:ascii="Arial" w:eastAsia="Arial" w:hAnsi="Arial" w:cs="Arial"/>
          <w:b/>
          <w:bCs/>
          <w:color w:val="000000" w:themeColor="text1"/>
          <w:lang w:val="en-US"/>
        </w:rPr>
        <w:t>Recent findings</w:t>
      </w:r>
    </w:p>
    <w:p w14:paraId="0AAED968" w14:textId="4E143E31" w:rsidR="00812BEE" w:rsidRPr="008C67F8" w:rsidRDefault="00621116" w:rsidP="00621116">
      <w:pPr>
        <w:spacing w:line="480" w:lineRule="auto"/>
        <w:jc w:val="both"/>
        <w:rPr>
          <w:rFonts w:ascii="Arial" w:hAnsi="Arial" w:cs="Arial"/>
        </w:rPr>
      </w:pPr>
      <w:r w:rsidRPr="008C67F8">
        <w:rPr>
          <w:rFonts w:ascii="Arial" w:eastAsia="Arial" w:hAnsi="Arial" w:cs="Arial"/>
          <w:color w:val="000000" w:themeColor="text1"/>
          <w:lang w:val="en-US"/>
        </w:rPr>
        <w:t xml:space="preserve">Six </w:t>
      </w:r>
      <w:r w:rsidR="00A03AD4" w:rsidRPr="008C67F8">
        <w:rPr>
          <w:rFonts w:ascii="Arial" w:hAnsi="Arial" w:cs="Arial"/>
        </w:rPr>
        <w:t>heterogeneous</w:t>
      </w:r>
      <w:r w:rsidR="00A03AD4" w:rsidRPr="008C67F8">
        <w:rPr>
          <w:rFonts w:ascii="Arial" w:eastAsia="Arial" w:hAnsi="Arial" w:cs="Arial"/>
          <w:color w:val="000000" w:themeColor="text1"/>
          <w:lang w:val="en-US"/>
        </w:rPr>
        <w:t xml:space="preserve"> </w:t>
      </w:r>
      <w:r w:rsidRPr="008C67F8">
        <w:rPr>
          <w:rFonts w:ascii="Arial" w:eastAsia="Arial" w:hAnsi="Arial" w:cs="Arial"/>
          <w:color w:val="000000" w:themeColor="text1"/>
          <w:lang w:val="en-US"/>
        </w:rPr>
        <w:t>observational studies of vitamin D status</w:t>
      </w:r>
      <w:r w:rsidR="008D15EE" w:rsidRPr="008C67F8">
        <w:rPr>
          <w:rFonts w:ascii="Arial" w:eastAsia="Arial" w:hAnsi="Arial" w:cs="Arial"/>
          <w:color w:val="000000" w:themeColor="text1"/>
          <w:lang w:val="en-US"/>
        </w:rPr>
        <w:t>,</w:t>
      </w:r>
      <w:r w:rsidRPr="008C67F8">
        <w:rPr>
          <w:rFonts w:ascii="Arial" w:eastAsia="Arial" w:hAnsi="Arial" w:cs="Arial"/>
          <w:color w:val="000000" w:themeColor="text1"/>
          <w:lang w:val="en-US"/>
        </w:rPr>
        <w:t xml:space="preserve"> </w:t>
      </w:r>
      <w:r w:rsidR="008D15EE" w:rsidRPr="008C67F8">
        <w:rPr>
          <w:rFonts w:ascii="Arial" w:eastAsia="Arial" w:hAnsi="Arial" w:cs="Arial"/>
          <w:color w:val="000000" w:themeColor="text1"/>
          <w:lang w:val="en-US"/>
        </w:rPr>
        <w:t xml:space="preserve">and four randomised controlled intervention trials of vitamin D supplementation </w:t>
      </w:r>
      <w:r w:rsidRPr="008C67F8">
        <w:rPr>
          <w:rFonts w:ascii="Arial" w:eastAsia="Arial" w:hAnsi="Arial" w:cs="Arial"/>
          <w:color w:val="000000" w:themeColor="text1"/>
          <w:lang w:val="en-US"/>
        </w:rPr>
        <w:t>in NAFLD</w:t>
      </w:r>
      <w:r w:rsidRPr="008C67F8">
        <w:rPr>
          <w:rFonts w:ascii="Arial" w:hAnsi="Arial" w:cs="Arial"/>
          <w:color w:val="000000" w:themeColor="text1"/>
          <w:lang w:val="en-US"/>
        </w:rPr>
        <w:t xml:space="preserve"> were conflicting</w:t>
      </w:r>
      <w:r w:rsidR="008D15EE" w:rsidRPr="008C67F8">
        <w:rPr>
          <w:rFonts w:ascii="Arial" w:eastAsia="Arial" w:hAnsi="Arial" w:cs="Arial"/>
          <w:color w:val="000000" w:themeColor="text1"/>
          <w:lang w:val="en-US"/>
        </w:rPr>
        <w:t>.</w:t>
      </w:r>
      <w:r w:rsidR="00812BEE" w:rsidRPr="008C67F8">
        <w:rPr>
          <w:rFonts w:ascii="Arial" w:eastAsia="Arial" w:hAnsi="Arial" w:cs="Arial"/>
          <w:color w:val="000000" w:themeColor="text1"/>
          <w:lang w:val="en-US"/>
        </w:rPr>
        <w:t xml:space="preserve"> </w:t>
      </w:r>
      <w:r w:rsidR="00A03AD4" w:rsidRPr="008C67F8">
        <w:rPr>
          <w:rFonts w:ascii="Arial" w:eastAsia="Arial" w:hAnsi="Arial" w:cs="Arial"/>
          <w:color w:val="000000" w:themeColor="text1"/>
          <w:lang w:val="en-US"/>
        </w:rPr>
        <w:t>All studies</w:t>
      </w:r>
      <w:r w:rsidR="00A03AD4" w:rsidRPr="008C67F8">
        <w:rPr>
          <w:rFonts w:ascii="Arial" w:hAnsi="Arial" w:cs="Arial"/>
        </w:rPr>
        <w:t xml:space="preserve"> were hampered by the challenges of diagnosing NAFLD</w:t>
      </w:r>
      <w:r w:rsidR="008D15EE" w:rsidRPr="008C67F8">
        <w:rPr>
          <w:rFonts w:ascii="Arial" w:eastAsia="Arial" w:hAnsi="Arial" w:cs="Arial"/>
          <w:color w:val="000000" w:themeColor="text1"/>
          <w:lang w:val="en-US"/>
        </w:rPr>
        <w:t>,</w:t>
      </w:r>
      <w:r w:rsidR="00A03AD4" w:rsidRPr="008C67F8">
        <w:rPr>
          <w:rFonts w:ascii="Arial" w:eastAsia="Arial" w:hAnsi="Arial" w:cs="Arial"/>
          <w:color w:val="000000" w:themeColor="text1"/>
          <w:lang w:val="en-US"/>
        </w:rPr>
        <w:t xml:space="preserve"> </w:t>
      </w:r>
      <w:r w:rsidR="008D15EE" w:rsidRPr="008C67F8">
        <w:rPr>
          <w:rFonts w:ascii="Arial" w:eastAsia="Arial" w:hAnsi="Arial" w:cs="Arial"/>
          <w:color w:val="000000" w:themeColor="text1"/>
          <w:lang w:val="en-US"/>
        </w:rPr>
        <w:t xml:space="preserve">were </w:t>
      </w:r>
      <w:r w:rsidR="00A03AD4" w:rsidRPr="008C67F8">
        <w:rPr>
          <w:rFonts w:ascii="Arial" w:eastAsia="Arial" w:hAnsi="Arial" w:cs="Arial"/>
          <w:color w:val="000000" w:themeColor="text1"/>
          <w:lang w:val="en-US"/>
        </w:rPr>
        <w:t>underpowered</w:t>
      </w:r>
      <w:r w:rsidR="00907131" w:rsidRPr="008C67F8">
        <w:rPr>
          <w:rFonts w:ascii="Arial" w:eastAsia="Arial" w:hAnsi="Arial" w:cs="Arial"/>
          <w:color w:val="000000" w:themeColor="text1"/>
          <w:lang w:val="en-US"/>
        </w:rPr>
        <w:t>,</w:t>
      </w:r>
      <w:r w:rsidR="008D15EE" w:rsidRPr="008C67F8">
        <w:rPr>
          <w:rFonts w:ascii="Arial" w:eastAsia="Arial" w:hAnsi="Arial" w:cs="Arial"/>
          <w:color w:val="000000" w:themeColor="text1"/>
          <w:lang w:val="en-US"/>
        </w:rPr>
        <w:t xml:space="preserve"> and lacked </w:t>
      </w:r>
      <w:r w:rsidR="008D15EE" w:rsidRPr="008C67F8">
        <w:rPr>
          <w:rFonts w:ascii="Arial" w:hAnsi="Arial" w:cs="Arial"/>
        </w:rPr>
        <w:t xml:space="preserve">data on clinically important outcomes. </w:t>
      </w:r>
      <w:r w:rsidR="00812BEE" w:rsidRPr="008C67F8">
        <w:rPr>
          <w:rFonts w:ascii="Arial" w:hAnsi="Arial" w:cs="Arial"/>
        </w:rPr>
        <w:t xml:space="preserve">The results of three cross-sectional studies, including a </w:t>
      </w:r>
      <w:r w:rsidR="002B0861" w:rsidRPr="008C67F8">
        <w:rPr>
          <w:rFonts w:ascii="Arial" w:hAnsi="Arial" w:cs="Arial"/>
        </w:rPr>
        <w:t>M</w:t>
      </w:r>
      <w:r w:rsidR="00812BEE" w:rsidRPr="008C67F8">
        <w:rPr>
          <w:rFonts w:ascii="Arial" w:hAnsi="Arial" w:cs="Arial"/>
        </w:rPr>
        <w:t xml:space="preserve">endelian randomisation study, provide </w:t>
      </w:r>
      <w:r w:rsidR="00907131" w:rsidRPr="008C67F8">
        <w:rPr>
          <w:rFonts w:ascii="Arial" w:hAnsi="Arial" w:cs="Arial"/>
          <w:color w:val="000000" w:themeColor="text1"/>
          <w:lang w:val="en-US"/>
        </w:rPr>
        <w:t xml:space="preserve">limited </w:t>
      </w:r>
      <w:r w:rsidR="00812BEE" w:rsidRPr="008C67F8">
        <w:rPr>
          <w:rFonts w:ascii="Arial" w:hAnsi="Arial" w:cs="Arial"/>
          <w:color w:val="000000" w:themeColor="text1"/>
          <w:lang w:val="en-US"/>
        </w:rPr>
        <w:t>evidence for a role for genetic modifiers of vitamin D status in NAFLD.</w:t>
      </w:r>
      <w:r w:rsidR="00305D5D" w:rsidRPr="008C67F8">
        <w:rPr>
          <w:rFonts w:ascii="Arial" w:hAnsi="Arial" w:cs="Arial"/>
          <w:color w:val="000000" w:themeColor="text1"/>
          <w:lang w:val="en-US"/>
        </w:rPr>
        <w:t xml:space="preserve"> </w:t>
      </w:r>
      <w:r w:rsidR="00907131" w:rsidRPr="008C67F8">
        <w:rPr>
          <w:rFonts w:ascii="Arial" w:hAnsi="Arial" w:cs="Arial"/>
        </w:rPr>
        <w:t>G</w:t>
      </w:r>
      <w:r w:rsidR="00305D5D" w:rsidRPr="008C67F8">
        <w:rPr>
          <w:rFonts w:ascii="Arial" w:hAnsi="Arial" w:cs="Arial"/>
        </w:rPr>
        <w:t xml:space="preserve">enetic and </w:t>
      </w:r>
      <w:r w:rsidR="00305D5D" w:rsidRPr="008C67F8">
        <w:rPr>
          <w:rFonts w:ascii="Arial" w:hAnsi="Arial" w:cs="Arial"/>
          <w:lang w:val="en-US"/>
        </w:rPr>
        <w:t xml:space="preserve">experimental evidence suggests that vitamin D and the </w:t>
      </w:r>
      <w:r w:rsidR="00A03AD4" w:rsidRPr="008C67F8">
        <w:rPr>
          <w:rFonts w:ascii="Arial" w:hAnsi="Arial" w:cs="Arial"/>
          <w:lang w:val="en-US"/>
        </w:rPr>
        <w:t>vitamin D receptor (</w:t>
      </w:r>
      <w:r w:rsidR="00305D5D" w:rsidRPr="008C67F8">
        <w:rPr>
          <w:rFonts w:ascii="Arial" w:hAnsi="Arial" w:cs="Arial"/>
          <w:lang w:val="en-US"/>
        </w:rPr>
        <w:t>VDR</w:t>
      </w:r>
      <w:r w:rsidR="00A03AD4" w:rsidRPr="008C67F8">
        <w:rPr>
          <w:rFonts w:ascii="Arial" w:hAnsi="Arial" w:cs="Arial"/>
          <w:lang w:val="en-US"/>
        </w:rPr>
        <w:t>) may</w:t>
      </w:r>
      <w:r w:rsidR="00305D5D" w:rsidRPr="008C67F8">
        <w:rPr>
          <w:rFonts w:ascii="Arial" w:hAnsi="Arial" w:cs="Arial"/>
          <w:lang w:val="en-US"/>
        </w:rPr>
        <w:t xml:space="preserve"> influence the gut microbiome in health and disease.</w:t>
      </w:r>
    </w:p>
    <w:p w14:paraId="215EE09E" w14:textId="68AE20DD" w:rsidR="00900594" w:rsidRPr="008C67F8" w:rsidRDefault="00900594" w:rsidP="00621116">
      <w:pPr>
        <w:spacing w:line="480" w:lineRule="auto"/>
        <w:jc w:val="both"/>
        <w:rPr>
          <w:rFonts w:ascii="Arial" w:eastAsia="Arial" w:hAnsi="Arial" w:cs="Arial"/>
          <w:b/>
          <w:color w:val="000000" w:themeColor="text1"/>
          <w:lang w:val="en-US"/>
        </w:rPr>
      </w:pPr>
      <w:r w:rsidRPr="008C67F8">
        <w:rPr>
          <w:rFonts w:ascii="Arial" w:eastAsia="Arial" w:hAnsi="Arial" w:cs="Arial"/>
          <w:b/>
          <w:color w:val="000000" w:themeColor="text1"/>
          <w:lang w:val="en-US"/>
        </w:rPr>
        <w:t>Summary</w:t>
      </w:r>
    </w:p>
    <w:p w14:paraId="1087DD74" w14:textId="713EF2F2" w:rsidR="00B63BF6" w:rsidRPr="008C67F8" w:rsidRDefault="00305D5D" w:rsidP="00621116">
      <w:pPr>
        <w:spacing w:line="480" w:lineRule="auto"/>
        <w:jc w:val="both"/>
        <w:rPr>
          <w:rFonts w:ascii="Arial" w:hAnsi="Arial" w:cs="Arial"/>
          <w:lang w:val="en-US"/>
        </w:rPr>
      </w:pPr>
      <w:r w:rsidRPr="008C67F8">
        <w:rPr>
          <w:rFonts w:ascii="Arial" w:hAnsi="Arial" w:cs="Arial"/>
        </w:rPr>
        <w:t xml:space="preserve">The evidence </w:t>
      </w:r>
      <w:r w:rsidR="00A03AD4" w:rsidRPr="008C67F8">
        <w:rPr>
          <w:rFonts w:ascii="Arial" w:hAnsi="Arial" w:cs="Arial"/>
          <w:color w:val="000000" w:themeColor="text1"/>
          <w:lang w:val="en-US"/>
        </w:rPr>
        <w:t>relating either lower vitamin D status to the prevalence and severity of NAFLD</w:t>
      </w:r>
      <w:r w:rsidR="008D15EE" w:rsidRPr="008C67F8">
        <w:rPr>
          <w:rFonts w:ascii="Arial" w:hAnsi="Arial" w:cs="Arial"/>
          <w:color w:val="000000" w:themeColor="text1"/>
          <w:lang w:val="en-US"/>
        </w:rPr>
        <w:t>,</w:t>
      </w:r>
      <w:r w:rsidR="00A03AD4" w:rsidRPr="008C67F8">
        <w:rPr>
          <w:rFonts w:ascii="Arial" w:hAnsi="Arial" w:cs="Arial"/>
          <w:color w:val="000000" w:themeColor="text1"/>
          <w:lang w:val="en-US"/>
        </w:rPr>
        <w:t xml:space="preserve"> or examining vitamin D supplementation </w:t>
      </w:r>
      <w:r w:rsidRPr="008C67F8">
        <w:rPr>
          <w:rFonts w:ascii="Arial" w:hAnsi="Arial" w:cs="Arial"/>
        </w:rPr>
        <w:t>in</w:t>
      </w:r>
      <w:r w:rsidR="008D15EE" w:rsidRPr="008C67F8">
        <w:rPr>
          <w:rFonts w:ascii="Arial" w:hAnsi="Arial" w:cs="Arial"/>
        </w:rPr>
        <w:t xml:space="preserve"> patients with</w:t>
      </w:r>
      <w:r w:rsidRPr="008C67F8">
        <w:rPr>
          <w:rFonts w:ascii="Arial" w:hAnsi="Arial" w:cs="Arial"/>
        </w:rPr>
        <w:t xml:space="preserve"> NAFLD is </w:t>
      </w:r>
      <w:r w:rsidR="00A03AD4" w:rsidRPr="008C67F8">
        <w:rPr>
          <w:rFonts w:ascii="Arial" w:hAnsi="Arial" w:cs="Arial"/>
        </w:rPr>
        <w:t xml:space="preserve"> inconclusive. </w:t>
      </w:r>
      <w:r w:rsidR="00907131" w:rsidRPr="008C67F8">
        <w:rPr>
          <w:rFonts w:ascii="Arial" w:hAnsi="Arial" w:cs="Arial"/>
        </w:rPr>
        <w:t xml:space="preserve">Larger, higher quality  trials with relevant endpoints are needed. </w:t>
      </w:r>
      <w:r w:rsidR="008D15EE" w:rsidRPr="008C67F8">
        <w:rPr>
          <w:rFonts w:ascii="Arial" w:hAnsi="Arial" w:cs="Arial"/>
        </w:rPr>
        <w:t>F</w:t>
      </w:r>
      <w:r w:rsidR="00812BEE" w:rsidRPr="008C67F8">
        <w:rPr>
          <w:rFonts w:ascii="Arial" w:hAnsi="Arial" w:cs="Arial"/>
          <w:lang w:val="en-US"/>
        </w:rPr>
        <w:t>urther mechanistic studies o</w:t>
      </w:r>
      <w:r w:rsidR="008D15EE" w:rsidRPr="008C67F8">
        <w:rPr>
          <w:rFonts w:ascii="Arial" w:hAnsi="Arial" w:cs="Arial"/>
          <w:lang w:val="en-US"/>
        </w:rPr>
        <w:t>n</w:t>
      </w:r>
      <w:r w:rsidR="00812BEE" w:rsidRPr="008C67F8">
        <w:rPr>
          <w:rFonts w:ascii="Arial" w:hAnsi="Arial" w:cs="Arial"/>
          <w:lang w:val="en-US"/>
        </w:rPr>
        <w:t xml:space="preserve"> </w:t>
      </w:r>
      <w:r w:rsidR="00A03AD4" w:rsidRPr="008C67F8">
        <w:rPr>
          <w:rFonts w:ascii="Arial" w:hAnsi="Arial" w:cs="Arial"/>
          <w:lang w:val="en-US"/>
        </w:rPr>
        <w:t xml:space="preserve">the roles of vitamin D and VDR in </w:t>
      </w:r>
      <w:r w:rsidR="00812BEE" w:rsidRPr="008C67F8">
        <w:rPr>
          <w:rFonts w:ascii="Arial" w:hAnsi="Arial" w:cs="Arial"/>
          <w:lang w:val="en-US"/>
        </w:rPr>
        <w:t>influencing the gut-liver axis in NAFLD are warranted.</w:t>
      </w:r>
    </w:p>
    <w:p w14:paraId="1E987F03" w14:textId="77777777" w:rsidR="00F11F5A" w:rsidRPr="008C67F8" w:rsidRDefault="00F11F5A" w:rsidP="00621116">
      <w:pPr>
        <w:spacing w:line="480" w:lineRule="auto"/>
        <w:jc w:val="both"/>
        <w:rPr>
          <w:rFonts w:ascii="Arial" w:eastAsia="Arial" w:hAnsi="Arial" w:cs="Arial"/>
          <w:b/>
          <w:color w:val="000000" w:themeColor="text1"/>
          <w:lang w:val="en-US"/>
        </w:rPr>
      </w:pPr>
    </w:p>
    <w:p w14:paraId="1AFE2355" w14:textId="6F6DA271" w:rsidR="001B111E" w:rsidRPr="008C67F8" w:rsidRDefault="20BDDFA9" w:rsidP="00900594">
      <w:pPr>
        <w:spacing w:line="360" w:lineRule="auto"/>
        <w:jc w:val="both"/>
        <w:rPr>
          <w:rFonts w:ascii="Arial" w:eastAsia="Arial" w:hAnsi="Arial" w:cs="Arial"/>
          <w:b/>
          <w:color w:val="000000" w:themeColor="text1"/>
          <w:lang w:val="en-US"/>
        </w:rPr>
      </w:pPr>
      <w:r w:rsidRPr="008C67F8">
        <w:rPr>
          <w:rFonts w:ascii="Arial" w:eastAsia="Arial" w:hAnsi="Arial" w:cs="Arial"/>
          <w:b/>
          <w:color w:val="000000" w:themeColor="text1"/>
          <w:lang w:val="en-US"/>
        </w:rPr>
        <w:t>Keywords</w:t>
      </w:r>
    </w:p>
    <w:p w14:paraId="59E7A4F7" w14:textId="3775F5E7" w:rsidR="00F11F5A" w:rsidRPr="00FD7B51" w:rsidRDefault="00900594" w:rsidP="00FD7B51">
      <w:pPr>
        <w:spacing w:line="360" w:lineRule="auto"/>
        <w:jc w:val="both"/>
        <w:rPr>
          <w:rFonts w:ascii="Arial" w:eastAsia="Arial" w:hAnsi="Arial" w:cs="Arial"/>
          <w:color w:val="000000" w:themeColor="text1"/>
          <w:lang w:val="en-US"/>
        </w:rPr>
      </w:pPr>
      <w:r w:rsidRPr="008C67F8">
        <w:rPr>
          <w:rFonts w:ascii="Arial" w:eastAsia="Arial" w:hAnsi="Arial" w:cs="Arial"/>
          <w:color w:val="000000" w:themeColor="text1"/>
          <w:lang w:val="en-US"/>
        </w:rPr>
        <w:t>NAFLD, vitamin D status, supplement</w:t>
      </w:r>
      <w:r w:rsidR="008D15EE" w:rsidRPr="008C67F8">
        <w:rPr>
          <w:rFonts w:ascii="Arial" w:eastAsia="Arial" w:hAnsi="Arial" w:cs="Arial"/>
          <w:color w:val="000000" w:themeColor="text1"/>
          <w:lang w:val="en-US"/>
        </w:rPr>
        <w:t>ation</w:t>
      </w:r>
      <w:r w:rsidRPr="008C67F8">
        <w:rPr>
          <w:rFonts w:ascii="Arial" w:eastAsia="Arial" w:hAnsi="Arial" w:cs="Arial"/>
          <w:color w:val="000000" w:themeColor="text1"/>
          <w:lang w:val="en-US"/>
        </w:rPr>
        <w:t>, polymorphisms, microbiome</w:t>
      </w:r>
      <w:r w:rsidR="00F11F5A" w:rsidRPr="008C67F8">
        <w:rPr>
          <w:rFonts w:ascii="Arial" w:eastAsia="Arial" w:hAnsi="Arial" w:cs="Arial"/>
          <w:b/>
          <w:color w:val="000000" w:themeColor="text1"/>
          <w:lang w:val="en-US"/>
        </w:rPr>
        <w:br w:type="page"/>
      </w:r>
    </w:p>
    <w:p w14:paraId="47222057" w14:textId="44D127D4" w:rsidR="0046234E" w:rsidRPr="008C67F8" w:rsidRDefault="00CA2C7C" w:rsidP="00805E6A">
      <w:pPr>
        <w:spacing w:line="360" w:lineRule="auto"/>
        <w:jc w:val="both"/>
        <w:rPr>
          <w:rFonts w:ascii="Arial" w:eastAsia="Arial" w:hAnsi="Arial" w:cs="Arial"/>
          <w:b/>
          <w:color w:val="000000" w:themeColor="text1"/>
          <w:lang w:val="en-US"/>
        </w:rPr>
      </w:pPr>
      <w:r w:rsidRPr="008C67F8">
        <w:rPr>
          <w:rFonts w:ascii="Arial" w:eastAsia="Arial" w:hAnsi="Arial" w:cs="Arial"/>
          <w:b/>
          <w:color w:val="000000" w:themeColor="text1"/>
          <w:lang w:val="en-US"/>
        </w:rPr>
        <w:lastRenderedPageBreak/>
        <w:t>INTRODUCTION</w:t>
      </w:r>
    </w:p>
    <w:p w14:paraId="23616C3C" w14:textId="266DB63F" w:rsidR="5F387D33" w:rsidRPr="008C67F8" w:rsidRDefault="00900594" w:rsidP="5F387D33">
      <w:pPr>
        <w:spacing w:line="480" w:lineRule="auto"/>
        <w:jc w:val="both"/>
        <w:rPr>
          <w:rFonts w:ascii="Arial" w:hAnsi="Arial" w:cs="Arial"/>
          <w:color w:val="4472C4" w:themeColor="accent1"/>
          <w:lang w:val="en-US"/>
        </w:rPr>
      </w:pPr>
      <w:r w:rsidRPr="008C67F8">
        <w:rPr>
          <w:rFonts w:ascii="Arial" w:hAnsi="Arial" w:cs="Arial"/>
          <w:color w:val="000000" w:themeColor="text1"/>
          <w:lang w:val="en-US"/>
        </w:rPr>
        <w:t>In p</w:t>
      </w:r>
      <w:r w:rsidR="00FC6E86" w:rsidRPr="008C67F8">
        <w:rPr>
          <w:rFonts w:ascii="Arial" w:hAnsi="Arial" w:cs="Arial"/>
          <w:color w:val="000000" w:themeColor="text1"/>
          <w:lang w:val="en-US"/>
        </w:rPr>
        <w:t>arallel</w:t>
      </w:r>
      <w:r w:rsidR="00D7323F" w:rsidRPr="008C67F8">
        <w:rPr>
          <w:rFonts w:ascii="Arial" w:hAnsi="Arial" w:cs="Arial"/>
          <w:color w:val="000000" w:themeColor="text1"/>
          <w:lang w:val="en-US"/>
        </w:rPr>
        <w:t xml:space="preserve"> with the</w:t>
      </w:r>
      <w:r w:rsidRPr="008C67F8">
        <w:rPr>
          <w:rFonts w:ascii="Arial" w:hAnsi="Arial" w:cs="Arial"/>
          <w:color w:val="000000" w:themeColor="text1"/>
          <w:lang w:val="en-US"/>
        </w:rPr>
        <w:t xml:space="preserve"> </w:t>
      </w:r>
      <w:r w:rsidR="00345AC7" w:rsidRPr="008C67F8">
        <w:rPr>
          <w:rFonts w:ascii="Arial" w:hAnsi="Arial" w:cs="Arial"/>
          <w:color w:val="000000" w:themeColor="text1"/>
          <w:lang w:val="en-US"/>
        </w:rPr>
        <w:t>increasing</w:t>
      </w:r>
      <w:r w:rsidRPr="008C67F8">
        <w:rPr>
          <w:rFonts w:ascii="Arial" w:hAnsi="Arial" w:cs="Arial"/>
          <w:color w:val="000000" w:themeColor="text1"/>
          <w:lang w:val="en-US"/>
        </w:rPr>
        <w:t xml:space="preserve"> epidemics of</w:t>
      </w:r>
      <w:r w:rsidR="00345AC7" w:rsidRPr="008C67F8">
        <w:rPr>
          <w:rFonts w:ascii="Arial" w:hAnsi="Arial" w:cs="Arial"/>
          <w:color w:val="000000" w:themeColor="text1"/>
          <w:lang w:val="en-US"/>
        </w:rPr>
        <w:t xml:space="preserve"> obesity, diabetes and metabolic syndrome</w:t>
      </w:r>
      <w:r w:rsidR="00A945BA" w:rsidRPr="008C67F8">
        <w:rPr>
          <w:rFonts w:ascii="Arial" w:hAnsi="Arial" w:cs="Arial"/>
          <w:color w:val="000000" w:themeColor="text1"/>
          <w:lang w:val="en-US"/>
        </w:rPr>
        <w:t xml:space="preserve">, </w:t>
      </w:r>
      <w:r w:rsidR="00345AC7" w:rsidRPr="008C67F8">
        <w:rPr>
          <w:rFonts w:ascii="Arial" w:hAnsi="Arial" w:cs="Arial"/>
          <w:color w:val="000000" w:themeColor="text1"/>
          <w:lang w:val="en-US"/>
        </w:rPr>
        <w:t>n</w:t>
      </w:r>
      <w:r w:rsidR="00D201AC" w:rsidRPr="008C67F8">
        <w:rPr>
          <w:rFonts w:ascii="Arial" w:hAnsi="Arial" w:cs="Arial"/>
          <w:color w:val="000000" w:themeColor="text1"/>
          <w:lang w:val="en-US"/>
        </w:rPr>
        <w:t xml:space="preserve">on-alcoholic fatty liver disease (NAFLD) has </w:t>
      </w:r>
      <w:r w:rsidRPr="008C67F8">
        <w:rPr>
          <w:rFonts w:ascii="Arial" w:hAnsi="Arial" w:cs="Arial"/>
          <w:color w:val="000000" w:themeColor="text1"/>
          <w:lang w:val="en-US"/>
        </w:rPr>
        <w:t>become</w:t>
      </w:r>
      <w:r w:rsidR="00D201AC" w:rsidRPr="008C67F8">
        <w:rPr>
          <w:rFonts w:ascii="Arial" w:hAnsi="Arial" w:cs="Arial"/>
          <w:color w:val="000000" w:themeColor="text1"/>
          <w:lang w:val="en-US"/>
        </w:rPr>
        <w:t xml:space="preserve"> the most</w:t>
      </w:r>
      <w:r w:rsidRPr="008C67F8">
        <w:rPr>
          <w:rFonts w:ascii="Arial" w:hAnsi="Arial" w:cs="Arial"/>
          <w:color w:val="000000" w:themeColor="text1"/>
          <w:lang w:val="en-US"/>
        </w:rPr>
        <w:t xml:space="preserve"> common cause of liver disease,</w:t>
      </w:r>
      <w:r w:rsidR="007A1B85" w:rsidRPr="008C67F8">
        <w:rPr>
          <w:rFonts w:ascii="Arial" w:hAnsi="Arial" w:cs="Arial"/>
          <w:color w:val="000000" w:themeColor="text1"/>
          <w:lang w:val="en-US"/>
        </w:rPr>
        <w:t xml:space="preserve"> </w:t>
      </w:r>
      <w:r w:rsidR="00E02131" w:rsidRPr="008C67F8">
        <w:rPr>
          <w:rFonts w:ascii="Arial" w:hAnsi="Arial" w:cs="Arial"/>
          <w:color w:val="000000" w:themeColor="text1"/>
          <w:lang w:val="en-US"/>
        </w:rPr>
        <w:t xml:space="preserve">with an estimated global prevalence of </w:t>
      </w:r>
      <w:r w:rsidR="007A1B85" w:rsidRPr="008C67F8">
        <w:rPr>
          <w:rFonts w:ascii="Arial" w:hAnsi="Arial" w:cs="Arial"/>
          <w:color w:val="000000" w:themeColor="text1"/>
          <w:lang w:val="en-US"/>
        </w:rPr>
        <w:t>24</w:t>
      </w:r>
      <w:r w:rsidR="00D201AC" w:rsidRPr="008C67F8">
        <w:rPr>
          <w:rFonts w:ascii="Arial" w:hAnsi="Arial" w:cs="Arial"/>
          <w:color w:val="000000" w:themeColor="text1"/>
          <w:lang w:val="en-US"/>
        </w:rPr>
        <w:t xml:space="preserve">% </w:t>
      </w:r>
      <w:r w:rsidR="00AE4DE5" w:rsidRPr="008C67F8">
        <w:rPr>
          <w:rFonts w:ascii="Arial" w:hAnsi="Arial" w:cs="Arial"/>
          <w:color w:val="000000" w:themeColor="text1"/>
          <w:lang w:val="en-US"/>
        </w:rPr>
        <w:fldChar w:fldCharType="begin">
          <w:fldData xml:space="preserve">PEVuZE5vdGU+PENpdGU+PEF1dGhvcj5Zb3Vub3NzaTwvQXV0aG9yPjxZZWFyPjIwMTg8L1llYXI+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PEVuZE5vdGU+PENpdGU+PEF1dGhvcj5Zb3Vub3NzaTwvQXV0aG9yPjxZZWFyPjIwMTg8L1llYXI+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AE4DE5" w:rsidRPr="008C67F8">
        <w:rPr>
          <w:rFonts w:ascii="Arial" w:hAnsi="Arial" w:cs="Arial"/>
          <w:color w:val="000000" w:themeColor="text1"/>
          <w:lang w:val="en-US"/>
        </w:rPr>
      </w:r>
      <w:r w:rsidR="00AE4DE5"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[1]</w:t>
      </w:r>
      <w:r w:rsidR="00AE4DE5" w:rsidRPr="008C67F8">
        <w:rPr>
          <w:rFonts w:ascii="Arial" w:hAnsi="Arial" w:cs="Arial"/>
          <w:color w:val="000000" w:themeColor="text1"/>
          <w:lang w:val="en-US"/>
        </w:rPr>
        <w:fldChar w:fldCharType="end"/>
      </w:r>
      <w:r w:rsidR="007A1B85" w:rsidRPr="008C67F8">
        <w:rPr>
          <w:rFonts w:ascii="Arial" w:hAnsi="Arial" w:cs="Arial"/>
          <w:lang w:val="en-US"/>
        </w:rPr>
        <w:t>.</w:t>
      </w:r>
      <w:r w:rsidR="00D201AC" w:rsidRPr="008C67F8">
        <w:rPr>
          <w:rFonts w:ascii="Arial" w:hAnsi="Arial" w:cs="Arial"/>
          <w:lang w:val="en-US"/>
        </w:rPr>
        <w:t xml:space="preserve"> </w:t>
      </w:r>
      <w:r w:rsidR="001D7CF5" w:rsidRPr="008C67F8">
        <w:rPr>
          <w:rFonts w:ascii="Arial" w:hAnsi="Arial" w:cs="Arial"/>
          <w:lang w:val="en-US"/>
        </w:rPr>
        <w:t xml:space="preserve">Defined histologically, </w:t>
      </w:r>
      <w:r w:rsidRPr="008C67F8">
        <w:rPr>
          <w:rFonts w:ascii="Arial" w:hAnsi="Arial" w:cs="Arial"/>
          <w:color w:val="000000" w:themeColor="text1"/>
          <w:lang w:val="en-US"/>
        </w:rPr>
        <w:t>NAFLD is a broad spectrum of disease that varies</w:t>
      </w:r>
      <w:r w:rsidR="00D201AC" w:rsidRPr="008C67F8">
        <w:rPr>
          <w:rFonts w:ascii="Arial" w:hAnsi="Arial" w:cs="Arial"/>
          <w:color w:val="000000" w:themeColor="text1"/>
          <w:lang w:val="en-US"/>
        </w:rPr>
        <w:t xml:space="preserve"> from </w:t>
      </w:r>
      <w:r w:rsidR="00AF3E15" w:rsidRPr="008C67F8">
        <w:rPr>
          <w:rFonts w:ascii="Arial" w:hAnsi="Arial" w:cs="Arial"/>
          <w:color w:val="000000" w:themeColor="text1"/>
          <w:lang w:val="en-US"/>
        </w:rPr>
        <w:t xml:space="preserve">simple fatty liver to </w:t>
      </w:r>
      <w:r w:rsidR="00D201AC" w:rsidRPr="008C67F8">
        <w:rPr>
          <w:rFonts w:ascii="Arial" w:hAnsi="Arial" w:cs="Arial"/>
          <w:color w:val="000000" w:themeColor="text1"/>
          <w:lang w:val="en-US"/>
        </w:rPr>
        <w:t>nonalcoholic steatohepatitis (NASH)</w:t>
      </w:r>
      <w:r w:rsidR="00AF3E15" w:rsidRPr="008C67F8">
        <w:rPr>
          <w:rFonts w:ascii="Arial" w:hAnsi="Arial" w:cs="Arial"/>
          <w:color w:val="000000" w:themeColor="text1"/>
          <w:lang w:val="en-US"/>
        </w:rPr>
        <w:t xml:space="preserve">, </w:t>
      </w:r>
      <w:r w:rsidR="00E02131" w:rsidRPr="008C67F8">
        <w:rPr>
          <w:rFonts w:ascii="Arial" w:hAnsi="Arial" w:cs="Arial"/>
          <w:color w:val="000000" w:themeColor="text1"/>
          <w:lang w:val="en-US"/>
        </w:rPr>
        <w:t>which</w:t>
      </w:r>
      <w:r w:rsidR="00AF3E15" w:rsidRPr="008C67F8">
        <w:rPr>
          <w:rFonts w:ascii="Arial" w:hAnsi="Arial" w:cs="Arial"/>
          <w:color w:val="000000" w:themeColor="text1"/>
          <w:lang w:val="en-US"/>
        </w:rPr>
        <w:t xml:space="preserve"> </w:t>
      </w:r>
      <w:r w:rsidR="00E02131" w:rsidRPr="008C67F8">
        <w:rPr>
          <w:rFonts w:ascii="Arial" w:hAnsi="Arial" w:cs="Arial"/>
          <w:color w:val="000000" w:themeColor="text1"/>
          <w:lang w:val="en-US"/>
        </w:rPr>
        <w:t>can</w:t>
      </w:r>
      <w:r w:rsidR="00F11F5A" w:rsidRPr="008C67F8">
        <w:rPr>
          <w:rFonts w:ascii="Arial" w:hAnsi="Arial" w:cs="Arial"/>
          <w:color w:val="000000" w:themeColor="text1"/>
          <w:lang w:val="en-US"/>
        </w:rPr>
        <w:t xml:space="preserve"> </w:t>
      </w:r>
      <w:r w:rsidR="00E02131" w:rsidRPr="008C67F8">
        <w:rPr>
          <w:rFonts w:ascii="Arial" w:hAnsi="Arial" w:cs="Arial"/>
          <w:color w:val="000000" w:themeColor="text1"/>
          <w:lang w:val="en-US"/>
        </w:rPr>
        <w:t xml:space="preserve">also </w:t>
      </w:r>
      <w:r w:rsidR="00F11F5A" w:rsidRPr="008C67F8">
        <w:rPr>
          <w:rFonts w:ascii="Arial" w:hAnsi="Arial" w:cs="Arial"/>
          <w:color w:val="000000" w:themeColor="text1"/>
          <w:lang w:val="en-US"/>
        </w:rPr>
        <w:t>progress to</w:t>
      </w:r>
      <w:r w:rsidR="00D201AC" w:rsidRPr="008C67F8">
        <w:rPr>
          <w:rFonts w:ascii="Arial" w:hAnsi="Arial" w:cs="Arial"/>
          <w:color w:val="000000" w:themeColor="text1"/>
          <w:lang w:val="en-US"/>
        </w:rPr>
        <w:t xml:space="preserve"> fibrosis and cirrhosis</w:t>
      </w:r>
      <w:r w:rsidR="00AC2C27" w:rsidRPr="008C67F8">
        <w:rPr>
          <w:rFonts w:ascii="Arial" w:hAnsi="Arial" w:cs="Arial"/>
          <w:color w:val="000000" w:themeColor="text1"/>
          <w:lang w:val="en-US"/>
        </w:rPr>
        <w:t xml:space="preserve"> </w:t>
      </w:r>
      <w:r w:rsidR="00C86DF5" w:rsidRPr="008C67F8">
        <w:rPr>
          <w:rFonts w:ascii="Arial" w:hAnsi="Arial" w:cs="Arial"/>
          <w:color w:val="000000" w:themeColor="text1"/>
          <w:lang w:val="en-US"/>
        </w:rPr>
        <w:fldChar w:fldCharType="begin">
          <w:fldData xml:space="preserve">PEVuZE5vdGU+PENpdGU+PEF1dGhvcj5Nb29yZTwvQXV0aG9yPjxZZWFyPjIwMTk8L1llYXI+PFJl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PEVuZE5vdGU+PENpdGU+PEF1dGhvcj5Nb29yZTwvQXV0aG9yPjxZZWFyPjIwMTk8L1llYXI+PFJl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C86DF5" w:rsidRPr="008C67F8">
        <w:rPr>
          <w:rFonts w:ascii="Arial" w:hAnsi="Arial" w:cs="Arial"/>
          <w:color w:val="000000" w:themeColor="text1"/>
          <w:lang w:val="en-US"/>
        </w:rPr>
      </w:r>
      <w:r w:rsidR="00C86DF5"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[2]</w:t>
      </w:r>
      <w:r w:rsidR="00C86DF5" w:rsidRPr="008C67F8">
        <w:rPr>
          <w:rFonts w:ascii="Arial" w:hAnsi="Arial" w:cs="Arial"/>
          <w:color w:val="000000" w:themeColor="text1"/>
          <w:lang w:val="en-US"/>
        </w:rPr>
        <w:fldChar w:fldCharType="end"/>
      </w:r>
      <w:r w:rsidR="00D201AC" w:rsidRPr="008C67F8">
        <w:rPr>
          <w:rFonts w:ascii="Arial" w:hAnsi="Arial" w:cs="Arial"/>
          <w:color w:val="000000" w:themeColor="text1"/>
          <w:lang w:val="en-US"/>
        </w:rPr>
        <w:t>.</w:t>
      </w:r>
      <w:r w:rsidR="008B2DAF" w:rsidRPr="008C67F8">
        <w:rPr>
          <w:rFonts w:ascii="Arial" w:hAnsi="Arial" w:cs="Arial"/>
          <w:color w:val="000000" w:themeColor="text1"/>
          <w:lang w:val="en-US"/>
        </w:rPr>
        <w:t xml:space="preserve"> </w:t>
      </w:r>
      <w:bookmarkStart w:id="1" w:name="OLE_LINK26"/>
      <w:bookmarkStart w:id="2" w:name="OLE_LINK27"/>
      <w:r w:rsidR="00D93DA1" w:rsidRPr="008C67F8">
        <w:rPr>
          <w:rFonts w:ascii="Arial" w:hAnsi="Arial" w:cs="Arial"/>
          <w:color w:val="000000" w:themeColor="text1"/>
          <w:lang w:val="en-US"/>
        </w:rPr>
        <w:t xml:space="preserve">Vitamin D is an important </w:t>
      </w:r>
      <w:r w:rsidR="009810A7" w:rsidRPr="008C67F8">
        <w:rPr>
          <w:rFonts w:ascii="Arial" w:hAnsi="Arial" w:cs="Arial"/>
          <w:color w:val="000000" w:themeColor="text1"/>
          <w:lang w:val="en-US"/>
        </w:rPr>
        <w:t>seco</w:t>
      </w:r>
      <w:r w:rsidR="00D93DA1" w:rsidRPr="008C67F8">
        <w:rPr>
          <w:rFonts w:ascii="Arial" w:hAnsi="Arial" w:cs="Arial"/>
          <w:color w:val="000000" w:themeColor="text1"/>
          <w:lang w:val="en-US"/>
        </w:rPr>
        <w:t xml:space="preserve">steroid hormone, </w:t>
      </w:r>
      <w:r w:rsidR="00754FBC" w:rsidRPr="008C67F8">
        <w:rPr>
          <w:rFonts w:ascii="Arial" w:hAnsi="Arial" w:cs="Arial"/>
          <w:color w:val="000000" w:themeColor="text1"/>
          <w:lang w:val="en-US"/>
        </w:rPr>
        <w:t>well known</w:t>
      </w:r>
      <w:r w:rsidRPr="008C67F8">
        <w:rPr>
          <w:rFonts w:ascii="Arial" w:hAnsi="Arial" w:cs="Arial"/>
          <w:color w:val="000000" w:themeColor="text1"/>
          <w:lang w:val="en-US"/>
        </w:rPr>
        <w:t xml:space="preserve"> for its</w:t>
      </w:r>
      <w:r w:rsidR="00D93DA1" w:rsidRPr="008C67F8">
        <w:rPr>
          <w:rFonts w:ascii="Arial" w:hAnsi="Arial" w:cs="Arial"/>
          <w:color w:val="000000" w:themeColor="text1"/>
          <w:lang w:val="en-US"/>
        </w:rPr>
        <w:t xml:space="preserve"> </w:t>
      </w:r>
      <w:bookmarkStart w:id="3" w:name="OLE_LINK20"/>
      <w:bookmarkStart w:id="4" w:name="OLE_LINK21"/>
      <w:r w:rsidR="00D93DA1" w:rsidRPr="008C67F8">
        <w:rPr>
          <w:rFonts w:ascii="Arial" w:hAnsi="Arial" w:cs="Arial"/>
          <w:color w:val="000000" w:themeColor="text1"/>
          <w:lang w:val="en-US"/>
        </w:rPr>
        <w:t>regulation of calcium/phosphate metabolism and bone homeostasis</w:t>
      </w:r>
      <w:bookmarkEnd w:id="3"/>
      <w:bookmarkEnd w:id="4"/>
      <w:r w:rsidR="00BD6162" w:rsidRPr="008C67F8">
        <w:rPr>
          <w:rFonts w:ascii="Arial" w:hAnsi="Arial" w:cs="Arial"/>
          <w:color w:val="000000" w:themeColor="text1"/>
          <w:lang w:val="en-US"/>
        </w:rPr>
        <w:t xml:space="preserve"> </w:t>
      </w:r>
      <w:bookmarkEnd w:id="1"/>
      <w:bookmarkEnd w:id="2"/>
      <w:r w:rsidR="00A60E16" w:rsidRPr="008C67F8">
        <w:rPr>
          <w:rFonts w:ascii="Arial" w:hAnsi="Arial" w:cs="Arial"/>
          <w:color w:val="000000" w:themeColor="text1"/>
          <w:lang w:val="en-US"/>
        </w:rPr>
        <w:fldChar w:fldCharType="begin">
          <w:fldData xml:space="preserve">PEVuZE5vdGU+PENpdGU+PEF1dGhvcj5NZW5kZXM8L0F1dGhvcj48WWVhcj4yMDE5PC9ZZWFyPjxS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PEVuZE5vdGU+PENpdGU+PEF1dGhvcj5NZW5kZXM8L0F1dGhvcj48WWVhcj4yMDE5PC9ZZWFyPjxS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A60E16" w:rsidRPr="008C67F8">
        <w:rPr>
          <w:rFonts w:ascii="Arial" w:hAnsi="Arial" w:cs="Arial"/>
          <w:color w:val="000000" w:themeColor="text1"/>
          <w:lang w:val="en-US"/>
        </w:rPr>
      </w:r>
      <w:r w:rsidR="00A60E16"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[3]</w:t>
      </w:r>
      <w:r w:rsidR="00A60E16" w:rsidRPr="008C67F8">
        <w:rPr>
          <w:rFonts w:ascii="Arial" w:hAnsi="Arial" w:cs="Arial"/>
          <w:color w:val="000000" w:themeColor="text1"/>
          <w:lang w:val="en-US"/>
        </w:rPr>
        <w:fldChar w:fldCharType="end"/>
      </w:r>
      <w:r w:rsidR="00A945BA" w:rsidRPr="008C67F8">
        <w:rPr>
          <w:rFonts w:ascii="Arial" w:hAnsi="Arial" w:cs="Arial"/>
          <w:color w:val="000000" w:themeColor="text1"/>
          <w:lang w:val="en-US"/>
        </w:rPr>
        <w:t>.</w:t>
      </w:r>
      <w:r w:rsidR="00D93DA1" w:rsidRPr="008C67F8">
        <w:rPr>
          <w:rFonts w:ascii="Arial" w:hAnsi="Arial" w:cs="Arial"/>
          <w:color w:val="000000" w:themeColor="text1"/>
          <w:lang w:val="en-US"/>
        </w:rPr>
        <w:t xml:space="preserve"> </w:t>
      </w:r>
      <w:r w:rsidR="00E02131" w:rsidRPr="008C67F8">
        <w:rPr>
          <w:rFonts w:ascii="Arial" w:hAnsi="Arial" w:cs="Arial"/>
          <w:color w:val="000000" w:themeColor="text1"/>
          <w:lang w:val="en-US"/>
        </w:rPr>
        <w:t xml:space="preserve">Experimental </w:t>
      </w:r>
      <w:r w:rsidR="00FF5796" w:rsidRPr="008C67F8">
        <w:rPr>
          <w:rFonts w:ascii="Arial" w:hAnsi="Arial" w:cs="Arial"/>
          <w:color w:val="000000" w:themeColor="text1"/>
          <w:lang w:val="en-US"/>
        </w:rPr>
        <w:t>research</w:t>
      </w:r>
      <w:r w:rsidR="00C322FB" w:rsidRPr="008C67F8">
        <w:rPr>
          <w:rFonts w:ascii="Arial" w:hAnsi="Arial" w:cs="Arial"/>
          <w:color w:val="000000" w:themeColor="text1"/>
          <w:lang w:val="en-US"/>
        </w:rPr>
        <w:t xml:space="preserve"> has</w:t>
      </w:r>
      <w:r w:rsidR="008B2DAF" w:rsidRPr="008C67F8">
        <w:rPr>
          <w:rFonts w:ascii="Arial" w:hAnsi="Arial" w:cs="Arial"/>
          <w:color w:val="000000" w:themeColor="text1"/>
          <w:lang w:val="en-US"/>
        </w:rPr>
        <w:t xml:space="preserve"> shown that vitamin D has anti-proliferative, anti-inflammatory and anti-fibrotic properties, which </w:t>
      </w:r>
      <w:r w:rsidR="002B4BE6" w:rsidRPr="008C67F8">
        <w:rPr>
          <w:rFonts w:ascii="Arial" w:hAnsi="Arial" w:cs="Arial"/>
          <w:color w:val="000000" w:themeColor="text1"/>
          <w:lang w:val="en-US"/>
        </w:rPr>
        <w:t>might</w:t>
      </w:r>
      <w:r w:rsidR="008B2DAF" w:rsidRPr="008C67F8">
        <w:rPr>
          <w:rFonts w:ascii="Arial" w:hAnsi="Arial" w:cs="Arial"/>
          <w:color w:val="000000" w:themeColor="text1"/>
          <w:lang w:val="en-US"/>
        </w:rPr>
        <w:t xml:space="preserve"> impact disease progression </w:t>
      </w:r>
      <w:r w:rsidR="00C322FB" w:rsidRPr="008C67F8">
        <w:rPr>
          <w:rFonts w:ascii="Arial" w:hAnsi="Arial" w:cs="Arial"/>
          <w:color w:val="000000" w:themeColor="text1"/>
          <w:lang w:val="en-US"/>
        </w:rPr>
        <w:t>in</w:t>
      </w:r>
      <w:r w:rsidR="00F11F5A" w:rsidRPr="008C67F8">
        <w:rPr>
          <w:rFonts w:ascii="Arial" w:hAnsi="Arial" w:cs="Arial"/>
          <w:color w:val="000000" w:themeColor="text1"/>
          <w:lang w:val="en-US"/>
        </w:rPr>
        <w:t xml:space="preserve"> chronic liver diseases including</w:t>
      </w:r>
      <w:r w:rsidR="008B2DAF" w:rsidRPr="008C67F8">
        <w:rPr>
          <w:rFonts w:ascii="Arial" w:hAnsi="Arial" w:cs="Arial"/>
          <w:color w:val="000000" w:themeColor="text1"/>
          <w:lang w:val="en-US"/>
        </w:rPr>
        <w:t xml:space="preserve"> NAFLD</w:t>
      </w:r>
      <w:r w:rsidR="00A34E03" w:rsidRPr="008C67F8">
        <w:rPr>
          <w:rFonts w:ascii="Arial" w:hAnsi="Arial" w:cs="Arial"/>
          <w:color w:val="000000" w:themeColor="text1"/>
          <w:lang w:val="en-US"/>
        </w:rPr>
        <w:t xml:space="preserve"> </w:t>
      </w:r>
      <w:r w:rsidR="00A34E03" w:rsidRPr="008C67F8">
        <w:rPr>
          <w:rFonts w:ascii="Arial" w:hAnsi="Arial" w:cs="Arial"/>
          <w:color w:val="000000" w:themeColor="text1"/>
          <w:lang w:val="en-US"/>
        </w:rPr>
        <w:fldChar w:fldCharType="begin">
          <w:fldData xml:space="preserve">PEVuZE5vdGU+PENpdGU+PEF1dGhvcj5QYWNpZmljbzwvQXV0aG9yPjxZZWFyPjIwMTk8L1llYXI+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PEVuZE5vdGU+PENpdGU+PEF1dGhvcj5QYWNpZmljbzwvQXV0aG9yPjxZZWFyPjIwMTk8L1llYXI+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A34E03" w:rsidRPr="008C67F8">
        <w:rPr>
          <w:rFonts w:ascii="Arial" w:hAnsi="Arial" w:cs="Arial"/>
          <w:color w:val="000000" w:themeColor="text1"/>
          <w:lang w:val="en-US"/>
        </w:rPr>
      </w:r>
      <w:r w:rsidR="00A34E03"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[4]</w:t>
      </w:r>
      <w:r w:rsidR="00A34E03" w:rsidRPr="008C67F8">
        <w:rPr>
          <w:rFonts w:ascii="Arial" w:hAnsi="Arial" w:cs="Arial"/>
          <w:color w:val="000000" w:themeColor="text1"/>
          <w:lang w:val="en-US"/>
        </w:rPr>
        <w:fldChar w:fldCharType="end"/>
      </w:r>
      <w:r w:rsidR="0013357C" w:rsidRPr="008C67F8">
        <w:rPr>
          <w:rFonts w:ascii="Arial" w:hAnsi="Arial" w:cs="Arial"/>
          <w:color w:val="000000" w:themeColor="text1"/>
          <w:lang w:val="en-US"/>
        </w:rPr>
        <w:t>.</w:t>
      </w:r>
      <w:r w:rsidR="00D848F2" w:rsidRPr="008C67F8">
        <w:rPr>
          <w:rFonts w:ascii="Arial" w:hAnsi="Arial" w:cs="Arial"/>
          <w:color w:val="4472C4" w:themeColor="accent1"/>
          <w:lang w:val="en-US"/>
        </w:rPr>
        <w:t xml:space="preserve"> </w:t>
      </w:r>
      <w:r w:rsidR="00D848F2" w:rsidRPr="008C67F8">
        <w:rPr>
          <w:rFonts w:ascii="Arial" w:hAnsi="Arial" w:cs="Arial"/>
          <w:color w:val="000000" w:themeColor="text1"/>
        </w:rPr>
        <w:t>However,</w:t>
      </w:r>
      <w:r w:rsidR="009539F1" w:rsidRPr="008C67F8">
        <w:rPr>
          <w:rFonts w:ascii="Arial" w:hAnsi="Arial" w:cs="Arial"/>
          <w:color w:val="000000" w:themeColor="text1"/>
        </w:rPr>
        <w:t xml:space="preserve"> mechanisms </w:t>
      </w:r>
      <w:r w:rsidR="00E02131" w:rsidRPr="008C67F8">
        <w:rPr>
          <w:rFonts w:ascii="Arial" w:hAnsi="Arial" w:cs="Arial"/>
          <w:color w:val="000000" w:themeColor="text1"/>
        </w:rPr>
        <w:t xml:space="preserve">involving </w:t>
      </w:r>
      <w:r w:rsidR="009539F1" w:rsidRPr="008C67F8">
        <w:rPr>
          <w:rFonts w:ascii="Arial" w:hAnsi="Arial" w:cs="Arial"/>
          <w:color w:val="000000" w:themeColor="text1"/>
        </w:rPr>
        <w:t xml:space="preserve">vitamin D </w:t>
      </w:r>
      <w:r w:rsidR="00E02131" w:rsidRPr="008C67F8">
        <w:rPr>
          <w:rFonts w:ascii="Arial" w:hAnsi="Arial" w:cs="Arial"/>
          <w:color w:val="000000" w:themeColor="text1"/>
        </w:rPr>
        <w:t>and</w:t>
      </w:r>
      <w:r w:rsidR="009539F1" w:rsidRPr="008C67F8">
        <w:rPr>
          <w:rFonts w:ascii="Arial" w:hAnsi="Arial" w:cs="Arial"/>
          <w:color w:val="000000" w:themeColor="text1"/>
        </w:rPr>
        <w:t xml:space="preserve"> </w:t>
      </w:r>
      <w:r w:rsidR="00030E01" w:rsidRPr="008C67F8">
        <w:rPr>
          <w:rFonts w:ascii="Arial" w:hAnsi="Arial" w:cs="Arial"/>
          <w:color w:val="000000" w:themeColor="text1"/>
        </w:rPr>
        <w:t>NAFLD</w:t>
      </w:r>
      <w:r w:rsidR="009539F1" w:rsidRPr="008C67F8">
        <w:rPr>
          <w:rFonts w:ascii="Arial" w:hAnsi="Arial" w:cs="Arial"/>
          <w:color w:val="000000" w:themeColor="text1"/>
        </w:rPr>
        <w:t xml:space="preserve"> </w:t>
      </w:r>
      <w:r w:rsidR="00E02131" w:rsidRPr="008C67F8">
        <w:rPr>
          <w:rFonts w:ascii="Arial" w:hAnsi="Arial" w:cs="Arial"/>
          <w:color w:val="000000" w:themeColor="text1"/>
        </w:rPr>
        <w:t xml:space="preserve">pathogenesis </w:t>
      </w:r>
      <w:r w:rsidR="00704A0E" w:rsidRPr="008C67F8">
        <w:rPr>
          <w:rFonts w:ascii="Arial" w:hAnsi="Arial" w:cs="Arial"/>
          <w:color w:val="000000" w:themeColor="text1"/>
        </w:rPr>
        <w:t xml:space="preserve">have </w:t>
      </w:r>
      <w:r w:rsidR="00E02131" w:rsidRPr="008C67F8">
        <w:rPr>
          <w:rFonts w:ascii="Arial" w:hAnsi="Arial" w:cs="Arial"/>
          <w:color w:val="000000" w:themeColor="text1"/>
        </w:rPr>
        <w:t xml:space="preserve">only recently begun to be examined and </w:t>
      </w:r>
      <w:r w:rsidR="001C79F3" w:rsidRPr="008C67F8">
        <w:rPr>
          <w:rFonts w:ascii="Arial" w:hAnsi="Arial" w:cs="Arial"/>
          <w:color w:val="000000" w:themeColor="text1"/>
        </w:rPr>
        <w:t>are</w:t>
      </w:r>
      <w:r w:rsidR="008C75AB" w:rsidRPr="008C67F8">
        <w:rPr>
          <w:rFonts w:ascii="Arial" w:hAnsi="Arial" w:cs="Arial"/>
          <w:color w:val="000000" w:themeColor="text1"/>
        </w:rPr>
        <w:t xml:space="preserve"> not</w:t>
      </w:r>
      <w:r w:rsidR="009539F1" w:rsidRPr="008C67F8">
        <w:rPr>
          <w:rFonts w:ascii="Arial" w:hAnsi="Arial" w:cs="Arial"/>
          <w:color w:val="000000" w:themeColor="text1"/>
        </w:rPr>
        <w:t xml:space="preserve"> completely understood yet</w:t>
      </w:r>
      <w:r w:rsidR="007653F9" w:rsidRPr="008C67F8">
        <w:rPr>
          <w:rFonts w:ascii="Arial" w:hAnsi="Arial" w:cs="Arial"/>
          <w:color w:val="000000" w:themeColor="text1"/>
        </w:rPr>
        <w:t xml:space="preserve">. </w:t>
      </w:r>
      <w:r w:rsidR="5F387D33" w:rsidRPr="008C67F8">
        <w:rPr>
          <w:rFonts w:ascii="Arial" w:hAnsi="Arial" w:cs="Arial"/>
          <w:color w:val="000000" w:themeColor="text1"/>
        </w:rPr>
        <w:t xml:space="preserve">The aim of this review is to give </w:t>
      </w:r>
      <w:r w:rsidR="00704A0E" w:rsidRPr="008C67F8">
        <w:rPr>
          <w:rFonts w:ascii="Arial" w:hAnsi="Arial" w:cs="Arial"/>
          <w:color w:val="000000" w:themeColor="text1"/>
        </w:rPr>
        <w:t>insight</w:t>
      </w:r>
      <w:r w:rsidR="00DC5A11" w:rsidRPr="008C67F8">
        <w:rPr>
          <w:rFonts w:ascii="Arial" w:hAnsi="Arial" w:cs="Arial"/>
          <w:color w:val="000000" w:themeColor="text1"/>
        </w:rPr>
        <w:t>s</w:t>
      </w:r>
      <w:r w:rsidR="00704A0E" w:rsidRPr="008C67F8">
        <w:rPr>
          <w:rFonts w:ascii="Arial" w:hAnsi="Arial" w:cs="Arial"/>
          <w:color w:val="000000" w:themeColor="text1"/>
        </w:rPr>
        <w:t xml:space="preserve"> into </w:t>
      </w:r>
      <w:r w:rsidR="00DC5A11" w:rsidRPr="008C67F8">
        <w:rPr>
          <w:rFonts w:ascii="Arial" w:hAnsi="Arial" w:cs="Arial"/>
          <w:color w:val="000000" w:themeColor="text1"/>
        </w:rPr>
        <w:t xml:space="preserve">the </w:t>
      </w:r>
      <w:r w:rsidR="005D306B" w:rsidRPr="008C67F8">
        <w:rPr>
          <w:rFonts w:ascii="Arial" w:hAnsi="Arial" w:cs="Arial"/>
          <w:color w:val="000000" w:themeColor="text1"/>
        </w:rPr>
        <w:t xml:space="preserve">association between </w:t>
      </w:r>
      <w:r w:rsidR="008C75AB" w:rsidRPr="008C67F8">
        <w:rPr>
          <w:rFonts w:ascii="Arial" w:hAnsi="Arial" w:cs="Arial"/>
          <w:color w:val="000000" w:themeColor="text1"/>
        </w:rPr>
        <w:t xml:space="preserve">NAFLD and </w:t>
      </w:r>
      <w:r w:rsidR="005D306B" w:rsidRPr="008C67F8">
        <w:rPr>
          <w:rFonts w:ascii="Arial" w:hAnsi="Arial" w:cs="Arial"/>
          <w:color w:val="000000" w:themeColor="text1"/>
        </w:rPr>
        <w:t>vitamin D</w:t>
      </w:r>
      <w:r w:rsidR="008C75AB" w:rsidRPr="008C67F8">
        <w:rPr>
          <w:rFonts w:ascii="Arial" w:hAnsi="Arial" w:cs="Arial"/>
          <w:color w:val="000000" w:themeColor="text1"/>
        </w:rPr>
        <w:t xml:space="preserve"> status</w:t>
      </w:r>
      <w:r w:rsidR="001C79F3" w:rsidRPr="008C67F8">
        <w:rPr>
          <w:rFonts w:ascii="Arial" w:hAnsi="Arial" w:cs="Arial"/>
          <w:color w:val="000000" w:themeColor="text1"/>
        </w:rPr>
        <w:t>,</w:t>
      </w:r>
      <w:r w:rsidR="008C75AB" w:rsidRPr="008C67F8">
        <w:rPr>
          <w:rFonts w:ascii="Arial" w:hAnsi="Arial" w:cs="Arial"/>
          <w:color w:val="000000" w:themeColor="text1"/>
        </w:rPr>
        <w:t xml:space="preserve"> </w:t>
      </w:r>
      <w:r w:rsidR="00DC5A11" w:rsidRPr="008C67F8">
        <w:rPr>
          <w:rFonts w:ascii="Arial" w:hAnsi="Arial" w:cs="Arial"/>
          <w:color w:val="000000" w:themeColor="text1"/>
        </w:rPr>
        <w:t xml:space="preserve">describe </w:t>
      </w:r>
      <w:r w:rsidR="00A945BA" w:rsidRPr="008C67F8">
        <w:rPr>
          <w:rFonts w:ascii="Arial" w:hAnsi="Arial" w:cs="Arial"/>
          <w:color w:val="000000" w:themeColor="text1"/>
        </w:rPr>
        <w:t xml:space="preserve">recent </w:t>
      </w:r>
      <w:r w:rsidR="00BB1FFA" w:rsidRPr="008C67F8">
        <w:rPr>
          <w:rFonts w:ascii="Arial" w:hAnsi="Arial" w:cs="Arial"/>
          <w:color w:val="000000" w:themeColor="text1"/>
        </w:rPr>
        <w:t xml:space="preserve">vitamin D </w:t>
      </w:r>
      <w:r w:rsidR="00704A0E" w:rsidRPr="008C67F8">
        <w:rPr>
          <w:rFonts w:ascii="Arial" w:hAnsi="Arial" w:cs="Arial"/>
          <w:color w:val="000000" w:themeColor="text1"/>
        </w:rPr>
        <w:t xml:space="preserve">supplementation </w:t>
      </w:r>
      <w:r w:rsidR="00DC5A11" w:rsidRPr="008C67F8">
        <w:rPr>
          <w:rFonts w:ascii="Arial" w:hAnsi="Arial" w:cs="Arial"/>
          <w:color w:val="000000" w:themeColor="text1"/>
        </w:rPr>
        <w:t xml:space="preserve">trials </w:t>
      </w:r>
      <w:r w:rsidR="00BB1FFA" w:rsidRPr="008C67F8">
        <w:rPr>
          <w:rFonts w:ascii="Arial" w:hAnsi="Arial" w:cs="Arial"/>
          <w:color w:val="000000" w:themeColor="text1"/>
        </w:rPr>
        <w:t>in</w:t>
      </w:r>
      <w:r w:rsidR="008C75AB" w:rsidRPr="008C67F8">
        <w:rPr>
          <w:rFonts w:ascii="Arial" w:hAnsi="Arial" w:cs="Arial"/>
          <w:color w:val="000000" w:themeColor="text1"/>
        </w:rPr>
        <w:t xml:space="preserve"> </w:t>
      </w:r>
      <w:r w:rsidR="001C79F3" w:rsidRPr="008C67F8" w:rsidDel="00704A0E">
        <w:rPr>
          <w:rFonts w:ascii="Arial" w:hAnsi="Arial" w:cs="Arial"/>
          <w:color w:val="000000" w:themeColor="text1"/>
        </w:rPr>
        <w:t xml:space="preserve">patients with </w:t>
      </w:r>
      <w:r w:rsidR="008C75AB" w:rsidRPr="008C67F8">
        <w:rPr>
          <w:rFonts w:ascii="Arial" w:hAnsi="Arial" w:cs="Arial"/>
          <w:color w:val="000000" w:themeColor="text1"/>
        </w:rPr>
        <w:t>NAFLD</w:t>
      </w:r>
      <w:r w:rsidR="005D306B" w:rsidRPr="008C67F8">
        <w:rPr>
          <w:rFonts w:ascii="Arial" w:hAnsi="Arial" w:cs="Arial"/>
          <w:color w:val="000000" w:themeColor="text1"/>
        </w:rPr>
        <w:t xml:space="preserve">, and to discuss </w:t>
      </w:r>
      <w:r w:rsidR="002E7200" w:rsidRPr="008C67F8">
        <w:rPr>
          <w:rFonts w:ascii="Arial" w:hAnsi="Arial" w:cs="Arial"/>
          <w:color w:val="000000" w:themeColor="text1"/>
        </w:rPr>
        <w:t xml:space="preserve">the roles of </w:t>
      </w:r>
      <w:r w:rsidR="00F11F5A" w:rsidRPr="008C67F8">
        <w:rPr>
          <w:rFonts w:ascii="Arial" w:hAnsi="Arial" w:cs="Arial"/>
          <w:color w:val="000000" w:themeColor="text1"/>
        </w:rPr>
        <w:t xml:space="preserve">genetic </w:t>
      </w:r>
      <w:r w:rsidR="008C75AB" w:rsidRPr="008C67F8">
        <w:rPr>
          <w:rFonts w:ascii="Arial" w:hAnsi="Arial" w:cs="Arial"/>
          <w:color w:val="000000" w:themeColor="text1"/>
        </w:rPr>
        <w:t>polymorphism</w:t>
      </w:r>
      <w:r w:rsidR="00F11F5A" w:rsidRPr="008C67F8">
        <w:rPr>
          <w:rFonts w:ascii="Arial" w:hAnsi="Arial" w:cs="Arial"/>
          <w:color w:val="000000" w:themeColor="text1"/>
        </w:rPr>
        <w:t>s</w:t>
      </w:r>
      <w:r w:rsidR="00F4798A" w:rsidRPr="008C67F8">
        <w:rPr>
          <w:rFonts w:ascii="Arial" w:hAnsi="Arial" w:cs="Arial"/>
          <w:color w:val="000000" w:themeColor="text1"/>
        </w:rPr>
        <w:t xml:space="preserve"> and the gut</w:t>
      </w:r>
      <w:r w:rsidR="008C75AB" w:rsidRPr="008C67F8">
        <w:rPr>
          <w:rFonts w:ascii="Arial" w:hAnsi="Arial" w:cs="Arial"/>
          <w:color w:val="000000" w:themeColor="text1"/>
        </w:rPr>
        <w:t xml:space="preserve"> microbiome </w:t>
      </w:r>
      <w:r w:rsidR="002E7200" w:rsidRPr="008C67F8">
        <w:rPr>
          <w:rFonts w:ascii="Arial" w:hAnsi="Arial" w:cs="Arial"/>
          <w:color w:val="000000" w:themeColor="text1"/>
        </w:rPr>
        <w:t xml:space="preserve">in influencing both vitamin D status and NAFLD pathogenesis. </w:t>
      </w:r>
    </w:p>
    <w:p w14:paraId="59F5438F" w14:textId="77777777" w:rsidR="00CA2C7C" w:rsidRPr="008C67F8" w:rsidRDefault="00CA2C7C" w:rsidP="5F387D33">
      <w:pPr>
        <w:spacing w:line="480" w:lineRule="auto"/>
        <w:jc w:val="both"/>
        <w:rPr>
          <w:rFonts w:ascii="Arial" w:hAnsi="Arial" w:cs="Arial"/>
          <w:color w:val="4472C4" w:themeColor="accent1"/>
          <w:lang w:val="en-US"/>
        </w:rPr>
      </w:pPr>
    </w:p>
    <w:p w14:paraId="6C2AF9C1" w14:textId="08A4042E" w:rsidR="0094308D" w:rsidRPr="008C67F8" w:rsidRDefault="00D112D5" w:rsidP="00A656F2">
      <w:pPr>
        <w:spacing w:line="480" w:lineRule="auto"/>
        <w:jc w:val="both"/>
        <w:rPr>
          <w:rFonts w:ascii="Arial" w:hAnsi="Arial" w:cs="Arial"/>
          <w:b/>
          <w:lang w:val="en-US"/>
        </w:rPr>
      </w:pPr>
      <w:r w:rsidRPr="008C67F8">
        <w:rPr>
          <w:rFonts w:ascii="Arial" w:hAnsi="Arial" w:cs="Arial"/>
          <w:b/>
          <w:lang w:val="en-US"/>
        </w:rPr>
        <w:t>The association of low-serum vitamin D status and NAFLD</w:t>
      </w:r>
    </w:p>
    <w:p w14:paraId="753FC887" w14:textId="07D28304" w:rsidR="00F23433" w:rsidRPr="008C67F8" w:rsidRDefault="00F11F5A" w:rsidP="469766AB">
      <w:pPr>
        <w:spacing w:line="480" w:lineRule="auto"/>
        <w:jc w:val="both"/>
        <w:rPr>
          <w:rFonts w:ascii="Arial" w:hAnsi="Arial" w:cs="Arial"/>
          <w:color w:val="000000" w:themeColor="text1"/>
          <w:lang w:val="en-US"/>
        </w:rPr>
      </w:pPr>
      <w:r w:rsidRPr="008C67F8">
        <w:rPr>
          <w:rFonts w:ascii="Arial" w:hAnsi="Arial" w:cs="Arial"/>
          <w:color w:val="000000" w:themeColor="text1"/>
          <w:lang w:val="en-US"/>
        </w:rPr>
        <w:t>Vitamin D from either the diet</w:t>
      </w:r>
      <w:r w:rsidR="00E02131" w:rsidRPr="008C67F8">
        <w:rPr>
          <w:rFonts w:ascii="Arial" w:hAnsi="Arial" w:cs="Arial"/>
          <w:color w:val="000000" w:themeColor="text1"/>
          <w:lang w:val="en-US"/>
        </w:rPr>
        <w:t>,</w:t>
      </w:r>
      <w:r w:rsidRPr="008C67F8">
        <w:rPr>
          <w:rFonts w:ascii="Arial" w:hAnsi="Arial" w:cs="Arial"/>
          <w:color w:val="000000" w:themeColor="text1"/>
          <w:lang w:val="en-US"/>
        </w:rPr>
        <w:t xml:space="preserve"> or synthesized </w:t>
      </w:r>
      <w:r w:rsidR="00E02131" w:rsidRPr="008C67F8">
        <w:rPr>
          <w:rFonts w:ascii="Arial" w:hAnsi="Arial" w:cs="Arial"/>
          <w:color w:val="000000" w:themeColor="text1"/>
          <w:lang w:val="en-US"/>
        </w:rPr>
        <w:t>through</w:t>
      </w:r>
      <w:r w:rsidRPr="008C67F8">
        <w:rPr>
          <w:rFonts w:ascii="Arial" w:hAnsi="Arial" w:cs="Arial"/>
          <w:color w:val="000000" w:themeColor="text1"/>
          <w:lang w:val="en-US"/>
        </w:rPr>
        <w:t xml:space="preserve"> sun exposure </w:t>
      </w:r>
      <w:r w:rsidR="00E02131" w:rsidRPr="008C67F8">
        <w:rPr>
          <w:rFonts w:ascii="Arial" w:hAnsi="Arial" w:cs="Arial"/>
          <w:color w:val="000000" w:themeColor="text1"/>
          <w:lang w:val="en-US"/>
        </w:rPr>
        <w:t>to</w:t>
      </w:r>
      <w:r w:rsidRPr="008C67F8">
        <w:rPr>
          <w:rFonts w:ascii="Arial" w:hAnsi="Arial" w:cs="Arial"/>
          <w:color w:val="000000" w:themeColor="text1"/>
          <w:lang w:val="en-US"/>
        </w:rPr>
        <w:t xml:space="preserve"> skin</w:t>
      </w:r>
      <w:r w:rsidR="00E02131" w:rsidRPr="008C67F8">
        <w:rPr>
          <w:rFonts w:ascii="Arial" w:hAnsi="Arial" w:cs="Arial"/>
          <w:color w:val="000000" w:themeColor="text1"/>
          <w:lang w:val="en-US"/>
        </w:rPr>
        <w:t>,</w:t>
      </w:r>
      <w:r w:rsidRPr="008C67F8">
        <w:rPr>
          <w:rFonts w:ascii="Arial" w:hAnsi="Arial" w:cs="Arial"/>
          <w:color w:val="000000" w:themeColor="text1"/>
          <w:lang w:val="en-US"/>
        </w:rPr>
        <w:t xml:space="preserve"> is metabolized into its biologically active metabolite, </w:t>
      </w:r>
      <w:r w:rsidR="009810A7" w:rsidRPr="008C67F8">
        <w:rPr>
          <w:rFonts w:ascii="Arial" w:hAnsi="Arial" w:cs="Arial"/>
          <w:color w:val="000000" w:themeColor="text1"/>
          <w:lang w:val="en-US"/>
        </w:rPr>
        <w:t>1</w:t>
      </w:r>
      <m:oMath>
        <m:r>
          <w:rPr>
            <w:rFonts w:ascii="Cambria Math" w:hAnsi="Cambria Math" w:cs="Arial"/>
            <w:color w:val="000000" w:themeColor="text1"/>
            <w:lang w:val="en-US"/>
          </w:rPr>
          <m:t>α</m:t>
        </m:r>
      </m:oMath>
      <w:r w:rsidR="00805E6A" w:rsidRPr="008C67F8">
        <w:rPr>
          <w:rFonts w:ascii="Arial" w:hAnsi="Arial" w:cs="Arial"/>
          <w:color w:val="000000" w:themeColor="text1"/>
          <w:lang w:val="en-US"/>
        </w:rPr>
        <w:t>,25</w:t>
      </w:r>
      <w:r w:rsidRPr="008C67F8">
        <w:rPr>
          <w:rFonts w:ascii="Arial" w:hAnsi="Arial" w:cs="Arial"/>
          <w:color w:val="000000" w:themeColor="text1"/>
          <w:lang w:val="en-US"/>
        </w:rPr>
        <w:t>-dihydroxyvitamin D [1</w:t>
      </w:r>
      <m:oMath>
        <m:r>
          <w:rPr>
            <w:rFonts w:ascii="Cambria Math" w:hAnsi="Cambria Math" w:cs="Arial"/>
            <w:color w:val="000000" w:themeColor="text1"/>
            <w:lang w:val="en-US"/>
          </w:rPr>
          <m:t>α</m:t>
        </m:r>
      </m:oMath>
      <w:r w:rsidR="00805E6A" w:rsidRPr="008C67F8">
        <w:rPr>
          <w:rFonts w:ascii="Arial" w:hAnsi="Arial" w:cs="Arial"/>
          <w:color w:val="000000" w:themeColor="text1"/>
          <w:lang w:val="en-US"/>
        </w:rPr>
        <w:t>,25</w:t>
      </w:r>
      <w:r w:rsidRPr="008C67F8">
        <w:rPr>
          <w:rFonts w:ascii="Arial" w:hAnsi="Arial" w:cs="Arial"/>
          <w:color w:val="000000" w:themeColor="text1"/>
          <w:lang w:val="en-US"/>
        </w:rPr>
        <w:t>(OH)</w:t>
      </w:r>
      <w:r w:rsidRPr="008C67F8">
        <w:rPr>
          <w:rFonts w:ascii="Arial" w:hAnsi="Arial" w:cs="Arial"/>
          <w:color w:val="000000" w:themeColor="text1"/>
          <w:vertAlign w:val="subscript"/>
          <w:lang w:val="en-US"/>
        </w:rPr>
        <w:t>2</w:t>
      </w:r>
      <w:r w:rsidRPr="008C67F8">
        <w:rPr>
          <w:rFonts w:ascii="Arial" w:hAnsi="Arial" w:cs="Arial"/>
          <w:color w:val="000000" w:themeColor="text1"/>
          <w:lang w:val="en-US"/>
        </w:rPr>
        <w:t>D]</w:t>
      </w:r>
      <w:r w:rsidR="00805E6A" w:rsidRPr="008C67F8">
        <w:rPr>
          <w:rFonts w:ascii="Arial" w:hAnsi="Arial" w:cs="Arial"/>
          <w:color w:val="000000" w:themeColor="text1"/>
          <w:lang w:val="en-US"/>
        </w:rPr>
        <w:t xml:space="preserve">, </w:t>
      </w:r>
      <w:r w:rsidR="00F83F1D" w:rsidRPr="008C67F8">
        <w:rPr>
          <w:rFonts w:ascii="Arial" w:hAnsi="Arial" w:cs="Arial"/>
          <w:color w:val="000000" w:themeColor="text1"/>
          <w:lang w:val="en-US"/>
        </w:rPr>
        <w:t>through</w:t>
      </w:r>
      <w:r w:rsidRPr="008C67F8">
        <w:rPr>
          <w:rFonts w:ascii="Arial" w:hAnsi="Arial" w:cs="Arial"/>
          <w:color w:val="000000" w:themeColor="text1"/>
          <w:lang w:val="en-US"/>
        </w:rPr>
        <w:t xml:space="preserve"> two critical hydroxylation steps. The first </w:t>
      </w:r>
      <w:r w:rsidR="00805E6A" w:rsidRPr="008C67F8">
        <w:rPr>
          <w:rFonts w:ascii="Arial" w:hAnsi="Arial" w:cs="Arial"/>
          <w:color w:val="000000" w:themeColor="text1"/>
          <w:lang w:val="en-US"/>
        </w:rPr>
        <w:t>step</w:t>
      </w:r>
      <w:r w:rsidRPr="008C67F8">
        <w:rPr>
          <w:rFonts w:ascii="Arial" w:hAnsi="Arial" w:cs="Arial"/>
          <w:color w:val="000000" w:themeColor="text1"/>
          <w:lang w:val="en-US"/>
        </w:rPr>
        <w:t xml:space="preserve"> occurs in the liver resulting in 25-hydroxyvitamin D [25(OH)D], the m</w:t>
      </w:r>
      <w:r w:rsidR="00E02131" w:rsidRPr="008C67F8">
        <w:rPr>
          <w:rFonts w:ascii="Arial" w:hAnsi="Arial" w:cs="Arial"/>
          <w:color w:val="000000" w:themeColor="text1"/>
          <w:lang w:val="en-US"/>
        </w:rPr>
        <w:t>ore stable</w:t>
      </w:r>
      <w:r w:rsidRPr="008C67F8">
        <w:rPr>
          <w:rFonts w:ascii="Arial" w:hAnsi="Arial" w:cs="Arial"/>
          <w:color w:val="000000" w:themeColor="text1"/>
          <w:lang w:val="en-US"/>
        </w:rPr>
        <w:t xml:space="preserve"> circulating form of vitamin D and its most widely used status indicator; with the second, 1</w:t>
      </w:r>
      <m:oMath>
        <m:r>
          <w:rPr>
            <w:rFonts w:ascii="Cambria Math" w:hAnsi="Cambria Math" w:cs="Arial"/>
            <w:color w:val="000000" w:themeColor="text1"/>
            <w:lang w:val="en-US"/>
          </w:rPr>
          <m:t>α</m:t>
        </m:r>
      </m:oMath>
      <w:r w:rsidRPr="008C67F8">
        <w:rPr>
          <w:rFonts w:ascii="Arial" w:hAnsi="Arial" w:cs="Arial"/>
          <w:color w:val="000000" w:themeColor="text1"/>
          <w:lang w:val="en-US"/>
        </w:rPr>
        <w:t xml:space="preserve"> </w:t>
      </w:r>
      <w:r w:rsidR="00805E6A" w:rsidRPr="008C67F8">
        <w:rPr>
          <w:rFonts w:ascii="Arial" w:hAnsi="Arial" w:cs="Arial"/>
          <w:color w:val="000000" w:themeColor="text1"/>
          <w:lang w:val="en-US"/>
        </w:rPr>
        <w:t>-</w:t>
      </w:r>
      <w:r w:rsidRPr="008C67F8">
        <w:rPr>
          <w:rFonts w:ascii="Arial" w:hAnsi="Arial" w:cs="Arial"/>
          <w:color w:val="000000" w:themeColor="text1"/>
          <w:lang w:val="en-US"/>
        </w:rPr>
        <w:t xml:space="preserve">hydroxylation </w:t>
      </w:r>
      <w:r w:rsidR="00F83F1D" w:rsidRPr="008C67F8">
        <w:rPr>
          <w:rFonts w:ascii="Arial" w:hAnsi="Arial" w:cs="Arial"/>
          <w:color w:val="000000" w:themeColor="text1"/>
          <w:lang w:val="en-US"/>
        </w:rPr>
        <w:t xml:space="preserve">step </w:t>
      </w:r>
      <w:r w:rsidRPr="008C67F8">
        <w:rPr>
          <w:rFonts w:ascii="Arial" w:hAnsi="Arial" w:cs="Arial"/>
          <w:color w:val="000000" w:themeColor="text1"/>
          <w:lang w:val="en-US"/>
        </w:rPr>
        <w:t>occurring in the kidneys</w:t>
      </w:r>
      <w:r w:rsidR="003279A5" w:rsidRPr="008C67F8">
        <w:rPr>
          <w:rFonts w:ascii="Arial" w:hAnsi="Arial" w:cs="Arial"/>
          <w:color w:val="000000" w:themeColor="text1"/>
          <w:lang w:val="en-US"/>
        </w:rPr>
        <w:t xml:space="preserve"> </w:t>
      </w:r>
      <w:r w:rsidR="003279A5" w:rsidRPr="008C67F8">
        <w:rPr>
          <w:rFonts w:ascii="Arial" w:hAnsi="Arial" w:cs="Arial"/>
          <w:color w:val="000000" w:themeColor="text1"/>
          <w:lang w:val="en-US"/>
        </w:rPr>
        <w:fldChar w:fldCharType="begin">
          <w:fldData xml:space="preserve">PEVuZE5vdGU+PENpdGU+PEF1dGhvcj5QYWNpZmljbzwvQXV0aG9yPjxZZWFyPjIwMTk8L1llYXI+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PEVuZE5vdGU+PENpdGU+PEF1dGhvcj5QYWNpZmljbzwvQXV0aG9yPjxZZWFyPjIwMTk8L1llYXI+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3279A5" w:rsidRPr="008C67F8">
        <w:rPr>
          <w:rFonts w:ascii="Arial" w:hAnsi="Arial" w:cs="Arial"/>
          <w:color w:val="000000" w:themeColor="text1"/>
          <w:lang w:val="en-US"/>
        </w:rPr>
      </w:r>
      <w:r w:rsidR="003279A5"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[4]</w:t>
      </w:r>
      <w:r w:rsidR="003279A5" w:rsidRPr="008C67F8">
        <w:rPr>
          <w:rFonts w:ascii="Arial" w:hAnsi="Arial" w:cs="Arial"/>
          <w:color w:val="000000" w:themeColor="text1"/>
          <w:lang w:val="en-US"/>
        </w:rPr>
        <w:fldChar w:fldCharType="end"/>
      </w:r>
      <w:r w:rsidRPr="008C67F8">
        <w:rPr>
          <w:rFonts w:ascii="Arial" w:hAnsi="Arial" w:cs="Arial"/>
          <w:color w:val="000000" w:themeColor="text1"/>
          <w:lang w:val="en-US"/>
        </w:rPr>
        <w:t xml:space="preserve">. Given that </w:t>
      </w:r>
      <w:r w:rsidR="00851A05" w:rsidRPr="008C67F8">
        <w:rPr>
          <w:rFonts w:ascii="Arial" w:hAnsi="Arial" w:cs="Arial"/>
          <w:color w:val="000000" w:themeColor="text1"/>
          <w:lang w:val="en-US"/>
        </w:rPr>
        <w:t>v</w:t>
      </w:r>
      <w:r w:rsidR="000A1D9E" w:rsidRPr="008C67F8">
        <w:rPr>
          <w:rFonts w:ascii="Arial" w:hAnsi="Arial" w:cs="Arial"/>
          <w:color w:val="000000" w:themeColor="text1"/>
          <w:lang w:val="en-US"/>
        </w:rPr>
        <w:t xml:space="preserve">itamin D undergoes </w:t>
      </w:r>
      <w:r w:rsidRPr="008C67F8">
        <w:rPr>
          <w:rFonts w:ascii="Arial" w:hAnsi="Arial" w:cs="Arial"/>
          <w:color w:val="000000" w:themeColor="text1"/>
          <w:lang w:val="en-US"/>
        </w:rPr>
        <w:t xml:space="preserve">this </w:t>
      </w:r>
      <w:r w:rsidR="00703B0E" w:rsidRPr="008C67F8">
        <w:rPr>
          <w:rFonts w:ascii="Arial" w:hAnsi="Arial" w:cs="Arial"/>
          <w:color w:val="000000" w:themeColor="text1"/>
          <w:lang w:val="en-US"/>
        </w:rPr>
        <w:t>important</w:t>
      </w:r>
      <w:r w:rsidR="000A1D9E" w:rsidRPr="008C67F8">
        <w:rPr>
          <w:rFonts w:ascii="Arial" w:hAnsi="Arial" w:cs="Arial"/>
          <w:color w:val="000000" w:themeColor="text1"/>
          <w:lang w:val="en-US"/>
        </w:rPr>
        <w:t xml:space="preserve"> biotransformation in the liver</w:t>
      </w:r>
      <w:r w:rsidR="004028D4" w:rsidRPr="008C67F8">
        <w:rPr>
          <w:rFonts w:ascii="Arial" w:hAnsi="Arial" w:cs="Arial"/>
          <w:color w:val="000000" w:themeColor="text1"/>
          <w:lang w:val="en-US"/>
        </w:rPr>
        <w:t xml:space="preserve">, abnormal vitamin D metabolism might be expected to be </w:t>
      </w:r>
      <w:r w:rsidR="004028D4" w:rsidRPr="008C67F8">
        <w:rPr>
          <w:rFonts w:ascii="Arial" w:hAnsi="Arial" w:cs="Arial"/>
          <w:color w:val="000000" w:themeColor="text1"/>
          <w:lang w:val="en-US"/>
        </w:rPr>
        <w:lastRenderedPageBreak/>
        <w:t>associated with chronic liver diseases</w:t>
      </w:r>
      <w:r w:rsidR="0052498B" w:rsidRPr="008C67F8">
        <w:rPr>
          <w:rFonts w:ascii="Arial" w:hAnsi="Arial" w:cs="Arial"/>
          <w:color w:val="000000" w:themeColor="text1"/>
          <w:lang w:val="en-US"/>
        </w:rPr>
        <w:t>, including NAFLD</w:t>
      </w:r>
      <w:r w:rsidR="004028D4" w:rsidRPr="008C67F8">
        <w:rPr>
          <w:rFonts w:ascii="Arial" w:hAnsi="Arial" w:cs="Arial"/>
          <w:color w:val="000000" w:themeColor="text1"/>
          <w:lang w:val="en-US"/>
        </w:rPr>
        <w:t xml:space="preserve"> </w:t>
      </w:r>
      <w:r w:rsidR="00B80C51" w:rsidRPr="008C67F8">
        <w:rPr>
          <w:rFonts w:ascii="Arial" w:hAnsi="Arial" w:cs="Arial"/>
          <w:color w:val="000000" w:themeColor="text1"/>
          <w:lang w:val="en-US"/>
        </w:rPr>
        <w:fldChar w:fldCharType="begin">
          <w:fldData xml:space="preserve">PEVuZE5vdGU+PENpdGU+PEF1dGhvcj5CamVsYWtvdmljPC9BdXRob3I+PFllYXI+MjAxNzwvWWVh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PEVuZE5vdGU+PENpdGU+PEF1dGhvcj5CamVsYWtvdmljPC9BdXRob3I+PFllYXI+MjAxNzwvWWVh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B80C51" w:rsidRPr="008C67F8">
        <w:rPr>
          <w:rFonts w:ascii="Arial" w:hAnsi="Arial" w:cs="Arial"/>
          <w:color w:val="000000" w:themeColor="text1"/>
          <w:lang w:val="en-US"/>
        </w:rPr>
      </w:r>
      <w:r w:rsidR="00B80C51"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[5]</w:t>
      </w:r>
      <w:r w:rsidR="00B80C51" w:rsidRPr="008C67F8">
        <w:rPr>
          <w:rFonts w:ascii="Arial" w:hAnsi="Arial" w:cs="Arial"/>
          <w:color w:val="000000" w:themeColor="text1"/>
          <w:lang w:val="en-US"/>
        </w:rPr>
        <w:fldChar w:fldCharType="end"/>
      </w:r>
      <w:r w:rsidR="004028D4" w:rsidRPr="008C67F8">
        <w:rPr>
          <w:rFonts w:ascii="Arial" w:hAnsi="Arial" w:cs="Arial"/>
          <w:color w:val="000000" w:themeColor="text1"/>
          <w:lang w:val="en-US"/>
        </w:rPr>
        <w:t xml:space="preserve">. </w:t>
      </w:r>
      <w:r w:rsidR="00211D1F" w:rsidRPr="008C67F8">
        <w:rPr>
          <w:rFonts w:ascii="Arial" w:hAnsi="Arial" w:cs="Arial"/>
          <w:color w:val="000000" w:themeColor="text1"/>
          <w:lang w:val="en-US"/>
        </w:rPr>
        <w:t>Previous studies</w:t>
      </w:r>
      <w:r w:rsidR="004F3E78" w:rsidRPr="008C67F8">
        <w:rPr>
          <w:rFonts w:ascii="Arial" w:hAnsi="Arial" w:cs="Arial"/>
          <w:color w:val="000000" w:themeColor="text1"/>
          <w:lang w:val="en-US"/>
        </w:rPr>
        <w:t xml:space="preserve"> have</w:t>
      </w:r>
      <w:r w:rsidR="00211D1F" w:rsidRPr="008C67F8">
        <w:rPr>
          <w:rFonts w:ascii="Arial" w:hAnsi="Arial" w:cs="Arial"/>
          <w:color w:val="000000" w:themeColor="text1"/>
          <w:lang w:val="en-US"/>
        </w:rPr>
        <w:t xml:space="preserve"> found vitamin D deficiency associated with</w:t>
      </w:r>
      <w:r w:rsidR="00E60142" w:rsidRPr="008C67F8">
        <w:rPr>
          <w:rFonts w:ascii="Arial" w:hAnsi="Arial" w:cs="Arial"/>
          <w:color w:val="000000" w:themeColor="text1"/>
          <w:lang w:val="en-US"/>
        </w:rPr>
        <w:t xml:space="preserve"> components of the</w:t>
      </w:r>
      <w:r w:rsidR="00211D1F" w:rsidRPr="008C67F8">
        <w:rPr>
          <w:rFonts w:ascii="Arial" w:hAnsi="Arial" w:cs="Arial"/>
          <w:color w:val="000000" w:themeColor="text1"/>
          <w:lang w:val="en-US"/>
        </w:rPr>
        <w:t xml:space="preserve"> metabolic syndrome, such as insulin resistance and dyslipidemia </w:t>
      </w:r>
      <w:r w:rsidR="00B80C51" w:rsidRPr="008C67F8">
        <w:rPr>
          <w:rFonts w:ascii="Arial" w:hAnsi="Arial" w:cs="Arial"/>
          <w:color w:val="000000" w:themeColor="text1"/>
          <w:lang w:val="en-US"/>
        </w:rPr>
        <w:fldChar w:fldCharType="begin">
          <w:fldData xml:space="preserve">PEVuZE5vdGU+PENpdGU+PEF1dGhvcj5QYWNpZmljbzwvQXV0aG9yPjxZZWFyPjIwMTk8L1llYXI+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PEVuZE5vdGU+PENpdGU+PEF1dGhvcj5QYWNpZmljbzwvQXV0aG9yPjxZZWFyPjIwMTk8L1llYXI+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B80C51" w:rsidRPr="008C67F8">
        <w:rPr>
          <w:rFonts w:ascii="Arial" w:hAnsi="Arial" w:cs="Arial"/>
          <w:color w:val="000000" w:themeColor="text1"/>
          <w:lang w:val="en-US"/>
        </w:rPr>
      </w:r>
      <w:r w:rsidR="00B80C51"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[4]</w:t>
      </w:r>
      <w:r w:rsidR="00B80C51" w:rsidRPr="008C67F8">
        <w:rPr>
          <w:rFonts w:ascii="Arial" w:hAnsi="Arial" w:cs="Arial"/>
          <w:color w:val="000000" w:themeColor="text1"/>
          <w:lang w:val="en-US"/>
        </w:rPr>
        <w:fldChar w:fldCharType="end"/>
      </w:r>
      <w:r w:rsidR="00607315" w:rsidRPr="008C67F8">
        <w:rPr>
          <w:rFonts w:ascii="Arial" w:hAnsi="Arial" w:cs="Arial"/>
          <w:color w:val="000000" w:themeColor="text1"/>
          <w:lang w:val="en-US"/>
        </w:rPr>
        <w:t xml:space="preserve">. NAFLD is </w:t>
      </w:r>
      <w:r w:rsidR="00C54BD2" w:rsidRPr="008C67F8">
        <w:rPr>
          <w:rFonts w:ascii="Arial" w:hAnsi="Arial" w:cs="Arial"/>
          <w:color w:val="000000" w:themeColor="text1"/>
          <w:lang w:val="en-US"/>
        </w:rPr>
        <w:t xml:space="preserve">often </w:t>
      </w:r>
      <w:r w:rsidR="00607315" w:rsidRPr="008C67F8">
        <w:rPr>
          <w:rFonts w:ascii="Arial" w:hAnsi="Arial" w:cs="Arial"/>
          <w:color w:val="000000" w:themeColor="text1"/>
          <w:lang w:val="en-US"/>
        </w:rPr>
        <w:t>considered</w:t>
      </w:r>
      <w:r w:rsidR="00851A05" w:rsidRPr="008C67F8">
        <w:rPr>
          <w:rFonts w:ascii="Arial" w:hAnsi="Arial" w:cs="Arial"/>
          <w:color w:val="000000" w:themeColor="text1"/>
          <w:lang w:val="en-US"/>
        </w:rPr>
        <w:t xml:space="preserve"> as</w:t>
      </w:r>
      <w:r w:rsidR="00945A35" w:rsidRPr="008C67F8">
        <w:rPr>
          <w:rFonts w:ascii="Arial" w:hAnsi="Arial" w:cs="Arial"/>
          <w:color w:val="000000" w:themeColor="text1"/>
          <w:lang w:val="en-US"/>
        </w:rPr>
        <w:t xml:space="preserve"> </w:t>
      </w:r>
      <w:r w:rsidR="00607315" w:rsidRPr="008C67F8">
        <w:rPr>
          <w:rFonts w:ascii="Arial" w:hAnsi="Arial" w:cs="Arial"/>
          <w:color w:val="000000" w:themeColor="text1"/>
          <w:lang w:val="en-US"/>
        </w:rPr>
        <w:t>the hepatic</w:t>
      </w:r>
      <w:r w:rsidR="00490893" w:rsidRPr="008C67F8">
        <w:rPr>
          <w:rFonts w:ascii="Arial" w:hAnsi="Arial" w:cs="Arial"/>
          <w:color w:val="000000" w:themeColor="text1"/>
          <w:lang w:val="en-US"/>
        </w:rPr>
        <w:t xml:space="preserve"> manifestation of </w:t>
      </w:r>
      <w:r w:rsidR="00A945BA" w:rsidRPr="008C67F8">
        <w:rPr>
          <w:rFonts w:ascii="Arial" w:hAnsi="Arial" w:cs="Arial"/>
          <w:color w:val="000000" w:themeColor="text1"/>
          <w:lang w:val="en-US"/>
        </w:rPr>
        <w:t xml:space="preserve">metabolic syndrome </w:t>
      </w:r>
      <w:r w:rsidR="00181C79" w:rsidRPr="008C67F8">
        <w:rPr>
          <w:rFonts w:ascii="Arial" w:hAnsi="Arial" w:cs="Arial"/>
          <w:color w:val="000000" w:themeColor="text1"/>
          <w:lang w:val="en-US"/>
        </w:rPr>
        <w:fldChar w:fldCharType="begin"/>
      </w:r>
      <w:r w:rsidR="00E970C8" w:rsidRPr="008C67F8">
        <w:rPr>
          <w:rFonts w:ascii="Arial" w:hAnsi="Arial" w:cs="Arial"/>
          <w:color w:val="000000" w:themeColor="text1"/>
          <w:lang w:val="en-US"/>
        </w:rPr>
        <w:instrText xml:space="preserve"> ADDIN EN.CITE &lt;EndNote&gt;&lt;Cite&gt;&lt;Author&gt;Jayakumar&lt;/Author&gt;&lt;Year&gt;2019&lt;/Year&gt;&lt;RecNum&gt;93&lt;/RecNum&gt;&lt;DisplayText&gt;[6]&lt;/DisplayText&gt;&lt;record&gt;&lt;rec-number&gt;93&lt;/rec-number&gt;&lt;foreign-keys&gt;&lt;key app="EN" db-id="trvspwexcdtsdne25ag5ffssdtv2faxwr2fx" timestamp="1561079818"&gt;93&lt;/key&gt;&lt;/foreign-keys&gt;&lt;ref-type name="Journal Article"&gt;17&lt;/ref-type&gt;&lt;contributors&gt;&lt;authors&gt;&lt;author&gt;Jayakumar, S.&lt;/author&gt;&lt;author&gt;Loomba, R.&lt;/author&gt;&lt;/authors&gt;&lt;/contributors&gt;&lt;auth-address&gt;Division of Gastroenterology and Hepatology, Department of Medicine, NAFLD Research Center, University of California at San Diego, La Jolla, California.&amp;#xD;Division of Epidemiology, Department of Family Medicine and Public Health, University of California at San Diego, La Jolla, California.&lt;/auth-address&gt;&lt;titles&gt;&lt;title&gt;Review article: emerging role of the gut microbiome in the progression of nonalcoholic fatty liver disease and potential therapeutic implications&lt;/title&gt;&lt;secondary-title&gt;Aliment Pharmacol Ther&lt;/secondary-title&gt;&lt;alt-title&gt;Alimentary pharmacology &amp;amp; therapeutics&lt;/alt-title&gt;&lt;/titles&gt;&lt;periodical&gt;&lt;full-title&gt;Aliment Pharmacol Ther&lt;/full-title&gt;&lt;abbr-1&gt;Alimentary pharmacology &amp;amp; therapeutics&lt;/abbr-1&gt;&lt;/periodical&gt;&lt;alt-periodical&gt;&lt;full-title&gt;Aliment Pharmacol Ther&lt;/full-title&gt;&lt;abbr-1&gt;Alimentary pharmacology &amp;amp; therapeutics&lt;/abbr-1&gt;&lt;/alt-periodical&gt;&lt;edition&gt;2019/06/01&lt;/edition&gt;&lt;dates&gt;&lt;year&gt;2019&lt;/year&gt;&lt;pub-dates&gt;&lt;date&gt;May 31&lt;/date&gt;&lt;/pub-dates&gt;&lt;/dates&gt;&lt;isbn&gt;0269-2813&lt;/isbn&gt;&lt;accession-num&gt;31149745&lt;/accession-num&gt;&lt;urls&gt;&lt;/urls&gt;&lt;electronic-resource-num&gt;10.1111/apt.15314&lt;/electronic-resource-num&gt;&lt;remote-database-provider&gt;NLM&lt;/remote-database-provider&gt;&lt;language&gt;eng&lt;/language&gt;&lt;/record&gt;&lt;/Cite&gt;&lt;/EndNote&gt;</w:instrText>
      </w:r>
      <w:r w:rsidR="00181C79"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[6]</w:t>
      </w:r>
      <w:r w:rsidR="00181C79" w:rsidRPr="008C67F8">
        <w:rPr>
          <w:rFonts w:ascii="Arial" w:hAnsi="Arial" w:cs="Arial"/>
          <w:color w:val="000000" w:themeColor="text1"/>
          <w:lang w:val="en-US"/>
        </w:rPr>
        <w:fldChar w:fldCharType="end"/>
      </w:r>
      <w:r w:rsidR="00515B90" w:rsidRPr="008C67F8">
        <w:rPr>
          <w:rFonts w:ascii="Arial" w:hAnsi="Arial" w:cs="Arial"/>
          <w:color w:val="000000" w:themeColor="text1"/>
          <w:lang w:val="en-US"/>
        </w:rPr>
        <w:t>,</w:t>
      </w:r>
      <w:r w:rsidR="00490893" w:rsidRPr="008C67F8">
        <w:rPr>
          <w:rFonts w:ascii="Arial" w:hAnsi="Arial" w:cs="Arial"/>
          <w:color w:val="000000" w:themeColor="text1"/>
          <w:lang w:val="en-US"/>
        </w:rPr>
        <w:t xml:space="preserve"> </w:t>
      </w:r>
      <w:r w:rsidRPr="008C67F8">
        <w:rPr>
          <w:rFonts w:ascii="Arial" w:hAnsi="Arial" w:cs="Arial"/>
          <w:color w:val="000000" w:themeColor="text1"/>
          <w:lang w:val="en-US"/>
        </w:rPr>
        <w:t xml:space="preserve">and </w:t>
      </w:r>
      <w:r w:rsidR="00547FD5" w:rsidRPr="008C67F8">
        <w:rPr>
          <w:rFonts w:ascii="Arial" w:hAnsi="Arial" w:cs="Arial"/>
          <w:color w:val="000000" w:themeColor="text1"/>
          <w:lang w:val="en-US"/>
        </w:rPr>
        <w:t>a</w:t>
      </w:r>
      <w:r w:rsidR="00327E50" w:rsidRPr="008C67F8">
        <w:rPr>
          <w:rFonts w:ascii="Arial" w:hAnsi="Arial" w:cs="Arial"/>
          <w:color w:val="000000" w:themeColor="text1"/>
          <w:lang w:val="en-US"/>
        </w:rPr>
        <w:t xml:space="preserve"> growing body of research suggests a relationship between vitamin D deficiency and NAFLD, with low levels of </w:t>
      </w:r>
      <w:r w:rsidR="00465A39" w:rsidRPr="008C67F8">
        <w:rPr>
          <w:rFonts w:ascii="Arial" w:hAnsi="Arial" w:cs="Arial"/>
          <w:color w:val="000000" w:themeColor="text1"/>
          <w:lang w:val="en-US"/>
        </w:rPr>
        <w:t>25(OH)D</w:t>
      </w:r>
      <w:r w:rsidR="009E26B8" w:rsidRPr="008C67F8">
        <w:rPr>
          <w:rFonts w:ascii="Arial" w:hAnsi="Arial" w:cs="Arial"/>
          <w:color w:val="000000" w:themeColor="text1"/>
          <w:lang w:val="en-US"/>
        </w:rPr>
        <w:t xml:space="preserve"> </w:t>
      </w:r>
      <w:r w:rsidR="00327E50" w:rsidRPr="008C67F8">
        <w:rPr>
          <w:rFonts w:ascii="Arial" w:hAnsi="Arial" w:cs="Arial"/>
          <w:color w:val="000000" w:themeColor="text1"/>
          <w:lang w:val="en-US"/>
        </w:rPr>
        <w:t xml:space="preserve">associated with </w:t>
      </w:r>
      <w:r w:rsidR="00F01E8C" w:rsidRPr="008C67F8">
        <w:rPr>
          <w:rFonts w:ascii="Arial" w:hAnsi="Arial" w:cs="Arial"/>
          <w:color w:val="000000" w:themeColor="text1"/>
          <w:lang w:val="en-US"/>
        </w:rPr>
        <w:t>hepatic inflammation</w:t>
      </w:r>
      <w:r w:rsidR="007072F8" w:rsidRPr="008C67F8">
        <w:rPr>
          <w:rFonts w:ascii="Arial" w:hAnsi="Arial" w:cs="Arial"/>
          <w:color w:val="000000" w:themeColor="text1"/>
          <w:lang w:val="en-US"/>
        </w:rPr>
        <w:t>,</w:t>
      </w:r>
      <w:r w:rsidR="00F01E8C" w:rsidRPr="008C67F8">
        <w:rPr>
          <w:rFonts w:ascii="Arial" w:hAnsi="Arial" w:cs="Arial"/>
          <w:color w:val="000000" w:themeColor="text1"/>
          <w:lang w:val="en-US"/>
        </w:rPr>
        <w:t xml:space="preserve"> and the severity</w:t>
      </w:r>
      <w:r w:rsidR="007072F8" w:rsidRPr="008C67F8">
        <w:rPr>
          <w:rFonts w:ascii="Arial" w:hAnsi="Arial" w:cs="Arial"/>
          <w:color w:val="000000" w:themeColor="text1"/>
          <w:lang w:val="en-US"/>
        </w:rPr>
        <w:t xml:space="preserve"> and</w:t>
      </w:r>
      <w:r w:rsidR="00AC6067" w:rsidRPr="008C67F8">
        <w:rPr>
          <w:rFonts w:ascii="Arial" w:hAnsi="Arial" w:cs="Arial"/>
          <w:color w:val="000000" w:themeColor="text1"/>
          <w:lang w:val="en-US"/>
        </w:rPr>
        <w:t xml:space="preserve"> progression of </w:t>
      </w:r>
      <w:r w:rsidR="009E26B8" w:rsidRPr="008C67F8">
        <w:rPr>
          <w:rFonts w:ascii="Arial" w:hAnsi="Arial" w:cs="Arial"/>
          <w:color w:val="000000" w:themeColor="text1"/>
          <w:lang w:val="en-US"/>
        </w:rPr>
        <w:t>NAFLD</w:t>
      </w:r>
      <w:r w:rsidR="00F83F1D" w:rsidRPr="008C67F8">
        <w:rPr>
          <w:rFonts w:ascii="Arial" w:hAnsi="Arial" w:cs="Arial"/>
          <w:color w:val="000000" w:themeColor="text1"/>
          <w:lang w:val="en-US"/>
        </w:rPr>
        <w:t xml:space="preserve"> </w:t>
      </w:r>
      <w:r w:rsidR="005A45BB" w:rsidRPr="008C67F8">
        <w:rPr>
          <w:rFonts w:ascii="Arial" w:hAnsi="Arial" w:cs="Arial"/>
          <w:color w:val="000000" w:themeColor="text1"/>
          <w:lang w:val="en-US"/>
        </w:rPr>
        <w:fldChar w:fldCharType="begin">
          <w:fldData xml:space="preserve">PEVuZE5vdGU+PENpdGU+PEF1dGhvcj5XYW5nPC9BdXRob3I+PFllYXI+MjAxNTwvWWVhcj48UmVj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</w:fldData>
        </w:fldChar>
      </w:r>
      <w:r w:rsidR="003B0339" w:rsidRPr="008C67F8">
        <w:rPr>
          <w:rFonts w:ascii="Arial" w:hAnsi="Arial" w:cs="Arial"/>
          <w:color w:val="000000" w:themeColor="text1"/>
          <w:lang w:val="en-US"/>
        </w:rPr>
        <w:instrText xml:space="preserve"> ADDIN EN.CITE </w:instrText>
      </w:r>
      <w:r w:rsidR="003B0339" w:rsidRPr="008C67F8">
        <w:rPr>
          <w:rFonts w:ascii="Arial" w:hAnsi="Arial" w:cs="Arial"/>
          <w:color w:val="000000" w:themeColor="text1"/>
          <w:lang w:val="en-US"/>
        </w:rPr>
        <w:fldChar w:fldCharType="begin">
          <w:fldData xml:space="preserve">PEVuZE5vdGU+PENpdGU+PEF1dGhvcj5XYW5nPC9BdXRob3I+PFllYXI+MjAxNTwvWWVhcj48UmVj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</w:fldData>
        </w:fldChar>
      </w:r>
      <w:r w:rsidR="003B0339" w:rsidRPr="008C67F8">
        <w:rPr>
          <w:rFonts w:ascii="Arial" w:hAnsi="Arial" w:cs="Arial"/>
          <w:color w:val="000000" w:themeColor="text1"/>
          <w:lang w:val="en-US"/>
        </w:rPr>
        <w:instrText xml:space="preserve"> ADDIN EN.CITE.DATA </w:instrText>
      </w:r>
      <w:r w:rsidR="003B0339" w:rsidRPr="008C67F8">
        <w:rPr>
          <w:rFonts w:ascii="Arial" w:hAnsi="Arial" w:cs="Arial"/>
          <w:color w:val="000000" w:themeColor="text1"/>
          <w:lang w:val="en-US"/>
        </w:rPr>
      </w:r>
      <w:r w:rsidR="003B0339" w:rsidRPr="008C67F8">
        <w:rPr>
          <w:rFonts w:ascii="Arial" w:hAnsi="Arial" w:cs="Arial"/>
          <w:color w:val="000000" w:themeColor="text1"/>
          <w:lang w:val="en-US"/>
        </w:rPr>
        <w:fldChar w:fldCharType="end"/>
      </w:r>
      <w:r w:rsidR="005A45BB" w:rsidRPr="008C67F8">
        <w:rPr>
          <w:rFonts w:ascii="Arial" w:hAnsi="Arial" w:cs="Arial"/>
          <w:color w:val="000000" w:themeColor="text1"/>
          <w:lang w:val="en-US"/>
        </w:rPr>
      </w:r>
      <w:r w:rsidR="005A45BB"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[7, 8]</w:t>
      </w:r>
      <w:r w:rsidR="005A45BB" w:rsidRPr="008C67F8">
        <w:rPr>
          <w:rFonts w:ascii="Arial" w:hAnsi="Arial" w:cs="Arial"/>
          <w:color w:val="000000" w:themeColor="text1"/>
          <w:lang w:val="en-US"/>
        </w:rPr>
        <w:fldChar w:fldCharType="end"/>
      </w:r>
      <w:r w:rsidR="006911F3" w:rsidRPr="008C67F8">
        <w:rPr>
          <w:rFonts w:ascii="Arial" w:hAnsi="Arial" w:cs="Arial"/>
          <w:lang w:val="en-US"/>
        </w:rPr>
        <w:t>.</w:t>
      </w:r>
      <w:r w:rsidRPr="008C67F8" w:rsidDel="00BB2112">
        <w:rPr>
          <w:rFonts w:ascii="Arial" w:hAnsi="Arial" w:cs="Arial"/>
          <w:lang w:val="en-US"/>
        </w:rPr>
        <w:t xml:space="preserve"> </w:t>
      </w:r>
      <w:r w:rsidR="00BB2112" w:rsidRPr="008C67F8">
        <w:rPr>
          <w:rFonts w:ascii="Arial" w:hAnsi="Arial" w:cs="Arial"/>
          <w:color w:val="000000" w:themeColor="text1"/>
          <w:lang w:val="en-US"/>
        </w:rPr>
        <w:t xml:space="preserve">Whether vitamin D deficiency is a contributing factor to NAFLD, </w:t>
      </w:r>
      <w:r w:rsidR="00E02131" w:rsidRPr="008C67F8">
        <w:rPr>
          <w:rFonts w:ascii="Arial" w:hAnsi="Arial" w:cs="Arial"/>
          <w:color w:val="000000" w:themeColor="text1"/>
          <w:lang w:val="en-US"/>
        </w:rPr>
        <w:t xml:space="preserve">or </w:t>
      </w:r>
      <w:r w:rsidR="00BB2112" w:rsidRPr="008C67F8">
        <w:rPr>
          <w:rFonts w:ascii="Arial" w:hAnsi="Arial" w:cs="Arial"/>
          <w:color w:val="000000" w:themeColor="text1"/>
          <w:lang w:val="en-US"/>
        </w:rPr>
        <w:t xml:space="preserve">is symptomatic of </w:t>
      </w:r>
      <w:r w:rsidR="00905C49" w:rsidRPr="008C67F8">
        <w:rPr>
          <w:rFonts w:ascii="Arial" w:hAnsi="Arial" w:cs="Arial"/>
          <w:color w:val="000000" w:themeColor="text1"/>
          <w:lang w:val="en-US"/>
        </w:rPr>
        <w:t xml:space="preserve">associated obesity or </w:t>
      </w:r>
      <w:r w:rsidR="009810A7" w:rsidRPr="008C67F8">
        <w:rPr>
          <w:rFonts w:ascii="Arial" w:hAnsi="Arial" w:cs="Arial"/>
          <w:color w:val="000000" w:themeColor="text1"/>
          <w:lang w:val="en-US"/>
        </w:rPr>
        <w:t xml:space="preserve">impaired liver metabolism capacity in </w:t>
      </w:r>
      <w:r w:rsidR="00BB2112" w:rsidRPr="008C67F8">
        <w:rPr>
          <w:rFonts w:ascii="Arial" w:hAnsi="Arial" w:cs="Arial"/>
          <w:color w:val="000000" w:themeColor="text1"/>
          <w:lang w:val="en-US"/>
        </w:rPr>
        <w:t xml:space="preserve">NAFLD </w:t>
      </w:r>
      <w:r w:rsidR="008416D8" w:rsidRPr="008C67F8">
        <w:rPr>
          <w:rFonts w:ascii="Arial" w:hAnsi="Arial" w:cs="Arial"/>
          <w:color w:val="000000" w:themeColor="text1"/>
          <w:lang w:val="en-US"/>
        </w:rPr>
        <w:t>remains</w:t>
      </w:r>
      <w:r w:rsidR="00E02131" w:rsidRPr="008C67F8">
        <w:rPr>
          <w:rFonts w:ascii="Arial" w:hAnsi="Arial" w:cs="Arial"/>
          <w:color w:val="000000" w:themeColor="text1"/>
          <w:lang w:val="en-US"/>
        </w:rPr>
        <w:t xml:space="preserve"> unclear. </w:t>
      </w:r>
    </w:p>
    <w:p w14:paraId="718559B6" w14:textId="73C52DA6" w:rsidR="00DA2328" w:rsidRPr="008C67F8" w:rsidRDefault="00F11F5A" w:rsidP="00CA2C7C">
      <w:pPr>
        <w:spacing w:line="480" w:lineRule="auto"/>
        <w:ind w:firstLine="720"/>
        <w:jc w:val="both"/>
        <w:rPr>
          <w:rFonts w:ascii="Arial" w:hAnsi="Arial" w:cs="Arial"/>
          <w:color w:val="000000" w:themeColor="text1"/>
          <w:lang w:val="en-US"/>
        </w:rPr>
      </w:pPr>
      <w:r w:rsidRPr="008C67F8">
        <w:rPr>
          <w:rFonts w:ascii="Arial" w:hAnsi="Arial" w:cs="Arial"/>
          <w:color w:val="000000" w:themeColor="text1"/>
          <w:lang w:val="en-US"/>
        </w:rPr>
        <w:t>E</w:t>
      </w:r>
      <w:r w:rsidR="00AE5304" w:rsidRPr="008C67F8">
        <w:rPr>
          <w:rFonts w:ascii="Arial" w:hAnsi="Arial" w:cs="Arial"/>
          <w:color w:val="000000" w:themeColor="text1"/>
          <w:lang w:val="en-US"/>
        </w:rPr>
        <w:t xml:space="preserve">arly cross-sectional </w:t>
      </w:r>
      <w:r w:rsidR="00BF43F2" w:rsidRPr="008C67F8">
        <w:rPr>
          <w:rFonts w:ascii="Arial" w:hAnsi="Arial" w:cs="Arial"/>
          <w:color w:val="000000" w:themeColor="text1"/>
          <w:lang w:val="en-US"/>
        </w:rPr>
        <w:t>studies</w:t>
      </w:r>
      <w:r w:rsidR="00817334" w:rsidRPr="008C67F8">
        <w:rPr>
          <w:rFonts w:ascii="Arial" w:hAnsi="Arial" w:cs="Arial"/>
          <w:color w:val="000000" w:themeColor="text1"/>
          <w:lang w:val="en-US"/>
        </w:rPr>
        <w:t xml:space="preserve">, in </w:t>
      </w:r>
      <w:r w:rsidR="002F2B3F" w:rsidRPr="008C67F8">
        <w:rPr>
          <w:rFonts w:ascii="Arial" w:hAnsi="Arial" w:cs="Arial"/>
          <w:color w:val="000000" w:themeColor="text1"/>
          <w:lang w:val="en-US"/>
        </w:rPr>
        <w:t xml:space="preserve">two </w:t>
      </w:r>
      <w:r w:rsidR="00817334" w:rsidRPr="008C67F8">
        <w:rPr>
          <w:rFonts w:ascii="Arial" w:hAnsi="Arial" w:cs="Arial"/>
          <w:color w:val="000000" w:themeColor="text1"/>
          <w:lang w:val="en-US"/>
        </w:rPr>
        <w:t>Italian cohorts of 120</w:t>
      </w:r>
      <w:r w:rsidR="002F2B3F" w:rsidRPr="008C67F8">
        <w:rPr>
          <w:rFonts w:ascii="Arial" w:hAnsi="Arial" w:cs="Arial"/>
          <w:color w:val="000000" w:themeColor="text1"/>
          <w:lang w:val="en-US"/>
        </w:rPr>
        <w:t xml:space="preserve"> </w:t>
      </w:r>
      <w:r w:rsidR="00B061D6" w:rsidRPr="008C67F8">
        <w:rPr>
          <w:rFonts w:ascii="Arial" w:hAnsi="Arial" w:cs="Arial"/>
          <w:color w:val="000000" w:themeColor="text1"/>
          <w:lang w:val="en-US"/>
        </w:rPr>
        <w:fldChar w:fldCharType="begin">
          <w:fldData xml:space="preserve">PEVuZE5vdGU+PENpdGU+PEF1dGhvcj5UYXJnaGVyPC9BdXRob3I+PFllYXI+MjAwNzwvWWVhcj48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=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PEVuZE5vdGU+PENpdGU+PEF1dGhvcj5UYXJnaGVyPC9BdXRob3I+PFllYXI+MjAwNzwvWWVhcj48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=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B061D6" w:rsidRPr="008C67F8">
        <w:rPr>
          <w:rFonts w:ascii="Arial" w:hAnsi="Arial" w:cs="Arial"/>
          <w:color w:val="000000" w:themeColor="text1"/>
          <w:lang w:val="en-US"/>
        </w:rPr>
      </w:r>
      <w:r w:rsidR="00B061D6"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[9]</w:t>
      </w:r>
      <w:r w:rsidR="00B061D6" w:rsidRPr="008C67F8">
        <w:rPr>
          <w:rFonts w:ascii="Arial" w:hAnsi="Arial" w:cs="Arial"/>
          <w:color w:val="000000" w:themeColor="text1"/>
          <w:lang w:val="en-US"/>
        </w:rPr>
        <w:fldChar w:fldCharType="end"/>
      </w:r>
      <w:r w:rsidR="002F2B3F" w:rsidRPr="008C67F8">
        <w:rPr>
          <w:rFonts w:ascii="Arial" w:hAnsi="Arial" w:cs="Arial"/>
          <w:color w:val="000000" w:themeColor="text1"/>
          <w:lang w:val="en-US"/>
        </w:rPr>
        <w:t xml:space="preserve"> and 262</w:t>
      </w:r>
      <w:r w:rsidR="0070202E" w:rsidRPr="008C67F8">
        <w:rPr>
          <w:rFonts w:ascii="Arial" w:hAnsi="Arial" w:cs="Arial"/>
          <w:color w:val="000000" w:themeColor="text1"/>
          <w:lang w:val="en-US"/>
        </w:rPr>
        <w:t xml:space="preserve"> </w:t>
      </w:r>
      <w:r w:rsidR="00E7409C" w:rsidRPr="008C67F8">
        <w:rPr>
          <w:rFonts w:ascii="Arial" w:hAnsi="Arial" w:cs="Arial"/>
          <w:color w:val="000000" w:themeColor="text1"/>
          <w:lang w:val="en-US"/>
        </w:rPr>
        <w:fldChar w:fldCharType="begin">
          <w:fldData xml:space="preserve">PEVuZE5vdGU+PENpdGU+PEF1dGhvcj5CYXJjaGV0dGE8L0F1dGhvcj48WWVhcj4yMDExPC9ZZWFy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=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PEVuZE5vdGU+PENpdGU+PEF1dGhvcj5CYXJjaGV0dGE8L0F1dGhvcj48WWVhcj4yMDExPC9ZZWFy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=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E7409C" w:rsidRPr="008C67F8">
        <w:rPr>
          <w:rFonts w:ascii="Arial" w:hAnsi="Arial" w:cs="Arial"/>
          <w:color w:val="000000" w:themeColor="text1"/>
          <w:lang w:val="en-US"/>
        </w:rPr>
      </w:r>
      <w:r w:rsidR="00E7409C"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[10]</w:t>
      </w:r>
      <w:r w:rsidR="00E7409C" w:rsidRPr="008C67F8">
        <w:rPr>
          <w:rFonts w:ascii="Arial" w:hAnsi="Arial" w:cs="Arial"/>
          <w:color w:val="000000" w:themeColor="text1"/>
          <w:lang w:val="en-US"/>
        </w:rPr>
        <w:fldChar w:fldCharType="end"/>
      </w:r>
      <w:r w:rsidR="00E7409C" w:rsidRPr="008C67F8">
        <w:rPr>
          <w:rFonts w:ascii="Arial" w:hAnsi="Arial" w:cs="Arial"/>
          <w:color w:val="000000" w:themeColor="text1"/>
          <w:lang w:val="en-US"/>
        </w:rPr>
        <w:t xml:space="preserve"> </w:t>
      </w:r>
      <w:r w:rsidR="00200281" w:rsidRPr="008C67F8">
        <w:rPr>
          <w:rFonts w:ascii="Arial" w:hAnsi="Arial" w:cs="Arial"/>
          <w:color w:val="000000" w:themeColor="text1"/>
          <w:lang w:val="en-US"/>
        </w:rPr>
        <w:t>adults with and without NAFLD</w:t>
      </w:r>
      <w:r w:rsidR="00FC08BE" w:rsidRPr="008C67F8">
        <w:rPr>
          <w:rFonts w:ascii="Arial" w:hAnsi="Arial" w:cs="Arial"/>
          <w:color w:val="000000" w:themeColor="text1"/>
          <w:lang w:val="en-US"/>
        </w:rPr>
        <w:t xml:space="preserve">, </w:t>
      </w:r>
      <w:r w:rsidR="00E02131" w:rsidRPr="008C67F8">
        <w:rPr>
          <w:rFonts w:ascii="Arial" w:hAnsi="Arial" w:cs="Arial"/>
          <w:color w:val="000000" w:themeColor="text1"/>
          <w:lang w:val="en-US"/>
        </w:rPr>
        <w:t xml:space="preserve">suggested </w:t>
      </w:r>
      <w:r w:rsidR="00200281" w:rsidRPr="008C67F8">
        <w:rPr>
          <w:rFonts w:ascii="Arial" w:hAnsi="Arial" w:cs="Arial"/>
          <w:color w:val="000000" w:themeColor="text1"/>
          <w:lang w:val="en-US"/>
        </w:rPr>
        <w:t>lower</w:t>
      </w:r>
      <w:r w:rsidR="0070202E" w:rsidRPr="008C67F8">
        <w:rPr>
          <w:rFonts w:ascii="Arial" w:hAnsi="Arial" w:cs="Arial"/>
          <w:color w:val="000000" w:themeColor="text1"/>
          <w:lang w:val="en-US"/>
        </w:rPr>
        <w:t xml:space="preserve"> 25(OH</w:t>
      </w:r>
      <w:r w:rsidR="00AC6067" w:rsidRPr="008C67F8">
        <w:rPr>
          <w:rFonts w:ascii="Arial" w:hAnsi="Arial" w:cs="Arial"/>
          <w:color w:val="000000" w:themeColor="text1"/>
          <w:lang w:val="en-US"/>
        </w:rPr>
        <w:t>)D</w:t>
      </w:r>
      <w:r w:rsidR="0070202E" w:rsidRPr="008C67F8">
        <w:rPr>
          <w:rFonts w:ascii="Arial" w:hAnsi="Arial" w:cs="Arial"/>
          <w:color w:val="000000" w:themeColor="text1"/>
          <w:lang w:val="en-US"/>
        </w:rPr>
        <w:t xml:space="preserve"> </w:t>
      </w:r>
      <w:r w:rsidR="0062440B" w:rsidRPr="008C67F8">
        <w:rPr>
          <w:rFonts w:ascii="Arial" w:hAnsi="Arial" w:cs="Arial"/>
          <w:color w:val="000000" w:themeColor="text1"/>
          <w:lang w:val="en-US"/>
        </w:rPr>
        <w:t>was associated with advanced liver steatosis and fibrosis in</w:t>
      </w:r>
      <w:r w:rsidR="00596ABF" w:rsidRPr="008C67F8">
        <w:rPr>
          <w:rFonts w:ascii="Arial" w:hAnsi="Arial" w:cs="Arial"/>
          <w:color w:val="000000" w:themeColor="text1"/>
          <w:lang w:val="en-US"/>
        </w:rPr>
        <w:t xml:space="preserve"> patients with NAFLD. However, </w:t>
      </w:r>
      <w:r w:rsidRPr="008C67F8">
        <w:rPr>
          <w:rFonts w:ascii="Arial" w:hAnsi="Arial" w:cs="Arial"/>
          <w:color w:val="000000" w:themeColor="text1"/>
          <w:lang w:val="en-US"/>
        </w:rPr>
        <w:t xml:space="preserve">two recent </w:t>
      </w:r>
      <w:r w:rsidR="0070202E" w:rsidRPr="008C67F8">
        <w:rPr>
          <w:rFonts w:ascii="Arial" w:hAnsi="Arial" w:cs="Arial"/>
          <w:color w:val="000000" w:themeColor="text1"/>
          <w:lang w:val="en-US"/>
        </w:rPr>
        <w:t>meta-analys</w:t>
      </w:r>
      <w:r w:rsidR="00DD19E5" w:rsidRPr="008C67F8">
        <w:rPr>
          <w:rFonts w:ascii="Arial" w:hAnsi="Arial" w:cs="Arial"/>
          <w:color w:val="000000" w:themeColor="text1"/>
          <w:lang w:val="en-US"/>
        </w:rPr>
        <w:t>e</w:t>
      </w:r>
      <w:r w:rsidR="0070202E" w:rsidRPr="008C67F8">
        <w:rPr>
          <w:rFonts w:ascii="Arial" w:hAnsi="Arial" w:cs="Arial"/>
          <w:color w:val="000000" w:themeColor="text1"/>
          <w:lang w:val="en-US"/>
        </w:rPr>
        <w:t>s</w:t>
      </w:r>
      <w:r w:rsidR="004D1410" w:rsidRPr="008C67F8">
        <w:rPr>
          <w:rFonts w:ascii="Arial" w:hAnsi="Arial" w:cs="Arial"/>
          <w:color w:val="000000" w:themeColor="text1"/>
          <w:lang w:val="en-US"/>
        </w:rPr>
        <w:t>,</w:t>
      </w:r>
      <w:r w:rsidR="0020770C" w:rsidRPr="008C67F8">
        <w:rPr>
          <w:rFonts w:ascii="Arial" w:hAnsi="Arial" w:cs="Arial"/>
          <w:color w:val="000000" w:themeColor="text1"/>
          <w:lang w:val="en-US"/>
        </w:rPr>
        <w:t xml:space="preserve"> </w:t>
      </w:r>
      <w:r w:rsidR="00DD19E5" w:rsidRPr="008C67F8">
        <w:rPr>
          <w:rFonts w:ascii="Arial" w:hAnsi="Arial" w:cs="Arial"/>
          <w:color w:val="000000" w:themeColor="text1"/>
          <w:lang w:val="en-US"/>
        </w:rPr>
        <w:t>synthesizing six observational studies in patients</w:t>
      </w:r>
      <w:r w:rsidR="001C3FEE" w:rsidRPr="008C67F8">
        <w:rPr>
          <w:rFonts w:ascii="Arial" w:hAnsi="Arial" w:cs="Arial"/>
          <w:color w:val="000000" w:themeColor="text1"/>
          <w:lang w:val="en-US"/>
        </w:rPr>
        <w:t xml:space="preserve"> with biopsy-proven NAFLD</w:t>
      </w:r>
      <w:r w:rsidR="00DC2AF1" w:rsidRPr="008C67F8">
        <w:rPr>
          <w:rFonts w:ascii="Arial" w:hAnsi="Arial" w:cs="Arial"/>
          <w:color w:val="000000" w:themeColor="text1"/>
          <w:lang w:val="en-US"/>
        </w:rPr>
        <w:t xml:space="preserve"> (published </w:t>
      </w:r>
      <w:r w:rsidR="001320CA" w:rsidRPr="008C67F8">
        <w:rPr>
          <w:rFonts w:ascii="Arial" w:hAnsi="Arial" w:cs="Arial"/>
          <w:color w:val="000000" w:themeColor="text1"/>
          <w:lang w:val="en-US"/>
        </w:rPr>
        <w:t>prior</w:t>
      </w:r>
      <w:r w:rsidR="00DC2AF1" w:rsidRPr="008C67F8">
        <w:rPr>
          <w:rFonts w:ascii="Arial" w:hAnsi="Arial" w:cs="Arial"/>
          <w:color w:val="000000" w:themeColor="text1"/>
          <w:lang w:val="en-US"/>
        </w:rPr>
        <w:t xml:space="preserve"> to </w:t>
      </w:r>
      <w:r w:rsidR="009E72CD" w:rsidRPr="008C67F8">
        <w:rPr>
          <w:rFonts w:ascii="Arial" w:hAnsi="Arial" w:cs="Arial"/>
          <w:color w:val="000000" w:themeColor="text1"/>
          <w:lang w:val="en-US"/>
        </w:rPr>
        <w:t xml:space="preserve">September of </w:t>
      </w:r>
      <w:r w:rsidR="00DC2AF1" w:rsidRPr="008C67F8">
        <w:rPr>
          <w:rFonts w:ascii="Arial" w:hAnsi="Arial" w:cs="Arial"/>
          <w:color w:val="000000" w:themeColor="text1"/>
          <w:lang w:val="en-US"/>
        </w:rPr>
        <w:t>2017)</w:t>
      </w:r>
      <w:r w:rsidR="004D1410" w:rsidRPr="008C67F8">
        <w:rPr>
          <w:rFonts w:ascii="Arial" w:hAnsi="Arial" w:cs="Arial"/>
          <w:color w:val="000000" w:themeColor="text1"/>
          <w:lang w:val="en-US"/>
        </w:rPr>
        <w:t>,</w:t>
      </w:r>
      <w:r w:rsidR="00DC2AF1" w:rsidRPr="008C67F8">
        <w:rPr>
          <w:rFonts w:ascii="Arial" w:hAnsi="Arial" w:cs="Arial"/>
          <w:color w:val="000000" w:themeColor="text1"/>
          <w:lang w:val="en-US"/>
        </w:rPr>
        <w:t xml:space="preserve"> concluded that</w:t>
      </w:r>
      <w:r w:rsidR="001320CA" w:rsidRPr="008C67F8">
        <w:rPr>
          <w:rFonts w:ascii="Arial" w:hAnsi="Arial" w:cs="Arial"/>
          <w:color w:val="000000" w:themeColor="text1"/>
          <w:lang w:val="en-US"/>
        </w:rPr>
        <w:t xml:space="preserve"> 25(OH)D </w:t>
      </w:r>
      <w:r w:rsidR="00B0316B" w:rsidRPr="008C67F8">
        <w:rPr>
          <w:rFonts w:ascii="Arial" w:hAnsi="Arial" w:cs="Arial"/>
          <w:color w:val="000000" w:themeColor="text1"/>
          <w:lang w:val="en-US"/>
        </w:rPr>
        <w:t xml:space="preserve">level </w:t>
      </w:r>
      <w:r w:rsidR="00DC1455" w:rsidRPr="008C67F8">
        <w:rPr>
          <w:rFonts w:ascii="Arial" w:hAnsi="Arial" w:cs="Arial"/>
          <w:color w:val="000000" w:themeColor="text1"/>
          <w:lang w:val="en-US"/>
        </w:rPr>
        <w:t>was</w:t>
      </w:r>
      <w:r w:rsidR="001320CA" w:rsidRPr="008C67F8">
        <w:rPr>
          <w:rFonts w:ascii="Arial" w:hAnsi="Arial" w:cs="Arial"/>
          <w:color w:val="000000" w:themeColor="text1"/>
          <w:lang w:val="en-US"/>
        </w:rPr>
        <w:t xml:space="preserve"> not associated with </w:t>
      </w:r>
      <w:r w:rsidR="00462909" w:rsidRPr="008C67F8">
        <w:rPr>
          <w:rFonts w:ascii="Arial" w:hAnsi="Arial" w:cs="Arial"/>
          <w:color w:val="000000" w:themeColor="text1"/>
          <w:lang w:val="en-US"/>
        </w:rPr>
        <w:t xml:space="preserve">either </w:t>
      </w:r>
      <w:r w:rsidR="00B94454" w:rsidRPr="008C67F8">
        <w:rPr>
          <w:rFonts w:ascii="Arial" w:hAnsi="Arial" w:cs="Arial"/>
          <w:color w:val="000000" w:themeColor="text1"/>
          <w:lang w:val="en-US"/>
        </w:rPr>
        <w:t>NAFLD activity score (NAS, a measure of histological severity)</w:t>
      </w:r>
      <w:r w:rsidR="00A1678F" w:rsidRPr="008C67F8">
        <w:rPr>
          <w:rFonts w:ascii="Arial" w:hAnsi="Arial" w:cs="Arial"/>
          <w:color w:val="000000" w:themeColor="text1"/>
          <w:lang w:val="en-US"/>
        </w:rPr>
        <w:t xml:space="preserve"> or </w:t>
      </w:r>
      <w:r w:rsidR="00B94454" w:rsidRPr="008C67F8">
        <w:rPr>
          <w:rFonts w:ascii="Arial" w:hAnsi="Arial" w:cs="Arial"/>
          <w:color w:val="000000" w:themeColor="text1"/>
          <w:lang w:val="en-US"/>
        </w:rPr>
        <w:t>fibrosis</w:t>
      </w:r>
      <w:r w:rsidR="0070202E" w:rsidRPr="008C67F8">
        <w:rPr>
          <w:rFonts w:ascii="Arial" w:hAnsi="Arial" w:cs="Arial"/>
          <w:color w:val="000000" w:themeColor="text1"/>
          <w:lang w:val="en-US"/>
        </w:rPr>
        <w:t xml:space="preserve"> </w:t>
      </w:r>
      <w:r w:rsidR="002520CF" w:rsidRPr="008C67F8">
        <w:rPr>
          <w:rFonts w:ascii="Arial" w:hAnsi="Arial" w:cs="Arial"/>
          <w:color w:val="000000" w:themeColor="text1"/>
          <w:lang w:val="en-US"/>
        </w:rPr>
        <w:fldChar w:fldCharType="begin">
          <w:fldData xml:space="preserve">PEVuZE5vdGU+PENpdGU+PEF1dGhvcj5KYXJ1dm9uZ3ZhbmljaDwvQXV0aG9yPjxZZWFyPjIwMTc8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=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PEVuZE5vdGU+PENpdGU+PEF1dGhvcj5KYXJ1dm9uZ3ZhbmljaDwvQXV0aG9yPjxZZWFyPjIwMTc8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=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2520CF" w:rsidRPr="008C67F8">
        <w:rPr>
          <w:rFonts w:ascii="Arial" w:hAnsi="Arial" w:cs="Arial"/>
          <w:color w:val="000000" w:themeColor="text1"/>
          <w:lang w:val="en-US"/>
        </w:rPr>
      </w:r>
      <w:r w:rsidR="002520CF"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[11, 12]</w:t>
      </w:r>
      <w:r w:rsidR="002520CF" w:rsidRPr="008C67F8">
        <w:rPr>
          <w:rFonts w:ascii="Arial" w:hAnsi="Arial" w:cs="Arial"/>
          <w:color w:val="000000" w:themeColor="text1"/>
          <w:lang w:val="en-US"/>
        </w:rPr>
        <w:fldChar w:fldCharType="end"/>
      </w:r>
      <w:r w:rsidR="0070202E" w:rsidRPr="008C67F8">
        <w:rPr>
          <w:rFonts w:ascii="Arial" w:hAnsi="Arial" w:cs="Arial"/>
          <w:color w:val="000000" w:themeColor="text1"/>
          <w:lang w:val="en-US"/>
        </w:rPr>
        <w:t>.</w:t>
      </w:r>
      <w:r w:rsidR="00E35EE1" w:rsidRPr="008C67F8">
        <w:rPr>
          <w:rFonts w:ascii="Arial" w:hAnsi="Arial" w:cs="Arial"/>
          <w:color w:val="000000" w:themeColor="text1"/>
          <w:lang w:val="en-US"/>
        </w:rPr>
        <w:t xml:space="preserve"> </w:t>
      </w:r>
      <w:r w:rsidR="00EE00D3" w:rsidRPr="008C67F8">
        <w:rPr>
          <w:rFonts w:ascii="Arial" w:hAnsi="Arial" w:cs="Arial"/>
          <w:color w:val="000000" w:themeColor="text1"/>
          <w:lang w:val="en-US"/>
        </w:rPr>
        <w:t xml:space="preserve">Here we review more recent </w:t>
      </w:r>
      <w:r w:rsidRPr="008C67F8">
        <w:rPr>
          <w:rFonts w:ascii="Arial" w:hAnsi="Arial" w:cs="Arial"/>
          <w:color w:val="000000" w:themeColor="text1"/>
          <w:lang w:val="en-US"/>
        </w:rPr>
        <w:t xml:space="preserve">studies </w:t>
      </w:r>
      <w:r w:rsidR="007B4BD0" w:rsidRPr="008C67F8">
        <w:rPr>
          <w:rFonts w:ascii="Arial" w:hAnsi="Arial" w:cs="Arial"/>
          <w:color w:val="000000" w:themeColor="text1"/>
          <w:lang w:val="en-US"/>
        </w:rPr>
        <w:t>published since the</w:t>
      </w:r>
      <w:r w:rsidRPr="008C67F8">
        <w:rPr>
          <w:rFonts w:ascii="Arial" w:hAnsi="Arial" w:cs="Arial"/>
          <w:color w:val="000000" w:themeColor="text1"/>
          <w:lang w:val="en-US"/>
        </w:rPr>
        <w:t xml:space="preserve"> meta-analyses were done. </w:t>
      </w:r>
      <w:r w:rsidR="00047EF5" w:rsidRPr="008C67F8">
        <w:rPr>
          <w:rFonts w:ascii="Arial" w:hAnsi="Arial" w:cs="Arial"/>
          <w:lang w:val="en-US"/>
        </w:rPr>
        <w:t>We searched databases including PubMed</w:t>
      </w:r>
      <w:r w:rsidR="00C16C13" w:rsidRPr="008C67F8">
        <w:rPr>
          <w:rFonts w:ascii="Arial" w:hAnsi="Arial" w:cs="Arial"/>
          <w:lang w:val="en-US"/>
        </w:rPr>
        <w:t>,</w:t>
      </w:r>
      <w:r w:rsidR="00047EF5" w:rsidRPr="008C67F8">
        <w:rPr>
          <w:rFonts w:ascii="Arial" w:hAnsi="Arial" w:cs="Arial"/>
          <w:lang w:val="en-US"/>
        </w:rPr>
        <w:t xml:space="preserve"> Scopus</w:t>
      </w:r>
      <w:r w:rsidR="00C16C13" w:rsidRPr="008C67F8">
        <w:rPr>
          <w:rFonts w:ascii="Arial" w:hAnsi="Arial" w:cs="Arial"/>
          <w:lang w:val="en-US"/>
        </w:rPr>
        <w:t xml:space="preserve"> and </w:t>
      </w:r>
      <w:r w:rsidR="00136038" w:rsidRPr="008C67F8">
        <w:rPr>
          <w:rFonts w:ascii="Arial" w:hAnsi="Arial" w:cs="Arial"/>
          <w:lang w:val="en-US"/>
        </w:rPr>
        <w:t>Cochrane</w:t>
      </w:r>
      <w:r w:rsidR="00047EF5" w:rsidRPr="008C67F8">
        <w:rPr>
          <w:rFonts w:ascii="Arial" w:hAnsi="Arial" w:cs="Arial"/>
          <w:lang w:val="en-US"/>
        </w:rPr>
        <w:t xml:space="preserve"> to identify acceptable observational stud</w:t>
      </w:r>
      <w:r w:rsidR="00136038" w:rsidRPr="008C67F8">
        <w:rPr>
          <w:rFonts w:ascii="Arial" w:hAnsi="Arial" w:cs="Arial"/>
          <w:lang w:val="en-US"/>
        </w:rPr>
        <w:t>ies reporting</w:t>
      </w:r>
      <w:r w:rsidR="007615B3" w:rsidRPr="008C67F8">
        <w:rPr>
          <w:rFonts w:ascii="Arial" w:hAnsi="Arial" w:cs="Arial"/>
          <w:lang w:val="en-US"/>
        </w:rPr>
        <w:t xml:space="preserve"> </w:t>
      </w:r>
      <w:r w:rsidR="004E2ABC" w:rsidRPr="008C67F8">
        <w:rPr>
          <w:rFonts w:ascii="Arial" w:hAnsi="Arial" w:cs="Arial"/>
          <w:lang w:val="en-US"/>
        </w:rPr>
        <w:t>vitamin D status and NAFLD</w:t>
      </w:r>
      <w:r w:rsidR="00047EF5" w:rsidRPr="008C67F8">
        <w:rPr>
          <w:rFonts w:ascii="Arial" w:hAnsi="Arial" w:cs="Arial"/>
          <w:lang w:val="en-US"/>
        </w:rPr>
        <w:t xml:space="preserve">. </w:t>
      </w:r>
      <w:r w:rsidR="0094308D" w:rsidRPr="008C67F8">
        <w:rPr>
          <w:rFonts w:ascii="Arial" w:hAnsi="Arial" w:cs="Arial"/>
          <w:color w:val="000000" w:themeColor="text1"/>
          <w:lang w:val="en-US"/>
        </w:rPr>
        <w:t>In total</w:t>
      </w:r>
      <w:r w:rsidR="007B4BD0" w:rsidRPr="008C67F8">
        <w:rPr>
          <w:rFonts w:ascii="Arial" w:hAnsi="Arial" w:cs="Arial"/>
          <w:color w:val="000000" w:themeColor="text1"/>
          <w:lang w:val="en-US"/>
        </w:rPr>
        <w:t xml:space="preserve"> </w:t>
      </w:r>
      <w:r w:rsidR="00F83F1D" w:rsidRPr="008C67F8">
        <w:rPr>
          <w:rFonts w:ascii="Arial" w:hAnsi="Arial" w:cs="Arial"/>
          <w:color w:val="000000" w:themeColor="text1"/>
          <w:lang w:val="en-US"/>
        </w:rPr>
        <w:t xml:space="preserve">six </w:t>
      </w:r>
      <w:r w:rsidR="00C26D60" w:rsidRPr="008C67F8">
        <w:rPr>
          <w:rFonts w:ascii="Arial" w:hAnsi="Arial" w:cs="Arial"/>
          <w:color w:val="000000" w:themeColor="text1"/>
          <w:lang w:val="en-US"/>
        </w:rPr>
        <w:t>observational studies</w:t>
      </w:r>
      <w:r w:rsidR="007C299F" w:rsidRPr="008C67F8">
        <w:rPr>
          <w:rFonts w:ascii="Arial" w:hAnsi="Arial" w:cs="Arial"/>
          <w:color w:val="000000" w:themeColor="text1"/>
          <w:lang w:val="en-US"/>
        </w:rPr>
        <w:t xml:space="preserve"> </w:t>
      </w:r>
      <w:r w:rsidR="00C26D60" w:rsidRPr="008C67F8">
        <w:rPr>
          <w:rFonts w:ascii="Arial" w:hAnsi="Arial" w:cs="Arial"/>
          <w:color w:val="000000" w:themeColor="text1"/>
          <w:lang w:val="en-US"/>
        </w:rPr>
        <w:t xml:space="preserve">were identified </w:t>
      </w:r>
      <w:r w:rsidRPr="008C67F8">
        <w:rPr>
          <w:rFonts w:ascii="Arial" w:hAnsi="Arial" w:cs="Arial"/>
          <w:color w:val="000000" w:themeColor="text1"/>
          <w:lang w:val="en-US"/>
        </w:rPr>
        <w:t xml:space="preserve">examining vitamin </w:t>
      </w:r>
      <w:r w:rsidR="0094308D" w:rsidRPr="008C67F8">
        <w:rPr>
          <w:rFonts w:ascii="Arial" w:hAnsi="Arial" w:cs="Arial"/>
          <w:color w:val="000000" w:themeColor="text1"/>
          <w:lang w:val="en-US"/>
        </w:rPr>
        <w:t>D status</w:t>
      </w:r>
      <w:r w:rsidRPr="008C67F8">
        <w:rPr>
          <w:rFonts w:ascii="Arial" w:hAnsi="Arial" w:cs="Arial"/>
          <w:color w:val="000000" w:themeColor="text1"/>
          <w:lang w:val="en-US"/>
        </w:rPr>
        <w:t xml:space="preserve"> and NAFLD </w:t>
      </w:r>
      <w:r w:rsidR="00C26D60" w:rsidRPr="008C67F8">
        <w:rPr>
          <w:rFonts w:ascii="Arial" w:hAnsi="Arial" w:cs="Arial"/>
          <w:color w:val="000000" w:themeColor="text1"/>
          <w:lang w:val="en-US"/>
        </w:rPr>
        <w:t>(Table 1)</w:t>
      </w:r>
      <w:r w:rsidR="00361CC3" w:rsidRPr="008C67F8">
        <w:rPr>
          <w:rFonts w:ascii="Arial" w:hAnsi="Arial" w:cs="Arial"/>
          <w:color w:val="000000" w:themeColor="text1"/>
          <w:lang w:val="en-US"/>
        </w:rPr>
        <w:t xml:space="preserve">. </w:t>
      </w:r>
    </w:p>
    <w:p w14:paraId="470BC8AD" w14:textId="3A4BA620" w:rsidR="00E53872" w:rsidRPr="008C67F8" w:rsidRDefault="00522658" w:rsidP="00CA2C7C">
      <w:pPr>
        <w:spacing w:line="480" w:lineRule="auto"/>
        <w:ind w:firstLine="720"/>
        <w:jc w:val="both"/>
        <w:rPr>
          <w:rFonts w:ascii="Arial" w:hAnsi="Arial" w:cs="Arial"/>
          <w:color w:val="000000" w:themeColor="text1"/>
          <w:lang w:val="en-US"/>
        </w:rPr>
      </w:pPr>
      <w:r w:rsidRPr="008C67F8">
        <w:rPr>
          <w:rFonts w:ascii="Arial" w:hAnsi="Arial" w:cs="Arial"/>
          <w:color w:val="000000" w:themeColor="text1"/>
          <w:lang w:val="en-US"/>
        </w:rPr>
        <w:t xml:space="preserve">Studies </w:t>
      </w:r>
      <w:r w:rsidR="00F11F5A" w:rsidRPr="008C67F8">
        <w:rPr>
          <w:rFonts w:ascii="Arial" w:hAnsi="Arial" w:cs="Arial"/>
          <w:color w:val="000000" w:themeColor="text1"/>
          <w:lang w:val="en-US"/>
        </w:rPr>
        <w:t>were</w:t>
      </w:r>
      <w:r w:rsidRPr="008C67F8">
        <w:rPr>
          <w:rFonts w:ascii="Arial" w:hAnsi="Arial" w:cs="Arial"/>
          <w:color w:val="000000" w:themeColor="text1"/>
          <w:lang w:val="en-US"/>
        </w:rPr>
        <w:t xml:space="preserve"> </w:t>
      </w:r>
      <w:r w:rsidR="0094308D" w:rsidRPr="008C67F8">
        <w:rPr>
          <w:rFonts w:ascii="Arial" w:hAnsi="Arial" w:cs="Arial"/>
          <w:color w:val="000000" w:themeColor="text1"/>
          <w:lang w:val="en-US"/>
        </w:rPr>
        <w:t>heterogeneous</w:t>
      </w:r>
      <w:r w:rsidRPr="008C67F8">
        <w:rPr>
          <w:rFonts w:ascii="Arial" w:hAnsi="Arial" w:cs="Arial"/>
          <w:color w:val="000000" w:themeColor="text1"/>
          <w:lang w:val="en-US"/>
        </w:rPr>
        <w:t xml:space="preserve"> in terms of NAFLD diagnosis, </w:t>
      </w:r>
      <w:r w:rsidR="00F11F5A" w:rsidRPr="008C67F8">
        <w:rPr>
          <w:rFonts w:ascii="Arial" w:hAnsi="Arial" w:cs="Arial"/>
          <w:color w:val="000000" w:themeColor="text1"/>
          <w:lang w:val="en-US"/>
        </w:rPr>
        <w:t xml:space="preserve">the </w:t>
      </w:r>
      <w:r w:rsidRPr="008C67F8">
        <w:rPr>
          <w:rFonts w:ascii="Arial" w:hAnsi="Arial" w:cs="Arial"/>
          <w:color w:val="000000" w:themeColor="text1"/>
          <w:lang w:val="en-US"/>
        </w:rPr>
        <w:t>population</w:t>
      </w:r>
      <w:r w:rsidR="00F11F5A" w:rsidRPr="008C67F8">
        <w:rPr>
          <w:rFonts w:ascii="Arial" w:hAnsi="Arial" w:cs="Arial"/>
          <w:color w:val="000000" w:themeColor="text1"/>
          <w:lang w:val="en-US"/>
        </w:rPr>
        <w:t>s</w:t>
      </w:r>
      <w:r w:rsidRPr="008C67F8">
        <w:rPr>
          <w:rFonts w:ascii="Arial" w:hAnsi="Arial" w:cs="Arial"/>
          <w:color w:val="000000" w:themeColor="text1"/>
          <w:lang w:val="en-US"/>
        </w:rPr>
        <w:t xml:space="preserve"> examined</w:t>
      </w:r>
      <w:r w:rsidR="00F11F5A" w:rsidRPr="008C67F8">
        <w:rPr>
          <w:rFonts w:ascii="Arial" w:hAnsi="Arial" w:cs="Arial"/>
          <w:color w:val="000000" w:themeColor="text1"/>
          <w:lang w:val="en-US"/>
        </w:rPr>
        <w:t>,</w:t>
      </w:r>
      <w:r w:rsidRPr="008C67F8">
        <w:rPr>
          <w:rFonts w:ascii="Arial" w:hAnsi="Arial" w:cs="Arial"/>
          <w:color w:val="000000" w:themeColor="text1"/>
          <w:lang w:val="en-US"/>
        </w:rPr>
        <w:t xml:space="preserve"> and sample size. </w:t>
      </w:r>
      <w:r w:rsidR="00774E6C" w:rsidRPr="008C67F8">
        <w:rPr>
          <w:rFonts w:ascii="Arial" w:hAnsi="Arial" w:cs="Arial"/>
          <w:color w:val="000000" w:themeColor="text1"/>
          <w:lang w:val="en-US"/>
        </w:rPr>
        <w:t xml:space="preserve">A key challenge in NAFLD is </w:t>
      </w:r>
      <w:r w:rsidR="00056AFD" w:rsidRPr="008C67F8">
        <w:rPr>
          <w:rFonts w:ascii="Arial" w:hAnsi="Arial" w:cs="Arial"/>
          <w:color w:val="000000" w:themeColor="text1"/>
          <w:lang w:val="en-US"/>
        </w:rPr>
        <w:t>the diagnosis of pa</w:t>
      </w:r>
      <w:r w:rsidR="000A493A" w:rsidRPr="008C67F8">
        <w:rPr>
          <w:rFonts w:ascii="Arial" w:hAnsi="Arial" w:cs="Arial"/>
          <w:color w:val="000000" w:themeColor="text1"/>
          <w:lang w:val="en-US"/>
        </w:rPr>
        <w:t xml:space="preserve">tients. </w:t>
      </w:r>
      <w:r w:rsidR="00F11F5A" w:rsidRPr="008C67F8">
        <w:rPr>
          <w:rFonts w:ascii="Arial" w:hAnsi="Arial" w:cs="Arial"/>
          <w:color w:val="000000" w:themeColor="text1"/>
          <w:lang w:val="en-US"/>
        </w:rPr>
        <w:t xml:space="preserve">While liver biopsy is considered the gold standard for staging disease, biopsies are invasive and not practical for </w:t>
      </w:r>
      <w:r w:rsidR="008416D8" w:rsidRPr="008C67F8">
        <w:rPr>
          <w:rFonts w:ascii="Arial" w:hAnsi="Arial" w:cs="Arial"/>
          <w:color w:val="000000" w:themeColor="text1"/>
          <w:lang w:val="en-US"/>
        </w:rPr>
        <w:t xml:space="preserve">large </w:t>
      </w:r>
      <w:r w:rsidR="00F11F5A" w:rsidRPr="008C67F8">
        <w:rPr>
          <w:rFonts w:ascii="Arial" w:hAnsi="Arial" w:cs="Arial"/>
          <w:color w:val="000000" w:themeColor="text1"/>
          <w:lang w:val="en-US"/>
        </w:rPr>
        <w:t>population studies</w:t>
      </w:r>
      <w:r w:rsidR="00F96D4F" w:rsidRPr="008C67F8">
        <w:rPr>
          <w:rFonts w:ascii="Arial" w:hAnsi="Arial" w:cs="Arial"/>
          <w:color w:val="000000" w:themeColor="text1"/>
          <w:lang w:val="en-US"/>
        </w:rPr>
        <w:t xml:space="preserve"> </w:t>
      </w:r>
      <w:r w:rsidR="002520CF" w:rsidRPr="008C67F8">
        <w:rPr>
          <w:rFonts w:ascii="Arial" w:hAnsi="Arial" w:cs="Arial"/>
          <w:color w:val="000000" w:themeColor="text1"/>
          <w:lang w:val="en-US"/>
        </w:rPr>
        <w:fldChar w:fldCharType="begin">
          <w:fldData xml:space="preserve">PEVuZE5vdGU+PENpdGU+PEF1dGhvcj5Nb29yZTwvQXV0aG9yPjxZZWFyPjIwMTk8L1llYXI+PFJl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PEVuZE5vdGU+PENpdGU+PEF1dGhvcj5Nb29yZTwvQXV0aG9yPjxZZWFyPjIwMTk8L1llYXI+PFJl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2520CF" w:rsidRPr="008C67F8">
        <w:rPr>
          <w:rFonts w:ascii="Arial" w:hAnsi="Arial" w:cs="Arial"/>
          <w:color w:val="000000" w:themeColor="text1"/>
          <w:lang w:val="en-US"/>
        </w:rPr>
      </w:r>
      <w:r w:rsidR="002520CF"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[2]</w:t>
      </w:r>
      <w:r w:rsidR="002520CF" w:rsidRPr="008C67F8">
        <w:rPr>
          <w:rFonts w:ascii="Arial" w:hAnsi="Arial" w:cs="Arial"/>
          <w:color w:val="000000" w:themeColor="text1"/>
          <w:lang w:val="en-US"/>
        </w:rPr>
        <w:fldChar w:fldCharType="end"/>
      </w:r>
      <w:r w:rsidR="00F11F5A" w:rsidRPr="008C67F8">
        <w:rPr>
          <w:rFonts w:ascii="Arial" w:hAnsi="Arial" w:cs="Arial"/>
          <w:color w:val="000000" w:themeColor="text1"/>
          <w:lang w:val="en-US"/>
        </w:rPr>
        <w:t xml:space="preserve">. </w:t>
      </w:r>
      <w:r w:rsidR="005F2B6D" w:rsidRPr="008C67F8">
        <w:rPr>
          <w:rFonts w:ascii="Arial" w:hAnsi="Arial" w:cs="Arial"/>
          <w:color w:val="000000" w:themeColor="text1"/>
          <w:lang w:val="en-US"/>
        </w:rPr>
        <w:t>Only two of the studies reviewed here (with n=8</w:t>
      </w:r>
      <w:r w:rsidR="00994574" w:rsidRPr="008C67F8">
        <w:rPr>
          <w:rFonts w:ascii="Arial" w:hAnsi="Arial" w:cs="Arial"/>
          <w:color w:val="000000" w:themeColor="text1"/>
          <w:lang w:val="en-US"/>
        </w:rPr>
        <w:t>3</w:t>
      </w:r>
      <w:r w:rsidR="005F2B6D" w:rsidRPr="008C67F8">
        <w:rPr>
          <w:rFonts w:ascii="Arial" w:hAnsi="Arial" w:cs="Arial"/>
          <w:color w:val="000000" w:themeColor="text1"/>
          <w:lang w:val="en-US"/>
        </w:rPr>
        <w:t xml:space="preserve"> and 64)</w:t>
      </w:r>
      <w:r w:rsidR="00F11F5A" w:rsidRPr="008C67F8">
        <w:rPr>
          <w:rFonts w:ascii="Arial" w:hAnsi="Arial" w:cs="Arial"/>
          <w:color w:val="000000" w:themeColor="text1"/>
          <w:lang w:val="en-US"/>
        </w:rPr>
        <w:t xml:space="preserve"> used </w:t>
      </w:r>
      <w:r w:rsidR="005F2B6D" w:rsidRPr="008C67F8">
        <w:rPr>
          <w:rFonts w:ascii="Arial" w:hAnsi="Arial" w:cs="Arial"/>
          <w:color w:val="000000" w:themeColor="text1"/>
          <w:lang w:val="en-US"/>
        </w:rPr>
        <w:t>biopsy</w:t>
      </w:r>
      <w:r w:rsidR="00F11F5A" w:rsidRPr="008C67F8">
        <w:rPr>
          <w:rFonts w:ascii="Arial" w:hAnsi="Arial" w:cs="Arial"/>
          <w:color w:val="000000" w:themeColor="text1"/>
          <w:lang w:val="en-US"/>
        </w:rPr>
        <w:t xml:space="preserve"> for </w:t>
      </w:r>
      <w:r w:rsidR="005F2B6D" w:rsidRPr="008C67F8">
        <w:rPr>
          <w:rFonts w:ascii="Arial" w:hAnsi="Arial" w:cs="Arial"/>
          <w:color w:val="000000" w:themeColor="text1"/>
          <w:lang w:val="en-US"/>
        </w:rPr>
        <w:t xml:space="preserve">diagnosis </w:t>
      </w:r>
      <w:r w:rsidR="005F2B6D" w:rsidRPr="008C67F8">
        <w:rPr>
          <w:rFonts w:ascii="Arial" w:hAnsi="Arial" w:cs="Arial"/>
          <w:color w:val="000000" w:themeColor="text1"/>
          <w:lang w:val="en-US"/>
        </w:rPr>
        <w:fldChar w:fldCharType="begin">
          <w:fldData xml:space="preserve">PEVuZE5vdGU+PENpdGU+PEF1dGhvcj5MaXZhZGFyaXU8L0F1dGhvcj48WWVhcj4yMDE4PC9ZZWFy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</w:fldData>
        </w:fldChar>
      </w:r>
      <w:r w:rsidR="00994574" w:rsidRPr="008C67F8">
        <w:rPr>
          <w:rFonts w:ascii="Arial" w:hAnsi="Arial" w:cs="Arial"/>
          <w:color w:val="000000" w:themeColor="text1"/>
          <w:lang w:val="en-US"/>
        </w:rPr>
        <w:instrText xml:space="preserve"> ADDIN EN.CITE </w:instrText>
      </w:r>
      <w:r w:rsidR="00994574" w:rsidRPr="008C67F8">
        <w:rPr>
          <w:rFonts w:ascii="Arial" w:hAnsi="Arial" w:cs="Arial"/>
          <w:color w:val="000000" w:themeColor="text1"/>
          <w:lang w:val="en-US"/>
        </w:rPr>
        <w:fldChar w:fldCharType="begin">
          <w:fldData xml:space="preserve">PEVuZE5vdGU+PENpdGU+PEF1dGhvcj5MaXZhZGFyaXU8L0F1dGhvcj48WWVhcj4yMDE4PC9ZZWFy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</w:fldData>
        </w:fldChar>
      </w:r>
      <w:r w:rsidR="00994574" w:rsidRPr="008C67F8">
        <w:rPr>
          <w:rFonts w:ascii="Arial" w:hAnsi="Arial" w:cs="Arial"/>
          <w:color w:val="000000" w:themeColor="text1"/>
          <w:lang w:val="en-US"/>
        </w:rPr>
        <w:instrText xml:space="preserve"> ADDIN EN.CITE.DATA </w:instrText>
      </w:r>
      <w:r w:rsidR="00994574" w:rsidRPr="008C67F8">
        <w:rPr>
          <w:rFonts w:ascii="Arial" w:hAnsi="Arial" w:cs="Arial"/>
          <w:color w:val="000000" w:themeColor="text1"/>
          <w:lang w:val="en-US"/>
        </w:rPr>
      </w:r>
      <w:r w:rsidR="00994574" w:rsidRPr="008C67F8">
        <w:rPr>
          <w:rFonts w:ascii="Arial" w:hAnsi="Arial" w:cs="Arial"/>
          <w:color w:val="000000" w:themeColor="text1"/>
          <w:lang w:val="en-US"/>
        </w:rPr>
        <w:fldChar w:fldCharType="end"/>
      </w:r>
      <w:r w:rsidR="005F2B6D" w:rsidRPr="008C67F8">
        <w:rPr>
          <w:rFonts w:ascii="Arial" w:hAnsi="Arial" w:cs="Arial"/>
          <w:color w:val="000000" w:themeColor="text1"/>
          <w:lang w:val="en-US"/>
        </w:rPr>
      </w:r>
      <w:r w:rsidR="005F2B6D"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[13, 14]</w:t>
      </w:r>
      <w:r w:rsidR="005F2B6D" w:rsidRPr="008C67F8">
        <w:rPr>
          <w:rFonts w:ascii="Arial" w:hAnsi="Arial" w:cs="Arial"/>
          <w:color w:val="000000" w:themeColor="text1"/>
          <w:lang w:val="en-US"/>
        </w:rPr>
        <w:fldChar w:fldCharType="end"/>
      </w:r>
      <w:r w:rsidR="005F2B6D" w:rsidRPr="008C67F8">
        <w:rPr>
          <w:rFonts w:ascii="Arial" w:hAnsi="Arial" w:cs="Arial"/>
          <w:color w:val="000000" w:themeColor="text1"/>
          <w:lang w:val="en-US"/>
        </w:rPr>
        <w:t>.</w:t>
      </w:r>
      <w:r w:rsidR="00F11F5A" w:rsidRPr="008C67F8">
        <w:rPr>
          <w:rFonts w:ascii="Arial" w:hAnsi="Arial" w:cs="Arial"/>
          <w:color w:val="000000" w:themeColor="text1"/>
          <w:lang w:val="en-US"/>
        </w:rPr>
        <w:t xml:space="preserve"> </w:t>
      </w:r>
      <w:bookmarkStart w:id="5" w:name="OLE_LINK28"/>
      <w:bookmarkStart w:id="6" w:name="OLE_LINK29"/>
      <w:r w:rsidR="00F11F5A" w:rsidRPr="008C67F8">
        <w:rPr>
          <w:rFonts w:ascii="Arial" w:hAnsi="Arial" w:cs="Arial"/>
          <w:color w:val="000000" w:themeColor="text1"/>
          <w:lang w:val="en-US"/>
        </w:rPr>
        <w:t>Ultrasound</w:t>
      </w:r>
      <w:r w:rsidR="008416D8" w:rsidRPr="008C67F8">
        <w:rPr>
          <w:rFonts w:ascii="Arial" w:hAnsi="Arial" w:cs="Arial"/>
          <w:color w:val="000000" w:themeColor="text1"/>
          <w:lang w:val="en-US"/>
        </w:rPr>
        <w:t>,</w:t>
      </w:r>
      <w:r w:rsidR="00F11F5A" w:rsidRPr="008C67F8">
        <w:rPr>
          <w:rFonts w:ascii="Arial" w:hAnsi="Arial" w:cs="Arial"/>
          <w:color w:val="000000" w:themeColor="text1"/>
          <w:lang w:val="en-US"/>
        </w:rPr>
        <w:t xml:space="preserve"> </w:t>
      </w:r>
      <w:r w:rsidR="00F11F5A" w:rsidRPr="008C67F8">
        <w:rPr>
          <w:rFonts w:ascii="Arial" w:hAnsi="Arial" w:cs="Arial"/>
          <w:color w:val="000000" w:themeColor="text1"/>
          <w:lang w:val="en-US"/>
        </w:rPr>
        <w:lastRenderedPageBreak/>
        <w:t>although not completely sensitive</w:t>
      </w:r>
      <w:r w:rsidR="0094308D" w:rsidRPr="008C67F8">
        <w:rPr>
          <w:rFonts w:ascii="Arial" w:hAnsi="Arial" w:cs="Arial"/>
          <w:color w:val="000000" w:themeColor="text1"/>
          <w:lang w:val="en-US"/>
        </w:rPr>
        <w:t>, reliably</w:t>
      </w:r>
      <w:r w:rsidR="00F11F5A" w:rsidRPr="008C67F8">
        <w:rPr>
          <w:rFonts w:ascii="Arial" w:hAnsi="Arial" w:cs="Arial"/>
          <w:color w:val="000000" w:themeColor="text1"/>
          <w:lang w:val="en-US"/>
        </w:rPr>
        <w:t xml:space="preserve"> detects fatty liver when </w:t>
      </w:r>
      <w:r w:rsidR="008F587F" w:rsidRPr="008C67F8">
        <w:rPr>
          <w:rFonts w:ascii="Arial" w:hAnsi="Arial" w:cs="Arial"/>
          <w:color w:val="000000" w:themeColor="text1"/>
          <w:lang w:val="en-US"/>
        </w:rPr>
        <w:t>steatosis</w:t>
      </w:r>
      <w:r w:rsidR="000B75AA" w:rsidRPr="008C67F8">
        <w:rPr>
          <w:rFonts w:ascii="Arial" w:hAnsi="Arial" w:cs="Arial"/>
          <w:color w:val="000000" w:themeColor="text1"/>
          <w:lang w:val="en-US"/>
        </w:rPr>
        <w:t xml:space="preserve"> </w:t>
      </w:r>
      <w:r w:rsidR="00FA7485">
        <w:rPr>
          <w:rFonts w:ascii="Arial" w:hAnsi="Arial" w:cs="Arial"/>
          <w:color w:val="000000" w:themeColor="text1"/>
          <w:lang w:val="en-US"/>
        </w:rPr>
        <w:t xml:space="preserve">is at least </w:t>
      </w:r>
      <w:r w:rsidR="00EA4084" w:rsidRPr="008C67F8">
        <w:rPr>
          <w:rFonts w:ascii="Arial" w:hAnsi="Arial" w:cs="Arial"/>
          <w:color w:val="000000" w:themeColor="text1"/>
          <w:lang w:val="en-US"/>
        </w:rPr>
        <w:t>20</w:t>
      </w:r>
      <w:r w:rsidR="009B36FC" w:rsidRPr="008C67F8">
        <w:rPr>
          <w:rFonts w:ascii="Arial" w:hAnsi="Arial" w:cs="Arial"/>
          <w:color w:val="000000" w:themeColor="text1"/>
          <w:lang w:val="en-US"/>
        </w:rPr>
        <w:t>%</w:t>
      </w:r>
      <w:r w:rsidR="00DC7F76" w:rsidRPr="008C67F8">
        <w:rPr>
          <w:rFonts w:ascii="Arial" w:hAnsi="Arial" w:cs="Arial"/>
          <w:color w:val="000000" w:themeColor="text1"/>
          <w:lang w:val="en-US"/>
        </w:rPr>
        <w:t xml:space="preserve"> and is</w:t>
      </w:r>
      <w:r w:rsidR="009B36FC" w:rsidRPr="008C67F8">
        <w:rPr>
          <w:rFonts w:ascii="Arial" w:hAnsi="Arial" w:cs="Arial"/>
          <w:color w:val="000000" w:themeColor="text1"/>
          <w:lang w:val="en-US"/>
        </w:rPr>
        <w:t xml:space="preserve"> more</w:t>
      </w:r>
      <w:r w:rsidR="00DC7F76" w:rsidRPr="008C67F8">
        <w:rPr>
          <w:rFonts w:ascii="Arial" w:hAnsi="Arial" w:cs="Arial"/>
          <w:color w:val="000000" w:themeColor="text1"/>
          <w:lang w:val="en-US"/>
        </w:rPr>
        <w:t xml:space="preserve"> amenable for </w:t>
      </w:r>
      <w:r w:rsidR="009B36FC" w:rsidRPr="008C67F8">
        <w:rPr>
          <w:rFonts w:ascii="Arial" w:hAnsi="Arial" w:cs="Arial"/>
          <w:color w:val="000000" w:themeColor="text1"/>
          <w:lang w:val="en-US"/>
        </w:rPr>
        <w:t>larger</w:t>
      </w:r>
      <w:r w:rsidR="00DC7F76" w:rsidRPr="008C67F8">
        <w:rPr>
          <w:rFonts w:ascii="Arial" w:hAnsi="Arial" w:cs="Arial"/>
          <w:color w:val="000000" w:themeColor="text1"/>
          <w:lang w:val="en-US"/>
        </w:rPr>
        <w:t xml:space="preserve"> studies</w:t>
      </w:r>
      <w:r w:rsidR="009D1782" w:rsidRPr="008C67F8">
        <w:rPr>
          <w:rFonts w:ascii="Arial" w:hAnsi="Arial" w:cs="Arial"/>
          <w:color w:val="000000" w:themeColor="text1"/>
          <w:lang w:val="en-US"/>
        </w:rPr>
        <w:t xml:space="preserve"> </w:t>
      </w:r>
      <w:r w:rsidR="003155CB" w:rsidRPr="008C67F8">
        <w:rPr>
          <w:rFonts w:ascii="Arial" w:hAnsi="Arial" w:cs="Arial"/>
          <w:color w:val="000000" w:themeColor="text1"/>
          <w:lang w:val="en-US"/>
        </w:rPr>
        <w:fldChar w:fldCharType="begin">
          <w:fldData xml:space="preserve">PEVuZE5vdGU+PENpdGU+PEF1dGhvcj5aaG91PC9BdXRob3I+PFllYXI+MjAxOTwvWWVhcj48UmVj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PEVuZE5vdGU+PENpdGU+PEF1dGhvcj5aaG91PC9BdXRob3I+PFllYXI+MjAxOTwvWWVhcj48UmVj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3155CB" w:rsidRPr="008C67F8">
        <w:rPr>
          <w:rFonts w:ascii="Arial" w:hAnsi="Arial" w:cs="Arial"/>
          <w:color w:val="000000" w:themeColor="text1"/>
          <w:lang w:val="en-US"/>
        </w:rPr>
      </w:r>
      <w:r w:rsidR="003155CB"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[15]</w:t>
      </w:r>
      <w:r w:rsidR="003155CB" w:rsidRPr="008C67F8">
        <w:rPr>
          <w:rFonts w:ascii="Arial" w:hAnsi="Arial" w:cs="Arial"/>
          <w:color w:val="000000" w:themeColor="text1"/>
          <w:lang w:val="en-US"/>
        </w:rPr>
        <w:fldChar w:fldCharType="end"/>
      </w:r>
      <w:r w:rsidR="00F11F5A" w:rsidRPr="008C67F8">
        <w:rPr>
          <w:rFonts w:ascii="Arial" w:hAnsi="Arial" w:cs="Arial"/>
          <w:color w:val="000000" w:themeColor="text1"/>
          <w:lang w:val="en-US"/>
        </w:rPr>
        <w:t>.</w:t>
      </w:r>
      <w:bookmarkEnd w:id="5"/>
      <w:bookmarkEnd w:id="6"/>
      <w:r w:rsidR="00F96D4F" w:rsidRPr="008C67F8">
        <w:rPr>
          <w:rFonts w:ascii="Arial" w:hAnsi="Arial" w:cs="Arial"/>
          <w:color w:val="000000" w:themeColor="text1"/>
          <w:lang w:val="en-US"/>
        </w:rPr>
        <w:t xml:space="preserve"> </w:t>
      </w:r>
      <w:r w:rsidR="00770084" w:rsidRPr="008C67F8">
        <w:rPr>
          <w:rFonts w:ascii="Arial" w:hAnsi="Arial" w:cs="Arial"/>
          <w:color w:val="000000" w:themeColor="text1"/>
          <w:lang w:val="en-US"/>
        </w:rPr>
        <w:t>Three</w:t>
      </w:r>
      <w:r w:rsidR="00E53872" w:rsidRPr="008C67F8">
        <w:rPr>
          <w:rFonts w:ascii="Arial" w:hAnsi="Arial" w:cs="Arial"/>
          <w:color w:val="000000" w:themeColor="text1"/>
          <w:lang w:val="en-US"/>
        </w:rPr>
        <w:t xml:space="preserve"> studies, with sample sizes ranging from </w:t>
      </w:r>
      <w:r w:rsidR="00BA1581" w:rsidRPr="008C67F8">
        <w:rPr>
          <w:rFonts w:ascii="Arial" w:hAnsi="Arial" w:cs="Arial"/>
          <w:color w:val="000000" w:themeColor="text1"/>
          <w:lang w:val="en-US"/>
        </w:rPr>
        <w:t>220</w:t>
      </w:r>
      <w:r w:rsidR="00E53872" w:rsidRPr="008C67F8">
        <w:rPr>
          <w:rFonts w:ascii="Arial" w:hAnsi="Arial" w:cs="Arial"/>
          <w:color w:val="000000" w:themeColor="text1"/>
          <w:lang w:val="en-US"/>
        </w:rPr>
        <w:t xml:space="preserve">-789 individuals, used ultrasound for diagnosis </w:t>
      </w:r>
      <w:r w:rsidR="001A4785" w:rsidRPr="008C67F8">
        <w:rPr>
          <w:rFonts w:ascii="Arial" w:hAnsi="Arial" w:cs="Arial"/>
          <w:color w:val="000000" w:themeColor="text1"/>
          <w:lang w:val="en-US"/>
        </w:rPr>
        <w:fldChar w:fldCharType="begin">
          <w:fldData xml:space="preserve">PEVuZE5vdGU+PENpdGU+PEF1dGhvcj5DaXBwb25lcmk8L0F1dGhvcj48WWVhcj4yMDE5PC9ZZWFy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PEVuZE5vdGU+PENpdGU+PEF1dGhvcj5DaXBwb25lcmk8L0F1dGhvcj48WWVhcj4yMDE5PC9ZZWFy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1A4785" w:rsidRPr="008C67F8">
        <w:rPr>
          <w:rFonts w:ascii="Arial" w:hAnsi="Arial" w:cs="Arial"/>
          <w:color w:val="000000" w:themeColor="text1"/>
          <w:lang w:val="en-US"/>
        </w:rPr>
      </w:r>
      <w:r w:rsidR="001A4785"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[16-18]</w:t>
      </w:r>
      <w:r w:rsidR="001A4785" w:rsidRPr="008C67F8">
        <w:rPr>
          <w:rFonts w:ascii="Arial" w:hAnsi="Arial" w:cs="Arial"/>
          <w:color w:val="000000" w:themeColor="text1"/>
          <w:lang w:val="en-US"/>
        </w:rPr>
        <w:fldChar w:fldCharType="end"/>
      </w:r>
      <w:r w:rsidR="001D0268" w:rsidRPr="008C67F8">
        <w:rPr>
          <w:rFonts w:ascii="Arial" w:hAnsi="Arial" w:cs="Arial"/>
          <w:color w:val="000000" w:themeColor="text1"/>
          <w:lang w:val="en-US"/>
        </w:rPr>
        <w:t>. Elevated liver enzyme</w:t>
      </w:r>
      <w:r w:rsidR="00346FEB" w:rsidRPr="008C67F8">
        <w:rPr>
          <w:rFonts w:ascii="Arial" w:hAnsi="Arial" w:cs="Arial"/>
          <w:color w:val="000000" w:themeColor="text1"/>
          <w:lang w:val="en-US"/>
        </w:rPr>
        <w:t xml:space="preserve"> leve</w:t>
      </w:r>
      <w:r w:rsidR="009B36FC" w:rsidRPr="008C67F8">
        <w:rPr>
          <w:rFonts w:ascii="Arial" w:hAnsi="Arial" w:cs="Arial"/>
          <w:color w:val="000000" w:themeColor="text1"/>
          <w:lang w:val="en-US"/>
        </w:rPr>
        <w:t>l</w:t>
      </w:r>
      <w:r w:rsidR="00346FEB" w:rsidRPr="008C67F8">
        <w:rPr>
          <w:rFonts w:ascii="Arial" w:hAnsi="Arial" w:cs="Arial"/>
          <w:color w:val="000000" w:themeColor="text1"/>
          <w:lang w:val="en-US"/>
        </w:rPr>
        <w:t>s in blood</w:t>
      </w:r>
      <w:r w:rsidR="001D0268" w:rsidRPr="008C67F8">
        <w:rPr>
          <w:rFonts w:ascii="Arial" w:hAnsi="Arial" w:cs="Arial"/>
          <w:color w:val="000000" w:themeColor="text1"/>
          <w:lang w:val="en-US"/>
        </w:rPr>
        <w:t xml:space="preserve"> are </w:t>
      </w:r>
      <w:r w:rsidR="009B36FC" w:rsidRPr="008C67F8">
        <w:rPr>
          <w:rFonts w:ascii="Arial" w:hAnsi="Arial" w:cs="Arial"/>
          <w:color w:val="000000" w:themeColor="text1"/>
          <w:lang w:val="en-US"/>
        </w:rPr>
        <w:t xml:space="preserve">readily measured and are </w:t>
      </w:r>
      <w:r w:rsidR="003E44E0" w:rsidRPr="008C67F8">
        <w:rPr>
          <w:rFonts w:ascii="Arial" w:hAnsi="Arial" w:cs="Arial"/>
          <w:color w:val="000000" w:themeColor="text1"/>
          <w:lang w:val="en-US"/>
        </w:rPr>
        <w:t xml:space="preserve">therefore </w:t>
      </w:r>
      <w:r w:rsidR="001D0268" w:rsidRPr="008C67F8">
        <w:rPr>
          <w:rFonts w:ascii="Arial" w:hAnsi="Arial" w:cs="Arial"/>
          <w:color w:val="000000" w:themeColor="text1"/>
          <w:lang w:val="en-US"/>
        </w:rPr>
        <w:t>often used to define ‘suspected NAFLD’</w:t>
      </w:r>
      <w:r w:rsidR="009B36FC" w:rsidRPr="008C67F8">
        <w:rPr>
          <w:rFonts w:ascii="Arial" w:hAnsi="Arial" w:cs="Arial"/>
          <w:color w:val="000000" w:themeColor="text1"/>
          <w:lang w:val="en-US"/>
        </w:rPr>
        <w:t xml:space="preserve"> in large population studies</w:t>
      </w:r>
      <w:r w:rsidR="00FA7485">
        <w:rPr>
          <w:rFonts w:ascii="Arial" w:hAnsi="Arial" w:cs="Arial"/>
          <w:color w:val="000000" w:themeColor="text1"/>
          <w:lang w:val="en-US"/>
        </w:rPr>
        <w:t>;</w:t>
      </w:r>
      <w:r w:rsidR="001D0268" w:rsidRPr="008C67F8">
        <w:rPr>
          <w:rFonts w:ascii="Arial" w:hAnsi="Arial" w:cs="Arial"/>
          <w:color w:val="000000" w:themeColor="text1"/>
          <w:lang w:val="en-US"/>
        </w:rPr>
        <w:t xml:space="preserve"> </w:t>
      </w:r>
      <w:r w:rsidR="009B36FC" w:rsidRPr="008C67F8">
        <w:rPr>
          <w:rFonts w:ascii="Arial" w:hAnsi="Arial" w:cs="Arial"/>
          <w:color w:val="000000" w:themeColor="text1"/>
          <w:lang w:val="en-US"/>
        </w:rPr>
        <w:t>although</w:t>
      </w:r>
      <w:r w:rsidR="001D0268" w:rsidRPr="008C67F8">
        <w:rPr>
          <w:rFonts w:ascii="Arial" w:hAnsi="Arial" w:cs="Arial"/>
          <w:color w:val="000000" w:themeColor="text1"/>
          <w:lang w:val="en-US"/>
        </w:rPr>
        <w:t xml:space="preserve"> </w:t>
      </w:r>
      <w:r w:rsidR="002C07EB" w:rsidRPr="008C67F8">
        <w:rPr>
          <w:rFonts w:ascii="Arial" w:hAnsi="Arial" w:cs="Arial"/>
          <w:color w:val="000000" w:themeColor="text1"/>
          <w:lang w:val="en-US"/>
        </w:rPr>
        <w:t xml:space="preserve">it is recognized </w:t>
      </w:r>
      <w:r w:rsidR="001D0268" w:rsidRPr="008C67F8">
        <w:rPr>
          <w:rFonts w:ascii="Arial" w:hAnsi="Arial" w:cs="Arial"/>
          <w:color w:val="000000" w:themeColor="text1"/>
          <w:lang w:val="en-US"/>
        </w:rPr>
        <w:t xml:space="preserve">these </w:t>
      </w:r>
      <w:r w:rsidR="009B36FC" w:rsidRPr="008C67F8">
        <w:rPr>
          <w:rFonts w:ascii="Arial" w:hAnsi="Arial" w:cs="Arial"/>
          <w:color w:val="000000" w:themeColor="text1"/>
          <w:lang w:val="en-US"/>
        </w:rPr>
        <w:t>are</w:t>
      </w:r>
      <w:r w:rsidR="001D0268" w:rsidRPr="008C67F8">
        <w:rPr>
          <w:rFonts w:ascii="Arial" w:hAnsi="Arial" w:cs="Arial"/>
          <w:color w:val="000000" w:themeColor="text1"/>
          <w:lang w:val="en-US"/>
        </w:rPr>
        <w:t xml:space="preserve"> neither sensitive nor specific for NAFLD</w:t>
      </w:r>
      <w:r w:rsidR="000A0615" w:rsidRPr="008C67F8">
        <w:rPr>
          <w:rFonts w:ascii="Arial" w:hAnsi="Arial" w:cs="Arial"/>
          <w:color w:val="000000" w:themeColor="text1"/>
          <w:lang w:val="en-US"/>
        </w:rPr>
        <w:t xml:space="preserve"> and </w:t>
      </w:r>
      <w:r w:rsidR="002C07EB" w:rsidRPr="008C67F8">
        <w:rPr>
          <w:rFonts w:ascii="Arial" w:hAnsi="Arial" w:cs="Arial"/>
          <w:color w:val="000000" w:themeColor="text1"/>
          <w:lang w:val="en-US"/>
        </w:rPr>
        <w:t xml:space="preserve">significantly </w:t>
      </w:r>
      <w:r w:rsidR="000A0615" w:rsidRPr="008C67F8">
        <w:rPr>
          <w:rFonts w:ascii="Arial" w:hAnsi="Arial" w:cs="Arial"/>
          <w:color w:val="000000" w:themeColor="text1"/>
          <w:lang w:val="en-US"/>
        </w:rPr>
        <w:t>underestimate prevalence</w:t>
      </w:r>
      <w:r w:rsidR="001D0268" w:rsidRPr="008C67F8">
        <w:rPr>
          <w:rFonts w:ascii="Arial" w:hAnsi="Arial" w:cs="Arial"/>
          <w:color w:val="000000" w:themeColor="text1"/>
          <w:lang w:val="en-US"/>
        </w:rPr>
        <w:t xml:space="preserve"> </w:t>
      </w:r>
      <w:r w:rsidR="001A4785" w:rsidRPr="008C67F8">
        <w:rPr>
          <w:rFonts w:ascii="Arial" w:hAnsi="Arial" w:cs="Arial"/>
          <w:color w:val="000000" w:themeColor="text1"/>
          <w:lang w:val="en-US"/>
        </w:rPr>
        <w:fldChar w:fldCharType="begin">
          <w:fldData xml:space="preserve">PEVuZE5vdGU+PENpdGU+PEF1dGhvcj5Nb29yZTwvQXV0aG9yPjxZZWFyPjIwMTk8L1llYXI+PFJl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PEVuZE5vdGU+PENpdGU+PEF1dGhvcj5Nb29yZTwvQXV0aG9yPjxZZWFyPjIwMTk8L1llYXI+PFJl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1A4785" w:rsidRPr="008C67F8">
        <w:rPr>
          <w:rFonts w:ascii="Arial" w:hAnsi="Arial" w:cs="Arial"/>
          <w:color w:val="000000" w:themeColor="text1"/>
          <w:lang w:val="en-US"/>
        </w:rPr>
      </w:r>
      <w:r w:rsidR="001A4785"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[2]</w:t>
      </w:r>
      <w:r w:rsidR="001A4785" w:rsidRPr="008C67F8">
        <w:rPr>
          <w:rFonts w:ascii="Arial" w:hAnsi="Arial" w:cs="Arial"/>
          <w:color w:val="000000" w:themeColor="text1"/>
          <w:lang w:val="en-US"/>
        </w:rPr>
        <w:fldChar w:fldCharType="end"/>
      </w:r>
      <w:r w:rsidR="001D0268" w:rsidRPr="008C67F8">
        <w:rPr>
          <w:rFonts w:ascii="Arial" w:hAnsi="Arial" w:cs="Arial"/>
          <w:color w:val="000000" w:themeColor="text1"/>
          <w:lang w:val="en-US"/>
        </w:rPr>
        <w:t>.</w:t>
      </w:r>
      <w:r w:rsidR="00FF5CA9" w:rsidRPr="008C67F8">
        <w:rPr>
          <w:rFonts w:ascii="Arial" w:hAnsi="Arial" w:cs="Arial"/>
          <w:color w:val="000000" w:themeColor="text1"/>
          <w:lang w:val="en-US"/>
        </w:rPr>
        <w:t xml:space="preserve"> Here, t</w:t>
      </w:r>
      <w:r w:rsidR="00F11F5A" w:rsidRPr="008C67F8">
        <w:rPr>
          <w:rFonts w:ascii="Arial" w:hAnsi="Arial" w:cs="Arial"/>
          <w:color w:val="000000" w:themeColor="text1"/>
          <w:lang w:val="en-US"/>
        </w:rPr>
        <w:t xml:space="preserve">he largest population study (n= 3878) </w:t>
      </w:r>
      <w:bookmarkStart w:id="7" w:name="OLE_LINK46"/>
      <w:bookmarkStart w:id="8" w:name="OLE_LINK47"/>
      <w:r w:rsidR="00F11F5A" w:rsidRPr="008C67F8">
        <w:rPr>
          <w:rFonts w:ascii="Arial" w:hAnsi="Arial" w:cs="Arial"/>
          <w:color w:val="000000" w:themeColor="text1"/>
          <w:lang w:val="en-US"/>
        </w:rPr>
        <w:t>used</w:t>
      </w:r>
      <w:r w:rsidR="00E53872" w:rsidRPr="008C67F8">
        <w:rPr>
          <w:rFonts w:ascii="Arial" w:hAnsi="Arial" w:cs="Arial"/>
          <w:color w:val="000000" w:themeColor="text1"/>
          <w:lang w:val="en-US"/>
        </w:rPr>
        <w:t xml:space="preserve"> elevated </w:t>
      </w:r>
      <w:r w:rsidR="002C07EB" w:rsidRPr="008C67F8">
        <w:rPr>
          <w:rFonts w:ascii="Arial" w:hAnsi="Arial" w:cs="Arial"/>
          <w:color w:val="000000" w:themeColor="text1"/>
          <w:lang w:val="en-US"/>
        </w:rPr>
        <w:t xml:space="preserve">serum </w:t>
      </w:r>
      <w:r w:rsidR="00E53872" w:rsidRPr="008C67F8">
        <w:rPr>
          <w:rFonts w:ascii="Arial" w:hAnsi="Arial" w:cs="Arial"/>
          <w:color w:val="000000" w:themeColor="text1"/>
          <w:lang w:val="en-US"/>
        </w:rPr>
        <w:t>alanine transaminase (ALT) levels</w:t>
      </w:r>
      <w:r w:rsidR="00FF5CA9" w:rsidRPr="008C67F8">
        <w:rPr>
          <w:rFonts w:ascii="Arial" w:hAnsi="Arial" w:cs="Arial"/>
          <w:color w:val="000000" w:themeColor="text1"/>
          <w:lang w:val="en-US"/>
        </w:rPr>
        <w:t xml:space="preserve"> (ALT</w:t>
      </w:r>
      <w:r w:rsidR="004A2D14" w:rsidRPr="008C67F8">
        <w:rPr>
          <w:rFonts w:ascii="Arial" w:hAnsi="Arial" w:cs="Arial"/>
          <w:color w:val="000000" w:themeColor="text1"/>
          <w:lang w:val="en-US"/>
        </w:rPr>
        <w:t xml:space="preserve"> &gt; 30 U/L</w:t>
      </w:r>
      <w:r w:rsidR="00007F22" w:rsidRPr="008C67F8">
        <w:rPr>
          <w:rFonts w:ascii="Arial" w:hAnsi="Arial" w:cs="Arial"/>
          <w:color w:val="000000" w:themeColor="text1"/>
          <w:lang w:val="en-US"/>
        </w:rPr>
        <w:t>)</w:t>
      </w:r>
      <w:r w:rsidR="000A0615" w:rsidRPr="008C67F8">
        <w:rPr>
          <w:rFonts w:ascii="Arial" w:hAnsi="Arial" w:cs="Arial"/>
          <w:color w:val="000000" w:themeColor="text1"/>
          <w:lang w:val="en-US"/>
        </w:rPr>
        <w:t xml:space="preserve"> to diagnose NAFLD in adolescents</w:t>
      </w:r>
      <w:bookmarkEnd w:id="7"/>
      <w:bookmarkEnd w:id="8"/>
      <w:r w:rsidR="00007F22" w:rsidRPr="008C67F8">
        <w:rPr>
          <w:rFonts w:ascii="Arial" w:hAnsi="Arial" w:cs="Arial"/>
          <w:color w:val="000000" w:themeColor="text1"/>
          <w:lang w:val="en-US"/>
        </w:rPr>
        <w:t xml:space="preserve"> </w:t>
      </w:r>
      <w:r w:rsidR="00007F22" w:rsidRPr="008C67F8">
        <w:rPr>
          <w:rFonts w:ascii="Arial" w:hAnsi="Arial" w:cs="Arial"/>
          <w:color w:val="000000" w:themeColor="text1"/>
          <w:lang w:val="en-US"/>
        </w:rPr>
        <w:fldChar w:fldCharType="begin"/>
      </w:r>
      <w:r w:rsidR="00E970C8" w:rsidRPr="008C67F8">
        <w:rPr>
          <w:rFonts w:ascii="Arial" w:hAnsi="Arial" w:cs="Arial"/>
          <w:color w:val="000000" w:themeColor="text1"/>
          <w:lang w:val="en-US"/>
        </w:rPr>
        <w:instrText xml:space="preserve"> ADDIN EN.CITE &lt;EndNote&gt;&lt;Cite&gt;&lt;Author&gt;Cho&lt;/Author&gt;&lt;Year&gt;2019&lt;/Year&gt;&lt;RecNum&gt;8&lt;/RecNum&gt;&lt;DisplayText&gt;[19]&lt;/DisplayText&gt;&lt;record&gt;&lt;rec-number&gt;8&lt;/rec-number&gt;&lt;foreign-keys&gt;&lt;key app="EN" db-id="trvspwexcdtsdne25ag5ffssdtv2faxwr2fx" timestamp="1560200101"&gt;8&lt;/key&gt;&lt;/foreign-keys&gt;&lt;ref-type name="Journal Article"&gt;17&lt;/ref-type&gt;&lt;contributors&gt;&lt;authors&gt;&lt;author&gt;Cho, Y. H.&lt;/author&gt;&lt;author&gt;Kim, J. W.&lt;/author&gt;&lt;author&gt;Shim, J. O.&lt;/author&gt;&lt;author&gt;Yang, H. R.&lt;/author&gt;&lt;author&gt;Chang, J. Y.&lt;/author&gt;&lt;author&gt;Moon, J. S.&lt;/author&gt;&lt;author&gt;Ko, J. S.&lt;/author&gt;&lt;/authors&gt;&lt;/contributors&gt;&lt;auth-address&gt;Department of Pediatrics, Seoul National University College of Medicine, Seoul, Korea.&amp;#xD;Department of Pediatrics, Korea University Medical Center, Seoul, Korea.&lt;/auth-address&gt;&lt;titles&gt;&lt;title&gt;Association between vitamin D deficiency and suspected nonalcoholic fatty liver disease in an adolescent population&lt;/title&gt;&lt;secondary-title&gt;Pediatr Gastroenterol Hepatol Nutr&lt;/secondary-title&gt;&lt;alt-title&gt;Pediatric gastroenterology, hepatology &amp;amp; nutrition&lt;/alt-title&gt;&lt;/titles&gt;&lt;periodical&gt;&lt;full-title&gt;Pediatr Gastroenterol Hepatol Nutr&lt;/full-title&gt;&lt;abbr-1&gt;Pediatric gastroenterology, hepatology &amp;amp; nutrition&lt;/abbr-1&gt;&lt;/periodical&gt;&lt;alt-periodical&gt;&lt;full-title&gt;Pediatr Gastroenterol Hepatol Nutr&lt;/full-title&gt;&lt;abbr-1&gt;Pediatric gastroenterology, hepatology &amp;amp; nutrition&lt;/abbr-1&gt;&lt;/alt-periodical&gt;&lt;pages&gt;233-241&lt;/pages&gt;&lt;volume&gt;22&lt;/volume&gt;&lt;number&gt;3&lt;/number&gt;&lt;edition&gt;2019/05/22&lt;/edition&gt;&lt;keywords&gt;&lt;keyword&gt;Adolescent&lt;/keyword&gt;&lt;keyword&gt;Alanine transaminase&lt;/keyword&gt;&lt;keyword&gt;Children&lt;/keyword&gt;&lt;keyword&gt;Nonalcoholic fatty liver disease&lt;/keyword&gt;&lt;keyword&gt;Obesity&lt;/keyword&gt;&lt;keyword&gt;Vitamin D deficiency&lt;/keyword&gt;&lt;/keywords&gt;&lt;dates&gt;&lt;year&gt;2019&lt;/year&gt;&lt;pub-dates&gt;&lt;date&gt;May&lt;/date&gt;&lt;/pub-dates&gt;&lt;/dates&gt;&lt;isbn&gt;2234-8646 (Print)&amp;#xD;2234-8840&lt;/isbn&gt;&lt;accession-num&gt;31110956&lt;/accession-num&gt;&lt;urls&gt;&lt;/urls&gt;&lt;custom2&gt;PMC6506433&lt;/custom2&gt;&lt;electronic-resource-num&gt;10.5223/pghn.2019.22.3.233&lt;/electronic-resource-num&gt;&lt;remote-database-provider&gt;NLM&lt;/remote-database-provider&gt;&lt;language&gt;eng&lt;/language&gt;&lt;/record&gt;&lt;/Cite&gt;&lt;/EndNote&gt;</w:instrText>
      </w:r>
      <w:r w:rsidR="00007F22"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[19]</w:t>
      </w:r>
      <w:r w:rsidR="00007F22" w:rsidRPr="008C67F8">
        <w:rPr>
          <w:rFonts w:ascii="Arial" w:hAnsi="Arial" w:cs="Arial"/>
          <w:color w:val="000000" w:themeColor="text1"/>
          <w:lang w:val="en-US"/>
        </w:rPr>
        <w:fldChar w:fldCharType="end"/>
      </w:r>
      <w:r w:rsidR="00007F22" w:rsidRPr="008C67F8">
        <w:rPr>
          <w:rFonts w:ascii="Arial" w:hAnsi="Arial" w:cs="Arial"/>
          <w:color w:val="000000" w:themeColor="text1"/>
          <w:lang w:val="en-US"/>
        </w:rPr>
        <w:t>.</w:t>
      </w:r>
    </w:p>
    <w:p w14:paraId="0A42AECC" w14:textId="614C5938" w:rsidR="00F11F5A" w:rsidRPr="008C67F8" w:rsidRDefault="001252D9" w:rsidP="00CA2C7C">
      <w:pPr>
        <w:spacing w:line="480" w:lineRule="auto"/>
        <w:ind w:firstLine="720"/>
        <w:jc w:val="both"/>
        <w:rPr>
          <w:rFonts w:ascii="Arial" w:hAnsi="Arial" w:cs="Arial"/>
          <w:color w:val="000000" w:themeColor="text1"/>
          <w:lang w:val="en-US"/>
        </w:rPr>
      </w:pPr>
      <w:r w:rsidRPr="008C67F8">
        <w:rPr>
          <w:rFonts w:ascii="Arial" w:hAnsi="Arial" w:cs="Arial"/>
          <w:color w:val="000000" w:themeColor="text1"/>
          <w:lang w:val="en-US"/>
        </w:rPr>
        <w:t xml:space="preserve">All studies showed that vitamin D inadequacy was prevalent in both adolescents and adults </w:t>
      </w:r>
      <w:r w:rsidR="003A15CC" w:rsidRPr="008C67F8">
        <w:rPr>
          <w:rFonts w:ascii="Arial" w:hAnsi="Arial" w:cs="Arial"/>
          <w:color w:val="000000" w:themeColor="text1"/>
          <w:lang w:val="en-US"/>
        </w:rPr>
        <w:t>with</w:t>
      </w:r>
      <w:r w:rsidRPr="008C67F8">
        <w:rPr>
          <w:rFonts w:ascii="Arial" w:hAnsi="Arial" w:cs="Arial"/>
          <w:color w:val="000000" w:themeColor="text1"/>
          <w:lang w:val="en-US"/>
        </w:rPr>
        <w:t xml:space="preserve"> NAFLD.</w:t>
      </w:r>
      <w:r w:rsidR="00137309" w:rsidRPr="008C67F8">
        <w:rPr>
          <w:rFonts w:ascii="Arial" w:hAnsi="Arial" w:cs="Arial"/>
          <w:color w:val="000000" w:themeColor="text1"/>
          <w:lang w:val="en-US"/>
        </w:rPr>
        <w:t xml:space="preserve"> However</w:t>
      </w:r>
      <w:r w:rsidR="00003C98" w:rsidRPr="008C67F8">
        <w:rPr>
          <w:rFonts w:ascii="Arial" w:hAnsi="Arial" w:cs="Arial"/>
          <w:color w:val="000000" w:themeColor="text1"/>
          <w:lang w:val="en-US"/>
        </w:rPr>
        <w:t xml:space="preserve">, </w:t>
      </w:r>
      <w:r w:rsidR="000A0615" w:rsidRPr="008C67F8">
        <w:rPr>
          <w:rFonts w:ascii="Arial" w:hAnsi="Arial" w:cs="Arial"/>
          <w:color w:val="000000" w:themeColor="text1"/>
          <w:lang w:val="en-US"/>
        </w:rPr>
        <w:t xml:space="preserve">conclusions relating </w:t>
      </w:r>
      <w:r w:rsidR="00C54BE7" w:rsidRPr="008C67F8">
        <w:rPr>
          <w:rFonts w:ascii="Arial" w:hAnsi="Arial" w:cs="Arial"/>
          <w:color w:val="000000" w:themeColor="text1"/>
          <w:lang w:val="en-US"/>
        </w:rPr>
        <w:t xml:space="preserve">the </w:t>
      </w:r>
      <w:r w:rsidR="004E5549" w:rsidRPr="008C67F8">
        <w:rPr>
          <w:rFonts w:ascii="Arial" w:hAnsi="Arial" w:cs="Arial"/>
          <w:color w:val="000000" w:themeColor="text1"/>
          <w:lang w:val="en-US"/>
        </w:rPr>
        <w:t xml:space="preserve">lower </w:t>
      </w:r>
      <w:r w:rsidR="00930008" w:rsidRPr="008C67F8">
        <w:rPr>
          <w:rFonts w:ascii="Arial" w:hAnsi="Arial" w:cs="Arial"/>
          <w:color w:val="000000" w:themeColor="text1"/>
          <w:lang w:val="en-US"/>
        </w:rPr>
        <w:t>vitamin D status</w:t>
      </w:r>
      <w:r w:rsidR="0018074D" w:rsidRPr="008C67F8">
        <w:rPr>
          <w:rFonts w:ascii="Arial" w:hAnsi="Arial" w:cs="Arial"/>
          <w:color w:val="000000" w:themeColor="text1"/>
          <w:lang w:val="en-US"/>
        </w:rPr>
        <w:t xml:space="preserve"> to </w:t>
      </w:r>
      <w:r w:rsidR="00691B26" w:rsidRPr="008C67F8">
        <w:rPr>
          <w:rFonts w:ascii="Arial" w:hAnsi="Arial" w:cs="Arial"/>
          <w:color w:val="000000" w:themeColor="text1"/>
          <w:lang w:val="en-US"/>
        </w:rPr>
        <w:t>the prevalence</w:t>
      </w:r>
      <w:r w:rsidR="00DF3759" w:rsidRPr="008C67F8">
        <w:rPr>
          <w:rFonts w:ascii="Arial" w:hAnsi="Arial" w:cs="Arial"/>
          <w:color w:val="000000" w:themeColor="text1"/>
          <w:lang w:val="en-US"/>
        </w:rPr>
        <w:t xml:space="preserve"> and severity</w:t>
      </w:r>
      <w:r w:rsidR="00691B26" w:rsidRPr="008C67F8">
        <w:rPr>
          <w:rFonts w:ascii="Arial" w:hAnsi="Arial" w:cs="Arial"/>
          <w:color w:val="000000" w:themeColor="text1"/>
          <w:lang w:val="en-US"/>
        </w:rPr>
        <w:t xml:space="preserve"> of </w:t>
      </w:r>
      <w:r w:rsidR="00B55B85" w:rsidRPr="008C67F8">
        <w:rPr>
          <w:rFonts w:ascii="Arial" w:hAnsi="Arial" w:cs="Arial"/>
          <w:color w:val="000000" w:themeColor="text1"/>
          <w:lang w:val="en-US"/>
        </w:rPr>
        <w:t xml:space="preserve">NAFLD </w:t>
      </w:r>
      <w:r w:rsidR="008D307B" w:rsidRPr="008C67F8">
        <w:rPr>
          <w:rFonts w:ascii="Arial" w:hAnsi="Arial" w:cs="Arial"/>
          <w:color w:val="000000" w:themeColor="text1"/>
          <w:lang w:val="en-US"/>
        </w:rPr>
        <w:t>w</w:t>
      </w:r>
      <w:r w:rsidR="000A0615" w:rsidRPr="008C67F8">
        <w:rPr>
          <w:rFonts w:ascii="Arial" w:hAnsi="Arial" w:cs="Arial"/>
          <w:color w:val="000000" w:themeColor="text1"/>
          <w:lang w:val="en-US"/>
        </w:rPr>
        <w:t>ere</w:t>
      </w:r>
      <w:r w:rsidR="00030783" w:rsidRPr="008C67F8">
        <w:rPr>
          <w:rFonts w:ascii="Arial" w:hAnsi="Arial" w:cs="Arial"/>
          <w:color w:val="000000" w:themeColor="text1"/>
          <w:lang w:val="en-US"/>
        </w:rPr>
        <w:t xml:space="preserve"> conflicting.</w:t>
      </w:r>
      <w:r w:rsidR="001E233D" w:rsidRPr="008C67F8">
        <w:rPr>
          <w:rFonts w:ascii="Arial" w:hAnsi="Arial" w:cs="Arial"/>
          <w:color w:val="000000" w:themeColor="text1"/>
          <w:lang w:val="en-US"/>
        </w:rPr>
        <w:t xml:space="preserve"> </w:t>
      </w:r>
      <w:r w:rsidR="00E53872" w:rsidRPr="008C67F8">
        <w:rPr>
          <w:rFonts w:ascii="Arial" w:hAnsi="Arial" w:cs="Arial"/>
          <w:color w:val="000000" w:themeColor="text1"/>
          <w:lang w:val="en-US"/>
        </w:rPr>
        <w:t>Of the three studies that compared status between people with and without NAFLD</w:t>
      </w:r>
      <w:r w:rsidR="000A0615" w:rsidRPr="008C67F8">
        <w:rPr>
          <w:rFonts w:ascii="Arial" w:hAnsi="Arial" w:cs="Arial"/>
          <w:color w:val="000000" w:themeColor="text1"/>
          <w:lang w:val="en-US"/>
        </w:rPr>
        <w:t>, t</w:t>
      </w:r>
      <w:r w:rsidR="00E53872" w:rsidRPr="008C67F8">
        <w:rPr>
          <w:rFonts w:ascii="Arial" w:hAnsi="Arial" w:cs="Arial"/>
          <w:color w:val="000000" w:themeColor="text1"/>
          <w:lang w:val="en-US"/>
        </w:rPr>
        <w:t xml:space="preserve">wo larger population studies: a general Korean adolescent population (n=3878; diagnosis based on ALT levels) </w:t>
      </w:r>
      <w:r w:rsidR="00C122B9" w:rsidRPr="008C67F8">
        <w:rPr>
          <w:rFonts w:ascii="Arial" w:hAnsi="Arial" w:cs="Arial"/>
          <w:color w:val="000000" w:themeColor="text1"/>
          <w:lang w:val="en-US"/>
        </w:rPr>
        <w:fldChar w:fldCharType="begin"/>
      </w:r>
      <w:r w:rsidR="00E970C8" w:rsidRPr="008C67F8">
        <w:rPr>
          <w:rFonts w:ascii="Arial" w:hAnsi="Arial" w:cs="Arial"/>
          <w:color w:val="000000" w:themeColor="text1"/>
          <w:lang w:val="en-US"/>
        </w:rPr>
        <w:instrText xml:space="preserve"> ADDIN EN.CITE &lt;EndNote&gt;&lt;Cite&gt;&lt;Author&gt;Cho&lt;/Author&gt;&lt;Year&gt;2019&lt;/Year&gt;&lt;RecNum&gt;8&lt;/RecNum&gt;&lt;DisplayText&gt;[19]&lt;/DisplayText&gt;&lt;record&gt;&lt;rec-number&gt;8&lt;/rec-number&gt;&lt;foreign-keys&gt;&lt;key app="EN" db-id="trvspwexcdtsdne25ag5ffssdtv2faxwr2fx" timestamp="1560200101"&gt;8&lt;/key&gt;&lt;/foreign-keys&gt;&lt;ref-type name="Journal Article"&gt;17&lt;/ref-type&gt;&lt;contributors&gt;&lt;authors&gt;&lt;author&gt;Cho, Y. H.&lt;/author&gt;&lt;author&gt;Kim, J. W.&lt;/author&gt;&lt;author&gt;Shim, J. O.&lt;/author&gt;&lt;author&gt;Yang, H. R.&lt;/author&gt;&lt;author&gt;Chang, J. Y.&lt;/author&gt;&lt;author&gt;Moon, J. S.&lt;/author&gt;&lt;author&gt;Ko, J. S.&lt;/author&gt;&lt;/authors&gt;&lt;/contributors&gt;&lt;auth-address&gt;Department of Pediatrics, Seoul National University College of Medicine, Seoul, Korea.&amp;#xD;Department of Pediatrics, Korea University Medical Center, Seoul, Korea.&lt;/auth-address&gt;&lt;titles&gt;&lt;title&gt;Association between vitamin D deficiency and suspected nonalcoholic fatty liver disease in an adolescent population&lt;/title&gt;&lt;secondary-title&gt;Pediatr Gastroenterol Hepatol Nutr&lt;/secondary-title&gt;&lt;alt-title&gt;Pediatric gastroenterology, hepatology &amp;amp; nutrition&lt;/alt-title&gt;&lt;/titles&gt;&lt;periodical&gt;&lt;full-title&gt;Pediatr Gastroenterol Hepatol Nutr&lt;/full-title&gt;&lt;abbr-1&gt;Pediatric gastroenterology, hepatology &amp;amp; nutrition&lt;/abbr-1&gt;&lt;/periodical&gt;&lt;alt-periodical&gt;&lt;full-title&gt;Pediatr Gastroenterol Hepatol Nutr&lt;/full-title&gt;&lt;abbr-1&gt;Pediatric gastroenterology, hepatology &amp;amp; nutrition&lt;/abbr-1&gt;&lt;/alt-periodical&gt;&lt;pages&gt;233-241&lt;/pages&gt;&lt;volume&gt;22&lt;/volume&gt;&lt;number&gt;3&lt;/number&gt;&lt;edition&gt;2019/05/22&lt;/edition&gt;&lt;keywords&gt;&lt;keyword&gt;Adolescent&lt;/keyword&gt;&lt;keyword&gt;Alanine transaminase&lt;/keyword&gt;&lt;keyword&gt;Children&lt;/keyword&gt;&lt;keyword&gt;Nonalcoholic fatty liver disease&lt;/keyword&gt;&lt;keyword&gt;Obesity&lt;/keyword&gt;&lt;keyword&gt;Vitamin D deficiency&lt;/keyword&gt;&lt;/keywords&gt;&lt;dates&gt;&lt;year&gt;2019&lt;/year&gt;&lt;pub-dates&gt;&lt;date&gt;May&lt;/date&gt;&lt;/pub-dates&gt;&lt;/dates&gt;&lt;isbn&gt;2234-8646 (Print)&amp;#xD;2234-8840&lt;/isbn&gt;&lt;accession-num&gt;31110956&lt;/accession-num&gt;&lt;urls&gt;&lt;/urls&gt;&lt;custom2&gt;PMC6506433&lt;/custom2&gt;&lt;electronic-resource-num&gt;10.5223/pghn.2019.22.3.233&lt;/electronic-resource-num&gt;&lt;remote-database-provider&gt;NLM&lt;/remote-database-provider&gt;&lt;language&gt;eng&lt;/language&gt;&lt;/record&gt;&lt;/Cite&gt;&lt;/EndNote&gt;</w:instrText>
      </w:r>
      <w:r w:rsidR="00C122B9"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[19]</w:t>
      </w:r>
      <w:r w:rsidR="00C122B9" w:rsidRPr="008C67F8">
        <w:rPr>
          <w:rFonts w:ascii="Arial" w:hAnsi="Arial" w:cs="Arial"/>
          <w:color w:val="000000" w:themeColor="text1"/>
          <w:lang w:val="en-US"/>
        </w:rPr>
        <w:fldChar w:fldCharType="end"/>
      </w:r>
      <w:r w:rsidR="00E53872" w:rsidRPr="008C67F8">
        <w:rPr>
          <w:rFonts w:ascii="Arial" w:hAnsi="Arial" w:cs="Arial"/>
          <w:color w:val="000000" w:themeColor="text1"/>
          <w:lang w:val="en-US"/>
        </w:rPr>
        <w:t xml:space="preserve"> and a Chinese type 2 diabetes population (n=331; diagnosis by ultrasound) </w:t>
      </w:r>
      <w:r w:rsidR="00C122B9" w:rsidRPr="008C67F8">
        <w:rPr>
          <w:rFonts w:ascii="Arial" w:hAnsi="Arial" w:cs="Arial"/>
          <w:color w:val="000000" w:themeColor="text1"/>
          <w:lang w:val="en-US"/>
        </w:rPr>
        <w:fldChar w:fldCharType="begin"/>
      </w:r>
      <w:r w:rsidR="00E970C8" w:rsidRPr="008C67F8">
        <w:rPr>
          <w:rFonts w:ascii="Arial" w:hAnsi="Arial" w:cs="Arial"/>
          <w:color w:val="000000" w:themeColor="text1"/>
          <w:lang w:val="en-US"/>
        </w:rPr>
        <w:instrText xml:space="preserve"> ADDIN EN.CITE &lt;EndNote&gt;&lt;Cite&gt;&lt;Author&gt;He&lt;/Author&gt;&lt;Year&gt;2018&lt;/Year&gt;&lt;RecNum&gt;41&lt;/RecNum&gt;&lt;DisplayText&gt;[18]&lt;/DisplayText&gt;&lt;record&gt;&lt;rec-number&gt;41&lt;/rec-number&gt;&lt;foreign-keys&gt;&lt;key app="EN" db-id="trvspwexcdtsdne25ag5ffssdtv2faxwr2fx" timestamp="1560200101"&gt;41&lt;/key&gt;&lt;/foreign-keys&gt;&lt;ref-type name="Journal Article"&gt;17&lt;/ref-type&gt;&lt;contributors&gt;&lt;authors&gt;&lt;author&gt;He, X.&lt;/author&gt;&lt;author&gt;Shen, Y.&lt;/author&gt;&lt;author&gt;Ma, X.&lt;/author&gt;&lt;author&gt;Ying, L.&lt;/author&gt;&lt;author&gt;Peng, J.&lt;/author&gt;&lt;author&gt;Pan, X.&lt;/author&gt;&lt;author&gt;Bao, Y.&lt;/author&gt;&lt;author&gt;Zhou, J.&lt;/author&gt;&lt;/authors&gt;&lt;/contributors&gt;&lt;auth-address&gt;Department of Endocrinology and Metabolism, Shanghai Clinical Center for Diabetes, Shanghai Key Laboratory of Diabetes Mellitus, Shanghai Diabetes Institute, Shanghai Jiao Tong University Affiliated Sixth People&amp;apos;s Hospital, Shanghai, China.&lt;/auth-address&gt;&lt;titles&gt;&lt;title&gt;The association of serum FGF23 and non-alcoholic fatty liver disease is independent of vitamin D in type 2 diabetes patients&lt;/title&gt;&lt;secondary-title&gt;Clin Exp Pharmacol Physiol&lt;/secondary-title&gt;&lt;alt-title&gt;Clinical and experimental pharmacology &amp;amp; physiology&lt;/alt-title&gt;&lt;/titles&gt;&lt;periodical&gt;&lt;full-title&gt;Clin Exp Pharmacol Physiol&lt;/full-title&gt;&lt;abbr-1&gt;Clinical and experimental pharmacology &amp;amp; physiology&lt;/abbr-1&gt;&lt;/periodical&gt;&lt;alt-periodical&gt;&lt;full-title&gt;Clin Exp Pharmacol Physiol&lt;/full-title&gt;&lt;abbr-1&gt;Clinical and experimental pharmacology &amp;amp; physiology&lt;/abbr-1&gt;&lt;/alt-periodical&gt;&lt;pages&gt;668-674&lt;/pages&gt;&lt;volume&gt;45&lt;/volume&gt;&lt;number&gt;7&lt;/number&gt;&lt;edition&gt;2018/03/27&lt;/edition&gt;&lt;keywords&gt;&lt;keyword&gt;25-hydroxyvitamin D&lt;/keyword&gt;&lt;keyword&gt;fibroblast growth factor 23&lt;/keyword&gt;&lt;keyword&gt;non-alcoholic fatty liver disease&lt;/keyword&gt;&lt;keyword&gt;type 2 diabetes mellitus&lt;/keyword&gt;&lt;/keywords&gt;&lt;dates&gt;&lt;year&gt;2018&lt;/year&gt;&lt;pub-dates&gt;&lt;date&gt;Jul&lt;/date&gt;&lt;/pub-dates&gt;&lt;/dates&gt;&lt;isbn&gt;0305-1870&lt;/isbn&gt;&lt;accession-num&gt;29574933&lt;/accession-num&gt;&lt;urls&gt;&lt;/urls&gt;&lt;electronic-resource-num&gt;10.1111/1440-1681.12933&lt;/electronic-resource-num&gt;&lt;remote-database-provider&gt;NLM&lt;/remote-database-provider&gt;&lt;language&gt;eng&lt;/language&gt;&lt;/record&gt;&lt;/Cite&gt;&lt;/EndNote&gt;</w:instrText>
      </w:r>
      <w:r w:rsidR="00C122B9"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[18]</w:t>
      </w:r>
      <w:r w:rsidR="00C122B9" w:rsidRPr="008C67F8">
        <w:rPr>
          <w:rFonts w:ascii="Arial" w:hAnsi="Arial" w:cs="Arial"/>
          <w:color w:val="000000" w:themeColor="text1"/>
          <w:lang w:val="en-US"/>
        </w:rPr>
        <w:fldChar w:fldCharType="end"/>
      </w:r>
      <w:r w:rsidR="00E53872" w:rsidRPr="008C67F8">
        <w:rPr>
          <w:rFonts w:ascii="Arial" w:hAnsi="Arial" w:cs="Arial"/>
          <w:color w:val="000000" w:themeColor="text1"/>
          <w:lang w:val="en-US"/>
        </w:rPr>
        <w:t>; identified significant differences with lower 25(OH)D status in NAFLD. A third study in Italian adults with type 1 diabetes (n=220; diagnosis by ultrasound) found no differences</w:t>
      </w:r>
      <w:r w:rsidR="005B0889" w:rsidRPr="008C67F8">
        <w:rPr>
          <w:rFonts w:ascii="Arial" w:hAnsi="Arial" w:cs="Arial"/>
          <w:color w:val="000000" w:themeColor="text1"/>
          <w:lang w:val="en-US"/>
        </w:rPr>
        <w:t xml:space="preserve"> </w:t>
      </w:r>
      <w:r w:rsidR="00777FFE" w:rsidRPr="008C67F8">
        <w:rPr>
          <w:rFonts w:ascii="Arial" w:hAnsi="Arial" w:cs="Arial"/>
          <w:color w:val="000000" w:themeColor="text1"/>
          <w:lang w:val="en-US"/>
        </w:rPr>
        <w:fldChar w:fldCharType="begin">
          <w:fldData xml:space="preserve">PEVuZE5vdGU+PENpdGU+PEF1dGhvcj5DaXBwb25lcmk8L0F1dGhvcj48WWVhcj4yMDE5PC9ZZWFy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PEVuZE5vdGU+PENpdGU+PEF1dGhvcj5DaXBwb25lcmk8L0F1dGhvcj48WWVhcj4yMDE5PC9ZZWFy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777FFE" w:rsidRPr="008C67F8">
        <w:rPr>
          <w:rFonts w:ascii="Arial" w:hAnsi="Arial" w:cs="Arial"/>
          <w:color w:val="000000" w:themeColor="text1"/>
          <w:lang w:val="en-US"/>
        </w:rPr>
      </w:r>
      <w:r w:rsidR="00777FFE"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[16]</w:t>
      </w:r>
      <w:r w:rsidR="00777FFE" w:rsidRPr="008C67F8">
        <w:rPr>
          <w:rFonts w:ascii="Arial" w:hAnsi="Arial" w:cs="Arial"/>
          <w:color w:val="000000" w:themeColor="text1"/>
          <w:lang w:val="en-US"/>
        </w:rPr>
        <w:fldChar w:fldCharType="end"/>
      </w:r>
      <w:r w:rsidR="000A0615" w:rsidRPr="008C67F8">
        <w:rPr>
          <w:rFonts w:ascii="Arial" w:hAnsi="Arial" w:cs="Arial"/>
          <w:color w:val="000000" w:themeColor="text1"/>
          <w:lang w:val="en-US"/>
        </w:rPr>
        <w:t>.</w:t>
      </w:r>
      <w:r w:rsidR="00E53872" w:rsidRPr="008C67F8">
        <w:rPr>
          <w:rFonts w:ascii="Arial" w:hAnsi="Arial" w:cs="Arial"/>
          <w:color w:val="000000" w:themeColor="text1"/>
          <w:lang w:val="en-US"/>
        </w:rPr>
        <w:t xml:space="preserve"> In the three studies that examined 25(OH)D status in relation to NAFLD severity, no relationship was identified</w:t>
      </w:r>
      <w:r w:rsidR="000A0615" w:rsidRPr="008C67F8">
        <w:rPr>
          <w:rFonts w:ascii="Arial" w:hAnsi="Arial" w:cs="Arial"/>
          <w:color w:val="000000" w:themeColor="text1"/>
          <w:lang w:val="en-US"/>
        </w:rPr>
        <w:t xml:space="preserve"> </w:t>
      </w:r>
      <w:r w:rsidR="000A0615" w:rsidRPr="008C67F8">
        <w:rPr>
          <w:rFonts w:ascii="Arial" w:hAnsi="Arial" w:cs="Arial"/>
          <w:color w:val="000000" w:themeColor="text1"/>
          <w:lang w:val="en-US"/>
        </w:rPr>
        <w:fldChar w:fldCharType="begin">
          <w:fldData xml:space="preserve">PEVuZE5vdGU+PENpdGU+PEF1dGhvcj5MZWl0YW88L0F1dGhvcj48WWVhcj4yMDE4PC9ZZWFyPjxS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</w:fldData>
        </w:fldChar>
      </w:r>
      <w:r w:rsidR="00994574" w:rsidRPr="008C67F8">
        <w:rPr>
          <w:rFonts w:ascii="Arial" w:hAnsi="Arial" w:cs="Arial"/>
          <w:color w:val="000000" w:themeColor="text1"/>
          <w:lang w:val="en-US"/>
        </w:rPr>
        <w:instrText xml:space="preserve"> ADDIN EN.CITE </w:instrText>
      </w:r>
      <w:r w:rsidR="00994574" w:rsidRPr="008C67F8">
        <w:rPr>
          <w:rFonts w:ascii="Arial" w:hAnsi="Arial" w:cs="Arial"/>
          <w:color w:val="000000" w:themeColor="text1"/>
          <w:lang w:val="en-US"/>
        </w:rPr>
        <w:fldChar w:fldCharType="begin">
          <w:fldData xml:space="preserve">PEVuZE5vdGU+PENpdGU+PEF1dGhvcj5MZWl0YW88L0F1dGhvcj48WWVhcj4yMDE4PC9ZZWFyPjxS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</w:fldData>
        </w:fldChar>
      </w:r>
      <w:r w:rsidR="00994574" w:rsidRPr="008C67F8">
        <w:rPr>
          <w:rFonts w:ascii="Arial" w:hAnsi="Arial" w:cs="Arial"/>
          <w:color w:val="000000" w:themeColor="text1"/>
          <w:lang w:val="en-US"/>
        </w:rPr>
        <w:instrText xml:space="preserve"> ADDIN EN.CITE.DATA </w:instrText>
      </w:r>
      <w:r w:rsidR="00994574" w:rsidRPr="008C67F8">
        <w:rPr>
          <w:rFonts w:ascii="Arial" w:hAnsi="Arial" w:cs="Arial"/>
          <w:color w:val="000000" w:themeColor="text1"/>
          <w:lang w:val="en-US"/>
        </w:rPr>
      </w:r>
      <w:r w:rsidR="00994574" w:rsidRPr="008C67F8">
        <w:rPr>
          <w:rFonts w:ascii="Arial" w:hAnsi="Arial" w:cs="Arial"/>
          <w:color w:val="000000" w:themeColor="text1"/>
          <w:lang w:val="en-US"/>
        </w:rPr>
        <w:fldChar w:fldCharType="end"/>
      </w:r>
      <w:r w:rsidR="000A0615" w:rsidRPr="008C67F8">
        <w:rPr>
          <w:rFonts w:ascii="Arial" w:hAnsi="Arial" w:cs="Arial"/>
          <w:color w:val="000000" w:themeColor="text1"/>
          <w:lang w:val="en-US"/>
        </w:rPr>
      </w:r>
      <w:r w:rsidR="000A0615"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[13, 14, 17]</w:t>
      </w:r>
      <w:r w:rsidR="000A0615" w:rsidRPr="008C67F8">
        <w:rPr>
          <w:rFonts w:ascii="Arial" w:hAnsi="Arial" w:cs="Arial"/>
          <w:color w:val="000000" w:themeColor="text1"/>
          <w:lang w:val="en-US"/>
        </w:rPr>
        <w:fldChar w:fldCharType="end"/>
      </w:r>
      <w:r w:rsidR="000A0615" w:rsidRPr="008C67F8">
        <w:rPr>
          <w:rFonts w:ascii="Arial" w:hAnsi="Arial" w:cs="Arial"/>
          <w:color w:val="000000" w:themeColor="text1"/>
          <w:lang w:val="en-US"/>
        </w:rPr>
        <w:t>.</w:t>
      </w:r>
    </w:p>
    <w:p w14:paraId="37FEF157" w14:textId="1114A0D9" w:rsidR="001D79E9" w:rsidRPr="008C67F8" w:rsidRDefault="00F3301A" w:rsidP="00CA2C7C">
      <w:pPr>
        <w:spacing w:line="480" w:lineRule="auto"/>
        <w:ind w:firstLine="720"/>
        <w:jc w:val="both"/>
        <w:rPr>
          <w:rFonts w:ascii="Arial" w:hAnsi="Arial" w:cs="Arial"/>
          <w:color w:val="000000" w:themeColor="text1"/>
        </w:rPr>
      </w:pPr>
      <w:r w:rsidRPr="008C67F8">
        <w:rPr>
          <w:rFonts w:ascii="Arial" w:hAnsi="Arial" w:cs="Arial"/>
          <w:color w:val="000000" w:themeColor="text1"/>
          <w:lang w:val="en-US"/>
        </w:rPr>
        <w:t xml:space="preserve">It is a </w:t>
      </w:r>
      <w:r w:rsidR="008416D8" w:rsidRPr="008C67F8">
        <w:rPr>
          <w:rFonts w:ascii="Arial" w:hAnsi="Arial" w:cs="Arial"/>
          <w:color w:val="000000" w:themeColor="text1"/>
          <w:lang w:val="en-US"/>
        </w:rPr>
        <w:t xml:space="preserve">challenge </w:t>
      </w:r>
      <w:r w:rsidR="00C25A63" w:rsidRPr="008C67F8">
        <w:rPr>
          <w:rFonts w:ascii="Arial" w:hAnsi="Arial" w:cs="Arial"/>
          <w:color w:val="000000" w:themeColor="text1"/>
          <w:lang w:val="en-US"/>
        </w:rPr>
        <w:t>to draw</w:t>
      </w:r>
      <w:r w:rsidR="008416D8" w:rsidRPr="008C67F8">
        <w:rPr>
          <w:rFonts w:ascii="Arial" w:hAnsi="Arial" w:cs="Arial"/>
          <w:color w:val="000000" w:themeColor="text1"/>
          <w:lang w:val="en-US"/>
        </w:rPr>
        <w:t xml:space="preserve"> a conclusion from such heterogenous studies</w:t>
      </w:r>
      <w:r w:rsidR="00050F5D" w:rsidRPr="008C67F8">
        <w:rPr>
          <w:rFonts w:ascii="Arial" w:hAnsi="Arial" w:cs="Arial"/>
          <w:color w:val="000000" w:themeColor="text1"/>
          <w:lang w:val="en-US"/>
        </w:rPr>
        <w:t xml:space="preserve">. In addition, </w:t>
      </w:r>
      <w:r w:rsidR="000A0615" w:rsidRPr="008C67F8">
        <w:rPr>
          <w:rFonts w:ascii="Arial" w:hAnsi="Arial" w:cs="Arial"/>
          <w:color w:val="000000" w:themeColor="text1"/>
          <w:lang w:val="en-US"/>
        </w:rPr>
        <w:t xml:space="preserve">given the </w:t>
      </w:r>
      <w:r w:rsidR="00050F5D" w:rsidRPr="008C67F8">
        <w:rPr>
          <w:rFonts w:ascii="Arial" w:hAnsi="Arial" w:cs="Arial"/>
          <w:color w:val="000000" w:themeColor="text1"/>
          <w:lang w:val="en-US"/>
        </w:rPr>
        <w:t>observational nature of these studies</w:t>
      </w:r>
      <w:r w:rsidR="00460AF4" w:rsidRPr="008C67F8">
        <w:rPr>
          <w:rFonts w:ascii="Arial" w:hAnsi="Arial" w:cs="Arial"/>
          <w:color w:val="000000" w:themeColor="text1"/>
          <w:lang w:val="en-US"/>
        </w:rPr>
        <w:t xml:space="preserve"> a </w:t>
      </w:r>
      <w:r w:rsidR="00D6630C" w:rsidRPr="008C67F8">
        <w:rPr>
          <w:rFonts w:ascii="Arial" w:hAnsi="Arial" w:cs="Arial"/>
          <w:color w:val="000000" w:themeColor="text1"/>
          <w:lang w:val="en-US"/>
        </w:rPr>
        <w:t xml:space="preserve">causal relationship between vitamin D </w:t>
      </w:r>
      <w:r w:rsidR="00784AC5" w:rsidRPr="008C67F8">
        <w:rPr>
          <w:rFonts w:ascii="Arial" w:hAnsi="Arial" w:cs="Arial"/>
          <w:color w:val="000000" w:themeColor="text1"/>
          <w:lang w:val="en-US"/>
        </w:rPr>
        <w:t>deficiency and NALFD</w:t>
      </w:r>
      <w:r w:rsidR="000A0615" w:rsidRPr="008C67F8">
        <w:rPr>
          <w:rFonts w:ascii="Arial" w:hAnsi="Arial" w:cs="Arial"/>
          <w:color w:val="000000" w:themeColor="text1"/>
          <w:lang w:val="en-US"/>
        </w:rPr>
        <w:t xml:space="preserve"> can not be concluded.</w:t>
      </w:r>
    </w:p>
    <w:p w14:paraId="49A1656C" w14:textId="77777777" w:rsidR="0062459E" w:rsidRPr="008C67F8" w:rsidRDefault="0062459E" w:rsidP="0062459E">
      <w:pPr>
        <w:spacing w:line="480" w:lineRule="auto"/>
        <w:jc w:val="both"/>
        <w:rPr>
          <w:rFonts w:ascii="Arial" w:hAnsi="Arial" w:cs="Arial"/>
          <w:color w:val="000000" w:themeColor="text1"/>
          <w:lang w:val="en-US"/>
        </w:rPr>
      </w:pPr>
    </w:p>
    <w:p w14:paraId="0D356B3F" w14:textId="7B296490" w:rsidR="0062459E" w:rsidRPr="008C67F8" w:rsidRDefault="008416D8" w:rsidP="0009204D">
      <w:pPr>
        <w:spacing w:line="480" w:lineRule="auto"/>
        <w:jc w:val="both"/>
        <w:rPr>
          <w:rFonts w:ascii="Arial" w:hAnsi="Arial" w:cs="Arial"/>
          <w:b/>
          <w:lang w:val="en-US"/>
        </w:rPr>
      </w:pPr>
      <w:r w:rsidRPr="008C67F8">
        <w:rPr>
          <w:rFonts w:ascii="Arial" w:hAnsi="Arial" w:cs="Arial"/>
          <w:b/>
          <w:lang w:val="en-US"/>
        </w:rPr>
        <w:t>S</w:t>
      </w:r>
      <w:r w:rsidR="00D112D5" w:rsidRPr="008C67F8">
        <w:rPr>
          <w:rFonts w:ascii="Arial" w:hAnsi="Arial" w:cs="Arial"/>
          <w:b/>
          <w:lang w:val="en-US"/>
        </w:rPr>
        <w:t>upplement</w:t>
      </w:r>
      <w:r w:rsidR="002A4F0D" w:rsidRPr="008C67F8">
        <w:rPr>
          <w:rFonts w:ascii="Arial" w:hAnsi="Arial" w:cs="Arial"/>
          <w:b/>
          <w:lang w:val="en-US"/>
        </w:rPr>
        <w:t>ation</w:t>
      </w:r>
      <w:r w:rsidR="00D112D5" w:rsidRPr="008C67F8">
        <w:rPr>
          <w:rFonts w:ascii="Arial" w:hAnsi="Arial" w:cs="Arial"/>
          <w:b/>
          <w:lang w:val="en-US"/>
        </w:rPr>
        <w:t xml:space="preserve"> </w:t>
      </w:r>
      <w:r w:rsidRPr="008C67F8">
        <w:rPr>
          <w:rFonts w:ascii="Arial" w:hAnsi="Arial" w:cs="Arial"/>
          <w:b/>
          <w:lang w:val="en-US"/>
        </w:rPr>
        <w:t xml:space="preserve">of vitamin D </w:t>
      </w:r>
      <w:r w:rsidR="00D112D5" w:rsidRPr="008C67F8">
        <w:rPr>
          <w:rFonts w:ascii="Arial" w:hAnsi="Arial" w:cs="Arial"/>
          <w:b/>
          <w:lang w:val="en-US"/>
        </w:rPr>
        <w:t>in NAFLD</w:t>
      </w:r>
    </w:p>
    <w:p w14:paraId="08AD5550" w14:textId="30C543CC" w:rsidR="00616FA7" w:rsidRPr="008C67F8" w:rsidRDefault="5F387D33" w:rsidP="318CB1E2">
      <w:pPr>
        <w:spacing w:line="480" w:lineRule="auto"/>
        <w:jc w:val="both"/>
        <w:rPr>
          <w:rFonts w:ascii="Arial" w:hAnsi="Arial" w:cs="Arial"/>
          <w:color w:val="000000" w:themeColor="text1"/>
          <w:lang w:val="en-US"/>
        </w:rPr>
      </w:pPr>
      <w:r w:rsidRPr="008C67F8">
        <w:rPr>
          <w:rFonts w:ascii="Arial" w:hAnsi="Arial" w:cs="Arial"/>
          <w:color w:val="000000" w:themeColor="text1"/>
          <w:lang w:val="en-US"/>
        </w:rPr>
        <w:t xml:space="preserve">At present, </w:t>
      </w:r>
      <w:bookmarkStart w:id="9" w:name="OLE_LINK32"/>
      <w:bookmarkStart w:id="10" w:name="OLE_LINK33"/>
      <w:r w:rsidRPr="008C67F8">
        <w:rPr>
          <w:rFonts w:ascii="Arial" w:hAnsi="Arial" w:cs="Arial"/>
          <w:color w:val="000000" w:themeColor="text1"/>
          <w:lang w:val="en-US"/>
        </w:rPr>
        <w:t xml:space="preserve">there </w:t>
      </w:r>
      <w:r w:rsidR="008416D8" w:rsidRPr="008C67F8">
        <w:rPr>
          <w:rFonts w:ascii="Arial" w:hAnsi="Arial" w:cs="Arial"/>
          <w:color w:val="000000" w:themeColor="text1"/>
          <w:lang w:val="en-US"/>
        </w:rPr>
        <w:t>are no</w:t>
      </w:r>
      <w:r w:rsidRPr="008C67F8">
        <w:rPr>
          <w:rFonts w:ascii="Arial" w:hAnsi="Arial" w:cs="Arial"/>
          <w:color w:val="000000" w:themeColor="text1"/>
          <w:lang w:val="en-US"/>
        </w:rPr>
        <w:t xml:space="preserve"> pharmaceutical </w:t>
      </w:r>
      <w:r w:rsidR="00BB2112" w:rsidRPr="008C67F8">
        <w:rPr>
          <w:rFonts w:ascii="Arial" w:hAnsi="Arial" w:cs="Arial"/>
          <w:color w:val="000000" w:themeColor="text1"/>
          <w:lang w:val="en-US"/>
        </w:rPr>
        <w:t xml:space="preserve">therapeutic </w:t>
      </w:r>
      <w:r w:rsidRPr="008C67F8">
        <w:rPr>
          <w:rFonts w:ascii="Arial" w:hAnsi="Arial" w:cs="Arial"/>
          <w:color w:val="000000" w:themeColor="text1"/>
          <w:lang w:val="en-US"/>
        </w:rPr>
        <w:t>agents specific for NAFLD</w:t>
      </w:r>
      <w:bookmarkEnd w:id="9"/>
      <w:bookmarkEnd w:id="10"/>
      <w:r w:rsidRPr="008C67F8">
        <w:rPr>
          <w:rFonts w:ascii="Arial" w:hAnsi="Arial" w:cs="Arial"/>
          <w:color w:val="000000" w:themeColor="text1"/>
          <w:lang w:val="en-US"/>
        </w:rPr>
        <w:t xml:space="preserve"> </w:t>
      </w:r>
      <w:r w:rsidR="008416D8" w:rsidRPr="008C67F8">
        <w:rPr>
          <w:rFonts w:ascii="Arial" w:hAnsi="Arial" w:cs="Arial"/>
          <w:color w:val="000000" w:themeColor="text1"/>
          <w:lang w:val="en-US"/>
        </w:rPr>
        <w:t xml:space="preserve">and clinical care is reliant on </w:t>
      </w:r>
      <w:r w:rsidR="001936CE" w:rsidRPr="008C67F8">
        <w:rPr>
          <w:rFonts w:ascii="Arial" w:hAnsi="Arial" w:cs="Arial"/>
          <w:color w:val="000000" w:themeColor="text1"/>
          <w:lang w:val="en-US"/>
        </w:rPr>
        <w:t>dietary and/or physical activity</w:t>
      </w:r>
      <w:r w:rsidRPr="008C67F8">
        <w:rPr>
          <w:rFonts w:ascii="Arial" w:hAnsi="Arial" w:cs="Arial"/>
          <w:color w:val="000000" w:themeColor="text1"/>
          <w:lang w:val="en-US"/>
        </w:rPr>
        <w:t xml:space="preserve"> </w:t>
      </w:r>
      <w:r w:rsidR="008416D8" w:rsidRPr="008C67F8">
        <w:rPr>
          <w:rFonts w:ascii="Arial" w:hAnsi="Arial" w:cs="Arial"/>
          <w:color w:val="000000" w:themeColor="text1"/>
          <w:lang w:val="en-US"/>
        </w:rPr>
        <w:t>changes aimed at inducing</w:t>
      </w:r>
      <w:r w:rsidRPr="008C67F8">
        <w:rPr>
          <w:rFonts w:ascii="Arial" w:hAnsi="Arial" w:cs="Arial"/>
          <w:color w:val="000000" w:themeColor="text1"/>
          <w:lang w:val="en-US"/>
        </w:rPr>
        <w:t xml:space="preserve"> </w:t>
      </w:r>
      <w:r w:rsidRPr="008C67F8">
        <w:rPr>
          <w:rFonts w:ascii="Arial" w:hAnsi="Arial" w:cs="Arial"/>
          <w:color w:val="000000" w:themeColor="text1"/>
          <w:lang w:val="en-US"/>
        </w:rPr>
        <w:lastRenderedPageBreak/>
        <w:t>weight loss</w:t>
      </w:r>
      <w:r w:rsidR="000F23A4" w:rsidRPr="008C67F8">
        <w:rPr>
          <w:rFonts w:ascii="Arial" w:hAnsi="Arial" w:cs="Arial"/>
          <w:color w:val="000000" w:themeColor="text1"/>
          <w:lang w:val="en-US"/>
        </w:rPr>
        <w:t xml:space="preserve">; however, lifestyle modifications are </w:t>
      </w:r>
      <w:r w:rsidRPr="008C67F8">
        <w:rPr>
          <w:rFonts w:ascii="Arial" w:hAnsi="Arial" w:cs="Arial"/>
          <w:color w:val="000000" w:themeColor="text1"/>
          <w:lang w:val="en-US"/>
        </w:rPr>
        <w:t>dif</w:t>
      </w:r>
      <w:r w:rsidR="000F23A4" w:rsidRPr="008C67F8">
        <w:rPr>
          <w:rFonts w:ascii="Arial" w:hAnsi="Arial" w:cs="Arial"/>
          <w:color w:val="000000" w:themeColor="text1"/>
          <w:lang w:val="en-US"/>
        </w:rPr>
        <w:t xml:space="preserve">ficult to implement and sustain </w:t>
      </w:r>
      <w:r w:rsidR="00FC4D9A" w:rsidRPr="008C67F8">
        <w:rPr>
          <w:rFonts w:ascii="Arial" w:hAnsi="Arial" w:cs="Arial"/>
          <w:color w:val="000000" w:themeColor="text1"/>
          <w:lang w:val="en-US"/>
        </w:rPr>
        <w:fldChar w:fldCharType="begin">
          <w:fldData xml:space="preserve">PEVuZE5vdGU+PENpdGU+PEF1dGhvcj5Nb29yZTwvQXV0aG9yPjxZZWFyPjIwMTk8L1llYXI+PFJl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PEVuZE5vdGU+PENpdGU+PEF1dGhvcj5Nb29yZTwvQXV0aG9yPjxZZWFyPjIwMTk8L1llYXI+PFJl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FC4D9A" w:rsidRPr="008C67F8">
        <w:rPr>
          <w:rFonts w:ascii="Arial" w:hAnsi="Arial" w:cs="Arial"/>
          <w:color w:val="000000" w:themeColor="text1"/>
          <w:lang w:val="en-US"/>
        </w:rPr>
      </w:r>
      <w:r w:rsidR="00FC4D9A"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[2]</w:t>
      </w:r>
      <w:r w:rsidR="00FC4D9A" w:rsidRPr="008C67F8">
        <w:rPr>
          <w:rFonts w:ascii="Arial" w:hAnsi="Arial" w:cs="Arial"/>
          <w:color w:val="000000" w:themeColor="text1"/>
          <w:lang w:val="en-US"/>
        </w:rPr>
        <w:fldChar w:fldCharType="end"/>
      </w:r>
      <w:r w:rsidR="00FC4D9A" w:rsidRPr="008C67F8">
        <w:rPr>
          <w:rFonts w:ascii="Arial" w:hAnsi="Arial" w:cs="Arial"/>
          <w:color w:val="000000" w:themeColor="text1"/>
          <w:lang w:val="en-US"/>
        </w:rPr>
        <w:t>.</w:t>
      </w:r>
      <w:r w:rsidR="00BE66D6" w:rsidRPr="008C67F8">
        <w:rPr>
          <w:rFonts w:ascii="Arial" w:hAnsi="Arial" w:cs="Arial"/>
          <w:color w:val="4472C4" w:themeColor="accent1"/>
        </w:rPr>
        <w:t xml:space="preserve"> </w:t>
      </w:r>
      <w:r w:rsidR="008416D8" w:rsidRPr="008C67F8">
        <w:rPr>
          <w:rFonts w:ascii="Arial" w:hAnsi="Arial" w:cs="Arial"/>
          <w:color w:val="000000" w:themeColor="text1"/>
        </w:rPr>
        <w:t xml:space="preserve">A number of compounds are currently being examined in clinical trials including </w:t>
      </w:r>
      <w:r w:rsidR="00DC03F9" w:rsidRPr="008C67F8">
        <w:rPr>
          <w:rFonts w:ascii="Arial" w:hAnsi="Arial" w:cs="Arial"/>
          <w:color w:val="000000" w:themeColor="text1"/>
        </w:rPr>
        <w:t xml:space="preserve">several </w:t>
      </w:r>
      <w:r w:rsidR="00F91D1E" w:rsidRPr="008C67F8">
        <w:rPr>
          <w:rFonts w:ascii="Arial" w:hAnsi="Arial" w:cs="Arial"/>
          <w:color w:val="000000" w:themeColor="text1"/>
        </w:rPr>
        <w:t>nutraceuticals, such as</w:t>
      </w:r>
      <w:r w:rsidR="008416D8" w:rsidRPr="008C67F8">
        <w:rPr>
          <w:rFonts w:ascii="Arial" w:hAnsi="Arial" w:cs="Arial"/>
          <w:color w:val="000000" w:themeColor="text1"/>
        </w:rPr>
        <w:t xml:space="preserve"> vitamin D</w:t>
      </w:r>
      <w:r w:rsidR="008416D8" w:rsidRPr="008C67F8">
        <w:rPr>
          <w:rFonts w:ascii="Arial" w:hAnsi="Arial" w:cs="Arial"/>
          <w:color w:val="4472C4" w:themeColor="accent1"/>
        </w:rPr>
        <w:t xml:space="preserve"> </w:t>
      </w:r>
      <w:r w:rsidR="00AF6DE6" w:rsidRPr="008C67F8">
        <w:rPr>
          <w:rFonts w:ascii="Arial" w:hAnsi="Arial" w:cs="Arial"/>
          <w:color w:val="000000" w:themeColor="text1"/>
        </w:rPr>
        <w:fldChar w:fldCharType="begin">
          <w:fldData xml:space="preserve">PEVuZE5vdGU+PENpdGU+PEF1dGhvcj5Lb25lcm1hbjwvQXV0aG9yPjxZZWFyPjIwMTg8L1llYXI+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</w:fldData>
        </w:fldChar>
      </w:r>
      <w:r w:rsidR="00994574" w:rsidRPr="008C67F8">
        <w:rPr>
          <w:rFonts w:ascii="Arial" w:hAnsi="Arial" w:cs="Arial"/>
          <w:color w:val="000000" w:themeColor="text1"/>
        </w:rPr>
        <w:instrText xml:space="preserve"> ADDIN EN.CITE </w:instrText>
      </w:r>
      <w:r w:rsidR="00994574" w:rsidRPr="008C67F8">
        <w:rPr>
          <w:rFonts w:ascii="Arial" w:hAnsi="Arial" w:cs="Arial"/>
          <w:color w:val="000000" w:themeColor="text1"/>
        </w:rPr>
        <w:fldChar w:fldCharType="begin">
          <w:fldData xml:space="preserve">PEVuZE5vdGU+PENpdGU+PEF1dGhvcj5Lb25lcm1hbjwvQXV0aG9yPjxZZWFyPjIwMTg8L1llYXI+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</w:fldData>
        </w:fldChar>
      </w:r>
      <w:r w:rsidR="00994574" w:rsidRPr="008C67F8">
        <w:rPr>
          <w:rFonts w:ascii="Arial" w:hAnsi="Arial" w:cs="Arial"/>
          <w:color w:val="000000" w:themeColor="text1"/>
        </w:rPr>
        <w:instrText xml:space="preserve"> ADDIN EN.CITE.DATA </w:instrText>
      </w:r>
      <w:r w:rsidR="00994574" w:rsidRPr="008C67F8">
        <w:rPr>
          <w:rFonts w:ascii="Arial" w:hAnsi="Arial" w:cs="Arial"/>
          <w:color w:val="000000" w:themeColor="text1"/>
        </w:rPr>
      </w:r>
      <w:r w:rsidR="00994574" w:rsidRPr="008C67F8">
        <w:rPr>
          <w:rFonts w:ascii="Arial" w:hAnsi="Arial" w:cs="Arial"/>
          <w:color w:val="000000" w:themeColor="text1"/>
        </w:rPr>
        <w:fldChar w:fldCharType="end"/>
      </w:r>
      <w:r w:rsidR="00AF6DE6" w:rsidRPr="008C67F8">
        <w:rPr>
          <w:rFonts w:ascii="Arial" w:hAnsi="Arial" w:cs="Arial"/>
          <w:color w:val="000000" w:themeColor="text1"/>
        </w:rPr>
      </w:r>
      <w:r w:rsidR="00AF6DE6" w:rsidRPr="008C67F8">
        <w:rPr>
          <w:rFonts w:ascii="Arial" w:hAnsi="Arial" w:cs="Arial"/>
          <w:color w:val="000000" w:themeColor="text1"/>
        </w:rPr>
        <w:fldChar w:fldCharType="separate"/>
      </w:r>
      <w:r w:rsidR="00E970C8" w:rsidRPr="008C67F8">
        <w:rPr>
          <w:rFonts w:ascii="Arial" w:hAnsi="Arial" w:cs="Arial"/>
          <w:noProof/>
          <w:color w:val="000000" w:themeColor="text1"/>
        </w:rPr>
        <w:t>[20, 21]</w:t>
      </w:r>
      <w:r w:rsidR="00AF6DE6" w:rsidRPr="008C67F8">
        <w:rPr>
          <w:rFonts w:ascii="Arial" w:hAnsi="Arial" w:cs="Arial"/>
          <w:color w:val="000000" w:themeColor="text1"/>
        </w:rPr>
        <w:fldChar w:fldCharType="end"/>
      </w:r>
      <w:r w:rsidR="008416D8" w:rsidRPr="008C67F8">
        <w:rPr>
          <w:rFonts w:ascii="Arial" w:hAnsi="Arial" w:cs="Arial"/>
          <w:color w:val="000000" w:themeColor="text1"/>
        </w:rPr>
        <w:t>.</w:t>
      </w:r>
      <w:r w:rsidR="469766AB" w:rsidRPr="008C67F8">
        <w:rPr>
          <w:rFonts w:ascii="Arial" w:hAnsi="Arial" w:cs="Arial"/>
          <w:color w:val="000000" w:themeColor="text1"/>
        </w:rPr>
        <w:t xml:space="preserve"> </w:t>
      </w:r>
      <w:r w:rsidR="469766AB" w:rsidRPr="008C67F8">
        <w:rPr>
          <w:rFonts w:ascii="Arial" w:hAnsi="Arial" w:cs="Arial"/>
          <w:lang w:val="en-US"/>
        </w:rPr>
        <w:t xml:space="preserve">From a pathophysiological point of view, </w:t>
      </w:r>
      <w:r w:rsidR="00D60FB7" w:rsidRPr="008C67F8">
        <w:rPr>
          <w:rFonts w:ascii="Arial" w:hAnsi="Arial" w:cs="Arial"/>
          <w:lang w:val="en-US"/>
        </w:rPr>
        <w:t xml:space="preserve">vitamin D </w:t>
      </w:r>
      <w:r w:rsidR="00895974" w:rsidRPr="008C67F8">
        <w:rPr>
          <w:rFonts w:ascii="Arial" w:hAnsi="Arial" w:cs="Arial"/>
          <w:lang w:val="en-US"/>
        </w:rPr>
        <w:t>supplementation</w:t>
      </w:r>
      <w:r w:rsidR="00D60FB7" w:rsidRPr="008C67F8">
        <w:rPr>
          <w:rFonts w:ascii="Arial" w:hAnsi="Arial" w:cs="Arial"/>
          <w:lang w:val="en-US"/>
        </w:rPr>
        <w:t xml:space="preserve"> </w:t>
      </w:r>
      <w:r w:rsidR="0059447C" w:rsidRPr="008C67F8">
        <w:rPr>
          <w:rFonts w:ascii="Arial" w:hAnsi="Arial" w:cs="Arial"/>
          <w:lang w:val="en-US"/>
        </w:rPr>
        <w:t>has been shown to</w:t>
      </w:r>
      <w:r w:rsidR="00EE3C78" w:rsidRPr="008C67F8">
        <w:rPr>
          <w:rFonts w:ascii="Arial" w:hAnsi="Arial" w:cs="Arial"/>
          <w:lang w:val="en-US"/>
        </w:rPr>
        <w:t xml:space="preserve"> </w:t>
      </w:r>
      <w:r w:rsidR="469766AB" w:rsidRPr="008C67F8">
        <w:rPr>
          <w:rFonts w:ascii="Arial" w:hAnsi="Arial" w:cs="Arial"/>
          <w:lang w:val="en-US"/>
        </w:rPr>
        <w:t>improve insulin-sensitivity</w:t>
      </w:r>
      <w:r w:rsidR="00A54478" w:rsidRPr="008C67F8">
        <w:rPr>
          <w:rFonts w:ascii="Arial" w:hAnsi="Arial" w:cs="Arial"/>
          <w:lang w:val="en-US"/>
        </w:rPr>
        <w:t xml:space="preserve"> and glycemic cont</w:t>
      </w:r>
      <w:r w:rsidR="00DE144B" w:rsidRPr="008C67F8">
        <w:rPr>
          <w:rFonts w:ascii="Arial" w:hAnsi="Arial" w:cs="Arial"/>
          <w:lang w:val="en-US"/>
        </w:rPr>
        <w:t>r</w:t>
      </w:r>
      <w:r w:rsidR="00A54478" w:rsidRPr="008C67F8">
        <w:rPr>
          <w:rFonts w:ascii="Arial" w:hAnsi="Arial" w:cs="Arial"/>
          <w:lang w:val="en-US"/>
        </w:rPr>
        <w:t>ol</w:t>
      </w:r>
      <w:r w:rsidR="0046274D" w:rsidRPr="008C67F8">
        <w:rPr>
          <w:rFonts w:ascii="Arial" w:hAnsi="Arial" w:cs="Arial"/>
          <w:lang w:val="en-US"/>
        </w:rPr>
        <w:t xml:space="preserve"> </w:t>
      </w:r>
      <w:r w:rsidR="00905C49" w:rsidRPr="008C67F8">
        <w:rPr>
          <w:rFonts w:ascii="Arial" w:hAnsi="Arial" w:cs="Arial"/>
          <w:lang w:val="en-US"/>
        </w:rPr>
        <w:t>i</w:t>
      </w:r>
      <w:r w:rsidR="00D60FB7" w:rsidRPr="008C67F8">
        <w:rPr>
          <w:rFonts w:ascii="Arial" w:hAnsi="Arial" w:cs="Arial"/>
          <w:lang w:val="en-US"/>
        </w:rPr>
        <w:t>n</w:t>
      </w:r>
      <w:r w:rsidR="00895974" w:rsidRPr="008C67F8">
        <w:rPr>
          <w:rFonts w:ascii="Arial" w:hAnsi="Arial" w:cs="Arial"/>
          <w:lang w:val="en-US"/>
        </w:rPr>
        <w:t xml:space="preserve"> p</w:t>
      </w:r>
      <w:r w:rsidR="00A54478" w:rsidRPr="008C67F8">
        <w:rPr>
          <w:rFonts w:ascii="Arial" w:hAnsi="Arial" w:cs="Arial"/>
          <w:lang w:val="en-US"/>
        </w:rPr>
        <w:t>e</w:t>
      </w:r>
      <w:r w:rsidR="00DE144B" w:rsidRPr="008C67F8">
        <w:rPr>
          <w:rFonts w:ascii="Arial" w:hAnsi="Arial" w:cs="Arial"/>
          <w:lang w:val="en-US"/>
        </w:rPr>
        <w:t>o</w:t>
      </w:r>
      <w:r w:rsidR="00A54478" w:rsidRPr="008C67F8">
        <w:rPr>
          <w:rFonts w:ascii="Arial" w:hAnsi="Arial" w:cs="Arial"/>
          <w:lang w:val="en-US"/>
        </w:rPr>
        <w:t>ple</w:t>
      </w:r>
      <w:r w:rsidR="00895974" w:rsidRPr="008C67F8">
        <w:rPr>
          <w:rFonts w:ascii="Arial" w:hAnsi="Arial" w:cs="Arial"/>
          <w:lang w:val="en-US"/>
        </w:rPr>
        <w:t xml:space="preserve"> with prediabetics and type 2 diabetes </w:t>
      </w:r>
      <w:r w:rsidR="00577B6F" w:rsidRPr="008C67F8">
        <w:rPr>
          <w:rFonts w:ascii="Arial" w:hAnsi="Arial" w:cs="Arial"/>
          <w:lang w:val="en-US"/>
        </w:rPr>
        <w:fldChar w:fldCharType="begin">
          <w:fldData xml:space="preserve">PEVuZE5vdGU+PENpdGU+PEF1dGhvcj5MaTwvQXV0aG9yPjxZZWFyPjIwMTg8L1llYXI+PFJlY051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</w:fldData>
        </w:fldChar>
      </w:r>
      <w:r w:rsidR="00994574" w:rsidRPr="008C67F8">
        <w:rPr>
          <w:rFonts w:ascii="Arial" w:hAnsi="Arial" w:cs="Arial"/>
          <w:lang w:val="en-US"/>
        </w:rPr>
        <w:instrText xml:space="preserve"> ADDIN EN.CITE </w:instrText>
      </w:r>
      <w:r w:rsidR="00994574" w:rsidRPr="008C67F8">
        <w:rPr>
          <w:rFonts w:ascii="Arial" w:hAnsi="Arial" w:cs="Arial"/>
          <w:lang w:val="en-US"/>
        </w:rPr>
        <w:fldChar w:fldCharType="begin">
          <w:fldData xml:space="preserve">PEVuZE5vdGU+PENpdGU+PEF1dGhvcj5MaTwvQXV0aG9yPjxZZWFyPjIwMTg8L1llYXI+PFJlY051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</w:fldData>
        </w:fldChar>
      </w:r>
      <w:r w:rsidR="00994574" w:rsidRPr="008C67F8">
        <w:rPr>
          <w:rFonts w:ascii="Arial" w:hAnsi="Arial" w:cs="Arial"/>
          <w:lang w:val="en-US"/>
        </w:rPr>
        <w:instrText xml:space="preserve"> ADDIN EN.CITE.DATA </w:instrText>
      </w:r>
      <w:r w:rsidR="00994574" w:rsidRPr="008C67F8">
        <w:rPr>
          <w:rFonts w:ascii="Arial" w:hAnsi="Arial" w:cs="Arial"/>
          <w:lang w:val="en-US"/>
        </w:rPr>
      </w:r>
      <w:r w:rsidR="00994574" w:rsidRPr="008C67F8">
        <w:rPr>
          <w:rFonts w:ascii="Arial" w:hAnsi="Arial" w:cs="Arial"/>
          <w:lang w:val="en-US"/>
        </w:rPr>
        <w:fldChar w:fldCharType="end"/>
      </w:r>
      <w:r w:rsidR="00577B6F" w:rsidRPr="008C67F8">
        <w:rPr>
          <w:rFonts w:ascii="Arial" w:hAnsi="Arial" w:cs="Arial"/>
          <w:lang w:val="en-US"/>
        </w:rPr>
      </w:r>
      <w:r w:rsidR="00577B6F" w:rsidRPr="008C67F8">
        <w:rPr>
          <w:rFonts w:ascii="Arial" w:hAnsi="Arial" w:cs="Arial"/>
          <w:lang w:val="en-US"/>
        </w:rPr>
        <w:fldChar w:fldCharType="separate"/>
      </w:r>
      <w:r w:rsidR="00E970C8" w:rsidRPr="008C67F8">
        <w:rPr>
          <w:rFonts w:ascii="Arial" w:hAnsi="Arial" w:cs="Arial"/>
          <w:noProof/>
          <w:lang w:val="en-US"/>
        </w:rPr>
        <w:t>[22, 23]</w:t>
      </w:r>
      <w:r w:rsidR="00577B6F" w:rsidRPr="008C67F8">
        <w:rPr>
          <w:rFonts w:ascii="Arial" w:hAnsi="Arial" w:cs="Arial"/>
          <w:lang w:val="en-US"/>
        </w:rPr>
        <w:fldChar w:fldCharType="end"/>
      </w:r>
      <w:r w:rsidR="000D6DBC" w:rsidRPr="008C67F8">
        <w:rPr>
          <w:rFonts w:ascii="Arial" w:hAnsi="Arial" w:cs="Arial"/>
          <w:lang w:val="en-US"/>
        </w:rPr>
        <w:t>,</w:t>
      </w:r>
      <w:r w:rsidR="469766AB" w:rsidRPr="008C67F8">
        <w:rPr>
          <w:rFonts w:ascii="Arial" w:hAnsi="Arial" w:cs="Arial"/>
          <w:color w:val="C45911" w:themeColor="accent2" w:themeShade="BF"/>
          <w:lang w:val="en-US"/>
        </w:rPr>
        <w:t xml:space="preserve"> </w:t>
      </w:r>
      <w:r w:rsidR="00B659FC" w:rsidRPr="008C67F8">
        <w:rPr>
          <w:rFonts w:ascii="Arial" w:hAnsi="Arial" w:cs="Arial"/>
        </w:rPr>
        <w:t>and</w:t>
      </w:r>
      <w:r w:rsidR="00C87434" w:rsidRPr="008C67F8">
        <w:rPr>
          <w:rFonts w:ascii="Arial" w:hAnsi="Arial" w:cs="Arial"/>
          <w:lang w:val="en-US"/>
        </w:rPr>
        <w:t xml:space="preserve"> patients with NAFLD </w:t>
      </w:r>
      <w:r w:rsidR="00C87434" w:rsidRPr="008C67F8">
        <w:rPr>
          <w:rFonts w:ascii="Arial" w:hAnsi="Arial" w:cs="Arial"/>
          <w:lang w:val="en-US"/>
        </w:rPr>
        <w:fldChar w:fldCharType="begin"/>
      </w:r>
      <w:r w:rsidR="00E970C8" w:rsidRPr="008C67F8">
        <w:rPr>
          <w:rFonts w:ascii="Arial" w:hAnsi="Arial" w:cs="Arial"/>
          <w:lang w:val="en-US"/>
        </w:rPr>
        <w:instrText xml:space="preserve"> ADDIN EN.CITE &lt;EndNote&gt;&lt;Cite&gt;&lt;Author&gt;Foroughi&lt;/Author&gt;&lt;Year&gt;2016&lt;/Year&gt;&lt;RecNum&gt;78&lt;/RecNum&gt;&lt;DisplayText&gt;[24]&lt;/DisplayText&gt;&lt;record&gt;&lt;rec-number&gt;78&lt;/rec-number&gt;&lt;foreign-keys&gt;&lt;key app="EN" db-id="trvspwexcdtsdne25ag5ffssdtv2faxwr2fx" timestamp="1560257145"&gt;78&lt;/key&gt;&lt;/foreign-keys&gt;&lt;ref-type name="Journal Article"&gt;17&lt;/ref-type&gt;&lt;contributors&gt;&lt;authors&gt;&lt;author&gt;Foroughi, M.&lt;/author&gt;&lt;author&gt;Maghsoudi, Z.&lt;/author&gt;&lt;author&gt;Askari, G.&lt;/author&gt;&lt;/authors&gt;&lt;/contributors&gt;&lt;auth-address&gt;Food Security Research Center, Isfahan University of Medical Sciences, Isfahan, Iran; Department of Community Nutrition, School of Nutrition and Food Sciences, Isfahan University of Medical Sciences, Isfahan, Iran.&lt;/auth-address&gt;&lt;titles&gt;&lt;title&gt;The effect of vitamin D supplementation on blood sugar and different indices of insulin resistance in patients with non-alcoholic fatty liver disease (NAFLD)&lt;/title&gt;&lt;secondary-title&gt;Iran J Nurs Midwifery Res&lt;/secondary-title&gt;&lt;alt-title&gt;Iranian journal of nursing and midwifery research&lt;/alt-title&gt;&lt;/titles&gt;&lt;periodical&gt;&lt;full-title&gt;Iran J Nurs Midwifery Res&lt;/full-title&gt;&lt;abbr-1&gt;Iranian journal of nursing and midwifery research&lt;/abbr-1&gt;&lt;/periodical&gt;&lt;alt-periodical&gt;&lt;full-title&gt;Iran J Nurs Midwifery Res&lt;/full-title&gt;&lt;abbr-1&gt;Iranian journal of nursing and midwifery research&lt;/abbr-1&gt;&lt;/alt-periodical&gt;&lt;pages&gt;100-4&lt;/pages&gt;&lt;volume&gt;21&lt;/volume&gt;&lt;number&gt;1&lt;/number&gt;&lt;edition&gt;2016/03/18&lt;/edition&gt;&lt;keywords&gt;&lt;keyword&gt;Blood sugar&lt;/keyword&gt;&lt;keyword&gt;insulin resistance&lt;/keyword&gt;&lt;keyword&gt;non-alcoholic fatty liver&lt;/keyword&gt;&lt;keyword&gt;vitamin D&lt;/keyword&gt;&lt;/keywords&gt;&lt;dates&gt;&lt;year&gt;2016&lt;/year&gt;&lt;pub-dates&gt;&lt;date&gt;Jan-Feb&lt;/date&gt;&lt;/pub-dates&gt;&lt;/dates&gt;&lt;isbn&gt;1735-9066 (Print)&amp;#xD;1735-9066&lt;/isbn&gt;&lt;accession-num&gt;26985230&lt;/accession-num&gt;&lt;urls&gt;&lt;/urls&gt;&lt;custom2&gt;PMC4776554&lt;/custom2&gt;&lt;electronic-resource-num&gt;10.4103/1735-9066.174759&lt;/electronic-resource-num&gt;&lt;remote-database-provider&gt;NLM&lt;/remote-database-provider&gt;&lt;language&gt;eng&lt;/language&gt;&lt;/record&gt;&lt;/Cite&gt;&lt;/EndNote&gt;</w:instrText>
      </w:r>
      <w:r w:rsidR="00C87434" w:rsidRPr="008C67F8">
        <w:rPr>
          <w:rFonts w:ascii="Arial" w:hAnsi="Arial" w:cs="Arial"/>
          <w:lang w:val="en-US"/>
        </w:rPr>
        <w:fldChar w:fldCharType="separate"/>
      </w:r>
      <w:r w:rsidR="00E970C8" w:rsidRPr="008C67F8">
        <w:rPr>
          <w:rFonts w:ascii="Arial" w:hAnsi="Arial" w:cs="Arial"/>
          <w:noProof/>
          <w:lang w:val="en-US"/>
        </w:rPr>
        <w:t>[24]</w:t>
      </w:r>
      <w:r w:rsidR="00C87434" w:rsidRPr="008C67F8">
        <w:rPr>
          <w:rFonts w:ascii="Arial" w:hAnsi="Arial" w:cs="Arial"/>
          <w:lang w:val="en-US"/>
        </w:rPr>
        <w:fldChar w:fldCharType="end"/>
      </w:r>
      <w:r w:rsidR="00C87434" w:rsidRPr="008C67F8">
        <w:rPr>
          <w:rFonts w:ascii="Arial" w:hAnsi="Arial" w:cs="Arial"/>
          <w:lang w:val="en-US"/>
        </w:rPr>
        <w:t>.</w:t>
      </w:r>
      <w:r w:rsidR="00C87F34" w:rsidRPr="008C67F8">
        <w:rPr>
          <w:rFonts w:ascii="Arial" w:hAnsi="Arial" w:cs="Arial"/>
          <w:lang w:val="en-US"/>
        </w:rPr>
        <w:t xml:space="preserve"> </w:t>
      </w:r>
      <w:r w:rsidR="469766AB" w:rsidRPr="008C67F8">
        <w:rPr>
          <w:rFonts w:ascii="Arial" w:hAnsi="Arial" w:cs="Arial"/>
          <w:lang w:val="en-US"/>
        </w:rPr>
        <w:t>Additionally,</w:t>
      </w:r>
      <w:r w:rsidR="00E21ECF" w:rsidRPr="008C67F8">
        <w:rPr>
          <w:rFonts w:ascii="Arial" w:hAnsi="Arial" w:cs="Arial"/>
          <w:lang w:val="en-US"/>
        </w:rPr>
        <w:t xml:space="preserve"> </w:t>
      </w:r>
      <w:r w:rsidR="00E21ECF" w:rsidRPr="008C67F8">
        <w:rPr>
          <w:rFonts w:ascii="Arial" w:hAnsi="Arial" w:cs="Arial"/>
          <w:i/>
          <w:iCs/>
          <w:lang w:val="en-US"/>
        </w:rPr>
        <w:t>in vi</w:t>
      </w:r>
      <w:r w:rsidR="00F0706E" w:rsidRPr="008C67F8">
        <w:rPr>
          <w:rFonts w:ascii="Arial" w:hAnsi="Arial" w:cs="Arial"/>
          <w:i/>
          <w:iCs/>
          <w:lang w:val="en-US"/>
        </w:rPr>
        <w:t>tro</w:t>
      </w:r>
      <w:r w:rsidR="00F0706E" w:rsidRPr="008C67F8">
        <w:rPr>
          <w:rFonts w:ascii="Arial" w:hAnsi="Arial" w:cs="Arial"/>
          <w:lang w:val="en-US"/>
        </w:rPr>
        <w:t xml:space="preserve"> studies</w:t>
      </w:r>
      <w:r w:rsidR="00B44735" w:rsidRPr="008C67F8">
        <w:rPr>
          <w:rFonts w:ascii="Arial" w:hAnsi="Arial" w:cs="Arial"/>
          <w:lang w:val="en-US"/>
        </w:rPr>
        <w:t xml:space="preserve"> show</w:t>
      </w:r>
      <w:r w:rsidR="469766AB" w:rsidRPr="008C67F8">
        <w:rPr>
          <w:rFonts w:ascii="Arial" w:hAnsi="Arial" w:cs="Arial"/>
          <w:lang w:val="en-US"/>
        </w:rPr>
        <w:t xml:space="preserve"> extensive vitamin D receptor (VDR) expression in non-parenchymal liver cells like macrophages, Kuppfer cells, and hepatic stellate cells (HSCs) </w:t>
      </w:r>
      <w:r w:rsidR="00432DD9" w:rsidRPr="008C67F8">
        <w:rPr>
          <w:rFonts w:ascii="Arial" w:hAnsi="Arial" w:cs="Arial"/>
          <w:lang w:val="en-US"/>
        </w:rPr>
        <w:t>suggesting</w:t>
      </w:r>
      <w:r w:rsidR="469766AB" w:rsidRPr="008C67F8">
        <w:rPr>
          <w:rFonts w:ascii="Arial" w:hAnsi="Arial" w:cs="Arial"/>
          <w:lang w:val="en-US"/>
        </w:rPr>
        <w:t xml:space="preserve"> that vitamin D could exert anti-proliferati</w:t>
      </w:r>
      <w:r w:rsidR="00BB2112" w:rsidRPr="008C67F8">
        <w:rPr>
          <w:rFonts w:ascii="Arial" w:hAnsi="Arial" w:cs="Arial"/>
          <w:lang w:val="en-US"/>
        </w:rPr>
        <w:t>ve</w:t>
      </w:r>
      <w:r w:rsidR="469766AB" w:rsidRPr="008C67F8">
        <w:rPr>
          <w:rFonts w:ascii="Arial" w:hAnsi="Arial" w:cs="Arial"/>
          <w:lang w:val="en-US"/>
        </w:rPr>
        <w:t>, anti-inflammatory and anti-</w:t>
      </w:r>
      <w:r w:rsidR="469766AB" w:rsidRPr="008C67F8">
        <w:rPr>
          <w:rFonts w:ascii="Arial" w:hAnsi="Arial" w:cs="Arial"/>
          <w:color w:val="000000" w:themeColor="text1"/>
          <w:lang w:val="en-US"/>
        </w:rPr>
        <w:t>fibro</w:t>
      </w:r>
      <w:r w:rsidR="00BB2112" w:rsidRPr="008C67F8">
        <w:rPr>
          <w:rFonts w:ascii="Arial" w:hAnsi="Arial" w:cs="Arial"/>
          <w:color w:val="000000" w:themeColor="text1"/>
          <w:lang w:val="en-US"/>
        </w:rPr>
        <w:t xml:space="preserve">tic </w:t>
      </w:r>
      <w:r w:rsidR="00BB2112" w:rsidRPr="008C67F8">
        <w:rPr>
          <w:rFonts w:ascii="Arial" w:hAnsi="Arial" w:cs="Arial"/>
          <w:lang w:val="en-US"/>
        </w:rPr>
        <w:t xml:space="preserve">properties </w:t>
      </w:r>
      <w:r w:rsidR="00F807DB" w:rsidRPr="008C67F8">
        <w:rPr>
          <w:rFonts w:ascii="Arial" w:hAnsi="Arial" w:cs="Arial"/>
          <w:color w:val="000000" w:themeColor="text1"/>
          <w:lang w:val="en-US"/>
        </w:rPr>
        <w:fldChar w:fldCharType="begin">
          <w:fldData xml:space="preserve">PEVuZE5vdGU+PENpdGU+PEF1dGhvcj5LZWFuZTwvQXV0aG9yPjxZZWFyPjIwMTg8L1llYXI+PFJl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</w:fldData>
        </w:fldChar>
      </w:r>
      <w:r w:rsidR="00994574" w:rsidRPr="008C67F8">
        <w:rPr>
          <w:rFonts w:ascii="Arial" w:hAnsi="Arial" w:cs="Arial"/>
          <w:color w:val="000000" w:themeColor="text1"/>
          <w:lang w:val="en-US"/>
        </w:rPr>
        <w:instrText xml:space="preserve"> ADDIN EN.CITE </w:instrText>
      </w:r>
      <w:r w:rsidR="00994574" w:rsidRPr="008C67F8">
        <w:rPr>
          <w:rFonts w:ascii="Arial" w:hAnsi="Arial" w:cs="Arial"/>
          <w:color w:val="000000" w:themeColor="text1"/>
          <w:lang w:val="en-US"/>
        </w:rPr>
        <w:fldChar w:fldCharType="begin">
          <w:fldData xml:space="preserve">PEVuZE5vdGU+PENpdGU+PEF1dGhvcj5LZWFuZTwvQXV0aG9yPjxZZWFyPjIwMTg8L1llYXI+PFJl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</w:fldData>
        </w:fldChar>
      </w:r>
      <w:r w:rsidR="00994574" w:rsidRPr="008C67F8">
        <w:rPr>
          <w:rFonts w:ascii="Arial" w:hAnsi="Arial" w:cs="Arial"/>
          <w:color w:val="000000" w:themeColor="text1"/>
          <w:lang w:val="en-US"/>
        </w:rPr>
        <w:instrText xml:space="preserve"> ADDIN EN.CITE.DATA </w:instrText>
      </w:r>
      <w:r w:rsidR="00994574" w:rsidRPr="008C67F8">
        <w:rPr>
          <w:rFonts w:ascii="Arial" w:hAnsi="Arial" w:cs="Arial"/>
          <w:color w:val="000000" w:themeColor="text1"/>
          <w:lang w:val="en-US"/>
        </w:rPr>
      </w:r>
      <w:r w:rsidR="00994574" w:rsidRPr="008C67F8">
        <w:rPr>
          <w:rFonts w:ascii="Arial" w:hAnsi="Arial" w:cs="Arial"/>
          <w:color w:val="000000" w:themeColor="text1"/>
          <w:lang w:val="en-US"/>
        </w:rPr>
        <w:fldChar w:fldCharType="end"/>
      </w:r>
      <w:r w:rsidR="00F807DB" w:rsidRPr="008C67F8">
        <w:rPr>
          <w:rFonts w:ascii="Arial" w:hAnsi="Arial" w:cs="Arial"/>
          <w:color w:val="000000" w:themeColor="text1"/>
          <w:lang w:val="en-US"/>
        </w:rPr>
      </w:r>
      <w:r w:rsidR="00F807DB"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[25]</w:t>
      </w:r>
      <w:r w:rsidR="00F807DB" w:rsidRPr="008C67F8">
        <w:rPr>
          <w:rFonts w:ascii="Arial" w:hAnsi="Arial" w:cs="Arial"/>
          <w:color w:val="000000" w:themeColor="text1"/>
          <w:lang w:val="en-US"/>
        </w:rPr>
        <w:fldChar w:fldCharType="end"/>
      </w:r>
      <w:r w:rsidR="469766AB" w:rsidRPr="008C67F8">
        <w:rPr>
          <w:rFonts w:ascii="Arial" w:hAnsi="Arial" w:cs="Arial"/>
          <w:color w:val="000000" w:themeColor="text1"/>
          <w:lang w:val="en-US"/>
        </w:rPr>
        <w:t xml:space="preserve">. </w:t>
      </w:r>
      <w:r w:rsidR="00C5734B" w:rsidRPr="008C67F8">
        <w:rPr>
          <w:rFonts w:ascii="Arial" w:hAnsi="Arial" w:cs="Arial"/>
          <w:color w:val="000000" w:themeColor="text1"/>
          <w:lang w:val="en-US"/>
        </w:rPr>
        <w:t>However</w:t>
      </w:r>
      <w:r w:rsidR="005C0DD1" w:rsidRPr="008C67F8">
        <w:rPr>
          <w:rFonts w:ascii="Arial" w:hAnsi="Arial" w:cs="Arial"/>
          <w:color w:val="000000" w:themeColor="text1"/>
          <w:lang w:val="en-US"/>
        </w:rPr>
        <w:t xml:space="preserve">, </w:t>
      </w:r>
      <w:r w:rsidR="005D306B" w:rsidRPr="008C67F8">
        <w:rPr>
          <w:rFonts w:ascii="Helvetica" w:hAnsi="Helvetica" w:cs="Helvetica"/>
          <w:shd w:val="clear" w:color="auto" w:fill="FFFFFF"/>
        </w:rPr>
        <w:t xml:space="preserve">the results of vitamin D supplementation trials </w:t>
      </w:r>
      <w:r w:rsidR="00EE3C78" w:rsidRPr="008C67F8">
        <w:rPr>
          <w:rFonts w:ascii="Helvetica" w:hAnsi="Helvetica" w:cs="Helvetica"/>
          <w:shd w:val="clear" w:color="auto" w:fill="FFFFFF"/>
        </w:rPr>
        <w:t>i</w:t>
      </w:r>
      <w:r w:rsidR="005D306B" w:rsidRPr="008C67F8">
        <w:rPr>
          <w:rFonts w:ascii="Helvetica" w:hAnsi="Helvetica" w:cs="Helvetica"/>
          <w:shd w:val="clear" w:color="auto" w:fill="FFFFFF"/>
        </w:rPr>
        <w:t>n patients</w:t>
      </w:r>
      <w:r w:rsidR="00E45972" w:rsidRPr="008C67F8">
        <w:rPr>
          <w:rFonts w:ascii="Helvetica" w:hAnsi="Helvetica" w:cs="Helvetica"/>
          <w:shd w:val="clear" w:color="auto" w:fill="FFFFFF"/>
        </w:rPr>
        <w:t xml:space="preserve"> </w:t>
      </w:r>
      <w:r w:rsidR="00C5734B" w:rsidRPr="008C67F8">
        <w:rPr>
          <w:rFonts w:ascii="Helvetica" w:hAnsi="Helvetica" w:cs="Helvetica"/>
          <w:shd w:val="clear" w:color="auto" w:fill="FFFFFF"/>
        </w:rPr>
        <w:t>with NAFLD</w:t>
      </w:r>
      <w:r w:rsidR="00E45972" w:rsidRPr="008C67F8">
        <w:rPr>
          <w:rFonts w:ascii="Arial" w:hAnsi="Arial" w:cs="Arial"/>
        </w:rPr>
        <w:t xml:space="preserve"> </w:t>
      </w:r>
      <w:r w:rsidR="00EE3C78" w:rsidRPr="008C67F8">
        <w:rPr>
          <w:rFonts w:ascii="Arial" w:hAnsi="Arial" w:cs="Arial"/>
        </w:rPr>
        <w:t xml:space="preserve">are </w:t>
      </w:r>
      <w:r w:rsidR="00DA1115" w:rsidRPr="008C67F8">
        <w:rPr>
          <w:rFonts w:ascii="Arial" w:hAnsi="Arial" w:cs="Arial"/>
        </w:rPr>
        <w:t>inconclusive</w:t>
      </w:r>
      <w:r w:rsidR="00E45972" w:rsidRPr="008C67F8">
        <w:rPr>
          <w:rFonts w:ascii="Arial" w:hAnsi="Arial" w:cs="Arial"/>
        </w:rPr>
        <w:t>.</w:t>
      </w:r>
      <w:r w:rsidR="469766AB" w:rsidRPr="008C67F8">
        <w:rPr>
          <w:rFonts w:ascii="Arial" w:hAnsi="Arial" w:cs="Arial"/>
        </w:rPr>
        <w:t xml:space="preserve"> </w:t>
      </w:r>
      <w:r w:rsidR="00EB6E1A" w:rsidRPr="008C67F8">
        <w:rPr>
          <w:rFonts w:ascii="Arial" w:hAnsi="Arial" w:cs="Arial"/>
          <w:color w:val="000000" w:themeColor="text1"/>
          <w:lang w:val="en-US"/>
        </w:rPr>
        <w:t xml:space="preserve">In 2017, </w:t>
      </w:r>
      <w:r w:rsidR="00E666A9" w:rsidRPr="008C67F8">
        <w:rPr>
          <w:rFonts w:ascii="Arial" w:hAnsi="Arial" w:cs="Arial"/>
          <w:color w:val="000000" w:themeColor="text1"/>
          <w:lang w:val="en-US"/>
        </w:rPr>
        <w:t xml:space="preserve">both a </w:t>
      </w:r>
      <w:r w:rsidR="003B7C59" w:rsidRPr="008C67F8">
        <w:rPr>
          <w:rFonts w:ascii="Arial" w:hAnsi="Arial" w:cs="Arial"/>
          <w:color w:val="000000" w:themeColor="text1"/>
          <w:lang w:val="en-US"/>
        </w:rPr>
        <w:t xml:space="preserve">systematic review </w:t>
      </w:r>
      <w:r w:rsidR="008F5165" w:rsidRPr="008C67F8">
        <w:rPr>
          <w:rFonts w:ascii="Arial" w:hAnsi="Arial" w:cs="Arial"/>
          <w:color w:val="000000" w:themeColor="text1"/>
          <w:lang w:val="en-US"/>
        </w:rPr>
        <w:t>with</w:t>
      </w:r>
      <w:r w:rsidR="003B7C59" w:rsidRPr="008C67F8">
        <w:rPr>
          <w:rFonts w:ascii="Arial" w:hAnsi="Arial" w:cs="Arial"/>
          <w:color w:val="000000" w:themeColor="text1"/>
          <w:lang w:val="en-US"/>
        </w:rPr>
        <w:t xml:space="preserve"> meta-analysis</w:t>
      </w:r>
      <w:r w:rsidR="00700A56" w:rsidRPr="008C67F8">
        <w:rPr>
          <w:rFonts w:ascii="Arial" w:hAnsi="Arial" w:cs="Arial"/>
          <w:color w:val="000000" w:themeColor="text1"/>
          <w:lang w:val="en-US"/>
        </w:rPr>
        <w:t xml:space="preserve"> </w:t>
      </w:r>
      <w:r w:rsidR="003B7C59" w:rsidRPr="008C67F8">
        <w:rPr>
          <w:rFonts w:ascii="Arial" w:hAnsi="Arial" w:cs="Arial"/>
          <w:color w:val="000000" w:themeColor="text1"/>
          <w:lang w:val="en-US"/>
        </w:rPr>
        <w:t>that focused exclusively on randomized controlled tri</w:t>
      </w:r>
      <w:r w:rsidR="0027564F" w:rsidRPr="008C67F8">
        <w:rPr>
          <w:rFonts w:ascii="Arial" w:hAnsi="Arial" w:cs="Arial"/>
          <w:color w:val="000000" w:themeColor="text1"/>
          <w:lang w:val="en-US"/>
        </w:rPr>
        <w:t>a</w:t>
      </w:r>
      <w:r w:rsidR="003B7C59" w:rsidRPr="008C67F8">
        <w:rPr>
          <w:rFonts w:ascii="Arial" w:hAnsi="Arial" w:cs="Arial"/>
          <w:color w:val="000000" w:themeColor="text1"/>
          <w:lang w:val="en-US"/>
        </w:rPr>
        <w:t>ls in NAFLD</w:t>
      </w:r>
      <w:r w:rsidR="00432DD9" w:rsidRPr="008C67F8">
        <w:rPr>
          <w:rFonts w:ascii="Arial" w:hAnsi="Arial" w:cs="Arial"/>
          <w:color w:val="000000" w:themeColor="text1"/>
          <w:lang w:val="en-US"/>
        </w:rPr>
        <w:t xml:space="preserve"> </w:t>
      </w:r>
      <w:r w:rsidR="00432DD9" w:rsidRPr="008C67F8">
        <w:rPr>
          <w:rFonts w:ascii="Arial" w:hAnsi="Arial" w:cs="Arial"/>
          <w:color w:val="000000" w:themeColor="text1"/>
          <w:lang w:val="en-US"/>
        </w:rPr>
        <w:fldChar w:fldCharType="begin">
          <w:fldData xml:space="preserve">PEVuZE5vdGU+PENpdGU+PEF1dGhvcj5UYWJyaXppPC9BdXRob3I+PFllYXI+MjAxNzwvWWVhcj48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</w:fldData>
        </w:fldChar>
      </w:r>
      <w:r w:rsidR="00994574" w:rsidRPr="008C67F8">
        <w:rPr>
          <w:rFonts w:ascii="Arial" w:hAnsi="Arial" w:cs="Arial"/>
          <w:color w:val="000000" w:themeColor="text1"/>
          <w:lang w:val="en-US"/>
        </w:rPr>
        <w:instrText xml:space="preserve"> ADDIN EN.CITE </w:instrText>
      </w:r>
      <w:r w:rsidR="00994574" w:rsidRPr="008C67F8">
        <w:rPr>
          <w:rFonts w:ascii="Arial" w:hAnsi="Arial" w:cs="Arial"/>
          <w:color w:val="000000" w:themeColor="text1"/>
          <w:lang w:val="en-US"/>
        </w:rPr>
        <w:fldChar w:fldCharType="begin">
          <w:fldData xml:space="preserve">PEVuZE5vdGU+PENpdGU+PEF1dGhvcj5UYWJyaXppPC9BdXRob3I+PFllYXI+MjAxNzwvWWVhcj48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</w:fldData>
        </w:fldChar>
      </w:r>
      <w:r w:rsidR="00994574" w:rsidRPr="008C67F8">
        <w:rPr>
          <w:rFonts w:ascii="Arial" w:hAnsi="Arial" w:cs="Arial"/>
          <w:color w:val="000000" w:themeColor="text1"/>
          <w:lang w:val="en-US"/>
        </w:rPr>
        <w:instrText xml:space="preserve"> ADDIN EN.CITE.DATA </w:instrText>
      </w:r>
      <w:r w:rsidR="00994574" w:rsidRPr="008C67F8">
        <w:rPr>
          <w:rFonts w:ascii="Arial" w:hAnsi="Arial" w:cs="Arial"/>
          <w:color w:val="000000" w:themeColor="text1"/>
          <w:lang w:val="en-US"/>
        </w:rPr>
      </w:r>
      <w:r w:rsidR="00994574" w:rsidRPr="008C67F8">
        <w:rPr>
          <w:rFonts w:ascii="Arial" w:hAnsi="Arial" w:cs="Arial"/>
          <w:color w:val="000000" w:themeColor="text1"/>
          <w:lang w:val="en-US"/>
        </w:rPr>
        <w:fldChar w:fldCharType="end"/>
      </w:r>
      <w:r w:rsidR="00432DD9" w:rsidRPr="008C67F8">
        <w:rPr>
          <w:rFonts w:ascii="Arial" w:hAnsi="Arial" w:cs="Arial"/>
          <w:color w:val="000000" w:themeColor="text1"/>
          <w:lang w:val="en-US"/>
        </w:rPr>
      </w:r>
      <w:r w:rsidR="00432DD9"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[26]</w:t>
      </w:r>
      <w:r w:rsidR="00432DD9" w:rsidRPr="008C67F8">
        <w:rPr>
          <w:rFonts w:ascii="Arial" w:hAnsi="Arial" w:cs="Arial"/>
          <w:color w:val="000000" w:themeColor="text1"/>
          <w:lang w:val="en-US"/>
        </w:rPr>
        <w:fldChar w:fldCharType="end"/>
      </w:r>
      <w:r w:rsidR="003D4829" w:rsidRPr="008C67F8">
        <w:rPr>
          <w:rFonts w:ascii="Arial" w:hAnsi="Arial" w:cs="Arial"/>
          <w:color w:val="000000" w:themeColor="text1"/>
          <w:lang w:val="en-US"/>
        </w:rPr>
        <w:t>,</w:t>
      </w:r>
      <w:r w:rsidR="003B7C59" w:rsidRPr="008C67F8">
        <w:rPr>
          <w:rFonts w:ascii="Arial" w:hAnsi="Arial" w:cs="Arial"/>
          <w:color w:val="000000" w:themeColor="text1"/>
          <w:lang w:val="en-US"/>
        </w:rPr>
        <w:t xml:space="preserve"> and a larger Cochrane review that more broadly focused on chronic liver disease</w:t>
      </w:r>
      <w:r w:rsidR="00432DD9" w:rsidRPr="008C67F8">
        <w:rPr>
          <w:rFonts w:ascii="Arial" w:hAnsi="Arial" w:cs="Arial"/>
          <w:color w:val="000000" w:themeColor="text1"/>
          <w:lang w:val="en-US"/>
        </w:rPr>
        <w:t xml:space="preserve"> </w:t>
      </w:r>
      <w:r w:rsidR="00432DD9" w:rsidRPr="008C67F8">
        <w:rPr>
          <w:rFonts w:ascii="Arial" w:hAnsi="Arial" w:cs="Arial"/>
          <w:color w:val="000000" w:themeColor="text1"/>
          <w:lang w:val="en-US"/>
        </w:rPr>
        <w:fldChar w:fldCharType="begin">
          <w:fldData xml:space="preserve">PEVuZE5vdGU+PENpdGU+PEF1dGhvcj5CamVsYWtvdmljPC9BdXRob3I+PFllYXI+MjAxNzwvWWVh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PEVuZE5vdGU+PENpdGU+PEF1dGhvcj5CamVsYWtvdmljPC9BdXRob3I+PFllYXI+MjAxNzwvWWVh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432DD9" w:rsidRPr="008C67F8">
        <w:rPr>
          <w:rFonts w:ascii="Arial" w:hAnsi="Arial" w:cs="Arial"/>
          <w:color w:val="000000" w:themeColor="text1"/>
          <w:lang w:val="en-US"/>
        </w:rPr>
      </w:r>
      <w:r w:rsidR="00432DD9"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[5]</w:t>
      </w:r>
      <w:r w:rsidR="00432DD9" w:rsidRPr="008C67F8">
        <w:rPr>
          <w:rFonts w:ascii="Arial" w:hAnsi="Arial" w:cs="Arial"/>
          <w:color w:val="000000" w:themeColor="text1"/>
          <w:lang w:val="en-US"/>
        </w:rPr>
        <w:fldChar w:fldCharType="end"/>
      </w:r>
      <w:r w:rsidR="00E666A9" w:rsidRPr="008C67F8">
        <w:rPr>
          <w:rFonts w:ascii="Arial" w:hAnsi="Arial" w:cs="Arial"/>
          <w:color w:val="000000" w:themeColor="text1"/>
          <w:lang w:val="en-US"/>
        </w:rPr>
        <w:t>,</w:t>
      </w:r>
      <w:r w:rsidR="003B7C59" w:rsidRPr="008C67F8">
        <w:rPr>
          <w:rFonts w:ascii="Arial" w:hAnsi="Arial" w:cs="Arial"/>
          <w:color w:val="000000" w:themeColor="text1"/>
          <w:lang w:val="en-US"/>
        </w:rPr>
        <w:t xml:space="preserve"> concluded that</w:t>
      </w:r>
      <w:r w:rsidR="005A6EBD" w:rsidRPr="008C67F8">
        <w:rPr>
          <w:rFonts w:ascii="Arial" w:hAnsi="Arial" w:cs="Arial"/>
          <w:color w:val="000000" w:themeColor="text1"/>
          <w:lang w:val="en-US"/>
        </w:rPr>
        <w:t xml:space="preserve"> </w:t>
      </w:r>
      <w:r w:rsidR="00DA1115" w:rsidRPr="008C67F8">
        <w:rPr>
          <w:rFonts w:ascii="Arial" w:hAnsi="Arial" w:cs="Arial"/>
          <w:color w:val="000000" w:themeColor="text1"/>
          <w:lang w:val="en-US"/>
        </w:rPr>
        <w:t xml:space="preserve">although </w:t>
      </w:r>
      <w:r w:rsidR="005A6EBD" w:rsidRPr="008C67F8">
        <w:rPr>
          <w:rFonts w:ascii="Arial" w:hAnsi="Arial" w:cs="Arial"/>
          <w:color w:val="000000" w:themeColor="text1"/>
          <w:lang w:val="en-US"/>
        </w:rPr>
        <w:t xml:space="preserve">vitamin D </w:t>
      </w:r>
      <w:r w:rsidR="00432DD9" w:rsidRPr="008C67F8">
        <w:rPr>
          <w:rFonts w:ascii="Arial" w:hAnsi="Arial" w:cs="Arial"/>
          <w:color w:val="000000" w:themeColor="text1"/>
          <w:lang w:val="en-US"/>
        </w:rPr>
        <w:t xml:space="preserve">supplementation </w:t>
      </w:r>
      <w:r w:rsidR="00DA1115" w:rsidRPr="008C67F8">
        <w:rPr>
          <w:rFonts w:ascii="Arial" w:hAnsi="Arial" w:cs="Arial"/>
          <w:color w:val="000000" w:themeColor="text1"/>
          <w:lang w:val="en-US"/>
        </w:rPr>
        <w:t>appeared to</w:t>
      </w:r>
      <w:r w:rsidR="005A6EBD" w:rsidRPr="008C67F8">
        <w:rPr>
          <w:rFonts w:ascii="Arial" w:hAnsi="Arial" w:cs="Arial"/>
          <w:color w:val="000000" w:themeColor="text1"/>
          <w:lang w:val="en-US"/>
        </w:rPr>
        <w:t xml:space="preserve"> have no effects on liver </w:t>
      </w:r>
      <w:r w:rsidR="00DA1115" w:rsidRPr="008C67F8">
        <w:rPr>
          <w:rFonts w:ascii="Arial" w:hAnsi="Arial" w:cs="Arial"/>
          <w:color w:val="000000" w:themeColor="text1"/>
          <w:lang w:val="en-US"/>
        </w:rPr>
        <w:t xml:space="preserve">aminotransferases </w:t>
      </w:r>
      <w:r w:rsidR="005A6EBD" w:rsidRPr="008C67F8">
        <w:rPr>
          <w:rFonts w:ascii="Arial" w:hAnsi="Arial" w:cs="Arial"/>
          <w:color w:val="000000" w:themeColor="text1"/>
          <w:lang w:val="en-US"/>
        </w:rPr>
        <w:t>in patients with NAFLD</w:t>
      </w:r>
      <w:r w:rsidR="00DA1115" w:rsidRPr="008C67F8">
        <w:rPr>
          <w:rFonts w:ascii="Arial" w:hAnsi="Arial" w:cs="Arial"/>
          <w:color w:val="000000" w:themeColor="text1"/>
          <w:lang w:val="en-US"/>
        </w:rPr>
        <w:t>, the evidence base for this (four trials) was extremely weak</w:t>
      </w:r>
      <w:r w:rsidR="00B84296" w:rsidRPr="008C67F8">
        <w:rPr>
          <w:rFonts w:ascii="Arial" w:hAnsi="Arial" w:cs="Arial"/>
          <w:color w:val="000000" w:themeColor="text1"/>
          <w:lang w:val="en-US"/>
        </w:rPr>
        <w:t xml:space="preserve">. </w:t>
      </w:r>
    </w:p>
    <w:p w14:paraId="1E4824DB" w14:textId="2CACD3F9" w:rsidR="006B2764" w:rsidRPr="008C67F8" w:rsidRDefault="00B84296" w:rsidP="00CA2C7C">
      <w:pPr>
        <w:spacing w:line="480" w:lineRule="auto"/>
        <w:ind w:firstLine="720"/>
        <w:jc w:val="both"/>
        <w:rPr>
          <w:rFonts w:ascii="Arial" w:hAnsi="Arial" w:cs="Arial"/>
          <w:color w:val="000000" w:themeColor="text1"/>
          <w:lang w:val="en-US"/>
        </w:rPr>
      </w:pPr>
      <w:r w:rsidRPr="008C67F8">
        <w:rPr>
          <w:rFonts w:ascii="Arial" w:hAnsi="Arial" w:cs="Arial"/>
          <w:color w:val="000000" w:themeColor="text1"/>
          <w:lang w:val="en-US"/>
        </w:rPr>
        <w:t>Here we have focused on</w:t>
      </w:r>
      <w:r w:rsidR="0027564F" w:rsidRPr="008C67F8">
        <w:rPr>
          <w:rFonts w:ascii="Arial" w:hAnsi="Arial" w:cs="Arial"/>
          <w:color w:val="000000" w:themeColor="text1"/>
          <w:lang w:val="en-US"/>
        </w:rPr>
        <w:t xml:space="preserve"> randomized controlled trials</w:t>
      </w:r>
      <w:r w:rsidRPr="008C67F8">
        <w:rPr>
          <w:rFonts w:ascii="Arial" w:hAnsi="Arial" w:cs="Arial"/>
          <w:color w:val="000000" w:themeColor="text1"/>
          <w:lang w:val="en-US"/>
        </w:rPr>
        <w:t xml:space="preserve"> </w:t>
      </w:r>
      <w:r w:rsidR="0027564F" w:rsidRPr="008C67F8">
        <w:rPr>
          <w:rFonts w:ascii="Arial" w:hAnsi="Arial" w:cs="Arial"/>
          <w:color w:val="000000" w:themeColor="text1"/>
          <w:lang w:val="en-US"/>
        </w:rPr>
        <w:t>(</w:t>
      </w:r>
      <w:r w:rsidRPr="008C67F8">
        <w:rPr>
          <w:rFonts w:ascii="Arial" w:hAnsi="Arial" w:cs="Arial"/>
          <w:color w:val="000000" w:themeColor="text1"/>
          <w:lang w:val="en-US"/>
        </w:rPr>
        <w:t>RCTs</w:t>
      </w:r>
      <w:r w:rsidR="0027564F" w:rsidRPr="008C67F8">
        <w:rPr>
          <w:rFonts w:ascii="Arial" w:hAnsi="Arial" w:cs="Arial"/>
          <w:color w:val="000000" w:themeColor="text1"/>
          <w:lang w:val="en-US"/>
        </w:rPr>
        <w:t>)</w:t>
      </w:r>
      <w:r w:rsidRPr="008C67F8">
        <w:rPr>
          <w:rFonts w:ascii="Arial" w:hAnsi="Arial" w:cs="Arial"/>
          <w:color w:val="000000" w:themeColor="text1"/>
          <w:lang w:val="en-US"/>
        </w:rPr>
        <w:t xml:space="preserve"> published since </w:t>
      </w:r>
      <w:r w:rsidR="00DA1115" w:rsidRPr="008C67F8">
        <w:rPr>
          <w:rFonts w:ascii="Arial" w:hAnsi="Arial" w:cs="Arial"/>
          <w:color w:val="000000" w:themeColor="text1"/>
          <w:lang w:val="en-US"/>
        </w:rPr>
        <w:t>the end of the census in the</w:t>
      </w:r>
      <w:r w:rsidR="0027564F" w:rsidRPr="008C67F8">
        <w:rPr>
          <w:rFonts w:ascii="Arial" w:hAnsi="Arial" w:cs="Arial"/>
          <w:color w:val="000000" w:themeColor="text1"/>
          <w:lang w:val="en-US"/>
        </w:rPr>
        <w:t xml:space="preserve"> aforementioned</w:t>
      </w:r>
      <w:r w:rsidR="00EE3C78" w:rsidRPr="008C67F8">
        <w:rPr>
          <w:rFonts w:ascii="Arial" w:hAnsi="Arial" w:cs="Arial"/>
          <w:color w:val="000000" w:themeColor="text1"/>
          <w:lang w:val="en-US"/>
        </w:rPr>
        <w:t xml:space="preserve"> </w:t>
      </w:r>
      <w:r w:rsidR="0027564F" w:rsidRPr="008C67F8">
        <w:rPr>
          <w:rFonts w:ascii="Arial" w:hAnsi="Arial" w:cs="Arial"/>
          <w:color w:val="000000" w:themeColor="text1"/>
          <w:lang w:val="en-US"/>
        </w:rPr>
        <w:t>meta-analyses</w:t>
      </w:r>
      <w:r w:rsidRPr="008C67F8">
        <w:rPr>
          <w:rFonts w:ascii="Arial" w:hAnsi="Arial" w:cs="Arial"/>
          <w:color w:val="000000" w:themeColor="text1"/>
          <w:lang w:val="en-US"/>
        </w:rPr>
        <w:t xml:space="preserve">. </w:t>
      </w:r>
      <w:r w:rsidR="318CB1E2" w:rsidRPr="008C67F8">
        <w:rPr>
          <w:rFonts w:ascii="Arial" w:hAnsi="Arial" w:cs="Arial"/>
          <w:color w:val="000000" w:themeColor="text1"/>
          <w:lang w:val="en-US"/>
        </w:rPr>
        <w:t>F</w:t>
      </w:r>
      <w:r w:rsidR="00616FA7" w:rsidRPr="008C67F8">
        <w:rPr>
          <w:rFonts w:ascii="Arial" w:hAnsi="Arial" w:cs="Arial"/>
          <w:color w:val="000000" w:themeColor="text1"/>
          <w:lang w:val="en-US"/>
        </w:rPr>
        <w:t>our</w:t>
      </w:r>
      <w:r w:rsidRPr="008C67F8">
        <w:rPr>
          <w:rFonts w:ascii="Arial" w:hAnsi="Arial" w:cs="Arial"/>
          <w:color w:val="000000" w:themeColor="text1"/>
          <w:lang w:val="en-US"/>
        </w:rPr>
        <w:t xml:space="preserve"> RCTs</w:t>
      </w:r>
      <w:r w:rsidR="318CB1E2" w:rsidRPr="008C67F8">
        <w:rPr>
          <w:rFonts w:ascii="Arial" w:hAnsi="Arial" w:cs="Arial"/>
          <w:color w:val="000000" w:themeColor="text1"/>
          <w:lang w:val="en-US"/>
        </w:rPr>
        <w:t xml:space="preserve"> </w:t>
      </w:r>
      <w:r w:rsidR="0027564F" w:rsidRPr="008C67F8">
        <w:rPr>
          <w:rFonts w:ascii="Arial" w:hAnsi="Arial" w:cs="Arial"/>
          <w:color w:val="000000" w:themeColor="text1"/>
          <w:lang w:val="en-US"/>
        </w:rPr>
        <w:t xml:space="preserve">investigating the biochemical and histological benefits of </w:t>
      </w:r>
      <w:r w:rsidR="00FB7CB8" w:rsidRPr="008C67F8">
        <w:rPr>
          <w:rFonts w:ascii="Arial" w:hAnsi="Arial" w:cs="Arial"/>
          <w:color w:val="000000" w:themeColor="text1"/>
          <w:lang w:val="en-US"/>
        </w:rPr>
        <w:t>oral</w:t>
      </w:r>
      <w:r w:rsidR="004B7B80" w:rsidRPr="008C67F8">
        <w:rPr>
          <w:rFonts w:ascii="Arial" w:hAnsi="Arial" w:cs="Arial"/>
          <w:color w:val="000000" w:themeColor="text1"/>
          <w:lang w:val="en-US"/>
        </w:rPr>
        <w:t xml:space="preserve"> </w:t>
      </w:r>
      <w:r w:rsidR="0027564F" w:rsidRPr="008C67F8">
        <w:rPr>
          <w:rFonts w:ascii="Arial" w:hAnsi="Arial" w:cs="Arial"/>
          <w:color w:val="000000" w:themeColor="text1"/>
          <w:lang w:val="en-US"/>
        </w:rPr>
        <w:t xml:space="preserve">vitamin D supplementation in NAFLD patients were identified </w:t>
      </w:r>
      <w:r w:rsidR="318CB1E2" w:rsidRPr="008C67F8">
        <w:rPr>
          <w:rFonts w:ascii="Arial" w:hAnsi="Arial" w:cs="Arial"/>
          <w:color w:val="000000" w:themeColor="text1"/>
          <w:lang w:val="en-US"/>
        </w:rPr>
        <w:t>(Table 2)</w:t>
      </w:r>
      <w:r w:rsidR="0027564F" w:rsidRPr="008C67F8">
        <w:rPr>
          <w:rFonts w:ascii="Arial" w:hAnsi="Arial" w:cs="Arial"/>
          <w:color w:val="000000" w:themeColor="text1"/>
          <w:lang w:val="en-US"/>
        </w:rPr>
        <w:t xml:space="preserve">. Interventions </w:t>
      </w:r>
      <w:r w:rsidR="318CB1E2" w:rsidRPr="008C67F8">
        <w:rPr>
          <w:rFonts w:ascii="Arial" w:hAnsi="Arial" w:cs="Arial"/>
          <w:color w:val="000000" w:themeColor="text1"/>
          <w:lang w:val="en-US"/>
        </w:rPr>
        <w:t>rang</w:t>
      </w:r>
      <w:r w:rsidR="0027564F" w:rsidRPr="008C67F8">
        <w:rPr>
          <w:rFonts w:ascii="Arial" w:hAnsi="Arial" w:cs="Arial"/>
          <w:color w:val="000000" w:themeColor="text1"/>
          <w:lang w:val="en-US"/>
        </w:rPr>
        <w:t>ed</w:t>
      </w:r>
      <w:r w:rsidR="318CB1E2" w:rsidRPr="008C67F8">
        <w:rPr>
          <w:rFonts w:ascii="Arial" w:hAnsi="Arial" w:cs="Arial"/>
          <w:color w:val="000000" w:themeColor="text1"/>
          <w:lang w:val="en-US"/>
        </w:rPr>
        <w:t xml:space="preserve"> from </w:t>
      </w:r>
      <w:r w:rsidR="00191C5C" w:rsidRPr="008C67F8">
        <w:rPr>
          <w:rFonts w:ascii="Arial" w:hAnsi="Arial" w:cs="Arial"/>
          <w:color w:val="000000" w:themeColor="text1"/>
          <w:lang w:val="en-US"/>
        </w:rPr>
        <w:t>12</w:t>
      </w:r>
      <w:r w:rsidR="0027564F" w:rsidRPr="008C67F8">
        <w:rPr>
          <w:rFonts w:ascii="Arial" w:hAnsi="Arial" w:cs="Arial"/>
          <w:color w:val="000000" w:themeColor="text1"/>
          <w:lang w:val="en-US"/>
        </w:rPr>
        <w:t>-</w:t>
      </w:r>
      <w:r w:rsidR="318CB1E2" w:rsidRPr="008C67F8">
        <w:rPr>
          <w:rFonts w:ascii="Arial" w:hAnsi="Arial" w:cs="Arial"/>
          <w:color w:val="000000" w:themeColor="text1"/>
          <w:lang w:val="en-US"/>
        </w:rPr>
        <w:t>48</w:t>
      </w:r>
      <w:r w:rsidR="0027564F" w:rsidRPr="008C67F8">
        <w:rPr>
          <w:rFonts w:ascii="Arial" w:hAnsi="Arial" w:cs="Arial"/>
          <w:color w:val="000000" w:themeColor="text1"/>
          <w:lang w:val="en-US"/>
        </w:rPr>
        <w:t xml:space="preserve"> </w:t>
      </w:r>
      <w:r w:rsidR="318CB1E2" w:rsidRPr="008C67F8">
        <w:rPr>
          <w:rFonts w:ascii="Arial" w:hAnsi="Arial" w:cs="Arial"/>
          <w:color w:val="000000" w:themeColor="text1"/>
          <w:lang w:val="en-US"/>
        </w:rPr>
        <w:t>w</w:t>
      </w:r>
      <w:r w:rsidR="0027564F" w:rsidRPr="008C67F8">
        <w:rPr>
          <w:rFonts w:ascii="Arial" w:hAnsi="Arial" w:cs="Arial"/>
          <w:color w:val="000000" w:themeColor="text1"/>
          <w:lang w:val="en-US"/>
        </w:rPr>
        <w:t>ee</w:t>
      </w:r>
      <w:r w:rsidR="318CB1E2" w:rsidRPr="008C67F8">
        <w:rPr>
          <w:rFonts w:ascii="Arial" w:hAnsi="Arial" w:cs="Arial"/>
          <w:color w:val="000000" w:themeColor="text1"/>
          <w:lang w:val="en-US"/>
        </w:rPr>
        <w:t>k</w:t>
      </w:r>
      <w:r w:rsidR="0027564F" w:rsidRPr="008C67F8">
        <w:rPr>
          <w:rFonts w:ascii="Arial" w:hAnsi="Arial" w:cs="Arial"/>
          <w:color w:val="000000" w:themeColor="text1"/>
          <w:lang w:val="en-US"/>
        </w:rPr>
        <w:t>s, with</w:t>
      </w:r>
      <w:r w:rsidR="318CB1E2" w:rsidRPr="008C67F8">
        <w:rPr>
          <w:rFonts w:ascii="Arial" w:hAnsi="Arial" w:cs="Arial"/>
          <w:color w:val="000000" w:themeColor="text1"/>
          <w:lang w:val="en-US"/>
        </w:rPr>
        <w:t xml:space="preserve"> outcome</w:t>
      </w:r>
      <w:r w:rsidR="0027564F" w:rsidRPr="008C67F8">
        <w:rPr>
          <w:rFonts w:ascii="Arial" w:hAnsi="Arial" w:cs="Arial"/>
          <w:color w:val="000000" w:themeColor="text1"/>
          <w:lang w:val="en-US"/>
        </w:rPr>
        <w:t>s</w:t>
      </w:r>
      <w:r w:rsidR="318CB1E2" w:rsidRPr="008C67F8">
        <w:rPr>
          <w:rFonts w:ascii="Arial" w:hAnsi="Arial" w:cs="Arial"/>
          <w:color w:val="000000" w:themeColor="text1"/>
          <w:lang w:val="en-US"/>
        </w:rPr>
        <w:t xml:space="preserve"> of interest</w:t>
      </w:r>
      <w:r w:rsidR="0027564F" w:rsidRPr="008C67F8">
        <w:rPr>
          <w:rFonts w:ascii="Arial" w:hAnsi="Arial" w:cs="Arial"/>
          <w:color w:val="000000" w:themeColor="text1"/>
          <w:lang w:val="en-US"/>
        </w:rPr>
        <w:t xml:space="preserve"> including </w:t>
      </w:r>
      <w:r w:rsidR="318CB1E2" w:rsidRPr="008C67F8">
        <w:rPr>
          <w:rFonts w:ascii="Arial" w:hAnsi="Arial" w:cs="Arial"/>
          <w:color w:val="000000" w:themeColor="text1"/>
          <w:lang w:val="en-US"/>
        </w:rPr>
        <w:t>vitamin D status, liver enzymes</w:t>
      </w:r>
      <w:r w:rsidR="0027564F" w:rsidRPr="008C67F8">
        <w:rPr>
          <w:rFonts w:ascii="Arial" w:hAnsi="Arial" w:cs="Arial"/>
          <w:color w:val="000000" w:themeColor="text1"/>
          <w:lang w:val="en-US"/>
        </w:rPr>
        <w:t>,</w:t>
      </w:r>
      <w:r w:rsidR="318CB1E2" w:rsidRPr="008C67F8">
        <w:rPr>
          <w:rFonts w:ascii="Arial" w:hAnsi="Arial" w:cs="Arial"/>
          <w:color w:val="000000" w:themeColor="text1"/>
          <w:lang w:val="en-US"/>
        </w:rPr>
        <w:t xml:space="preserve"> hepatic steatosis and</w:t>
      </w:r>
      <w:r w:rsidR="0027564F" w:rsidRPr="008C67F8">
        <w:rPr>
          <w:rFonts w:ascii="Arial" w:hAnsi="Arial" w:cs="Arial"/>
          <w:color w:val="000000" w:themeColor="text1"/>
          <w:lang w:val="en-US"/>
        </w:rPr>
        <w:t>/or</w:t>
      </w:r>
      <w:r w:rsidR="318CB1E2" w:rsidRPr="008C67F8">
        <w:rPr>
          <w:rFonts w:ascii="Arial" w:hAnsi="Arial" w:cs="Arial"/>
          <w:color w:val="000000" w:themeColor="text1"/>
          <w:lang w:val="en-US"/>
        </w:rPr>
        <w:t xml:space="preserve"> fibrosis. </w:t>
      </w:r>
      <w:r w:rsidR="0027564F" w:rsidRPr="008C67F8">
        <w:rPr>
          <w:rFonts w:ascii="Arial" w:hAnsi="Arial" w:cs="Arial"/>
          <w:color w:val="000000" w:themeColor="text1"/>
          <w:lang w:val="en-US"/>
        </w:rPr>
        <w:t xml:space="preserve">In each RCT, </w:t>
      </w:r>
      <w:r w:rsidR="00DA1115" w:rsidRPr="008C67F8">
        <w:rPr>
          <w:rFonts w:ascii="Arial" w:hAnsi="Arial" w:cs="Arial"/>
          <w:color w:val="000000" w:themeColor="text1"/>
          <w:lang w:val="en-US"/>
        </w:rPr>
        <w:t xml:space="preserve">serum </w:t>
      </w:r>
      <w:r w:rsidR="0027564F" w:rsidRPr="008C67F8">
        <w:rPr>
          <w:rFonts w:ascii="Arial" w:hAnsi="Arial" w:cs="Arial"/>
          <w:color w:val="000000" w:themeColor="text1"/>
          <w:lang w:val="en-US"/>
        </w:rPr>
        <w:t xml:space="preserve">25(OH)D was </w:t>
      </w:r>
      <w:r w:rsidR="318CB1E2" w:rsidRPr="008C67F8">
        <w:rPr>
          <w:rFonts w:ascii="Arial" w:hAnsi="Arial" w:cs="Arial"/>
          <w:color w:val="000000" w:themeColor="text1"/>
          <w:lang w:val="en-US"/>
        </w:rPr>
        <w:t>measured</w:t>
      </w:r>
      <w:r w:rsidR="0027564F" w:rsidRPr="008C67F8">
        <w:rPr>
          <w:rFonts w:ascii="Arial" w:hAnsi="Arial" w:cs="Arial"/>
          <w:color w:val="000000" w:themeColor="text1"/>
          <w:lang w:val="en-US"/>
        </w:rPr>
        <w:t xml:space="preserve"> and</w:t>
      </w:r>
      <w:r w:rsidR="318CB1E2" w:rsidRPr="008C67F8">
        <w:rPr>
          <w:rFonts w:ascii="Arial" w:hAnsi="Arial" w:cs="Arial"/>
          <w:color w:val="000000" w:themeColor="text1"/>
          <w:lang w:val="en-US"/>
        </w:rPr>
        <w:t xml:space="preserve"> was significantly increased </w:t>
      </w:r>
      <w:r w:rsidR="00DA1115" w:rsidRPr="008C67F8">
        <w:rPr>
          <w:rFonts w:ascii="Arial" w:hAnsi="Arial" w:cs="Arial"/>
          <w:color w:val="000000" w:themeColor="text1"/>
          <w:lang w:val="en-US"/>
        </w:rPr>
        <w:t xml:space="preserve">in all studies </w:t>
      </w:r>
      <w:r w:rsidR="0027564F" w:rsidRPr="008C67F8">
        <w:rPr>
          <w:rFonts w:ascii="Arial" w:hAnsi="Arial" w:cs="Arial"/>
          <w:color w:val="000000" w:themeColor="text1"/>
          <w:lang w:val="en-US"/>
        </w:rPr>
        <w:t>after the intervention</w:t>
      </w:r>
      <w:r w:rsidR="318CB1E2" w:rsidRPr="008C67F8">
        <w:rPr>
          <w:rFonts w:ascii="Arial" w:hAnsi="Arial" w:cs="Arial"/>
          <w:color w:val="000000" w:themeColor="text1"/>
          <w:lang w:val="en-US"/>
        </w:rPr>
        <w:t xml:space="preserve">. </w:t>
      </w:r>
      <w:r w:rsidR="0027564F" w:rsidRPr="008C67F8">
        <w:rPr>
          <w:rFonts w:ascii="Arial" w:hAnsi="Arial" w:cs="Arial"/>
          <w:color w:val="000000" w:themeColor="text1"/>
          <w:lang w:val="en-US"/>
        </w:rPr>
        <w:t>In terms of</w:t>
      </w:r>
      <w:r w:rsidR="318CB1E2" w:rsidRPr="008C67F8">
        <w:rPr>
          <w:rFonts w:ascii="Arial" w:hAnsi="Arial" w:cs="Arial"/>
          <w:color w:val="000000" w:themeColor="text1"/>
          <w:lang w:val="en-US"/>
        </w:rPr>
        <w:t xml:space="preserve"> liver-related outcomes, all </w:t>
      </w:r>
      <w:r w:rsidR="00EE3C78" w:rsidRPr="008C67F8">
        <w:rPr>
          <w:rFonts w:ascii="Arial" w:hAnsi="Arial" w:cs="Arial"/>
          <w:color w:val="000000" w:themeColor="text1"/>
          <w:lang w:val="en-US"/>
        </w:rPr>
        <w:t>four studies</w:t>
      </w:r>
      <w:r w:rsidR="318CB1E2" w:rsidRPr="008C67F8">
        <w:rPr>
          <w:rFonts w:ascii="Arial" w:hAnsi="Arial" w:cs="Arial"/>
          <w:color w:val="000000" w:themeColor="text1"/>
          <w:lang w:val="en-US"/>
        </w:rPr>
        <w:t xml:space="preserve"> measured serum concentrations of liver aminotransferases (ALT and</w:t>
      </w:r>
      <w:r w:rsidR="00616FA7" w:rsidRPr="008C67F8">
        <w:rPr>
          <w:rFonts w:ascii="Arial" w:hAnsi="Arial" w:cs="Arial"/>
          <w:color w:val="000000" w:themeColor="text1"/>
          <w:lang w:val="en-US"/>
        </w:rPr>
        <w:t xml:space="preserve"> aspartate transaminase</w:t>
      </w:r>
      <w:r w:rsidR="008F6E69" w:rsidRPr="008C67F8">
        <w:rPr>
          <w:rFonts w:ascii="Arial" w:hAnsi="Arial" w:cs="Arial"/>
          <w:color w:val="000000" w:themeColor="text1"/>
          <w:lang w:val="en-US"/>
        </w:rPr>
        <w:t>, AST</w:t>
      </w:r>
      <w:r w:rsidR="318CB1E2" w:rsidRPr="008C67F8">
        <w:rPr>
          <w:rFonts w:ascii="Arial" w:hAnsi="Arial" w:cs="Arial"/>
          <w:color w:val="000000" w:themeColor="text1"/>
          <w:lang w:val="en-US"/>
        </w:rPr>
        <w:t xml:space="preserve">). </w:t>
      </w:r>
      <w:r w:rsidR="0027564F" w:rsidRPr="008C67F8">
        <w:rPr>
          <w:rFonts w:ascii="Arial" w:hAnsi="Arial" w:cs="Arial"/>
          <w:color w:val="000000" w:themeColor="text1"/>
          <w:lang w:val="en-US"/>
        </w:rPr>
        <w:t>T</w:t>
      </w:r>
      <w:r w:rsidR="318CB1E2" w:rsidRPr="008C67F8">
        <w:rPr>
          <w:rFonts w:ascii="Arial" w:hAnsi="Arial" w:cs="Arial"/>
          <w:color w:val="000000" w:themeColor="text1"/>
          <w:lang w:val="en-US"/>
        </w:rPr>
        <w:t xml:space="preserve">wo </w:t>
      </w:r>
      <w:r w:rsidR="0027564F" w:rsidRPr="008C67F8">
        <w:rPr>
          <w:rFonts w:ascii="Arial" w:hAnsi="Arial" w:cs="Arial"/>
          <w:color w:val="000000" w:themeColor="text1"/>
          <w:lang w:val="en-US"/>
        </w:rPr>
        <w:t>studies</w:t>
      </w:r>
      <w:r w:rsidR="00366CED" w:rsidRPr="008C67F8">
        <w:rPr>
          <w:rFonts w:ascii="Arial" w:hAnsi="Arial" w:cs="Arial"/>
          <w:color w:val="000000" w:themeColor="text1"/>
          <w:lang w:val="en-US"/>
        </w:rPr>
        <w:t xml:space="preserve"> by Geier </w:t>
      </w:r>
      <w:r w:rsidR="00FF12E8" w:rsidRPr="008C67F8">
        <w:rPr>
          <w:rFonts w:ascii="Arial" w:hAnsi="Arial" w:cs="Arial"/>
          <w:color w:val="000000" w:themeColor="text1"/>
          <w:lang w:val="en-US"/>
        </w:rPr>
        <w:fldChar w:fldCharType="begin">
          <w:fldData xml:space="preserve">PEVuZE5vdGU+PENpdGU+PEF1dGhvcj5HZWllcjwvQXV0aG9yPjxZZWFyPjIwMTg8L1llYXI+PFJl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PEVuZE5vdGU+PENpdGU+PEF1dGhvcj5HZWllcjwvQXV0aG9yPjxZZWFyPjIwMTg8L1llYXI+PFJl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FF12E8" w:rsidRPr="008C67F8">
        <w:rPr>
          <w:rFonts w:ascii="Arial" w:hAnsi="Arial" w:cs="Arial"/>
          <w:color w:val="000000" w:themeColor="text1"/>
          <w:lang w:val="en-US"/>
        </w:rPr>
      </w:r>
      <w:r w:rsidR="00FF12E8"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[27]</w:t>
      </w:r>
      <w:r w:rsidR="00FF12E8" w:rsidRPr="008C67F8">
        <w:rPr>
          <w:rFonts w:ascii="Arial" w:hAnsi="Arial" w:cs="Arial"/>
          <w:color w:val="000000" w:themeColor="text1"/>
          <w:lang w:val="en-US"/>
        </w:rPr>
        <w:fldChar w:fldCharType="end"/>
      </w:r>
      <w:r w:rsidR="00366CED" w:rsidRPr="008C67F8">
        <w:rPr>
          <w:rFonts w:ascii="Arial" w:hAnsi="Arial" w:cs="Arial"/>
          <w:color w:val="000000" w:themeColor="text1"/>
          <w:lang w:val="en-US"/>
        </w:rPr>
        <w:t xml:space="preserve"> and Shid</w:t>
      </w:r>
      <w:r w:rsidR="005F69A3" w:rsidRPr="008C67F8">
        <w:rPr>
          <w:rFonts w:ascii="Arial" w:hAnsi="Arial" w:cs="Arial"/>
          <w:color w:val="000000" w:themeColor="text1"/>
          <w:lang w:val="en-US"/>
        </w:rPr>
        <w:t>far</w:t>
      </w:r>
      <w:r w:rsidR="00366CED" w:rsidRPr="008C67F8">
        <w:rPr>
          <w:rFonts w:ascii="Arial" w:hAnsi="Arial" w:cs="Arial"/>
          <w:color w:val="000000" w:themeColor="text1"/>
          <w:lang w:val="en-US"/>
        </w:rPr>
        <w:t xml:space="preserve"> </w:t>
      </w:r>
      <w:r w:rsidR="005F69A3" w:rsidRPr="008C67F8">
        <w:rPr>
          <w:rFonts w:ascii="Arial" w:hAnsi="Arial" w:cs="Arial"/>
          <w:color w:val="000000" w:themeColor="text1"/>
          <w:lang w:val="en-US"/>
        </w:rPr>
        <w:fldChar w:fldCharType="begin"/>
      </w:r>
      <w:r w:rsidR="00E970C8" w:rsidRPr="008C67F8">
        <w:rPr>
          <w:rFonts w:ascii="Arial" w:hAnsi="Arial" w:cs="Arial"/>
          <w:color w:val="000000" w:themeColor="text1"/>
          <w:lang w:val="en-US"/>
        </w:rPr>
        <w:instrText xml:space="preserve"> ADDIN EN.CITE &lt;EndNote&gt;&lt;Cite&gt;&lt;Author&gt;Shidfar&lt;/Author&gt;&lt;Year&gt;2019&lt;/Year&gt;&lt;RecNum&gt;5&lt;/RecNum&gt;&lt;DisplayText&gt;[28]&lt;/DisplayText&gt;&lt;record&gt;&lt;rec-number&gt;5&lt;/rec-number&gt;&lt;foreign-keys&gt;&lt;key app="EN" db-id="trvspwexcdtsdne25ag5ffssdtv2faxwr2fx" timestamp="1557101746"&gt;5&lt;/key&gt;&lt;/foreign-keys&gt;&lt;ref-type name="Journal Article"&gt;17&lt;/ref-type&gt;&lt;contributors&gt;&lt;authors&gt;&lt;author&gt;Shidfar, Farzad&lt;/author&gt;&lt;author&gt;Mousavi, Seyedeh Neda&lt;/author&gt;&lt;author&gt;Agah, Shahram&lt;/author&gt;&lt;author&gt;Hoseini, Sharieh&lt;/author&gt;&lt;author&gt;Hajimiresmail, Seyed Javad&lt;/author&gt;&lt;/authors&gt;&lt;/contributors&gt;&lt;titles&gt;&lt;title&gt;Reduction of some atherogenic indices in patients with non-alcoholic fatty liver by vitamin D and calcium co-supplementation: a double blind randomized controlled clinical trial&lt;/title&gt;&lt;secondary-title&gt;Iranian Journal of Pharmaceutical Research&lt;/secondary-title&gt;&lt;/titles&gt;&lt;periodical&gt;&lt;full-title&gt;Iranian Journal of Pharmaceutical Research&lt;/full-title&gt;&lt;/periodical&gt;&lt;pages&gt;496-505&lt;/pages&gt;&lt;volume&gt;18&lt;/volume&gt;&lt;number&gt;1&lt;/number&gt;&lt;dates&gt;&lt;year&gt;2019&lt;/year&gt;&lt;/dates&gt;&lt;publisher&gt;School of Pharmacy, Shahid Beheshti University of Medical Sciences&lt;/publisher&gt;&lt;isbn&gt;1735-0328&lt;/isbn&gt;&lt;urls&gt;&lt;/urls&gt;&lt;/record&gt;&lt;/Cite&gt;&lt;/EndNote&gt;</w:instrText>
      </w:r>
      <w:r w:rsidR="005F69A3"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[28]</w:t>
      </w:r>
      <w:r w:rsidR="005F69A3" w:rsidRPr="008C67F8">
        <w:rPr>
          <w:rFonts w:ascii="Arial" w:hAnsi="Arial" w:cs="Arial"/>
          <w:color w:val="000000" w:themeColor="text1"/>
          <w:lang w:val="en-US"/>
        </w:rPr>
        <w:fldChar w:fldCharType="end"/>
      </w:r>
      <w:r w:rsidR="00366CED" w:rsidRPr="008C67F8">
        <w:rPr>
          <w:rFonts w:ascii="Arial" w:hAnsi="Arial" w:cs="Arial"/>
          <w:color w:val="000000" w:themeColor="text1"/>
          <w:lang w:val="en-US"/>
        </w:rPr>
        <w:t xml:space="preserve"> and colleagues</w:t>
      </w:r>
      <w:r w:rsidR="318CB1E2" w:rsidRPr="008C67F8">
        <w:rPr>
          <w:rFonts w:ascii="Arial" w:hAnsi="Arial" w:cs="Arial"/>
          <w:color w:val="000000" w:themeColor="text1"/>
          <w:lang w:val="en-US"/>
        </w:rPr>
        <w:t xml:space="preserve"> </w:t>
      </w:r>
      <w:r w:rsidR="0027564F" w:rsidRPr="008C67F8">
        <w:rPr>
          <w:rFonts w:ascii="Arial" w:hAnsi="Arial" w:cs="Arial"/>
          <w:color w:val="000000" w:themeColor="text1"/>
          <w:lang w:val="en-US"/>
        </w:rPr>
        <w:t>reported</w:t>
      </w:r>
      <w:r w:rsidR="318CB1E2" w:rsidRPr="008C67F8">
        <w:rPr>
          <w:rFonts w:ascii="Arial" w:hAnsi="Arial" w:cs="Arial"/>
          <w:color w:val="000000" w:themeColor="text1"/>
          <w:lang w:val="en-US"/>
        </w:rPr>
        <w:t xml:space="preserve"> significant decrease</w:t>
      </w:r>
      <w:r w:rsidR="0027564F" w:rsidRPr="008C67F8">
        <w:rPr>
          <w:rFonts w:ascii="Arial" w:hAnsi="Arial" w:cs="Arial"/>
          <w:color w:val="000000" w:themeColor="text1"/>
          <w:lang w:val="en-US"/>
        </w:rPr>
        <w:t>s</w:t>
      </w:r>
      <w:r w:rsidR="318CB1E2" w:rsidRPr="008C67F8">
        <w:rPr>
          <w:rFonts w:ascii="Arial" w:hAnsi="Arial" w:cs="Arial"/>
          <w:color w:val="000000" w:themeColor="text1"/>
          <w:lang w:val="en-US"/>
        </w:rPr>
        <w:t xml:space="preserve"> </w:t>
      </w:r>
      <w:r w:rsidR="002A4F0D" w:rsidRPr="008C67F8">
        <w:rPr>
          <w:rFonts w:ascii="Arial" w:hAnsi="Arial" w:cs="Arial"/>
          <w:color w:val="000000" w:themeColor="text1"/>
          <w:lang w:val="en-US"/>
        </w:rPr>
        <w:t xml:space="preserve">in </w:t>
      </w:r>
      <w:r w:rsidR="318CB1E2" w:rsidRPr="008C67F8">
        <w:rPr>
          <w:rFonts w:ascii="Arial" w:hAnsi="Arial" w:cs="Arial"/>
          <w:color w:val="000000" w:themeColor="text1"/>
          <w:lang w:val="en-US"/>
        </w:rPr>
        <w:t>serum levels of ALT and AST at the post-</w:t>
      </w:r>
      <w:r w:rsidR="318CB1E2" w:rsidRPr="008C67F8">
        <w:rPr>
          <w:rFonts w:ascii="Arial" w:hAnsi="Arial" w:cs="Arial"/>
          <w:color w:val="000000" w:themeColor="text1"/>
          <w:lang w:val="en-US"/>
        </w:rPr>
        <w:lastRenderedPageBreak/>
        <w:t>interventional point</w:t>
      </w:r>
      <w:r w:rsidR="008F6E69" w:rsidRPr="008C67F8">
        <w:rPr>
          <w:rFonts w:ascii="Arial" w:hAnsi="Arial" w:cs="Arial"/>
          <w:color w:val="000000" w:themeColor="text1"/>
          <w:lang w:val="en-US"/>
        </w:rPr>
        <w:t>,</w:t>
      </w:r>
      <w:r w:rsidR="00551E69" w:rsidRPr="008C67F8">
        <w:rPr>
          <w:rFonts w:ascii="Arial" w:hAnsi="Arial" w:cs="Arial"/>
          <w:color w:val="000000" w:themeColor="text1"/>
          <w:lang w:val="en-US"/>
        </w:rPr>
        <w:t xml:space="preserve"> consistent with an earlier study of Lorvand Amiri</w:t>
      </w:r>
      <w:r w:rsidR="00101243" w:rsidRPr="008C67F8">
        <w:rPr>
          <w:rFonts w:ascii="Arial" w:hAnsi="Arial" w:cs="Arial"/>
          <w:color w:val="000000" w:themeColor="text1"/>
          <w:lang w:val="en-US"/>
        </w:rPr>
        <w:t xml:space="preserve"> </w:t>
      </w:r>
      <w:r w:rsidR="00101243" w:rsidRPr="008C67F8">
        <w:rPr>
          <w:rFonts w:ascii="Arial" w:hAnsi="Arial" w:cs="Arial"/>
          <w:color w:val="000000" w:themeColor="text1"/>
          <w:lang w:val="en-US"/>
        </w:rPr>
        <w:fldChar w:fldCharType="begin">
          <w:fldData xml:space="preserve">PEVuZE5vdGU+PENpdGU+PEF1dGhvcj5Mb3J2YW5kIEFtaXJpPC9BdXRob3I+PFllYXI+MjAxNzwv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PEVuZE5vdGU+PENpdGU+PEF1dGhvcj5Mb3J2YW5kIEFtaXJpPC9BdXRob3I+PFllYXI+MjAxNzwv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101243" w:rsidRPr="008C67F8">
        <w:rPr>
          <w:rFonts w:ascii="Arial" w:hAnsi="Arial" w:cs="Arial"/>
          <w:color w:val="000000" w:themeColor="text1"/>
          <w:lang w:val="en-US"/>
        </w:rPr>
      </w:r>
      <w:r w:rsidR="00101243"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[29]</w:t>
      </w:r>
      <w:r w:rsidR="00101243" w:rsidRPr="008C67F8">
        <w:rPr>
          <w:rFonts w:ascii="Arial" w:hAnsi="Arial" w:cs="Arial"/>
          <w:color w:val="000000" w:themeColor="text1"/>
          <w:lang w:val="en-US"/>
        </w:rPr>
        <w:fldChar w:fldCharType="end"/>
      </w:r>
      <w:r w:rsidR="00551E69" w:rsidRPr="008C67F8">
        <w:rPr>
          <w:rFonts w:ascii="Arial" w:hAnsi="Arial" w:cs="Arial"/>
          <w:color w:val="000000" w:themeColor="text1"/>
          <w:lang w:val="en-US"/>
        </w:rPr>
        <w:t xml:space="preserve">. However, these results </w:t>
      </w:r>
      <w:r w:rsidR="002A4F0D" w:rsidRPr="008C67F8">
        <w:rPr>
          <w:rFonts w:ascii="Arial" w:hAnsi="Arial" w:cs="Arial"/>
          <w:color w:val="000000" w:themeColor="text1"/>
          <w:lang w:val="en-US"/>
        </w:rPr>
        <w:t>contrast</w:t>
      </w:r>
      <w:r w:rsidR="00A27CD6" w:rsidRPr="008C67F8">
        <w:rPr>
          <w:rFonts w:ascii="Arial" w:hAnsi="Arial" w:cs="Arial"/>
          <w:color w:val="000000" w:themeColor="text1"/>
          <w:lang w:val="en-US"/>
        </w:rPr>
        <w:t xml:space="preserve"> </w:t>
      </w:r>
      <w:r w:rsidR="00E45C0D" w:rsidRPr="008C67F8">
        <w:rPr>
          <w:rFonts w:ascii="Arial" w:hAnsi="Arial" w:cs="Arial"/>
          <w:color w:val="000000" w:themeColor="text1"/>
          <w:lang w:val="en-US"/>
        </w:rPr>
        <w:t>not only with the work of</w:t>
      </w:r>
      <w:r w:rsidR="002A4F0D" w:rsidRPr="008C67F8">
        <w:rPr>
          <w:rFonts w:ascii="Arial" w:hAnsi="Arial" w:cs="Arial"/>
          <w:color w:val="000000" w:themeColor="text1"/>
          <w:lang w:val="en-US"/>
        </w:rPr>
        <w:t xml:space="preserve"> </w:t>
      </w:r>
      <w:r w:rsidR="004E02AA" w:rsidRPr="008C67F8">
        <w:rPr>
          <w:rFonts w:ascii="Arial" w:hAnsi="Arial" w:cs="Arial"/>
          <w:color w:val="000000" w:themeColor="text1"/>
          <w:lang w:val="en-US"/>
        </w:rPr>
        <w:t xml:space="preserve">Dabbaghmanesh </w:t>
      </w:r>
      <w:r w:rsidR="00511D24" w:rsidRPr="008C67F8">
        <w:rPr>
          <w:rFonts w:ascii="Arial" w:hAnsi="Arial" w:cs="Arial"/>
          <w:color w:val="000000" w:themeColor="text1"/>
          <w:lang w:val="en-US"/>
        </w:rPr>
        <w:fldChar w:fldCharType="begin">
          <w:fldData xml:space="preserve">PEVuZE5vdGU+PENpdGU+PEF1dGhvcj5EYWJiYWdobWFuZXNoPC9BdXRob3I+PFllYXI+MjAxODwv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PEVuZE5vdGU+PENpdGU+PEF1dGhvcj5EYWJiYWdobWFuZXNoPC9BdXRob3I+PFllYXI+MjAxODwv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511D24" w:rsidRPr="008C67F8">
        <w:rPr>
          <w:rFonts w:ascii="Arial" w:hAnsi="Arial" w:cs="Arial"/>
          <w:color w:val="000000" w:themeColor="text1"/>
          <w:lang w:val="en-US"/>
        </w:rPr>
      </w:r>
      <w:r w:rsidR="00511D24"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[30]</w:t>
      </w:r>
      <w:r w:rsidR="00511D24" w:rsidRPr="008C67F8">
        <w:rPr>
          <w:rFonts w:ascii="Arial" w:hAnsi="Arial" w:cs="Arial"/>
          <w:color w:val="000000" w:themeColor="text1"/>
          <w:lang w:val="en-US"/>
        </w:rPr>
        <w:fldChar w:fldCharType="end"/>
      </w:r>
      <w:r w:rsidR="00E45C0D" w:rsidRPr="008C67F8">
        <w:rPr>
          <w:rFonts w:ascii="Arial" w:hAnsi="Arial" w:cs="Arial"/>
          <w:color w:val="000000" w:themeColor="text1"/>
          <w:lang w:val="en-US"/>
        </w:rPr>
        <w:t xml:space="preserve"> and Taghvaei </w:t>
      </w:r>
      <w:r w:rsidR="00174BD9" w:rsidRPr="008C67F8">
        <w:rPr>
          <w:rFonts w:ascii="Arial" w:hAnsi="Arial" w:cs="Arial"/>
          <w:color w:val="000000" w:themeColor="text1"/>
          <w:lang w:val="en-US"/>
        </w:rPr>
        <w:fldChar w:fldCharType="begin"/>
      </w:r>
      <w:r w:rsidR="00E970C8" w:rsidRPr="008C67F8">
        <w:rPr>
          <w:rFonts w:ascii="Arial" w:hAnsi="Arial" w:cs="Arial"/>
          <w:color w:val="000000" w:themeColor="text1"/>
          <w:lang w:val="en-US"/>
        </w:rPr>
        <w:instrText xml:space="preserve"> ADDIN EN.CITE &lt;EndNote&gt;&lt;Cite&gt;&lt;Author&gt;Taghvaei&lt;/Author&gt;&lt;Year&gt;2018&lt;/Year&gt;&lt;RecNum&gt;6&lt;/RecNum&gt;&lt;DisplayText&gt;[31]&lt;/DisplayText&gt;&lt;record&gt;&lt;rec-number&gt;6&lt;/rec-number&gt;&lt;foreign-keys&gt;&lt;key app="EN" db-id="trvspwexcdtsdne25ag5ffssdtv2faxwr2fx" timestamp="1557159181"&gt;6&lt;/key&gt;&lt;/foreign-keys&gt;&lt;ref-type name="Journal Article"&gt;17&lt;/ref-type&gt;&lt;contributors&gt;&lt;authors&gt;&lt;author&gt;Taghvaei, T., Akha, O., Mouodi, M., Fakheri, H.T., Kashi, Z., Maleki, I. &amp;amp; Mohammadpour, R.&lt;/author&gt;&lt;/authors&gt;&lt;/contributors&gt;&lt;titles&gt;&lt;title&gt;Effects of vitamin d supplementation on patients with non-alcoholic fatty liver disease (NAFLD)&lt;/title&gt;&lt;secondary-title&gt;Acta Medica Mediterranea&lt;/secondary-title&gt;&lt;/titles&gt;&lt;periodical&gt;&lt;full-title&gt;Acta Medica Mediterranea&lt;/full-title&gt;&lt;/periodical&gt;&lt;pages&gt;415-422&lt;/pages&gt;&lt;volume&gt;34&lt;/volume&gt;&lt;number&gt;2&lt;/number&gt;&lt;dates&gt;&lt;year&gt;2018&lt;/year&gt;&lt;/dates&gt;&lt;urls&gt;&lt;/urls&gt;&lt;/record&gt;&lt;/Cite&gt;&lt;/EndNote&gt;</w:instrText>
      </w:r>
      <w:r w:rsidR="00174BD9"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[31]</w:t>
      </w:r>
      <w:r w:rsidR="00174BD9" w:rsidRPr="008C67F8">
        <w:rPr>
          <w:rFonts w:ascii="Arial" w:hAnsi="Arial" w:cs="Arial"/>
          <w:color w:val="000000" w:themeColor="text1"/>
          <w:lang w:val="en-US"/>
        </w:rPr>
        <w:fldChar w:fldCharType="end"/>
      </w:r>
      <w:r w:rsidR="00E45C0D" w:rsidRPr="008C67F8">
        <w:rPr>
          <w:rFonts w:ascii="Arial" w:hAnsi="Arial" w:cs="Arial"/>
          <w:color w:val="000000" w:themeColor="text1"/>
          <w:lang w:val="en-US"/>
        </w:rPr>
        <w:t xml:space="preserve"> and</w:t>
      </w:r>
      <w:r w:rsidR="00700A56" w:rsidRPr="008C67F8">
        <w:rPr>
          <w:rFonts w:ascii="Arial" w:hAnsi="Arial" w:cs="Arial"/>
          <w:color w:val="000000" w:themeColor="text1"/>
          <w:lang w:val="en-US"/>
        </w:rPr>
        <w:t xml:space="preserve"> </w:t>
      </w:r>
      <w:r w:rsidR="00E45C0D" w:rsidRPr="008C67F8">
        <w:rPr>
          <w:rFonts w:ascii="Arial" w:hAnsi="Arial" w:cs="Arial"/>
          <w:color w:val="000000" w:themeColor="text1"/>
          <w:lang w:val="en-US"/>
        </w:rPr>
        <w:t xml:space="preserve">colleagues reviewed here (Table 2); but also contrasts </w:t>
      </w:r>
      <w:r w:rsidR="00551E69" w:rsidRPr="008C67F8">
        <w:rPr>
          <w:rFonts w:ascii="Arial" w:hAnsi="Arial" w:cs="Arial"/>
          <w:color w:val="000000" w:themeColor="text1"/>
          <w:lang w:val="en-US"/>
        </w:rPr>
        <w:t>to</w:t>
      </w:r>
      <w:r w:rsidR="00E45C0D" w:rsidRPr="008C67F8">
        <w:rPr>
          <w:rFonts w:ascii="Arial" w:hAnsi="Arial" w:cs="Arial"/>
          <w:color w:val="000000" w:themeColor="text1"/>
          <w:lang w:val="en-US"/>
        </w:rPr>
        <w:t xml:space="preserve"> </w:t>
      </w:r>
      <w:r w:rsidR="00935422" w:rsidRPr="008C67F8">
        <w:rPr>
          <w:rFonts w:ascii="Arial" w:hAnsi="Arial" w:cs="Arial"/>
          <w:color w:val="000000" w:themeColor="text1"/>
          <w:lang w:val="en-US"/>
        </w:rPr>
        <w:t xml:space="preserve">previous studies </w:t>
      </w:r>
      <w:r w:rsidR="00E45C0D" w:rsidRPr="008C67F8">
        <w:rPr>
          <w:rFonts w:ascii="Arial" w:hAnsi="Arial" w:cs="Arial"/>
          <w:color w:val="000000" w:themeColor="text1"/>
          <w:lang w:val="en-US"/>
        </w:rPr>
        <w:t xml:space="preserve">done </w:t>
      </w:r>
      <w:r w:rsidR="00935422" w:rsidRPr="008C67F8">
        <w:rPr>
          <w:rFonts w:ascii="Arial" w:hAnsi="Arial" w:cs="Arial"/>
          <w:color w:val="000000" w:themeColor="text1"/>
          <w:lang w:val="en-US"/>
        </w:rPr>
        <w:t>by</w:t>
      </w:r>
      <w:r w:rsidR="004E02AA" w:rsidRPr="008C67F8">
        <w:rPr>
          <w:rFonts w:ascii="Arial" w:hAnsi="Arial" w:cs="Arial"/>
          <w:color w:val="000000" w:themeColor="text1"/>
          <w:lang w:val="en-US"/>
        </w:rPr>
        <w:t xml:space="preserve"> </w:t>
      </w:r>
      <w:r w:rsidR="006867EE" w:rsidRPr="008C67F8">
        <w:rPr>
          <w:rFonts w:ascii="Arial" w:hAnsi="Arial" w:cs="Arial"/>
          <w:color w:val="000000" w:themeColor="text1"/>
          <w:lang w:val="en-US"/>
        </w:rPr>
        <w:t xml:space="preserve">Barchetta </w:t>
      </w:r>
      <w:r w:rsidR="00511D24" w:rsidRPr="008C67F8">
        <w:rPr>
          <w:rFonts w:ascii="Arial" w:hAnsi="Arial" w:cs="Arial"/>
          <w:color w:val="000000" w:themeColor="text1"/>
          <w:lang w:val="en-US"/>
        </w:rPr>
        <w:fldChar w:fldCharType="begin">
          <w:fldData xml:space="preserve">PEVuZE5vdGU+PENpdGU+PEF1dGhvcj5CYXJjaGV0dGE8L0F1dGhvcj48WWVhcj4yMDE2PC9ZZWFy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PEVuZE5vdGU+PENpdGU+PEF1dGhvcj5CYXJjaGV0dGE8L0F1dGhvcj48WWVhcj4yMDE2PC9ZZWFy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511D24" w:rsidRPr="008C67F8">
        <w:rPr>
          <w:rFonts w:ascii="Arial" w:hAnsi="Arial" w:cs="Arial"/>
          <w:color w:val="000000" w:themeColor="text1"/>
          <w:lang w:val="en-US"/>
        </w:rPr>
      </w:r>
      <w:r w:rsidR="00511D24"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[32]</w:t>
      </w:r>
      <w:r w:rsidR="00511D24" w:rsidRPr="008C67F8">
        <w:rPr>
          <w:rFonts w:ascii="Arial" w:hAnsi="Arial" w:cs="Arial"/>
          <w:color w:val="000000" w:themeColor="text1"/>
          <w:lang w:val="en-US"/>
        </w:rPr>
        <w:fldChar w:fldCharType="end"/>
      </w:r>
      <w:r w:rsidR="00935422" w:rsidRPr="008C67F8">
        <w:rPr>
          <w:rFonts w:ascii="Arial" w:hAnsi="Arial" w:cs="Arial"/>
          <w:lang w:val="en-US"/>
        </w:rPr>
        <w:t>,</w:t>
      </w:r>
      <w:r w:rsidR="006867EE" w:rsidRPr="008C67F8">
        <w:rPr>
          <w:rFonts w:ascii="Arial" w:hAnsi="Arial" w:cs="Arial"/>
          <w:lang w:val="en-US"/>
        </w:rPr>
        <w:t xml:space="preserve"> Sharifi </w:t>
      </w:r>
      <w:r w:rsidR="00B565F6" w:rsidRPr="008C67F8">
        <w:rPr>
          <w:rFonts w:ascii="Arial" w:hAnsi="Arial" w:cs="Arial"/>
          <w:lang w:val="en-US"/>
        </w:rPr>
        <w:fldChar w:fldCharType="begin"/>
      </w:r>
      <w:r w:rsidR="00E970C8" w:rsidRPr="008C67F8">
        <w:rPr>
          <w:rFonts w:ascii="Arial" w:hAnsi="Arial" w:cs="Arial"/>
          <w:lang w:val="en-US"/>
        </w:rPr>
        <w:instrText xml:space="preserve"> ADDIN EN.CITE &lt;EndNote&gt;&lt;Cite&gt;&lt;Author&gt;Sharifi&lt;/Author&gt;&lt;Year&gt;2014&lt;/Year&gt;&lt;RecNum&gt;65&lt;/RecNum&gt;&lt;DisplayText&gt;[33]&lt;/DisplayText&gt;&lt;record&gt;&lt;rec-number&gt;65&lt;/rec-number&gt;&lt;foreign-keys&gt;&lt;key app="EN" db-id="trvspwexcdtsdne25ag5ffssdtv2faxwr2fx" timestamp="1560204138"&gt;65&lt;/key&gt;&lt;/foreign-keys&gt;&lt;ref-type name="Journal Article"&gt;17&lt;/ref-type&gt;&lt;contributors&gt;&lt;authors&gt;&lt;author&gt;Sharifi, N.&lt;/author&gt;&lt;author&gt;Amani, R.&lt;/author&gt;&lt;author&gt;Hajiani, E.&lt;/author&gt;&lt;author&gt;Cheraghian, B.&lt;/author&gt;&lt;/authors&gt;&lt;/contributors&gt;&lt;auth-address&gt;Department of Nutrition, Faculty of Paramedicine, Ahvaz Jundishapur University of Medical Sciences, Ahvaz, Iran, sharifi.nsr@gmail.com.&lt;/auth-address&gt;&lt;titles&gt;&lt;title&gt;Does vitamin D improve liver enzymes, oxidative stress, and inflammatory biomarkers in adults with non-alcoholic fatty liver disease? A randomized clinical trial&lt;/title&gt;&lt;secondary-title&gt;Endocrine&lt;/secondary-title&gt;&lt;alt-title&gt;Endocrine&lt;/alt-title&gt;&lt;/titles&gt;&lt;periodical&gt;&lt;full-title&gt;Endocrine&lt;/full-title&gt;&lt;abbr-1&gt;Endocrine&lt;/abbr-1&gt;&lt;/periodical&gt;&lt;alt-periodical&gt;&lt;full-title&gt;Endocrine&lt;/full-title&gt;&lt;abbr-1&gt;Endocrine&lt;/abbr-1&gt;&lt;/alt-periodical&gt;&lt;pages&gt;70-80&lt;/pages&gt;&lt;volume&gt;47&lt;/volume&gt;&lt;number&gt;1&lt;/number&gt;&lt;edition&gt;2014/06/28&lt;/edition&gt;&lt;keywords&gt;&lt;keyword&gt;Adult&lt;/keyword&gt;&lt;keyword&gt;Biomarkers/*metabolism&lt;/keyword&gt;&lt;keyword&gt;C-Reactive Protein/metabolism&lt;/keyword&gt;&lt;keyword&gt;Female&lt;/keyword&gt;&lt;keyword&gt;Humans&lt;/keyword&gt;&lt;keyword&gt;Inflammation/metabolism&lt;/keyword&gt;&lt;keyword&gt;Insulin Resistance&lt;/keyword&gt;&lt;keyword&gt;Liver/enzymology/*metabolism&lt;/keyword&gt;&lt;keyword&gt;Male&lt;/keyword&gt;&lt;keyword&gt;Middle Aged&lt;/keyword&gt;&lt;keyword&gt;Non-alcoholic Fatty Liver Disease/*drug therapy/*metabolism&lt;/keyword&gt;&lt;keyword&gt;Oxidative Stress/*drug effects&lt;/keyword&gt;&lt;keyword&gt;Vitamin D/*pharmacology&lt;/keyword&gt;&lt;/keywords&gt;&lt;dates&gt;&lt;year&gt;2014&lt;/year&gt;&lt;pub-dates&gt;&lt;date&gt;Sep&lt;/date&gt;&lt;/pub-dates&gt;&lt;/dates&gt;&lt;isbn&gt;1355-008x&lt;/isbn&gt;&lt;accession-num&gt;24968737&lt;/accession-num&gt;&lt;urls&gt;&lt;/urls&gt;&lt;electronic-resource-num&gt;10.1007/s12020-014-0336-5&lt;/electronic-resource-num&gt;&lt;remote-database-provider&gt;NLM&lt;/remote-database-provider&gt;&lt;language&gt;eng&lt;/language&gt;&lt;/record&gt;&lt;/Cite&gt;&lt;/EndNote&gt;</w:instrText>
      </w:r>
      <w:r w:rsidR="00B565F6" w:rsidRPr="008C67F8">
        <w:rPr>
          <w:rFonts w:ascii="Arial" w:hAnsi="Arial" w:cs="Arial"/>
          <w:lang w:val="en-US"/>
        </w:rPr>
        <w:fldChar w:fldCharType="separate"/>
      </w:r>
      <w:r w:rsidR="00E970C8" w:rsidRPr="008C67F8">
        <w:rPr>
          <w:rFonts w:ascii="Arial" w:hAnsi="Arial" w:cs="Arial"/>
          <w:noProof/>
          <w:lang w:val="en-US"/>
        </w:rPr>
        <w:t>[33]</w:t>
      </w:r>
      <w:r w:rsidR="00B565F6" w:rsidRPr="008C67F8">
        <w:rPr>
          <w:rFonts w:ascii="Arial" w:hAnsi="Arial" w:cs="Arial"/>
          <w:lang w:val="en-US"/>
        </w:rPr>
        <w:fldChar w:fldCharType="end"/>
      </w:r>
      <w:r w:rsidR="002A4F0D" w:rsidRPr="008C67F8">
        <w:rPr>
          <w:rFonts w:ascii="Arial" w:hAnsi="Arial" w:cs="Arial"/>
          <w:lang w:val="en-US"/>
        </w:rPr>
        <w:t xml:space="preserve">, </w:t>
      </w:r>
      <w:r w:rsidR="00935422" w:rsidRPr="008C67F8">
        <w:rPr>
          <w:rFonts w:ascii="Arial" w:hAnsi="Arial" w:cs="Arial"/>
          <w:lang w:val="en-US"/>
        </w:rPr>
        <w:t>and coworkers</w:t>
      </w:r>
      <w:r w:rsidR="00E45C0D" w:rsidRPr="008C67F8">
        <w:rPr>
          <w:rFonts w:ascii="Arial" w:hAnsi="Arial" w:cs="Arial"/>
          <w:lang w:val="en-US"/>
        </w:rPr>
        <w:t xml:space="preserve"> that concluded</w:t>
      </w:r>
      <w:r w:rsidR="318CB1E2" w:rsidRPr="008C67F8">
        <w:rPr>
          <w:rFonts w:ascii="Arial" w:hAnsi="Arial" w:cs="Arial"/>
          <w:lang w:val="en-US"/>
        </w:rPr>
        <w:t xml:space="preserve"> that supplementation with vitamin D did not significantly change </w:t>
      </w:r>
      <w:r w:rsidR="002A4F0D" w:rsidRPr="008C67F8">
        <w:rPr>
          <w:rFonts w:ascii="Arial" w:hAnsi="Arial" w:cs="Arial"/>
          <w:lang w:val="en-US"/>
        </w:rPr>
        <w:t xml:space="preserve">ALT </w:t>
      </w:r>
      <w:r w:rsidR="318CB1E2" w:rsidRPr="008C67F8">
        <w:rPr>
          <w:rFonts w:ascii="Arial" w:hAnsi="Arial" w:cs="Arial"/>
          <w:lang w:val="en-US"/>
        </w:rPr>
        <w:t>and AST</w:t>
      </w:r>
      <w:r w:rsidR="002A4F0D" w:rsidRPr="008C67F8">
        <w:rPr>
          <w:rFonts w:ascii="Arial" w:hAnsi="Arial" w:cs="Arial"/>
          <w:lang w:val="en-US"/>
        </w:rPr>
        <w:t xml:space="preserve"> levels</w:t>
      </w:r>
      <w:r w:rsidR="318CB1E2" w:rsidRPr="008C67F8">
        <w:rPr>
          <w:rFonts w:ascii="Arial" w:hAnsi="Arial" w:cs="Arial"/>
          <w:lang w:val="en-US"/>
        </w:rPr>
        <w:t xml:space="preserve">. </w:t>
      </w:r>
      <w:r w:rsidR="00551E69" w:rsidRPr="008C67F8">
        <w:rPr>
          <w:rFonts w:ascii="Arial" w:hAnsi="Arial" w:cs="Arial"/>
          <w:lang w:val="en-US"/>
        </w:rPr>
        <w:t xml:space="preserve">Both studies showing a significant effect of </w:t>
      </w:r>
      <w:r w:rsidR="00551E69" w:rsidRPr="008C67F8">
        <w:rPr>
          <w:rFonts w:ascii="Arial" w:hAnsi="Arial" w:cs="Arial"/>
          <w:color w:val="000000" w:themeColor="text1"/>
          <w:lang w:val="en-US"/>
        </w:rPr>
        <w:t xml:space="preserve">vitamin D supplementation on aminotransferases were small. While the trial of Shidfar </w:t>
      </w:r>
      <w:r w:rsidR="00551E69" w:rsidRPr="008C67F8">
        <w:rPr>
          <w:rFonts w:ascii="Arial" w:hAnsi="Arial" w:cs="Arial"/>
          <w:iCs/>
          <w:color w:val="000000" w:themeColor="text1"/>
          <w:lang w:val="en-US"/>
        </w:rPr>
        <w:t>and collegues</w:t>
      </w:r>
      <w:r w:rsidR="00551E69" w:rsidRPr="008C67F8">
        <w:rPr>
          <w:rFonts w:ascii="Arial" w:hAnsi="Arial" w:cs="Arial"/>
          <w:color w:val="000000" w:themeColor="text1"/>
          <w:lang w:val="en-US"/>
        </w:rPr>
        <w:t xml:space="preserve"> </w:t>
      </w:r>
      <w:r w:rsidR="00551E69" w:rsidRPr="008C67F8">
        <w:rPr>
          <w:rFonts w:ascii="Arial" w:hAnsi="Arial" w:cs="Arial"/>
          <w:color w:val="000000" w:themeColor="text1"/>
          <w:lang w:val="en-US"/>
        </w:rPr>
        <w:fldChar w:fldCharType="begin"/>
      </w:r>
      <w:r w:rsidR="00E970C8" w:rsidRPr="008C67F8">
        <w:rPr>
          <w:rFonts w:ascii="Arial" w:hAnsi="Arial" w:cs="Arial"/>
          <w:color w:val="000000" w:themeColor="text1"/>
          <w:lang w:val="en-US"/>
        </w:rPr>
        <w:instrText xml:space="preserve"> ADDIN EN.CITE &lt;EndNote&gt;&lt;Cite&gt;&lt;Author&gt;Shidfar&lt;/Author&gt;&lt;Year&gt;2019&lt;/Year&gt;&lt;RecNum&gt;5&lt;/RecNum&gt;&lt;DisplayText&gt;[28]&lt;/DisplayText&gt;&lt;record&gt;&lt;rec-number&gt;5&lt;/rec-number&gt;&lt;foreign-keys&gt;&lt;key app="EN" db-id="trvspwexcdtsdne25ag5ffssdtv2faxwr2fx" timestamp="1557101746"&gt;5&lt;/key&gt;&lt;/foreign-keys&gt;&lt;ref-type name="Journal Article"&gt;17&lt;/ref-type&gt;&lt;contributors&gt;&lt;authors&gt;&lt;author&gt;Shidfar, Farzad&lt;/author&gt;&lt;author&gt;Mousavi, Seyedeh Neda&lt;/author&gt;&lt;author&gt;Agah, Shahram&lt;/author&gt;&lt;author&gt;Hoseini, Sharieh&lt;/author&gt;&lt;author&gt;Hajimiresmail, Seyed Javad&lt;/author&gt;&lt;/authors&gt;&lt;/contributors&gt;&lt;titles&gt;&lt;title&gt;Reduction of some atherogenic indices in patients with non-alcoholic fatty liver by vitamin D and calcium co-supplementation: a double blind randomized controlled clinical trial&lt;/title&gt;&lt;secondary-title&gt;Iranian Journal of Pharmaceutical Research&lt;/secondary-title&gt;&lt;/titles&gt;&lt;periodical&gt;&lt;full-title&gt;Iranian Journal of Pharmaceutical Research&lt;/full-title&gt;&lt;/periodical&gt;&lt;pages&gt;496-505&lt;/pages&gt;&lt;volume&gt;18&lt;/volume&gt;&lt;number&gt;1&lt;/number&gt;&lt;dates&gt;&lt;year&gt;2019&lt;/year&gt;&lt;/dates&gt;&lt;publisher&gt;School of Pharmacy, Shahid Beheshti University of Medical Sciences&lt;/publisher&gt;&lt;isbn&gt;1735-0328&lt;/isbn&gt;&lt;urls&gt;&lt;/urls&gt;&lt;/record&gt;&lt;/Cite&gt;&lt;/EndNote&gt;</w:instrText>
      </w:r>
      <w:r w:rsidR="00551E69"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[28]</w:t>
      </w:r>
      <w:r w:rsidR="00551E69" w:rsidRPr="008C67F8">
        <w:rPr>
          <w:rFonts w:ascii="Arial" w:hAnsi="Arial" w:cs="Arial"/>
          <w:color w:val="000000" w:themeColor="text1"/>
          <w:lang w:val="en-US"/>
        </w:rPr>
        <w:fldChar w:fldCharType="end"/>
      </w:r>
      <w:r w:rsidR="00551E69" w:rsidRPr="008C67F8">
        <w:rPr>
          <w:rFonts w:ascii="Arial" w:hAnsi="Arial" w:cs="Arial"/>
          <w:color w:val="000000" w:themeColor="text1"/>
          <w:lang w:val="en-US"/>
        </w:rPr>
        <w:t xml:space="preserve"> had n=36-37/arm, in the pilot study of Geier and coworkers </w:t>
      </w:r>
      <w:r w:rsidR="00551E69" w:rsidRPr="008C67F8">
        <w:rPr>
          <w:rFonts w:ascii="Arial" w:hAnsi="Arial" w:cs="Arial"/>
          <w:color w:val="000000" w:themeColor="text1"/>
          <w:lang w:val="en-US"/>
        </w:rPr>
        <w:fldChar w:fldCharType="begin">
          <w:fldData xml:space="preserve">PEVuZE5vdGU+PENpdGU+PEF1dGhvcj5HZWllcjwvQXV0aG9yPjxZZWFyPjIwMTg8L1llYXI+PFJl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PEVuZE5vdGU+PENpdGU+PEF1dGhvcj5HZWllcjwvQXV0aG9yPjxZZWFyPjIwMTg8L1llYXI+PFJl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551E69" w:rsidRPr="008C67F8">
        <w:rPr>
          <w:rFonts w:ascii="Arial" w:hAnsi="Arial" w:cs="Arial"/>
          <w:color w:val="000000" w:themeColor="text1"/>
          <w:lang w:val="en-US"/>
        </w:rPr>
      </w:r>
      <w:r w:rsidR="00551E69"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[27]</w:t>
      </w:r>
      <w:r w:rsidR="00551E69" w:rsidRPr="008C67F8">
        <w:rPr>
          <w:rFonts w:ascii="Arial" w:hAnsi="Arial" w:cs="Arial"/>
          <w:color w:val="000000" w:themeColor="text1"/>
          <w:lang w:val="en-US"/>
        </w:rPr>
        <w:fldChar w:fldCharType="end"/>
      </w:r>
      <w:r w:rsidR="00551E69" w:rsidRPr="008C67F8">
        <w:rPr>
          <w:rFonts w:ascii="Arial" w:hAnsi="Arial" w:cs="Arial"/>
          <w:color w:val="000000" w:themeColor="text1"/>
          <w:lang w:val="en-US"/>
        </w:rPr>
        <w:t xml:space="preserve">, </w:t>
      </w:r>
      <w:r w:rsidR="00683BEB" w:rsidRPr="008C67F8">
        <w:rPr>
          <w:rFonts w:ascii="Arial" w:hAnsi="Arial" w:cs="Arial"/>
          <w:color w:val="000000" w:themeColor="text1"/>
          <w:lang w:val="en-US"/>
        </w:rPr>
        <w:t xml:space="preserve">the </w:t>
      </w:r>
      <w:r w:rsidR="00551E69" w:rsidRPr="008C67F8">
        <w:rPr>
          <w:rFonts w:ascii="Arial" w:hAnsi="Arial" w:cs="Arial"/>
          <w:color w:val="000000" w:themeColor="text1"/>
          <w:lang w:val="en-US"/>
        </w:rPr>
        <w:t>sample size was particularly small (placebo n=8, vitamin D n=10).</w:t>
      </w:r>
      <w:r w:rsidR="318CB1E2" w:rsidRPr="008C67F8">
        <w:rPr>
          <w:rFonts w:ascii="Arial" w:hAnsi="Arial" w:cs="Arial"/>
          <w:color w:val="000000" w:themeColor="text1"/>
          <w:lang w:val="en-US"/>
        </w:rPr>
        <w:t xml:space="preserve"> Only two studies </w:t>
      </w:r>
      <w:r w:rsidR="00694732" w:rsidRPr="008C67F8">
        <w:rPr>
          <w:rFonts w:ascii="Arial" w:hAnsi="Arial" w:cs="Arial"/>
          <w:color w:val="000000" w:themeColor="text1"/>
          <w:lang w:val="en-US"/>
        </w:rPr>
        <w:fldChar w:fldCharType="begin">
          <w:fldData xml:space="preserve">PEVuZE5vdGU+PENpdGU+PEF1dGhvcj5UYWdodmFlaTwvQXV0aG9yPjxZZWFyPjIwMTg8L1llYXI+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==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PEVuZE5vdGU+PENpdGU+PEF1dGhvcj5UYWdodmFlaTwvQXV0aG9yPjxZZWFyPjIwMTg8L1llYXI+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==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694732" w:rsidRPr="008C67F8">
        <w:rPr>
          <w:rFonts w:ascii="Arial" w:hAnsi="Arial" w:cs="Arial"/>
          <w:color w:val="000000" w:themeColor="text1"/>
          <w:lang w:val="en-US"/>
        </w:rPr>
      </w:r>
      <w:r w:rsidR="00694732"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[27, 31]</w:t>
      </w:r>
      <w:r w:rsidR="00694732" w:rsidRPr="008C67F8">
        <w:rPr>
          <w:rFonts w:ascii="Arial" w:hAnsi="Arial" w:cs="Arial"/>
          <w:color w:val="000000" w:themeColor="text1"/>
          <w:lang w:val="en-US"/>
        </w:rPr>
        <w:fldChar w:fldCharType="end"/>
      </w:r>
      <w:r w:rsidR="318CB1E2" w:rsidRPr="008C67F8">
        <w:rPr>
          <w:rFonts w:ascii="Arial" w:hAnsi="Arial" w:cs="Arial"/>
          <w:color w:val="000000" w:themeColor="text1"/>
          <w:lang w:val="en-US"/>
        </w:rPr>
        <w:t xml:space="preserve"> evaluated the effects of vitamin D supplementation on hepatic steatosis in NAFLD patients</w:t>
      </w:r>
      <w:r w:rsidR="008F6E69" w:rsidRPr="008C67F8">
        <w:rPr>
          <w:rFonts w:ascii="Arial" w:hAnsi="Arial" w:cs="Arial"/>
          <w:color w:val="000000" w:themeColor="text1"/>
          <w:lang w:val="en-US"/>
        </w:rPr>
        <w:t xml:space="preserve">; </w:t>
      </w:r>
      <w:r w:rsidR="318CB1E2" w:rsidRPr="008C67F8">
        <w:rPr>
          <w:rFonts w:ascii="Arial" w:hAnsi="Arial" w:cs="Arial"/>
          <w:color w:val="000000" w:themeColor="text1"/>
          <w:lang w:val="en-US"/>
        </w:rPr>
        <w:t xml:space="preserve">however, </w:t>
      </w:r>
      <w:r w:rsidR="00DA1115" w:rsidRPr="008C67F8">
        <w:rPr>
          <w:rFonts w:ascii="Arial" w:hAnsi="Arial" w:cs="Arial"/>
          <w:color w:val="000000" w:themeColor="text1"/>
          <w:lang w:val="en-US"/>
        </w:rPr>
        <w:t>neither</w:t>
      </w:r>
      <w:r w:rsidR="318CB1E2" w:rsidRPr="008C67F8">
        <w:rPr>
          <w:rFonts w:ascii="Arial" w:hAnsi="Arial" w:cs="Arial"/>
          <w:color w:val="000000" w:themeColor="text1"/>
          <w:lang w:val="en-US"/>
        </w:rPr>
        <w:t xml:space="preserve"> show</w:t>
      </w:r>
      <w:r w:rsidR="00DA1115" w:rsidRPr="008C67F8">
        <w:rPr>
          <w:rFonts w:ascii="Arial" w:hAnsi="Arial" w:cs="Arial"/>
          <w:color w:val="000000" w:themeColor="text1"/>
          <w:lang w:val="en-US"/>
        </w:rPr>
        <w:t>ed</w:t>
      </w:r>
      <w:r w:rsidR="318CB1E2" w:rsidRPr="008C67F8">
        <w:rPr>
          <w:rFonts w:ascii="Arial" w:hAnsi="Arial" w:cs="Arial"/>
          <w:color w:val="000000" w:themeColor="text1"/>
          <w:lang w:val="en-US"/>
        </w:rPr>
        <w:t xml:space="preserve"> significant </w:t>
      </w:r>
      <w:r w:rsidR="00397D78" w:rsidRPr="008C67F8">
        <w:rPr>
          <w:rFonts w:ascii="Arial" w:hAnsi="Arial" w:cs="Arial"/>
          <w:color w:val="000000" w:themeColor="text1"/>
          <w:lang w:val="en-US"/>
        </w:rPr>
        <w:t>differences between placebo and the supplemented group</w:t>
      </w:r>
      <w:r w:rsidR="318CB1E2" w:rsidRPr="008C67F8">
        <w:rPr>
          <w:rFonts w:ascii="Arial" w:hAnsi="Arial" w:cs="Arial"/>
          <w:color w:val="000000" w:themeColor="text1"/>
          <w:lang w:val="en-US"/>
        </w:rPr>
        <w:t xml:space="preserve">. </w:t>
      </w:r>
      <w:r w:rsidR="00477D93" w:rsidRPr="008C67F8">
        <w:rPr>
          <w:rFonts w:ascii="Arial" w:hAnsi="Arial" w:cs="Arial"/>
          <w:color w:val="000000" w:themeColor="text1"/>
          <w:lang w:val="en-US"/>
        </w:rPr>
        <w:t xml:space="preserve">This included </w:t>
      </w:r>
      <w:r w:rsidR="002A4F0D" w:rsidRPr="008C67F8">
        <w:rPr>
          <w:rFonts w:ascii="Arial" w:hAnsi="Arial" w:cs="Arial"/>
          <w:color w:val="000000" w:themeColor="text1"/>
          <w:lang w:val="en-US"/>
        </w:rPr>
        <w:t>the study of</w:t>
      </w:r>
      <w:r w:rsidR="318CB1E2" w:rsidRPr="008C67F8">
        <w:rPr>
          <w:rFonts w:ascii="Arial" w:hAnsi="Arial" w:cs="Arial"/>
          <w:color w:val="000000" w:themeColor="text1"/>
          <w:lang w:val="en-US"/>
        </w:rPr>
        <w:t xml:space="preserve"> Geier </w:t>
      </w:r>
      <w:r w:rsidR="002A4F0D" w:rsidRPr="008C67F8">
        <w:rPr>
          <w:rFonts w:ascii="Arial" w:hAnsi="Arial" w:cs="Arial"/>
          <w:color w:val="000000" w:themeColor="text1"/>
          <w:lang w:val="en-US"/>
        </w:rPr>
        <w:t>and coworkers</w:t>
      </w:r>
      <w:r w:rsidR="318CB1E2" w:rsidRPr="008C67F8">
        <w:rPr>
          <w:rFonts w:ascii="Arial" w:hAnsi="Arial" w:cs="Arial"/>
          <w:color w:val="000000" w:themeColor="text1"/>
          <w:lang w:val="en-US"/>
        </w:rPr>
        <w:t xml:space="preserve"> </w:t>
      </w:r>
      <w:r w:rsidR="00694732" w:rsidRPr="008C67F8">
        <w:rPr>
          <w:rFonts w:ascii="Arial" w:hAnsi="Arial" w:cs="Arial"/>
          <w:color w:val="000000" w:themeColor="text1"/>
          <w:lang w:val="en-US"/>
        </w:rPr>
        <w:fldChar w:fldCharType="begin">
          <w:fldData xml:space="preserve">PEVuZE5vdGU+PENpdGU+PEF1dGhvcj5HZWllcjwvQXV0aG9yPjxZZWFyPjIwMTg8L1llYXI+PFJl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PEVuZE5vdGU+PENpdGU+PEF1dGhvcj5HZWllcjwvQXV0aG9yPjxZZWFyPjIwMTg8L1llYXI+PFJl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694732" w:rsidRPr="008C67F8">
        <w:rPr>
          <w:rFonts w:ascii="Arial" w:hAnsi="Arial" w:cs="Arial"/>
          <w:color w:val="000000" w:themeColor="text1"/>
          <w:lang w:val="en-US"/>
        </w:rPr>
      </w:r>
      <w:r w:rsidR="00694732"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[27]</w:t>
      </w:r>
      <w:r w:rsidR="00694732" w:rsidRPr="008C67F8">
        <w:rPr>
          <w:rFonts w:ascii="Arial" w:hAnsi="Arial" w:cs="Arial"/>
          <w:color w:val="000000" w:themeColor="text1"/>
          <w:lang w:val="en-US"/>
        </w:rPr>
        <w:fldChar w:fldCharType="end"/>
      </w:r>
      <w:r w:rsidR="318CB1E2" w:rsidRPr="008C67F8">
        <w:rPr>
          <w:rFonts w:ascii="Arial" w:hAnsi="Arial" w:cs="Arial"/>
          <w:color w:val="000000" w:themeColor="text1"/>
          <w:lang w:val="en-US"/>
        </w:rPr>
        <w:t xml:space="preserve">, </w:t>
      </w:r>
      <w:r w:rsidR="00477D93" w:rsidRPr="008C67F8">
        <w:rPr>
          <w:rFonts w:ascii="Arial" w:hAnsi="Arial" w:cs="Arial"/>
          <w:color w:val="000000" w:themeColor="text1"/>
          <w:lang w:val="en-US"/>
        </w:rPr>
        <w:t>who had</w:t>
      </w:r>
      <w:r w:rsidR="002A4F0D" w:rsidRPr="008C67F8">
        <w:rPr>
          <w:rFonts w:ascii="Arial" w:hAnsi="Arial" w:cs="Arial"/>
          <w:color w:val="000000" w:themeColor="text1"/>
          <w:lang w:val="en-US"/>
        </w:rPr>
        <w:t xml:space="preserve"> </w:t>
      </w:r>
      <w:r w:rsidR="318CB1E2" w:rsidRPr="008C67F8">
        <w:rPr>
          <w:rFonts w:ascii="Arial" w:hAnsi="Arial" w:cs="Arial"/>
          <w:color w:val="000000" w:themeColor="text1"/>
          <w:lang w:val="en-US"/>
        </w:rPr>
        <w:t xml:space="preserve">liver </w:t>
      </w:r>
      <w:r w:rsidR="00477D93" w:rsidRPr="008C67F8">
        <w:rPr>
          <w:rFonts w:ascii="Arial" w:hAnsi="Arial" w:cs="Arial"/>
          <w:color w:val="000000" w:themeColor="text1"/>
          <w:lang w:val="en-US"/>
        </w:rPr>
        <w:t xml:space="preserve">biopsy </w:t>
      </w:r>
      <w:r w:rsidR="318CB1E2" w:rsidRPr="008C67F8">
        <w:rPr>
          <w:rFonts w:ascii="Arial" w:hAnsi="Arial" w:cs="Arial"/>
          <w:color w:val="000000" w:themeColor="text1"/>
          <w:lang w:val="en-US"/>
        </w:rPr>
        <w:t xml:space="preserve">specimens pre- and post-treatment </w:t>
      </w:r>
      <w:r w:rsidR="00477D93" w:rsidRPr="008C67F8">
        <w:rPr>
          <w:rFonts w:ascii="Arial" w:hAnsi="Arial" w:cs="Arial"/>
          <w:color w:val="000000" w:themeColor="text1"/>
          <w:lang w:val="en-US"/>
        </w:rPr>
        <w:t>from only</w:t>
      </w:r>
      <w:r w:rsidR="318CB1E2" w:rsidRPr="008C67F8">
        <w:rPr>
          <w:rFonts w:ascii="Arial" w:hAnsi="Arial" w:cs="Arial"/>
          <w:color w:val="000000" w:themeColor="text1"/>
          <w:lang w:val="en-US"/>
        </w:rPr>
        <w:t xml:space="preserve"> seven patients</w:t>
      </w:r>
      <w:r w:rsidR="00F735AE" w:rsidRPr="008C67F8">
        <w:rPr>
          <w:rFonts w:ascii="Arial" w:hAnsi="Arial" w:cs="Arial"/>
          <w:color w:val="000000" w:themeColor="text1"/>
          <w:lang w:val="en-US"/>
        </w:rPr>
        <w:t xml:space="preserve"> (</w:t>
      </w:r>
      <w:r w:rsidR="00C65D2C" w:rsidRPr="008C67F8">
        <w:rPr>
          <w:rFonts w:ascii="Arial" w:hAnsi="Arial" w:cs="Arial"/>
          <w:color w:val="000000" w:themeColor="text1"/>
          <w:lang w:val="en-US"/>
        </w:rPr>
        <w:t xml:space="preserve">four from </w:t>
      </w:r>
      <w:r w:rsidR="006B37F0" w:rsidRPr="008C67F8">
        <w:rPr>
          <w:rFonts w:ascii="Arial" w:hAnsi="Arial" w:cs="Arial"/>
          <w:color w:val="000000" w:themeColor="text1"/>
          <w:lang w:val="en-US"/>
        </w:rPr>
        <w:t>pl</w:t>
      </w:r>
      <w:r w:rsidR="00C2056E" w:rsidRPr="008C67F8">
        <w:rPr>
          <w:rFonts w:ascii="Arial" w:hAnsi="Arial" w:cs="Arial"/>
          <w:color w:val="000000" w:themeColor="text1"/>
          <w:lang w:val="en-US"/>
        </w:rPr>
        <w:t>acebo group</w:t>
      </w:r>
      <w:r w:rsidR="00736BEA" w:rsidRPr="008C67F8">
        <w:rPr>
          <w:rFonts w:ascii="Arial" w:hAnsi="Arial" w:cs="Arial"/>
          <w:color w:val="000000" w:themeColor="text1"/>
          <w:lang w:val="en-US"/>
        </w:rPr>
        <w:t xml:space="preserve"> and three from </w:t>
      </w:r>
      <w:r w:rsidR="00683BEB" w:rsidRPr="008C67F8">
        <w:rPr>
          <w:rFonts w:ascii="Arial" w:hAnsi="Arial" w:cs="Arial"/>
          <w:color w:val="000000" w:themeColor="text1"/>
          <w:lang w:val="en-US"/>
        </w:rPr>
        <w:t xml:space="preserve">the </w:t>
      </w:r>
      <w:r w:rsidR="00736BEA" w:rsidRPr="008C67F8">
        <w:rPr>
          <w:rFonts w:ascii="Arial" w:hAnsi="Arial" w:cs="Arial"/>
          <w:color w:val="000000" w:themeColor="text1"/>
          <w:lang w:val="en-US"/>
        </w:rPr>
        <w:t>intervention group</w:t>
      </w:r>
      <w:r w:rsidR="00F735AE" w:rsidRPr="008C67F8">
        <w:rPr>
          <w:rFonts w:ascii="Arial" w:hAnsi="Arial" w:cs="Arial"/>
          <w:color w:val="000000" w:themeColor="text1"/>
          <w:lang w:val="en-US"/>
        </w:rPr>
        <w:t>)</w:t>
      </w:r>
      <w:r w:rsidR="00477D93" w:rsidRPr="008C67F8">
        <w:rPr>
          <w:rFonts w:ascii="Arial" w:hAnsi="Arial" w:cs="Arial"/>
          <w:color w:val="000000" w:themeColor="text1"/>
          <w:lang w:val="en-US"/>
        </w:rPr>
        <w:t xml:space="preserve">. </w:t>
      </w:r>
      <w:r w:rsidR="00683BEB" w:rsidRPr="008C67F8">
        <w:rPr>
          <w:rFonts w:ascii="Arial" w:hAnsi="Arial" w:cs="Arial"/>
          <w:color w:val="000000" w:themeColor="text1"/>
          <w:lang w:val="en-US"/>
        </w:rPr>
        <w:t>Surprisingly</w:t>
      </w:r>
      <w:r w:rsidR="00397D78" w:rsidRPr="008C67F8">
        <w:rPr>
          <w:rFonts w:ascii="Arial" w:hAnsi="Arial" w:cs="Arial"/>
          <w:color w:val="000000" w:themeColor="text1"/>
          <w:lang w:val="en-US"/>
        </w:rPr>
        <w:t>, t</w:t>
      </w:r>
      <w:r w:rsidR="002A4F0D" w:rsidRPr="008C67F8">
        <w:rPr>
          <w:rFonts w:ascii="Arial" w:hAnsi="Arial" w:cs="Arial"/>
          <w:color w:val="000000" w:themeColor="text1"/>
          <w:lang w:val="en-US"/>
        </w:rPr>
        <w:t>he authors report</w:t>
      </w:r>
      <w:r w:rsidR="002C481D" w:rsidRPr="008C67F8">
        <w:rPr>
          <w:rFonts w:ascii="Arial" w:hAnsi="Arial" w:cs="Arial"/>
          <w:color w:val="000000" w:themeColor="text1"/>
          <w:lang w:val="en-US"/>
        </w:rPr>
        <w:t>ed</w:t>
      </w:r>
      <w:r w:rsidR="002A4F0D" w:rsidRPr="008C67F8">
        <w:rPr>
          <w:rFonts w:ascii="Arial" w:hAnsi="Arial" w:cs="Arial"/>
          <w:color w:val="000000" w:themeColor="text1"/>
          <w:lang w:val="en-US"/>
        </w:rPr>
        <w:t xml:space="preserve"> that </w:t>
      </w:r>
      <w:r w:rsidR="00683BEB" w:rsidRPr="008C67F8">
        <w:rPr>
          <w:rFonts w:ascii="Arial" w:hAnsi="Arial" w:cs="Arial"/>
          <w:color w:val="000000" w:themeColor="text1"/>
          <w:lang w:val="en-US"/>
        </w:rPr>
        <w:t xml:space="preserve">while </w:t>
      </w:r>
      <w:r w:rsidR="002A4F0D" w:rsidRPr="008C67F8">
        <w:rPr>
          <w:rFonts w:ascii="Arial" w:hAnsi="Arial" w:cs="Arial"/>
          <w:color w:val="000000" w:themeColor="text1"/>
          <w:lang w:val="en-US"/>
        </w:rPr>
        <w:t>the</w:t>
      </w:r>
      <w:r w:rsidR="318CB1E2" w:rsidRPr="008C67F8">
        <w:rPr>
          <w:rFonts w:ascii="Arial" w:hAnsi="Arial" w:cs="Arial"/>
          <w:color w:val="000000" w:themeColor="text1"/>
          <w:lang w:val="en-US"/>
        </w:rPr>
        <w:t xml:space="preserve"> NAS improved in </w:t>
      </w:r>
      <w:r w:rsidR="00683BEB" w:rsidRPr="008C67F8">
        <w:rPr>
          <w:rFonts w:ascii="Arial" w:hAnsi="Arial" w:cs="Arial"/>
          <w:color w:val="000000" w:themeColor="text1"/>
          <w:lang w:val="en-US"/>
        </w:rPr>
        <w:t>all three patients receiving vitamin D (4,000 IU/d for 48 w</w:t>
      </w:r>
      <w:r w:rsidR="009A7A5B" w:rsidRPr="008C67F8">
        <w:rPr>
          <w:rFonts w:ascii="Arial" w:hAnsi="Arial" w:cs="Arial"/>
          <w:color w:val="000000" w:themeColor="text1"/>
          <w:lang w:val="en-US"/>
        </w:rPr>
        <w:t>ee</w:t>
      </w:r>
      <w:r w:rsidR="00683BEB" w:rsidRPr="008C67F8">
        <w:rPr>
          <w:rFonts w:ascii="Arial" w:hAnsi="Arial" w:cs="Arial"/>
          <w:color w:val="000000" w:themeColor="text1"/>
          <w:lang w:val="en-US"/>
        </w:rPr>
        <w:t xml:space="preserve">ks), it also improved in </w:t>
      </w:r>
      <w:r w:rsidR="318CB1E2" w:rsidRPr="008C67F8">
        <w:rPr>
          <w:rFonts w:ascii="Arial" w:hAnsi="Arial" w:cs="Arial"/>
          <w:color w:val="000000" w:themeColor="text1"/>
          <w:lang w:val="en-US"/>
        </w:rPr>
        <w:t>three of</w:t>
      </w:r>
      <w:r w:rsidR="00E60C8B" w:rsidRPr="008C67F8">
        <w:rPr>
          <w:rFonts w:ascii="Arial" w:hAnsi="Arial" w:cs="Arial"/>
          <w:color w:val="000000" w:themeColor="text1"/>
          <w:lang w:val="en-US"/>
        </w:rPr>
        <w:t xml:space="preserve"> the</w:t>
      </w:r>
      <w:r w:rsidR="318CB1E2" w:rsidRPr="008C67F8">
        <w:rPr>
          <w:rFonts w:ascii="Arial" w:hAnsi="Arial" w:cs="Arial"/>
          <w:color w:val="000000" w:themeColor="text1"/>
          <w:lang w:val="en-US"/>
        </w:rPr>
        <w:t xml:space="preserve"> four placebo</w:t>
      </w:r>
      <w:r w:rsidR="00683BEB" w:rsidRPr="008C67F8">
        <w:rPr>
          <w:rFonts w:ascii="Arial" w:hAnsi="Arial" w:cs="Arial"/>
          <w:color w:val="000000" w:themeColor="text1"/>
          <w:lang w:val="en-US"/>
        </w:rPr>
        <w:t>-treated</w:t>
      </w:r>
      <w:r w:rsidR="318CB1E2" w:rsidRPr="008C67F8">
        <w:rPr>
          <w:rFonts w:ascii="Arial" w:hAnsi="Arial" w:cs="Arial"/>
          <w:color w:val="000000" w:themeColor="text1"/>
          <w:lang w:val="en-US"/>
        </w:rPr>
        <w:t xml:space="preserve"> patients</w:t>
      </w:r>
      <w:r w:rsidR="00FF78B8" w:rsidRPr="008C67F8">
        <w:rPr>
          <w:rFonts w:ascii="Arial" w:hAnsi="Arial" w:cs="Arial"/>
          <w:color w:val="000000" w:themeColor="text1"/>
          <w:lang w:val="en-US"/>
        </w:rPr>
        <w:t xml:space="preserve"> </w:t>
      </w:r>
      <w:r w:rsidR="00683BEB" w:rsidRPr="008C67F8">
        <w:rPr>
          <w:rFonts w:ascii="Arial" w:hAnsi="Arial" w:cs="Arial"/>
          <w:color w:val="000000" w:themeColor="text1"/>
          <w:lang w:val="en-US"/>
        </w:rPr>
        <w:t>who had</w:t>
      </w:r>
      <w:r w:rsidR="00FF78B8" w:rsidRPr="008C67F8">
        <w:rPr>
          <w:rFonts w:ascii="Arial" w:hAnsi="Arial" w:cs="Arial"/>
          <w:color w:val="000000" w:themeColor="text1"/>
          <w:lang w:val="en-US"/>
        </w:rPr>
        <w:t xml:space="preserve"> both</w:t>
      </w:r>
      <w:r w:rsidR="00517C1A" w:rsidRPr="008C67F8">
        <w:rPr>
          <w:rFonts w:ascii="Arial" w:hAnsi="Arial" w:cs="Arial"/>
          <w:color w:val="000000" w:themeColor="text1"/>
          <w:lang w:val="en-US"/>
        </w:rPr>
        <w:t xml:space="preserve"> pre- and post-</w:t>
      </w:r>
      <w:r w:rsidR="00683BEB" w:rsidRPr="008C67F8">
        <w:rPr>
          <w:rFonts w:ascii="Arial" w:hAnsi="Arial" w:cs="Arial"/>
          <w:color w:val="000000" w:themeColor="text1"/>
          <w:lang w:val="en-US"/>
        </w:rPr>
        <w:t xml:space="preserve">intervention </w:t>
      </w:r>
      <w:r w:rsidR="005A75C3" w:rsidRPr="008C67F8">
        <w:rPr>
          <w:rFonts w:ascii="Arial" w:hAnsi="Arial" w:cs="Arial"/>
          <w:color w:val="000000" w:themeColor="text1"/>
          <w:lang w:val="en-US"/>
        </w:rPr>
        <w:t>bio</w:t>
      </w:r>
      <w:r w:rsidR="00400D9B" w:rsidRPr="008C67F8">
        <w:rPr>
          <w:rFonts w:ascii="Arial" w:hAnsi="Arial" w:cs="Arial"/>
          <w:color w:val="000000" w:themeColor="text1"/>
          <w:lang w:val="en-US"/>
        </w:rPr>
        <w:t>p</w:t>
      </w:r>
      <w:r w:rsidR="00683BEB" w:rsidRPr="008C67F8">
        <w:rPr>
          <w:rFonts w:ascii="Arial" w:hAnsi="Arial" w:cs="Arial"/>
          <w:color w:val="000000" w:themeColor="text1"/>
          <w:lang w:val="en-US"/>
        </w:rPr>
        <w:t>sies</w:t>
      </w:r>
      <w:r w:rsidR="318CB1E2" w:rsidRPr="008C67F8">
        <w:rPr>
          <w:rFonts w:ascii="Arial" w:hAnsi="Arial" w:cs="Arial"/>
          <w:color w:val="000000" w:themeColor="text1"/>
          <w:lang w:val="en-US"/>
        </w:rPr>
        <w:t xml:space="preserve">. </w:t>
      </w:r>
      <w:r w:rsidR="00BC4459" w:rsidRPr="008C67F8">
        <w:rPr>
          <w:rFonts w:ascii="Arial" w:hAnsi="Arial" w:cs="Arial"/>
          <w:color w:val="000000" w:themeColor="text1"/>
          <w:lang w:val="en-US"/>
        </w:rPr>
        <w:t>In the work by Taghvaei and workers</w:t>
      </w:r>
      <w:r w:rsidR="002034AD" w:rsidRPr="008C67F8">
        <w:rPr>
          <w:rFonts w:ascii="Arial" w:hAnsi="Arial" w:cs="Arial"/>
          <w:color w:val="000000" w:themeColor="text1"/>
          <w:lang w:val="en-US"/>
        </w:rPr>
        <w:t xml:space="preserve"> </w:t>
      </w:r>
      <w:r w:rsidR="00FE14ED" w:rsidRPr="008C67F8">
        <w:rPr>
          <w:rFonts w:ascii="Arial" w:hAnsi="Arial" w:cs="Arial"/>
          <w:color w:val="000000" w:themeColor="text1"/>
          <w:lang w:val="en-US"/>
        </w:rPr>
        <w:fldChar w:fldCharType="begin"/>
      </w:r>
      <w:r w:rsidR="00E970C8" w:rsidRPr="008C67F8">
        <w:rPr>
          <w:rFonts w:ascii="Arial" w:hAnsi="Arial" w:cs="Arial"/>
          <w:color w:val="000000" w:themeColor="text1"/>
          <w:lang w:val="en-US"/>
        </w:rPr>
        <w:instrText xml:space="preserve"> ADDIN EN.CITE &lt;EndNote&gt;&lt;Cite&gt;&lt;Author&gt;Taghvaei&lt;/Author&gt;&lt;Year&gt;2018&lt;/Year&gt;&lt;RecNum&gt;6&lt;/RecNum&gt;&lt;DisplayText&gt;[31]&lt;/DisplayText&gt;&lt;record&gt;&lt;rec-number&gt;6&lt;/rec-number&gt;&lt;foreign-keys&gt;&lt;key app="EN" db-id="trvspwexcdtsdne25ag5ffssdtv2faxwr2fx" timestamp="1557159181"&gt;6&lt;/key&gt;&lt;/foreign-keys&gt;&lt;ref-type name="Journal Article"&gt;17&lt;/ref-type&gt;&lt;contributors&gt;&lt;authors&gt;&lt;author&gt;Taghvaei, T., Akha, O., Mouodi, M., Fakheri, H.T., Kashi, Z., Maleki, I. &amp;amp; Mohammadpour, R.&lt;/author&gt;&lt;/authors&gt;&lt;/contributors&gt;&lt;titles&gt;&lt;title&gt;Effects of vitamin d supplementation on patients with non-alcoholic fatty liver disease (NAFLD)&lt;/title&gt;&lt;secondary-title&gt;Acta Medica Mediterranea&lt;/secondary-title&gt;&lt;/titles&gt;&lt;periodical&gt;&lt;full-title&gt;Acta Medica Mediterranea&lt;/full-title&gt;&lt;/periodical&gt;&lt;pages&gt;415-422&lt;/pages&gt;&lt;volume&gt;34&lt;/volume&gt;&lt;number&gt;2&lt;/number&gt;&lt;dates&gt;&lt;year&gt;2018&lt;/year&gt;&lt;/dates&gt;&lt;urls&gt;&lt;/urls&gt;&lt;/record&gt;&lt;/Cite&gt;&lt;/EndNote&gt;</w:instrText>
      </w:r>
      <w:r w:rsidR="00FE14ED"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[31]</w:t>
      </w:r>
      <w:r w:rsidR="00FE14ED" w:rsidRPr="008C67F8">
        <w:rPr>
          <w:rFonts w:ascii="Arial" w:hAnsi="Arial" w:cs="Arial"/>
          <w:color w:val="000000" w:themeColor="text1"/>
          <w:lang w:val="en-US"/>
        </w:rPr>
        <w:fldChar w:fldCharType="end"/>
      </w:r>
      <w:r w:rsidR="008D01D0" w:rsidRPr="008C67F8">
        <w:rPr>
          <w:rFonts w:ascii="Arial" w:hAnsi="Arial" w:cs="Arial"/>
          <w:color w:val="000000" w:themeColor="text1"/>
          <w:lang w:val="en-US"/>
        </w:rPr>
        <w:t xml:space="preserve">, </w:t>
      </w:r>
      <w:r w:rsidR="002034AD" w:rsidRPr="008C67F8">
        <w:rPr>
          <w:rFonts w:ascii="Arial" w:hAnsi="Arial" w:cs="Arial"/>
          <w:color w:val="000000" w:themeColor="text1"/>
          <w:lang w:val="en-US"/>
        </w:rPr>
        <w:t>steatosis and fibrosis were examined by Fibro</w:t>
      </w:r>
      <w:r w:rsidR="00AC69A5" w:rsidRPr="008C67F8">
        <w:rPr>
          <w:rFonts w:ascii="Arial" w:hAnsi="Arial" w:cs="Arial"/>
          <w:color w:val="000000" w:themeColor="text1"/>
          <w:lang w:val="en-US"/>
        </w:rPr>
        <w:t>S</w:t>
      </w:r>
      <w:r w:rsidR="002034AD" w:rsidRPr="008C67F8">
        <w:rPr>
          <w:rFonts w:ascii="Arial" w:hAnsi="Arial" w:cs="Arial"/>
          <w:color w:val="000000" w:themeColor="text1"/>
          <w:lang w:val="en-US"/>
        </w:rPr>
        <w:t>can</w:t>
      </w:r>
      <w:r w:rsidR="00AC69A5" w:rsidRPr="008C67F8">
        <w:rPr>
          <w:rFonts w:ascii="Arial" w:hAnsi="Arial" w:cs="Arial"/>
          <w:color w:val="000000" w:themeColor="text1"/>
          <w:lang w:val="en-US"/>
        </w:rPr>
        <w:sym w:font="Symbol" w:char="F0D2"/>
      </w:r>
      <w:r w:rsidR="00AC69A5" w:rsidRPr="008C67F8">
        <w:rPr>
          <w:rFonts w:ascii="Arial" w:hAnsi="Arial" w:cs="Arial"/>
          <w:color w:val="000000" w:themeColor="text1"/>
          <w:lang w:val="en-US"/>
        </w:rPr>
        <w:t xml:space="preserve"> (ultrasound-based transient elastography)</w:t>
      </w:r>
      <w:r w:rsidR="00736ED4" w:rsidRPr="008C67F8">
        <w:rPr>
          <w:rFonts w:ascii="Arial" w:hAnsi="Arial" w:cs="Arial"/>
          <w:color w:val="000000" w:themeColor="text1"/>
          <w:lang w:val="en-US"/>
        </w:rPr>
        <w:t xml:space="preserve"> and</w:t>
      </w:r>
      <w:r w:rsidR="002034AD" w:rsidRPr="008C67F8">
        <w:rPr>
          <w:rFonts w:ascii="Arial" w:hAnsi="Arial" w:cs="Arial"/>
          <w:color w:val="000000" w:themeColor="text1"/>
          <w:lang w:val="en-US"/>
        </w:rPr>
        <w:t xml:space="preserve"> no differences between placebo and vitamin D treated (50,000 IU/wk for 12 w</w:t>
      </w:r>
      <w:r w:rsidR="009A7A5B" w:rsidRPr="008C67F8">
        <w:rPr>
          <w:rFonts w:ascii="Arial" w:hAnsi="Arial" w:cs="Arial"/>
          <w:color w:val="000000" w:themeColor="text1"/>
          <w:lang w:val="en-US"/>
        </w:rPr>
        <w:t>ee</w:t>
      </w:r>
      <w:r w:rsidR="002034AD" w:rsidRPr="008C67F8">
        <w:rPr>
          <w:rFonts w:ascii="Arial" w:hAnsi="Arial" w:cs="Arial"/>
          <w:color w:val="000000" w:themeColor="text1"/>
          <w:lang w:val="en-US"/>
        </w:rPr>
        <w:t>ks; n=20/arm) were observed</w:t>
      </w:r>
      <w:r w:rsidR="00736ED4" w:rsidRPr="008C67F8">
        <w:rPr>
          <w:rFonts w:ascii="Arial" w:hAnsi="Arial" w:cs="Arial"/>
          <w:color w:val="000000" w:themeColor="text1"/>
          <w:lang w:val="en-US"/>
        </w:rPr>
        <w:t>.</w:t>
      </w:r>
    </w:p>
    <w:p w14:paraId="19F28660" w14:textId="411EC68E" w:rsidR="002A4F0D" w:rsidRPr="008C67F8" w:rsidRDefault="002A4F0D" w:rsidP="00CA2C7C">
      <w:pPr>
        <w:spacing w:line="480" w:lineRule="auto"/>
        <w:ind w:firstLine="720"/>
        <w:jc w:val="both"/>
        <w:rPr>
          <w:rFonts w:ascii="Arial" w:hAnsi="Arial" w:cs="Arial"/>
          <w:color w:val="000000" w:themeColor="text1"/>
        </w:rPr>
      </w:pPr>
      <w:r w:rsidRPr="008C67F8">
        <w:rPr>
          <w:rFonts w:ascii="Arial" w:hAnsi="Arial" w:cs="Arial"/>
          <w:color w:val="000000" w:themeColor="text1"/>
        </w:rPr>
        <w:t>In general, w</w:t>
      </w:r>
      <w:r w:rsidR="318CB1E2" w:rsidRPr="008C67F8">
        <w:rPr>
          <w:rFonts w:ascii="Arial" w:hAnsi="Arial" w:cs="Arial"/>
          <w:color w:val="000000" w:themeColor="text1"/>
        </w:rPr>
        <w:t xml:space="preserve">hile </w:t>
      </w:r>
      <w:r w:rsidR="00DA4B11" w:rsidRPr="008C67F8">
        <w:rPr>
          <w:rFonts w:ascii="Arial" w:hAnsi="Arial" w:cs="Arial"/>
          <w:color w:val="000000" w:themeColor="text1"/>
        </w:rPr>
        <w:t>vitamin D treatment in animal and cell models has improved NAFLD-like symptoms</w:t>
      </w:r>
      <w:r w:rsidR="318CB1E2" w:rsidRPr="008C67F8">
        <w:rPr>
          <w:rFonts w:ascii="Arial" w:hAnsi="Arial" w:cs="Arial"/>
          <w:color w:val="000000" w:themeColor="text1"/>
        </w:rPr>
        <w:t>,</w:t>
      </w:r>
      <w:r w:rsidRPr="008C67F8" w:rsidDel="00DA4B11">
        <w:rPr>
          <w:rFonts w:ascii="Arial" w:hAnsi="Arial" w:cs="Arial"/>
          <w:color w:val="000000" w:themeColor="text1"/>
        </w:rPr>
        <w:t xml:space="preserve"> </w:t>
      </w:r>
      <w:r w:rsidR="318CB1E2" w:rsidRPr="008C67F8">
        <w:rPr>
          <w:rFonts w:ascii="Arial" w:hAnsi="Arial" w:cs="Arial"/>
          <w:color w:val="000000" w:themeColor="text1"/>
        </w:rPr>
        <w:t xml:space="preserve">clinical trials of vitamin D </w:t>
      </w:r>
      <w:r w:rsidRPr="008C67F8">
        <w:rPr>
          <w:rFonts w:ascii="Arial" w:hAnsi="Arial" w:cs="Arial"/>
          <w:color w:val="000000" w:themeColor="text1"/>
        </w:rPr>
        <w:t>supplementation in patients with</w:t>
      </w:r>
      <w:r w:rsidR="318CB1E2" w:rsidRPr="008C67F8">
        <w:rPr>
          <w:rFonts w:ascii="Arial" w:hAnsi="Arial" w:cs="Arial"/>
          <w:color w:val="000000" w:themeColor="text1"/>
        </w:rPr>
        <w:t xml:space="preserve"> NAFLD have mostly been under-powered </w:t>
      </w:r>
      <w:r w:rsidR="00694732" w:rsidRPr="008C67F8">
        <w:rPr>
          <w:rFonts w:ascii="Arial" w:hAnsi="Arial" w:cs="Arial"/>
          <w:color w:val="000000" w:themeColor="text1"/>
        </w:rPr>
        <w:fldChar w:fldCharType="begin">
          <w:fldData xml:space="preserve">PEVuZE5vdGU+PENpdGU+PEF1dGhvcj5LZWFuZTwvQXV0aG9yPjxZZWFyPjIwMTg8L1llYXI+PFJl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</w:fldData>
        </w:fldChar>
      </w:r>
      <w:r w:rsidR="00994574" w:rsidRPr="008C67F8">
        <w:rPr>
          <w:rFonts w:ascii="Arial" w:hAnsi="Arial" w:cs="Arial"/>
          <w:color w:val="000000" w:themeColor="text1"/>
        </w:rPr>
        <w:instrText xml:space="preserve"> ADDIN EN.CITE </w:instrText>
      </w:r>
      <w:r w:rsidR="00994574" w:rsidRPr="008C67F8">
        <w:rPr>
          <w:rFonts w:ascii="Arial" w:hAnsi="Arial" w:cs="Arial"/>
          <w:color w:val="000000" w:themeColor="text1"/>
        </w:rPr>
        <w:fldChar w:fldCharType="begin">
          <w:fldData xml:space="preserve">PEVuZE5vdGU+PENpdGU+PEF1dGhvcj5LZWFuZTwvQXV0aG9yPjxZZWFyPjIwMTg8L1llYXI+PFJl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</w:fldData>
        </w:fldChar>
      </w:r>
      <w:r w:rsidR="00994574" w:rsidRPr="008C67F8">
        <w:rPr>
          <w:rFonts w:ascii="Arial" w:hAnsi="Arial" w:cs="Arial"/>
          <w:color w:val="000000" w:themeColor="text1"/>
        </w:rPr>
        <w:instrText xml:space="preserve"> ADDIN EN.CITE.DATA </w:instrText>
      </w:r>
      <w:r w:rsidR="00994574" w:rsidRPr="008C67F8">
        <w:rPr>
          <w:rFonts w:ascii="Arial" w:hAnsi="Arial" w:cs="Arial"/>
          <w:color w:val="000000" w:themeColor="text1"/>
        </w:rPr>
      </w:r>
      <w:r w:rsidR="00994574" w:rsidRPr="008C67F8">
        <w:rPr>
          <w:rFonts w:ascii="Arial" w:hAnsi="Arial" w:cs="Arial"/>
          <w:color w:val="000000" w:themeColor="text1"/>
        </w:rPr>
        <w:fldChar w:fldCharType="end"/>
      </w:r>
      <w:r w:rsidR="00694732" w:rsidRPr="008C67F8">
        <w:rPr>
          <w:rFonts w:ascii="Arial" w:hAnsi="Arial" w:cs="Arial"/>
          <w:color w:val="000000" w:themeColor="text1"/>
        </w:rPr>
      </w:r>
      <w:r w:rsidR="00694732" w:rsidRPr="008C67F8">
        <w:rPr>
          <w:rFonts w:ascii="Arial" w:hAnsi="Arial" w:cs="Arial"/>
          <w:color w:val="000000" w:themeColor="text1"/>
        </w:rPr>
        <w:fldChar w:fldCharType="separate"/>
      </w:r>
      <w:r w:rsidR="00E970C8" w:rsidRPr="008C67F8">
        <w:rPr>
          <w:rFonts w:ascii="Arial" w:hAnsi="Arial" w:cs="Arial"/>
          <w:noProof/>
          <w:color w:val="000000" w:themeColor="text1"/>
        </w:rPr>
        <w:t>[25]</w:t>
      </w:r>
      <w:r w:rsidR="00694732" w:rsidRPr="008C67F8">
        <w:rPr>
          <w:rFonts w:ascii="Arial" w:hAnsi="Arial" w:cs="Arial"/>
          <w:color w:val="000000" w:themeColor="text1"/>
        </w:rPr>
        <w:fldChar w:fldCharType="end"/>
      </w:r>
      <w:r w:rsidRPr="008C67F8">
        <w:rPr>
          <w:rFonts w:ascii="Arial" w:hAnsi="Arial" w:cs="Arial"/>
          <w:color w:val="000000" w:themeColor="text1"/>
        </w:rPr>
        <w:t xml:space="preserve">. </w:t>
      </w:r>
      <w:r w:rsidR="00736ED4" w:rsidRPr="008C67F8">
        <w:rPr>
          <w:rFonts w:ascii="Arial" w:hAnsi="Arial" w:cs="Arial"/>
          <w:color w:val="000000" w:themeColor="text1"/>
        </w:rPr>
        <w:t>Similar to earlier studies</w:t>
      </w:r>
      <w:r w:rsidR="00683BEB" w:rsidRPr="008C67F8">
        <w:rPr>
          <w:rFonts w:ascii="Arial" w:hAnsi="Arial" w:cs="Arial"/>
          <w:color w:val="000000" w:themeColor="text1"/>
        </w:rPr>
        <w:t xml:space="preserve"> previously reviewed</w:t>
      </w:r>
      <w:r w:rsidR="00736ED4" w:rsidRPr="008C67F8">
        <w:rPr>
          <w:rFonts w:ascii="Arial" w:hAnsi="Arial" w:cs="Arial"/>
          <w:color w:val="000000" w:themeColor="text1"/>
        </w:rPr>
        <w:t xml:space="preserve"> </w:t>
      </w:r>
      <w:r w:rsidR="00736ED4" w:rsidRPr="008C67F8">
        <w:rPr>
          <w:rFonts w:ascii="Arial" w:hAnsi="Arial" w:cs="Arial"/>
          <w:color w:val="000000" w:themeColor="text1"/>
        </w:rPr>
        <w:fldChar w:fldCharType="begin">
          <w:fldData xml:space="preserve">PEVuZE5vdGU+PENpdGU+PEF1dGhvcj5CYXJjaGV0dGE8L0F1dGhvcj48WWVhcj4yMDE3PC9ZZWFy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</w:fldData>
        </w:fldChar>
      </w:r>
      <w:r w:rsidR="00994574" w:rsidRPr="008C67F8">
        <w:rPr>
          <w:rFonts w:ascii="Arial" w:hAnsi="Arial" w:cs="Arial"/>
          <w:color w:val="000000" w:themeColor="text1"/>
        </w:rPr>
        <w:instrText xml:space="preserve"> ADDIN EN.CITE </w:instrText>
      </w:r>
      <w:r w:rsidR="00994574" w:rsidRPr="008C67F8">
        <w:rPr>
          <w:rFonts w:ascii="Arial" w:hAnsi="Arial" w:cs="Arial"/>
          <w:color w:val="000000" w:themeColor="text1"/>
        </w:rPr>
        <w:fldChar w:fldCharType="begin">
          <w:fldData xml:space="preserve">PEVuZE5vdGU+PENpdGU+PEF1dGhvcj5CYXJjaGV0dGE8L0F1dGhvcj48WWVhcj4yMDE3PC9ZZWFy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</w:fldData>
        </w:fldChar>
      </w:r>
      <w:r w:rsidR="00994574" w:rsidRPr="008C67F8">
        <w:rPr>
          <w:rFonts w:ascii="Arial" w:hAnsi="Arial" w:cs="Arial"/>
          <w:color w:val="000000" w:themeColor="text1"/>
        </w:rPr>
        <w:instrText xml:space="preserve"> ADDIN EN.CITE.DATA </w:instrText>
      </w:r>
      <w:r w:rsidR="00994574" w:rsidRPr="008C67F8">
        <w:rPr>
          <w:rFonts w:ascii="Arial" w:hAnsi="Arial" w:cs="Arial"/>
          <w:color w:val="000000" w:themeColor="text1"/>
        </w:rPr>
      </w:r>
      <w:r w:rsidR="00994574" w:rsidRPr="008C67F8">
        <w:rPr>
          <w:rFonts w:ascii="Arial" w:hAnsi="Arial" w:cs="Arial"/>
          <w:color w:val="000000" w:themeColor="text1"/>
        </w:rPr>
        <w:fldChar w:fldCharType="end"/>
      </w:r>
      <w:r w:rsidR="00736ED4" w:rsidRPr="008C67F8">
        <w:rPr>
          <w:rFonts w:ascii="Arial" w:hAnsi="Arial" w:cs="Arial"/>
          <w:color w:val="000000" w:themeColor="text1"/>
        </w:rPr>
      </w:r>
      <w:r w:rsidR="00736ED4" w:rsidRPr="008C67F8">
        <w:rPr>
          <w:rFonts w:ascii="Arial" w:hAnsi="Arial" w:cs="Arial"/>
          <w:color w:val="000000" w:themeColor="text1"/>
        </w:rPr>
        <w:fldChar w:fldCharType="separate"/>
      </w:r>
      <w:r w:rsidR="00E970C8" w:rsidRPr="008C67F8">
        <w:rPr>
          <w:rFonts w:ascii="Arial" w:hAnsi="Arial" w:cs="Arial"/>
          <w:noProof/>
          <w:color w:val="000000" w:themeColor="text1"/>
        </w:rPr>
        <w:t>[34, 35]</w:t>
      </w:r>
      <w:r w:rsidR="00736ED4" w:rsidRPr="008C67F8">
        <w:rPr>
          <w:rFonts w:ascii="Arial" w:hAnsi="Arial" w:cs="Arial"/>
          <w:color w:val="000000" w:themeColor="text1"/>
        </w:rPr>
        <w:fldChar w:fldCharType="end"/>
      </w:r>
      <w:r w:rsidR="00736ED4" w:rsidRPr="008C67F8">
        <w:rPr>
          <w:rFonts w:ascii="Arial" w:hAnsi="Arial" w:cs="Arial"/>
          <w:color w:val="000000" w:themeColor="text1"/>
        </w:rPr>
        <w:t>, t</w:t>
      </w:r>
      <w:r w:rsidR="00896670" w:rsidRPr="008C67F8">
        <w:rPr>
          <w:rFonts w:ascii="Arial" w:hAnsi="Arial" w:cs="Arial"/>
          <w:color w:val="000000" w:themeColor="text1"/>
        </w:rPr>
        <w:t>he tri</w:t>
      </w:r>
      <w:r w:rsidR="00736ED4" w:rsidRPr="008C67F8">
        <w:rPr>
          <w:rFonts w:ascii="Arial" w:hAnsi="Arial" w:cs="Arial"/>
          <w:color w:val="000000" w:themeColor="text1"/>
        </w:rPr>
        <w:t>a</w:t>
      </w:r>
      <w:r w:rsidR="00896670" w:rsidRPr="008C67F8">
        <w:rPr>
          <w:rFonts w:ascii="Arial" w:hAnsi="Arial" w:cs="Arial"/>
          <w:color w:val="000000" w:themeColor="text1"/>
        </w:rPr>
        <w:t>ls reviewed here were</w:t>
      </w:r>
      <w:r w:rsidRPr="008C67F8">
        <w:rPr>
          <w:rFonts w:ascii="Arial" w:hAnsi="Arial" w:cs="Arial"/>
          <w:color w:val="000000" w:themeColor="text1"/>
        </w:rPr>
        <w:t xml:space="preserve"> heterogeneous in terms of populations examined (adolescents, adults, multiple ethnicities, participants with either obesity, </w:t>
      </w:r>
      <w:r w:rsidRPr="008C67F8">
        <w:rPr>
          <w:rFonts w:ascii="Arial" w:hAnsi="Arial" w:cs="Arial"/>
          <w:color w:val="000000" w:themeColor="text1"/>
        </w:rPr>
        <w:lastRenderedPageBreak/>
        <w:t xml:space="preserve">type 1 or type 2 diabetes), the </w:t>
      </w:r>
      <w:r w:rsidR="00B713A1" w:rsidRPr="008C67F8">
        <w:rPr>
          <w:rFonts w:ascii="Arial" w:hAnsi="Arial" w:cs="Arial"/>
          <w:color w:val="000000" w:themeColor="text1"/>
        </w:rPr>
        <w:t>sample size,</w:t>
      </w:r>
      <w:r w:rsidRPr="008C67F8">
        <w:rPr>
          <w:rFonts w:ascii="Arial" w:hAnsi="Arial" w:cs="Arial"/>
          <w:color w:val="000000" w:themeColor="text1"/>
        </w:rPr>
        <w:t xml:space="preserve"> the type of vitamin D supplementation, duration and dosage used, and the modality used for diagnosis of NAFLD. </w:t>
      </w:r>
      <w:r w:rsidR="00447295" w:rsidRPr="008C67F8">
        <w:rPr>
          <w:rFonts w:ascii="Arial" w:hAnsi="Arial" w:cs="Arial"/>
          <w:color w:val="000000" w:themeColor="text1"/>
        </w:rPr>
        <w:t>Cholecalciferol (vitamin D</w:t>
      </w:r>
      <w:r w:rsidR="00447295" w:rsidRPr="008C67F8">
        <w:rPr>
          <w:rFonts w:ascii="Arial" w:hAnsi="Arial" w:cs="Arial"/>
          <w:color w:val="000000" w:themeColor="text1"/>
          <w:vertAlign w:val="subscript"/>
        </w:rPr>
        <w:t>3</w:t>
      </w:r>
      <w:r w:rsidR="00447295" w:rsidRPr="008C67F8">
        <w:rPr>
          <w:rFonts w:ascii="Arial" w:hAnsi="Arial" w:cs="Arial"/>
          <w:color w:val="000000" w:themeColor="text1"/>
        </w:rPr>
        <w:t>) raises 25(OH)D levels more than ergocalciferol (</w:t>
      </w:r>
      <w:r w:rsidR="00956376" w:rsidRPr="008C67F8">
        <w:rPr>
          <w:rFonts w:ascii="Arial" w:hAnsi="Arial" w:cs="Arial"/>
          <w:color w:val="000000" w:themeColor="text1"/>
        </w:rPr>
        <w:t xml:space="preserve">calciferol; </w:t>
      </w:r>
      <w:r w:rsidR="00447295" w:rsidRPr="008C67F8">
        <w:rPr>
          <w:rFonts w:ascii="Arial" w:hAnsi="Arial" w:cs="Arial"/>
          <w:color w:val="000000" w:themeColor="text1"/>
        </w:rPr>
        <w:t>vitamin D</w:t>
      </w:r>
      <w:r w:rsidR="00447295" w:rsidRPr="008C67F8">
        <w:rPr>
          <w:rFonts w:ascii="Arial" w:hAnsi="Arial" w:cs="Arial"/>
          <w:color w:val="000000" w:themeColor="text1"/>
          <w:vertAlign w:val="subscript"/>
        </w:rPr>
        <w:t>2</w:t>
      </w:r>
      <w:r w:rsidR="00447295" w:rsidRPr="008C67F8">
        <w:rPr>
          <w:rFonts w:ascii="Arial" w:hAnsi="Arial" w:cs="Arial"/>
          <w:color w:val="000000" w:themeColor="text1"/>
        </w:rPr>
        <w:t>) and has been primarily the choice of supplement used</w:t>
      </w:r>
      <w:r w:rsidR="00956376" w:rsidRPr="008C67F8">
        <w:rPr>
          <w:rFonts w:ascii="Arial" w:hAnsi="Arial" w:cs="Arial"/>
          <w:color w:val="000000" w:themeColor="text1"/>
        </w:rPr>
        <w:t xml:space="preserve"> (Table 2</w:t>
      </w:r>
      <w:r w:rsidR="0054607F" w:rsidRPr="008C67F8">
        <w:rPr>
          <w:rFonts w:ascii="Arial" w:hAnsi="Arial" w:cs="Arial"/>
          <w:color w:val="000000" w:themeColor="text1"/>
        </w:rPr>
        <w:t xml:space="preserve"> and </w:t>
      </w:r>
      <w:r w:rsidR="0054607F" w:rsidRPr="008C67F8">
        <w:rPr>
          <w:rFonts w:ascii="Arial" w:hAnsi="Arial" w:cs="Arial"/>
          <w:color w:val="000000" w:themeColor="text1"/>
        </w:rPr>
        <w:fldChar w:fldCharType="begin">
          <w:fldData xml:space="preserve">PEVuZE5vdGU+PENpdGU+PEF1dGhvcj5CYXJjaGV0dGE8L0F1dGhvcj48WWVhcj4yMDE3PC9ZZWFy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</w:fldData>
        </w:fldChar>
      </w:r>
      <w:r w:rsidR="0054607F" w:rsidRPr="008C67F8">
        <w:rPr>
          <w:rFonts w:ascii="Arial" w:hAnsi="Arial" w:cs="Arial"/>
          <w:color w:val="000000" w:themeColor="text1"/>
        </w:rPr>
        <w:instrText xml:space="preserve"> ADDIN EN.CITE </w:instrText>
      </w:r>
      <w:r w:rsidR="0054607F" w:rsidRPr="008C67F8">
        <w:rPr>
          <w:rFonts w:ascii="Arial" w:hAnsi="Arial" w:cs="Arial"/>
          <w:color w:val="000000" w:themeColor="text1"/>
        </w:rPr>
        <w:fldChar w:fldCharType="begin">
          <w:fldData xml:space="preserve">PEVuZE5vdGU+PENpdGU+PEF1dGhvcj5CYXJjaGV0dGE8L0F1dGhvcj48WWVhcj4yMDE3PC9ZZWFy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</w:fldData>
        </w:fldChar>
      </w:r>
      <w:r w:rsidR="0054607F" w:rsidRPr="008C67F8">
        <w:rPr>
          <w:rFonts w:ascii="Arial" w:hAnsi="Arial" w:cs="Arial"/>
          <w:color w:val="000000" w:themeColor="text1"/>
        </w:rPr>
        <w:instrText xml:space="preserve"> ADDIN EN.CITE.DATA </w:instrText>
      </w:r>
      <w:r w:rsidR="0054607F" w:rsidRPr="008C67F8">
        <w:rPr>
          <w:rFonts w:ascii="Arial" w:hAnsi="Arial" w:cs="Arial"/>
          <w:color w:val="000000" w:themeColor="text1"/>
        </w:rPr>
      </w:r>
      <w:r w:rsidR="0054607F" w:rsidRPr="008C67F8">
        <w:rPr>
          <w:rFonts w:ascii="Arial" w:hAnsi="Arial" w:cs="Arial"/>
          <w:color w:val="000000" w:themeColor="text1"/>
        </w:rPr>
        <w:fldChar w:fldCharType="end"/>
      </w:r>
      <w:r w:rsidR="0054607F" w:rsidRPr="008C67F8">
        <w:rPr>
          <w:rFonts w:ascii="Arial" w:hAnsi="Arial" w:cs="Arial"/>
          <w:color w:val="000000" w:themeColor="text1"/>
        </w:rPr>
      </w:r>
      <w:r w:rsidR="0054607F" w:rsidRPr="008C67F8">
        <w:rPr>
          <w:rFonts w:ascii="Arial" w:hAnsi="Arial" w:cs="Arial"/>
          <w:color w:val="000000" w:themeColor="text1"/>
        </w:rPr>
        <w:fldChar w:fldCharType="separate"/>
      </w:r>
      <w:r w:rsidR="0054607F" w:rsidRPr="008C67F8">
        <w:rPr>
          <w:rFonts w:ascii="Arial" w:hAnsi="Arial" w:cs="Arial"/>
          <w:noProof/>
          <w:color w:val="000000" w:themeColor="text1"/>
        </w:rPr>
        <w:t>[35]</w:t>
      </w:r>
      <w:r w:rsidR="0054607F" w:rsidRPr="008C67F8">
        <w:rPr>
          <w:rFonts w:ascii="Arial" w:hAnsi="Arial" w:cs="Arial"/>
          <w:color w:val="000000" w:themeColor="text1"/>
        </w:rPr>
        <w:fldChar w:fldCharType="end"/>
      </w:r>
      <w:r w:rsidR="00956376" w:rsidRPr="008C67F8">
        <w:rPr>
          <w:rFonts w:ascii="Arial" w:hAnsi="Arial" w:cs="Arial"/>
          <w:color w:val="000000" w:themeColor="text1"/>
        </w:rPr>
        <w:t>)</w:t>
      </w:r>
      <w:r w:rsidR="00447295" w:rsidRPr="008C67F8">
        <w:rPr>
          <w:rFonts w:ascii="Arial" w:hAnsi="Arial" w:cs="Arial"/>
          <w:color w:val="000000" w:themeColor="text1"/>
        </w:rPr>
        <w:t xml:space="preserve">. However, the dosing regime </w:t>
      </w:r>
      <w:r w:rsidR="007F1944" w:rsidRPr="008C67F8">
        <w:rPr>
          <w:rFonts w:ascii="Arial" w:hAnsi="Arial" w:cs="Arial"/>
          <w:color w:val="000000" w:themeColor="text1"/>
        </w:rPr>
        <w:t xml:space="preserve">of </w:t>
      </w:r>
      <w:r w:rsidR="00156A1A" w:rsidRPr="008C67F8">
        <w:rPr>
          <w:rFonts w:ascii="Arial" w:hAnsi="Arial" w:cs="Arial"/>
          <w:color w:val="000000" w:themeColor="text1"/>
        </w:rPr>
        <w:t>supplementation for both NAFLD and other chronic diseases, continues to be debated</w:t>
      </w:r>
      <w:r w:rsidR="00447295" w:rsidRPr="008C67F8">
        <w:rPr>
          <w:rFonts w:ascii="Arial" w:hAnsi="Arial" w:cs="Arial"/>
          <w:color w:val="000000" w:themeColor="text1"/>
        </w:rPr>
        <w:t xml:space="preserve">, with </w:t>
      </w:r>
      <w:r w:rsidR="0054607F" w:rsidRPr="008C67F8">
        <w:rPr>
          <w:rFonts w:ascii="Arial" w:hAnsi="Arial" w:cs="Arial"/>
          <w:color w:val="000000" w:themeColor="text1"/>
        </w:rPr>
        <w:t xml:space="preserve">some </w:t>
      </w:r>
      <w:r w:rsidR="00956376" w:rsidRPr="008C67F8">
        <w:rPr>
          <w:rFonts w:ascii="Arial" w:hAnsi="Arial" w:cs="Arial"/>
          <w:color w:val="000000" w:themeColor="text1"/>
        </w:rPr>
        <w:t xml:space="preserve">evidence </w:t>
      </w:r>
      <w:r w:rsidR="0054607F" w:rsidRPr="008C67F8">
        <w:rPr>
          <w:rFonts w:ascii="Arial" w:hAnsi="Arial" w:cs="Arial"/>
          <w:color w:val="000000" w:themeColor="text1"/>
        </w:rPr>
        <w:t>in favour of</w:t>
      </w:r>
      <w:r w:rsidR="00956376" w:rsidRPr="008C67F8">
        <w:rPr>
          <w:rFonts w:ascii="Arial" w:hAnsi="Arial" w:cs="Arial"/>
          <w:color w:val="000000" w:themeColor="text1"/>
        </w:rPr>
        <w:t xml:space="preserve"> loading dose regimes where megadoses, e.g. 100,000 IU, are given to rapidly elevate 25(OH)D</w:t>
      </w:r>
      <w:r w:rsidR="00156A1A" w:rsidRPr="008C67F8">
        <w:rPr>
          <w:rFonts w:ascii="Arial" w:hAnsi="Arial" w:cs="Arial"/>
          <w:color w:val="000000" w:themeColor="text1"/>
        </w:rPr>
        <w:t xml:space="preserve"> </w:t>
      </w:r>
      <w:r w:rsidR="00156A1A" w:rsidRPr="008C67F8">
        <w:rPr>
          <w:rFonts w:ascii="Arial" w:hAnsi="Arial" w:cs="Arial"/>
          <w:noProof/>
          <w:color w:val="000000" w:themeColor="text1"/>
        </w:rPr>
        <w:t>[34]</w:t>
      </w:r>
      <w:r w:rsidR="00156A1A" w:rsidRPr="008C67F8">
        <w:rPr>
          <w:rFonts w:ascii="Arial" w:hAnsi="Arial" w:cs="Arial"/>
          <w:color w:val="000000" w:themeColor="text1"/>
        </w:rPr>
        <w:t xml:space="preserve">.  </w:t>
      </w:r>
      <w:r w:rsidR="00736ED4" w:rsidRPr="008C67F8">
        <w:rPr>
          <w:rFonts w:ascii="Arial" w:hAnsi="Arial" w:cs="Arial"/>
          <w:color w:val="000000" w:themeColor="text1"/>
        </w:rPr>
        <w:t>Among</w:t>
      </w:r>
      <w:r w:rsidR="00ED5826" w:rsidRPr="008C67F8">
        <w:rPr>
          <w:rFonts w:ascii="Arial" w:hAnsi="Arial" w:cs="Arial"/>
          <w:color w:val="000000" w:themeColor="text1"/>
        </w:rPr>
        <w:t xml:space="preserve"> </w:t>
      </w:r>
      <w:r w:rsidR="004358B3" w:rsidRPr="008C67F8">
        <w:rPr>
          <w:rFonts w:ascii="Arial" w:hAnsi="Arial" w:cs="Arial"/>
          <w:color w:val="000000" w:themeColor="text1"/>
        </w:rPr>
        <w:t>the three 12</w:t>
      </w:r>
      <w:r w:rsidR="009A7A5B" w:rsidRPr="008C67F8">
        <w:rPr>
          <w:rFonts w:ascii="Arial" w:hAnsi="Arial" w:cs="Arial"/>
          <w:color w:val="000000" w:themeColor="text1"/>
        </w:rPr>
        <w:t>-</w:t>
      </w:r>
      <w:r w:rsidR="004358B3" w:rsidRPr="008C67F8">
        <w:rPr>
          <w:rFonts w:ascii="Arial" w:hAnsi="Arial" w:cs="Arial"/>
          <w:color w:val="000000" w:themeColor="text1"/>
        </w:rPr>
        <w:t>w</w:t>
      </w:r>
      <w:r w:rsidR="009A7A5B" w:rsidRPr="008C67F8">
        <w:rPr>
          <w:rFonts w:ascii="Arial" w:hAnsi="Arial" w:cs="Arial"/>
          <w:color w:val="000000" w:themeColor="text1"/>
        </w:rPr>
        <w:t>ee</w:t>
      </w:r>
      <w:r w:rsidR="004358B3" w:rsidRPr="008C67F8">
        <w:rPr>
          <w:rFonts w:ascii="Arial" w:hAnsi="Arial" w:cs="Arial"/>
          <w:color w:val="000000" w:themeColor="text1"/>
        </w:rPr>
        <w:t>k RCT</w:t>
      </w:r>
      <w:r w:rsidR="00D822B9" w:rsidRPr="008C67F8">
        <w:rPr>
          <w:rFonts w:ascii="Arial" w:hAnsi="Arial" w:cs="Arial"/>
          <w:color w:val="000000" w:themeColor="text1"/>
        </w:rPr>
        <w:t>s with</w:t>
      </w:r>
      <w:r w:rsidR="00526572" w:rsidRPr="008C67F8">
        <w:rPr>
          <w:rFonts w:ascii="Arial" w:hAnsi="Arial" w:cs="Arial"/>
          <w:color w:val="000000" w:themeColor="text1"/>
        </w:rPr>
        <w:t xml:space="preserve"> </w:t>
      </w:r>
      <w:r w:rsidR="00DF00F9" w:rsidRPr="008C67F8">
        <w:rPr>
          <w:rFonts w:ascii="Arial" w:hAnsi="Arial" w:cs="Arial"/>
          <w:color w:val="000000" w:themeColor="text1"/>
        </w:rPr>
        <w:t>ul</w:t>
      </w:r>
      <w:r w:rsidR="00FF52FC" w:rsidRPr="008C67F8">
        <w:rPr>
          <w:rFonts w:ascii="Arial" w:hAnsi="Arial" w:cs="Arial"/>
          <w:color w:val="000000" w:themeColor="text1"/>
        </w:rPr>
        <w:t>tr</w:t>
      </w:r>
      <w:r w:rsidR="00C576DD" w:rsidRPr="008C67F8">
        <w:rPr>
          <w:rFonts w:ascii="Arial" w:hAnsi="Arial" w:cs="Arial"/>
          <w:color w:val="000000" w:themeColor="text1"/>
        </w:rPr>
        <w:t>asound or</w:t>
      </w:r>
      <w:r w:rsidR="00B87326" w:rsidRPr="008C67F8">
        <w:rPr>
          <w:rFonts w:ascii="Arial" w:hAnsi="Arial" w:cs="Arial"/>
          <w:color w:val="000000" w:themeColor="text1"/>
        </w:rPr>
        <w:t xml:space="preserve"> </w:t>
      </w:r>
      <w:r w:rsidR="00AC69A5" w:rsidRPr="008C67F8">
        <w:rPr>
          <w:rFonts w:ascii="Arial" w:hAnsi="Arial" w:cs="Arial"/>
          <w:color w:val="000000" w:themeColor="text1"/>
          <w:lang w:val="en-US"/>
        </w:rPr>
        <w:t>FibroScan</w:t>
      </w:r>
      <w:r w:rsidR="00AC69A5" w:rsidRPr="008C67F8">
        <w:rPr>
          <w:rFonts w:ascii="Arial" w:hAnsi="Arial" w:cs="Arial"/>
          <w:color w:val="000000" w:themeColor="text1"/>
          <w:lang w:val="en-US"/>
        </w:rPr>
        <w:sym w:font="Symbol" w:char="F0D2"/>
      </w:r>
      <w:r w:rsidR="00B87326" w:rsidRPr="008C67F8">
        <w:rPr>
          <w:rFonts w:ascii="Arial" w:hAnsi="Arial" w:cs="Arial"/>
          <w:color w:val="000000" w:themeColor="text1"/>
        </w:rPr>
        <w:t xml:space="preserve"> </w:t>
      </w:r>
      <w:r w:rsidR="00A17519" w:rsidRPr="008C67F8">
        <w:rPr>
          <w:rFonts w:ascii="Arial" w:hAnsi="Arial" w:cs="Arial"/>
          <w:color w:val="000000" w:themeColor="text1"/>
        </w:rPr>
        <w:t>dia</w:t>
      </w:r>
      <w:r w:rsidR="00B01F35" w:rsidRPr="008C67F8">
        <w:rPr>
          <w:rFonts w:ascii="Arial" w:hAnsi="Arial" w:cs="Arial"/>
          <w:color w:val="000000" w:themeColor="text1"/>
        </w:rPr>
        <w:t>gnosis</w:t>
      </w:r>
      <w:r w:rsidR="00F9474B" w:rsidRPr="008C67F8">
        <w:rPr>
          <w:rFonts w:ascii="Arial" w:hAnsi="Arial" w:cs="Arial"/>
          <w:color w:val="000000" w:themeColor="text1"/>
        </w:rPr>
        <w:t>,</w:t>
      </w:r>
      <w:r w:rsidR="009920BD" w:rsidRPr="008C67F8">
        <w:rPr>
          <w:rFonts w:ascii="Arial" w:hAnsi="Arial" w:cs="Arial"/>
          <w:color w:val="000000" w:themeColor="text1"/>
        </w:rPr>
        <w:t xml:space="preserve"> t</w:t>
      </w:r>
      <w:r w:rsidR="005A07E6" w:rsidRPr="008C67F8">
        <w:rPr>
          <w:rFonts w:ascii="Arial" w:hAnsi="Arial" w:cs="Arial"/>
          <w:color w:val="000000" w:themeColor="text1"/>
        </w:rPr>
        <w:t>he large</w:t>
      </w:r>
      <w:r w:rsidR="009920BD" w:rsidRPr="008C67F8">
        <w:rPr>
          <w:rFonts w:ascii="Arial" w:hAnsi="Arial" w:cs="Arial"/>
          <w:color w:val="000000" w:themeColor="text1"/>
        </w:rPr>
        <w:t>st</w:t>
      </w:r>
      <w:r w:rsidR="005A07E6" w:rsidRPr="008C67F8">
        <w:rPr>
          <w:rFonts w:ascii="Arial" w:hAnsi="Arial" w:cs="Arial"/>
          <w:color w:val="000000" w:themeColor="text1"/>
        </w:rPr>
        <w:t xml:space="preserve"> sample size</w:t>
      </w:r>
      <w:r w:rsidR="00487823" w:rsidRPr="008C67F8">
        <w:rPr>
          <w:rFonts w:ascii="Arial" w:hAnsi="Arial" w:cs="Arial"/>
          <w:color w:val="000000" w:themeColor="text1"/>
        </w:rPr>
        <w:t xml:space="preserve"> </w:t>
      </w:r>
      <w:r w:rsidR="00736ED4" w:rsidRPr="008C67F8">
        <w:rPr>
          <w:rFonts w:ascii="Arial" w:hAnsi="Arial" w:cs="Arial"/>
          <w:color w:val="000000" w:themeColor="text1"/>
        </w:rPr>
        <w:t xml:space="preserve">was </w:t>
      </w:r>
      <w:r w:rsidR="00941CA1" w:rsidRPr="008C67F8">
        <w:rPr>
          <w:rFonts w:ascii="Arial" w:hAnsi="Arial" w:cs="Arial"/>
          <w:color w:val="000000" w:themeColor="text1"/>
          <w:lang w:val="en-US"/>
        </w:rPr>
        <w:t>n=36-37/arm</w:t>
      </w:r>
      <w:r w:rsidR="00683BEB" w:rsidRPr="008C67F8">
        <w:rPr>
          <w:rFonts w:ascii="Arial" w:hAnsi="Arial" w:cs="Arial"/>
          <w:color w:val="000000" w:themeColor="text1"/>
          <w:lang w:val="en-US"/>
        </w:rPr>
        <w:t>, found</w:t>
      </w:r>
      <w:r w:rsidR="00397D78" w:rsidRPr="008C67F8">
        <w:rPr>
          <w:rFonts w:ascii="Arial" w:hAnsi="Arial" w:cs="Arial"/>
          <w:color w:val="000000" w:themeColor="text1"/>
          <w:lang w:val="en-US"/>
        </w:rPr>
        <w:t xml:space="preserve"> in the study by Shidfar and collegues </w:t>
      </w:r>
      <w:r w:rsidR="00397D78" w:rsidRPr="008C67F8">
        <w:rPr>
          <w:rFonts w:ascii="Arial" w:hAnsi="Arial" w:cs="Arial"/>
          <w:color w:val="000000" w:themeColor="text1"/>
        </w:rPr>
        <w:fldChar w:fldCharType="begin"/>
      </w:r>
      <w:r w:rsidR="00E970C8" w:rsidRPr="008C67F8">
        <w:rPr>
          <w:rFonts w:ascii="Arial" w:hAnsi="Arial" w:cs="Arial"/>
          <w:color w:val="000000" w:themeColor="text1"/>
        </w:rPr>
        <w:instrText xml:space="preserve"> ADDIN EN.CITE &lt;EndNote&gt;&lt;Cite&gt;&lt;Author&gt;Shidfar&lt;/Author&gt;&lt;Year&gt;2019&lt;/Year&gt;&lt;RecNum&gt;5&lt;/RecNum&gt;&lt;DisplayText&gt;[28]&lt;/DisplayText&gt;&lt;record&gt;&lt;rec-number&gt;5&lt;/rec-number&gt;&lt;foreign-keys&gt;&lt;key app="EN" db-id="trvspwexcdtsdne25ag5ffssdtv2faxwr2fx" timestamp="1557101746"&gt;5&lt;/key&gt;&lt;/foreign-keys&gt;&lt;ref-type name="Journal Article"&gt;17&lt;/ref-type&gt;&lt;contributors&gt;&lt;authors&gt;&lt;author&gt;Shidfar, Farzad&lt;/author&gt;&lt;author&gt;Mousavi, Seyedeh Neda&lt;/author&gt;&lt;author&gt;Agah, Shahram&lt;/author&gt;&lt;author&gt;Hoseini, Sharieh&lt;/author&gt;&lt;author&gt;Hajimiresmail, Seyed Javad&lt;/author&gt;&lt;/authors&gt;&lt;/contributors&gt;&lt;titles&gt;&lt;title&gt;Reduction of some atherogenic indices in patients with non-alcoholic fatty liver by vitamin D and calcium co-supplementation: a double blind randomized controlled clinical trial&lt;/title&gt;&lt;secondary-title&gt;Iranian Journal of Pharmaceutical Research&lt;/secondary-title&gt;&lt;/titles&gt;&lt;periodical&gt;&lt;full-title&gt;Iranian Journal of Pharmaceutical Research&lt;/full-title&gt;&lt;/periodical&gt;&lt;pages&gt;496-505&lt;/pages&gt;&lt;volume&gt;18&lt;/volume&gt;&lt;number&gt;1&lt;/number&gt;&lt;dates&gt;&lt;year&gt;2019&lt;/year&gt;&lt;/dates&gt;&lt;publisher&gt;School of Pharmacy, Shahid Beheshti University of Medical Sciences&lt;/publisher&gt;&lt;isbn&gt;1735-0328&lt;/isbn&gt;&lt;urls&gt;&lt;/urls&gt;&lt;/record&gt;&lt;/Cite&gt;&lt;/EndNote&gt;</w:instrText>
      </w:r>
      <w:r w:rsidR="00397D78" w:rsidRPr="008C67F8">
        <w:rPr>
          <w:rFonts w:ascii="Arial" w:hAnsi="Arial" w:cs="Arial"/>
          <w:color w:val="000000" w:themeColor="text1"/>
        </w:rPr>
        <w:fldChar w:fldCharType="separate"/>
      </w:r>
      <w:r w:rsidR="00E970C8" w:rsidRPr="008C67F8">
        <w:rPr>
          <w:rFonts w:ascii="Arial" w:hAnsi="Arial" w:cs="Arial"/>
          <w:noProof/>
          <w:color w:val="000000" w:themeColor="text1"/>
        </w:rPr>
        <w:t>[28]</w:t>
      </w:r>
      <w:r w:rsidR="00397D78" w:rsidRPr="008C67F8">
        <w:rPr>
          <w:rFonts w:ascii="Arial" w:hAnsi="Arial" w:cs="Arial"/>
          <w:color w:val="000000" w:themeColor="text1"/>
        </w:rPr>
        <w:fldChar w:fldCharType="end"/>
      </w:r>
      <w:r w:rsidR="00397D78" w:rsidRPr="008C67F8">
        <w:rPr>
          <w:rFonts w:ascii="Arial" w:hAnsi="Arial" w:cs="Arial"/>
          <w:color w:val="000000" w:themeColor="text1"/>
        </w:rPr>
        <w:t xml:space="preserve">, </w:t>
      </w:r>
      <w:r w:rsidR="00397D78" w:rsidRPr="008C67F8">
        <w:rPr>
          <w:rFonts w:ascii="Arial" w:hAnsi="Arial" w:cs="Arial"/>
          <w:color w:val="000000" w:themeColor="text1"/>
          <w:lang w:val="en-US"/>
        </w:rPr>
        <w:t>which reported</w:t>
      </w:r>
      <w:r w:rsidR="009920BD" w:rsidRPr="008C67F8">
        <w:rPr>
          <w:rFonts w:ascii="Arial" w:hAnsi="Arial" w:cs="Arial"/>
          <w:color w:val="000000" w:themeColor="text1"/>
        </w:rPr>
        <w:t xml:space="preserve"> significant </w:t>
      </w:r>
      <w:r w:rsidR="00256459" w:rsidRPr="008C67F8">
        <w:rPr>
          <w:rFonts w:ascii="Arial" w:hAnsi="Arial" w:cs="Arial"/>
          <w:color w:val="000000" w:themeColor="text1"/>
        </w:rPr>
        <w:t>de</w:t>
      </w:r>
      <w:r w:rsidR="00700EB6" w:rsidRPr="008C67F8">
        <w:rPr>
          <w:rFonts w:ascii="Arial" w:hAnsi="Arial" w:cs="Arial"/>
          <w:color w:val="000000" w:themeColor="text1"/>
        </w:rPr>
        <w:t>crease</w:t>
      </w:r>
      <w:r w:rsidR="00397D78" w:rsidRPr="008C67F8">
        <w:rPr>
          <w:rFonts w:ascii="Arial" w:hAnsi="Arial" w:cs="Arial"/>
          <w:color w:val="000000" w:themeColor="text1"/>
        </w:rPr>
        <w:t>s in</w:t>
      </w:r>
      <w:r w:rsidR="00700EB6" w:rsidRPr="008C67F8">
        <w:rPr>
          <w:rFonts w:ascii="Arial" w:hAnsi="Arial" w:cs="Arial"/>
          <w:color w:val="000000" w:themeColor="text1"/>
        </w:rPr>
        <w:t xml:space="preserve"> </w:t>
      </w:r>
      <w:r w:rsidR="00292135" w:rsidRPr="008C67F8">
        <w:rPr>
          <w:rFonts w:ascii="Arial" w:hAnsi="Arial" w:cs="Arial"/>
          <w:color w:val="000000" w:themeColor="text1"/>
        </w:rPr>
        <w:t>ALT leve</w:t>
      </w:r>
      <w:r w:rsidR="0067452E" w:rsidRPr="008C67F8">
        <w:rPr>
          <w:rFonts w:ascii="Arial" w:hAnsi="Arial" w:cs="Arial"/>
          <w:color w:val="000000" w:themeColor="text1"/>
        </w:rPr>
        <w:t>l</w:t>
      </w:r>
      <w:r w:rsidR="00397D78" w:rsidRPr="008C67F8">
        <w:rPr>
          <w:rFonts w:ascii="Arial" w:hAnsi="Arial" w:cs="Arial"/>
          <w:color w:val="000000" w:themeColor="text1"/>
        </w:rPr>
        <w:t>s.</w:t>
      </w:r>
      <w:r w:rsidR="00700A56" w:rsidRPr="008C67F8">
        <w:rPr>
          <w:rFonts w:ascii="Arial" w:hAnsi="Arial" w:cs="Arial"/>
          <w:color w:val="000000" w:themeColor="text1"/>
        </w:rPr>
        <w:t xml:space="preserve"> </w:t>
      </w:r>
      <w:r w:rsidR="00397D78" w:rsidRPr="008C67F8">
        <w:rPr>
          <w:rFonts w:ascii="Arial" w:hAnsi="Arial" w:cs="Arial"/>
          <w:color w:val="000000" w:themeColor="text1"/>
        </w:rPr>
        <w:t xml:space="preserve">Although the study by Geier et al. </w:t>
      </w:r>
      <w:r w:rsidR="00397D78" w:rsidRPr="008C67F8">
        <w:rPr>
          <w:rFonts w:ascii="Arial" w:hAnsi="Arial" w:cs="Arial"/>
          <w:color w:val="000000" w:themeColor="text1"/>
        </w:rPr>
        <w:fldChar w:fldCharType="begin">
          <w:fldData xml:space="preserve">PEVuZE5vdGU+PENpdGU+PEF1dGhvcj5HZWllcjwvQXV0aG9yPjxZZWFyPjIwMTg8L1llYXI+PFJl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</w:fldData>
        </w:fldChar>
      </w:r>
      <w:r w:rsidR="00E970C8" w:rsidRPr="008C67F8">
        <w:rPr>
          <w:rFonts w:ascii="Arial" w:hAnsi="Arial" w:cs="Arial"/>
          <w:color w:val="000000" w:themeColor="text1"/>
        </w:rPr>
        <w:instrText xml:space="preserve"> ADDIN EN.CITE </w:instrText>
      </w:r>
      <w:r w:rsidR="00E970C8" w:rsidRPr="008C67F8">
        <w:rPr>
          <w:rFonts w:ascii="Arial" w:hAnsi="Arial" w:cs="Arial"/>
          <w:color w:val="000000" w:themeColor="text1"/>
        </w:rPr>
        <w:fldChar w:fldCharType="begin">
          <w:fldData xml:space="preserve">PEVuZE5vdGU+PENpdGU+PEF1dGhvcj5HZWllcjwvQXV0aG9yPjxZZWFyPjIwMTg8L1llYXI+PFJl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</w:fldData>
        </w:fldChar>
      </w:r>
      <w:r w:rsidR="00E970C8" w:rsidRPr="008C67F8">
        <w:rPr>
          <w:rFonts w:ascii="Arial" w:hAnsi="Arial" w:cs="Arial"/>
          <w:color w:val="000000" w:themeColor="text1"/>
        </w:rPr>
        <w:instrText xml:space="preserve"> ADDIN EN.CITE.DATA </w:instrText>
      </w:r>
      <w:r w:rsidR="00E970C8" w:rsidRPr="008C67F8">
        <w:rPr>
          <w:rFonts w:ascii="Arial" w:hAnsi="Arial" w:cs="Arial"/>
          <w:color w:val="000000" w:themeColor="text1"/>
        </w:rPr>
      </w:r>
      <w:r w:rsidR="00E970C8" w:rsidRPr="008C67F8">
        <w:rPr>
          <w:rFonts w:ascii="Arial" w:hAnsi="Arial" w:cs="Arial"/>
          <w:color w:val="000000" w:themeColor="text1"/>
        </w:rPr>
        <w:fldChar w:fldCharType="end"/>
      </w:r>
      <w:r w:rsidR="00397D78" w:rsidRPr="008C67F8">
        <w:rPr>
          <w:rFonts w:ascii="Arial" w:hAnsi="Arial" w:cs="Arial"/>
          <w:color w:val="000000" w:themeColor="text1"/>
        </w:rPr>
      </w:r>
      <w:r w:rsidR="00397D78" w:rsidRPr="008C67F8">
        <w:rPr>
          <w:rFonts w:ascii="Arial" w:hAnsi="Arial" w:cs="Arial"/>
          <w:color w:val="000000" w:themeColor="text1"/>
        </w:rPr>
        <w:fldChar w:fldCharType="separate"/>
      </w:r>
      <w:r w:rsidR="00E970C8" w:rsidRPr="008C67F8">
        <w:rPr>
          <w:rFonts w:ascii="Arial" w:hAnsi="Arial" w:cs="Arial"/>
          <w:noProof/>
          <w:color w:val="000000" w:themeColor="text1"/>
        </w:rPr>
        <w:t>[27]</w:t>
      </w:r>
      <w:r w:rsidR="00397D78" w:rsidRPr="008C67F8">
        <w:rPr>
          <w:rFonts w:ascii="Arial" w:hAnsi="Arial" w:cs="Arial"/>
          <w:color w:val="000000" w:themeColor="text1"/>
        </w:rPr>
        <w:fldChar w:fldCharType="end"/>
      </w:r>
      <w:r w:rsidR="00397D78" w:rsidRPr="008C67F8">
        <w:rPr>
          <w:rFonts w:ascii="Arial" w:hAnsi="Arial" w:cs="Arial"/>
          <w:color w:val="000000" w:themeColor="text1"/>
        </w:rPr>
        <w:t xml:space="preserve"> was hampered by sample size, it was notably</w:t>
      </w:r>
      <w:r w:rsidR="00CE1547" w:rsidRPr="008C67F8">
        <w:rPr>
          <w:rFonts w:ascii="Arial" w:hAnsi="Arial" w:cs="Arial"/>
          <w:color w:val="000000" w:themeColor="text1"/>
        </w:rPr>
        <w:t xml:space="preserve"> the</w:t>
      </w:r>
      <w:r w:rsidR="002E63C0" w:rsidRPr="008C67F8">
        <w:rPr>
          <w:rFonts w:ascii="Arial" w:hAnsi="Arial" w:cs="Arial"/>
          <w:color w:val="000000" w:themeColor="text1"/>
        </w:rPr>
        <w:t xml:space="preserve"> longest</w:t>
      </w:r>
      <w:r w:rsidR="00397D78" w:rsidRPr="008C67F8">
        <w:rPr>
          <w:rFonts w:ascii="Arial" w:hAnsi="Arial" w:cs="Arial"/>
          <w:color w:val="000000" w:themeColor="text1"/>
        </w:rPr>
        <w:t xml:space="preserve"> intervention, giving 4,000 IU/d for </w:t>
      </w:r>
      <w:r w:rsidR="0085254A" w:rsidRPr="008C67F8">
        <w:rPr>
          <w:rFonts w:ascii="Arial" w:hAnsi="Arial" w:cs="Arial"/>
          <w:color w:val="000000" w:themeColor="text1"/>
        </w:rPr>
        <w:t>48</w:t>
      </w:r>
      <w:r w:rsidR="009A7A5B" w:rsidRPr="008C67F8">
        <w:rPr>
          <w:rFonts w:ascii="Arial" w:hAnsi="Arial" w:cs="Arial"/>
          <w:color w:val="000000" w:themeColor="text1"/>
        </w:rPr>
        <w:t xml:space="preserve"> </w:t>
      </w:r>
      <w:r w:rsidR="005B0CA6" w:rsidRPr="008C67F8">
        <w:rPr>
          <w:rFonts w:ascii="Arial" w:hAnsi="Arial" w:cs="Arial"/>
          <w:color w:val="000000" w:themeColor="text1"/>
        </w:rPr>
        <w:t>w</w:t>
      </w:r>
      <w:r w:rsidR="009A7A5B" w:rsidRPr="008C67F8">
        <w:rPr>
          <w:rFonts w:ascii="Arial" w:hAnsi="Arial" w:cs="Arial"/>
          <w:color w:val="000000" w:themeColor="text1"/>
        </w:rPr>
        <w:t>ee</w:t>
      </w:r>
      <w:r w:rsidR="005B0CA6" w:rsidRPr="008C67F8">
        <w:rPr>
          <w:rFonts w:ascii="Arial" w:hAnsi="Arial" w:cs="Arial"/>
          <w:color w:val="000000" w:themeColor="text1"/>
        </w:rPr>
        <w:t>k</w:t>
      </w:r>
      <w:r w:rsidR="009A7A5B" w:rsidRPr="008C67F8">
        <w:rPr>
          <w:rFonts w:ascii="Arial" w:hAnsi="Arial" w:cs="Arial"/>
          <w:color w:val="000000" w:themeColor="text1"/>
        </w:rPr>
        <w:t>s</w:t>
      </w:r>
      <w:r w:rsidR="00397D78" w:rsidRPr="008C67F8">
        <w:rPr>
          <w:rFonts w:ascii="Arial" w:hAnsi="Arial" w:cs="Arial"/>
          <w:color w:val="000000" w:themeColor="text1"/>
        </w:rPr>
        <w:t>, and also reported</w:t>
      </w:r>
      <w:r w:rsidR="00515643" w:rsidRPr="008C67F8">
        <w:rPr>
          <w:rFonts w:ascii="Arial" w:hAnsi="Arial" w:cs="Arial"/>
          <w:color w:val="000000" w:themeColor="text1"/>
        </w:rPr>
        <w:t xml:space="preserve"> improved </w:t>
      </w:r>
      <w:r w:rsidR="002026A1" w:rsidRPr="008C67F8">
        <w:rPr>
          <w:rFonts w:ascii="Arial" w:hAnsi="Arial" w:cs="Arial"/>
          <w:color w:val="000000" w:themeColor="text1"/>
        </w:rPr>
        <w:t xml:space="preserve">ALT </w:t>
      </w:r>
      <w:r w:rsidR="00AE0D21" w:rsidRPr="008C67F8">
        <w:rPr>
          <w:rFonts w:ascii="Arial" w:hAnsi="Arial" w:cs="Arial"/>
          <w:color w:val="000000" w:themeColor="text1"/>
        </w:rPr>
        <w:t>status.</w:t>
      </w:r>
      <w:r w:rsidR="002D6EAD" w:rsidRPr="008C67F8">
        <w:rPr>
          <w:rFonts w:ascii="Arial" w:hAnsi="Arial" w:cs="Arial"/>
          <w:color w:val="000000" w:themeColor="text1"/>
        </w:rPr>
        <w:t xml:space="preserve"> Based on the results </w:t>
      </w:r>
      <w:r w:rsidR="00984C8B" w:rsidRPr="008C67F8">
        <w:rPr>
          <w:rFonts w:ascii="Arial" w:hAnsi="Arial" w:cs="Arial"/>
          <w:color w:val="000000" w:themeColor="text1"/>
        </w:rPr>
        <w:t xml:space="preserve">of </w:t>
      </w:r>
      <w:r w:rsidR="002A2CBF" w:rsidRPr="008C67F8">
        <w:rPr>
          <w:rFonts w:ascii="Arial" w:hAnsi="Arial" w:cs="Arial"/>
          <w:color w:val="000000" w:themeColor="text1"/>
        </w:rPr>
        <w:t xml:space="preserve">the </w:t>
      </w:r>
      <w:r w:rsidR="000D34D0" w:rsidRPr="008C67F8">
        <w:rPr>
          <w:rFonts w:ascii="Arial" w:hAnsi="Arial" w:cs="Arial"/>
          <w:color w:val="000000" w:themeColor="text1"/>
        </w:rPr>
        <w:t xml:space="preserve">RCTs </w:t>
      </w:r>
      <w:r w:rsidR="00683BEB" w:rsidRPr="008C67F8">
        <w:rPr>
          <w:rFonts w:ascii="Arial" w:hAnsi="Arial" w:cs="Arial"/>
          <w:color w:val="000000" w:themeColor="text1"/>
        </w:rPr>
        <w:t>to date</w:t>
      </w:r>
      <w:r w:rsidR="004F3CD1" w:rsidRPr="008C67F8">
        <w:rPr>
          <w:rFonts w:ascii="Arial" w:hAnsi="Arial" w:cs="Arial"/>
          <w:color w:val="000000" w:themeColor="text1"/>
        </w:rPr>
        <w:t xml:space="preserve">, </w:t>
      </w:r>
      <w:r w:rsidR="0032366A" w:rsidRPr="008C67F8">
        <w:rPr>
          <w:rFonts w:ascii="Arial" w:hAnsi="Arial" w:cs="Arial"/>
          <w:color w:val="000000" w:themeColor="text1"/>
        </w:rPr>
        <w:t>accurate diag</w:t>
      </w:r>
      <w:r w:rsidR="00F40630" w:rsidRPr="008C67F8">
        <w:rPr>
          <w:rFonts w:ascii="Arial" w:hAnsi="Arial" w:cs="Arial"/>
          <w:color w:val="000000" w:themeColor="text1"/>
        </w:rPr>
        <w:t>nosis</w:t>
      </w:r>
      <w:r w:rsidR="00F16702" w:rsidRPr="008C67F8">
        <w:rPr>
          <w:rFonts w:ascii="Arial" w:hAnsi="Arial" w:cs="Arial"/>
          <w:color w:val="000000" w:themeColor="text1"/>
        </w:rPr>
        <w:t xml:space="preserve"> of NAFLD</w:t>
      </w:r>
      <w:r w:rsidR="005616D8" w:rsidRPr="008C67F8">
        <w:rPr>
          <w:rFonts w:ascii="Arial" w:hAnsi="Arial" w:cs="Arial"/>
          <w:color w:val="000000" w:themeColor="text1"/>
        </w:rPr>
        <w:t>,</w:t>
      </w:r>
      <w:r w:rsidR="00E67186" w:rsidRPr="008C67F8">
        <w:rPr>
          <w:rFonts w:ascii="Arial" w:hAnsi="Arial" w:cs="Arial"/>
          <w:color w:val="000000" w:themeColor="text1"/>
        </w:rPr>
        <w:t xml:space="preserve"> </w:t>
      </w:r>
      <w:r w:rsidR="00DA1E15" w:rsidRPr="008C67F8">
        <w:rPr>
          <w:rFonts w:ascii="Arial" w:hAnsi="Arial" w:cs="Arial"/>
          <w:color w:val="000000" w:themeColor="text1"/>
        </w:rPr>
        <w:t xml:space="preserve">duration of </w:t>
      </w:r>
      <w:r w:rsidR="005F155E" w:rsidRPr="008C67F8">
        <w:rPr>
          <w:rFonts w:ascii="Arial" w:hAnsi="Arial" w:cs="Arial"/>
          <w:color w:val="000000" w:themeColor="text1"/>
        </w:rPr>
        <w:t xml:space="preserve">intervention and </w:t>
      </w:r>
      <w:r w:rsidR="00475372" w:rsidRPr="008C67F8">
        <w:rPr>
          <w:rFonts w:ascii="Arial" w:hAnsi="Arial" w:cs="Arial"/>
          <w:color w:val="000000" w:themeColor="text1"/>
        </w:rPr>
        <w:t xml:space="preserve">sample </w:t>
      </w:r>
      <w:r w:rsidR="005E4337" w:rsidRPr="008C67F8">
        <w:rPr>
          <w:rFonts w:ascii="Arial" w:hAnsi="Arial" w:cs="Arial"/>
          <w:color w:val="000000" w:themeColor="text1"/>
        </w:rPr>
        <w:t xml:space="preserve">size </w:t>
      </w:r>
      <w:r w:rsidR="008C2EB2" w:rsidRPr="008C67F8">
        <w:rPr>
          <w:rFonts w:ascii="Arial" w:hAnsi="Arial" w:cs="Arial"/>
          <w:color w:val="000000" w:themeColor="text1"/>
        </w:rPr>
        <w:t>are important considerations for</w:t>
      </w:r>
      <w:r w:rsidR="00594448" w:rsidRPr="008C67F8">
        <w:rPr>
          <w:rFonts w:ascii="Arial" w:hAnsi="Arial" w:cs="Arial"/>
          <w:color w:val="000000" w:themeColor="text1"/>
        </w:rPr>
        <w:t xml:space="preserve"> the </w:t>
      </w:r>
      <w:r w:rsidR="0049382D" w:rsidRPr="008C67F8">
        <w:rPr>
          <w:rFonts w:ascii="Arial" w:hAnsi="Arial" w:cs="Arial"/>
          <w:color w:val="000000" w:themeColor="text1"/>
        </w:rPr>
        <w:t xml:space="preserve">design of </w:t>
      </w:r>
      <w:r w:rsidR="008C2EB2" w:rsidRPr="008C67F8">
        <w:rPr>
          <w:rFonts w:ascii="Arial" w:hAnsi="Arial" w:cs="Arial"/>
          <w:color w:val="000000" w:themeColor="text1"/>
        </w:rPr>
        <w:t>future intervention trials.</w:t>
      </w:r>
    </w:p>
    <w:p w14:paraId="693FF3F9" w14:textId="77777777" w:rsidR="0081652B" w:rsidRPr="008C67F8" w:rsidRDefault="0081652B" w:rsidP="318CB1E2">
      <w:pPr>
        <w:spacing w:line="480" w:lineRule="auto"/>
        <w:jc w:val="both"/>
        <w:rPr>
          <w:rFonts w:ascii="Arial" w:hAnsi="Arial" w:cs="Arial"/>
          <w:color w:val="2E74B5" w:themeColor="accent5" w:themeShade="BF"/>
        </w:rPr>
      </w:pPr>
    </w:p>
    <w:p w14:paraId="73A2870F" w14:textId="28095034" w:rsidR="00A82AD4" w:rsidRPr="008C67F8" w:rsidRDefault="00FE31C6" w:rsidP="00A82AD4">
      <w:pPr>
        <w:spacing w:line="480" w:lineRule="auto"/>
        <w:jc w:val="both"/>
        <w:rPr>
          <w:rFonts w:ascii="Arial" w:hAnsi="Arial" w:cs="Arial"/>
          <w:b/>
          <w:lang w:val="en-US"/>
        </w:rPr>
      </w:pPr>
      <w:r w:rsidRPr="008C67F8">
        <w:rPr>
          <w:rFonts w:ascii="Arial" w:hAnsi="Arial" w:cs="Arial"/>
          <w:b/>
          <w:lang w:val="en-US"/>
        </w:rPr>
        <w:t>Polymorphisms infl</w:t>
      </w:r>
      <w:r w:rsidR="006006F4" w:rsidRPr="008C67F8">
        <w:rPr>
          <w:rFonts w:ascii="Arial" w:hAnsi="Arial" w:cs="Arial"/>
          <w:b/>
          <w:lang w:val="en-US"/>
        </w:rPr>
        <w:t>uencing vitamin D status and NAFLD severity</w:t>
      </w:r>
    </w:p>
    <w:p w14:paraId="3D243154" w14:textId="39272B09" w:rsidR="00A82AD4" w:rsidRPr="008C67F8" w:rsidRDefault="00A82AD4" w:rsidP="00A82AD4">
      <w:pPr>
        <w:spacing w:line="480" w:lineRule="auto"/>
        <w:jc w:val="both"/>
        <w:rPr>
          <w:rFonts w:ascii="Arial" w:hAnsi="Arial" w:cs="Arial"/>
          <w:color w:val="000000" w:themeColor="text1"/>
          <w:lang w:val="en-US"/>
        </w:rPr>
      </w:pPr>
      <w:r w:rsidRPr="008C67F8">
        <w:rPr>
          <w:rFonts w:ascii="Arial" w:hAnsi="Arial" w:cs="Arial"/>
          <w:lang w:val="en-US"/>
        </w:rPr>
        <w:t xml:space="preserve">Both vitamin D status and NAFLD </w:t>
      </w:r>
      <w:r w:rsidR="006006F4" w:rsidRPr="008C67F8">
        <w:rPr>
          <w:rFonts w:ascii="Arial" w:hAnsi="Arial" w:cs="Arial"/>
          <w:lang w:val="en-US"/>
        </w:rPr>
        <w:t>are</w:t>
      </w:r>
      <w:r w:rsidRPr="008C67F8">
        <w:rPr>
          <w:rFonts w:ascii="Arial" w:hAnsi="Arial" w:cs="Arial"/>
          <w:lang w:val="en-US"/>
        </w:rPr>
        <w:t xml:space="preserve"> complex phenotype</w:t>
      </w:r>
      <w:r w:rsidR="00735F0C" w:rsidRPr="008C67F8">
        <w:rPr>
          <w:rFonts w:ascii="Arial" w:hAnsi="Arial" w:cs="Arial"/>
          <w:lang w:val="en-US"/>
        </w:rPr>
        <w:t>s</w:t>
      </w:r>
      <w:r w:rsidRPr="008C67F8">
        <w:rPr>
          <w:rFonts w:ascii="Arial" w:hAnsi="Arial" w:cs="Arial"/>
          <w:lang w:val="en-US"/>
        </w:rPr>
        <w:t xml:space="preserve"> that arise from dynamic interactions between diet</w:t>
      </w:r>
      <w:r w:rsidR="00970DCC" w:rsidRPr="008C67F8">
        <w:rPr>
          <w:rFonts w:ascii="Arial" w:hAnsi="Arial" w:cs="Arial"/>
          <w:lang w:val="en-US"/>
        </w:rPr>
        <w:t>ary</w:t>
      </w:r>
      <w:r w:rsidRPr="008C67F8">
        <w:rPr>
          <w:rFonts w:ascii="Arial" w:hAnsi="Arial" w:cs="Arial"/>
          <w:lang w:val="en-US"/>
        </w:rPr>
        <w:t xml:space="preserve">, lifestyle and genetic factors </w:t>
      </w:r>
      <w:r w:rsidR="00F57ACA" w:rsidRPr="008C67F8">
        <w:rPr>
          <w:rFonts w:ascii="Arial" w:hAnsi="Arial" w:cs="Arial"/>
          <w:lang w:val="en-US"/>
        </w:rPr>
        <w:fldChar w:fldCharType="begin">
          <w:fldData xml:space="preserve">PEVuZE5vdGU+PENpdGU+PEF1dGhvcj5QYWNpZmljbzwvQXV0aG9yPjxZZWFyPjIwMTk8L1llYXI+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</w:fldData>
        </w:fldChar>
      </w:r>
      <w:r w:rsidR="00E970C8" w:rsidRPr="008C67F8">
        <w:rPr>
          <w:rFonts w:ascii="Arial" w:hAnsi="Arial" w:cs="Arial"/>
          <w:lang w:val="en-US"/>
        </w:rPr>
        <w:instrText xml:space="preserve"> ADDIN EN.CITE </w:instrText>
      </w:r>
      <w:r w:rsidR="00E970C8" w:rsidRPr="008C67F8">
        <w:rPr>
          <w:rFonts w:ascii="Arial" w:hAnsi="Arial" w:cs="Arial"/>
          <w:lang w:val="en-US"/>
        </w:rPr>
        <w:fldChar w:fldCharType="begin">
          <w:fldData xml:space="preserve">PEVuZE5vdGU+PENpdGU+PEF1dGhvcj5QYWNpZmljbzwvQXV0aG9yPjxZZWFyPjIwMTk8L1llYXI+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</w:fldData>
        </w:fldChar>
      </w:r>
      <w:r w:rsidR="00E970C8" w:rsidRPr="008C67F8">
        <w:rPr>
          <w:rFonts w:ascii="Arial" w:hAnsi="Arial" w:cs="Arial"/>
          <w:lang w:val="en-US"/>
        </w:rPr>
        <w:instrText xml:space="preserve"> ADDIN EN.CITE.DATA </w:instrText>
      </w:r>
      <w:r w:rsidR="00E970C8" w:rsidRPr="008C67F8">
        <w:rPr>
          <w:rFonts w:ascii="Arial" w:hAnsi="Arial" w:cs="Arial"/>
          <w:lang w:val="en-US"/>
        </w:rPr>
      </w:r>
      <w:r w:rsidR="00E970C8" w:rsidRPr="008C67F8">
        <w:rPr>
          <w:rFonts w:ascii="Arial" w:hAnsi="Arial" w:cs="Arial"/>
          <w:lang w:val="en-US"/>
        </w:rPr>
        <w:fldChar w:fldCharType="end"/>
      </w:r>
      <w:r w:rsidR="00F57ACA" w:rsidRPr="008C67F8">
        <w:rPr>
          <w:rFonts w:ascii="Arial" w:hAnsi="Arial" w:cs="Arial"/>
          <w:lang w:val="en-US"/>
        </w:rPr>
      </w:r>
      <w:r w:rsidR="00F57ACA" w:rsidRPr="008C67F8">
        <w:rPr>
          <w:rFonts w:ascii="Arial" w:hAnsi="Arial" w:cs="Arial"/>
          <w:lang w:val="en-US"/>
        </w:rPr>
        <w:fldChar w:fldCharType="separate"/>
      </w:r>
      <w:r w:rsidR="00E970C8" w:rsidRPr="008C67F8">
        <w:rPr>
          <w:rFonts w:ascii="Arial" w:hAnsi="Arial" w:cs="Arial"/>
          <w:noProof/>
          <w:lang w:val="en-US"/>
        </w:rPr>
        <w:t>[2, 4]</w:t>
      </w:r>
      <w:r w:rsidR="00F57ACA" w:rsidRPr="008C67F8">
        <w:rPr>
          <w:rFonts w:ascii="Arial" w:hAnsi="Arial" w:cs="Arial"/>
          <w:lang w:val="en-US"/>
        </w:rPr>
        <w:fldChar w:fldCharType="end"/>
      </w:r>
      <w:r w:rsidRPr="008C67F8">
        <w:rPr>
          <w:rFonts w:ascii="Arial" w:hAnsi="Arial" w:cs="Arial"/>
          <w:lang w:val="en-US"/>
        </w:rPr>
        <w:t xml:space="preserve">. </w:t>
      </w:r>
      <w:r w:rsidRPr="008C67F8">
        <w:rPr>
          <w:rFonts w:ascii="Arial" w:hAnsi="Arial" w:cs="Arial"/>
          <w:color w:val="000000" w:themeColor="text1"/>
          <w:lang w:val="en-US"/>
        </w:rPr>
        <w:t>Multiple</w:t>
      </w:r>
      <w:r w:rsidR="00CC0606" w:rsidRPr="008C67F8">
        <w:rPr>
          <w:rFonts w:ascii="Arial" w:hAnsi="Arial" w:cs="Arial"/>
          <w:color w:val="000000" w:themeColor="text1"/>
          <w:lang w:val="en-US"/>
        </w:rPr>
        <w:t xml:space="preserve"> </w:t>
      </w:r>
      <w:r w:rsidR="00B1198A" w:rsidRPr="008C67F8">
        <w:rPr>
          <w:rFonts w:ascii="Arial" w:hAnsi="Arial" w:cs="Arial"/>
          <w:color w:val="000000" w:themeColor="text1"/>
          <w:lang w:val="en-US"/>
        </w:rPr>
        <w:t>environmental</w:t>
      </w:r>
      <w:r w:rsidRPr="008C67F8">
        <w:rPr>
          <w:rFonts w:ascii="Arial" w:hAnsi="Arial" w:cs="Arial"/>
          <w:color w:val="000000" w:themeColor="text1"/>
          <w:lang w:val="en-US"/>
        </w:rPr>
        <w:t xml:space="preserve"> factors have been implicated </w:t>
      </w:r>
      <w:r w:rsidR="00970DCC" w:rsidRPr="008C67F8">
        <w:rPr>
          <w:rFonts w:ascii="Arial" w:hAnsi="Arial" w:cs="Arial"/>
          <w:color w:val="000000" w:themeColor="text1"/>
          <w:lang w:val="en-US"/>
        </w:rPr>
        <w:t xml:space="preserve">in </w:t>
      </w:r>
      <w:r w:rsidR="00CC0606" w:rsidRPr="008C67F8">
        <w:rPr>
          <w:rFonts w:ascii="Arial" w:hAnsi="Arial" w:cs="Arial"/>
          <w:color w:val="000000" w:themeColor="text1"/>
          <w:lang w:val="en-US"/>
        </w:rPr>
        <w:t>vitamin D status</w:t>
      </w:r>
      <w:r w:rsidRPr="008C67F8">
        <w:rPr>
          <w:rFonts w:ascii="Arial" w:hAnsi="Arial" w:cs="Arial"/>
          <w:color w:val="000000" w:themeColor="text1"/>
          <w:lang w:val="en-US"/>
        </w:rPr>
        <w:t xml:space="preserve">, including reduced dietary intake, </w:t>
      </w:r>
      <w:r w:rsidR="00EC486E" w:rsidRPr="008C67F8">
        <w:rPr>
          <w:rFonts w:ascii="Arial" w:hAnsi="Arial" w:cs="Arial"/>
          <w:color w:val="000000" w:themeColor="text1"/>
          <w:lang w:val="en-US"/>
        </w:rPr>
        <w:t>minimal</w:t>
      </w:r>
      <w:r w:rsidR="00700A56" w:rsidRPr="008C67F8">
        <w:rPr>
          <w:rFonts w:ascii="Arial" w:hAnsi="Arial" w:cs="Arial"/>
          <w:color w:val="000000" w:themeColor="text1"/>
          <w:lang w:val="en-US"/>
        </w:rPr>
        <w:t xml:space="preserve"> </w:t>
      </w:r>
      <w:r w:rsidRPr="008C67F8">
        <w:rPr>
          <w:rFonts w:ascii="Arial" w:hAnsi="Arial" w:cs="Arial"/>
          <w:color w:val="000000" w:themeColor="text1"/>
          <w:lang w:val="en-US"/>
        </w:rPr>
        <w:t xml:space="preserve">sun exposure related to </w:t>
      </w:r>
      <w:r w:rsidR="009E7FBF" w:rsidRPr="008C67F8">
        <w:rPr>
          <w:rFonts w:ascii="Arial" w:hAnsi="Arial" w:cs="Arial"/>
          <w:color w:val="000000" w:themeColor="text1"/>
          <w:lang w:val="en-US"/>
        </w:rPr>
        <w:t xml:space="preserve">climate change and </w:t>
      </w:r>
      <w:r w:rsidRPr="008C67F8">
        <w:rPr>
          <w:rFonts w:ascii="Arial" w:hAnsi="Arial" w:cs="Arial"/>
          <w:color w:val="000000" w:themeColor="text1"/>
          <w:lang w:val="en-US"/>
        </w:rPr>
        <w:t>modern life</w:t>
      </w:r>
      <w:r w:rsidR="009E7FBF" w:rsidRPr="008C67F8">
        <w:rPr>
          <w:rFonts w:ascii="Arial" w:hAnsi="Arial" w:cs="Arial"/>
          <w:color w:val="000000" w:themeColor="text1"/>
          <w:lang w:val="en-US"/>
        </w:rPr>
        <w:t>styles</w:t>
      </w:r>
      <w:r w:rsidRPr="008C67F8">
        <w:rPr>
          <w:rFonts w:ascii="Arial" w:hAnsi="Arial" w:cs="Arial"/>
          <w:color w:val="000000" w:themeColor="text1"/>
          <w:lang w:val="en-US"/>
        </w:rPr>
        <w:t xml:space="preserve">, </w:t>
      </w:r>
      <w:r w:rsidR="00970DCC" w:rsidRPr="008C67F8">
        <w:rPr>
          <w:rFonts w:ascii="Arial" w:hAnsi="Arial" w:cs="Arial"/>
          <w:color w:val="000000" w:themeColor="text1"/>
          <w:lang w:val="en-US"/>
        </w:rPr>
        <w:t xml:space="preserve">and </w:t>
      </w:r>
      <w:r w:rsidRPr="008C67F8">
        <w:rPr>
          <w:rFonts w:ascii="Arial" w:hAnsi="Arial" w:cs="Arial"/>
          <w:color w:val="000000" w:themeColor="text1"/>
          <w:lang w:val="en-US"/>
        </w:rPr>
        <w:t xml:space="preserve">age </w:t>
      </w:r>
      <w:r w:rsidR="007E27DE" w:rsidRPr="008C67F8">
        <w:rPr>
          <w:rFonts w:ascii="Arial" w:hAnsi="Arial" w:cs="Arial"/>
          <w:color w:val="000000" w:themeColor="text1"/>
          <w:lang w:val="en-US"/>
        </w:rPr>
        <w:t>related imp</w:t>
      </w:r>
      <w:r w:rsidR="00DD641A" w:rsidRPr="008C67F8">
        <w:rPr>
          <w:rFonts w:ascii="Arial" w:hAnsi="Arial" w:cs="Arial"/>
          <w:color w:val="000000" w:themeColor="text1"/>
          <w:lang w:val="en-US"/>
        </w:rPr>
        <w:t>airment</w:t>
      </w:r>
      <w:r w:rsidRPr="008C67F8">
        <w:rPr>
          <w:rFonts w:ascii="Arial" w:hAnsi="Arial" w:cs="Arial"/>
          <w:color w:val="000000" w:themeColor="text1"/>
          <w:lang w:val="en-US"/>
        </w:rPr>
        <w:t xml:space="preserve"> of hepatic and renal hydroxylation </w:t>
      </w:r>
      <w:r w:rsidR="00E604D5" w:rsidRPr="008C67F8">
        <w:rPr>
          <w:rFonts w:ascii="Arial" w:hAnsi="Arial" w:cs="Arial"/>
          <w:color w:val="000000" w:themeColor="text1"/>
          <w:lang w:val="en-US"/>
        </w:rPr>
        <w:fldChar w:fldCharType="begin">
          <w:fldData xml:space="preserve">PEVuZE5vdGU+PENpdGU+PEF1dGhvcj5QYWNpZmljbzwvQXV0aG9yPjxZZWFyPjIwMTk8L1llYXI+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PEVuZE5vdGU+PENpdGU+PEF1dGhvcj5QYWNpZmljbzwvQXV0aG9yPjxZZWFyPjIwMTk8L1llYXI+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E604D5" w:rsidRPr="008C67F8">
        <w:rPr>
          <w:rFonts w:ascii="Arial" w:hAnsi="Arial" w:cs="Arial"/>
          <w:color w:val="000000" w:themeColor="text1"/>
          <w:lang w:val="en-US"/>
        </w:rPr>
      </w:r>
      <w:r w:rsidR="00E604D5"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[3, 4]</w:t>
      </w:r>
      <w:r w:rsidR="00E604D5" w:rsidRPr="008C67F8">
        <w:rPr>
          <w:rFonts w:ascii="Arial" w:hAnsi="Arial" w:cs="Arial"/>
          <w:color w:val="000000" w:themeColor="text1"/>
          <w:lang w:val="en-US"/>
        </w:rPr>
        <w:fldChar w:fldCharType="end"/>
      </w:r>
      <w:r w:rsidRPr="008C67F8">
        <w:rPr>
          <w:rFonts w:ascii="Arial" w:hAnsi="Arial" w:cs="Arial"/>
          <w:color w:val="000000" w:themeColor="text1"/>
          <w:lang w:val="en-US"/>
        </w:rPr>
        <w:t xml:space="preserve">. </w:t>
      </w:r>
      <w:r w:rsidR="00967550" w:rsidRPr="008C67F8">
        <w:rPr>
          <w:rFonts w:ascii="Arial" w:hAnsi="Arial" w:cs="Arial"/>
          <w:color w:val="000000" w:themeColor="text1"/>
          <w:lang w:val="en-US"/>
        </w:rPr>
        <w:t>Equally, h</w:t>
      </w:r>
      <w:r w:rsidR="00462B49" w:rsidRPr="008C67F8">
        <w:rPr>
          <w:rFonts w:ascii="Arial" w:hAnsi="Arial" w:cs="Arial"/>
          <w:color w:val="000000" w:themeColor="text1"/>
          <w:lang w:val="en-US"/>
        </w:rPr>
        <w:t>ypercalori</w:t>
      </w:r>
      <w:r w:rsidR="00F24EF7" w:rsidRPr="008C67F8">
        <w:rPr>
          <w:rFonts w:ascii="Arial" w:hAnsi="Arial" w:cs="Arial"/>
          <w:color w:val="000000" w:themeColor="text1"/>
          <w:lang w:val="en-US"/>
        </w:rPr>
        <w:t>c</w:t>
      </w:r>
      <w:r w:rsidR="00462B49" w:rsidRPr="008C67F8">
        <w:rPr>
          <w:rFonts w:ascii="Arial" w:hAnsi="Arial" w:cs="Arial"/>
          <w:color w:val="000000" w:themeColor="text1"/>
          <w:lang w:val="en-US"/>
        </w:rPr>
        <w:t xml:space="preserve"> diets</w:t>
      </w:r>
      <w:r w:rsidR="00967550" w:rsidRPr="008C67F8">
        <w:rPr>
          <w:rFonts w:ascii="Arial" w:hAnsi="Arial" w:cs="Arial"/>
          <w:color w:val="000000" w:themeColor="text1"/>
          <w:lang w:val="en-US"/>
        </w:rPr>
        <w:t xml:space="preserve"> and</w:t>
      </w:r>
      <w:r w:rsidR="00462B49" w:rsidRPr="008C67F8">
        <w:rPr>
          <w:rFonts w:ascii="Arial" w:hAnsi="Arial" w:cs="Arial"/>
          <w:color w:val="000000" w:themeColor="text1"/>
          <w:lang w:val="en-US"/>
        </w:rPr>
        <w:t xml:space="preserve"> sedentary lifestyle are</w:t>
      </w:r>
      <w:r w:rsidR="00DE3C8F" w:rsidRPr="008C67F8">
        <w:rPr>
          <w:rFonts w:ascii="Arial" w:hAnsi="Arial" w:cs="Arial"/>
          <w:color w:val="000000" w:themeColor="text1"/>
          <w:lang w:val="en-US"/>
        </w:rPr>
        <w:t xml:space="preserve"> key</w:t>
      </w:r>
      <w:r w:rsidR="00462B49" w:rsidRPr="008C67F8">
        <w:rPr>
          <w:rFonts w:ascii="Arial" w:hAnsi="Arial" w:cs="Arial"/>
          <w:color w:val="000000" w:themeColor="text1"/>
          <w:lang w:val="en-US"/>
        </w:rPr>
        <w:t xml:space="preserve"> contributors to the </w:t>
      </w:r>
      <w:r w:rsidRPr="008C67F8">
        <w:rPr>
          <w:rFonts w:ascii="Arial" w:hAnsi="Arial" w:cs="Arial"/>
          <w:color w:val="000000" w:themeColor="text1"/>
          <w:lang w:val="en-US"/>
        </w:rPr>
        <w:t xml:space="preserve">development and progression of NAFLD </w:t>
      </w:r>
      <w:r w:rsidR="00E604D5" w:rsidRPr="008C67F8">
        <w:rPr>
          <w:rFonts w:ascii="Arial" w:hAnsi="Arial" w:cs="Arial"/>
          <w:color w:val="000000" w:themeColor="text1"/>
          <w:lang w:val="en-US"/>
        </w:rPr>
        <w:fldChar w:fldCharType="begin">
          <w:fldData xml:space="preserve">PEVuZE5vdGU+PENpdGU+PEF1dGhvcj5Nb29yZTwvQXV0aG9yPjxZZWFyPjIwMTk8L1llYXI+PFJl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PEVuZE5vdGU+PENpdGU+PEF1dGhvcj5Nb29yZTwvQXV0aG9yPjxZZWFyPjIwMTk8L1llYXI+PFJl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E604D5" w:rsidRPr="008C67F8">
        <w:rPr>
          <w:rFonts w:ascii="Arial" w:hAnsi="Arial" w:cs="Arial"/>
          <w:color w:val="000000" w:themeColor="text1"/>
          <w:lang w:val="en-US"/>
        </w:rPr>
      </w:r>
      <w:r w:rsidR="00E604D5"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[2]</w:t>
      </w:r>
      <w:r w:rsidR="00E604D5" w:rsidRPr="008C67F8">
        <w:rPr>
          <w:rFonts w:ascii="Arial" w:hAnsi="Arial" w:cs="Arial"/>
          <w:color w:val="000000" w:themeColor="text1"/>
          <w:lang w:val="en-US"/>
        </w:rPr>
        <w:fldChar w:fldCharType="end"/>
      </w:r>
      <w:r w:rsidRPr="008C67F8">
        <w:rPr>
          <w:rFonts w:ascii="Arial" w:hAnsi="Arial" w:cs="Arial"/>
          <w:color w:val="000000" w:themeColor="text1"/>
          <w:lang w:val="en-US"/>
        </w:rPr>
        <w:t>.</w:t>
      </w:r>
      <w:r w:rsidR="001E005F" w:rsidRPr="008C67F8">
        <w:rPr>
          <w:rFonts w:ascii="Arial" w:hAnsi="Arial" w:cs="Arial"/>
          <w:lang w:val="en-US"/>
        </w:rPr>
        <w:t xml:space="preserve"> In addition to these environment factors, both NAFLD and vitamin D status are influenced by genetic polymorph</w:t>
      </w:r>
      <w:r w:rsidR="00183398" w:rsidRPr="008C67F8">
        <w:rPr>
          <w:rFonts w:ascii="Arial" w:hAnsi="Arial" w:cs="Arial"/>
          <w:lang w:val="en-US"/>
        </w:rPr>
        <w:t>isms.</w:t>
      </w:r>
    </w:p>
    <w:p w14:paraId="49DEE36A" w14:textId="77777777" w:rsidR="00D41833" w:rsidRDefault="00200CBB" w:rsidP="00CA2C7C">
      <w:pPr>
        <w:spacing w:line="480" w:lineRule="auto"/>
        <w:ind w:firstLine="720"/>
        <w:jc w:val="both"/>
        <w:rPr>
          <w:rFonts w:ascii="Arial" w:hAnsi="Arial" w:cs="Arial"/>
          <w:color w:val="000000" w:themeColor="text1"/>
          <w:lang w:val="en-US"/>
        </w:rPr>
      </w:pPr>
      <w:r w:rsidRPr="008C67F8">
        <w:rPr>
          <w:rFonts w:ascii="Arial" w:hAnsi="Arial" w:cs="Arial"/>
          <w:color w:val="000000" w:themeColor="text1"/>
          <w:lang w:val="en-US"/>
        </w:rPr>
        <w:lastRenderedPageBreak/>
        <w:t>Several</w:t>
      </w:r>
      <w:r w:rsidR="00EA192E" w:rsidRPr="008C67F8">
        <w:rPr>
          <w:rFonts w:ascii="Arial" w:hAnsi="Arial" w:cs="Arial"/>
          <w:color w:val="000000" w:themeColor="text1"/>
          <w:lang w:val="en-US"/>
        </w:rPr>
        <w:t xml:space="preserve"> gene</w:t>
      </w:r>
      <w:r w:rsidR="00183398" w:rsidRPr="008C67F8">
        <w:rPr>
          <w:rFonts w:ascii="Arial" w:hAnsi="Arial" w:cs="Arial"/>
          <w:color w:val="000000" w:themeColor="text1"/>
          <w:lang w:val="en-US"/>
        </w:rPr>
        <w:t>tic vari</w:t>
      </w:r>
      <w:r w:rsidR="00E64DD1" w:rsidRPr="008C67F8">
        <w:rPr>
          <w:rFonts w:ascii="Arial" w:hAnsi="Arial" w:cs="Arial"/>
          <w:color w:val="000000" w:themeColor="text1"/>
          <w:lang w:val="en-US"/>
        </w:rPr>
        <w:t>ants involved</w:t>
      </w:r>
      <w:r w:rsidR="00375B21" w:rsidRPr="008C67F8">
        <w:rPr>
          <w:rFonts w:ascii="Arial" w:hAnsi="Arial" w:cs="Arial"/>
          <w:color w:val="000000" w:themeColor="text1"/>
          <w:lang w:val="en-US"/>
        </w:rPr>
        <w:t xml:space="preserve"> in</w:t>
      </w:r>
      <w:r w:rsidR="008E50DB" w:rsidRPr="008C67F8">
        <w:rPr>
          <w:rFonts w:ascii="Arial" w:hAnsi="Arial" w:cs="Arial"/>
          <w:color w:val="000000" w:themeColor="text1"/>
          <w:lang w:val="en-US"/>
        </w:rPr>
        <w:t xml:space="preserve"> vitamin D metabolism</w:t>
      </w:r>
      <w:r w:rsidR="008E50DB" w:rsidRPr="008C67F8">
        <w:rPr>
          <w:rFonts w:ascii="Arial" w:hAnsi="Arial" w:cs="Arial" w:hint="eastAsia"/>
          <w:color w:val="000000" w:themeColor="text1"/>
          <w:lang w:val="en-US"/>
        </w:rPr>
        <w:t xml:space="preserve"> have been </w:t>
      </w:r>
      <w:r w:rsidR="00375B21" w:rsidRPr="008C67F8">
        <w:rPr>
          <w:rFonts w:ascii="Arial" w:hAnsi="Arial" w:cs="Arial"/>
          <w:color w:val="000000" w:themeColor="text1"/>
          <w:lang w:val="en-US"/>
        </w:rPr>
        <w:t>found</w:t>
      </w:r>
      <w:r w:rsidR="008E50DB" w:rsidRPr="008C67F8">
        <w:rPr>
          <w:rFonts w:ascii="Arial" w:hAnsi="Arial" w:cs="Arial" w:hint="eastAsia"/>
          <w:color w:val="000000" w:themeColor="text1"/>
          <w:lang w:val="en-US"/>
        </w:rPr>
        <w:t xml:space="preserve"> in linkage, candidate gene, and genome-wide association studies (GWAS)</w:t>
      </w:r>
      <w:r w:rsidR="00375B21" w:rsidRPr="008C67F8">
        <w:rPr>
          <w:rFonts w:ascii="Arial" w:hAnsi="Arial" w:cs="Arial"/>
          <w:color w:val="000000" w:themeColor="text1"/>
          <w:lang w:val="en-US"/>
        </w:rPr>
        <w:t xml:space="preserve"> to</w:t>
      </w:r>
      <w:r w:rsidR="00237AC8" w:rsidRPr="008C67F8">
        <w:rPr>
          <w:rFonts w:ascii="Arial" w:hAnsi="Arial" w:cs="Arial"/>
          <w:color w:val="000000" w:themeColor="text1"/>
          <w:lang w:val="en-US"/>
        </w:rPr>
        <w:t xml:space="preserve"> affect</w:t>
      </w:r>
      <w:r w:rsidR="0019582E" w:rsidRPr="008C67F8">
        <w:rPr>
          <w:rFonts w:ascii="Arial" w:hAnsi="Arial" w:cs="Arial"/>
          <w:color w:val="000000" w:themeColor="text1"/>
          <w:lang w:val="en-US"/>
        </w:rPr>
        <w:t xml:space="preserve"> circulating</w:t>
      </w:r>
      <w:r w:rsidR="008E50DB" w:rsidRPr="008C67F8">
        <w:rPr>
          <w:rFonts w:ascii="Arial" w:hAnsi="Arial" w:cs="Arial" w:hint="eastAsia"/>
          <w:color w:val="000000" w:themeColor="text1"/>
          <w:lang w:val="en-US"/>
        </w:rPr>
        <w:t xml:space="preserve"> vitamin D </w:t>
      </w:r>
      <w:r w:rsidR="007B259C" w:rsidRPr="008C67F8">
        <w:rPr>
          <w:rFonts w:ascii="Arial" w:hAnsi="Arial" w:cs="Arial"/>
          <w:color w:val="000000" w:themeColor="text1"/>
          <w:lang w:val="en-US"/>
        </w:rPr>
        <w:t>concentra</w:t>
      </w:r>
      <w:r w:rsidR="009A378E" w:rsidRPr="008C67F8">
        <w:rPr>
          <w:rFonts w:ascii="Arial" w:hAnsi="Arial" w:cs="Arial"/>
          <w:color w:val="000000" w:themeColor="text1"/>
          <w:lang w:val="en-US"/>
        </w:rPr>
        <w:t>tions</w:t>
      </w:r>
      <w:r w:rsidR="008E50DB" w:rsidRPr="008C67F8">
        <w:rPr>
          <w:rFonts w:ascii="Arial" w:hAnsi="Arial" w:cs="Arial"/>
          <w:color w:val="000000" w:themeColor="text1"/>
          <w:lang w:val="en-US"/>
        </w:rPr>
        <w:t xml:space="preserve"> </w:t>
      </w:r>
      <w:r w:rsidR="008E50DB" w:rsidRPr="008C67F8">
        <w:rPr>
          <w:rFonts w:ascii="Arial" w:hAnsi="Arial" w:cs="Arial"/>
          <w:color w:val="000000" w:themeColor="text1"/>
          <w:lang w:val="en-US"/>
        </w:rPr>
        <w:fldChar w:fldCharType="begin">
          <w:fldData xml:space="preserve">PEVuZE5vdGU+PENpdGU+PEF1dGhvcj5CYWhyYW1pPC9BdXRob3I+PFllYXI+MjAxODwvWWVhcj48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=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PEVuZE5vdGU+PENpdGU+PEF1dGhvcj5CYWhyYW1pPC9BdXRob3I+PFllYXI+MjAxODwvWWVhcj48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=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8E50DB" w:rsidRPr="008C67F8">
        <w:rPr>
          <w:rFonts w:ascii="Arial" w:hAnsi="Arial" w:cs="Arial"/>
          <w:color w:val="000000" w:themeColor="text1"/>
          <w:lang w:val="en-US"/>
        </w:rPr>
      </w:r>
      <w:r w:rsidR="008E50DB"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[36]</w:t>
      </w:r>
      <w:r w:rsidR="008E50DB" w:rsidRPr="008C67F8">
        <w:rPr>
          <w:rFonts w:ascii="Arial" w:hAnsi="Arial" w:cs="Arial"/>
          <w:color w:val="000000" w:themeColor="text1"/>
          <w:lang w:val="en-US"/>
        </w:rPr>
        <w:fldChar w:fldCharType="end"/>
      </w:r>
      <w:r w:rsidRPr="008C67F8">
        <w:rPr>
          <w:rFonts w:ascii="Arial" w:hAnsi="Arial" w:cs="Arial"/>
          <w:color w:val="000000" w:themeColor="text1"/>
          <w:lang w:val="en-US"/>
        </w:rPr>
        <w:t xml:space="preserve">. </w:t>
      </w:r>
      <w:r w:rsidR="00C64207" w:rsidRPr="008C67F8">
        <w:rPr>
          <w:rFonts w:ascii="Arial" w:hAnsi="Arial" w:cs="Arial"/>
          <w:color w:val="000000" w:themeColor="text1"/>
          <w:lang w:val="en-US"/>
        </w:rPr>
        <w:t>These</w:t>
      </w:r>
      <w:r w:rsidRPr="008C67F8">
        <w:rPr>
          <w:rFonts w:ascii="Arial" w:hAnsi="Arial" w:cs="Arial"/>
          <w:color w:val="000000" w:themeColor="text1"/>
          <w:lang w:val="en-US"/>
        </w:rPr>
        <w:t xml:space="preserve"> include </w:t>
      </w:r>
      <w:r w:rsidR="00970DCC" w:rsidRPr="008C67F8">
        <w:rPr>
          <w:rFonts w:ascii="Arial" w:hAnsi="Arial" w:cs="Arial"/>
          <w:color w:val="000000" w:themeColor="text1"/>
          <w:lang w:val="en-US"/>
        </w:rPr>
        <w:t xml:space="preserve">variants in </w:t>
      </w:r>
      <w:r w:rsidRPr="008C67F8">
        <w:rPr>
          <w:rFonts w:ascii="Arial" w:hAnsi="Arial" w:cs="Arial"/>
          <w:color w:val="000000" w:themeColor="text1"/>
          <w:lang w:val="en-US"/>
        </w:rPr>
        <w:t xml:space="preserve">the </w:t>
      </w:r>
      <w:r w:rsidR="008C67F8">
        <w:rPr>
          <w:rFonts w:ascii="Arial" w:hAnsi="Arial" w:cs="Arial"/>
          <w:color w:val="000000" w:themeColor="text1"/>
          <w:lang w:val="en-US"/>
        </w:rPr>
        <w:t xml:space="preserve">gene for the </w:t>
      </w:r>
      <w:r w:rsidRPr="008C67F8">
        <w:rPr>
          <w:rFonts w:ascii="Arial" w:hAnsi="Arial" w:cs="Arial"/>
          <w:color w:val="000000" w:themeColor="text1"/>
          <w:lang w:val="en-US"/>
        </w:rPr>
        <w:t>dehydrocholesterol reductase-7 (DHCR7</w:t>
      </w:r>
      <w:r w:rsidR="00B222F8" w:rsidRPr="008C67F8">
        <w:rPr>
          <w:rFonts w:ascii="Arial" w:hAnsi="Arial" w:cs="Arial"/>
          <w:color w:val="000000" w:themeColor="text1"/>
          <w:lang w:val="en-US"/>
        </w:rPr>
        <w:t>)</w:t>
      </w:r>
      <w:r w:rsidR="008C67F8">
        <w:rPr>
          <w:rFonts w:ascii="Arial" w:hAnsi="Arial" w:cs="Arial"/>
          <w:color w:val="000000" w:themeColor="text1"/>
          <w:lang w:val="en-US"/>
        </w:rPr>
        <w:t xml:space="preserve"> enzyme that </w:t>
      </w:r>
      <w:r w:rsidR="00596EA3" w:rsidRPr="008C67F8">
        <w:rPr>
          <w:rFonts w:ascii="Arial" w:hAnsi="Arial" w:cs="Arial"/>
          <w:color w:val="000000" w:themeColor="text1"/>
          <w:lang w:val="en-US"/>
        </w:rPr>
        <w:t xml:space="preserve">reduces </w:t>
      </w:r>
      <w:r w:rsidR="008A3C21" w:rsidRPr="008C67F8">
        <w:rPr>
          <w:rFonts w:ascii="Arial" w:hAnsi="Arial" w:cs="Arial"/>
          <w:color w:val="000000" w:themeColor="text1"/>
          <w:lang w:val="en-US"/>
        </w:rPr>
        <w:t>7-</w:t>
      </w:r>
      <w:r w:rsidR="002F2D7D" w:rsidRPr="008C67F8">
        <w:rPr>
          <w:rFonts w:ascii="Arial" w:hAnsi="Arial" w:cs="Arial"/>
          <w:color w:val="000000" w:themeColor="text1"/>
          <w:lang w:val="en-US"/>
        </w:rPr>
        <w:t>dehy</w:t>
      </w:r>
      <w:r w:rsidR="00C03B68" w:rsidRPr="008C67F8">
        <w:rPr>
          <w:rFonts w:ascii="Arial" w:hAnsi="Arial" w:cs="Arial"/>
          <w:color w:val="000000" w:themeColor="text1"/>
          <w:lang w:val="en-US"/>
        </w:rPr>
        <w:t>drocho</w:t>
      </w:r>
      <w:r w:rsidR="00FB179F" w:rsidRPr="008C67F8">
        <w:rPr>
          <w:rFonts w:ascii="Arial" w:hAnsi="Arial" w:cs="Arial"/>
          <w:color w:val="000000" w:themeColor="text1"/>
          <w:lang w:val="en-US"/>
        </w:rPr>
        <w:t xml:space="preserve">lesterol to </w:t>
      </w:r>
      <w:r w:rsidR="009D56A0" w:rsidRPr="008C67F8">
        <w:rPr>
          <w:rFonts w:ascii="Arial" w:hAnsi="Arial" w:cs="Arial"/>
          <w:color w:val="000000" w:themeColor="text1"/>
          <w:lang w:val="en-US"/>
        </w:rPr>
        <w:t>cholesterol</w:t>
      </w:r>
      <w:r w:rsidR="008C67F8">
        <w:rPr>
          <w:rFonts w:ascii="Arial" w:hAnsi="Arial" w:cs="Arial"/>
          <w:color w:val="000000" w:themeColor="text1"/>
          <w:lang w:val="en-US"/>
        </w:rPr>
        <w:t xml:space="preserve">. </w:t>
      </w:r>
      <w:r w:rsidR="008C67F8" w:rsidRPr="008C67F8">
        <w:rPr>
          <w:rFonts w:ascii="Arial" w:hAnsi="Arial" w:cs="Arial"/>
          <w:i/>
          <w:color w:val="000000" w:themeColor="text1"/>
          <w:lang w:val="en-US"/>
        </w:rPr>
        <w:t>DHCR7</w:t>
      </w:r>
      <w:r w:rsidR="00935C85" w:rsidRPr="008C67F8">
        <w:rPr>
          <w:rFonts w:ascii="Arial" w:hAnsi="Arial" w:cs="Arial"/>
          <w:color w:val="000000" w:themeColor="text1"/>
          <w:lang w:val="en-US"/>
        </w:rPr>
        <w:t xml:space="preserve"> is </w:t>
      </w:r>
      <w:r w:rsidR="00970DCC" w:rsidRPr="008C67F8">
        <w:rPr>
          <w:rFonts w:ascii="Arial" w:hAnsi="Arial" w:cs="Arial"/>
          <w:color w:val="000000" w:themeColor="text1"/>
          <w:lang w:val="en-US"/>
        </w:rPr>
        <w:t xml:space="preserve">in </w:t>
      </w:r>
      <w:r w:rsidR="009531AB" w:rsidRPr="008C67F8">
        <w:rPr>
          <w:rFonts w:ascii="Arial" w:hAnsi="Arial" w:cs="Arial"/>
          <w:color w:val="000000" w:themeColor="text1"/>
          <w:lang w:val="en-US"/>
        </w:rPr>
        <w:t xml:space="preserve">linkage </w:t>
      </w:r>
      <w:r w:rsidR="002C3531" w:rsidRPr="008C67F8">
        <w:rPr>
          <w:rFonts w:ascii="Arial" w:hAnsi="Arial" w:cs="Arial"/>
          <w:color w:val="000000" w:themeColor="text1"/>
          <w:lang w:val="en-US"/>
        </w:rPr>
        <w:t>disequilibrium</w:t>
      </w:r>
      <w:r w:rsidR="009531AB" w:rsidRPr="008C67F8">
        <w:rPr>
          <w:rFonts w:ascii="Arial" w:hAnsi="Arial" w:cs="Arial"/>
          <w:color w:val="000000" w:themeColor="text1"/>
          <w:lang w:val="en-US"/>
        </w:rPr>
        <w:t xml:space="preserve"> with </w:t>
      </w:r>
      <w:bookmarkStart w:id="11" w:name="OLE_LINK34"/>
      <w:bookmarkStart w:id="12" w:name="OLE_LINK35"/>
      <w:r w:rsidR="008C67F8">
        <w:rPr>
          <w:rFonts w:ascii="Arial" w:hAnsi="Arial" w:cs="Arial"/>
          <w:color w:val="000000" w:themeColor="text1"/>
          <w:lang w:val="en-US"/>
        </w:rPr>
        <w:t xml:space="preserve">the gene for </w:t>
      </w:r>
      <w:r w:rsidR="008A78F7" w:rsidRPr="008C67F8">
        <w:rPr>
          <w:rFonts w:ascii="Arial" w:hAnsi="Arial" w:cs="Arial"/>
          <w:color w:val="000000" w:themeColor="text1"/>
          <w:lang w:val="en-US"/>
        </w:rPr>
        <w:t xml:space="preserve">nicotinamide adenine dinucleotide synthetase-1 </w:t>
      </w:r>
      <w:bookmarkEnd w:id="11"/>
      <w:bookmarkEnd w:id="12"/>
      <w:r w:rsidR="008A78F7" w:rsidRPr="008C67F8">
        <w:rPr>
          <w:rFonts w:ascii="Arial" w:hAnsi="Arial" w:cs="Arial"/>
          <w:color w:val="000000" w:themeColor="text1"/>
          <w:lang w:val="en-US"/>
        </w:rPr>
        <w:t>(NADSYN1</w:t>
      </w:r>
      <w:r w:rsidRPr="008C67F8">
        <w:rPr>
          <w:rFonts w:ascii="Arial" w:hAnsi="Arial" w:cs="Arial"/>
          <w:color w:val="000000" w:themeColor="text1"/>
          <w:lang w:val="en-US"/>
        </w:rPr>
        <w:t>)</w:t>
      </w:r>
      <w:r w:rsidR="000307BE" w:rsidRPr="008C67F8">
        <w:rPr>
          <w:rFonts w:ascii="Arial" w:hAnsi="Arial" w:cs="Arial"/>
          <w:color w:val="000000" w:themeColor="text1"/>
          <w:lang w:val="en-US"/>
        </w:rPr>
        <w:t xml:space="preserve"> that </w:t>
      </w:r>
      <w:r w:rsidR="00375CA2" w:rsidRPr="008C67F8">
        <w:rPr>
          <w:rFonts w:ascii="Arial" w:hAnsi="Arial" w:cs="Arial"/>
          <w:color w:val="000000" w:themeColor="text1"/>
          <w:lang w:val="en-US"/>
        </w:rPr>
        <w:t>catalyses</w:t>
      </w:r>
      <w:r w:rsidR="0007498A" w:rsidRPr="008C67F8">
        <w:rPr>
          <w:rFonts w:ascii="Arial" w:hAnsi="Arial" w:cs="Arial"/>
          <w:color w:val="000000" w:themeColor="text1"/>
          <w:lang w:val="en-US"/>
        </w:rPr>
        <w:t xml:space="preserve"> the final step</w:t>
      </w:r>
      <w:r w:rsidR="002314A5" w:rsidRPr="008C67F8">
        <w:rPr>
          <w:rFonts w:ascii="Arial" w:hAnsi="Arial" w:cs="Arial"/>
          <w:color w:val="000000" w:themeColor="text1"/>
          <w:lang w:val="en-US"/>
        </w:rPr>
        <w:t xml:space="preserve"> of NAD </w:t>
      </w:r>
      <w:r w:rsidR="006E1AC9" w:rsidRPr="008C67F8">
        <w:rPr>
          <w:rFonts w:ascii="Arial" w:hAnsi="Arial" w:cs="Arial"/>
          <w:color w:val="000000" w:themeColor="text1"/>
          <w:lang w:val="en-US"/>
        </w:rPr>
        <w:t>biosynthesis</w:t>
      </w:r>
      <w:r w:rsidR="00E0731D" w:rsidRPr="008C67F8">
        <w:rPr>
          <w:rFonts w:ascii="Arial" w:hAnsi="Arial" w:cs="Arial"/>
          <w:color w:val="000000" w:themeColor="text1"/>
          <w:lang w:val="en-US"/>
        </w:rPr>
        <w:t xml:space="preserve"> </w:t>
      </w:r>
      <w:r w:rsidR="00F55F9E" w:rsidRPr="008C67F8">
        <w:rPr>
          <w:rFonts w:ascii="Arial" w:hAnsi="Arial" w:cs="Arial"/>
          <w:color w:val="000000" w:themeColor="text1"/>
          <w:lang w:val="en-US"/>
        </w:rPr>
        <w:fldChar w:fldCharType="begin">
          <w:fldData xml:space="preserve">PEVuZE5vdGU+PENpdGU+PEF1dGhvcj5HaWJzb248L0F1dGhvcj48WWVhcj4yMDE4PC9ZZWFyPjxS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PEVuZE5vdGU+PENpdGU+PEF1dGhvcj5HaWJzb248L0F1dGhvcj48WWVhcj4yMDE4PC9ZZWFyPjxS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F55F9E" w:rsidRPr="008C67F8">
        <w:rPr>
          <w:rFonts w:ascii="Arial" w:hAnsi="Arial" w:cs="Arial"/>
          <w:color w:val="000000" w:themeColor="text1"/>
          <w:lang w:val="en-US"/>
        </w:rPr>
      </w:r>
      <w:r w:rsidR="00F55F9E"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[37]</w:t>
      </w:r>
      <w:r w:rsidR="00F55F9E" w:rsidRPr="008C67F8">
        <w:rPr>
          <w:rFonts w:ascii="Arial" w:hAnsi="Arial" w:cs="Arial"/>
          <w:color w:val="000000" w:themeColor="text1"/>
          <w:lang w:val="en-US"/>
        </w:rPr>
        <w:fldChar w:fldCharType="end"/>
      </w:r>
      <w:r w:rsidR="00F55F9E" w:rsidRPr="008C67F8">
        <w:rPr>
          <w:rFonts w:ascii="Arial" w:hAnsi="Arial" w:cs="Arial"/>
          <w:color w:val="000000" w:themeColor="text1"/>
          <w:lang w:val="en-US"/>
        </w:rPr>
        <w:t xml:space="preserve">. </w:t>
      </w:r>
      <w:r w:rsidR="00970DCC" w:rsidRPr="008C67F8">
        <w:rPr>
          <w:rFonts w:ascii="Arial" w:hAnsi="Arial" w:cs="Arial"/>
          <w:color w:val="000000" w:themeColor="text1"/>
          <w:lang w:val="en-US"/>
        </w:rPr>
        <w:t xml:space="preserve">Polymorphisms in the </w:t>
      </w:r>
      <w:r w:rsidR="00970DCC" w:rsidRPr="008C67F8">
        <w:rPr>
          <w:rFonts w:ascii="Arial" w:hAnsi="Arial" w:cs="Arial"/>
          <w:i/>
          <w:color w:val="000000" w:themeColor="text1"/>
          <w:lang w:val="en-US"/>
        </w:rPr>
        <w:t>NADSYN1</w:t>
      </w:r>
      <w:r w:rsidR="00970DCC" w:rsidRPr="008C67F8">
        <w:rPr>
          <w:rFonts w:ascii="Arial" w:hAnsi="Arial" w:cs="Arial"/>
          <w:color w:val="000000" w:themeColor="text1"/>
          <w:lang w:val="en-US"/>
        </w:rPr>
        <w:t xml:space="preserve"> gene have also been associated with vitamin D status; along with</w:t>
      </w:r>
      <w:r w:rsidR="00200033" w:rsidRPr="008C67F8">
        <w:rPr>
          <w:rFonts w:ascii="Arial" w:hAnsi="Arial" w:cs="Arial"/>
          <w:color w:val="000000" w:themeColor="text1"/>
          <w:lang w:val="en-US"/>
        </w:rPr>
        <w:t xml:space="preserve"> variants of </w:t>
      </w:r>
      <w:r w:rsidR="00CD1A9E" w:rsidRPr="008C67F8">
        <w:rPr>
          <w:rFonts w:ascii="Arial" w:hAnsi="Arial" w:cs="Arial"/>
          <w:color w:val="000000" w:themeColor="text1"/>
          <w:lang w:val="en-US"/>
        </w:rPr>
        <w:t>the group-specific component (</w:t>
      </w:r>
      <w:r w:rsidR="00CD1A9E" w:rsidRPr="008C67F8">
        <w:rPr>
          <w:rFonts w:ascii="Arial" w:hAnsi="Arial" w:cs="Arial"/>
          <w:i/>
          <w:color w:val="000000" w:themeColor="text1"/>
          <w:lang w:val="en-US"/>
        </w:rPr>
        <w:t>GC</w:t>
      </w:r>
      <w:r w:rsidR="00CD1A9E" w:rsidRPr="008C67F8">
        <w:rPr>
          <w:rFonts w:ascii="Arial" w:hAnsi="Arial" w:cs="Arial"/>
          <w:color w:val="000000" w:themeColor="text1"/>
          <w:lang w:val="en-US"/>
        </w:rPr>
        <w:t>) gene</w:t>
      </w:r>
      <w:r w:rsidR="00970DCC" w:rsidRPr="008C67F8">
        <w:rPr>
          <w:rFonts w:ascii="Arial" w:hAnsi="Arial" w:cs="Arial"/>
          <w:color w:val="000000" w:themeColor="text1"/>
          <w:lang w:val="en-US"/>
        </w:rPr>
        <w:t>, which</w:t>
      </w:r>
      <w:r w:rsidR="00CD1A9E" w:rsidRPr="008C67F8">
        <w:rPr>
          <w:rFonts w:ascii="Arial" w:hAnsi="Arial" w:cs="Arial"/>
          <w:color w:val="000000" w:themeColor="text1"/>
          <w:lang w:val="en-US"/>
        </w:rPr>
        <w:t xml:space="preserve"> encodes </w:t>
      </w:r>
      <w:r w:rsidR="00970DCC" w:rsidRPr="008C67F8">
        <w:rPr>
          <w:rFonts w:ascii="Arial" w:hAnsi="Arial" w:cs="Arial"/>
          <w:color w:val="000000" w:themeColor="text1"/>
          <w:lang w:val="en-US"/>
        </w:rPr>
        <w:t xml:space="preserve">the </w:t>
      </w:r>
      <w:r w:rsidR="00CD1A9E" w:rsidRPr="008C67F8">
        <w:rPr>
          <w:rFonts w:ascii="Arial" w:hAnsi="Arial" w:cs="Arial"/>
          <w:color w:val="000000" w:themeColor="text1"/>
          <w:lang w:val="en-US"/>
        </w:rPr>
        <w:t xml:space="preserve">vitamin D binding protein (DPB) </w:t>
      </w:r>
      <w:r w:rsidR="00970DCC" w:rsidRPr="008C67F8">
        <w:rPr>
          <w:rFonts w:ascii="Arial" w:hAnsi="Arial" w:cs="Arial"/>
          <w:color w:val="000000" w:themeColor="text1"/>
          <w:lang w:val="en-US"/>
        </w:rPr>
        <w:t>responsible for transporting vitamin D</w:t>
      </w:r>
      <w:r w:rsidR="00CD1A9E" w:rsidRPr="008C67F8">
        <w:rPr>
          <w:rFonts w:ascii="Arial" w:hAnsi="Arial" w:cs="Arial"/>
          <w:color w:val="000000" w:themeColor="text1"/>
          <w:lang w:val="en-US"/>
        </w:rPr>
        <w:t xml:space="preserve"> in serum</w:t>
      </w:r>
      <w:r w:rsidR="007264E4" w:rsidRPr="008C67F8">
        <w:rPr>
          <w:rFonts w:ascii="Arial" w:hAnsi="Arial" w:cs="Arial"/>
          <w:color w:val="000000" w:themeColor="text1"/>
          <w:lang w:val="en-US"/>
        </w:rPr>
        <w:t xml:space="preserve"> </w:t>
      </w:r>
      <w:r w:rsidR="007264E4" w:rsidRPr="008C67F8">
        <w:rPr>
          <w:rFonts w:ascii="Arial" w:hAnsi="Arial" w:cs="Arial"/>
          <w:color w:val="000000" w:themeColor="text1"/>
          <w:lang w:val="en-US"/>
        </w:rPr>
        <w:fldChar w:fldCharType="begin">
          <w:fldData xml:space="preserve">PEVuZE5vdGU+PENpdGU+PEF1dGhvcj5CYWhyYW1pPC9BdXRob3I+PFllYXI+MjAxODwvWWVhcj48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=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PEVuZE5vdGU+PENpdGU+PEF1dGhvcj5CYWhyYW1pPC9BdXRob3I+PFllYXI+MjAxODwvWWVhcj48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=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7264E4" w:rsidRPr="008C67F8">
        <w:rPr>
          <w:rFonts w:ascii="Arial" w:hAnsi="Arial" w:cs="Arial"/>
          <w:color w:val="000000" w:themeColor="text1"/>
          <w:lang w:val="en-US"/>
        </w:rPr>
      </w:r>
      <w:r w:rsidR="007264E4"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[36]</w:t>
      </w:r>
      <w:r w:rsidR="007264E4" w:rsidRPr="008C67F8">
        <w:rPr>
          <w:rFonts w:ascii="Arial" w:hAnsi="Arial" w:cs="Arial"/>
          <w:color w:val="000000" w:themeColor="text1"/>
          <w:lang w:val="en-US"/>
        </w:rPr>
        <w:fldChar w:fldCharType="end"/>
      </w:r>
      <w:r w:rsidR="00BE2A67" w:rsidRPr="008C67F8">
        <w:rPr>
          <w:rFonts w:ascii="Arial" w:hAnsi="Arial" w:cs="Arial"/>
          <w:color w:val="000000" w:themeColor="text1"/>
          <w:lang w:val="en-US"/>
        </w:rPr>
        <w:t>.</w:t>
      </w:r>
      <w:r w:rsidR="00CD1A9E" w:rsidRPr="008C67F8">
        <w:rPr>
          <w:rFonts w:ascii="Arial" w:hAnsi="Arial" w:cs="Arial"/>
          <w:color w:val="000000" w:themeColor="text1"/>
          <w:lang w:val="en-US"/>
        </w:rPr>
        <w:t xml:space="preserve"> </w:t>
      </w:r>
      <w:r w:rsidR="00970DCC" w:rsidRPr="008C67F8">
        <w:rPr>
          <w:rFonts w:ascii="Arial" w:hAnsi="Arial" w:cs="Arial"/>
          <w:color w:val="000000" w:themeColor="text1"/>
          <w:lang w:val="en-US"/>
        </w:rPr>
        <w:t xml:space="preserve">Furthermore, </w:t>
      </w:r>
      <w:r w:rsidR="00D427E8" w:rsidRPr="008C67F8">
        <w:rPr>
          <w:rFonts w:ascii="Arial" w:hAnsi="Arial" w:cs="Arial"/>
          <w:color w:val="000000" w:themeColor="text1"/>
          <w:lang w:val="en-US"/>
        </w:rPr>
        <w:t xml:space="preserve">polymorphisms </w:t>
      </w:r>
      <w:r w:rsidR="00970DCC" w:rsidRPr="008C67F8">
        <w:rPr>
          <w:rFonts w:ascii="Arial" w:hAnsi="Arial" w:cs="Arial"/>
          <w:color w:val="000000" w:themeColor="text1"/>
          <w:lang w:val="en-US"/>
        </w:rPr>
        <w:t>in multipe</w:t>
      </w:r>
      <w:r w:rsidR="00D427E8" w:rsidRPr="008C67F8">
        <w:rPr>
          <w:rFonts w:ascii="Arial" w:hAnsi="Arial" w:cs="Arial"/>
          <w:color w:val="000000" w:themeColor="text1"/>
          <w:lang w:val="en-US"/>
        </w:rPr>
        <w:t xml:space="preserve"> </w:t>
      </w:r>
      <w:r w:rsidR="00970DCC" w:rsidRPr="008C67F8">
        <w:rPr>
          <w:rFonts w:ascii="Arial" w:hAnsi="Arial" w:cs="Arial"/>
          <w:color w:val="000000" w:themeColor="text1"/>
          <w:lang w:val="en-US"/>
        </w:rPr>
        <w:t xml:space="preserve">genes encoding for </w:t>
      </w:r>
      <w:r w:rsidRPr="008C67F8">
        <w:rPr>
          <w:rFonts w:ascii="Arial" w:hAnsi="Arial" w:cs="Arial"/>
          <w:color w:val="000000" w:themeColor="text1"/>
          <w:lang w:val="en-US"/>
        </w:rPr>
        <w:t xml:space="preserve">cytochrome P450 </w:t>
      </w:r>
      <w:r w:rsidR="00970DCC" w:rsidRPr="008C67F8">
        <w:rPr>
          <w:rFonts w:ascii="Arial" w:hAnsi="Arial" w:cs="Arial"/>
          <w:color w:val="000000" w:themeColor="text1"/>
          <w:lang w:val="en-US"/>
        </w:rPr>
        <w:t xml:space="preserve">(CYP) enzymes </w:t>
      </w:r>
      <w:r w:rsidR="00D61DB7" w:rsidRPr="008C67F8">
        <w:rPr>
          <w:rFonts w:ascii="Arial" w:hAnsi="Arial" w:cs="Arial"/>
          <w:color w:val="000000" w:themeColor="text1"/>
          <w:lang w:val="en-US"/>
        </w:rPr>
        <w:t>involved in the formation of 25(OH)D and 1</w:t>
      </w:r>
      <m:oMath>
        <m:r>
          <w:rPr>
            <w:rFonts w:ascii="Cambria Math" w:hAnsi="Cambria Math" w:cs="Arial"/>
            <w:color w:val="000000" w:themeColor="text1"/>
            <w:lang w:val="en-US"/>
          </w:rPr>
          <m:t>α</m:t>
        </m:r>
      </m:oMath>
      <w:r w:rsidR="00D61DB7" w:rsidRPr="008C67F8">
        <w:rPr>
          <w:rFonts w:ascii="Arial" w:hAnsi="Arial" w:cs="Arial"/>
          <w:color w:val="000000" w:themeColor="text1"/>
          <w:lang w:val="en-US"/>
        </w:rPr>
        <w:t>,25(OH)</w:t>
      </w:r>
      <w:r w:rsidR="00D61DB7" w:rsidRPr="008C67F8">
        <w:rPr>
          <w:rFonts w:ascii="Arial" w:hAnsi="Arial" w:cs="Arial"/>
          <w:color w:val="000000" w:themeColor="text1"/>
          <w:vertAlign w:val="subscript"/>
          <w:lang w:val="en-US"/>
        </w:rPr>
        <w:t>2</w:t>
      </w:r>
      <w:r w:rsidR="00D61DB7" w:rsidRPr="008C67F8">
        <w:rPr>
          <w:rFonts w:ascii="Arial" w:hAnsi="Arial" w:cs="Arial"/>
          <w:color w:val="000000" w:themeColor="text1"/>
          <w:lang w:val="en-US"/>
        </w:rPr>
        <w:t>D along with the inactivation of 1</w:t>
      </w:r>
      <m:oMath>
        <m:r>
          <w:rPr>
            <w:rFonts w:ascii="Cambria Math" w:hAnsi="Cambria Math" w:cs="Arial"/>
            <w:color w:val="000000" w:themeColor="text1"/>
            <w:lang w:val="en-US"/>
          </w:rPr>
          <m:t>α</m:t>
        </m:r>
      </m:oMath>
      <w:r w:rsidR="00D61DB7" w:rsidRPr="008C67F8">
        <w:rPr>
          <w:rFonts w:ascii="Arial" w:hAnsi="Arial" w:cs="Arial"/>
          <w:color w:val="000000" w:themeColor="text1"/>
          <w:lang w:val="en-US"/>
        </w:rPr>
        <w:t>,25(OH)</w:t>
      </w:r>
      <w:r w:rsidR="00D61DB7" w:rsidRPr="008C67F8">
        <w:rPr>
          <w:rFonts w:ascii="Arial" w:hAnsi="Arial" w:cs="Arial"/>
          <w:color w:val="000000" w:themeColor="text1"/>
          <w:vertAlign w:val="subscript"/>
          <w:lang w:val="en-US"/>
        </w:rPr>
        <w:t>2</w:t>
      </w:r>
      <w:r w:rsidR="00D61DB7" w:rsidRPr="008C67F8">
        <w:rPr>
          <w:rFonts w:ascii="Arial" w:hAnsi="Arial" w:cs="Arial"/>
          <w:color w:val="000000" w:themeColor="text1"/>
          <w:lang w:val="en-US"/>
        </w:rPr>
        <w:t xml:space="preserve">D (CYP2R1, CYP27B1 and CYP24A1 respectively) have also been associated with vitamin D status </w:t>
      </w:r>
      <w:r w:rsidR="0003399B" w:rsidRPr="008C67F8">
        <w:rPr>
          <w:rFonts w:ascii="Arial" w:hAnsi="Arial" w:cs="Arial"/>
          <w:color w:val="000000" w:themeColor="text1"/>
          <w:lang w:val="en-US"/>
        </w:rPr>
        <w:fldChar w:fldCharType="begin">
          <w:fldData xml:space="preserve">PEVuZE5vdGU+PENpdGU+PEF1dGhvcj5CYWhyYW1pPC9BdXRob3I+PFllYXI+MjAxODwvWWVhcj48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PEVuZE5vdGU+PENpdGU+PEF1dGhvcj5CYWhyYW1pPC9BdXRob3I+PFllYXI+MjAxODwvWWVhcj48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03399B" w:rsidRPr="008C67F8">
        <w:rPr>
          <w:rFonts w:ascii="Arial" w:hAnsi="Arial" w:cs="Arial"/>
          <w:color w:val="000000" w:themeColor="text1"/>
          <w:lang w:val="en-US"/>
        </w:rPr>
      </w:r>
      <w:r w:rsidR="0003399B"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[36, 37]</w:t>
      </w:r>
      <w:r w:rsidR="0003399B" w:rsidRPr="008C67F8">
        <w:rPr>
          <w:rFonts w:ascii="Arial" w:hAnsi="Arial" w:cs="Arial"/>
          <w:color w:val="000000" w:themeColor="text1"/>
          <w:lang w:val="en-US"/>
        </w:rPr>
        <w:fldChar w:fldCharType="end"/>
      </w:r>
      <w:r w:rsidR="00D61DB7" w:rsidRPr="008C67F8">
        <w:rPr>
          <w:rFonts w:ascii="Arial" w:hAnsi="Arial" w:cs="Arial"/>
          <w:color w:val="000000" w:themeColor="text1"/>
          <w:lang w:val="en-US"/>
        </w:rPr>
        <w:t xml:space="preserve">. </w:t>
      </w:r>
      <w:bookmarkStart w:id="13" w:name="OLE_LINK38"/>
      <w:bookmarkStart w:id="14" w:name="OLE_LINK39"/>
      <w:r w:rsidR="00D61DB7" w:rsidRPr="008C67F8">
        <w:rPr>
          <w:rFonts w:ascii="Arial" w:hAnsi="Arial" w:cs="Arial"/>
          <w:color w:val="000000" w:themeColor="text1"/>
          <w:lang w:val="en-US"/>
        </w:rPr>
        <w:t>Additionally</w:t>
      </w:r>
      <w:r w:rsidR="00B150E6" w:rsidRPr="008C67F8">
        <w:rPr>
          <w:rFonts w:ascii="Arial" w:hAnsi="Arial" w:cs="Arial"/>
          <w:color w:val="000000" w:themeColor="text1"/>
          <w:lang w:val="en-US"/>
        </w:rPr>
        <w:t xml:space="preserve">, </w:t>
      </w:r>
      <w:r w:rsidR="00D61DB7" w:rsidRPr="008C67F8">
        <w:rPr>
          <w:rFonts w:ascii="Arial" w:hAnsi="Arial" w:cs="Arial"/>
          <w:color w:val="000000" w:themeColor="text1"/>
          <w:lang w:val="en-US"/>
        </w:rPr>
        <w:t xml:space="preserve">genetic </w:t>
      </w:r>
      <w:r w:rsidR="00B150E6" w:rsidRPr="008C67F8">
        <w:rPr>
          <w:rFonts w:ascii="Arial" w:hAnsi="Arial" w:cs="Arial"/>
          <w:color w:val="000000" w:themeColor="text1"/>
          <w:lang w:val="en-US"/>
        </w:rPr>
        <w:t xml:space="preserve">variants </w:t>
      </w:r>
      <w:r w:rsidR="00D61DB7" w:rsidRPr="008C67F8">
        <w:rPr>
          <w:rFonts w:ascii="Arial" w:hAnsi="Arial" w:cs="Arial"/>
          <w:color w:val="000000" w:themeColor="text1"/>
          <w:lang w:val="en-US"/>
        </w:rPr>
        <w:t>encoding the</w:t>
      </w:r>
      <w:r w:rsidR="00B150E6" w:rsidRPr="008C67F8">
        <w:rPr>
          <w:rFonts w:ascii="Arial" w:hAnsi="Arial" w:cs="Arial"/>
          <w:color w:val="000000" w:themeColor="text1"/>
          <w:lang w:val="en-US"/>
        </w:rPr>
        <w:t xml:space="preserve"> v</w:t>
      </w:r>
      <w:r w:rsidR="00264D8F" w:rsidRPr="008C67F8">
        <w:rPr>
          <w:rFonts w:ascii="Arial" w:hAnsi="Arial" w:cs="Arial"/>
          <w:color w:val="000000" w:themeColor="text1"/>
          <w:lang w:val="en-US"/>
        </w:rPr>
        <w:t>i</w:t>
      </w:r>
      <w:r w:rsidR="0002502C" w:rsidRPr="008C67F8">
        <w:rPr>
          <w:rFonts w:ascii="Arial" w:hAnsi="Arial" w:cs="Arial"/>
          <w:color w:val="000000" w:themeColor="text1"/>
          <w:lang w:val="en-US"/>
        </w:rPr>
        <w:t>tamin D receptor</w:t>
      </w:r>
      <w:bookmarkEnd w:id="13"/>
      <w:bookmarkEnd w:id="14"/>
      <w:r w:rsidR="0002502C" w:rsidRPr="008C67F8">
        <w:rPr>
          <w:rFonts w:ascii="Arial" w:hAnsi="Arial" w:cs="Arial"/>
          <w:color w:val="000000" w:themeColor="text1"/>
          <w:lang w:val="en-US"/>
        </w:rPr>
        <w:t xml:space="preserve"> (VDR)</w:t>
      </w:r>
      <w:r w:rsidR="00D61DB7" w:rsidRPr="008C67F8">
        <w:rPr>
          <w:rFonts w:ascii="Arial" w:hAnsi="Arial" w:cs="Arial"/>
          <w:color w:val="000000" w:themeColor="text1"/>
          <w:lang w:val="en-US"/>
        </w:rPr>
        <w:t>, which mediates the transcriptional effects of vitamin D</w:t>
      </w:r>
      <w:r w:rsidR="005754FD" w:rsidRPr="008C67F8">
        <w:rPr>
          <w:rFonts w:ascii="Arial" w:hAnsi="Arial" w:cs="Arial"/>
          <w:color w:val="000000" w:themeColor="text1"/>
          <w:lang w:val="en-US"/>
        </w:rPr>
        <w:t xml:space="preserve"> </w:t>
      </w:r>
      <w:r w:rsidR="00D61DB7" w:rsidRPr="008C67F8">
        <w:rPr>
          <w:rFonts w:ascii="Arial" w:hAnsi="Arial" w:cs="Arial"/>
          <w:color w:val="000000" w:themeColor="text1"/>
          <w:lang w:val="en-US"/>
        </w:rPr>
        <w:t xml:space="preserve">have also been associated with serum 25(OH)D levels through multiple GWAS </w:t>
      </w:r>
      <w:r w:rsidR="00E54171" w:rsidRPr="008C67F8">
        <w:rPr>
          <w:rFonts w:ascii="Arial" w:hAnsi="Arial" w:cs="Arial"/>
          <w:color w:val="000000" w:themeColor="text1"/>
          <w:lang w:val="en-US"/>
        </w:rPr>
        <w:fldChar w:fldCharType="begin">
          <w:fldData xml:space="preserve">PEVuZE5vdGU+PENpdGU+PEF1dGhvcj5HaWJzb248L0F1dGhvcj48WWVhcj4yMDE4PC9ZZWFyPjxS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PEVuZE5vdGU+PENpdGU+PEF1dGhvcj5HaWJzb248L0F1dGhvcj48WWVhcj4yMDE4PC9ZZWFyPjxS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E54171" w:rsidRPr="008C67F8">
        <w:rPr>
          <w:rFonts w:ascii="Arial" w:hAnsi="Arial" w:cs="Arial"/>
          <w:color w:val="000000" w:themeColor="text1"/>
          <w:lang w:val="en-US"/>
        </w:rPr>
      </w:r>
      <w:r w:rsidR="00E54171"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[37]</w:t>
      </w:r>
      <w:r w:rsidR="00E54171" w:rsidRPr="008C67F8">
        <w:rPr>
          <w:rFonts w:ascii="Arial" w:hAnsi="Arial" w:cs="Arial"/>
          <w:color w:val="000000" w:themeColor="text1"/>
          <w:lang w:val="en-US"/>
        </w:rPr>
        <w:fldChar w:fldCharType="end"/>
      </w:r>
      <w:r w:rsidR="00A11B7A" w:rsidRPr="008C67F8">
        <w:rPr>
          <w:rFonts w:ascii="Arial" w:hAnsi="Arial" w:cs="Arial"/>
          <w:color w:val="000000" w:themeColor="text1"/>
          <w:lang w:val="en-US"/>
        </w:rPr>
        <w:t xml:space="preserve">. </w:t>
      </w:r>
    </w:p>
    <w:p w14:paraId="22E683D5" w14:textId="77777777" w:rsidR="00D41833" w:rsidRDefault="00D41833">
      <w:pPr>
        <w:rPr>
          <w:rFonts w:ascii="Arial" w:hAnsi="Arial" w:cs="Arial"/>
          <w:color w:val="000000" w:themeColor="text1"/>
          <w:lang w:val="en-US"/>
        </w:rPr>
      </w:pPr>
      <w:r>
        <w:rPr>
          <w:rFonts w:ascii="Arial" w:hAnsi="Arial" w:cs="Arial"/>
          <w:color w:val="000000" w:themeColor="text1"/>
          <w:lang w:val="en-US"/>
        </w:rPr>
        <w:br w:type="page"/>
      </w:r>
    </w:p>
    <w:p w14:paraId="2A0D7AF2" w14:textId="27F03740" w:rsidR="00D41833" w:rsidRPr="008C67F8" w:rsidRDefault="00200CBB" w:rsidP="00D41833">
      <w:pPr>
        <w:spacing w:line="480" w:lineRule="auto"/>
        <w:ind w:firstLine="720"/>
        <w:jc w:val="both"/>
        <w:rPr>
          <w:rFonts w:ascii="Arial" w:hAnsi="Arial" w:cs="Arial"/>
          <w:color w:val="000000" w:themeColor="text1"/>
          <w:lang w:val="en-US"/>
        </w:rPr>
      </w:pPr>
      <w:r w:rsidRPr="008C67F8">
        <w:rPr>
          <w:rFonts w:ascii="Arial" w:hAnsi="Arial" w:cs="Arial"/>
          <w:color w:val="000000" w:themeColor="text1"/>
          <w:lang w:val="en-US"/>
        </w:rPr>
        <w:lastRenderedPageBreak/>
        <w:t xml:space="preserve">However, </w:t>
      </w:r>
      <w:r w:rsidR="0083323A" w:rsidRPr="008C67F8">
        <w:rPr>
          <w:rFonts w:ascii="Arial" w:hAnsi="Arial" w:cs="Arial"/>
          <w:color w:val="000000" w:themeColor="text1"/>
          <w:lang w:val="en-US"/>
        </w:rPr>
        <w:t xml:space="preserve">only a </w:t>
      </w:r>
      <w:r w:rsidR="00D93517" w:rsidRPr="008C67F8">
        <w:rPr>
          <w:rFonts w:ascii="Arial" w:hAnsi="Arial" w:cs="Arial"/>
          <w:color w:val="000000" w:themeColor="text1"/>
          <w:lang w:val="en-US"/>
        </w:rPr>
        <w:t xml:space="preserve">few </w:t>
      </w:r>
      <w:r w:rsidRPr="008C67F8">
        <w:rPr>
          <w:rFonts w:ascii="Arial" w:hAnsi="Arial" w:cs="Arial"/>
          <w:color w:val="000000" w:themeColor="text1"/>
          <w:lang w:val="en-US"/>
        </w:rPr>
        <w:t xml:space="preserve">studies </w:t>
      </w:r>
      <w:r w:rsidR="00204131" w:rsidRPr="008C67F8">
        <w:rPr>
          <w:rFonts w:ascii="Arial" w:hAnsi="Arial" w:cs="Arial"/>
          <w:color w:val="000000" w:themeColor="text1"/>
          <w:lang w:val="en-US"/>
        </w:rPr>
        <w:t xml:space="preserve">have </w:t>
      </w:r>
      <w:r w:rsidR="00CA2F4F" w:rsidRPr="008C67F8">
        <w:rPr>
          <w:rFonts w:ascii="Arial" w:hAnsi="Arial" w:cs="Arial"/>
          <w:color w:val="000000" w:themeColor="text1"/>
          <w:lang w:val="en-US"/>
        </w:rPr>
        <w:t>investigat</w:t>
      </w:r>
      <w:r w:rsidR="00204131" w:rsidRPr="008C67F8">
        <w:rPr>
          <w:rFonts w:ascii="Arial" w:hAnsi="Arial" w:cs="Arial"/>
          <w:color w:val="000000" w:themeColor="text1"/>
          <w:lang w:val="en-US"/>
        </w:rPr>
        <w:t>ed</w:t>
      </w:r>
      <w:r w:rsidR="00CA2F4F" w:rsidRPr="008C67F8">
        <w:rPr>
          <w:rFonts w:ascii="Arial" w:hAnsi="Arial" w:cs="Arial"/>
          <w:color w:val="000000" w:themeColor="text1"/>
          <w:lang w:val="en-US"/>
        </w:rPr>
        <w:t xml:space="preserve"> </w:t>
      </w:r>
      <w:r w:rsidRPr="008C67F8">
        <w:rPr>
          <w:rFonts w:ascii="Arial" w:hAnsi="Arial" w:cs="Arial"/>
          <w:color w:val="000000" w:themeColor="text1"/>
          <w:lang w:val="en-US"/>
        </w:rPr>
        <w:t xml:space="preserve">whether vitamin D-related </w:t>
      </w:r>
      <w:r w:rsidR="00435332" w:rsidRPr="008C67F8">
        <w:rPr>
          <w:rFonts w:ascii="Arial" w:hAnsi="Arial" w:cs="Arial"/>
          <w:color w:val="000000" w:themeColor="text1"/>
          <w:lang w:val="en-US"/>
        </w:rPr>
        <w:t xml:space="preserve">single nucleotide polymorphisms (SNPs) </w:t>
      </w:r>
      <w:r w:rsidR="00D41833" w:rsidRPr="00D41833">
        <w:rPr>
          <w:rFonts w:ascii="Arial" w:hAnsi="Arial" w:cs="Arial"/>
          <w:color w:val="000000" w:themeColor="text1"/>
          <w:lang w:val="en-US"/>
        </w:rPr>
        <w:t>or hepatic expression of vitamin D-related</w:t>
      </w:r>
      <w:r w:rsidR="00D41833">
        <w:rPr>
          <w:rFonts w:ascii="Arial" w:hAnsi="Arial" w:cs="Arial"/>
          <w:color w:val="000000" w:themeColor="text1"/>
          <w:lang w:val="en-US"/>
        </w:rPr>
        <w:t xml:space="preserve"> </w:t>
      </w:r>
      <w:r w:rsidR="00D41833" w:rsidRPr="00D41833">
        <w:rPr>
          <w:rFonts w:ascii="Arial" w:hAnsi="Arial" w:cs="Arial"/>
          <w:color w:val="000000" w:themeColor="text1"/>
          <w:lang w:val="en-US"/>
        </w:rPr>
        <w:t>genes</w:t>
      </w:r>
      <w:r w:rsidR="00D41833" w:rsidRPr="008C67F8">
        <w:rPr>
          <w:rFonts w:ascii="Arial" w:hAnsi="Arial" w:cs="Arial"/>
          <w:color w:val="000000" w:themeColor="text1"/>
          <w:lang w:val="en-US"/>
        </w:rPr>
        <w:t xml:space="preserve"> </w:t>
      </w:r>
      <w:r w:rsidRPr="008C67F8">
        <w:rPr>
          <w:rFonts w:ascii="Arial" w:hAnsi="Arial" w:cs="Arial"/>
          <w:color w:val="000000" w:themeColor="text1"/>
          <w:lang w:val="en-US"/>
        </w:rPr>
        <w:t xml:space="preserve">affect the progression and severity of NAFLD </w:t>
      </w:r>
      <w:r w:rsidR="00D93517" w:rsidRPr="008C67F8">
        <w:rPr>
          <w:rFonts w:ascii="Arial" w:hAnsi="Arial" w:cs="Arial"/>
          <w:color w:val="000000" w:themeColor="text1"/>
          <w:lang w:val="en-US"/>
        </w:rPr>
        <w:t>and the</w:t>
      </w:r>
      <w:r w:rsidR="00673682" w:rsidRPr="008C67F8">
        <w:rPr>
          <w:rFonts w:ascii="Arial" w:hAnsi="Arial" w:cs="Arial"/>
          <w:color w:val="000000" w:themeColor="text1"/>
          <w:lang w:val="en-US"/>
        </w:rPr>
        <w:t xml:space="preserve"> results </w:t>
      </w:r>
      <w:r w:rsidR="002B27DB" w:rsidRPr="008C67F8">
        <w:rPr>
          <w:rFonts w:ascii="Arial" w:hAnsi="Arial" w:cs="Arial"/>
          <w:color w:val="000000" w:themeColor="text1"/>
          <w:lang w:val="en-US"/>
        </w:rPr>
        <w:t xml:space="preserve">are </w:t>
      </w:r>
      <w:r w:rsidRPr="008C67F8">
        <w:rPr>
          <w:rFonts w:ascii="Arial" w:hAnsi="Arial" w:cs="Arial"/>
          <w:color w:val="000000" w:themeColor="text1"/>
          <w:lang w:val="en-US"/>
        </w:rPr>
        <w:t>conflictin</w:t>
      </w:r>
      <w:r w:rsidR="002B27DB" w:rsidRPr="008C67F8">
        <w:rPr>
          <w:rFonts w:ascii="Arial" w:hAnsi="Arial" w:cs="Arial"/>
          <w:color w:val="000000" w:themeColor="text1"/>
          <w:lang w:val="en-US"/>
        </w:rPr>
        <w:t>g</w:t>
      </w:r>
      <w:r w:rsidRPr="008C67F8">
        <w:rPr>
          <w:rFonts w:ascii="Arial" w:hAnsi="Arial" w:cs="Arial"/>
          <w:color w:val="000000" w:themeColor="text1"/>
          <w:lang w:val="en-US"/>
        </w:rPr>
        <w:t xml:space="preserve">. </w:t>
      </w:r>
      <w:r w:rsidR="00204131" w:rsidRPr="008C67F8">
        <w:rPr>
          <w:rFonts w:ascii="Arial" w:hAnsi="Arial" w:cs="Arial"/>
          <w:color w:val="000000" w:themeColor="text1"/>
          <w:lang w:val="en-US"/>
        </w:rPr>
        <w:t xml:space="preserve">For example, </w:t>
      </w:r>
      <w:r w:rsidRPr="008C67F8">
        <w:rPr>
          <w:rFonts w:ascii="Arial" w:hAnsi="Arial" w:cs="Arial"/>
          <w:color w:val="000000" w:themeColor="text1"/>
          <w:lang w:val="en-US"/>
        </w:rPr>
        <w:t>Beilfuss</w:t>
      </w:r>
      <w:r w:rsidR="00C01884" w:rsidRPr="008C67F8">
        <w:rPr>
          <w:rFonts w:ascii="Arial" w:hAnsi="Arial" w:cs="Arial"/>
          <w:color w:val="000000" w:themeColor="text1"/>
          <w:lang w:val="en-US"/>
        </w:rPr>
        <w:t xml:space="preserve"> </w:t>
      </w:r>
      <w:r w:rsidR="00D41833">
        <w:rPr>
          <w:rFonts w:ascii="Arial" w:hAnsi="Arial" w:cs="Arial"/>
          <w:color w:val="000000" w:themeColor="text1"/>
          <w:lang w:val="en-US"/>
        </w:rPr>
        <w:t>et al.</w:t>
      </w:r>
      <w:r w:rsidR="00D61DB7" w:rsidRPr="008C67F8">
        <w:rPr>
          <w:rFonts w:ascii="Arial" w:hAnsi="Arial" w:cs="Arial"/>
          <w:color w:val="000000" w:themeColor="text1"/>
          <w:lang w:val="en-US"/>
        </w:rPr>
        <w:t xml:space="preserve"> </w:t>
      </w:r>
      <w:r w:rsidR="00C01884" w:rsidRPr="008C67F8">
        <w:rPr>
          <w:rFonts w:ascii="Arial" w:hAnsi="Arial" w:cs="Arial"/>
          <w:color w:val="000000" w:themeColor="text1"/>
          <w:lang w:val="en-US"/>
        </w:rPr>
        <w:fldChar w:fldCharType="begin">
          <w:fldData xml:space="preserve">PEVuZE5vdGU+PENpdGU+PEF1dGhvcj5CZWlsZnVzczwvQXV0aG9yPjxZZWFyPjIwMTU8L1llYXI+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PEVuZE5vdGU+PENpdGU+PEF1dGhvcj5CZWlsZnVzczwvQXV0aG9yPjxZZWFyPjIwMTU8L1llYXI+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C01884" w:rsidRPr="008C67F8">
        <w:rPr>
          <w:rFonts w:ascii="Arial" w:hAnsi="Arial" w:cs="Arial"/>
          <w:color w:val="000000" w:themeColor="text1"/>
          <w:lang w:val="en-US"/>
        </w:rPr>
      </w:r>
      <w:r w:rsidR="00C01884"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[38]</w:t>
      </w:r>
      <w:r w:rsidR="00C01884" w:rsidRPr="008C67F8">
        <w:rPr>
          <w:rFonts w:ascii="Arial" w:hAnsi="Arial" w:cs="Arial"/>
          <w:color w:val="000000" w:themeColor="text1"/>
          <w:lang w:val="en-US"/>
        </w:rPr>
        <w:fldChar w:fldCharType="end"/>
      </w:r>
      <w:r w:rsidRPr="008C67F8">
        <w:rPr>
          <w:rFonts w:ascii="Arial" w:hAnsi="Arial" w:cs="Arial"/>
          <w:color w:val="000000" w:themeColor="text1"/>
          <w:lang w:val="en-US"/>
        </w:rPr>
        <w:t xml:space="preserve"> found in 106 obese patients with NAFLD and inadequate vitamin D status</w:t>
      </w:r>
      <w:r w:rsidR="00D61DB7" w:rsidRPr="008C67F8">
        <w:rPr>
          <w:rFonts w:ascii="Arial" w:hAnsi="Arial" w:cs="Arial"/>
          <w:color w:val="000000" w:themeColor="text1"/>
          <w:lang w:val="en-US"/>
        </w:rPr>
        <w:t xml:space="preserve"> that </w:t>
      </w:r>
      <w:r w:rsidRPr="005F2948">
        <w:rPr>
          <w:rFonts w:ascii="Arial" w:hAnsi="Arial" w:cs="Arial"/>
          <w:i/>
          <w:color w:val="000000" w:themeColor="text1"/>
          <w:lang w:val="en-US"/>
        </w:rPr>
        <w:t>VDR</w:t>
      </w:r>
      <w:r w:rsidRPr="008C67F8">
        <w:rPr>
          <w:rFonts w:ascii="Arial" w:hAnsi="Arial" w:cs="Arial"/>
          <w:color w:val="000000" w:themeColor="text1"/>
          <w:lang w:val="en-US"/>
        </w:rPr>
        <w:t xml:space="preserve"> </w:t>
      </w:r>
      <w:r w:rsidR="00F93857" w:rsidRPr="008C67F8">
        <w:rPr>
          <w:rFonts w:ascii="Arial" w:hAnsi="Arial" w:cs="Arial"/>
          <w:color w:val="000000" w:themeColor="text1"/>
          <w:lang w:val="en-US"/>
        </w:rPr>
        <w:t xml:space="preserve">SNPs </w:t>
      </w:r>
      <w:r w:rsidR="00A323E7" w:rsidRPr="008C67F8">
        <w:rPr>
          <w:rFonts w:ascii="Arial" w:hAnsi="Arial" w:cs="Arial"/>
          <w:color w:val="000000" w:themeColor="text1"/>
          <w:lang w:val="en-US"/>
        </w:rPr>
        <w:t>were</w:t>
      </w:r>
      <w:r w:rsidRPr="008C67F8">
        <w:rPr>
          <w:rFonts w:ascii="Arial" w:hAnsi="Arial" w:cs="Arial"/>
          <w:color w:val="000000" w:themeColor="text1"/>
          <w:lang w:val="en-US"/>
        </w:rPr>
        <w:t xml:space="preserve"> associated with </w:t>
      </w:r>
      <w:r w:rsidR="00D41833" w:rsidRPr="00D41833">
        <w:rPr>
          <w:rFonts w:ascii="Arial" w:hAnsi="Arial" w:cs="Arial"/>
          <w:color w:val="000000" w:themeColor="text1"/>
          <w:lang w:val="en-US"/>
        </w:rPr>
        <w:t>with altered</w:t>
      </w:r>
      <w:r w:rsidR="00D41833">
        <w:rPr>
          <w:rFonts w:ascii="Arial" w:hAnsi="Arial" w:cs="Arial"/>
          <w:color w:val="000000" w:themeColor="text1"/>
          <w:lang w:val="en-US"/>
        </w:rPr>
        <w:t xml:space="preserve"> </w:t>
      </w:r>
      <w:r w:rsidR="00D41833" w:rsidRPr="00D41833">
        <w:rPr>
          <w:rFonts w:ascii="Arial" w:hAnsi="Arial" w:cs="Arial"/>
          <w:color w:val="000000" w:themeColor="text1"/>
          <w:lang w:val="en-US"/>
        </w:rPr>
        <w:t xml:space="preserve">profibrogenic mRNA expression and </w:t>
      </w:r>
      <w:r w:rsidRPr="008C67F8">
        <w:rPr>
          <w:rFonts w:ascii="Arial" w:hAnsi="Arial" w:cs="Arial"/>
          <w:color w:val="000000" w:themeColor="text1"/>
          <w:lang w:val="en-US"/>
        </w:rPr>
        <w:t>liver fibrosis</w:t>
      </w:r>
      <w:r w:rsidR="00D41833">
        <w:rPr>
          <w:rFonts w:ascii="Arial" w:hAnsi="Arial" w:cs="Arial"/>
          <w:color w:val="000000" w:themeColor="text1"/>
          <w:lang w:val="en-US"/>
        </w:rPr>
        <w:t>. While</w:t>
      </w:r>
      <w:r w:rsidRPr="008C67F8">
        <w:rPr>
          <w:rFonts w:ascii="Arial" w:hAnsi="Arial" w:cs="Arial"/>
          <w:color w:val="000000" w:themeColor="text1"/>
          <w:lang w:val="en-US"/>
        </w:rPr>
        <w:t xml:space="preserve"> a</w:t>
      </w:r>
      <w:r w:rsidR="00763D30" w:rsidRPr="008C67F8">
        <w:rPr>
          <w:rFonts w:ascii="Arial" w:hAnsi="Arial" w:cs="Arial"/>
          <w:color w:val="000000" w:themeColor="text1"/>
          <w:lang w:val="en-US"/>
        </w:rPr>
        <w:t xml:space="preserve"> seperate</w:t>
      </w:r>
      <w:r w:rsidRPr="008C67F8">
        <w:rPr>
          <w:rFonts w:ascii="Arial" w:hAnsi="Arial" w:cs="Arial"/>
          <w:color w:val="000000" w:themeColor="text1"/>
          <w:lang w:val="en-US"/>
        </w:rPr>
        <w:t xml:space="preserve"> cross-sectional study (control patients n=39, patients with biopsy-proven NAFLD n=244) by Patel </w:t>
      </w:r>
      <w:r w:rsidR="00D61DB7" w:rsidRPr="008C67F8">
        <w:rPr>
          <w:rFonts w:ascii="Arial" w:hAnsi="Arial" w:cs="Arial"/>
          <w:iCs/>
          <w:color w:val="000000" w:themeColor="text1"/>
          <w:lang w:val="en-US"/>
        </w:rPr>
        <w:t>and colleagues</w:t>
      </w:r>
      <w:r w:rsidR="00D61DB7" w:rsidRPr="008C67F8">
        <w:rPr>
          <w:rFonts w:ascii="Arial" w:hAnsi="Arial" w:cs="Arial"/>
          <w:i/>
          <w:iCs/>
          <w:color w:val="000000" w:themeColor="text1"/>
          <w:lang w:val="en-US"/>
        </w:rPr>
        <w:t xml:space="preserve"> </w:t>
      </w:r>
      <w:r w:rsidR="002533CE" w:rsidRPr="008C67F8">
        <w:rPr>
          <w:rFonts w:ascii="Arial" w:hAnsi="Arial" w:cs="Arial"/>
          <w:color w:val="000000" w:themeColor="text1"/>
          <w:lang w:val="en-US"/>
        </w:rPr>
        <w:fldChar w:fldCharType="begin">
          <w:fldData xml:space="preserve">PEVuZE5vdGU+PENpdGU+PEF1dGhvcj5QYXRlbDwvQXV0aG9yPjxZZWFyPjIwMTY8L1llYXI+PFJl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PEVuZE5vdGU+PENpdGU+PEF1dGhvcj5QYXRlbDwvQXV0aG9yPjxZZWFyPjIwMTY8L1llYXI+PFJl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2533CE" w:rsidRPr="008C67F8">
        <w:rPr>
          <w:rFonts w:ascii="Arial" w:hAnsi="Arial" w:cs="Arial"/>
          <w:color w:val="000000" w:themeColor="text1"/>
          <w:lang w:val="en-US"/>
        </w:rPr>
      </w:r>
      <w:r w:rsidR="002533CE"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[39]</w:t>
      </w:r>
      <w:r w:rsidR="002533CE" w:rsidRPr="008C67F8">
        <w:rPr>
          <w:rFonts w:ascii="Arial" w:hAnsi="Arial" w:cs="Arial"/>
          <w:color w:val="000000" w:themeColor="text1"/>
          <w:lang w:val="en-US"/>
        </w:rPr>
        <w:fldChar w:fldCharType="end"/>
      </w:r>
      <w:r w:rsidRPr="008C67F8">
        <w:rPr>
          <w:rFonts w:ascii="Arial" w:hAnsi="Arial" w:cs="Arial"/>
          <w:color w:val="000000" w:themeColor="text1"/>
          <w:lang w:val="en-US"/>
        </w:rPr>
        <w:t xml:space="preserve"> </w:t>
      </w:r>
      <w:r w:rsidR="00D41833">
        <w:rPr>
          <w:rFonts w:ascii="Arial" w:hAnsi="Arial" w:cs="Arial"/>
          <w:color w:val="000000" w:themeColor="text1"/>
          <w:lang w:val="en-US"/>
        </w:rPr>
        <w:t>f</w:t>
      </w:r>
      <w:r w:rsidR="00D41833" w:rsidRPr="00D41833">
        <w:rPr>
          <w:rFonts w:ascii="Arial" w:hAnsi="Arial" w:cs="Arial"/>
          <w:color w:val="000000" w:themeColor="text1"/>
          <w:lang w:val="en-US"/>
        </w:rPr>
        <w:t>ound no differences in</w:t>
      </w:r>
      <w:r w:rsidR="00D41833">
        <w:rPr>
          <w:rFonts w:ascii="Arial" w:hAnsi="Arial" w:cs="Arial"/>
          <w:color w:val="000000" w:themeColor="text1"/>
          <w:lang w:val="en-US"/>
        </w:rPr>
        <w:t xml:space="preserve"> </w:t>
      </w:r>
      <w:r w:rsidR="00D41833" w:rsidRPr="00D41833">
        <w:rPr>
          <w:rFonts w:ascii="Arial" w:hAnsi="Arial" w:cs="Arial"/>
          <w:color w:val="000000" w:themeColor="text1"/>
          <w:lang w:val="en-US"/>
        </w:rPr>
        <w:t>hepatic expression of VDR or other vitamin D</w:t>
      </w:r>
      <w:r w:rsidR="00D41833">
        <w:rPr>
          <w:rFonts w:ascii="Arial" w:hAnsi="Arial" w:cs="Arial"/>
          <w:color w:val="000000" w:themeColor="text1"/>
          <w:lang w:val="en-US"/>
        </w:rPr>
        <w:t>-</w:t>
      </w:r>
      <w:r w:rsidR="00D41833" w:rsidRPr="00D41833">
        <w:rPr>
          <w:rFonts w:ascii="Arial" w:hAnsi="Arial" w:cs="Arial"/>
          <w:color w:val="000000" w:themeColor="text1"/>
          <w:lang w:val="en-US"/>
        </w:rPr>
        <w:t>related</w:t>
      </w:r>
      <w:r w:rsidR="00D41833">
        <w:rPr>
          <w:rFonts w:ascii="Arial" w:hAnsi="Arial" w:cs="Arial"/>
          <w:color w:val="000000" w:themeColor="text1"/>
          <w:lang w:val="en-US"/>
        </w:rPr>
        <w:t xml:space="preserve"> </w:t>
      </w:r>
      <w:r w:rsidR="00D41833" w:rsidRPr="00D41833">
        <w:rPr>
          <w:rFonts w:ascii="Arial" w:hAnsi="Arial" w:cs="Arial"/>
          <w:color w:val="000000" w:themeColor="text1"/>
          <w:lang w:val="en-US"/>
        </w:rPr>
        <w:t xml:space="preserve">genes (including </w:t>
      </w:r>
      <w:r w:rsidR="00D41833" w:rsidRPr="005F2948">
        <w:rPr>
          <w:rFonts w:ascii="Arial" w:hAnsi="Arial" w:cs="Arial"/>
          <w:i/>
          <w:color w:val="000000" w:themeColor="text1"/>
          <w:lang w:val="en-US"/>
        </w:rPr>
        <w:t>CYP24A1</w:t>
      </w:r>
      <w:r w:rsidR="00D41833" w:rsidRPr="00D41833">
        <w:rPr>
          <w:rFonts w:ascii="Arial" w:hAnsi="Arial" w:cs="Arial"/>
          <w:color w:val="000000" w:themeColor="text1"/>
          <w:lang w:val="en-US"/>
        </w:rPr>
        <w:t xml:space="preserve"> and </w:t>
      </w:r>
      <w:r w:rsidR="00D41833" w:rsidRPr="005F2948">
        <w:rPr>
          <w:rFonts w:ascii="Arial" w:hAnsi="Arial" w:cs="Arial"/>
          <w:i/>
          <w:color w:val="000000" w:themeColor="text1"/>
          <w:lang w:val="en-US"/>
        </w:rPr>
        <w:t>GC</w:t>
      </w:r>
      <w:r w:rsidR="00D41833" w:rsidRPr="00D41833">
        <w:rPr>
          <w:rFonts w:ascii="Arial" w:hAnsi="Arial" w:cs="Arial"/>
          <w:color w:val="000000" w:themeColor="text1"/>
          <w:lang w:val="en-US"/>
        </w:rPr>
        <w:t>) associated</w:t>
      </w:r>
      <w:r w:rsidR="00D41833">
        <w:rPr>
          <w:rFonts w:ascii="Arial" w:hAnsi="Arial" w:cs="Arial"/>
          <w:color w:val="000000" w:themeColor="text1"/>
          <w:lang w:val="en-US"/>
        </w:rPr>
        <w:t xml:space="preserve"> </w:t>
      </w:r>
      <w:r w:rsidR="00D41833" w:rsidRPr="00D41833">
        <w:rPr>
          <w:rFonts w:ascii="Arial" w:hAnsi="Arial" w:cs="Arial"/>
          <w:color w:val="000000" w:themeColor="text1"/>
          <w:lang w:val="en-US"/>
        </w:rPr>
        <w:t>with histological severity of NAFLD.</w:t>
      </w:r>
    </w:p>
    <w:p w14:paraId="0B351DED" w14:textId="13295C67" w:rsidR="00B92508" w:rsidRPr="008C67F8" w:rsidRDefault="00763D30" w:rsidP="00CA2C7C">
      <w:pPr>
        <w:spacing w:line="480" w:lineRule="auto"/>
        <w:ind w:firstLine="720"/>
        <w:jc w:val="both"/>
        <w:rPr>
          <w:rFonts w:ascii="Arial" w:hAnsi="Arial" w:cs="Arial"/>
          <w:color w:val="000000" w:themeColor="text1"/>
          <w:lang w:val="en-US"/>
        </w:rPr>
      </w:pPr>
      <w:r w:rsidRPr="008C67F8">
        <w:rPr>
          <w:rFonts w:ascii="Arial" w:hAnsi="Arial" w:cs="Arial"/>
          <w:color w:val="000000" w:themeColor="text1"/>
          <w:lang w:val="en-US"/>
        </w:rPr>
        <w:t>More recently</w:t>
      </w:r>
      <w:r w:rsidR="00F860D2" w:rsidRPr="008C67F8">
        <w:rPr>
          <w:rFonts w:ascii="Arial" w:hAnsi="Arial" w:cs="Arial"/>
          <w:color w:val="000000" w:themeColor="text1"/>
          <w:lang w:val="en-US"/>
        </w:rPr>
        <w:t>,</w:t>
      </w:r>
      <w:r w:rsidR="00B92508" w:rsidRPr="008C67F8">
        <w:rPr>
          <w:rFonts w:ascii="Arial" w:hAnsi="Arial" w:cs="Arial"/>
          <w:color w:val="000000" w:themeColor="text1"/>
          <w:lang w:val="en-US"/>
        </w:rPr>
        <w:t xml:space="preserve"> </w:t>
      </w:r>
      <w:r w:rsidR="00B92198" w:rsidRPr="008C67F8">
        <w:rPr>
          <w:rFonts w:ascii="Arial" w:hAnsi="Arial" w:cs="Arial"/>
          <w:color w:val="000000" w:themeColor="text1"/>
          <w:lang w:val="en-US"/>
        </w:rPr>
        <w:t>three</w:t>
      </w:r>
      <w:r w:rsidR="00B92508" w:rsidRPr="008C67F8">
        <w:rPr>
          <w:rFonts w:ascii="Arial" w:hAnsi="Arial" w:cs="Arial"/>
          <w:color w:val="000000" w:themeColor="text1"/>
          <w:lang w:val="en-US"/>
        </w:rPr>
        <w:t xml:space="preserve"> recent cross-sectional studies</w:t>
      </w:r>
      <w:r w:rsidR="00593CD6" w:rsidRPr="008C67F8">
        <w:rPr>
          <w:rFonts w:ascii="Arial" w:hAnsi="Arial" w:cs="Arial"/>
          <w:color w:val="000000" w:themeColor="text1"/>
          <w:lang w:val="en-US"/>
        </w:rPr>
        <w:t xml:space="preserve"> including one </w:t>
      </w:r>
      <w:r w:rsidR="00DD128D" w:rsidRPr="008C67F8">
        <w:rPr>
          <w:rFonts w:ascii="Arial" w:hAnsi="Arial" w:cs="Arial"/>
          <w:color w:val="000000" w:themeColor="text1"/>
          <w:lang w:val="en-US"/>
        </w:rPr>
        <w:t>m</w:t>
      </w:r>
      <w:r w:rsidR="00C72162" w:rsidRPr="008C67F8">
        <w:rPr>
          <w:rFonts w:ascii="Arial" w:hAnsi="Arial" w:cs="Arial"/>
          <w:color w:val="000000" w:themeColor="text1"/>
          <w:lang w:val="en-US"/>
        </w:rPr>
        <w:t>endelian randomization (MR) study</w:t>
      </w:r>
      <w:r w:rsidR="00623DC9" w:rsidRPr="008C67F8">
        <w:rPr>
          <w:rFonts w:ascii="Arial" w:hAnsi="Arial" w:cs="Arial"/>
          <w:color w:val="000000" w:themeColor="text1"/>
          <w:lang w:val="en-US"/>
        </w:rPr>
        <w:t xml:space="preserve"> </w:t>
      </w:r>
      <w:r w:rsidR="00C72162" w:rsidRPr="008C67F8">
        <w:rPr>
          <w:rFonts w:ascii="Arial" w:hAnsi="Arial" w:cs="Arial"/>
          <w:color w:val="000000" w:themeColor="text1"/>
          <w:lang w:val="en-US"/>
        </w:rPr>
        <w:t>have</w:t>
      </w:r>
      <w:r w:rsidR="008628E6" w:rsidRPr="008C67F8">
        <w:rPr>
          <w:rFonts w:ascii="Arial" w:hAnsi="Arial" w:cs="Arial"/>
          <w:color w:val="000000" w:themeColor="text1"/>
          <w:lang w:val="en-US"/>
        </w:rPr>
        <w:t xml:space="preserve"> examined</w:t>
      </w:r>
      <w:r w:rsidR="00B92508" w:rsidRPr="008C67F8">
        <w:rPr>
          <w:rFonts w:ascii="Arial" w:hAnsi="Arial" w:cs="Arial"/>
          <w:color w:val="000000" w:themeColor="text1"/>
          <w:lang w:val="en-US"/>
        </w:rPr>
        <w:t xml:space="preserve"> the relationship between</w:t>
      </w:r>
      <w:r w:rsidR="007F44D2" w:rsidRPr="008C67F8">
        <w:rPr>
          <w:rFonts w:ascii="Arial" w:hAnsi="Arial" w:cs="Arial"/>
          <w:color w:val="000000" w:themeColor="text1"/>
          <w:lang w:val="en-US"/>
        </w:rPr>
        <w:t xml:space="preserve"> </w:t>
      </w:r>
      <w:r w:rsidR="00761EC8" w:rsidRPr="008C67F8">
        <w:rPr>
          <w:rFonts w:ascii="Arial" w:hAnsi="Arial" w:cs="Arial"/>
          <w:color w:val="000000" w:themeColor="text1"/>
          <w:lang w:val="en-US"/>
        </w:rPr>
        <w:t>genetic</w:t>
      </w:r>
      <w:r w:rsidR="007F44D2" w:rsidRPr="008C67F8">
        <w:rPr>
          <w:rFonts w:ascii="Arial" w:hAnsi="Arial" w:cs="Arial"/>
          <w:color w:val="000000" w:themeColor="text1"/>
          <w:lang w:val="en-US"/>
        </w:rPr>
        <w:t xml:space="preserve"> </w:t>
      </w:r>
      <w:r w:rsidR="00761EC8" w:rsidRPr="008C67F8">
        <w:rPr>
          <w:rFonts w:ascii="Arial" w:hAnsi="Arial" w:cs="Arial"/>
          <w:color w:val="000000" w:themeColor="text1"/>
          <w:lang w:val="en-US"/>
        </w:rPr>
        <w:t>modifiers of</w:t>
      </w:r>
      <w:r w:rsidR="00B92508" w:rsidRPr="008C67F8">
        <w:rPr>
          <w:rFonts w:ascii="Arial" w:hAnsi="Arial" w:cs="Arial"/>
          <w:color w:val="000000" w:themeColor="text1"/>
          <w:lang w:val="en-US"/>
        </w:rPr>
        <w:t xml:space="preserve"> vitamin D </w:t>
      </w:r>
      <w:r w:rsidR="00761EC8" w:rsidRPr="008C67F8">
        <w:rPr>
          <w:rFonts w:ascii="Arial" w:hAnsi="Arial" w:cs="Arial"/>
          <w:color w:val="000000" w:themeColor="text1"/>
          <w:lang w:val="en-US"/>
        </w:rPr>
        <w:t>status</w:t>
      </w:r>
      <w:r w:rsidR="00B92508" w:rsidRPr="008C67F8">
        <w:rPr>
          <w:rFonts w:ascii="Arial" w:hAnsi="Arial" w:cs="Arial"/>
          <w:color w:val="000000" w:themeColor="text1"/>
          <w:lang w:val="en-US"/>
        </w:rPr>
        <w:t xml:space="preserve"> and NAFLD</w:t>
      </w:r>
      <w:r w:rsidR="00761EC8" w:rsidRPr="008C67F8">
        <w:rPr>
          <w:rFonts w:ascii="Arial" w:hAnsi="Arial" w:cs="Arial"/>
          <w:color w:val="000000" w:themeColor="text1"/>
          <w:lang w:val="en-US"/>
        </w:rPr>
        <w:t xml:space="preserve"> (Table 3)</w:t>
      </w:r>
      <w:r w:rsidR="00B92508" w:rsidRPr="008C67F8">
        <w:rPr>
          <w:rFonts w:ascii="Arial" w:hAnsi="Arial" w:cs="Arial"/>
          <w:color w:val="000000" w:themeColor="text1"/>
          <w:lang w:val="en-US"/>
        </w:rPr>
        <w:t>. Two of the</w:t>
      </w:r>
      <w:r w:rsidR="00B92198" w:rsidRPr="008C67F8">
        <w:rPr>
          <w:rFonts w:ascii="Arial" w:hAnsi="Arial" w:cs="Arial"/>
          <w:color w:val="000000" w:themeColor="text1"/>
          <w:lang w:val="en-US"/>
        </w:rPr>
        <w:t>se</w:t>
      </w:r>
      <w:r w:rsidR="00B92508" w:rsidRPr="008C67F8">
        <w:rPr>
          <w:rFonts w:ascii="Arial" w:hAnsi="Arial" w:cs="Arial"/>
          <w:color w:val="000000" w:themeColor="text1"/>
          <w:lang w:val="en-US"/>
        </w:rPr>
        <w:t xml:space="preserve"> studies </w:t>
      </w:r>
      <w:r w:rsidR="00DE752D" w:rsidRPr="008C67F8">
        <w:rPr>
          <w:rFonts w:ascii="Arial" w:hAnsi="Arial" w:cs="Arial"/>
          <w:color w:val="000000" w:themeColor="text1"/>
          <w:lang w:val="en-US"/>
        </w:rPr>
        <w:t>were done in</w:t>
      </w:r>
      <w:r w:rsidR="00B92508" w:rsidRPr="008C67F8">
        <w:rPr>
          <w:rFonts w:ascii="Arial" w:hAnsi="Arial" w:cs="Arial"/>
          <w:color w:val="000000" w:themeColor="text1"/>
          <w:lang w:val="en-US"/>
        </w:rPr>
        <w:t xml:space="preserve"> patients with biopsy-proven NAFLD</w:t>
      </w:r>
      <w:r w:rsidR="00693CF4" w:rsidRPr="008C67F8">
        <w:rPr>
          <w:rFonts w:ascii="Arial" w:hAnsi="Arial" w:cs="Arial"/>
          <w:color w:val="000000" w:themeColor="text1"/>
          <w:lang w:val="en-US"/>
        </w:rPr>
        <w:t xml:space="preserve"> </w:t>
      </w:r>
      <w:r w:rsidR="00416446" w:rsidRPr="008C67F8">
        <w:rPr>
          <w:rFonts w:ascii="Arial" w:hAnsi="Arial" w:cs="Arial"/>
          <w:color w:val="000000" w:themeColor="text1"/>
          <w:lang w:val="en-US"/>
        </w:rPr>
        <w:fldChar w:fldCharType="begin">
          <w:fldData xml:space="preserve">PEVuZE5vdGU+PENpdGU+PEF1dGhvcj5BcmFpPC9BdXRob3I+PFllYXI+MjAxOTwvWWVhcj48UmVj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==
</w:fldData>
        </w:fldChar>
      </w:r>
      <w:r w:rsidR="00994574" w:rsidRPr="008C67F8">
        <w:rPr>
          <w:rFonts w:ascii="Arial" w:hAnsi="Arial" w:cs="Arial"/>
          <w:color w:val="000000" w:themeColor="text1"/>
          <w:lang w:val="en-US"/>
        </w:rPr>
        <w:instrText xml:space="preserve"> ADDIN EN.CITE </w:instrText>
      </w:r>
      <w:r w:rsidR="00994574" w:rsidRPr="008C67F8">
        <w:rPr>
          <w:rFonts w:ascii="Arial" w:hAnsi="Arial" w:cs="Arial"/>
          <w:color w:val="000000" w:themeColor="text1"/>
          <w:lang w:val="en-US"/>
        </w:rPr>
        <w:fldChar w:fldCharType="begin">
          <w:fldData xml:space="preserve">PEVuZE5vdGU+PENpdGU+PEF1dGhvcj5BcmFpPC9BdXRob3I+PFllYXI+MjAxOTwvWWVhcj48UmVj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==
</w:fldData>
        </w:fldChar>
      </w:r>
      <w:r w:rsidR="00994574" w:rsidRPr="008C67F8">
        <w:rPr>
          <w:rFonts w:ascii="Arial" w:hAnsi="Arial" w:cs="Arial"/>
          <w:color w:val="000000" w:themeColor="text1"/>
          <w:lang w:val="en-US"/>
        </w:rPr>
        <w:instrText xml:space="preserve"> ADDIN EN.CITE.DATA </w:instrText>
      </w:r>
      <w:r w:rsidR="00994574" w:rsidRPr="008C67F8">
        <w:rPr>
          <w:rFonts w:ascii="Arial" w:hAnsi="Arial" w:cs="Arial"/>
          <w:color w:val="000000" w:themeColor="text1"/>
          <w:lang w:val="en-US"/>
        </w:rPr>
      </w:r>
      <w:r w:rsidR="00994574" w:rsidRPr="008C67F8">
        <w:rPr>
          <w:rFonts w:ascii="Arial" w:hAnsi="Arial" w:cs="Arial"/>
          <w:color w:val="000000" w:themeColor="text1"/>
          <w:lang w:val="en-US"/>
        </w:rPr>
        <w:fldChar w:fldCharType="end"/>
      </w:r>
      <w:r w:rsidR="00416446" w:rsidRPr="008C67F8">
        <w:rPr>
          <w:rFonts w:ascii="Arial" w:hAnsi="Arial" w:cs="Arial"/>
          <w:color w:val="000000" w:themeColor="text1"/>
          <w:lang w:val="en-US"/>
        </w:rPr>
      </w:r>
      <w:r w:rsidR="00416446"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[37, 40]</w:t>
      </w:r>
      <w:r w:rsidR="00416446" w:rsidRPr="008C67F8">
        <w:rPr>
          <w:rFonts w:ascii="Arial" w:hAnsi="Arial" w:cs="Arial"/>
          <w:color w:val="000000" w:themeColor="text1"/>
          <w:lang w:val="en-US"/>
        </w:rPr>
        <w:fldChar w:fldCharType="end"/>
      </w:r>
      <w:r w:rsidR="00693CF4" w:rsidRPr="008C67F8">
        <w:rPr>
          <w:rFonts w:ascii="Arial" w:hAnsi="Arial" w:cs="Arial"/>
          <w:color w:val="000000" w:themeColor="text1"/>
          <w:lang w:val="en-US"/>
        </w:rPr>
        <w:t xml:space="preserve">. </w:t>
      </w:r>
      <w:r w:rsidR="00DD2231" w:rsidRPr="008C67F8">
        <w:rPr>
          <w:rFonts w:ascii="Arial" w:hAnsi="Arial" w:cs="Arial"/>
          <w:color w:val="000000" w:themeColor="text1"/>
          <w:lang w:val="en-US"/>
        </w:rPr>
        <w:t>In a</w:t>
      </w:r>
      <w:r w:rsidR="00B92508" w:rsidRPr="008C67F8">
        <w:rPr>
          <w:rFonts w:ascii="Arial" w:hAnsi="Arial" w:cs="Arial"/>
          <w:color w:val="000000" w:themeColor="text1"/>
          <w:lang w:val="en-US"/>
        </w:rPr>
        <w:t xml:space="preserve"> Japanese adult population (n=220)</w:t>
      </w:r>
      <w:r w:rsidR="005B77DE" w:rsidRPr="008C67F8">
        <w:rPr>
          <w:rFonts w:ascii="Arial" w:hAnsi="Arial" w:cs="Arial"/>
          <w:color w:val="000000" w:themeColor="text1"/>
          <w:lang w:val="en-US"/>
        </w:rPr>
        <w:t xml:space="preserve">, a </w:t>
      </w:r>
      <w:r w:rsidR="00964FFB" w:rsidRPr="008C67F8">
        <w:rPr>
          <w:rFonts w:ascii="Arial" w:hAnsi="Arial" w:cs="Arial"/>
          <w:color w:val="000000" w:themeColor="text1"/>
          <w:lang w:val="en-US"/>
        </w:rPr>
        <w:t>polymorphism</w:t>
      </w:r>
      <w:r w:rsidR="0020665E" w:rsidRPr="008C67F8">
        <w:rPr>
          <w:rFonts w:ascii="Arial" w:hAnsi="Arial" w:cs="Arial"/>
          <w:color w:val="000000" w:themeColor="text1"/>
          <w:lang w:val="en-US"/>
        </w:rPr>
        <w:t xml:space="preserve"> in the </w:t>
      </w:r>
      <w:r w:rsidR="0020665E" w:rsidRPr="00D41833">
        <w:rPr>
          <w:rFonts w:ascii="Arial" w:hAnsi="Arial" w:cs="Arial"/>
          <w:i/>
          <w:color w:val="000000" w:themeColor="text1"/>
          <w:lang w:val="en-US"/>
        </w:rPr>
        <w:t>VDR</w:t>
      </w:r>
      <w:r w:rsidR="0020665E" w:rsidRPr="008C67F8">
        <w:rPr>
          <w:rFonts w:ascii="Arial" w:hAnsi="Arial" w:cs="Arial"/>
          <w:color w:val="000000" w:themeColor="text1"/>
          <w:lang w:val="en-US"/>
        </w:rPr>
        <w:t xml:space="preserve"> gene (</w:t>
      </w:r>
      <w:r w:rsidR="0020665E" w:rsidRPr="008C67F8" w:rsidDel="0094303B">
        <w:rPr>
          <w:rFonts w:ascii="Arial" w:hAnsi="Arial" w:cs="Arial"/>
          <w:color w:val="000000" w:themeColor="text1"/>
          <w:lang w:val="en-US"/>
        </w:rPr>
        <w:t>rs1544410</w:t>
      </w:r>
      <w:r w:rsidR="0020665E" w:rsidRPr="008C67F8">
        <w:rPr>
          <w:rFonts w:ascii="Arial" w:hAnsi="Arial" w:cs="Arial"/>
          <w:color w:val="000000" w:themeColor="text1"/>
          <w:lang w:val="en-US"/>
        </w:rPr>
        <w:t>)</w:t>
      </w:r>
      <w:r w:rsidR="00B92508" w:rsidRPr="008C67F8">
        <w:rPr>
          <w:rFonts w:ascii="Arial" w:hAnsi="Arial" w:cs="Arial"/>
          <w:color w:val="000000" w:themeColor="text1"/>
          <w:lang w:val="en-US"/>
        </w:rPr>
        <w:t xml:space="preserve"> was significantly associated with advanced liver fibrosis</w:t>
      </w:r>
      <w:r w:rsidR="00964FFB" w:rsidRPr="008C67F8">
        <w:rPr>
          <w:rFonts w:ascii="Arial" w:hAnsi="Arial" w:cs="Arial"/>
          <w:color w:val="000000" w:themeColor="text1"/>
          <w:lang w:val="en-US"/>
        </w:rPr>
        <w:t xml:space="preserve"> </w:t>
      </w:r>
      <w:r w:rsidR="004B31CF" w:rsidRPr="008C67F8">
        <w:rPr>
          <w:rFonts w:ascii="Arial" w:hAnsi="Arial" w:cs="Arial"/>
          <w:color w:val="000000" w:themeColor="text1"/>
          <w:lang w:val="en-US"/>
        </w:rPr>
        <w:fldChar w:fldCharType="begin">
          <w:fldData xml:space="preserve">PEVuZE5vdGU+PENpdGU+PEF1dGhvcj5BcmFpPC9BdXRob3I+PFllYXI+MjAxOTwvWWVhcj48UmVj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</w:fldData>
        </w:fldChar>
      </w:r>
      <w:r w:rsidR="00994574" w:rsidRPr="008C67F8">
        <w:rPr>
          <w:rFonts w:ascii="Arial" w:hAnsi="Arial" w:cs="Arial"/>
          <w:color w:val="000000" w:themeColor="text1"/>
          <w:lang w:val="en-US"/>
        </w:rPr>
        <w:instrText xml:space="preserve"> ADDIN EN.CITE </w:instrText>
      </w:r>
      <w:r w:rsidR="00994574" w:rsidRPr="008C67F8">
        <w:rPr>
          <w:rFonts w:ascii="Arial" w:hAnsi="Arial" w:cs="Arial"/>
          <w:color w:val="000000" w:themeColor="text1"/>
          <w:lang w:val="en-US"/>
        </w:rPr>
        <w:fldChar w:fldCharType="begin">
          <w:fldData xml:space="preserve">PEVuZE5vdGU+PENpdGU+PEF1dGhvcj5BcmFpPC9BdXRob3I+PFllYXI+MjAxOTwvWWVhcj48UmVj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</w:fldData>
        </w:fldChar>
      </w:r>
      <w:r w:rsidR="00994574" w:rsidRPr="008C67F8">
        <w:rPr>
          <w:rFonts w:ascii="Arial" w:hAnsi="Arial" w:cs="Arial"/>
          <w:color w:val="000000" w:themeColor="text1"/>
          <w:lang w:val="en-US"/>
        </w:rPr>
        <w:instrText xml:space="preserve"> ADDIN EN.CITE.DATA </w:instrText>
      </w:r>
      <w:r w:rsidR="00994574" w:rsidRPr="008C67F8">
        <w:rPr>
          <w:rFonts w:ascii="Arial" w:hAnsi="Arial" w:cs="Arial"/>
          <w:color w:val="000000" w:themeColor="text1"/>
          <w:lang w:val="en-US"/>
        </w:rPr>
      </w:r>
      <w:r w:rsidR="00994574" w:rsidRPr="008C67F8">
        <w:rPr>
          <w:rFonts w:ascii="Arial" w:hAnsi="Arial" w:cs="Arial"/>
          <w:color w:val="000000" w:themeColor="text1"/>
          <w:lang w:val="en-US"/>
        </w:rPr>
        <w:fldChar w:fldCharType="end"/>
      </w:r>
      <w:r w:rsidR="004B31CF" w:rsidRPr="008C67F8">
        <w:rPr>
          <w:rFonts w:ascii="Arial" w:hAnsi="Arial" w:cs="Arial"/>
          <w:color w:val="000000" w:themeColor="text1"/>
          <w:lang w:val="en-US"/>
        </w:rPr>
      </w:r>
      <w:r w:rsidR="004B31CF"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[40]</w:t>
      </w:r>
      <w:r w:rsidR="004B31CF" w:rsidRPr="008C67F8">
        <w:rPr>
          <w:rFonts w:ascii="Arial" w:hAnsi="Arial" w:cs="Arial"/>
          <w:color w:val="000000" w:themeColor="text1"/>
          <w:lang w:val="en-US"/>
        </w:rPr>
        <w:fldChar w:fldCharType="end"/>
      </w:r>
      <w:r w:rsidR="0094303B" w:rsidRPr="008C67F8">
        <w:rPr>
          <w:rFonts w:ascii="Arial" w:hAnsi="Arial" w:cs="Arial"/>
          <w:color w:val="000000" w:themeColor="text1"/>
          <w:lang w:val="en-US"/>
        </w:rPr>
        <w:t xml:space="preserve">. </w:t>
      </w:r>
      <w:r w:rsidR="002368F8" w:rsidRPr="008C67F8">
        <w:rPr>
          <w:rFonts w:ascii="Arial" w:hAnsi="Arial" w:cs="Arial"/>
          <w:color w:val="000000" w:themeColor="text1"/>
          <w:lang w:val="en-US"/>
        </w:rPr>
        <w:t xml:space="preserve">Separately </w:t>
      </w:r>
      <w:r w:rsidR="00967BF5" w:rsidRPr="008C67F8">
        <w:rPr>
          <w:rFonts w:ascii="Arial" w:hAnsi="Arial" w:cs="Arial"/>
          <w:color w:val="000000" w:themeColor="text1"/>
          <w:lang w:val="en-US"/>
        </w:rPr>
        <w:t xml:space="preserve">in an UK </w:t>
      </w:r>
      <w:r w:rsidR="002368F8" w:rsidRPr="008C67F8">
        <w:rPr>
          <w:rFonts w:ascii="Arial" w:hAnsi="Arial" w:cs="Arial"/>
          <w:color w:val="000000" w:themeColor="text1"/>
          <w:lang w:val="en-US"/>
        </w:rPr>
        <w:t>p</w:t>
      </w:r>
      <w:r w:rsidR="00B92198" w:rsidRPr="008C67F8">
        <w:rPr>
          <w:rFonts w:ascii="Arial" w:hAnsi="Arial" w:cs="Arial"/>
          <w:color w:val="000000" w:themeColor="text1"/>
          <w:lang w:val="en-US"/>
        </w:rPr>
        <w:t>a</w:t>
      </w:r>
      <w:r w:rsidR="002368F8" w:rsidRPr="008C67F8">
        <w:rPr>
          <w:rFonts w:ascii="Arial" w:hAnsi="Arial" w:cs="Arial"/>
          <w:color w:val="000000" w:themeColor="text1"/>
          <w:lang w:val="en-US"/>
        </w:rPr>
        <w:t>ediatric</w:t>
      </w:r>
      <w:r w:rsidR="00967BF5" w:rsidRPr="008C67F8">
        <w:rPr>
          <w:rFonts w:ascii="Arial" w:hAnsi="Arial" w:cs="Arial"/>
          <w:color w:val="000000" w:themeColor="text1"/>
          <w:lang w:val="en-US"/>
        </w:rPr>
        <w:t xml:space="preserve"> population (n=103), variants of the NADSYN1 (rs12785878, rs 3829251) and VDR (rs2228570) genes were independently associated with increased steatosis, while a GC gene variant (rs 4588) was associated with increased inflammation</w:t>
      </w:r>
      <w:r w:rsidR="00B92508" w:rsidRPr="008C67F8">
        <w:rPr>
          <w:rFonts w:ascii="Arial" w:hAnsi="Arial" w:cs="Arial"/>
          <w:color w:val="000000" w:themeColor="text1"/>
          <w:lang w:val="en-US"/>
        </w:rPr>
        <w:t xml:space="preserve"> </w:t>
      </w:r>
      <w:r w:rsidR="00660D5A" w:rsidRPr="008C67F8">
        <w:rPr>
          <w:rFonts w:ascii="Arial" w:hAnsi="Arial" w:cs="Arial"/>
          <w:color w:val="000000" w:themeColor="text1"/>
          <w:lang w:val="en-US"/>
        </w:rPr>
        <w:fldChar w:fldCharType="begin">
          <w:fldData xml:space="preserve">PEVuZE5vdGU+PENpdGU+PEF1dGhvcj5HaWJzb248L0F1dGhvcj48WWVhcj4yMDE4PC9ZZWFyPjxS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PEVuZE5vdGU+PENpdGU+PEF1dGhvcj5HaWJzb248L0F1dGhvcj48WWVhcj4yMDE4PC9ZZWFyPjxS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660D5A" w:rsidRPr="008C67F8">
        <w:rPr>
          <w:rFonts w:ascii="Arial" w:hAnsi="Arial" w:cs="Arial"/>
          <w:color w:val="000000" w:themeColor="text1"/>
          <w:lang w:val="en-US"/>
        </w:rPr>
      </w:r>
      <w:r w:rsidR="00660D5A"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[37]</w:t>
      </w:r>
      <w:r w:rsidR="00660D5A" w:rsidRPr="008C67F8">
        <w:rPr>
          <w:rFonts w:ascii="Arial" w:hAnsi="Arial" w:cs="Arial"/>
          <w:color w:val="000000" w:themeColor="text1"/>
          <w:lang w:val="en-US"/>
        </w:rPr>
        <w:fldChar w:fldCharType="end"/>
      </w:r>
      <w:r w:rsidR="00967BF5" w:rsidRPr="008C67F8">
        <w:rPr>
          <w:rFonts w:ascii="Arial" w:hAnsi="Arial" w:cs="Arial"/>
          <w:color w:val="000000" w:themeColor="text1"/>
          <w:lang w:val="en-US"/>
        </w:rPr>
        <w:t>.</w:t>
      </w:r>
      <w:r w:rsidR="00660D5A" w:rsidRPr="008C67F8">
        <w:rPr>
          <w:rFonts w:ascii="Arial" w:hAnsi="Arial" w:cs="Arial"/>
          <w:color w:val="000000" w:themeColor="text1"/>
          <w:lang w:val="en-US"/>
        </w:rPr>
        <w:t xml:space="preserve"> </w:t>
      </w:r>
      <w:r w:rsidR="00744B72" w:rsidRPr="008C67F8">
        <w:rPr>
          <w:rFonts w:ascii="Arial" w:hAnsi="Arial" w:cs="Arial"/>
          <w:color w:val="000000" w:themeColor="text1"/>
          <w:lang w:val="en-US"/>
        </w:rPr>
        <w:t>On the other hand in a</w:t>
      </w:r>
      <w:r w:rsidR="00903DAE" w:rsidRPr="008C67F8">
        <w:rPr>
          <w:rFonts w:ascii="Arial" w:hAnsi="Arial" w:cs="Arial"/>
          <w:color w:val="000000" w:themeColor="text1"/>
          <w:lang w:val="en-US"/>
        </w:rPr>
        <w:t xml:space="preserve"> large Chinese</w:t>
      </w:r>
      <w:r w:rsidR="005C4D93" w:rsidRPr="008C67F8">
        <w:rPr>
          <w:rFonts w:ascii="Arial" w:hAnsi="Arial" w:cs="Arial"/>
          <w:color w:val="000000" w:themeColor="text1"/>
          <w:lang w:val="en-US"/>
        </w:rPr>
        <w:t xml:space="preserve"> population</w:t>
      </w:r>
      <w:r w:rsidR="003078DF" w:rsidRPr="008C67F8">
        <w:rPr>
          <w:rFonts w:ascii="Arial" w:hAnsi="Arial" w:cs="Arial"/>
          <w:color w:val="000000" w:themeColor="text1"/>
          <w:lang w:val="en-US"/>
        </w:rPr>
        <w:t xml:space="preserve"> (n=9128)</w:t>
      </w:r>
      <w:r w:rsidR="005C4D93" w:rsidRPr="008C67F8">
        <w:rPr>
          <w:rFonts w:ascii="Arial" w:hAnsi="Arial" w:cs="Arial"/>
          <w:color w:val="000000" w:themeColor="text1"/>
          <w:lang w:val="en-US"/>
        </w:rPr>
        <w:t xml:space="preserve"> diagnosed by ultrasound,</w:t>
      </w:r>
      <w:r w:rsidR="00B92508" w:rsidRPr="008C67F8">
        <w:rPr>
          <w:rFonts w:ascii="Arial" w:hAnsi="Arial" w:cs="Arial"/>
          <w:color w:val="000000" w:themeColor="text1"/>
          <w:lang w:val="en-US"/>
        </w:rPr>
        <w:t xml:space="preserve"> Wang</w:t>
      </w:r>
      <w:r w:rsidR="005C4D93" w:rsidRPr="008C67F8">
        <w:rPr>
          <w:rFonts w:ascii="Arial" w:hAnsi="Arial" w:cs="Arial"/>
          <w:color w:val="000000" w:themeColor="text1"/>
          <w:lang w:val="en-US"/>
        </w:rPr>
        <w:t xml:space="preserve"> and </w:t>
      </w:r>
      <w:r w:rsidR="003078DF" w:rsidRPr="008C67F8">
        <w:rPr>
          <w:rFonts w:ascii="Arial" w:hAnsi="Arial" w:cs="Arial"/>
          <w:color w:val="000000" w:themeColor="text1"/>
          <w:lang w:val="en-US"/>
        </w:rPr>
        <w:t>c</w:t>
      </w:r>
      <w:r w:rsidR="005C4D93" w:rsidRPr="008C67F8">
        <w:rPr>
          <w:rFonts w:ascii="Arial" w:hAnsi="Arial" w:cs="Arial"/>
          <w:color w:val="000000" w:themeColor="text1"/>
          <w:lang w:val="en-US"/>
        </w:rPr>
        <w:t>olleagues nota</w:t>
      </w:r>
      <w:r w:rsidR="003078DF" w:rsidRPr="008C67F8">
        <w:rPr>
          <w:rFonts w:ascii="Arial" w:hAnsi="Arial" w:cs="Arial"/>
          <w:color w:val="000000" w:themeColor="text1"/>
          <w:lang w:val="en-US"/>
        </w:rPr>
        <w:t>bly</w:t>
      </w:r>
      <w:r w:rsidR="00B92508" w:rsidRPr="008C67F8">
        <w:rPr>
          <w:rFonts w:ascii="Arial" w:hAnsi="Arial" w:cs="Arial"/>
          <w:color w:val="000000" w:themeColor="text1"/>
          <w:lang w:val="en-US"/>
        </w:rPr>
        <w:t xml:space="preserve"> </w:t>
      </w:r>
      <w:r w:rsidR="000E36D0" w:rsidRPr="008C67F8">
        <w:rPr>
          <w:rFonts w:ascii="Arial" w:hAnsi="Arial" w:cs="Arial"/>
          <w:color w:val="000000" w:themeColor="text1"/>
          <w:lang w:val="en-US"/>
        </w:rPr>
        <w:t xml:space="preserve">used bi-directional MR to explore the causal relationship between 25(OH)D and NAFLD </w:t>
      </w:r>
      <w:r w:rsidR="00660D5A" w:rsidRPr="008C67F8">
        <w:rPr>
          <w:rFonts w:ascii="Arial" w:hAnsi="Arial" w:cs="Arial"/>
          <w:color w:val="000000" w:themeColor="text1"/>
          <w:lang w:val="en-US"/>
        </w:rPr>
        <w:fldChar w:fldCharType="begin">
          <w:fldData xml:space="preserve">PEVuZE5vdGU+PENpdGU+PEF1dGhvcj5XYW5nPC9BdXRob3I+PFllYXI+MjAxODwvWWVhcj48UmVj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PEVuZE5vdGU+PENpdGU+PEF1dGhvcj5XYW5nPC9BdXRob3I+PFllYXI+MjAxODwvWWVhcj48UmVj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660D5A" w:rsidRPr="008C67F8">
        <w:rPr>
          <w:rFonts w:ascii="Arial" w:hAnsi="Arial" w:cs="Arial"/>
          <w:color w:val="000000" w:themeColor="text1"/>
          <w:lang w:val="en-US"/>
        </w:rPr>
      </w:r>
      <w:r w:rsidR="00660D5A"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[41]</w:t>
      </w:r>
      <w:r w:rsidR="00660D5A" w:rsidRPr="008C67F8">
        <w:rPr>
          <w:rFonts w:ascii="Arial" w:hAnsi="Arial" w:cs="Arial"/>
          <w:color w:val="000000" w:themeColor="text1"/>
          <w:lang w:val="en-US"/>
        </w:rPr>
        <w:fldChar w:fldCharType="end"/>
      </w:r>
      <w:r w:rsidR="00B92508" w:rsidRPr="008C67F8">
        <w:rPr>
          <w:rFonts w:ascii="Arial" w:hAnsi="Arial" w:cs="Arial"/>
          <w:color w:val="000000" w:themeColor="text1"/>
          <w:lang w:val="en-US"/>
        </w:rPr>
        <w:t xml:space="preserve">. MR uses </w:t>
      </w:r>
      <w:r w:rsidR="0094303B" w:rsidRPr="008C67F8">
        <w:rPr>
          <w:rFonts w:ascii="Arial" w:hAnsi="Arial" w:cs="Arial"/>
          <w:color w:val="000000" w:themeColor="text1"/>
          <w:lang w:val="en-US"/>
        </w:rPr>
        <w:t xml:space="preserve">SNPs that explain trait variance in the general population </w:t>
      </w:r>
      <w:r w:rsidR="00B92508" w:rsidRPr="008C67F8">
        <w:rPr>
          <w:rFonts w:ascii="Arial" w:hAnsi="Arial" w:cs="Arial"/>
          <w:color w:val="000000" w:themeColor="text1"/>
          <w:lang w:val="en-US"/>
        </w:rPr>
        <w:t xml:space="preserve">to make causal inferences regarding the effect of </w:t>
      </w:r>
      <w:r w:rsidR="0094303B" w:rsidRPr="008C67F8">
        <w:rPr>
          <w:rFonts w:ascii="Arial" w:hAnsi="Arial" w:cs="Arial"/>
          <w:color w:val="000000" w:themeColor="text1"/>
          <w:lang w:val="en-US"/>
        </w:rPr>
        <w:t xml:space="preserve">lifetime </w:t>
      </w:r>
      <w:r w:rsidR="00B92508" w:rsidRPr="008C67F8">
        <w:rPr>
          <w:rFonts w:ascii="Arial" w:hAnsi="Arial" w:cs="Arial"/>
          <w:color w:val="000000" w:themeColor="text1"/>
          <w:lang w:val="en-US"/>
        </w:rPr>
        <w:t xml:space="preserve">exposure </w:t>
      </w:r>
      <w:r w:rsidR="0094303B" w:rsidRPr="008C67F8">
        <w:rPr>
          <w:rFonts w:ascii="Arial" w:hAnsi="Arial" w:cs="Arial"/>
          <w:color w:val="000000" w:themeColor="text1"/>
          <w:lang w:val="en-US"/>
        </w:rPr>
        <w:t>to that trait with disease incidence or outcome. MR avoids many of the limitations of</w:t>
      </w:r>
      <w:r w:rsidR="00B92508" w:rsidRPr="008C67F8" w:rsidDel="0094303B">
        <w:rPr>
          <w:rFonts w:ascii="Arial" w:hAnsi="Arial" w:cs="Arial"/>
          <w:color w:val="000000" w:themeColor="text1"/>
          <w:lang w:val="en-US"/>
        </w:rPr>
        <w:t xml:space="preserve"> </w:t>
      </w:r>
      <w:r w:rsidR="00B92508" w:rsidRPr="008C67F8">
        <w:rPr>
          <w:rFonts w:ascii="Arial" w:hAnsi="Arial" w:cs="Arial"/>
          <w:color w:val="000000" w:themeColor="text1"/>
          <w:lang w:val="en-US"/>
        </w:rPr>
        <w:t>conventional epidemiological studies (such as residual confounding and reverse causation)</w:t>
      </w:r>
      <w:r w:rsidR="00E91C31" w:rsidRPr="008C67F8">
        <w:rPr>
          <w:rFonts w:ascii="Arial" w:hAnsi="Arial" w:cs="Arial"/>
          <w:color w:val="000000" w:themeColor="text1"/>
          <w:lang w:val="en-US"/>
        </w:rPr>
        <w:t xml:space="preserve"> as the populations under investigation are randomized from birth based on their genotype</w:t>
      </w:r>
      <w:r w:rsidR="00B92508" w:rsidRPr="008C67F8">
        <w:rPr>
          <w:rFonts w:ascii="Arial" w:hAnsi="Arial" w:cs="Arial"/>
          <w:color w:val="000000" w:themeColor="text1"/>
          <w:lang w:val="en-US"/>
        </w:rPr>
        <w:t xml:space="preserve"> </w:t>
      </w:r>
      <w:r w:rsidR="000650F3" w:rsidRPr="008C67F8">
        <w:rPr>
          <w:rFonts w:ascii="Arial" w:hAnsi="Arial" w:cs="Arial"/>
          <w:color w:val="000000" w:themeColor="text1"/>
          <w:lang w:val="en-US"/>
        </w:rPr>
        <w:lastRenderedPageBreak/>
        <w:fldChar w:fldCharType="begin">
          <w:fldData xml:space="preserve">PEVuZE5vdGU+PENpdGU+PEF1dGhvcj5EaW1vdTwvQXV0aG9yPjxZZWFyPjIwMTg8L1llYXI+PFJl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PEVuZE5vdGU+PENpdGU+PEF1dGhvcj5EaW1vdTwvQXV0aG9yPjxZZWFyPjIwMTg8L1llYXI+PFJl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0650F3" w:rsidRPr="008C67F8">
        <w:rPr>
          <w:rFonts w:ascii="Arial" w:hAnsi="Arial" w:cs="Arial"/>
          <w:color w:val="000000" w:themeColor="text1"/>
          <w:lang w:val="en-US"/>
        </w:rPr>
      </w:r>
      <w:r w:rsidR="000650F3"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[42]</w:t>
      </w:r>
      <w:r w:rsidR="000650F3" w:rsidRPr="008C67F8">
        <w:rPr>
          <w:rFonts w:ascii="Arial" w:hAnsi="Arial" w:cs="Arial"/>
          <w:color w:val="000000" w:themeColor="text1"/>
          <w:lang w:val="en-US"/>
        </w:rPr>
        <w:fldChar w:fldCharType="end"/>
      </w:r>
      <w:r w:rsidR="00B92508" w:rsidRPr="008C67F8">
        <w:rPr>
          <w:rFonts w:ascii="Arial" w:hAnsi="Arial" w:cs="Arial"/>
          <w:color w:val="000000" w:themeColor="text1"/>
          <w:lang w:val="en-US"/>
        </w:rPr>
        <w:t>.</w:t>
      </w:r>
      <w:r w:rsidR="00072EBD" w:rsidRPr="008C67F8">
        <w:rPr>
          <w:rFonts w:ascii="Arial" w:hAnsi="Arial" w:cs="Arial"/>
          <w:color w:val="000000" w:themeColor="text1"/>
          <w:lang w:val="en-US"/>
        </w:rPr>
        <w:t xml:space="preserve"> In this study</w:t>
      </w:r>
      <w:r w:rsidR="009C10BF" w:rsidRPr="008C67F8">
        <w:rPr>
          <w:rFonts w:ascii="Arial" w:hAnsi="Arial" w:cs="Arial"/>
          <w:color w:val="000000" w:themeColor="text1"/>
          <w:lang w:val="en-US"/>
        </w:rPr>
        <w:t xml:space="preserve">, the authors examined </w:t>
      </w:r>
      <w:r w:rsidR="00577F4A" w:rsidRPr="008C67F8">
        <w:rPr>
          <w:rFonts w:ascii="Arial" w:hAnsi="Arial" w:cs="Arial"/>
          <w:color w:val="000000" w:themeColor="text1"/>
          <w:lang w:val="en-US"/>
        </w:rPr>
        <w:t>four</w:t>
      </w:r>
      <w:r w:rsidR="00EF527A" w:rsidRPr="008C67F8">
        <w:rPr>
          <w:rFonts w:ascii="Arial" w:hAnsi="Arial" w:cs="Arial"/>
          <w:color w:val="000000" w:themeColor="text1"/>
          <w:lang w:val="en-US"/>
        </w:rPr>
        <w:t xml:space="preserve"> variants</w:t>
      </w:r>
      <w:r w:rsidR="001A2BD9" w:rsidRPr="008C67F8">
        <w:rPr>
          <w:rFonts w:ascii="Arial" w:hAnsi="Arial" w:cs="Arial"/>
          <w:color w:val="000000" w:themeColor="text1"/>
          <w:lang w:val="en-US"/>
        </w:rPr>
        <w:t xml:space="preserve"> related to vitamin D status</w:t>
      </w:r>
      <w:r w:rsidR="00E35035" w:rsidRPr="008C67F8">
        <w:rPr>
          <w:rFonts w:ascii="Arial" w:hAnsi="Arial" w:cs="Arial"/>
          <w:color w:val="000000" w:themeColor="text1"/>
          <w:lang w:val="en-US"/>
        </w:rPr>
        <w:t xml:space="preserve"> and</w:t>
      </w:r>
      <w:r w:rsidR="009F6AA1" w:rsidRPr="008C67F8">
        <w:rPr>
          <w:rFonts w:ascii="Arial" w:hAnsi="Arial" w:cs="Arial"/>
          <w:color w:val="000000" w:themeColor="text1"/>
          <w:lang w:val="en-US"/>
        </w:rPr>
        <w:t xml:space="preserve"> </w:t>
      </w:r>
      <w:r w:rsidR="00577F4A" w:rsidRPr="008C67F8">
        <w:rPr>
          <w:rFonts w:ascii="Arial" w:hAnsi="Arial" w:cs="Arial"/>
          <w:color w:val="000000" w:themeColor="text1"/>
          <w:lang w:val="en-US"/>
        </w:rPr>
        <w:t>eight</w:t>
      </w:r>
      <w:r w:rsidR="00563F78" w:rsidRPr="008C67F8">
        <w:rPr>
          <w:rFonts w:ascii="Arial" w:hAnsi="Arial" w:cs="Arial"/>
          <w:color w:val="000000" w:themeColor="text1"/>
          <w:lang w:val="en-US"/>
        </w:rPr>
        <w:t xml:space="preserve"> variants related to NAFLD (Table 3)</w:t>
      </w:r>
      <w:r w:rsidR="00D66123" w:rsidRPr="008C67F8">
        <w:rPr>
          <w:rFonts w:ascii="Arial" w:hAnsi="Arial" w:cs="Arial"/>
          <w:color w:val="000000" w:themeColor="text1"/>
          <w:lang w:val="en-US"/>
        </w:rPr>
        <w:t>.</w:t>
      </w:r>
      <w:r w:rsidR="00B92508" w:rsidRPr="008C67F8">
        <w:rPr>
          <w:rFonts w:ascii="Arial" w:hAnsi="Arial" w:cs="Arial"/>
          <w:color w:val="000000" w:themeColor="text1"/>
          <w:lang w:val="en-US"/>
        </w:rPr>
        <w:t xml:space="preserve"> Th</w:t>
      </w:r>
      <w:r w:rsidR="008E2B23" w:rsidRPr="008C67F8">
        <w:rPr>
          <w:rFonts w:ascii="Arial" w:hAnsi="Arial" w:cs="Arial"/>
          <w:color w:val="000000" w:themeColor="text1"/>
          <w:lang w:val="en-US"/>
        </w:rPr>
        <w:t>e results showed</w:t>
      </w:r>
      <w:r w:rsidR="00577F4A" w:rsidRPr="008C67F8">
        <w:rPr>
          <w:rFonts w:ascii="Arial" w:hAnsi="Arial" w:cs="Arial"/>
          <w:color w:val="000000" w:themeColor="text1"/>
          <w:lang w:val="en-US"/>
        </w:rPr>
        <w:t xml:space="preserve"> </w:t>
      </w:r>
      <w:r w:rsidR="006D1522" w:rsidRPr="008C67F8">
        <w:rPr>
          <w:rFonts w:ascii="Arial" w:hAnsi="Arial" w:cs="Arial"/>
          <w:color w:val="000000" w:themeColor="text1"/>
          <w:lang w:val="en-US"/>
        </w:rPr>
        <w:t>three</w:t>
      </w:r>
      <w:r w:rsidR="00B92508" w:rsidRPr="008C67F8">
        <w:rPr>
          <w:rFonts w:ascii="Arial" w:hAnsi="Arial" w:cs="Arial"/>
          <w:color w:val="000000" w:themeColor="text1"/>
          <w:lang w:val="en-US"/>
        </w:rPr>
        <w:t xml:space="preserve"> SNPs </w:t>
      </w:r>
      <w:r w:rsidR="00577F4A" w:rsidRPr="008C67F8">
        <w:rPr>
          <w:rFonts w:ascii="Arial" w:hAnsi="Arial" w:cs="Arial"/>
          <w:color w:val="000000" w:themeColor="text1"/>
          <w:lang w:val="en-US"/>
        </w:rPr>
        <w:t>(</w:t>
      </w:r>
      <w:r w:rsidR="00B92508" w:rsidRPr="00D41833">
        <w:rPr>
          <w:rFonts w:ascii="Arial" w:hAnsi="Arial" w:cs="Arial"/>
          <w:i/>
          <w:color w:val="000000" w:themeColor="text1"/>
          <w:lang w:val="en-US"/>
        </w:rPr>
        <w:t>GCKR</w:t>
      </w:r>
      <w:r w:rsidR="00CB426D" w:rsidRPr="008C67F8">
        <w:rPr>
          <w:rFonts w:ascii="Arial" w:hAnsi="Arial" w:cs="Arial"/>
          <w:color w:val="000000" w:themeColor="text1"/>
          <w:lang w:val="en-US"/>
        </w:rPr>
        <w:t xml:space="preserve"> rs780094</w:t>
      </w:r>
      <w:r w:rsidR="00B92508" w:rsidRPr="008C67F8">
        <w:rPr>
          <w:rFonts w:ascii="Arial" w:hAnsi="Arial" w:cs="Arial"/>
          <w:color w:val="000000" w:themeColor="text1"/>
          <w:lang w:val="en-US"/>
        </w:rPr>
        <w:t xml:space="preserve">, </w:t>
      </w:r>
      <w:r w:rsidR="00B92508" w:rsidRPr="00D41833">
        <w:rPr>
          <w:rFonts w:ascii="Arial" w:hAnsi="Arial" w:cs="Arial"/>
          <w:i/>
          <w:color w:val="000000" w:themeColor="text1"/>
          <w:lang w:val="en-US"/>
        </w:rPr>
        <w:t>PNPLA3</w:t>
      </w:r>
      <w:r w:rsidR="00B92508" w:rsidRPr="008C67F8">
        <w:rPr>
          <w:rFonts w:ascii="Arial" w:hAnsi="Arial" w:cs="Arial"/>
          <w:color w:val="000000" w:themeColor="text1"/>
          <w:lang w:val="en-US"/>
        </w:rPr>
        <w:t xml:space="preserve"> </w:t>
      </w:r>
      <w:r w:rsidR="00CB426D" w:rsidRPr="008C67F8">
        <w:rPr>
          <w:rFonts w:ascii="Arial" w:hAnsi="Arial" w:cs="Arial"/>
          <w:color w:val="000000" w:themeColor="text1"/>
          <w:lang w:val="en-US"/>
        </w:rPr>
        <w:t>rs</w:t>
      </w:r>
      <w:r w:rsidR="00C22CC9" w:rsidRPr="008C67F8">
        <w:rPr>
          <w:rFonts w:ascii="Arial" w:hAnsi="Arial" w:cs="Arial"/>
          <w:color w:val="000000" w:themeColor="text1"/>
          <w:lang w:val="en-US"/>
        </w:rPr>
        <w:t>738409</w:t>
      </w:r>
      <w:r w:rsidR="00B92508" w:rsidRPr="008C67F8">
        <w:rPr>
          <w:rFonts w:ascii="Arial" w:hAnsi="Arial" w:cs="Arial"/>
          <w:color w:val="000000" w:themeColor="text1"/>
          <w:lang w:val="en-US"/>
        </w:rPr>
        <w:t xml:space="preserve"> and </w:t>
      </w:r>
      <w:r w:rsidR="00B92508" w:rsidRPr="00D41833">
        <w:rPr>
          <w:rFonts w:ascii="Arial" w:hAnsi="Arial" w:cs="Arial"/>
          <w:i/>
          <w:color w:val="000000" w:themeColor="text1"/>
          <w:lang w:val="en-US"/>
        </w:rPr>
        <w:t>PARVB</w:t>
      </w:r>
      <w:r w:rsidR="00C22CC9" w:rsidRPr="008C67F8">
        <w:rPr>
          <w:rFonts w:ascii="Arial" w:hAnsi="Arial" w:cs="Arial"/>
          <w:color w:val="000000" w:themeColor="text1"/>
          <w:lang w:val="en-US"/>
        </w:rPr>
        <w:t xml:space="preserve"> </w:t>
      </w:r>
      <w:r w:rsidR="009745A2" w:rsidRPr="008C67F8">
        <w:rPr>
          <w:rFonts w:ascii="Arial" w:hAnsi="Arial" w:cs="Arial"/>
          <w:color w:val="000000" w:themeColor="text1"/>
          <w:lang w:val="en-US"/>
        </w:rPr>
        <w:t>rs5764455</w:t>
      </w:r>
      <w:r w:rsidR="00B92508" w:rsidRPr="008C67F8">
        <w:rPr>
          <w:rFonts w:ascii="Arial" w:hAnsi="Arial" w:cs="Arial"/>
          <w:color w:val="000000" w:themeColor="text1"/>
          <w:lang w:val="en-US"/>
        </w:rPr>
        <w:t>)</w:t>
      </w:r>
      <w:r w:rsidR="00B92508" w:rsidRPr="008C67F8" w:rsidDel="0094303B">
        <w:rPr>
          <w:rFonts w:ascii="Arial" w:hAnsi="Arial" w:cs="Arial"/>
          <w:color w:val="000000" w:themeColor="text1"/>
          <w:lang w:val="en-US"/>
        </w:rPr>
        <w:t xml:space="preserve"> </w:t>
      </w:r>
      <w:r w:rsidR="006D1522" w:rsidRPr="008C67F8">
        <w:rPr>
          <w:rFonts w:ascii="Arial" w:hAnsi="Arial" w:cs="Arial"/>
          <w:color w:val="000000" w:themeColor="text1"/>
          <w:lang w:val="en-US"/>
        </w:rPr>
        <w:t>were</w:t>
      </w:r>
      <w:r w:rsidR="00B92508" w:rsidRPr="008C67F8">
        <w:rPr>
          <w:rFonts w:ascii="Arial" w:hAnsi="Arial" w:cs="Arial"/>
          <w:color w:val="000000" w:themeColor="text1"/>
          <w:lang w:val="en-US"/>
        </w:rPr>
        <w:t xml:space="preserve"> significant</w:t>
      </w:r>
      <w:r w:rsidR="006D1522" w:rsidRPr="008C67F8">
        <w:rPr>
          <w:rFonts w:ascii="Arial" w:hAnsi="Arial" w:cs="Arial"/>
          <w:color w:val="000000" w:themeColor="text1"/>
          <w:lang w:val="en-US"/>
        </w:rPr>
        <w:t>ly</w:t>
      </w:r>
      <w:r w:rsidR="00B92508" w:rsidRPr="008C67F8">
        <w:rPr>
          <w:rFonts w:ascii="Arial" w:hAnsi="Arial" w:cs="Arial"/>
          <w:color w:val="000000" w:themeColor="text1"/>
          <w:lang w:val="en-US"/>
        </w:rPr>
        <w:t xml:space="preserve"> associat</w:t>
      </w:r>
      <w:r w:rsidR="00270C6F" w:rsidRPr="008C67F8">
        <w:rPr>
          <w:rFonts w:ascii="Arial" w:hAnsi="Arial" w:cs="Arial"/>
          <w:color w:val="000000" w:themeColor="text1"/>
          <w:lang w:val="en-US"/>
        </w:rPr>
        <w:t>ied</w:t>
      </w:r>
      <w:r w:rsidR="009745A2" w:rsidRPr="008C67F8">
        <w:rPr>
          <w:rFonts w:ascii="Arial" w:hAnsi="Arial" w:cs="Arial"/>
          <w:color w:val="000000" w:themeColor="text1"/>
          <w:lang w:val="en-US"/>
        </w:rPr>
        <w:t xml:space="preserve"> wi</w:t>
      </w:r>
      <w:r w:rsidR="00A37946" w:rsidRPr="008C67F8">
        <w:rPr>
          <w:rFonts w:ascii="Arial" w:hAnsi="Arial" w:cs="Arial"/>
          <w:color w:val="000000" w:themeColor="text1"/>
          <w:lang w:val="en-US"/>
        </w:rPr>
        <w:t>th</w:t>
      </w:r>
      <w:r w:rsidR="00012E7A" w:rsidRPr="008C67F8">
        <w:rPr>
          <w:rFonts w:ascii="Arial" w:hAnsi="Arial" w:cs="Arial"/>
          <w:color w:val="000000" w:themeColor="text1"/>
          <w:lang w:val="en-US"/>
        </w:rPr>
        <w:t xml:space="preserve"> NAFLD</w:t>
      </w:r>
      <w:r w:rsidR="00B92508" w:rsidRPr="008C67F8">
        <w:rPr>
          <w:rFonts w:ascii="Arial" w:hAnsi="Arial" w:cs="Arial"/>
          <w:color w:val="000000" w:themeColor="text1"/>
          <w:lang w:val="en-US"/>
        </w:rPr>
        <w:t xml:space="preserve">, </w:t>
      </w:r>
      <w:r w:rsidR="00270C6F" w:rsidRPr="008C67F8">
        <w:rPr>
          <w:rFonts w:ascii="Arial" w:hAnsi="Arial" w:cs="Arial"/>
          <w:color w:val="000000" w:themeColor="text1"/>
          <w:lang w:val="en-US"/>
        </w:rPr>
        <w:t>and</w:t>
      </w:r>
      <w:r w:rsidR="00B92508" w:rsidRPr="008C67F8">
        <w:rPr>
          <w:rFonts w:ascii="Arial" w:hAnsi="Arial" w:cs="Arial"/>
          <w:color w:val="000000" w:themeColor="text1"/>
          <w:lang w:val="en-US"/>
        </w:rPr>
        <w:t xml:space="preserve"> two SNPs (GC </w:t>
      </w:r>
      <w:r w:rsidR="001E28A5" w:rsidRPr="008C67F8">
        <w:rPr>
          <w:rFonts w:ascii="Arial" w:hAnsi="Arial" w:cs="Arial"/>
          <w:color w:val="000000" w:themeColor="text1"/>
          <w:lang w:val="en-US"/>
        </w:rPr>
        <w:t>rs</w:t>
      </w:r>
      <w:r w:rsidR="00031EDA" w:rsidRPr="008C67F8">
        <w:rPr>
          <w:rFonts w:ascii="Arial" w:hAnsi="Arial" w:cs="Arial"/>
          <w:color w:val="000000" w:themeColor="text1"/>
          <w:lang w:val="en-US"/>
        </w:rPr>
        <w:t>2282679</w:t>
      </w:r>
      <w:r w:rsidR="00B92508" w:rsidRPr="008C67F8">
        <w:rPr>
          <w:rFonts w:ascii="Arial" w:hAnsi="Arial" w:cs="Arial"/>
          <w:color w:val="000000" w:themeColor="text1"/>
          <w:lang w:val="en-US"/>
        </w:rPr>
        <w:t xml:space="preserve"> and DHCR7</w:t>
      </w:r>
      <w:r w:rsidR="00197304" w:rsidRPr="008C67F8">
        <w:rPr>
          <w:rFonts w:ascii="Arial" w:hAnsi="Arial" w:cs="Arial"/>
          <w:color w:val="000000" w:themeColor="text1"/>
          <w:lang w:val="en-US"/>
        </w:rPr>
        <w:t xml:space="preserve"> </w:t>
      </w:r>
      <w:r w:rsidR="0007370E" w:rsidRPr="008C67F8">
        <w:rPr>
          <w:rFonts w:ascii="Arial" w:hAnsi="Arial" w:cs="Arial"/>
          <w:color w:val="000000" w:themeColor="text1"/>
          <w:lang w:val="en-US"/>
        </w:rPr>
        <w:t>r</w:t>
      </w:r>
      <w:r w:rsidR="00551D39" w:rsidRPr="008C67F8">
        <w:rPr>
          <w:rFonts w:ascii="Arial" w:hAnsi="Arial" w:cs="Arial"/>
          <w:color w:val="000000" w:themeColor="text1"/>
          <w:lang w:val="en-US"/>
        </w:rPr>
        <w:t>s127</w:t>
      </w:r>
      <w:r w:rsidR="00E73848" w:rsidRPr="008C67F8">
        <w:rPr>
          <w:rFonts w:ascii="Arial" w:hAnsi="Arial" w:cs="Arial"/>
          <w:color w:val="000000" w:themeColor="text1"/>
          <w:lang w:val="en-US"/>
        </w:rPr>
        <w:t>85</w:t>
      </w:r>
      <w:r w:rsidR="008D1429" w:rsidRPr="008C67F8">
        <w:rPr>
          <w:rFonts w:ascii="Arial" w:hAnsi="Arial" w:cs="Arial"/>
          <w:color w:val="000000" w:themeColor="text1"/>
          <w:lang w:val="en-US"/>
        </w:rPr>
        <w:t>878</w:t>
      </w:r>
      <w:r w:rsidR="00B92508" w:rsidRPr="008C67F8">
        <w:rPr>
          <w:rFonts w:ascii="Arial" w:hAnsi="Arial" w:cs="Arial"/>
          <w:color w:val="000000" w:themeColor="text1"/>
          <w:lang w:val="en-US"/>
        </w:rPr>
        <w:t>) were significantly associated</w:t>
      </w:r>
      <w:r w:rsidR="00AF3A27" w:rsidRPr="008C67F8">
        <w:rPr>
          <w:rFonts w:ascii="Arial" w:hAnsi="Arial" w:cs="Arial"/>
          <w:color w:val="000000" w:themeColor="text1"/>
          <w:lang w:val="en-US"/>
        </w:rPr>
        <w:t xml:space="preserve"> with </w:t>
      </w:r>
      <w:r w:rsidR="003E3C8A" w:rsidRPr="008C67F8">
        <w:rPr>
          <w:rFonts w:ascii="Arial" w:hAnsi="Arial" w:cs="Arial"/>
          <w:color w:val="000000" w:themeColor="text1"/>
          <w:lang w:val="en-US"/>
        </w:rPr>
        <w:t>serum 25(OH)D status</w:t>
      </w:r>
      <w:r w:rsidR="00B92508" w:rsidRPr="008C67F8">
        <w:rPr>
          <w:rFonts w:ascii="Arial" w:hAnsi="Arial" w:cs="Arial"/>
          <w:color w:val="000000" w:themeColor="text1"/>
          <w:lang w:val="en-US"/>
        </w:rPr>
        <w:t xml:space="preserve">. However, </w:t>
      </w:r>
      <w:r w:rsidR="003A3A9E" w:rsidRPr="008C67F8">
        <w:rPr>
          <w:rFonts w:ascii="Arial" w:hAnsi="Arial" w:cs="Arial"/>
          <w:color w:val="000000" w:themeColor="text1"/>
          <w:lang w:val="en-US"/>
        </w:rPr>
        <w:t xml:space="preserve">in applying MR </w:t>
      </w:r>
      <w:r w:rsidR="00962CCB" w:rsidRPr="008C67F8">
        <w:rPr>
          <w:rFonts w:ascii="Arial" w:hAnsi="Arial" w:cs="Arial"/>
          <w:color w:val="000000" w:themeColor="text1"/>
          <w:lang w:val="en-US"/>
        </w:rPr>
        <w:t>utilising poly</w:t>
      </w:r>
      <w:r w:rsidR="00B92508" w:rsidRPr="008C67F8">
        <w:rPr>
          <w:rFonts w:ascii="Arial" w:hAnsi="Arial" w:cs="Arial"/>
          <w:color w:val="000000" w:themeColor="text1"/>
          <w:lang w:val="en-US"/>
        </w:rPr>
        <w:t xml:space="preserve">genetic risk scores </w:t>
      </w:r>
      <w:r w:rsidR="000C32C7" w:rsidRPr="008C67F8">
        <w:rPr>
          <w:rFonts w:ascii="Arial" w:hAnsi="Arial" w:cs="Arial"/>
          <w:color w:val="000000" w:themeColor="text1"/>
          <w:lang w:val="en-US"/>
        </w:rPr>
        <w:t>(</w:t>
      </w:r>
      <w:r w:rsidR="00FB5C2D" w:rsidRPr="008C67F8">
        <w:rPr>
          <w:rFonts w:ascii="Arial" w:hAnsi="Arial" w:cs="Arial"/>
          <w:color w:val="000000" w:themeColor="text1"/>
          <w:lang w:val="en-US"/>
        </w:rPr>
        <w:t>for both vitamin D status and NAFLD) the a</w:t>
      </w:r>
      <w:r w:rsidR="00855A9C" w:rsidRPr="008C67F8">
        <w:rPr>
          <w:rFonts w:ascii="Arial" w:hAnsi="Arial" w:cs="Arial"/>
          <w:color w:val="000000" w:themeColor="text1"/>
          <w:lang w:val="en-US"/>
        </w:rPr>
        <w:t>u</w:t>
      </w:r>
      <w:r w:rsidR="00FB5C2D" w:rsidRPr="008C67F8">
        <w:rPr>
          <w:rFonts w:ascii="Arial" w:hAnsi="Arial" w:cs="Arial"/>
          <w:color w:val="000000" w:themeColor="text1"/>
          <w:lang w:val="en-US"/>
        </w:rPr>
        <w:t>thors conclu</w:t>
      </w:r>
      <w:r w:rsidR="004A4AF1" w:rsidRPr="008C67F8">
        <w:rPr>
          <w:rFonts w:ascii="Arial" w:hAnsi="Arial" w:cs="Arial"/>
          <w:color w:val="000000" w:themeColor="text1"/>
          <w:lang w:val="en-US"/>
        </w:rPr>
        <w:t xml:space="preserve">ded </w:t>
      </w:r>
      <w:r w:rsidR="00B92508" w:rsidRPr="008C67F8">
        <w:rPr>
          <w:rFonts w:ascii="Arial" w:hAnsi="Arial" w:cs="Arial"/>
          <w:color w:val="000000" w:themeColor="text1"/>
          <w:lang w:val="en-US"/>
        </w:rPr>
        <w:t xml:space="preserve">that there </w:t>
      </w:r>
      <w:r w:rsidR="00B92198" w:rsidRPr="008C67F8">
        <w:rPr>
          <w:rFonts w:ascii="Arial" w:hAnsi="Arial" w:cs="Arial"/>
          <w:color w:val="000000" w:themeColor="text1"/>
          <w:lang w:val="en-US"/>
        </w:rPr>
        <w:t>was</w:t>
      </w:r>
      <w:r w:rsidR="00B92508" w:rsidRPr="008C67F8">
        <w:rPr>
          <w:rFonts w:ascii="Arial" w:hAnsi="Arial" w:cs="Arial"/>
          <w:color w:val="000000" w:themeColor="text1"/>
          <w:lang w:val="en-US"/>
        </w:rPr>
        <w:t xml:space="preserve"> no causal association between vitamin D and NAFLD </w:t>
      </w:r>
      <w:r w:rsidR="000650F3" w:rsidRPr="008C67F8">
        <w:rPr>
          <w:rFonts w:ascii="Arial" w:hAnsi="Arial" w:cs="Arial"/>
          <w:color w:val="000000" w:themeColor="text1"/>
          <w:lang w:val="en-US"/>
        </w:rPr>
        <w:fldChar w:fldCharType="begin">
          <w:fldData xml:space="preserve">PEVuZE5vdGU+PENpdGU+PEF1dGhvcj5XYW5nPC9BdXRob3I+PFllYXI+MjAxODwvWWVhcj48UmVj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</w:fldData>
        </w:fldChar>
      </w:r>
      <w:r w:rsidR="00E970C8" w:rsidRPr="008C67F8">
        <w:rPr>
          <w:rFonts w:ascii="Arial" w:hAnsi="Arial" w:cs="Arial"/>
          <w:color w:val="000000" w:themeColor="text1"/>
          <w:lang w:val="en-US"/>
        </w:rPr>
        <w:instrText xml:space="preserve"> ADDIN EN.CITE </w:instrText>
      </w:r>
      <w:r w:rsidR="00E970C8" w:rsidRPr="008C67F8">
        <w:rPr>
          <w:rFonts w:ascii="Arial" w:hAnsi="Arial" w:cs="Arial"/>
          <w:color w:val="000000" w:themeColor="text1"/>
          <w:lang w:val="en-US"/>
        </w:rPr>
        <w:fldChar w:fldCharType="begin">
          <w:fldData xml:space="preserve">PEVuZE5vdGU+PENpdGU+PEF1dGhvcj5XYW5nPC9BdXRob3I+PFllYXI+MjAxODwvWWVhcj48UmVj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</w:fldData>
        </w:fldChar>
      </w:r>
      <w:r w:rsidR="00E970C8" w:rsidRPr="008C67F8">
        <w:rPr>
          <w:rFonts w:ascii="Arial" w:hAnsi="Arial" w:cs="Arial"/>
          <w:color w:val="000000" w:themeColor="text1"/>
          <w:lang w:val="en-US"/>
        </w:rPr>
        <w:instrText xml:space="preserve"> ADDIN EN.CITE.DATA </w:instrText>
      </w:r>
      <w:r w:rsidR="00E970C8" w:rsidRPr="008C67F8">
        <w:rPr>
          <w:rFonts w:ascii="Arial" w:hAnsi="Arial" w:cs="Arial"/>
          <w:color w:val="000000" w:themeColor="text1"/>
          <w:lang w:val="en-US"/>
        </w:rPr>
      </w:r>
      <w:r w:rsidR="00E970C8" w:rsidRPr="008C67F8">
        <w:rPr>
          <w:rFonts w:ascii="Arial" w:hAnsi="Arial" w:cs="Arial"/>
          <w:color w:val="000000" w:themeColor="text1"/>
          <w:lang w:val="en-US"/>
        </w:rPr>
        <w:fldChar w:fldCharType="end"/>
      </w:r>
      <w:r w:rsidR="000650F3" w:rsidRPr="008C67F8">
        <w:rPr>
          <w:rFonts w:ascii="Arial" w:hAnsi="Arial" w:cs="Arial"/>
          <w:color w:val="000000" w:themeColor="text1"/>
          <w:lang w:val="en-US"/>
        </w:rPr>
      </w:r>
      <w:r w:rsidR="000650F3" w:rsidRPr="008C67F8">
        <w:rPr>
          <w:rFonts w:ascii="Arial" w:hAnsi="Arial" w:cs="Arial"/>
          <w:color w:val="000000" w:themeColor="text1"/>
          <w:lang w:val="en-US"/>
        </w:rPr>
        <w:fldChar w:fldCharType="separate"/>
      </w:r>
      <w:r w:rsidR="00E970C8" w:rsidRPr="008C67F8">
        <w:rPr>
          <w:rFonts w:ascii="Arial" w:hAnsi="Arial" w:cs="Arial"/>
          <w:noProof/>
          <w:color w:val="000000" w:themeColor="text1"/>
          <w:lang w:val="en-US"/>
        </w:rPr>
        <w:t>[41]</w:t>
      </w:r>
      <w:r w:rsidR="000650F3" w:rsidRPr="008C67F8">
        <w:rPr>
          <w:rFonts w:ascii="Arial" w:hAnsi="Arial" w:cs="Arial"/>
          <w:color w:val="000000" w:themeColor="text1"/>
          <w:lang w:val="en-US"/>
        </w:rPr>
        <w:fldChar w:fldCharType="end"/>
      </w:r>
      <w:r w:rsidR="00B92508" w:rsidRPr="008C67F8">
        <w:rPr>
          <w:rFonts w:ascii="Arial" w:hAnsi="Arial" w:cs="Arial"/>
          <w:color w:val="000000" w:themeColor="text1"/>
          <w:lang w:val="en-US"/>
        </w:rPr>
        <w:t>.</w:t>
      </w:r>
    </w:p>
    <w:p w14:paraId="7F760749" w14:textId="59879D66" w:rsidR="002070AA" w:rsidRPr="008C67F8" w:rsidRDefault="00445CE1" w:rsidP="00CA2C7C">
      <w:pPr>
        <w:spacing w:line="480" w:lineRule="auto"/>
        <w:ind w:firstLine="720"/>
        <w:jc w:val="both"/>
        <w:rPr>
          <w:rFonts w:ascii="Arial" w:hAnsi="Arial" w:cs="Arial"/>
          <w:color w:val="000000" w:themeColor="text1"/>
          <w:lang w:val="en-US"/>
        </w:rPr>
      </w:pPr>
      <w:bookmarkStart w:id="15" w:name="OLE_LINK7"/>
      <w:bookmarkStart w:id="16" w:name="OLE_LINK8"/>
      <w:r w:rsidRPr="008C67F8">
        <w:rPr>
          <w:rFonts w:ascii="Arial" w:hAnsi="Arial" w:cs="Arial"/>
          <w:color w:val="000000" w:themeColor="text1"/>
          <w:lang w:val="en-US"/>
        </w:rPr>
        <w:t xml:space="preserve">Based on the current studies, there is </w:t>
      </w:r>
      <w:r w:rsidR="008C67F8" w:rsidRPr="008C67F8">
        <w:rPr>
          <w:rFonts w:ascii="Arial" w:hAnsi="Arial" w:cs="Arial"/>
          <w:color w:val="000000" w:themeColor="text1"/>
          <w:lang w:val="en-US"/>
        </w:rPr>
        <w:t xml:space="preserve">limited </w:t>
      </w:r>
      <w:r w:rsidRPr="008C67F8">
        <w:rPr>
          <w:rFonts w:ascii="Arial" w:hAnsi="Arial" w:cs="Arial"/>
          <w:color w:val="000000" w:themeColor="text1"/>
          <w:lang w:val="en-US"/>
        </w:rPr>
        <w:t xml:space="preserve">evidence for a role for the vitamin D-related polymorphisms in NAFLD. </w:t>
      </w:r>
      <w:r w:rsidR="002070AA" w:rsidRPr="008C67F8">
        <w:rPr>
          <w:rFonts w:ascii="Arial" w:hAnsi="Arial" w:cs="Arial"/>
          <w:color w:val="000000" w:themeColor="text1"/>
          <w:lang w:val="en-US"/>
        </w:rPr>
        <w:t xml:space="preserve">The key limitation of </w:t>
      </w:r>
      <w:r w:rsidR="00DC286E" w:rsidRPr="008C67F8">
        <w:rPr>
          <w:rFonts w:ascii="Arial" w:hAnsi="Arial" w:cs="Arial"/>
          <w:color w:val="000000" w:themeColor="text1"/>
          <w:lang w:val="en-US"/>
        </w:rPr>
        <w:t>the two</w:t>
      </w:r>
      <w:r w:rsidR="00076237" w:rsidRPr="008C67F8">
        <w:rPr>
          <w:rFonts w:ascii="Arial" w:hAnsi="Arial" w:cs="Arial"/>
          <w:color w:val="000000" w:themeColor="text1"/>
          <w:lang w:val="en-US"/>
        </w:rPr>
        <w:t xml:space="preserve"> bi</w:t>
      </w:r>
      <w:r w:rsidR="001E1FC2" w:rsidRPr="008C67F8">
        <w:rPr>
          <w:rFonts w:ascii="Arial" w:hAnsi="Arial" w:cs="Arial"/>
          <w:color w:val="000000" w:themeColor="text1"/>
          <w:lang w:val="en-US"/>
        </w:rPr>
        <w:t>opsy-prove</w:t>
      </w:r>
      <w:r w:rsidR="008C67F8">
        <w:rPr>
          <w:rFonts w:ascii="Arial" w:hAnsi="Arial" w:cs="Arial"/>
          <w:color w:val="000000" w:themeColor="text1"/>
          <w:lang w:val="en-US"/>
        </w:rPr>
        <w:t>n</w:t>
      </w:r>
      <w:r w:rsidR="00DC286E" w:rsidRPr="008C67F8">
        <w:rPr>
          <w:rFonts w:ascii="Arial" w:hAnsi="Arial" w:cs="Arial"/>
          <w:color w:val="000000" w:themeColor="text1"/>
          <w:lang w:val="en-US"/>
        </w:rPr>
        <w:t xml:space="preserve"> observational studies</w:t>
      </w:r>
      <w:r w:rsidR="002070AA" w:rsidRPr="008C67F8">
        <w:rPr>
          <w:rFonts w:ascii="Arial" w:hAnsi="Arial" w:cs="Arial"/>
          <w:color w:val="000000" w:themeColor="text1"/>
          <w:lang w:val="en-US"/>
        </w:rPr>
        <w:t xml:space="preserve"> is </w:t>
      </w:r>
      <w:r w:rsidRPr="008C67F8">
        <w:rPr>
          <w:rFonts w:ascii="Arial" w:hAnsi="Arial" w:cs="Arial"/>
          <w:color w:val="000000" w:themeColor="text1"/>
          <w:lang w:val="en-US"/>
        </w:rPr>
        <w:t xml:space="preserve">sample size. In addition, </w:t>
      </w:r>
      <w:r w:rsidR="002070AA" w:rsidRPr="008C67F8">
        <w:rPr>
          <w:rFonts w:ascii="Arial" w:hAnsi="Arial" w:cs="Arial"/>
          <w:color w:val="000000" w:themeColor="text1"/>
          <w:lang w:val="en-US"/>
        </w:rPr>
        <w:t>25(OH)D levels were measure</w:t>
      </w:r>
      <w:r w:rsidRPr="008C67F8">
        <w:rPr>
          <w:rFonts w:ascii="Arial" w:hAnsi="Arial" w:cs="Arial"/>
          <w:color w:val="000000" w:themeColor="text1"/>
          <w:lang w:val="en-US"/>
        </w:rPr>
        <w:t>d</w:t>
      </w:r>
      <w:r w:rsidR="002070AA" w:rsidRPr="008C67F8">
        <w:rPr>
          <w:rFonts w:ascii="Arial" w:hAnsi="Arial" w:cs="Arial"/>
          <w:color w:val="000000" w:themeColor="text1"/>
          <w:lang w:val="en-US"/>
        </w:rPr>
        <w:t xml:space="preserve"> in serum and bioavailability </w:t>
      </w:r>
      <w:r w:rsidR="00892383" w:rsidRPr="008C67F8">
        <w:rPr>
          <w:rFonts w:ascii="Arial" w:hAnsi="Arial" w:cs="Arial"/>
          <w:color w:val="000000" w:themeColor="text1"/>
          <w:lang w:val="en-US"/>
        </w:rPr>
        <w:t xml:space="preserve">of the active hormone </w:t>
      </w:r>
      <w:r w:rsidR="002070AA" w:rsidRPr="008C67F8">
        <w:rPr>
          <w:rFonts w:ascii="Arial" w:hAnsi="Arial" w:cs="Arial"/>
          <w:color w:val="000000" w:themeColor="text1"/>
          <w:lang w:val="en-US"/>
        </w:rPr>
        <w:t xml:space="preserve">in liver </w:t>
      </w:r>
      <w:r w:rsidR="00B92198" w:rsidRPr="008C67F8">
        <w:rPr>
          <w:rFonts w:ascii="Arial" w:hAnsi="Arial" w:cs="Arial"/>
          <w:color w:val="000000" w:themeColor="text1"/>
          <w:lang w:val="en-US"/>
        </w:rPr>
        <w:t xml:space="preserve">can </w:t>
      </w:r>
      <w:r w:rsidR="002070AA" w:rsidRPr="008C67F8">
        <w:rPr>
          <w:rFonts w:ascii="Arial" w:hAnsi="Arial" w:cs="Arial"/>
          <w:color w:val="000000" w:themeColor="text1"/>
          <w:lang w:val="en-US"/>
        </w:rPr>
        <w:t>not be accounted</w:t>
      </w:r>
      <w:r w:rsidR="00B92198" w:rsidRPr="008C67F8">
        <w:rPr>
          <w:rFonts w:ascii="Arial" w:hAnsi="Arial" w:cs="Arial"/>
          <w:color w:val="000000" w:themeColor="text1"/>
          <w:lang w:val="en-US"/>
        </w:rPr>
        <w:t xml:space="preserve"> for</w:t>
      </w:r>
      <w:r w:rsidRPr="008C67F8">
        <w:rPr>
          <w:rFonts w:ascii="Arial" w:hAnsi="Arial" w:cs="Arial"/>
          <w:color w:val="000000" w:themeColor="text1"/>
          <w:lang w:val="en-US"/>
        </w:rPr>
        <w:t xml:space="preserve">. Similarly the </w:t>
      </w:r>
      <w:r w:rsidR="002070AA" w:rsidRPr="008C67F8">
        <w:rPr>
          <w:rFonts w:ascii="Arial" w:hAnsi="Arial" w:cs="Arial"/>
          <w:color w:val="000000" w:themeColor="text1"/>
          <w:lang w:val="en-US"/>
        </w:rPr>
        <w:t>hepatic expression of genes responsible for vitamin D metabolism may be altered or switched off in the context of significant liver injury</w:t>
      </w:r>
      <w:r w:rsidR="00646763" w:rsidRPr="008C67F8">
        <w:rPr>
          <w:rFonts w:ascii="Arial" w:hAnsi="Arial" w:cs="Arial"/>
          <w:color w:val="000000" w:themeColor="text1"/>
          <w:lang w:val="en-US"/>
        </w:rPr>
        <w:t xml:space="preserve">, </w:t>
      </w:r>
      <w:r w:rsidR="0016200B" w:rsidRPr="008C67F8">
        <w:rPr>
          <w:rFonts w:ascii="Arial" w:hAnsi="Arial" w:cs="Arial"/>
          <w:color w:val="000000" w:themeColor="text1"/>
          <w:lang w:val="en-US"/>
        </w:rPr>
        <w:t>confounding conclusions</w:t>
      </w:r>
      <w:r w:rsidR="002070AA" w:rsidRPr="008C67F8">
        <w:rPr>
          <w:rFonts w:ascii="Arial" w:hAnsi="Arial" w:cs="Arial"/>
          <w:color w:val="000000" w:themeColor="text1"/>
          <w:lang w:val="en-US"/>
        </w:rPr>
        <w:t xml:space="preserve">. </w:t>
      </w:r>
      <w:r w:rsidRPr="008C67F8">
        <w:rPr>
          <w:rFonts w:ascii="Arial" w:hAnsi="Arial" w:cs="Arial"/>
          <w:color w:val="000000" w:themeColor="text1"/>
          <w:lang w:val="en-US"/>
        </w:rPr>
        <w:t xml:space="preserve">While </w:t>
      </w:r>
      <w:r w:rsidR="00C81172" w:rsidRPr="008C67F8">
        <w:rPr>
          <w:rFonts w:ascii="Arial" w:hAnsi="Arial" w:cs="Arial"/>
          <w:color w:val="000000" w:themeColor="text1"/>
          <w:lang w:val="en-US"/>
        </w:rPr>
        <w:t>M</w:t>
      </w:r>
      <w:r w:rsidR="00A945BA" w:rsidRPr="008C67F8">
        <w:rPr>
          <w:rFonts w:ascii="Arial" w:hAnsi="Arial" w:cs="Arial"/>
          <w:color w:val="000000" w:themeColor="text1"/>
          <w:lang w:val="en-US"/>
        </w:rPr>
        <w:t>R</w:t>
      </w:r>
      <w:r w:rsidR="005E6F28" w:rsidRPr="008C67F8">
        <w:rPr>
          <w:rFonts w:ascii="Arial" w:hAnsi="Arial" w:cs="Arial"/>
          <w:color w:val="000000" w:themeColor="text1"/>
          <w:lang w:val="en-US"/>
        </w:rPr>
        <w:t xml:space="preserve"> </w:t>
      </w:r>
      <w:r w:rsidRPr="008C67F8">
        <w:rPr>
          <w:rFonts w:ascii="Arial" w:hAnsi="Arial" w:cs="Arial"/>
          <w:color w:val="000000" w:themeColor="text1"/>
          <w:lang w:val="en-US"/>
        </w:rPr>
        <w:t>is</w:t>
      </w:r>
      <w:r w:rsidR="005E6F28" w:rsidRPr="008C67F8">
        <w:rPr>
          <w:rFonts w:ascii="Arial" w:hAnsi="Arial" w:cs="Arial"/>
          <w:color w:val="000000" w:themeColor="text1"/>
          <w:lang w:val="en-US"/>
        </w:rPr>
        <w:t xml:space="preserve"> a </w:t>
      </w:r>
      <w:r w:rsidR="000227DD" w:rsidRPr="008C67F8">
        <w:rPr>
          <w:rFonts w:ascii="Arial" w:hAnsi="Arial" w:cs="Arial"/>
          <w:color w:val="000000" w:themeColor="text1"/>
          <w:lang w:val="en-US"/>
        </w:rPr>
        <w:t>valuable tool to assess causality of</w:t>
      </w:r>
      <w:r w:rsidR="002804AB" w:rsidRPr="008C67F8">
        <w:rPr>
          <w:rFonts w:ascii="Arial" w:hAnsi="Arial" w:cs="Arial"/>
          <w:color w:val="000000" w:themeColor="text1"/>
          <w:lang w:val="en-US"/>
        </w:rPr>
        <w:t xml:space="preserve"> vitamin D status and NAFLD</w:t>
      </w:r>
      <w:r w:rsidR="0016200B" w:rsidRPr="008C67F8">
        <w:rPr>
          <w:rFonts w:ascii="Arial" w:hAnsi="Arial" w:cs="Arial"/>
          <w:color w:val="000000" w:themeColor="text1"/>
          <w:lang w:val="en-US"/>
        </w:rPr>
        <w:t xml:space="preserve">, done </w:t>
      </w:r>
      <w:r w:rsidR="00B92198" w:rsidRPr="008C67F8">
        <w:rPr>
          <w:rFonts w:ascii="Arial" w:hAnsi="Arial" w:cs="Arial"/>
          <w:color w:val="000000" w:themeColor="text1"/>
          <w:lang w:val="en-US"/>
        </w:rPr>
        <w:t xml:space="preserve">in a single population </w:t>
      </w:r>
      <w:r w:rsidR="0016200B" w:rsidRPr="008C67F8">
        <w:rPr>
          <w:rFonts w:ascii="Arial" w:hAnsi="Arial" w:cs="Arial"/>
          <w:color w:val="000000" w:themeColor="text1"/>
          <w:lang w:val="en-US"/>
        </w:rPr>
        <w:t xml:space="preserve">limits conclusions related to </w:t>
      </w:r>
      <w:r w:rsidR="000E4399" w:rsidRPr="008C67F8">
        <w:rPr>
          <w:rFonts w:ascii="Arial" w:hAnsi="Arial" w:cs="Arial"/>
          <w:color w:val="000000" w:themeColor="text1"/>
          <w:lang w:val="en-US"/>
        </w:rPr>
        <w:t>ethnicity and</w:t>
      </w:r>
      <w:r w:rsidR="00041776" w:rsidRPr="008C67F8">
        <w:rPr>
          <w:rFonts w:ascii="Arial" w:hAnsi="Arial" w:cs="Arial"/>
          <w:color w:val="000000" w:themeColor="text1"/>
          <w:lang w:val="en-US"/>
        </w:rPr>
        <w:t xml:space="preserve"> the potential contribution of rare variants </w:t>
      </w:r>
      <w:r w:rsidR="006A6383" w:rsidRPr="008C67F8">
        <w:rPr>
          <w:rFonts w:ascii="Arial" w:hAnsi="Arial" w:cs="Arial"/>
          <w:color w:val="000000" w:themeColor="text1"/>
          <w:lang w:val="en-US"/>
        </w:rPr>
        <w:t xml:space="preserve">related to </w:t>
      </w:r>
      <w:r w:rsidR="00ED025D" w:rsidRPr="008C67F8">
        <w:rPr>
          <w:rFonts w:ascii="Arial" w:hAnsi="Arial" w:cs="Arial"/>
          <w:color w:val="000000" w:themeColor="text1"/>
          <w:lang w:val="en-US"/>
        </w:rPr>
        <w:t xml:space="preserve">vitamin D and NAFLD heritability. </w:t>
      </w:r>
      <w:r w:rsidR="0040223C" w:rsidRPr="008C67F8">
        <w:rPr>
          <w:rFonts w:ascii="Arial" w:hAnsi="Arial" w:cs="Arial"/>
          <w:color w:val="000000" w:themeColor="text1"/>
          <w:lang w:val="en-US"/>
        </w:rPr>
        <w:t xml:space="preserve">Therefore, </w:t>
      </w:r>
      <w:r w:rsidR="00B92198" w:rsidRPr="008C67F8">
        <w:rPr>
          <w:rFonts w:ascii="Arial" w:hAnsi="Arial" w:cs="Arial"/>
          <w:color w:val="000000" w:themeColor="text1"/>
          <w:lang w:val="en-US"/>
        </w:rPr>
        <w:t>further</w:t>
      </w:r>
      <w:r w:rsidR="00B16B25" w:rsidRPr="008C67F8">
        <w:rPr>
          <w:rFonts w:ascii="Arial" w:hAnsi="Arial" w:cs="Arial"/>
          <w:color w:val="000000" w:themeColor="text1"/>
          <w:lang w:val="en-US"/>
        </w:rPr>
        <w:t xml:space="preserve"> MR</w:t>
      </w:r>
      <w:r w:rsidR="004375CE" w:rsidRPr="008C67F8">
        <w:rPr>
          <w:rFonts w:ascii="Arial" w:hAnsi="Arial" w:cs="Arial"/>
          <w:color w:val="000000" w:themeColor="text1"/>
          <w:lang w:val="en-US"/>
        </w:rPr>
        <w:t xml:space="preserve"> stud</w:t>
      </w:r>
      <w:r w:rsidR="00B92198" w:rsidRPr="008C67F8">
        <w:rPr>
          <w:rFonts w:ascii="Arial" w:hAnsi="Arial" w:cs="Arial"/>
          <w:color w:val="000000" w:themeColor="text1"/>
          <w:lang w:val="en-US"/>
        </w:rPr>
        <w:t>ies</w:t>
      </w:r>
      <w:r w:rsidR="00A8118E" w:rsidRPr="008C67F8">
        <w:rPr>
          <w:rFonts w:ascii="Arial" w:hAnsi="Arial" w:cs="Arial"/>
          <w:color w:val="000000" w:themeColor="text1"/>
          <w:lang w:val="en-US"/>
        </w:rPr>
        <w:t xml:space="preserve"> </w:t>
      </w:r>
      <w:r w:rsidR="00B92198" w:rsidRPr="008C67F8">
        <w:rPr>
          <w:rFonts w:ascii="Arial" w:hAnsi="Arial" w:cs="Arial"/>
          <w:color w:val="000000" w:themeColor="text1"/>
          <w:lang w:val="en-US"/>
        </w:rPr>
        <w:t>examing</w:t>
      </w:r>
      <w:r w:rsidR="00A8118E" w:rsidRPr="008C67F8">
        <w:rPr>
          <w:rFonts w:ascii="Arial" w:hAnsi="Arial" w:cs="Arial"/>
          <w:color w:val="000000" w:themeColor="text1"/>
          <w:lang w:val="en-US"/>
        </w:rPr>
        <w:t xml:space="preserve"> rare variants</w:t>
      </w:r>
      <w:r w:rsidR="00B16B25" w:rsidRPr="008C67F8">
        <w:rPr>
          <w:rFonts w:ascii="Arial" w:hAnsi="Arial" w:cs="Arial"/>
          <w:color w:val="000000" w:themeColor="text1"/>
          <w:lang w:val="en-US"/>
        </w:rPr>
        <w:t xml:space="preserve"> </w:t>
      </w:r>
      <w:r w:rsidR="00B92198" w:rsidRPr="008C67F8">
        <w:rPr>
          <w:rFonts w:ascii="Arial" w:hAnsi="Arial" w:cs="Arial"/>
          <w:color w:val="000000" w:themeColor="text1"/>
          <w:lang w:val="en-US"/>
        </w:rPr>
        <w:t xml:space="preserve">and </w:t>
      </w:r>
      <w:r w:rsidR="0042510A" w:rsidRPr="008C67F8">
        <w:rPr>
          <w:rFonts w:ascii="Arial" w:hAnsi="Arial" w:cs="Arial"/>
          <w:color w:val="000000" w:themeColor="text1"/>
          <w:lang w:val="en-US"/>
        </w:rPr>
        <w:t>large mul</w:t>
      </w:r>
      <w:r w:rsidR="00B00EBF" w:rsidRPr="008C67F8">
        <w:rPr>
          <w:rFonts w:ascii="Arial" w:hAnsi="Arial" w:cs="Arial"/>
          <w:color w:val="000000" w:themeColor="text1"/>
          <w:lang w:val="en-US"/>
        </w:rPr>
        <w:t>t</w:t>
      </w:r>
      <w:r w:rsidR="0042510A" w:rsidRPr="008C67F8">
        <w:rPr>
          <w:rFonts w:ascii="Arial" w:hAnsi="Arial" w:cs="Arial"/>
          <w:color w:val="000000" w:themeColor="text1"/>
          <w:lang w:val="en-US"/>
        </w:rPr>
        <w:t>i-eth</w:t>
      </w:r>
      <w:r w:rsidR="00B00EBF" w:rsidRPr="008C67F8">
        <w:rPr>
          <w:rFonts w:ascii="Arial" w:hAnsi="Arial" w:cs="Arial"/>
          <w:color w:val="000000" w:themeColor="text1"/>
          <w:lang w:val="en-US"/>
        </w:rPr>
        <w:t>nic population</w:t>
      </w:r>
      <w:r w:rsidR="00B92198" w:rsidRPr="008C67F8">
        <w:rPr>
          <w:rFonts w:ascii="Arial" w:hAnsi="Arial" w:cs="Arial"/>
          <w:color w:val="000000" w:themeColor="text1"/>
          <w:lang w:val="en-US"/>
        </w:rPr>
        <w:t>s are likely warranted</w:t>
      </w:r>
      <w:r w:rsidR="004375CE" w:rsidRPr="008C67F8">
        <w:rPr>
          <w:rFonts w:ascii="Arial" w:hAnsi="Arial" w:cs="Arial"/>
          <w:color w:val="000000" w:themeColor="text1"/>
          <w:lang w:val="en-US"/>
        </w:rPr>
        <w:t>.</w:t>
      </w:r>
    </w:p>
    <w:bookmarkEnd w:id="15"/>
    <w:bookmarkEnd w:id="16"/>
    <w:p w14:paraId="60895C56" w14:textId="26261481" w:rsidR="002070AA" w:rsidRPr="008C67F8" w:rsidRDefault="002070AA" w:rsidP="00D201AC">
      <w:pPr>
        <w:spacing w:line="480" w:lineRule="auto"/>
        <w:jc w:val="both"/>
        <w:rPr>
          <w:rFonts w:ascii="Arial" w:hAnsi="Arial" w:cs="Arial"/>
          <w:lang w:val="en-US"/>
        </w:rPr>
      </w:pPr>
    </w:p>
    <w:p w14:paraId="6208C9CD" w14:textId="0040C51F" w:rsidR="00510584" w:rsidRPr="008C67F8" w:rsidRDefault="00510584" w:rsidP="00510584">
      <w:pPr>
        <w:spacing w:line="480" w:lineRule="auto"/>
        <w:jc w:val="both"/>
        <w:rPr>
          <w:rFonts w:ascii="Arial" w:hAnsi="Arial" w:cs="Arial"/>
          <w:b/>
          <w:lang w:val="en-US"/>
        </w:rPr>
      </w:pPr>
      <w:r w:rsidRPr="008C67F8">
        <w:rPr>
          <w:rFonts w:ascii="Arial" w:hAnsi="Arial" w:cs="Arial"/>
          <w:b/>
          <w:lang w:val="en-US"/>
        </w:rPr>
        <w:t xml:space="preserve">The crosstalk between </w:t>
      </w:r>
      <w:r w:rsidR="004C1BB9" w:rsidRPr="008C67F8">
        <w:rPr>
          <w:rFonts w:ascii="Arial" w:hAnsi="Arial" w:cs="Arial"/>
          <w:b/>
          <w:lang w:val="en-US"/>
        </w:rPr>
        <w:t xml:space="preserve">the </w:t>
      </w:r>
      <w:r w:rsidR="00E47013" w:rsidRPr="008C67F8">
        <w:rPr>
          <w:rFonts w:ascii="Arial" w:hAnsi="Arial" w:cs="Arial"/>
          <w:b/>
          <w:lang w:val="en-US"/>
        </w:rPr>
        <w:t>gastrointestinal</w:t>
      </w:r>
      <w:r w:rsidRPr="008C67F8">
        <w:rPr>
          <w:rFonts w:ascii="Arial" w:hAnsi="Arial" w:cs="Arial"/>
          <w:b/>
          <w:lang w:val="en-US"/>
        </w:rPr>
        <w:t xml:space="preserve"> microbiome and </w:t>
      </w:r>
      <w:r w:rsidR="004C1BB9" w:rsidRPr="008C67F8">
        <w:rPr>
          <w:rFonts w:ascii="Arial" w:hAnsi="Arial" w:cs="Arial"/>
          <w:b/>
          <w:lang w:val="en-US"/>
        </w:rPr>
        <w:t xml:space="preserve">the </w:t>
      </w:r>
      <w:r w:rsidR="00700A56" w:rsidRPr="008C67F8">
        <w:rPr>
          <w:rFonts w:ascii="Arial" w:hAnsi="Arial" w:cs="Arial"/>
          <w:b/>
          <w:lang w:val="en-US"/>
        </w:rPr>
        <w:t>VDR</w:t>
      </w:r>
      <w:r w:rsidRPr="008C67F8">
        <w:rPr>
          <w:rFonts w:ascii="Arial" w:hAnsi="Arial" w:cs="Arial"/>
          <w:b/>
          <w:lang w:val="en-US"/>
        </w:rPr>
        <w:t xml:space="preserve"> in NAFLD</w:t>
      </w:r>
    </w:p>
    <w:p w14:paraId="3529C866" w14:textId="4B4AF182" w:rsidR="00173D73" w:rsidRPr="008C67F8" w:rsidRDefault="00510584" w:rsidP="00510584">
      <w:pPr>
        <w:spacing w:line="480" w:lineRule="auto"/>
        <w:jc w:val="both"/>
        <w:rPr>
          <w:rFonts w:ascii="Arial" w:hAnsi="Arial" w:cs="Arial"/>
          <w:lang w:val="en-US"/>
        </w:rPr>
      </w:pPr>
      <w:r w:rsidRPr="008C67F8">
        <w:rPr>
          <w:rFonts w:ascii="Arial" w:hAnsi="Arial" w:cs="Arial"/>
          <w:lang w:val="en-US"/>
        </w:rPr>
        <w:t xml:space="preserve">The </w:t>
      </w:r>
      <w:r w:rsidR="00E47013" w:rsidRPr="008C67F8">
        <w:rPr>
          <w:rFonts w:ascii="Arial" w:hAnsi="Arial" w:cs="Arial"/>
          <w:bCs/>
          <w:lang w:val="en-US"/>
        </w:rPr>
        <w:t>gastrointestinal</w:t>
      </w:r>
      <w:r w:rsidRPr="008C67F8">
        <w:rPr>
          <w:rFonts w:ascii="Arial" w:hAnsi="Arial" w:cs="Arial"/>
          <w:bCs/>
          <w:lang w:val="en-US"/>
        </w:rPr>
        <w:t xml:space="preserve"> </w:t>
      </w:r>
      <w:r w:rsidRPr="008C67F8">
        <w:rPr>
          <w:rFonts w:ascii="Arial" w:hAnsi="Arial" w:cs="Arial"/>
          <w:lang w:val="en-US"/>
        </w:rPr>
        <w:t xml:space="preserve">microbiome </w:t>
      </w:r>
      <w:r w:rsidR="004C1BB9" w:rsidRPr="008C67F8">
        <w:rPr>
          <w:rFonts w:ascii="Arial" w:hAnsi="Arial" w:cs="Arial"/>
          <w:lang w:val="en-US"/>
        </w:rPr>
        <w:t>is an additional</w:t>
      </w:r>
      <w:r w:rsidRPr="008C67F8">
        <w:rPr>
          <w:rFonts w:ascii="Arial" w:hAnsi="Arial" w:cs="Arial"/>
          <w:lang w:val="en-US"/>
        </w:rPr>
        <w:t xml:space="preserve"> factor that </w:t>
      </w:r>
      <w:r w:rsidR="004C1BB9" w:rsidRPr="008C67F8">
        <w:rPr>
          <w:rFonts w:ascii="Arial" w:hAnsi="Arial" w:cs="Arial"/>
          <w:lang w:val="en-US"/>
        </w:rPr>
        <w:t xml:space="preserve">most likely </w:t>
      </w:r>
      <w:r w:rsidRPr="008C67F8">
        <w:rPr>
          <w:rFonts w:ascii="Arial" w:hAnsi="Arial" w:cs="Arial"/>
          <w:lang w:val="en-US"/>
        </w:rPr>
        <w:t>influences the progression of NAFLD</w:t>
      </w:r>
      <w:r w:rsidR="00337016" w:rsidRPr="008C67F8">
        <w:rPr>
          <w:rFonts w:ascii="Arial" w:hAnsi="Arial" w:cs="Arial"/>
          <w:lang w:val="en-US"/>
        </w:rPr>
        <w:t>,</w:t>
      </w:r>
      <w:r w:rsidR="00AD603E" w:rsidRPr="008C67F8">
        <w:rPr>
          <w:rFonts w:ascii="Arial" w:hAnsi="Arial" w:cs="Arial"/>
          <w:lang w:val="en-US"/>
        </w:rPr>
        <w:t xml:space="preserve"> in the first instance </w:t>
      </w:r>
      <w:r w:rsidRPr="008C67F8">
        <w:rPr>
          <w:rFonts w:ascii="Arial" w:hAnsi="Arial" w:cs="Arial"/>
          <w:lang w:val="en-US"/>
        </w:rPr>
        <w:t xml:space="preserve">through </w:t>
      </w:r>
      <w:r w:rsidR="00E91D31" w:rsidRPr="008C67F8">
        <w:rPr>
          <w:rFonts w:ascii="Arial" w:hAnsi="Arial" w:cs="Arial"/>
          <w:lang w:val="en-US"/>
        </w:rPr>
        <w:t>influencing</w:t>
      </w:r>
      <w:r w:rsidR="00AD603E" w:rsidRPr="008C67F8">
        <w:rPr>
          <w:rFonts w:ascii="Arial" w:hAnsi="Arial" w:cs="Arial"/>
          <w:lang w:val="en-US"/>
        </w:rPr>
        <w:t xml:space="preserve"> nutrient </w:t>
      </w:r>
      <w:r w:rsidRPr="008C67F8">
        <w:rPr>
          <w:rFonts w:ascii="Arial" w:hAnsi="Arial" w:cs="Arial"/>
          <w:lang w:val="en-US"/>
        </w:rPr>
        <w:t>uptake</w:t>
      </w:r>
      <w:r w:rsidR="00FB67F8" w:rsidRPr="008C67F8">
        <w:rPr>
          <w:rFonts w:ascii="Arial" w:hAnsi="Arial" w:cs="Arial"/>
          <w:lang w:val="en-US"/>
        </w:rPr>
        <w:t xml:space="preserve"> from </w:t>
      </w:r>
      <w:r w:rsidR="00AD603E" w:rsidRPr="008C67F8">
        <w:rPr>
          <w:rFonts w:ascii="Arial" w:hAnsi="Arial" w:cs="Arial"/>
          <w:lang w:val="en-US"/>
        </w:rPr>
        <w:t xml:space="preserve">the </w:t>
      </w:r>
      <w:r w:rsidR="00FB67F8" w:rsidRPr="008C67F8">
        <w:rPr>
          <w:rFonts w:ascii="Arial" w:hAnsi="Arial" w:cs="Arial"/>
          <w:lang w:val="en-US"/>
        </w:rPr>
        <w:t>diet</w:t>
      </w:r>
      <w:r w:rsidR="00AD603E" w:rsidRPr="008C67F8">
        <w:rPr>
          <w:rFonts w:ascii="Arial" w:hAnsi="Arial" w:cs="Arial"/>
          <w:lang w:val="en-US"/>
        </w:rPr>
        <w:t xml:space="preserve"> and enterohepatic circulation</w:t>
      </w:r>
      <w:r w:rsidR="00E91D31" w:rsidRPr="008C67F8">
        <w:rPr>
          <w:rFonts w:ascii="Arial" w:hAnsi="Arial" w:cs="Arial"/>
          <w:lang w:val="en-US"/>
        </w:rPr>
        <w:t xml:space="preserve"> of nutrients and bile acids</w:t>
      </w:r>
      <w:r w:rsidR="00AD603E" w:rsidRPr="008C67F8">
        <w:rPr>
          <w:rFonts w:ascii="Arial" w:hAnsi="Arial" w:cs="Arial"/>
          <w:lang w:val="en-US"/>
        </w:rPr>
        <w:t xml:space="preserve"> </w:t>
      </w:r>
      <w:r w:rsidR="00CB39B9" w:rsidRPr="008C67F8">
        <w:rPr>
          <w:rFonts w:ascii="Arial" w:hAnsi="Arial" w:cs="Arial"/>
          <w:lang w:val="en-US"/>
        </w:rPr>
        <w:fldChar w:fldCharType="begin">
          <w:fldData xml:space="preserve">PEVuZE5vdGU+PENpdGU+PEF1dGhvcj5UcmlwYXRoaTwvQXV0aG9yPjxZZWFyPjIwMTg8L1llYXI+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</w:fldData>
        </w:fldChar>
      </w:r>
      <w:r w:rsidR="00E970C8" w:rsidRPr="008C67F8">
        <w:rPr>
          <w:rFonts w:ascii="Arial" w:hAnsi="Arial" w:cs="Arial"/>
          <w:lang w:val="en-US"/>
        </w:rPr>
        <w:instrText xml:space="preserve"> ADDIN EN.CITE </w:instrText>
      </w:r>
      <w:r w:rsidR="00E970C8" w:rsidRPr="008C67F8">
        <w:rPr>
          <w:rFonts w:ascii="Arial" w:hAnsi="Arial" w:cs="Arial"/>
          <w:lang w:val="en-US"/>
        </w:rPr>
        <w:fldChar w:fldCharType="begin">
          <w:fldData xml:space="preserve">PEVuZE5vdGU+PENpdGU+PEF1dGhvcj5UcmlwYXRoaTwvQXV0aG9yPjxZZWFyPjIwMTg8L1llYXI+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</w:fldData>
        </w:fldChar>
      </w:r>
      <w:r w:rsidR="00E970C8" w:rsidRPr="008C67F8">
        <w:rPr>
          <w:rFonts w:ascii="Arial" w:hAnsi="Arial" w:cs="Arial"/>
          <w:lang w:val="en-US"/>
        </w:rPr>
        <w:instrText xml:space="preserve"> ADDIN EN.CITE.DATA </w:instrText>
      </w:r>
      <w:r w:rsidR="00E970C8" w:rsidRPr="008C67F8">
        <w:rPr>
          <w:rFonts w:ascii="Arial" w:hAnsi="Arial" w:cs="Arial"/>
          <w:lang w:val="en-US"/>
        </w:rPr>
      </w:r>
      <w:r w:rsidR="00E970C8" w:rsidRPr="008C67F8">
        <w:rPr>
          <w:rFonts w:ascii="Arial" w:hAnsi="Arial" w:cs="Arial"/>
          <w:lang w:val="en-US"/>
        </w:rPr>
        <w:fldChar w:fldCharType="end"/>
      </w:r>
      <w:r w:rsidR="00CB39B9" w:rsidRPr="008C67F8">
        <w:rPr>
          <w:rFonts w:ascii="Arial" w:hAnsi="Arial" w:cs="Arial"/>
          <w:lang w:val="en-US"/>
        </w:rPr>
      </w:r>
      <w:r w:rsidR="00CB39B9" w:rsidRPr="008C67F8">
        <w:rPr>
          <w:rFonts w:ascii="Arial" w:hAnsi="Arial" w:cs="Arial"/>
          <w:lang w:val="en-US"/>
        </w:rPr>
        <w:fldChar w:fldCharType="separate"/>
      </w:r>
      <w:r w:rsidR="00E970C8" w:rsidRPr="008C67F8">
        <w:rPr>
          <w:rFonts w:ascii="Arial" w:hAnsi="Arial" w:cs="Arial"/>
          <w:noProof/>
          <w:lang w:val="en-US"/>
        </w:rPr>
        <w:t>[43]</w:t>
      </w:r>
      <w:r w:rsidR="00CB39B9" w:rsidRPr="008C67F8">
        <w:rPr>
          <w:rFonts w:ascii="Arial" w:hAnsi="Arial" w:cs="Arial"/>
          <w:lang w:val="en-US"/>
        </w:rPr>
        <w:fldChar w:fldCharType="end"/>
      </w:r>
      <w:r w:rsidR="00CB39B9" w:rsidRPr="008C67F8">
        <w:rPr>
          <w:rFonts w:ascii="Arial" w:hAnsi="Arial" w:cs="Arial"/>
          <w:lang w:val="en-US"/>
        </w:rPr>
        <w:t>.</w:t>
      </w:r>
      <w:r w:rsidR="00A75E83" w:rsidRPr="008C67F8">
        <w:rPr>
          <w:rFonts w:ascii="Arial" w:hAnsi="Arial" w:cs="Arial"/>
          <w:lang w:val="en-US"/>
        </w:rPr>
        <w:t xml:space="preserve"> </w:t>
      </w:r>
      <w:r w:rsidR="00E91D31" w:rsidRPr="008C67F8">
        <w:rPr>
          <w:rFonts w:ascii="Arial" w:hAnsi="Arial" w:cs="Arial"/>
          <w:lang w:val="en-US"/>
        </w:rPr>
        <w:t xml:space="preserve">In the context of obesity, the metabolic syndrome and NAFLD, dysbiosis or altered gut microflora can result in </w:t>
      </w:r>
      <w:r w:rsidRPr="008C67F8">
        <w:rPr>
          <w:rFonts w:ascii="Arial" w:hAnsi="Arial" w:cs="Arial"/>
          <w:lang w:val="en-US"/>
        </w:rPr>
        <w:t xml:space="preserve">intestinal permeability and chronic inflammation in patients </w:t>
      </w:r>
      <w:r w:rsidR="005F35F4" w:rsidRPr="008C67F8">
        <w:rPr>
          <w:rFonts w:ascii="Arial" w:hAnsi="Arial" w:cs="Arial"/>
          <w:lang w:val="en-US"/>
        </w:rPr>
        <w:fldChar w:fldCharType="begin">
          <w:fldData xml:space="preserve">PEVuZE5vdGU+PENpdGU+PEF1dGhvcj5TYWZhcmk8L0F1dGhvcj48WWVhcj4yMDE5PC9ZZWFyPjxS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</w:fldData>
        </w:fldChar>
      </w:r>
      <w:r w:rsidR="00E970C8" w:rsidRPr="008C67F8">
        <w:rPr>
          <w:rFonts w:ascii="Arial" w:hAnsi="Arial" w:cs="Arial"/>
          <w:lang w:val="en-US"/>
        </w:rPr>
        <w:instrText xml:space="preserve"> ADDIN EN.CITE </w:instrText>
      </w:r>
      <w:r w:rsidR="00E970C8" w:rsidRPr="008C67F8">
        <w:rPr>
          <w:rFonts w:ascii="Arial" w:hAnsi="Arial" w:cs="Arial"/>
          <w:lang w:val="en-US"/>
        </w:rPr>
        <w:fldChar w:fldCharType="begin">
          <w:fldData xml:space="preserve">PEVuZE5vdGU+PENpdGU+PEF1dGhvcj5TYWZhcmk8L0F1dGhvcj48WWVhcj4yMDE5PC9ZZWFyPjxS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</w:fldData>
        </w:fldChar>
      </w:r>
      <w:r w:rsidR="00E970C8" w:rsidRPr="008C67F8">
        <w:rPr>
          <w:rFonts w:ascii="Arial" w:hAnsi="Arial" w:cs="Arial"/>
          <w:lang w:val="en-US"/>
        </w:rPr>
        <w:instrText xml:space="preserve"> ADDIN EN.CITE.DATA </w:instrText>
      </w:r>
      <w:r w:rsidR="00E970C8" w:rsidRPr="008C67F8">
        <w:rPr>
          <w:rFonts w:ascii="Arial" w:hAnsi="Arial" w:cs="Arial"/>
          <w:lang w:val="en-US"/>
        </w:rPr>
      </w:r>
      <w:r w:rsidR="00E970C8" w:rsidRPr="008C67F8">
        <w:rPr>
          <w:rFonts w:ascii="Arial" w:hAnsi="Arial" w:cs="Arial"/>
          <w:lang w:val="en-US"/>
        </w:rPr>
        <w:fldChar w:fldCharType="end"/>
      </w:r>
      <w:r w:rsidR="005F35F4" w:rsidRPr="008C67F8">
        <w:rPr>
          <w:rFonts w:ascii="Arial" w:hAnsi="Arial" w:cs="Arial"/>
          <w:lang w:val="en-US"/>
        </w:rPr>
      </w:r>
      <w:r w:rsidR="005F35F4" w:rsidRPr="008C67F8">
        <w:rPr>
          <w:rFonts w:ascii="Arial" w:hAnsi="Arial" w:cs="Arial"/>
          <w:lang w:val="en-US"/>
        </w:rPr>
        <w:fldChar w:fldCharType="separate"/>
      </w:r>
      <w:r w:rsidR="00E970C8" w:rsidRPr="008C67F8">
        <w:rPr>
          <w:rFonts w:ascii="Arial" w:hAnsi="Arial" w:cs="Arial"/>
          <w:noProof/>
          <w:lang w:val="en-US"/>
        </w:rPr>
        <w:t>[6, 44]</w:t>
      </w:r>
      <w:r w:rsidR="005F35F4" w:rsidRPr="008C67F8">
        <w:rPr>
          <w:rFonts w:ascii="Arial" w:hAnsi="Arial" w:cs="Arial"/>
          <w:lang w:val="en-US"/>
        </w:rPr>
        <w:fldChar w:fldCharType="end"/>
      </w:r>
      <w:r w:rsidRPr="008C67F8">
        <w:rPr>
          <w:rFonts w:ascii="Arial" w:hAnsi="Arial" w:cs="Arial"/>
          <w:lang w:val="en-US"/>
        </w:rPr>
        <w:t xml:space="preserve">. </w:t>
      </w:r>
      <w:r w:rsidRPr="008C67F8">
        <w:rPr>
          <w:rFonts w:ascii="Arial" w:hAnsi="Arial" w:cs="Arial"/>
          <w:lang w:val="en-US"/>
        </w:rPr>
        <w:lastRenderedPageBreak/>
        <w:t>Approximately 75% of liver blood com</w:t>
      </w:r>
      <w:r w:rsidR="0016200B" w:rsidRPr="008C67F8">
        <w:rPr>
          <w:rFonts w:ascii="Arial" w:hAnsi="Arial" w:cs="Arial"/>
          <w:lang w:val="en-US"/>
        </w:rPr>
        <w:t>es</w:t>
      </w:r>
      <w:r w:rsidRPr="008C67F8">
        <w:rPr>
          <w:rFonts w:ascii="Arial" w:hAnsi="Arial" w:cs="Arial"/>
          <w:lang w:val="en-US"/>
        </w:rPr>
        <w:t xml:space="preserve"> from the intestine via the portal vein, </w:t>
      </w:r>
      <w:r w:rsidR="0016200B" w:rsidRPr="008C67F8">
        <w:rPr>
          <w:rFonts w:ascii="Arial" w:hAnsi="Arial" w:cs="Arial"/>
          <w:lang w:val="en-US"/>
        </w:rPr>
        <w:t xml:space="preserve">thus </w:t>
      </w:r>
      <w:r w:rsidRPr="008C67F8">
        <w:rPr>
          <w:rFonts w:ascii="Arial" w:hAnsi="Arial" w:cs="Arial"/>
          <w:lang w:val="en-US"/>
        </w:rPr>
        <w:t>expos</w:t>
      </w:r>
      <w:r w:rsidR="0016200B" w:rsidRPr="008C67F8">
        <w:rPr>
          <w:rFonts w:ascii="Arial" w:hAnsi="Arial" w:cs="Arial"/>
          <w:lang w:val="en-US"/>
        </w:rPr>
        <w:t>ing</w:t>
      </w:r>
      <w:r w:rsidRPr="008C67F8">
        <w:rPr>
          <w:rFonts w:ascii="Arial" w:hAnsi="Arial" w:cs="Arial"/>
          <w:lang w:val="en-US"/>
        </w:rPr>
        <w:t xml:space="preserve"> the liver to the </w:t>
      </w:r>
      <w:r w:rsidR="000A4CA0" w:rsidRPr="008C67F8">
        <w:rPr>
          <w:rFonts w:ascii="Arial" w:hAnsi="Arial" w:cs="Arial"/>
          <w:lang w:val="en-US"/>
        </w:rPr>
        <w:t>gastrointestina</w:t>
      </w:r>
      <w:r w:rsidR="000A4CA0" w:rsidRPr="008C67F8">
        <w:rPr>
          <w:rFonts w:ascii="Arial" w:hAnsi="Arial" w:cs="Arial"/>
          <w:b/>
          <w:lang w:val="en-US"/>
        </w:rPr>
        <w:t>l</w:t>
      </w:r>
      <w:r w:rsidRPr="008C67F8">
        <w:rPr>
          <w:rFonts w:ascii="Arial" w:hAnsi="Arial" w:cs="Arial"/>
          <w:lang w:val="en-US"/>
        </w:rPr>
        <w:t xml:space="preserve"> microbiome</w:t>
      </w:r>
      <w:r w:rsidR="000A4CA0" w:rsidRPr="008C67F8">
        <w:rPr>
          <w:rFonts w:ascii="Arial" w:hAnsi="Arial" w:cs="Arial"/>
          <w:lang w:val="en-US"/>
        </w:rPr>
        <w:t xml:space="preserve"> and its endotoxins, such </w:t>
      </w:r>
      <w:r w:rsidR="00337016" w:rsidRPr="008C67F8">
        <w:rPr>
          <w:rFonts w:ascii="Arial" w:hAnsi="Arial" w:cs="Arial"/>
          <w:lang w:val="en-US"/>
        </w:rPr>
        <w:t xml:space="preserve">as </w:t>
      </w:r>
      <w:r w:rsidR="000A4CA0" w:rsidRPr="008C67F8">
        <w:rPr>
          <w:rFonts w:ascii="Arial" w:hAnsi="Arial" w:cs="Arial"/>
          <w:lang w:val="en-US"/>
        </w:rPr>
        <w:t>peptidoglycan and lipopolysaccharides</w:t>
      </w:r>
      <w:r w:rsidRPr="008C67F8">
        <w:rPr>
          <w:rFonts w:ascii="Arial" w:hAnsi="Arial" w:cs="Arial"/>
          <w:lang w:val="en-US"/>
        </w:rPr>
        <w:t xml:space="preserve"> </w:t>
      </w:r>
      <w:r w:rsidR="005F35F4" w:rsidRPr="008C67F8">
        <w:rPr>
          <w:rFonts w:ascii="Arial" w:hAnsi="Arial" w:cs="Arial"/>
          <w:lang w:val="en-US"/>
        </w:rPr>
        <w:fldChar w:fldCharType="begin">
          <w:fldData xml:space="preserve">PEVuZE5vdGU+PENpdGU+PEF1dGhvcj5TY2h3ZW5nZXI8L0F1dGhvcj48WWVhcj4yMDE4PC9ZZWFy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</w:fldData>
        </w:fldChar>
      </w:r>
      <w:r w:rsidR="00E970C8" w:rsidRPr="008C67F8">
        <w:rPr>
          <w:rFonts w:ascii="Arial" w:hAnsi="Arial" w:cs="Arial"/>
          <w:lang w:val="en-US"/>
        </w:rPr>
        <w:instrText xml:space="preserve"> ADDIN EN.CITE </w:instrText>
      </w:r>
      <w:r w:rsidR="00E970C8" w:rsidRPr="008C67F8">
        <w:rPr>
          <w:rFonts w:ascii="Arial" w:hAnsi="Arial" w:cs="Arial"/>
          <w:lang w:val="en-US"/>
        </w:rPr>
        <w:fldChar w:fldCharType="begin">
          <w:fldData xml:space="preserve">PEVuZE5vdGU+PENpdGU+PEF1dGhvcj5TY2h3ZW5nZXI8L0F1dGhvcj48WWVhcj4yMDE4PC9ZZWFy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</w:fldData>
        </w:fldChar>
      </w:r>
      <w:r w:rsidR="00E970C8" w:rsidRPr="008C67F8">
        <w:rPr>
          <w:rFonts w:ascii="Arial" w:hAnsi="Arial" w:cs="Arial"/>
          <w:lang w:val="en-US"/>
        </w:rPr>
        <w:instrText xml:space="preserve"> ADDIN EN.CITE.DATA </w:instrText>
      </w:r>
      <w:r w:rsidR="00E970C8" w:rsidRPr="008C67F8">
        <w:rPr>
          <w:rFonts w:ascii="Arial" w:hAnsi="Arial" w:cs="Arial"/>
          <w:lang w:val="en-US"/>
        </w:rPr>
      </w:r>
      <w:r w:rsidR="00E970C8" w:rsidRPr="008C67F8">
        <w:rPr>
          <w:rFonts w:ascii="Arial" w:hAnsi="Arial" w:cs="Arial"/>
          <w:lang w:val="en-US"/>
        </w:rPr>
        <w:fldChar w:fldCharType="end"/>
      </w:r>
      <w:r w:rsidR="005F35F4" w:rsidRPr="008C67F8">
        <w:rPr>
          <w:rFonts w:ascii="Arial" w:hAnsi="Arial" w:cs="Arial"/>
          <w:lang w:val="en-US"/>
        </w:rPr>
      </w:r>
      <w:r w:rsidR="005F35F4" w:rsidRPr="008C67F8">
        <w:rPr>
          <w:rFonts w:ascii="Arial" w:hAnsi="Arial" w:cs="Arial"/>
          <w:lang w:val="en-US"/>
        </w:rPr>
        <w:fldChar w:fldCharType="separate"/>
      </w:r>
      <w:r w:rsidR="00E970C8" w:rsidRPr="008C67F8">
        <w:rPr>
          <w:rFonts w:ascii="Arial" w:hAnsi="Arial" w:cs="Arial"/>
          <w:noProof/>
          <w:lang w:val="en-US"/>
        </w:rPr>
        <w:t>[44, 45]</w:t>
      </w:r>
      <w:r w:rsidR="005F35F4" w:rsidRPr="008C67F8">
        <w:rPr>
          <w:rFonts w:ascii="Arial" w:hAnsi="Arial" w:cs="Arial"/>
          <w:lang w:val="en-US"/>
        </w:rPr>
        <w:fldChar w:fldCharType="end"/>
      </w:r>
      <w:r w:rsidRPr="008C67F8">
        <w:rPr>
          <w:rFonts w:ascii="Arial" w:hAnsi="Arial" w:cs="Arial"/>
          <w:lang w:val="en-US"/>
        </w:rPr>
        <w:t>.</w:t>
      </w:r>
      <w:r w:rsidR="001C0810" w:rsidRPr="008C67F8">
        <w:rPr>
          <w:rFonts w:ascii="Arial" w:hAnsi="Arial" w:cs="Arial"/>
          <w:lang w:val="en-US"/>
        </w:rPr>
        <w:t xml:space="preserve"> </w:t>
      </w:r>
      <w:r w:rsidR="00337016" w:rsidRPr="008C67F8">
        <w:rPr>
          <w:rFonts w:ascii="Arial" w:hAnsi="Arial" w:cs="Arial"/>
          <w:lang w:val="en-US"/>
        </w:rPr>
        <w:t>E</w:t>
      </w:r>
      <w:r w:rsidR="000A4CA0" w:rsidRPr="008C67F8">
        <w:rPr>
          <w:rFonts w:ascii="Arial" w:hAnsi="Arial" w:cs="Arial"/>
          <w:lang w:val="en-US"/>
        </w:rPr>
        <w:t>ndotoxin</w:t>
      </w:r>
      <w:r w:rsidR="00337016" w:rsidRPr="008C67F8">
        <w:rPr>
          <w:rFonts w:ascii="Arial" w:hAnsi="Arial" w:cs="Arial"/>
          <w:lang w:val="en-US"/>
        </w:rPr>
        <w:t xml:space="preserve"> expo</w:t>
      </w:r>
      <w:r w:rsidR="000A4CA0" w:rsidRPr="008C67F8">
        <w:rPr>
          <w:rFonts w:ascii="Arial" w:hAnsi="Arial" w:cs="Arial"/>
          <w:lang w:val="en-US"/>
        </w:rPr>
        <w:t>s</w:t>
      </w:r>
      <w:r w:rsidR="00337016" w:rsidRPr="008C67F8">
        <w:rPr>
          <w:rFonts w:ascii="Arial" w:hAnsi="Arial" w:cs="Arial"/>
          <w:lang w:val="en-US"/>
        </w:rPr>
        <w:t>ure</w:t>
      </w:r>
      <w:r w:rsidR="000A4CA0" w:rsidRPr="008C67F8">
        <w:rPr>
          <w:rFonts w:ascii="Arial" w:hAnsi="Arial" w:cs="Arial"/>
          <w:lang w:val="en-US"/>
        </w:rPr>
        <w:t xml:space="preserve"> can trigger the activation of inflammatory cytokines that contribute to NAFLD pathogenesis. </w:t>
      </w:r>
      <w:r w:rsidR="00740C39" w:rsidRPr="008C67F8">
        <w:rPr>
          <w:rFonts w:ascii="Arial" w:hAnsi="Arial" w:cs="Arial"/>
          <w:lang w:val="en-US"/>
        </w:rPr>
        <w:t>While m</w:t>
      </w:r>
      <w:r w:rsidR="00173D73" w:rsidRPr="008C67F8">
        <w:rPr>
          <w:rFonts w:ascii="Arial" w:hAnsi="Arial" w:cs="Arial"/>
          <w:lang w:val="en-US"/>
        </w:rPr>
        <w:t xml:space="preserve">urine studies have found associations between NAFLD and certain </w:t>
      </w:r>
      <w:r w:rsidR="00740C39" w:rsidRPr="008C67F8">
        <w:rPr>
          <w:rFonts w:ascii="Arial" w:hAnsi="Arial" w:cs="Arial"/>
          <w:lang w:val="en-US"/>
        </w:rPr>
        <w:t>bacteria</w:t>
      </w:r>
      <w:r w:rsidR="00602E28" w:rsidRPr="008C67F8">
        <w:rPr>
          <w:rFonts w:ascii="Arial" w:hAnsi="Arial" w:cs="Arial"/>
          <w:lang w:val="en-US"/>
        </w:rPr>
        <w:t>, studies</w:t>
      </w:r>
      <w:r w:rsidR="00700A56" w:rsidRPr="008C67F8">
        <w:rPr>
          <w:rFonts w:ascii="Arial" w:hAnsi="Arial" w:cs="Arial"/>
          <w:lang w:val="en-US"/>
        </w:rPr>
        <w:t xml:space="preserve"> </w:t>
      </w:r>
      <w:r w:rsidR="00740C39" w:rsidRPr="008C67F8">
        <w:rPr>
          <w:rFonts w:ascii="Arial" w:hAnsi="Arial" w:cs="Arial"/>
          <w:lang w:val="en-US"/>
        </w:rPr>
        <w:t>in human report</w:t>
      </w:r>
      <w:r w:rsidR="00602E28" w:rsidRPr="008C67F8">
        <w:rPr>
          <w:rFonts w:ascii="Arial" w:hAnsi="Arial" w:cs="Arial"/>
          <w:lang w:val="en-US"/>
        </w:rPr>
        <w:t>ing</w:t>
      </w:r>
      <w:r w:rsidR="00740C39" w:rsidRPr="008C67F8">
        <w:rPr>
          <w:rFonts w:ascii="Arial" w:hAnsi="Arial" w:cs="Arial"/>
          <w:lang w:val="en-US"/>
        </w:rPr>
        <w:t xml:space="preserve"> differences in the intestinal </w:t>
      </w:r>
      <w:r w:rsidR="000A4CA0" w:rsidRPr="008C67F8">
        <w:rPr>
          <w:rFonts w:ascii="Arial" w:hAnsi="Arial" w:cs="Arial"/>
          <w:lang w:val="en-US"/>
        </w:rPr>
        <w:t>bacteria</w:t>
      </w:r>
      <w:r w:rsidR="00740C39" w:rsidRPr="008C67F8">
        <w:rPr>
          <w:rFonts w:ascii="Arial" w:hAnsi="Arial" w:cs="Arial"/>
          <w:lang w:val="en-US"/>
        </w:rPr>
        <w:t xml:space="preserve"> between healthy controls and NAFLD </w:t>
      </w:r>
      <w:r w:rsidR="00602E28" w:rsidRPr="008C67F8">
        <w:rPr>
          <w:rFonts w:ascii="Arial" w:hAnsi="Arial" w:cs="Arial"/>
          <w:lang w:val="en-US"/>
        </w:rPr>
        <w:t xml:space="preserve">have been largel cross-sectional to date </w:t>
      </w:r>
      <w:r w:rsidR="00B24EFF" w:rsidRPr="008C67F8">
        <w:rPr>
          <w:rFonts w:ascii="Arial" w:hAnsi="Arial" w:cs="Arial"/>
          <w:lang w:val="en-US"/>
        </w:rPr>
        <w:fldChar w:fldCharType="begin"/>
      </w:r>
      <w:r w:rsidR="00E970C8" w:rsidRPr="008C67F8">
        <w:rPr>
          <w:rFonts w:ascii="Arial" w:hAnsi="Arial" w:cs="Arial"/>
          <w:lang w:val="en-US"/>
        </w:rPr>
        <w:instrText xml:space="preserve"> ADDIN EN.CITE &lt;EndNote&gt;&lt;Cite&gt;&lt;Author&gt;Schwenger&lt;/Author&gt;&lt;Year&gt;2018&lt;/Year&gt;&lt;RecNum&gt;72&lt;/RecNum&gt;&lt;DisplayText&gt;[45]&lt;/DisplayText&gt;&lt;record&gt;&lt;rec-number&gt;72&lt;/rec-number&gt;&lt;foreign-keys&gt;&lt;key app="EN" db-id="trvspwexcdtsdne25ag5ffssdtv2faxwr2fx" timestamp="1560206068"&gt;72&lt;/key&gt;&lt;/foreign-keys&gt;&lt;ref-type name="Journal Article"&gt;17&lt;/ref-type&gt;&lt;contributors&gt;&lt;authors&gt;&lt;author&gt;Schwenger, K. J. P.&lt;/author&gt;&lt;author&gt;Bolzon, C. M.&lt;/author&gt;&lt;author&gt;Li, C.&lt;/author&gt;&lt;author&gt;Allard, J. P.&lt;/author&gt;&lt;/authors&gt;&lt;/contributors&gt;&lt;auth-address&gt;Institute of Medical Science, University of Toronto, Toronto, ON, Canada.&amp;#xD;Toronto General Hospital, University Health Network, 585 University Avenue, 9-973, Toronto, ON, M5G 2C4, Canada.&amp;#xD;Toronto General Hospital, University Health Network, 585 University Avenue, 9-973, Toronto, ON, M5G 2C4, Canada. Dr.Johane.Allard@uhn.ca.&amp;#xD;Department of Medicine, University of Toronto, Toronto, Canada. Dr.Johane.Allard@uhn.ca.&amp;#xD;Department of Nutritional Sciences, University of Toronto, Toronto, Canada. Dr.Johane.Allard@uhn.ca.&lt;/auth-address&gt;&lt;titles&gt;&lt;title&gt;Non-alcoholic fatty liver disease and obesity: the role of the gut bacteria&lt;/title&gt;&lt;secondary-title&gt;Eur J Nutr&lt;/secondary-title&gt;&lt;alt-title&gt;European journal of nutrition&lt;/alt-title&gt;&lt;/titles&gt;&lt;periodical&gt;&lt;full-title&gt;Eur J Nutr&lt;/full-title&gt;&lt;abbr-1&gt;European journal of nutrition&lt;/abbr-1&gt;&lt;/periodical&gt;&lt;alt-periodical&gt;&lt;full-title&gt;Eur J Nutr&lt;/full-title&gt;&lt;abbr-1&gt;European journal of nutrition&lt;/abbr-1&gt;&lt;/alt-periodical&gt;&lt;edition&gt;2018/10/12&lt;/edition&gt;&lt;keywords&gt;&lt;keyword&gt;Fecal transplant&lt;/keyword&gt;&lt;keyword&gt;Gut bacteria&lt;/keyword&gt;&lt;keyword&gt;Non-alcoholic fatty liver disease&lt;/keyword&gt;&lt;keyword&gt;Obesity&lt;/keyword&gt;&lt;keyword&gt;Prebiotics&lt;/keyword&gt;&lt;/keywords&gt;&lt;dates&gt;&lt;year&gt;2018&lt;/year&gt;&lt;pub-dates&gt;&lt;date&gt;Oct 10&lt;/date&gt;&lt;/pub-dates&gt;&lt;/dates&gt;&lt;isbn&gt;1436-6207&lt;/isbn&gt;&lt;accession-num&gt;30306296&lt;/accession-num&gt;&lt;urls&gt;&lt;/urls&gt;&lt;electronic-resource-num&gt;10.1007/s00394-018-1844-5&lt;/electronic-resource-num&gt;&lt;remote-database-provider&gt;NLM&lt;/remote-database-provider&gt;&lt;language&gt;eng&lt;/language&gt;&lt;/record&gt;&lt;/Cite&gt;&lt;/EndNote&gt;</w:instrText>
      </w:r>
      <w:r w:rsidR="00B24EFF" w:rsidRPr="008C67F8">
        <w:rPr>
          <w:rFonts w:ascii="Arial" w:hAnsi="Arial" w:cs="Arial"/>
          <w:lang w:val="en-US"/>
        </w:rPr>
        <w:fldChar w:fldCharType="separate"/>
      </w:r>
      <w:r w:rsidR="00E970C8" w:rsidRPr="008C67F8">
        <w:rPr>
          <w:rFonts w:ascii="Arial" w:hAnsi="Arial" w:cs="Arial"/>
          <w:noProof/>
          <w:lang w:val="en-US"/>
        </w:rPr>
        <w:t>[45]</w:t>
      </w:r>
      <w:r w:rsidR="00B24EFF" w:rsidRPr="008C67F8">
        <w:rPr>
          <w:rFonts w:ascii="Arial" w:hAnsi="Arial" w:cs="Arial"/>
          <w:lang w:val="en-US"/>
        </w:rPr>
        <w:fldChar w:fldCharType="end"/>
      </w:r>
      <w:r w:rsidR="00740C39" w:rsidRPr="008C67F8">
        <w:rPr>
          <w:rFonts w:ascii="Arial" w:hAnsi="Arial" w:cs="Arial"/>
          <w:lang w:val="en-US"/>
        </w:rPr>
        <w:t>.</w:t>
      </w:r>
      <w:r w:rsidR="000A4CA0" w:rsidRPr="008C67F8">
        <w:rPr>
          <w:rFonts w:ascii="Arial" w:hAnsi="Arial" w:cs="Arial"/>
          <w:lang w:val="en-US"/>
        </w:rPr>
        <w:t xml:space="preserve"> </w:t>
      </w:r>
      <w:r w:rsidR="00740C39" w:rsidRPr="008C67F8">
        <w:rPr>
          <w:rFonts w:ascii="Arial" w:hAnsi="Arial" w:cs="Arial"/>
          <w:lang w:val="en-US"/>
        </w:rPr>
        <w:t xml:space="preserve">Therefore, </w:t>
      </w:r>
      <w:r w:rsidR="00602E28" w:rsidRPr="008C67F8">
        <w:rPr>
          <w:rFonts w:ascii="Arial" w:hAnsi="Arial" w:cs="Arial"/>
          <w:lang w:val="en-US"/>
        </w:rPr>
        <w:t>the</w:t>
      </w:r>
      <w:r w:rsidR="00740C39" w:rsidRPr="008C67F8">
        <w:rPr>
          <w:rFonts w:ascii="Arial" w:hAnsi="Arial" w:cs="Arial"/>
          <w:lang w:val="en-US"/>
        </w:rPr>
        <w:t xml:space="preserve"> causal relationship</w:t>
      </w:r>
      <w:r w:rsidR="00602E28" w:rsidRPr="008C67F8">
        <w:rPr>
          <w:rFonts w:ascii="Arial" w:hAnsi="Arial" w:cs="Arial"/>
          <w:lang w:val="en-US"/>
        </w:rPr>
        <w:t>s</w:t>
      </w:r>
      <w:r w:rsidR="00740C39" w:rsidRPr="008C67F8">
        <w:rPr>
          <w:rFonts w:ascii="Arial" w:hAnsi="Arial" w:cs="Arial"/>
          <w:lang w:val="en-US"/>
        </w:rPr>
        <w:t xml:space="preserve"> </w:t>
      </w:r>
      <w:r w:rsidR="008A1B40" w:rsidRPr="008C67F8">
        <w:rPr>
          <w:rFonts w:ascii="Arial" w:hAnsi="Arial" w:cs="Arial"/>
          <w:lang w:val="en-US"/>
        </w:rPr>
        <w:t>between</w:t>
      </w:r>
      <w:r w:rsidR="00740C39" w:rsidRPr="008C67F8">
        <w:rPr>
          <w:rFonts w:ascii="Arial" w:hAnsi="Arial" w:cs="Arial"/>
          <w:lang w:val="en-US"/>
        </w:rPr>
        <w:t xml:space="preserve"> NAFLD and</w:t>
      </w:r>
      <w:r w:rsidR="000A4CA0" w:rsidRPr="008C67F8">
        <w:rPr>
          <w:rFonts w:ascii="Arial" w:hAnsi="Arial" w:cs="Arial"/>
          <w:lang w:val="en-US"/>
        </w:rPr>
        <w:t xml:space="preserve"> gastrointestinal microbiome</w:t>
      </w:r>
      <w:r w:rsidR="00602E28" w:rsidRPr="008C67F8">
        <w:rPr>
          <w:rFonts w:ascii="Arial" w:hAnsi="Arial" w:cs="Arial"/>
          <w:lang w:val="en-US"/>
        </w:rPr>
        <w:t xml:space="preserve"> pathology remains uncertain</w:t>
      </w:r>
      <w:r w:rsidR="008A1B40" w:rsidRPr="008C67F8">
        <w:rPr>
          <w:rFonts w:ascii="Arial" w:hAnsi="Arial" w:cs="Arial"/>
          <w:lang w:val="en-US"/>
        </w:rPr>
        <w:t>.</w:t>
      </w:r>
    </w:p>
    <w:p w14:paraId="2B3EBE36" w14:textId="57EFEE19" w:rsidR="00510584" w:rsidRPr="008C67F8" w:rsidRDefault="003715A7" w:rsidP="00CA2C7C">
      <w:pPr>
        <w:spacing w:line="480" w:lineRule="auto"/>
        <w:ind w:firstLine="720"/>
        <w:jc w:val="both"/>
        <w:rPr>
          <w:rFonts w:ascii="Arial" w:hAnsi="Arial" w:cs="Arial"/>
          <w:lang w:val="en-US"/>
        </w:rPr>
      </w:pPr>
      <w:r w:rsidRPr="008C67F8">
        <w:rPr>
          <w:rFonts w:ascii="Arial" w:hAnsi="Arial" w:cs="Arial"/>
          <w:lang w:val="en-US"/>
        </w:rPr>
        <w:t xml:space="preserve">However, most </w:t>
      </w:r>
      <w:r w:rsidR="00183BAC" w:rsidRPr="008C67F8">
        <w:rPr>
          <w:rFonts w:ascii="Arial" w:hAnsi="Arial" w:cs="Arial"/>
          <w:lang w:val="en-US"/>
        </w:rPr>
        <w:t>i</w:t>
      </w:r>
      <w:r w:rsidR="00602E28" w:rsidRPr="008C67F8">
        <w:rPr>
          <w:rFonts w:ascii="Arial" w:hAnsi="Arial" w:cs="Arial"/>
          <w:lang w:val="en-US"/>
        </w:rPr>
        <w:t xml:space="preserve">nterestingly a recent </w:t>
      </w:r>
      <w:r w:rsidR="008A1B40" w:rsidRPr="008C67F8">
        <w:rPr>
          <w:rFonts w:ascii="Arial" w:hAnsi="Arial" w:cs="Arial"/>
          <w:lang w:val="en-US"/>
        </w:rPr>
        <w:t>GWAS of the gut microbiota in a Germ</w:t>
      </w:r>
      <w:r w:rsidRPr="008C67F8">
        <w:rPr>
          <w:rFonts w:ascii="Arial" w:hAnsi="Arial" w:cs="Arial"/>
          <w:lang w:val="en-US"/>
        </w:rPr>
        <w:t>a</w:t>
      </w:r>
      <w:r w:rsidR="008A1B40" w:rsidRPr="008C67F8">
        <w:rPr>
          <w:rFonts w:ascii="Arial" w:hAnsi="Arial" w:cs="Arial"/>
          <w:lang w:val="en-US"/>
        </w:rPr>
        <w:t xml:space="preserve">n population identified significant associations for overall microbial </w:t>
      </w:r>
      <w:r w:rsidR="0016200B" w:rsidRPr="008C67F8">
        <w:rPr>
          <w:rFonts w:ascii="Arial" w:hAnsi="Arial" w:cs="Arial"/>
          <w:lang w:val="en-US"/>
        </w:rPr>
        <w:t>diversity</w:t>
      </w:r>
      <w:r w:rsidR="008A1B40" w:rsidRPr="008C67F8">
        <w:rPr>
          <w:rFonts w:ascii="Arial" w:hAnsi="Arial" w:cs="Arial"/>
          <w:lang w:val="en-US"/>
        </w:rPr>
        <w:t xml:space="preserve"> and individual taxa at multiple genetic loci, including the VDR gene </w:t>
      </w:r>
      <w:r w:rsidR="008A1B40" w:rsidRPr="008C67F8">
        <w:rPr>
          <w:rFonts w:ascii="Arial" w:hAnsi="Arial" w:cs="Arial"/>
          <w:lang w:val="en-US"/>
        </w:rPr>
        <w:fldChar w:fldCharType="begin">
          <w:fldData xml:space="preserve">PEVuZE5vdGU+PENpdGU+PEF1dGhvcj5XYW5nPC9BdXRob3I+PFllYXI+MjAxNjwvWWVhcj48UmVj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==
</w:fldData>
        </w:fldChar>
      </w:r>
      <w:r w:rsidR="00E970C8" w:rsidRPr="008C67F8">
        <w:rPr>
          <w:rFonts w:ascii="Arial" w:hAnsi="Arial" w:cs="Arial"/>
          <w:lang w:val="en-US"/>
        </w:rPr>
        <w:instrText xml:space="preserve"> ADDIN EN.CITE </w:instrText>
      </w:r>
      <w:r w:rsidR="00E970C8" w:rsidRPr="008C67F8">
        <w:rPr>
          <w:rFonts w:ascii="Arial" w:hAnsi="Arial" w:cs="Arial"/>
          <w:lang w:val="en-US"/>
        </w:rPr>
        <w:fldChar w:fldCharType="begin">
          <w:fldData xml:space="preserve">PEVuZE5vdGU+PENpdGU+PEF1dGhvcj5XYW5nPC9BdXRob3I+PFllYXI+MjAxNjwvWWVhcj48UmVj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==
</w:fldData>
        </w:fldChar>
      </w:r>
      <w:r w:rsidR="00E970C8" w:rsidRPr="008C67F8">
        <w:rPr>
          <w:rFonts w:ascii="Arial" w:hAnsi="Arial" w:cs="Arial"/>
          <w:lang w:val="en-US"/>
        </w:rPr>
        <w:instrText xml:space="preserve"> ADDIN EN.CITE.DATA </w:instrText>
      </w:r>
      <w:r w:rsidR="00E970C8" w:rsidRPr="008C67F8">
        <w:rPr>
          <w:rFonts w:ascii="Arial" w:hAnsi="Arial" w:cs="Arial"/>
          <w:lang w:val="en-US"/>
        </w:rPr>
      </w:r>
      <w:r w:rsidR="00E970C8" w:rsidRPr="008C67F8">
        <w:rPr>
          <w:rFonts w:ascii="Arial" w:hAnsi="Arial" w:cs="Arial"/>
          <w:lang w:val="en-US"/>
        </w:rPr>
        <w:fldChar w:fldCharType="end"/>
      </w:r>
      <w:r w:rsidR="008A1B40" w:rsidRPr="008C67F8">
        <w:rPr>
          <w:rFonts w:ascii="Arial" w:hAnsi="Arial" w:cs="Arial"/>
          <w:lang w:val="en-US"/>
        </w:rPr>
      </w:r>
      <w:r w:rsidR="008A1B40" w:rsidRPr="008C67F8">
        <w:rPr>
          <w:rFonts w:ascii="Arial" w:hAnsi="Arial" w:cs="Arial"/>
          <w:lang w:val="en-US"/>
        </w:rPr>
        <w:fldChar w:fldCharType="separate"/>
      </w:r>
      <w:r w:rsidR="00E970C8" w:rsidRPr="008C67F8">
        <w:rPr>
          <w:rFonts w:ascii="Arial" w:hAnsi="Arial" w:cs="Arial"/>
          <w:noProof/>
          <w:lang w:val="en-US"/>
        </w:rPr>
        <w:t>[46]</w:t>
      </w:r>
      <w:r w:rsidR="008A1B40" w:rsidRPr="008C67F8">
        <w:rPr>
          <w:rFonts w:ascii="Arial" w:hAnsi="Arial" w:cs="Arial"/>
          <w:lang w:val="en-US"/>
        </w:rPr>
        <w:fldChar w:fldCharType="end"/>
      </w:r>
      <w:r w:rsidRPr="008C67F8">
        <w:rPr>
          <w:rFonts w:ascii="Arial" w:hAnsi="Arial" w:cs="Arial"/>
          <w:lang w:val="en-US"/>
        </w:rPr>
        <w:t>. This</w:t>
      </w:r>
      <w:r w:rsidR="008A1B40" w:rsidRPr="008C67F8">
        <w:rPr>
          <w:rFonts w:ascii="Arial" w:hAnsi="Arial" w:cs="Arial"/>
          <w:lang w:val="en-US"/>
        </w:rPr>
        <w:t xml:space="preserve"> is consistent with </w:t>
      </w:r>
      <w:r w:rsidR="00471919" w:rsidRPr="008C67F8">
        <w:rPr>
          <w:rFonts w:ascii="Arial" w:hAnsi="Arial" w:cs="Arial"/>
          <w:lang w:val="en-US"/>
        </w:rPr>
        <w:t xml:space="preserve">experimental evidence </w:t>
      </w:r>
      <w:r w:rsidR="008A1B40" w:rsidRPr="008C67F8">
        <w:rPr>
          <w:rFonts w:ascii="Arial" w:hAnsi="Arial" w:cs="Arial"/>
          <w:lang w:val="en-US"/>
        </w:rPr>
        <w:t>that v</w:t>
      </w:r>
      <w:r w:rsidR="00510584" w:rsidRPr="008C67F8">
        <w:rPr>
          <w:rFonts w:ascii="Arial" w:hAnsi="Arial" w:cs="Arial"/>
          <w:lang w:val="en-US"/>
        </w:rPr>
        <w:t xml:space="preserve">itamin D and its receptor </w:t>
      </w:r>
      <w:r w:rsidR="008A1B40" w:rsidRPr="008C67F8">
        <w:rPr>
          <w:rFonts w:ascii="Arial" w:hAnsi="Arial" w:cs="Arial"/>
          <w:lang w:val="en-US"/>
        </w:rPr>
        <w:t xml:space="preserve">VDR play a vital role </w:t>
      </w:r>
      <w:r w:rsidR="00245E5B" w:rsidRPr="008C67F8">
        <w:rPr>
          <w:rFonts w:ascii="Arial" w:hAnsi="Arial" w:cs="Arial"/>
          <w:lang w:val="en-US"/>
        </w:rPr>
        <w:t>i</w:t>
      </w:r>
      <w:r w:rsidR="008A1B40" w:rsidRPr="008C67F8">
        <w:rPr>
          <w:rFonts w:ascii="Arial" w:hAnsi="Arial" w:cs="Arial"/>
          <w:lang w:val="en-US"/>
        </w:rPr>
        <w:t>n regulating</w:t>
      </w:r>
      <w:r w:rsidR="00510584" w:rsidRPr="008C67F8">
        <w:rPr>
          <w:rFonts w:ascii="Arial" w:hAnsi="Arial" w:cs="Arial"/>
          <w:lang w:val="en-US"/>
        </w:rPr>
        <w:t xml:space="preserve"> microbiome in health and disease </w:t>
      </w:r>
      <w:r w:rsidR="005E5929" w:rsidRPr="008C67F8">
        <w:rPr>
          <w:rFonts w:ascii="Arial" w:hAnsi="Arial" w:cs="Arial"/>
          <w:lang w:val="en-US"/>
        </w:rPr>
        <w:fldChar w:fldCharType="begin"/>
      </w:r>
      <w:r w:rsidR="00E970C8" w:rsidRPr="008C67F8">
        <w:rPr>
          <w:rFonts w:ascii="Arial" w:hAnsi="Arial" w:cs="Arial"/>
          <w:lang w:val="en-US"/>
        </w:rPr>
        <w:instrText xml:space="preserve"> ADDIN EN.CITE &lt;EndNote&gt;&lt;Cite&gt;&lt;Author&gt;Sun&lt;/Author&gt;&lt;Year&gt;2018&lt;/Year&gt;&lt;RecNum&gt;74&lt;/RecNum&gt;&lt;DisplayText&gt;[47]&lt;/DisplayText&gt;&lt;record&gt;&lt;rec-number&gt;74&lt;/rec-number&gt;&lt;foreign-keys&gt;&lt;key app="EN" db-id="trvspwexcdtsdne25ag5ffssdtv2faxwr2fx" timestamp="1560206345"&gt;74&lt;/key&gt;&lt;/foreign-keys&gt;&lt;ref-type name="Journal Article"&gt;17&lt;/ref-type&gt;&lt;contributors&gt;&lt;authors&gt;&lt;author&gt;Sun, J.&lt;/author&gt;&lt;/authors&gt;&lt;/contributors&gt;&lt;auth-address&gt;Division of Gastroenterology and Hepatology, Department of Medicine, University of Illinois at Chicago, Chicago, Illinois, USA.&lt;/auth-address&gt;&lt;titles&gt;&lt;title&gt;Dietary vitamin D, vitamin D receptor, and microbiome&lt;/title&gt;&lt;secondary-title&gt;Curr Opin Clin Nutr Metab Care&lt;/secondary-title&gt;&lt;alt-title&gt;Current opinion in clinical nutrition and metabolic care&lt;/alt-title&gt;&lt;/titles&gt;&lt;periodical&gt;&lt;full-title&gt;Curr Opin Clin Nutr Metab Care&lt;/full-title&gt;&lt;abbr-1&gt;Current opinion in clinical nutrition and metabolic care&lt;/abbr-1&gt;&lt;/periodical&gt;&lt;alt-periodical&gt;&lt;full-title&gt;Curr Opin Clin Nutr Metab Care&lt;/full-title&gt;&lt;abbr-1&gt;Current opinion in clinical nutrition and metabolic care&lt;/abbr-1&gt;&lt;/alt-periodical&gt;&lt;pages&gt;471-474&lt;/pages&gt;&lt;volume&gt;21&lt;/volume&gt;&lt;number&gt;6&lt;/number&gt;&lt;edition&gt;2018/09/01&lt;/edition&gt;&lt;dates&gt;&lt;year&gt;2018&lt;/year&gt;&lt;pub-dates&gt;&lt;date&gt;Nov&lt;/date&gt;&lt;/pub-dates&gt;&lt;/dates&gt;&lt;isbn&gt;1363-1950&lt;/isbn&gt;&lt;accession-num&gt;30169457&lt;/accession-num&gt;&lt;urls&gt;&lt;/urls&gt;&lt;custom2&gt;PMC6168421&lt;/custom2&gt;&lt;custom6&gt;NIHMS987380&lt;/custom6&gt;&lt;electronic-resource-num&gt;10.1097/mco.0000000000000516&lt;/electronic-resource-num&gt;&lt;remote-database-provider&gt;NLM&lt;/remote-database-provider&gt;&lt;language&gt;eng&lt;/language&gt;&lt;/record&gt;&lt;/Cite&gt;&lt;/EndNote&gt;</w:instrText>
      </w:r>
      <w:r w:rsidR="005E5929" w:rsidRPr="008C67F8">
        <w:rPr>
          <w:rFonts w:ascii="Arial" w:hAnsi="Arial" w:cs="Arial"/>
          <w:lang w:val="en-US"/>
        </w:rPr>
        <w:fldChar w:fldCharType="separate"/>
      </w:r>
      <w:r w:rsidR="00E970C8" w:rsidRPr="008C67F8">
        <w:rPr>
          <w:rFonts w:ascii="Arial" w:hAnsi="Arial" w:cs="Arial"/>
          <w:noProof/>
          <w:lang w:val="en-US"/>
        </w:rPr>
        <w:t>[47]</w:t>
      </w:r>
      <w:r w:rsidR="005E5929" w:rsidRPr="008C67F8">
        <w:rPr>
          <w:rFonts w:ascii="Arial" w:hAnsi="Arial" w:cs="Arial"/>
          <w:lang w:val="en-US"/>
        </w:rPr>
        <w:fldChar w:fldCharType="end"/>
      </w:r>
      <w:r w:rsidR="00510584" w:rsidRPr="008C67F8">
        <w:rPr>
          <w:rFonts w:ascii="Arial" w:hAnsi="Arial" w:cs="Arial"/>
          <w:lang w:val="en-US"/>
        </w:rPr>
        <w:t>.</w:t>
      </w:r>
      <w:r w:rsidR="00FF0A29" w:rsidRPr="008C67F8">
        <w:rPr>
          <w:rFonts w:ascii="Arial" w:hAnsi="Arial" w:cs="Arial"/>
          <w:lang w:val="en-US"/>
        </w:rPr>
        <w:t xml:space="preserve"> </w:t>
      </w:r>
      <w:r w:rsidR="00471919" w:rsidRPr="008C67F8">
        <w:rPr>
          <w:rFonts w:ascii="Arial" w:hAnsi="Arial" w:cs="Arial"/>
          <w:lang w:val="en-US"/>
        </w:rPr>
        <w:t xml:space="preserve">Genetic deletion of VDR in mice has been shown to </w:t>
      </w:r>
      <w:r w:rsidR="008A1B40" w:rsidRPr="008C67F8">
        <w:rPr>
          <w:rFonts w:ascii="Arial" w:hAnsi="Arial" w:cs="Arial"/>
          <w:lang w:val="en-US"/>
        </w:rPr>
        <w:t xml:space="preserve">influence the intestinal microbiome at both the taxonomic and functional levels, </w:t>
      </w:r>
      <w:r w:rsidR="00471919" w:rsidRPr="008C67F8">
        <w:rPr>
          <w:rFonts w:ascii="Arial" w:hAnsi="Arial" w:cs="Arial"/>
          <w:lang w:val="en-US"/>
        </w:rPr>
        <w:t>resulting in</w:t>
      </w:r>
      <w:r w:rsidR="008A1B40" w:rsidRPr="008C67F8">
        <w:rPr>
          <w:rFonts w:ascii="Arial" w:hAnsi="Arial" w:cs="Arial"/>
          <w:lang w:val="en-US"/>
        </w:rPr>
        <w:t xml:space="preserve"> higher risk of infections,</w:t>
      </w:r>
      <w:r w:rsidR="00FF0A29" w:rsidRPr="008C67F8">
        <w:rPr>
          <w:rFonts w:ascii="Arial" w:hAnsi="Arial" w:cs="Arial"/>
          <w:lang w:val="en-US"/>
        </w:rPr>
        <w:t xml:space="preserve"> inflammation,</w:t>
      </w:r>
      <w:r w:rsidR="008A1B40" w:rsidRPr="008C67F8">
        <w:rPr>
          <w:rFonts w:ascii="Arial" w:hAnsi="Arial" w:cs="Arial"/>
          <w:lang w:val="en-US"/>
        </w:rPr>
        <w:t xml:space="preserve"> cancer</w:t>
      </w:r>
      <w:r w:rsidR="00FF0A29" w:rsidRPr="008C67F8">
        <w:rPr>
          <w:rFonts w:ascii="Arial" w:hAnsi="Arial" w:cs="Arial"/>
          <w:lang w:val="en-US"/>
        </w:rPr>
        <w:t xml:space="preserve"> and other conditions</w:t>
      </w:r>
      <w:r w:rsidR="008A1B40" w:rsidRPr="008C67F8">
        <w:rPr>
          <w:rFonts w:ascii="Arial" w:hAnsi="Arial" w:cs="Arial"/>
          <w:lang w:val="en-US"/>
        </w:rPr>
        <w:t xml:space="preserve"> </w:t>
      </w:r>
      <w:r w:rsidR="008D455C" w:rsidRPr="008C67F8">
        <w:rPr>
          <w:rFonts w:ascii="Arial" w:hAnsi="Arial" w:cs="Arial"/>
          <w:lang w:val="en-US"/>
        </w:rPr>
        <w:fldChar w:fldCharType="begin">
          <w:fldData xml:space="preserve">PEVuZE5vdGU+PENpdGU+PEF1dGhvcj5KaW48L0F1dGhvcj48WWVhcj4yMDE1PC9ZZWFyPjxSZWNO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=
</w:fldData>
        </w:fldChar>
      </w:r>
      <w:r w:rsidR="00E970C8" w:rsidRPr="008C67F8">
        <w:rPr>
          <w:rFonts w:ascii="Arial" w:hAnsi="Arial" w:cs="Arial"/>
          <w:lang w:val="en-US"/>
        </w:rPr>
        <w:instrText xml:space="preserve"> ADDIN EN.CITE </w:instrText>
      </w:r>
      <w:r w:rsidR="00E970C8" w:rsidRPr="008C67F8">
        <w:rPr>
          <w:rFonts w:ascii="Arial" w:hAnsi="Arial" w:cs="Arial"/>
          <w:lang w:val="en-US"/>
        </w:rPr>
        <w:fldChar w:fldCharType="begin">
          <w:fldData xml:space="preserve">PEVuZE5vdGU+PENpdGU+PEF1dGhvcj5KaW48L0F1dGhvcj48WWVhcj4yMDE1PC9ZZWFyPjxSZWNO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=
</w:fldData>
        </w:fldChar>
      </w:r>
      <w:r w:rsidR="00E970C8" w:rsidRPr="008C67F8">
        <w:rPr>
          <w:rFonts w:ascii="Arial" w:hAnsi="Arial" w:cs="Arial"/>
          <w:lang w:val="en-US"/>
        </w:rPr>
        <w:instrText xml:space="preserve"> ADDIN EN.CITE.DATA </w:instrText>
      </w:r>
      <w:r w:rsidR="00E970C8" w:rsidRPr="008C67F8">
        <w:rPr>
          <w:rFonts w:ascii="Arial" w:hAnsi="Arial" w:cs="Arial"/>
          <w:lang w:val="en-US"/>
        </w:rPr>
      </w:r>
      <w:r w:rsidR="00E970C8" w:rsidRPr="008C67F8">
        <w:rPr>
          <w:rFonts w:ascii="Arial" w:hAnsi="Arial" w:cs="Arial"/>
          <w:lang w:val="en-US"/>
        </w:rPr>
        <w:fldChar w:fldCharType="end"/>
      </w:r>
      <w:r w:rsidR="008D455C" w:rsidRPr="008C67F8">
        <w:rPr>
          <w:rFonts w:ascii="Arial" w:hAnsi="Arial" w:cs="Arial"/>
          <w:lang w:val="en-US"/>
        </w:rPr>
      </w:r>
      <w:r w:rsidR="008D455C" w:rsidRPr="008C67F8">
        <w:rPr>
          <w:rFonts w:ascii="Arial" w:hAnsi="Arial" w:cs="Arial"/>
          <w:lang w:val="en-US"/>
        </w:rPr>
        <w:fldChar w:fldCharType="separate"/>
      </w:r>
      <w:r w:rsidR="00E970C8" w:rsidRPr="008C67F8">
        <w:rPr>
          <w:rFonts w:ascii="Arial" w:hAnsi="Arial" w:cs="Arial"/>
          <w:noProof/>
          <w:lang w:val="en-US"/>
        </w:rPr>
        <w:t>[48]</w:t>
      </w:r>
      <w:r w:rsidR="008D455C" w:rsidRPr="008C67F8">
        <w:rPr>
          <w:rFonts w:ascii="Arial" w:hAnsi="Arial" w:cs="Arial"/>
          <w:lang w:val="en-US"/>
        </w:rPr>
        <w:fldChar w:fldCharType="end"/>
      </w:r>
      <w:r w:rsidR="008A1B40" w:rsidRPr="008C67F8">
        <w:rPr>
          <w:rFonts w:ascii="Arial" w:hAnsi="Arial" w:cs="Arial"/>
          <w:lang w:val="en-US"/>
        </w:rPr>
        <w:t>.</w:t>
      </w:r>
      <w:r w:rsidR="00FF0A29" w:rsidRPr="008C67F8">
        <w:rPr>
          <w:rFonts w:ascii="Arial" w:hAnsi="Arial" w:cs="Arial"/>
          <w:lang w:val="en-US"/>
        </w:rPr>
        <w:t xml:space="preserve"> Additionally, </w:t>
      </w:r>
      <w:r w:rsidR="008A1B40" w:rsidRPr="008C67F8">
        <w:rPr>
          <w:rFonts w:ascii="Arial" w:hAnsi="Arial" w:cs="Arial"/>
          <w:lang w:val="en-US"/>
        </w:rPr>
        <w:t>in</w:t>
      </w:r>
      <w:r w:rsidR="00471919" w:rsidRPr="008C67F8">
        <w:rPr>
          <w:rFonts w:ascii="Arial" w:hAnsi="Arial" w:cs="Arial"/>
          <w:lang w:val="en-US"/>
        </w:rPr>
        <w:t xml:space="preserve"> pre-clinical models of </w:t>
      </w:r>
      <w:r w:rsidR="008A1B40" w:rsidRPr="008C67F8">
        <w:rPr>
          <w:rFonts w:ascii="Arial" w:hAnsi="Arial" w:cs="Arial"/>
          <w:lang w:val="en-US"/>
        </w:rPr>
        <w:t xml:space="preserve">NAFLD, </w:t>
      </w:r>
      <w:r w:rsidR="00471919" w:rsidRPr="008C67F8">
        <w:rPr>
          <w:rFonts w:ascii="Arial" w:hAnsi="Arial" w:cs="Arial"/>
          <w:lang w:val="en-US"/>
        </w:rPr>
        <w:t xml:space="preserve">a </w:t>
      </w:r>
      <w:r w:rsidR="008A1B40" w:rsidRPr="008C67F8">
        <w:rPr>
          <w:rFonts w:ascii="Arial" w:hAnsi="Arial" w:cs="Arial"/>
          <w:lang w:val="en-US"/>
        </w:rPr>
        <w:t>vitamin D deficient</w:t>
      </w:r>
      <w:r w:rsidR="00471919" w:rsidRPr="008C67F8">
        <w:rPr>
          <w:rFonts w:ascii="Arial" w:hAnsi="Arial" w:cs="Arial"/>
          <w:lang w:val="en-US"/>
        </w:rPr>
        <w:t>,</w:t>
      </w:r>
      <w:r w:rsidR="008A1B40" w:rsidRPr="008C67F8">
        <w:rPr>
          <w:rFonts w:ascii="Arial" w:hAnsi="Arial" w:cs="Arial"/>
          <w:lang w:val="en-US"/>
        </w:rPr>
        <w:t xml:space="preserve"> high fat diet (HFD) </w:t>
      </w:r>
      <w:r w:rsidR="00471919" w:rsidRPr="008C67F8">
        <w:rPr>
          <w:rFonts w:ascii="Arial" w:hAnsi="Arial" w:cs="Arial"/>
          <w:lang w:val="en-US"/>
        </w:rPr>
        <w:t xml:space="preserve">led </w:t>
      </w:r>
      <w:r w:rsidR="008A1B40" w:rsidRPr="008C67F8">
        <w:rPr>
          <w:rFonts w:ascii="Arial" w:hAnsi="Arial" w:cs="Arial"/>
          <w:lang w:val="en-US"/>
        </w:rPr>
        <w:t>to gut permeability, dysbiosis,</w:t>
      </w:r>
      <w:r w:rsidR="000A4CA0" w:rsidRPr="008C67F8">
        <w:rPr>
          <w:rFonts w:ascii="Arial" w:hAnsi="Arial" w:cs="Arial"/>
          <w:lang w:val="en-US"/>
        </w:rPr>
        <w:t xml:space="preserve"> </w:t>
      </w:r>
      <w:r w:rsidR="008A1B40" w:rsidRPr="008C67F8">
        <w:rPr>
          <w:rFonts w:ascii="Arial" w:hAnsi="Arial" w:cs="Arial"/>
          <w:lang w:val="en-US"/>
        </w:rPr>
        <w:t xml:space="preserve">endotoxemia, systemic inflammation, insulin resistance and hepatic steatosis; conversely, dietary vitamin D supplementation </w:t>
      </w:r>
      <w:r w:rsidR="00471919" w:rsidRPr="008C67F8">
        <w:rPr>
          <w:rFonts w:ascii="Arial" w:hAnsi="Arial" w:cs="Arial"/>
          <w:lang w:val="en-US"/>
        </w:rPr>
        <w:t>attenuated</w:t>
      </w:r>
      <w:r w:rsidR="008A1B40" w:rsidRPr="008C67F8">
        <w:rPr>
          <w:rFonts w:ascii="Arial" w:hAnsi="Arial" w:cs="Arial"/>
          <w:lang w:val="en-US"/>
        </w:rPr>
        <w:t xml:space="preserve"> steatosis </w:t>
      </w:r>
      <w:r w:rsidR="00BE27F4" w:rsidRPr="008C67F8">
        <w:rPr>
          <w:rFonts w:ascii="Arial" w:hAnsi="Arial" w:cs="Arial"/>
          <w:lang w:val="en-US"/>
        </w:rPr>
        <w:fldChar w:fldCharType="begin">
          <w:fldData xml:space="preserve">PEVuZE5vdGU+PENpdGU+PEF1dGhvcj5TdTwvQXV0aG9yPjxZZWFyPjIwMTY8L1llYXI+PFJlY051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=
</w:fldData>
        </w:fldChar>
      </w:r>
      <w:r w:rsidR="00E970C8" w:rsidRPr="008C67F8">
        <w:rPr>
          <w:rFonts w:ascii="Arial" w:hAnsi="Arial" w:cs="Arial"/>
          <w:lang w:val="en-US"/>
        </w:rPr>
        <w:instrText xml:space="preserve"> ADDIN EN.CITE </w:instrText>
      </w:r>
      <w:r w:rsidR="00E970C8" w:rsidRPr="008C67F8">
        <w:rPr>
          <w:rFonts w:ascii="Arial" w:hAnsi="Arial" w:cs="Arial"/>
          <w:lang w:val="en-US"/>
        </w:rPr>
        <w:fldChar w:fldCharType="begin">
          <w:fldData xml:space="preserve">PEVuZE5vdGU+PENpdGU+PEF1dGhvcj5TdTwvQXV0aG9yPjxZZWFyPjIwMTY8L1llYXI+PFJlY051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=
</w:fldData>
        </w:fldChar>
      </w:r>
      <w:r w:rsidR="00E970C8" w:rsidRPr="008C67F8">
        <w:rPr>
          <w:rFonts w:ascii="Arial" w:hAnsi="Arial" w:cs="Arial"/>
          <w:lang w:val="en-US"/>
        </w:rPr>
        <w:instrText xml:space="preserve"> ADDIN EN.CITE.DATA </w:instrText>
      </w:r>
      <w:r w:rsidR="00E970C8" w:rsidRPr="008C67F8">
        <w:rPr>
          <w:rFonts w:ascii="Arial" w:hAnsi="Arial" w:cs="Arial"/>
          <w:lang w:val="en-US"/>
        </w:rPr>
      </w:r>
      <w:r w:rsidR="00E970C8" w:rsidRPr="008C67F8">
        <w:rPr>
          <w:rFonts w:ascii="Arial" w:hAnsi="Arial" w:cs="Arial"/>
          <w:lang w:val="en-US"/>
        </w:rPr>
        <w:fldChar w:fldCharType="end"/>
      </w:r>
      <w:r w:rsidR="00BE27F4" w:rsidRPr="008C67F8">
        <w:rPr>
          <w:rFonts w:ascii="Arial" w:hAnsi="Arial" w:cs="Arial"/>
          <w:lang w:val="en-US"/>
        </w:rPr>
      </w:r>
      <w:r w:rsidR="00BE27F4" w:rsidRPr="008C67F8">
        <w:rPr>
          <w:rFonts w:ascii="Arial" w:hAnsi="Arial" w:cs="Arial"/>
          <w:lang w:val="en-US"/>
        </w:rPr>
        <w:fldChar w:fldCharType="separate"/>
      </w:r>
      <w:r w:rsidR="00E970C8" w:rsidRPr="008C67F8">
        <w:rPr>
          <w:rFonts w:ascii="Arial" w:hAnsi="Arial" w:cs="Arial"/>
          <w:noProof/>
          <w:lang w:val="en-US"/>
        </w:rPr>
        <w:t>[49]</w:t>
      </w:r>
      <w:r w:rsidR="00BE27F4" w:rsidRPr="008C67F8">
        <w:rPr>
          <w:rFonts w:ascii="Arial" w:hAnsi="Arial" w:cs="Arial"/>
          <w:lang w:val="en-US"/>
        </w:rPr>
        <w:fldChar w:fldCharType="end"/>
      </w:r>
      <w:r w:rsidR="008A1B40" w:rsidRPr="008C67F8">
        <w:rPr>
          <w:rFonts w:ascii="Arial" w:hAnsi="Arial" w:cs="Arial"/>
          <w:lang w:val="en-US"/>
        </w:rPr>
        <w:t>.</w:t>
      </w:r>
      <w:r w:rsidR="00FF0A29" w:rsidRPr="008C67F8">
        <w:rPr>
          <w:rFonts w:ascii="Arial" w:hAnsi="Arial" w:cs="Arial"/>
          <w:lang w:val="en-US"/>
        </w:rPr>
        <w:t xml:space="preserve"> </w:t>
      </w:r>
      <w:r w:rsidR="00C54A6E" w:rsidRPr="008C67F8">
        <w:rPr>
          <w:rFonts w:ascii="Arial" w:hAnsi="Arial" w:cs="Arial"/>
          <w:lang w:val="en-US"/>
        </w:rPr>
        <w:t>These results suggest that further</w:t>
      </w:r>
      <w:r w:rsidR="00510584" w:rsidRPr="008C67F8">
        <w:rPr>
          <w:rFonts w:ascii="Arial" w:hAnsi="Arial" w:cs="Arial"/>
          <w:lang w:val="en-US"/>
        </w:rPr>
        <w:t xml:space="preserve"> studies of </w:t>
      </w:r>
      <w:r w:rsidR="00C54A6E" w:rsidRPr="008C67F8">
        <w:rPr>
          <w:rFonts w:ascii="Arial" w:hAnsi="Arial" w:cs="Arial"/>
          <w:lang w:val="en-US"/>
        </w:rPr>
        <w:t>vitamin D</w:t>
      </w:r>
      <w:r w:rsidR="00700A56" w:rsidRPr="008C67F8">
        <w:rPr>
          <w:rFonts w:ascii="Arial" w:hAnsi="Arial" w:cs="Arial"/>
          <w:lang w:val="en-US"/>
        </w:rPr>
        <w:t xml:space="preserve"> and </w:t>
      </w:r>
      <w:r w:rsidR="00510584" w:rsidRPr="008C67F8">
        <w:rPr>
          <w:rFonts w:ascii="Arial" w:hAnsi="Arial" w:cs="Arial"/>
          <w:lang w:val="en-US"/>
        </w:rPr>
        <w:t xml:space="preserve">VDR </w:t>
      </w:r>
      <w:r w:rsidR="00700A56" w:rsidRPr="008C67F8">
        <w:rPr>
          <w:rFonts w:ascii="Arial" w:hAnsi="Arial" w:cs="Arial"/>
          <w:lang w:val="en-US"/>
        </w:rPr>
        <w:t xml:space="preserve">signaling </w:t>
      </w:r>
      <w:r w:rsidR="00510584" w:rsidRPr="008C67F8">
        <w:rPr>
          <w:rFonts w:ascii="Arial" w:hAnsi="Arial" w:cs="Arial"/>
          <w:lang w:val="en-US"/>
        </w:rPr>
        <w:t xml:space="preserve">at the genetic and functional levels and its regulation of microbiome in gut-liver axis will provide novel mechanistic insights and </w:t>
      </w:r>
      <w:r w:rsidR="00DD74AD" w:rsidRPr="008C67F8">
        <w:rPr>
          <w:rFonts w:ascii="Arial" w:hAnsi="Arial" w:cs="Arial"/>
          <w:lang w:val="en-US"/>
        </w:rPr>
        <w:t xml:space="preserve">potential </w:t>
      </w:r>
      <w:r w:rsidR="00510584" w:rsidRPr="008C67F8">
        <w:rPr>
          <w:rFonts w:ascii="Arial" w:hAnsi="Arial" w:cs="Arial"/>
          <w:lang w:val="en-US"/>
        </w:rPr>
        <w:t xml:space="preserve">therapeutic opportunities </w:t>
      </w:r>
      <w:r w:rsidR="00DD74AD" w:rsidRPr="008C67F8">
        <w:rPr>
          <w:rFonts w:ascii="Arial" w:hAnsi="Arial" w:cs="Arial"/>
          <w:lang w:val="en-US"/>
        </w:rPr>
        <w:t>for</w:t>
      </w:r>
      <w:r w:rsidR="000372FF" w:rsidRPr="008C67F8">
        <w:rPr>
          <w:rFonts w:ascii="Arial" w:hAnsi="Arial" w:cs="Arial"/>
          <w:lang w:val="en-US"/>
        </w:rPr>
        <w:t xml:space="preserve"> NAFLD</w:t>
      </w:r>
      <w:r w:rsidR="00510584" w:rsidRPr="008C67F8">
        <w:rPr>
          <w:rFonts w:ascii="Arial" w:hAnsi="Arial" w:cs="Arial"/>
          <w:lang w:val="en-US"/>
        </w:rPr>
        <w:t>.</w:t>
      </w:r>
    </w:p>
    <w:p w14:paraId="3936DA5A" w14:textId="77777777" w:rsidR="00F51688" w:rsidRPr="008C67F8" w:rsidRDefault="00F51688" w:rsidP="00510584">
      <w:pPr>
        <w:spacing w:line="480" w:lineRule="auto"/>
        <w:jc w:val="both"/>
        <w:rPr>
          <w:rFonts w:ascii="Arial" w:hAnsi="Arial" w:cs="Arial"/>
          <w:lang w:val="en-US"/>
        </w:rPr>
      </w:pPr>
    </w:p>
    <w:p w14:paraId="5BAB5230" w14:textId="5A879248" w:rsidR="002121C4" w:rsidRPr="008C67F8" w:rsidRDefault="00CA2C7C" w:rsidP="00C81172">
      <w:pPr>
        <w:spacing w:line="480" w:lineRule="auto"/>
        <w:jc w:val="both"/>
        <w:rPr>
          <w:rFonts w:ascii="Arial" w:hAnsi="Arial" w:cs="Arial"/>
          <w:b/>
          <w:bCs/>
          <w:lang w:val="en-US"/>
        </w:rPr>
      </w:pPr>
      <w:r w:rsidRPr="008C67F8">
        <w:rPr>
          <w:rFonts w:ascii="Arial" w:hAnsi="Arial" w:cs="Arial"/>
          <w:b/>
          <w:bCs/>
          <w:lang w:val="en-US"/>
        </w:rPr>
        <w:t>CONCLUSION</w:t>
      </w:r>
    </w:p>
    <w:p w14:paraId="22C875C0" w14:textId="47043AAE" w:rsidR="009A7013" w:rsidRPr="008C67F8" w:rsidRDefault="00DD74AD" w:rsidP="009A7013">
      <w:pPr>
        <w:spacing w:line="480" w:lineRule="auto"/>
        <w:jc w:val="both"/>
        <w:rPr>
          <w:rFonts w:ascii="Arial" w:hAnsi="Arial" w:cs="Arial"/>
        </w:rPr>
      </w:pPr>
      <w:r w:rsidRPr="008C67F8">
        <w:rPr>
          <w:rFonts w:ascii="Arial" w:hAnsi="Arial" w:cs="Arial"/>
        </w:rPr>
        <w:lastRenderedPageBreak/>
        <w:t>Recent</w:t>
      </w:r>
      <w:r w:rsidR="002121C4" w:rsidRPr="008C67F8">
        <w:rPr>
          <w:rFonts w:ascii="Arial" w:hAnsi="Arial" w:cs="Arial"/>
        </w:rPr>
        <w:t xml:space="preserve"> studies </w:t>
      </w:r>
      <w:r w:rsidR="00245E5B" w:rsidRPr="008C67F8">
        <w:rPr>
          <w:rFonts w:ascii="Arial" w:hAnsi="Arial" w:cs="Arial"/>
        </w:rPr>
        <w:t xml:space="preserve">either </w:t>
      </w:r>
      <w:r w:rsidRPr="008C67F8">
        <w:rPr>
          <w:rFonts w:ascii="Arial" w:hAnsi="Arial" w:cs="Arial"/>
        </w:rPr>
        <w:t xml:space="preserve">examining </w:t>
      </w:r>
      <w:r w:rsidR="002121C4" w:rsidRPr="008C67F8">
        <w:rPr>
          <w:rFonts w:ascii="Arial" w:hAnsi="Arial" w:cs="Arial"/>
        </w:rPr>
        <w:t xml:space="preserve">vitamin D status </w:t>
      </w:r>
      <w:r w:rsidRPr="008C67F8">
        <w:rPr>
          <w:rFonts w:ascii="Arial" w:hAnsi="Arial" w:cs="Arial"/>
        </w:rPr>
        <w:t>in patients with NAFLD</w:t>
      </w:r>
      <w:r w:rsidR="00245E5B" w:rsidRPr="008C67F8">
        <w:rPr>
          <w:rFonts w:ascii="Arial" w:hAnsi="Arial" w:cs="Arial"/>
        </w:rPr>
        <w:t>,</w:t>
      </w:r>
      <w:r w:rsidRPr="008C67F8">
        <w:rPr>
          <w:rFonts w:ascii="Arial" w:hAnsi="Arial" w:cs="Arial"/>
        </w:rPr>
        <w:t xml:space="preserve"> </w:t>
      </w:r>
      <w:r w:rsidR="002121C4" w:rsidRPr="008C67F8">
        <w:rPr>
          <w:rFonts w:ascii="Arial" w:hAnsi="Arial" w:cs="Arial"/>
        </w:rPr>
        <w:t xml:space="preserve">or </w:t>
      </w:r>
      <w:r w:rsidRPr="008C67F8">
        <w:rPr>
          <w:rFonts w:ascii="Arial" w:hAnsi="Arial" w:cs="Arial"/>
        </w:rPr>
        <w:t xml:space="preserve">examining the efficacy of vitamin D </w:t>
      </w:r>
      <w:r w:rsidR="002121C4" w:rsidRPr="008C67F8">
        <w:rPr>
          <w:rFonts w:ascii="Arial" w:hAnsi="Arial" w:cs="Arial"/>
        </w:rPr>
        <w:t xml:space="preserve">supplementation </w:t>
      </w:r>
      <w:r w:rsidRPr="008C67F8">
        <w:rPr>
          <w:rFonts w:ascii="Arial" w:hAnsi="Arial" w:cs="Arial"/>
        </w:rPr>
        <w:t xml:space="preserve">for </w:t>
      </w:r>
      <w:r w:rsidR="009A7013" w:rsidRPr="008C67F8">
        <w:rPr>
          <w:rFonts w:ascii="Arial" w:hAnsi="Arial" w:cs="Arial"/>
        </w:rPr>
        <w:t>treating NAFLD</w:t>
      </w:r>
      <w:r w:rsidR="00245E5B" w:rsidRPr="008C67F8">
        <w:rPr>
          <w:rFonts w:ascii="Arial" w:hAnsi="Arial" w:cs="Arial"/>
        </w:rPr>
        <w:t>,</w:t>
      </w:r>
      <w:r w:rsidR="009A7013" w:rsidRPr="008C67F8">
        <w:rPr>
          <w:rFonts w:ascii="Arial" w:hAnsi="Arial" w:cs="Arial"/>
        </w:rPr>
        <w:t xml:space="preserve"> are largely inconclusive. However, only a few heterogeneous trials with an insufficient number of participants have been done to date. These were hampered by the challenges of diagnosing NAFLD and lack of data on clinically important outcomes. The overall quality of evidence is very low. </w:t>
      </w:r>
      <w:r w:rsidR="00245E5B" w:rsidRPr="008C67F8">
        <w:rPr>
          <w:rFonts w:ascii="Arial" w:hAnsi="Arial" w:cs="Arial"/>
        </w:rPr>
        <w:t>T</w:t>
      </w:r>
      <w:r w:rsidR="00245E5B" w:rsidRPr="008C67F8">
        <w:rPr>
          <w:rFonts w:ascii="Arial" w:hAnsi="Arial" w:cs="Arial"/>
          <w:color w:val="000000" w:themeColor="text1"/>
          <w:lang w:val="en-US"/>
        </w:rPr>
        <w:t xml:space="preserve">here is </w:t>
      </w:r>
      <w:r w:rsidR="00FA7485">
        <w:rPr>
          <w:rFonts w:ascii="Arial" w:hAnsi="Arial" w:cs="Arial"/>
          <w:color w:val="000000" w:themeColor="text1"/>
          <w:lang w:val="en-US"/>
        </w:rPr>
        <w:t>limited</w:t>
      </w:r>
      <w:r w:rsidR="00245E5B" w:rsidRPr="008C67F8">
        <w:rPr>
          <w:rFonts w:ascii="Arial" w:hAnsi="Arial" w:cs="Arial"/>
          <w:color w:val="000000" w:themeColor="text1"/>
          <w:lang w:val="en-US"/>
        </w:rPr>
        <w:t xml:space="preserve"> evidence for a role for genetic modifiers of vitamin D status in NAFLD and </w:t>
      </w:r>
      <w:r w:rsidR="00245E5B" w:rsidRPr="008C67F8">
        <w:rPr>
          <w:rFonts w:ascii="Arial" w:hAnsi="Arial" w:cs="Arial"/>
        </w:rPr>
        <w:t xml:space="preserve">a recent </w:t>
      </w:r>
      <w:r w:rsidR="009A7013" w:rsidRPr="008C67F8">
        <w:rPr>
          <w:rFonts w:ascii="Arial" w:hAnsi="Arial" w:cs="Arial"/>
        </w:rPr>
        <w:t>MR study suggests</w:t>
      </w:r>
      <w:r w:rsidR="00245E5B" w:rsidRPr="008C67F8">
        <w:rPr>
          <w:rFonts w:ascii="Arial" w:hAnsi="Arial" w:cs="Arial"/>
        </w:rPr>
        <w:t xml:space="preserve"> </w:t>
      </w:r>
      <w:r w:rsidR="00245E5B" w:rsidRPr="008C67F8">
        <w:rPr>
          <w:rFonts w:ascii="Arial" w:hAnsi="Arial" w:cs="Arial"/>
          <w:color w:val="000000" w:themeColor="text1"/>
          <w:lang w:val="en-US"/>
        </w:rPr>
        <w:t>there is no causal association between vitamin D and NAFLD.</w:t>
      </w:r>
      <w:r w:rsidR="009A7013" w:rsidRPr="008C67F8">
        <w:rPr>
          <w:rFonts w:ascii="Arial" w:hAnsi="Arial" w:cs="Arial"/>
        </w:rPr>
        <w:t xml:space="preserve"> </w:t>
      </w:r>
      <w:r w:rsidR="00245E5B" w:rsidRPr="008C67F8">
        <w:rPr>
          <w:rFonts w:ascii="Arial" w:hAnsi="Arial" w:cs="Arial"/>
        </w:rPr>
        <w:t xml:space="preserve">However, there is genetic and </w:t>
      </w:r>
      <w:r w:rsidR="00245E5B" w:rsidRPr="008C67F8">
        <w:rPr>
          <w:rFonts w:ascii="Arial" w:hAnsi="Arial" w:cs="Arial"/>
          <w:lang w:val="en-US"/>
        </w:rPr>
        <w:t xml:space="preserve">experimental evidence that vitamin D and </w:t>
      </w:r>
      <w:r w:rsidR="004461D7" w:rsidRPr="008C67F8">
        <w:rPr>
          <w:rFonts w:ascii="Arial" w:hAnsi="Arial" w:cs="Arial"/>
          <w:lang w:val="en-US"/>
        </w:rPr>
        <w:t xml:space="preserve">the </w:t>
      </w:r>
      <w:r w:rsidR="00245E5B" w:rsidRPr="008C67F8">
        <w:rPr>
          <w:rFonts w:ascii="Arial" w:hAnsi="Arial" w:cs="Arial"/>
          <w:lang w:val="en-US"/>
        </w:rPr>
        <w:t xml:space="preserve">VDR play </w:t>
      </w:r>
      <w:r w:rsidR="00892383" w:rsidRPr="008C67F8">
        <w:rPr>
          <w:rFonts w:ascii="Arial" w:hAnsi="Arial" w:cs="Arial"/>
          <w:lang w:val="en-US"/>
        </w:rPr>
        <w:t>important</w:t>
      </w:r>
      <w:r w:rsidR="00245E5B" w:rsidRPr="008C67F8">
        <w:rPr>
          <w:rFonts w:ascii="Arial" w:hAnsi="Arial" w:cs="Arial"/>
          <w:lang w:val="en-US"/>
        </w:rPr>
        <w:t xml:space="preserve"> role</w:t>
      </w:r>
      <w:r w:rsidR="004461D7" w:rsidRPr="008C67F8">
        <w:rPr>
          <w:rFonts w:ascii="Arial" w:hAnsi="Arial" w:cs="Arial"/>
          <w:lang w:val="en-US"/>
        </w:rPr>
        <w:t>s</w:t>
      </w:r>
      <w:r w:rsidR="00245E5B" w:rsidRPr="008C67F8">
        <w:rPr>
          <w:rFonts w:ascii="Arial" w:hAnsi="Arial" w:cs="Arial"/>
          <w:lang w:val="en-US"/>
        </w:rPr>
        <w:t xml:space="preserve"> in regulating </w:t>
      </w:r>
      <w:r w:rsidR="00FA7485">
        <w:rPr>
          <w:rFonts w:ascii="Arial" w:hAnsi="Arial" w:cs="Arial"/>
          <w:lang w:val="en-US"/>
        </w:rPr>
        <w:t xml:space="preserve">the </w:t>
      </w:r>
      <w:r w:rsidR="00245E5B" w:rsidRPr="008C67F8">
        <w:rPr>
          <w:rFonts w:ascii="Arial" w:hAnsi="Arial" w:cs="Arial"/>
          <w:lang w:val="en-US"/>
        </w:rPr>
        <w:t>microbiome in health and disease</w:t>
      </w:r>
      <w:r w:rsidR="004461D7" w:rsidRPr="008C67F8">
        <w:rPr>
          <w:rFonts w:ascii="Arial" w:hAnsi="Arial" w:cs="Arial"/>
          <w:lang w:val="en-US"/>
        </w:rPr>
        <w:t xml:space="preserve"> and further mechanistic studies of this pathway influencing the gut-liver axis in NAFLD are warranted. </w:t>
      </w:r>
    </w:p>
    <w:p w14:paraId="47BF04B4" w14:textId="317DC336" w:rsidR="00DF4292" w:rsidRPr="008C67F8" w:rsidRDefault="00DF4292" w:rsidP="00510584">
      <w:pPr>
        <w:spacing w:line="480" w:lineRule="auto"/>
        <w:jc w:val="both"/>
        <w:rPr>
          <w:rFonts w:ascii="Arial" w:hAnsi="Arial" w:cs="Arial"/>
        </w:rPr>
      </w:pPr>
    </w:p>
    <w:p w14:paraId="2FE4838E" w14:textId="59ED6579" w:rsidR="00DF4292" w:rsidRPr="008C67F8" w:rsidRDefault="00DF4292" w:rsidP="00DF4292">
      <w:pPr>
        <w:spacing w:line="480" w:lineRule="auto"/>
        <w:jc w:val="both"/>
        <w:rPr>
          <w:rFonts w:ascii="Arial" w:hAnsi="Arial" w:cs="Arial"/>
        </w:rPr>
      </w:pPr>
      <w:r w:rsidRPr="008C67F8">
        <w:rPr>
          <w:rFonts w:ascii="Arial" w:hAnsi="Arial" w:cs="Arial"/>
          <w:b/>
          <w:bCs/>
        </w:rPr>
        <w:t>KEY POINTS</w:t>
      </w:r>
    </w:p>
    <w:p w14:paraId="6D74C3B5" w14:textId="3C2D34AE" w:rsidR="00CC45C8" w:rsidRPr="008C67F8" w:rsidRDefault="000B77F8" w:rsidP="00DF4292">
      <w:pPr>
        <w:numPr>
          <w:ilvl w:val="0"/>
          <w:numId w:val="1"/>
        </w:numPr>
        <w:spacing w:line="480" w:lineRule="auto"/>
        <w:jc w:val="both"/>
        <w:rPr>
          <w:rFonts w:ascii="Arial" w:hAnsi="Arial" w:cs="Arial"/>
          <w:bCs/>
          <w:lang w:val="en-US"/>
        </w:rPr>
      </w:pPr>
      <w:r w:rsidRPr="008C67F8">
        <w:rPr>
          <w:rFonts w:ascii="Arial" w:hAnsi="Arial" w:cs="Arial"/>
          <w:color w:val="000000" w:themeColor="text1"/>
          <w:lang w:val="en-US"/>
        </w:rPr>
        <w:t>Experimental research has shown that vitamin D has anti-proliferative, anti-inflammatory and anti-fibrotic properties, which might impact disease progression in chronic liver diseases including NAFLD</w:t>
      </w:r>
      <w:r w:rsidR="00905C49" w:rsidRPr="008C67F8">
        <w:rPr>
          <w:rFonts w:ascii="Arial" w:hAnsi="Arial" w:cs="Arial"/>
          <w:color w:val="000000" w:themeColor="text1"/>
          <w:lang w:val="en-US"/>
        </w:rPr>
        <w:t>.</w:t>
      </w:r>
    </w:p>
    <w:p w14:paraId="4BB37760" w14:textId="3EB26FF4" w:rsidR="00CC45C8" w:rsidRPr="008C67F8" w:rsidRDefault="00905C49" w:rsidP="00DF4292">
      <w:pPr>
        <w:numPr>
          <w:ilvl w:val="0"/>
          <w:numId w:val="1"/>
        </w:numPr>
        <w:spacing w:line="480" w:lineRule="auto"/>
        <w:jc w:val="both"/>
        <w:rPr>
          <w:rFonts w:ascii="Arial" w:hAnsi="Arial" w:cs="Arial"/>
          <w:bCs/>
          <w:lang w:val="en-US"/>
        </w:rPr>
      </w:pPr>
      <w:r w:rsidRPr="008C67F8">
        <w:rPr>
          <w:rFonts w:ascii="Arial" w:hAnsi="Arial" w:cs="Arial"/>
          <w:lang w:val="en-US"/>
        </w:rPr>
        <w:t>Vitamin D supplementation has been shown to improve insulin-sensitivity and glycemic control in people with prediabet</w:t>
      </w:r>
      <w:r w:rsidR="008C67F8">
        <w:rPr>
          <w:rFonts w:ascii="Arial" w:hAnsi="Arial" w:cs="Arial"/>
          <w:lang w:val="en-US"/>
        </w:rPr>
        <w:t>e</w:t>
      </w:r>
      <w:r w:rsidRPr="008C67F8">
        <w:rPr>
          <w:rFonts w:ascii="Arial" w:hAnsi="Arial" w:cs="Arial"/>
          <w:lang w:val="en-US"/>
        </w:rPr>
        <w:t>s and type 2 diabetes and therefore is of plausible benefit to patients with NAFLD.</w:t>
      </w:r>
    </w:p>
    <w:p w14:paraId="44E3587E" w14:textId="27B73B86" w:rsidR="00CC45C8" w:rsidRPr="008C67F8" w:rsidRDefault="00905C49" w:rsidP="00DF4292">
      <w:pPr>
        <w:numPr>
          <w:ilvl w:val="0"/>
          <w:numId w:val="1"/>
        </w:numPr>
        <w:spacing w:line="480" w:lineRule="auto"/>
        <w:jc w:val="both"/>
        <w:rPr>
          <w:rFonts w:ascii="Arial" w:hAnsi="Arial" w:cs="Arial"/>
          <w:bCs/>
          <w:lang w:val="en-US"/>
        </w:rPr>
      </w:pPr>
      <w:r w:rsidRPr="008C67F8">
        <w:rPr>
          <w:rFonts w:ascii="Helvetica" w:hAnsi="Helvetica" w:cs="Helvetica"/>
          <w:shd w:val="clear" w:color="auto" w:fill="FFFFFF"/>
        </w:rPr>
        <w:t>Vitamin D supplementation trials in patients with NAFLD</w:t>
      </w:r>
      <w:r w:rsidRPr="008C67F8">
        <w:rPr>
          <w:rFonts w:ascii="Arial" w:hAnsi="Arial" w:cs="Arial"/>
        </w:rPr>
        <w:t xml:space="preserve"> have been underpowered and are inconclusive.</w:t>
      </w:r>
    </w:p>
    <w:p w14:paraId="11C31B5E" w14:textId="135690C6" w:rsidR="00DF4292" w:rsidRPr="008C67F8" w:rsidRDefault="00905C49" w:rsidP="00DF4292">
      <w:pPr>
        <w:numPr>
          <w:ilvl w:val="0"/>
          <w:numId w:val="1"/>
        </w:numPr>
        <w:spacing w:line="480" w:lineRule="auto"/>
        <w:jc w:val="both"/>
        <w:rPr>
          <w:rFonts w:ascii="Arial" w:hAnsi="Arial" w:cs="Arial"/>
          <w:bCs/>
          <w:lang w:val="en-US"/>
        </w:rPr>
      </w:pPr>
      <w:r w:rsidRPr="008C67F8">
        <w:rPr>
          <w:rFonts w:ascii="Arial" w:hAnsi="Arial" w:cs="Arial"/>
          <w:color w:val="000000" w:themeColor="text1"/>
          <w:lang w:val="en-US"/>
        </w:rPr>
        <w:t xml:space="preserve">Based on current studies, there is </w:t>
      </w:r>
      <w:r w:rsidR="008C67F8">
        <w:rPr>
          <w:rFonts w:ascii="Arial" w:hAnsi="Arial" w:cs="Arial"/>
          <w:color w:val="000000" w:themeColor="text1"/>
          <w:lang w:val="en-US"/>
        </w:rPr>
        <w:t>limited</w:t>
      </w:r>
      <w:r w:rsidRPr="008C67F8">
        <w:rPr>
          <w:rFonts w:ascii="Arial" w:hAnsi="Arial" w:cs="Arial"/>
          <w:color w:val="000000" w:themeColor="text1"/>
          <w:lang w:val="en-US"/>
        </w:rPr>
        <w:t xml:space="preserve"> evidence for a role for the vitamin D-related polymorphisms in NAFLD.</w:t>
      </w:r>
    </w:p>
    <w:p w14:paraId="04FDA90A" w14:textId="32482F85" w:rsidR="00DF4292" w:rsidRPr="008C67F8" w:rsidRDefault="00905C49" w:rsidP="00DF4292">
      <w:pPr>
        <w:numPr>
          <w:ilvl w:val="0"/>
          <w:numId w:val="1"/>
        </w:numPr>
        <w:spacing w:line="480" w:lineRule="auto"/>
        <w:jc w:val="both"/>
        <w:rPr>
          <w:rFonts w:ascii="Arial" w:hAnsi="Arial" w:cs="Arial"/>
          <w:bCs/>
          <w:lang w:val="en-US"/>
        </w:rPr>
      </w:pPr>
      <w:r w:rsidRPr="008C67F8">
        <w:rPr>
          <w:rFonts w:ascii="Arial" w:hAnsi="Arial" w:cs="Arial"/>
          <w:lang w:val="en-US"/>
        </w:rPr>
        <w:t>Mechanistic studies on the roles of vitamin D and VDR in influencing the gut-liver axis in NAFLD are warranted</w:t>
      </w:r>
    </w:p>
    <w:p w14:paraId="503C188E" w14:textId="77777777" w:rsidR="00DF4292" w:rsidRPr="008C67F8" w:rsidRDefault="00DF4292" w:rsidP="00DF4292">
      <w:pPr>
        <w:spacing w:line="480" w:lineRule="auto"/>
        <w:jc w:val="both"/>
        <w:rPr>
          <w:rFonts w:ascii="Arial" w:hAnsi="Arial" w:cs="Arial"/>
          <w:b/>
          <w:bCs/>
        </w:rPr>
      </w:pPr>
    </w:p>
    <w:p w14:paraId="2C86D322" w14:textId="77777777" w:rsidR="00DF4292" w:rsidRPr="008C67F8" w:rsidRDefault="00DF4292" w:rsidP="00DF4292">
      <w:pPr>
        <w:spacing w:line="480" w:lineRule="auto"/>
        <w:jc w:val="both"/>
        <w:rPr>
          <w:rFonts w:ascii="Arial" w:hAnsi="Arial" w:cs="Arial"/>
          <w:b/>
          <w:bCs/>
        </w:rPr>
      </w:pPr>
      <w:r w:rsidRPr="008C67F8">
        <w:rPr>
          <w:rFonts w:ascii="Arial" w:hAnsi="Arial" w:cs="Arial"/>
          <w:b/>
          <w:bCs/>
        </w:rPr>
        <w:t>Acknowledgements</w:t>
      </w:r>
    </w:p>
    <w:p w14:paraId="4B5E8722" w14:textId="77777777" w:rsidR="00DF4292" w:rsidRPr="008C67F8" w:rsidRDefault="00DF4292" w:rsidP="00DF4292">
      <w:pPr>
        <w:spacing w:line="480" w:lineRule="auto"/>
        <w:jc w:val="both"/>
        <w:rPr>
          <w:rFonts w:ascii="Arial" w:hAnsi="Arial" w:cs="Arial"/>
          <w:bCs/>
          <w:i/>
        </w:rPr>
      </w:pPr>
      <w:r w:rsidRPr="008C67F8">
        <w:rPr>
          <w:rFonts w:ascii="Arial" w:hAnsi="Arial" w:cs="Arial"/>
          <w:bCs/>
          <w:i/>
        </w:rPr>
        <w:t>None.</w:t>
      </w:r>
    </w:p>
    <w:p w14:paraId="0472FDA5" w14:textId="77777777" w:rsidR="00DF4292" w:rsidRPr="008C67F8" w:rsidRDefault="00DF4292" w:rsidP="00DF4292">
      <w:pPr>
        <w:spacing w:line="480" w:lineRule="auto"/>
        <w:jc w:val="both"/>
        <w:rPr>
          <w:rFonts w:ascii="Arial" w:hAnsi="Arial" w:cs="Arial"/>
          <w:b/>
          <w:bCs/>
        </w:rPr>
      </w:pPr>
      <w:r w:rsidRPr="008C67F8">
        <w:rPr>
          <w:rFonts w:ascii="Arial" w:hAnsi="Arial" w:cs="Arial"/>
          <w:b/>
          <w:bCs/>
        </w:rPr>
        <w:t>Financial Support and Sponsorship</w:t>
      </w:r>
    </w:p>
    <w:p w14:paraId="4A7951B2" w14:textId="77777777" w:rsidR="00DF4292" w:rsidRPr="008C67F8" w:rsidRDefault="00DF4292" w:rsidP="00DF4292">
      <w:pPr>
        <w:spacing w:line="480" w:lineRule="auto"/>
        <w:jc w:val="both"/>
        <w:rPr>
          <w:rFonts w:ascii="Arial" w:hAnsi="Arial" w:cs="Arial"/>
          <w:bCs/>
          <w:i/>
        </w:rPr>
      </w:pPr>
      <w:r w:rsidRPr="008C67F8">
        <w:rPr>
          <w:rFonts w:ascii="Arial" w:hAnsi="Arial" w:cs="Arial"/>
          <w:bCs/>
          <w:i/>
        </w:rPr>
        <w:t>None.</w:t>
      </w:r>
    </w:p>
    <w:p w14:paraId="2B4000B1" w14:textId="77777777" w:rsidR="00DF4292" w:rsidRPr="008C67F8" w:rsidRDefault="00DF4292" w:rsidP="00DF4292">
      <w:pPr>
        <w:spacing w:line="480" w:lineRule="auto"/>
        <w:jc w:val="both"/>
        <w:rPr>
          <w:rFonts w:ascii="Arial" w:hAnsi="Arial" w:cs="Arial"/>
          <w:b/>
          <w:bCs/>
        </w:rPr>
      </w:pPr>
      <w:r w:rsidRPr="008C67F8">
        <w:rPr>
          <w:rFonts w:ascii="Arial" w:hAnsi="Arial" w:cs="Arial"/>
          <w:b/>
          <w:bCs/>
        </w:rPr>
        <w:t>Conflicts of Interest</w:t>
      </w:r>
    </w:p>
    <w:p w14:paraId="40B6CEE6" w14:textId="51FEBBC7" w:rsidR="00DF4292" w:rsidRPr="008C67F8" w:rsidRDefault="00DF4292" w:rsidP="00510584">
      <w:pPr>
        <w:spacing w:line="480" w:lineRule="auto"/>
        <w:jc w:val="both"/>
        <w:rPr>
          <w:rFonts w:ascii="Arial" w:hAnsi="Arial" w:cs="Arial"/>
        </w:rPr>
      </w:pPr>
      <w:r w:rsidRPr="008C67F8">
        <w:rPr>
          <w:rFonts w:ascii="Arial" w:hAnsi="Arial" w:cs="Arial"/>
          <w:bCs/>
          <w:i/>
        </w:rPr>
        <w:t>There are no conflicts of interest.</w:t>
      </w:r>
    </w:p>
    <w:p w14:paraId="20F17AD8" w14:textId="098BE21D" w:rsidR="00AE4DE5" w:rsidRPr="008C67F8" w:rsidRDefault="00471919" w:rsidP="008A796A">
      <w:pPr>
        <w:rPr>
          <w:rFonts w:ascii="Arial" w:hAnsi="Arial" w:cs="Arial"/>
          <w:lang w:val="en-US"/>
        </w:rPr>
      </w:pPr>
      <w:r w:rsidRPr="008C67F8">
        <w:rPr>
          <w:rFonts w:ascii="Arial" w:hAnsi="Arial" w:cs="Arial"/>
          <w:lang w:val="en-US"/>
        </w:rPr>
        <w:br w:type="page"/>
      </w:r>
    </w:p>
    <w:p w14:paraId="7964FAF0" w14:textId="77777777" w:rsidR="007239D9" w:rsidRPr="008C67F8" w:rsidRDefault="007239D9" w:rsidP="00D201AC">
      <w:pPr>
        <w:spacing w:line="480" w:lineRule="auto"/>
        <w:jc w:val="both"/>
        <w:rPr>
          <w:rFonts w:ascii="Arial" w:hAnsi="Arial" w:cs="Arial"/>
          <w:lang w:val="en-US"/>
        </w:rPr>
        <w:sectPr w:rsidR="007239D9" w:rsidRPr="008C67F8" w:rsidSect="004610C1">
          <w:headerReference w:type="default" r:id="rId8"/>
          <w:footerReference w:type="even" r:id="rId9"/>
          <w:footerReference w:type="default" r:id="rId10"/>
          <w:type w:val="continuous"/>
          <w:pgSz w:w="11900" w:h="16840"/>
          <w:pgMar w:top="1440" w:right="1440" w:bottom="1440" w:left="1440" w:header="709" w:footer="709" w:gutter="0"/>
          <w:lnNumType w:countBy="1" w:restart="continuous"/>
          <w:cols w:space="708"/>
          <w:titlePg/>
          <w:docGrid w:linePitch="360"/>
        </w:sectPr>
      </w:pPr>
    </w:p>
    <w:p w14:paraId="0CC68B9C" w14:textId="486D823C" w:rsidR="00AE4DE5" w:rsidRPr="008C67F8" w:rsidRDefault="00C105B5" w:rsidP="00D201AC">
      <w:pPr>
        <w:spacing w:line="480" w:lineRule="auto"/>
        <w:jc w:val="both"/>
        <w:rPr>
          <w:rFonts w:ascii="Arial" w:hAnsi="Arial" w:cs="Arial"/>
          <w:b/>
          <w:bCs/>
          <w:lang w:val="en-US"/>
        </w:rPr>
      </w:pPr>
      <w:r w:rsidRPr="008C67F8">
        <w:rPr>
          <w:rFonts w:ascii="Arial" w:hAnsi="Arial" w:cs="Arial"/>
          <w:b/>
          <w:bCs/>
          <w:lang w:val="en-US"/>
        </w:rPr>
        <w:lastRenderedPageBreak/>
        <w:t>References:</w:t>
      </w:r>
    </w:p>
    <w:p w14:paraId="5718BFE9" w14:textId="77777777" w:rsidR="00994574" w:rsidRPr="008C67F8" w:rsidRDefault="00AE4DE5" w:rsidP="00994574">
      <w:pPr>
        <w:pStyle w:val="EndNoteBibliography"/>
        <w:ind w:left="720" w:hanging="720"/>
        <w:rPr>
          <w:rFonts w:ascii="Arial" w:hAnsi="Arial" w:cs="Arial"/>
          <w:noProof/>
        </w:rPr>
      </w:pPr>
      <w:r w:rsidRPr="008C67F8">
        <w:rPr>
          <w:rFonts w:ascii="Arial" w:hAnsi="Arial" w:cs="Arial"/>
          <w:lang w:val="en-US"/>
        </w:rPr>
        <w:fldChar w:fldCharType="begin"/>
      </w:r>
      <w:r w:rsidRPr="008C67F8">
        <w:rPr>
          <w:rFonts w:ascii="Arial" w:hAnsi="Arial" w:cs="Arial"/>
          <w:lang w:val="en-US"/>
        </w:rPr>
        <w:instrText xml:space="preserve"> ADDIN EN.REFLIST </w:instrText>
      </w:r>
      <w:r w:rsidRPr="008C67F8">
        <w:rPr>
          <w:rFonts w:ascii="Arial" w:hAnsi="Arial" w:cs="Arial"/>
          <w:lang w:val="en-US"/>
        </w:rPr>
        <w:fldChar w:fldCharType="separate"/>
      </w:r>
      <w:r w:rsidR="00994574" w:rsidRPr="008C67F8">
        <w:rPr>
          <w:rFonts w:ascii="Arial" w:hAnsi="Arial" w:cs="Arial"/>
          <w:noProof/>
        </w:rPr>
        <w:t>[1] Younossi Z, Anstee QM, Marietti M</w:t>
      </w:r>
      <w:r w:rsidR="00994574" w:rsidRPr="008C67F8">
        <w:rPr>
          <w:rFonts w:ascii="Arial" w:hAnsi="Arial" w:cs="Arial"/>
          <w:i/>
          <w:noProof/>
        </w:rPr>
        <w:t xml:space="preserve"> et al.</w:t>
      </w:r>
      <w:r w:rsidR="00994574" w:rsidRPr="008C67F8">
        <w:rPr>
          <w:rFonts w:ascii="Arial" w:hAnsi="Arial" w:cs="Arial"/>
          <w:noProof/>
        </w:rPr>
        <w:t xml:space="preserve"> Global burden of NAFLD and NASH: trends, predictions, risk factors and prevention. Nat Rev Gastroenterol Hepatol 2018; 15:11-20.</w:t>
      </w:r>
    </w:p>
    <w:p w14:paraId="54550B55" w14:textId="0F8B6D32" w:rsidR="00994574" w:rsidRPr="008C67F8" w:rsidRDefault="00012DA1" w:rsidP="00994574">
      <w:pPr>
        <w:pStyle w:val="EndNoteBibliography"/>
        <w:ind w:left="720" w:hanging="720"/>
        <w:rPr>
          <w:rFonts w:ascii="Arial" w:hAnsi="Arial" w:cs="Arial"/>
          <w:noProof/>
        </w:rPr>
      </w:pPr>
      <w:r w:rsidRPr="008C67F8">
        <w:rPr>
          <w:rFonts w:ascii="Arial" w:hAnsi="Arial" w:cs="Arial"/>
          <w:noProof/>
        </w:rPr>
        <w:t>**</w:t>
      </w:r>
      <w:r w:rsidR="00994574" w:rsidRPr="008C67F8">
        <w:rPr>
          <w:rFonts w:ascii="Arial" w:hAnsi="Arial" w:cs="Arial"/>
          <w:noProof/>
        </w:rPr>
        <w:t>[2] Moore JB. From sugar to liver fat and public health: systems biology driven studies in understanding non-alcoholic fatty liver disease pathogenesis. Proc Nutr Soc 2019</w:t>
      </w:r>
      <w:r w:rsidR="00F24EF7" w:rsidRPr="008C67F8">
        <w:rPr>
          <w:rFonts w:ascii="Arial" w:hAnsi="Arial" w:cs="Arial"/>
          <w:noProof/>
        </w:rPr>
        <w:t>; 78:290–304</w:t>
      </w:r>
      <w:r w:rsidR="00F24EF7" w:rsidRPr="008C67F8">
        <w:rPr>
          <w:rFonts w:ascii="Arial" w:hAnsi="Arial" w:cs="Arial"/>
          <w:noProof/>
          <w:lang w:val="en-US"/>
        </w:rPr>
        <w:t>.</w:t>
      </w:r>
    </w:p>
    <w:p w14:paraId="07519C54" w14:textId="69E8B7B9" w:rsidR="007E716D" w:rsidRPr="008C67F8" w:rsidRDefault="00012DA1" w:rsidP="007E716D">
      <w:pPr>
        <w:pStyle w:val="EndNoteBibliography"/>
        <w:rPr>
          <w:rFonts w:ascii="Arial" w:hAnsi="Arial" w:cs="Arial"/>
          <w:noProof/>
        </w:rPr>
      </w:pPr>
      <w:r w:rsidRPr="008C67F8">
        <w:rPr>
          <w:rFonts w:ascii="Arial" w:hAnsi="Arial" w:cs="Arial"/>
          <w:noProof/>
        </w:rPr>
        <w:t xml:space="preserve">A comprehensive narrative </w:t>
      </w:r>
      <w:r w:rsidR="007E716D" w:rsidRPr="008C67F8">
        <w:rPr>
          <w:rFonts w:ascii="Arial" w:hAnsi="Arial" w:cs="Arial"/>
          <w:noProof/>
        </w:rPr>
        <w:t>review of NAFLD and its pathogenesis, thoroughly  reviewing the roles of genetics and nutrition in NAFLD development and progression. In addition, the paper introduces the concept of systems biology and reviews recent work utilising genome-scale metabolic networks and developing multi-scale models of liver metabolism relevant to</w:t>
      </w:r>
      <w:r w:rsidR="00F24EF7" w:rsidRPr="008C67F8">
        <w:rPr>
          <w:rFonts w:ascii="Arial" w:hAnsi="Arial" w:cs="Arial"/>
          <w:noProof/>
        </w:rPr>
        <w:t xml:space="preserve"> </w:t>
      </w:r>
      <w:r w:rsidR="007E716D" w:rsidRPr="008C67F8">
        <w:rPr>
          <w:rFonts w:ascii="Arial" w:hAnsi="Arial" w:cs="Arial"/>
          <w:noProof/>
        </w:rPr>
        <w:t>NAFLD.</w:t>
      </w:r>
    </w:p>
    <w:p w14:paraId="6E5E26A5" w14:textId="11367D6B" w:rsidR="00994574" w:rsidRPr="008C67F8" w:rsidRDefault="007E716D" w:rsidP="00994574">
      <w:pPr>
        <w:pStyle w:val="EndNoteBibliography"/>
        <w:ind w:left="720" w:hanging="720"/>
        <w:rPr>
          <w:rFonts w:ascii="Arial" w:hAnsi="Arial" w:cs="Arial"/>
          <w:noProof/>
        </w:rPr>
      </w:pPr>
      <w:r w:rsidRPr="008C67F8">
        <w:rPr>
          <w:rFonts w:ascii="Arial" w:hAnsi="Arial" w:cs="Arial"/>
          <w:noProof/>
        </w:rPr>
        <w:t xml:space="preserve"> </w:t>
      </w:r>
      <w:r w:rsidR="00994574" w:rsidRPr="008C67F8">
        <w:rPr>
          <w:rFonts w:ascii="Arial" w:hAnsi="Arial" w:cs="Arial"/>
          <w:noProof/>
        </w:rPr>
        <w:t>[3] Mendes MM, Darling AL, Hart KH</w:t>
      </w:r>
      <w:r w:rsidR="00994574" w:rsidRPr="008C67F8">
        <w:rPr>
          <w:rFonts w:ascii="Arial" w:hAnsi="Arial" w:cs="Arial"/>
          <w:i/>
          <w:noProof/>
        </w:rPr>
        <w:t xml:space="preserve"> et al.</w:t>
      </w:r>
      <w:r w:rsidR="00994574" w:rsidRPr="008C67F8">
        <w:rPr>
          <w:rFonts w:ascii="Arial" w:hAnsi="Arial" w:cs="Arial"/>
          <w:noProof/>
        </w:rPr>
        <w:t xml:space="preserve"> Impact of high latitude, urban living and ethnicity on 25-hydroxyvitamin D status: a need for multidisciplinary action? J Steroid Biochem Mol Biol 2019; 188:95-102.</w:t>
      </w:r>
    </w:p>
    <w:p w14:paraId="155145B5" w14:textId="09A09B67" w:rsidR="00994574" w:rsidRPr="008C67F8" w:rsidRDefault="007E716D" w:rsidP="00994574">
      <w:pPr>
        <w:pStyle w:val="EndNoteBibliography"/>
        <w:ind w:left="720" w:hanging="720"/>
        <w:rPr>
          <w:rFonts w:ascii="Arial" w:hAnsi="Arial" w:cs="Arial"/>
          <w:noProof/>
        </w:rPr>
      </w:pPr>
      <w:r w:rsidRPr="008C67F8">
        <w:rPr>
          <w:rFonts w:ascii="Arial" w:hAnsi="Arial" w:cs="Arial"/>
          <w:noProof/>
        </w:rPr>
        <w:t>*</w:t>
      </w:r>
      <w:r w:rsidR="004D094F" w:rsidRPr="008C67F8">
        <w:rPr>
          <w:rFonts w:ascii="Arial" w:hAnsi="Arial" w:cs="Arial"/>
          <w:noProof/>
        </w:rPr>
        <w:t>*</w:t>
      </w:r>
      <w:r w:rsidR="00994574" w:rsidRPr="008C67F8">
        <w:rPr>
          <w:rFonts w:ascii="Arial" w:hAnsi="Arial" w:cs="Arial"/>
          <w:noProof/>
        </w:rPr>
        <w:t>[4] Pacifico L, Osborn JF, Bonci E</w:t>
      </w:r>
      <w:r w:rsidR="00994574" w:rsidRPr="008C67F8">
        <w:rPr>
          <w:rFonts w:ascii="Arial" w:hAnsi="Arial" w:cs="Arial"/>
          <w:i/>
          <w:noProof/>
        </w:rPr>
        <w:t xml:space="preserve"> et al.</w:t>
      </w:r>
      <w:r w:rsidR="00994574" w:rsidRPr="008C67F8">
        <w:rPr>
          <w:rFonts w:ascii="Arial" w:hAnsi="Arial" w:cs="Arial"/>
          <w:noProof/>
        </w:rPr>
        <w:t xml:space="preserve"> Association between vitamin D levels and nonalcoholic fatty liver disease: potential confounding variables. Mini Rev Med Chem 2019; 19:310-332.</w:t>
      </w:r>
    </w:p>
    <w:p w14:paraId="7CF1BD84" w14:textId="131686F0" w:rsidR="00FD7B51" w:rsidRPr="008C67F8" w:rsidRDefault="00FD7B51" w:rsidP="00FD7B51">
      <w:pPr>
        <w:pStyle w:val="EndNoteBibliography"/>
        <w:rPr>
          <w:rFonts w:ascii="Arial" w:hAnsi="Arial" w:cs="Arial"/>
          <w:noProof/>
          <w:color w:val="000000"/>
          <w:lang w:val="en-US" w:eastAsia="en-US"/>
        </w:rPr>
      </w:pPr>
      <w:r w:rsidRPr="00FD7B51">
        <w:rPr>
          <w:rFonts w:ascii="Arial" w:hAnsi="Arial" w:cs="Arial"/>
          <w:noProof/>
          <w:color w:val="000000"/>
          <w:lang w:val="en-US" w:eastAsia="en-US"/>
        </w:rPr>
        <w:t>This comprehensive narrative review included all major cross-sectional studies</w:t>
      </w:r>
      <w:r>
        <w:rPr>
          <w:rFonts w:ascii="Arial" w:hAnsi="Arial" w:cs="Arial"/>
          <w:noProof/>
          <w:color w:val="000000"/>
          <w:lang w:val="en-US" w:eastAsia="en-US"/>
        </w:rPr>
        <w:t xml:space="preserve"> </w:t>
      </w:r>
      <w:r w:rsidRPr="00FD7B51">
        <w:rPr>
          <w:rFonts w:ascii="Arial" w:hAnsi="Arial" w:cs="Arial"/>
          <w:noProof/>
          <w:color w:val="000000"/>
          <w:lang w:val="en-US" w:eastAsia="en-US"/>
        </w:rPr>
        <w:t>prior to February 2017 examining the association between vitamin D status and</w:t>
      </w:r>
      <w:r>
        <w:rPr>
          <w:rFonts w:ascii="Arial" w:hAnsi="Arial" w:cs="Arial"/>
          <w:noProof/>
          <w:color w:val="000000"/>
          <w:lang w:val="en-US" w:eastAsia="en-US"/>
        </w:rPr>
        <w:t xml:space="preserve"> </w:t>
      </w:r>
      <w:r w:rsidRPr="00FD7B51">
        <w:rPr>
          <w:rFonts w:ascii="Arial" w:hAnsi="Arial" w:cs="Arial"/>
          <w:noProof/>
          <w:color w:val="000000"/>
          <w:lang w:val="en-US" w:eastAsia="en-US"/>
        </w:rPr>
        <w:t>the progression of NAFLD, as well as intervention trials examining effects of</w:t>
      </w:r>
      <w:r>
        <w:rPr>
          <w:rFonts w:ascii="Arial" w:hAnsi="Arial" w:cs="Arial"/>
          <w:noProof/>
          <w:color w:val="000000"/>
          <w:lang w:val="en-US" w:eastAsia="en-US"/>
        </w:rPr>
        <w:t xml:space="preserve"> </w:t>
      </w:r>
      <w:r w:rsidRPr="00FD7B51">
        <w:rPr>
          <w:rFonts w:ascii="Arial" w:hAnsi="Arial" w:cs="Arial"/>
          <w:noProof/>
          <w:color w:val="000000"/>
          <w:lang w:val="en-US" w:eastAsia="en-US"/>
        </w:rPr>
        <w:t>vitamin D supplementation. Forty-five studies were reviewed. It usefully discusses</w:t>
      </w:r>
      <w:r>
        <w:rPr>
          <w:rFonts w:ascii="Arial" w:hAnsi="Arial" w:cs="Arial"/>
          <w:noProof/>
          <w:color w:val="000000"/>
          <w:lang w:val="en-US" w:eastAsia="en-US"/>
        </w:rPr>
        <w:t xml:space="preserve"> </w:t>
      </w:r>
      <w:r w:rsidRPr="00FD7B51">
        <w:rPr>
          <w:rFonts w:ascii="Arial" w:hAnsi="Arial" w:cs="Arial"/>
          <w:noProof/>
          <w:color w:val="000000"/>
          <w:lang w:val="en-US" w:eastAsia="en-US"/>
        </w:rPr>
        <w:t>key host, environment, and heritability factors that may impact vitamin</w:t>
      </w:r>
      <w:r>
        <w:rPr>
          <w:rFonts w:ascii="Arial" w:hAnsi="Arial" w:cs="Arial"/>
          <w:noProof/>
          <w:color w:val="000000"/>
          <w:lang w:val="en-US" w:eastAsia="en-US"/>
        </w:rPr>
        <w:t xml:space="preserve"> </w:t>
      </w:r>
      <w:r w:rsidRPr="00FD7B51">
        <w:rPr>
          <w:rFonts w:ascii="Arial" w:hAnsi="Arial" w:cs="Arial"/>
          <w:noProof/>
          <w:color w:val="000000"/>
          <w:lang w:val="en-US" w:eastAsia="en-US"/>
        </w:rPr>
        <w:t>D status, as well as the conflicting definitions of deficient or optimal vitamin D</w:t>
      </w:r>
      <w:r>
        <w:rPr>
          <w:rFonts w:ascii="Arial" w:hAnsi="Arial" w:cs="Arial"/>
          <w:noProof/>
          <w:color w:val="000000"/>
          <w:lang w:val="en-US" w:eastAsia="en-US"/>
        </w:rPr>
        <w:t xml:space="preserve"> </w:t>
      </w:r>
      <w:r w:rsidRPr="00FD7B51">
        <w:rPr>
          <w:rFonts w:ascii="Arial" w:hAnsi="Arial" w:cs="Arial"/>
          <w:noProof/>
          <w:color w:val="000000"/>
          <w:lang w:val="en-US" w:eastAsia="en-US"/>
        </w:rPr>
        <w:t>status and challenges related to the methods of measuring 25(OH)D and the</w:t>
      </w:r>
      <w:r>
        <w:rPr>
          <w:rFonts w:ascii="Arial" w:hAnsi="Arial" w:cs="Arial"/>
          <w:noProof/>
          <w:color w:val="000000"/>
          <w:lang w:val="en-US" w:eastAsia="en-US"/>
        </w:rPr>
        <w:t xml:space="preserve"> </w:t>
      </w:r>
      <w:r w:rsidRPr="00FD7B51">
        <w:rPr>
          <w:rFonts w:ascii="Arial" w:hAnsi="Arial" w:cs="Arial"/>
          <w:noProof/>
          <w:color w:val="000000"/>
          <w:lang w:val="en-US" w:eastAsia="en-US"/>
        </w:rPr>
        <w:t>diagnosis of NAFLD.</w:t>
      </w:r>
    </w:p>
    <w:p w14:paraId="55004AA1" w14:textId="6BD97737" w:rsidR="00994574" w:rsidRPr="008C67F8" w:rsidRDefault="007E716D" w:rsidP="00994574">
      <w:pPr>
        <w:pStyle w:val="EndNoteBibliography"/>
        <w:ind w:left="720" w:hanging="720"/>
        <w:rPr>
          <w:rFonts w:ascii="Arial" w:hAnsi="Arial" w:cs="Arial"/>
          <w:noProof/>
        </w:rPr>
      </w:pPr>
      <w:r w:rsidRPr="008C67F8">
        <w:rPr>
          <w:rFonts w:ascii="Arial" w:hAnsi="Arial" w:cs="Arial"/>
          <w:noProof/>
        </w:rPr>
        <w:t>*</w:t>
      </w:r>
      <w:r w:rsidR="00994574" w:rsidRPr="008C67F8">
        <w:rPr>
          <w:rFonts w:ascii="Arial" w:hAnsi="Arial" w:cs="Arial"/>
          <w:noProof/>
        </w:rPr>
        <w:t>[5] Bjelakovic G, Nikolova D, Bjelakovic M</w:t>
      </w:r>
      <w:r w:rsidR="00994574" w:rsidRPr="008C67F8">
        <w:rPr>
          <w:rFonts w:ascii="Arial" w:hAnsi="Arial" w:cs="Arial"/>
          <w:i/>
          <w:noProof/>
        </w:rPr>
        <w:t xml:space="preserve"> et al.</w:t>
      </w:r>
      <w:r w:rsidR="00994574" w:rsidRPr="008C67F8">
        <w:rPr>
          <w:rFonts w:ascii="Arial" w:hAnsi="Arial" w:cs="Arial"/>
          <w:noProof/>
        </w:rPr>
        <w:t xml:space="preserve"> Vitamin D supplementation for chronic liver diseases in adults. Cochrane Database Syst Rev 2017; 11:Cd011564.</w:t>
      </w:r>
    </w:p>
    <w:p w14:paraId="4A085FF0" w14:textId="0E1B79A3" w:rsidR="008C11DF" w:rsidRPr="008C67F8" w:rsidRDefault="008C11DF" w:rsidP="007E716D">
      <w:pPr>
        <w:pStyle w:val="EndNoteBibliography"/>
        <w:rPr>
          <w:rFonts w:ascii="Arial" w:hAnsi="Arial" w:cs="Arial"/>
          <w:noProof/>
          <w:color w:val="000000"/>
          <w:lang w:val="en-US" w:eastAsia="en-US"/>
        </w:rPr>
      </w:pPr>
      <w:r w:rsidRPr="008C67F8">
        <w:rPr>
          <w:rFonts w:ascii="Arial" w:hAnsi="Arial" w:cs="Arial"/>
          <w:noProof/>
          <w:color w:val="000000"/>
          <w:lang w:val="en-US" w:eastAsia="en-US"/>
        </w:rPr>
        <w:t xml:space="preserve">This </w:t>
      </w:r>
      <w:r w:rsidR="00095A0D" w:rsidRPr="008C67F8">
        <w:rPr>
          <w:rFonts w:ascii="Arial" w:hAnsi="Arial" w:cs="Arial"/>
          <w:noProof/>
          <w:color w:val="000000"/>
          <w:lang w:val="en-US" w:eastAsia="en-US"/>
        </w:rPr>
        <w:t>Cochrane review</w:t>
      </w:r>
      <w:r w:rsidRPr="008C67F8">
        <w:rPr>
          <w:rFonts w:ascii="Arial" w:hAnsi="Arial" w:cs="Arial"/>
          <w:noProof/>
          <w:color w:val="000000"/>
          <w:lang w:val="en-US" w:eastAsia="en-US"/>
        </w:rPr>
        <w:t xml:space="preserve"> is significant for </w:t>
      </w:r>
      <w:r w:rsidR="007E716D" w:rsidRPr="008C67F8">
        <w:rPr>
          <w:rFonts w:ascii="Arial" w:hAnsi="Arial" w:cs="Arial"/>
          <w:noProof/>
          <w:color w:val="000000"/>
          <w:lang w:val="en-US" w:eastAsia="en-US"/>
        </w:rPr>
        <w:t>synthesizing</w:t>
      </w:r>
      <w:r w:rsidR="00095A0D" w:rsidRPr="008C67F8">
        <w:rPr>
          <w:rFonts w:ascii="Arial" w:hAnsi="Arial" w:cs="Arial"/>
          <w:noProof/>
          <w:color w:val="000000"/>
          <w:lang w:val="en-US" w:eastAsia="en-US"/>
        </w:rPr>
        <w:t xml:space="preserve"> the</w:t>
      </w:r>
      <w:r w:rsidRPr="008C67F8">
        <w:rPr>
          <w:rFonts w:ascii="Arial" w:hAnsi="Arial" w:cs="Arial"/>
          <w:noProof/>
          <w:color w:val="000000"/>
          <w:lang w:val="en-US" w:eastAsia="en-US"/>
        </w:rPr>
        <w:t xml:space="preserve"> major randomized </w:t>
      </w:r>
      <w:r w:rsidR="00095A0D" w:rsidRPr="008C67F8">
        <w:rPr>
          <w:rFonts w:ascii="Arial" w:hAnsi="Arial" w:cs="Arial"/>
          <w:noProof/>
          <w:color w:val="000000"/>
          <w:lang w:val="en-US" w:eastAsia="en-US"/>
        </w:rPr>
        <w:t xml:space="preserve">controlled </w:t>
      </w:r>
      <w:r w:rsidRPr="008C67F8">
        <w:rPr>
          <w:rFonts w:ascii="Arial" w:hAnsi="Arial" w:cs="Arial"/>
          <w:noProof/>
          <w:color w:val="000000"/>
          <w:lang w:val="en-US" w:eastAsia="en-US"/>
        </w:rPr>
        <w:t xml:space="preserve">trials </w:t>
      </w:r>
      <w:r w:rsidR="00095A0D" w:rsidRPr="008C67F8">
        <w:rPr>
          <w:rFonts w:ascii="Arial" w:hAnsi="Arial" w:cs="Arial"/>
          <w:noProof/>
          <w:color w:val="000000"/>
          <w:lang w:val="en-US" w:eastAsia="en-US"/>
        </w:rPr>
        <w:t xml:space="preserve">executed </w:t>
      </w:r>
      <w:r w:rsidRPr="008C67F8">
        <w:rPr>
          <w:rFonts w:ascii="Arial" w:hAnsi="Arial" w:cs="Arial"/>
          <w:noProof/>
          <w:color w:val="000000"/>
          <w:lang w:val="en-US" w:eastAsia="en-US"/>
        </w:rPr>
        <w:t>prior to 2017 t</w:t>
      </w:r>
      <w:r w:rsidR="00095A0D" w:rsidRPr="008C67F8">
        <w:rPr>
          <w:rFonts w:ascii="Arial" w:hAnsi="Arial" w:cs="Arial"/>
          <w:noProof/>
          <w:color w:val="000000"/>
          <w:lang w:val="en-US" w:eastAsia="en-US"/>
        </w:rPr>
        <w:t xml:space="preserve">hat </w:t>
      </w:r>
      <w:r w:rsidRPr="008C67F8">
        <w:rPr>
          <w:rFonts w:ascii="Arial" w:hAnsi="Arial" w:cs="Arial"/>
          <w:noProof/>
          <w:color w:val="000000"/>
          <w:lang w:val="en-US" w:eastAsia="en-US"/>
        </w:rPr>
        <w:t>assess</w:t>
      </w:r>
      <w:r w:rsidR="00095A0D" w:rsidRPr="008C67F8">
        <w:rPr>
          <w:rFonts w:ascii="Arial" w:hAnsi="Arial" w:cs="Arial"/>
          <w:noProof/>
          <w:color w:val="000000"/>
          <w:lang w:val="en-US" w:eastAsia="en-US"/>
        </w:rPr>
        <w:t>ed the</w:t>
      </w:r>
      <w:r w:rsidRPr="008C67F8">
        <w:rPr>
          <w:rFonts w:ascii="Arial" w:hAnsi="Arial" w:cs="Arial"/>
          <w:noProof/>
          <w:color w:val="000000"/>
          <w:lang w:val="en-US" w:eastAsia="en-US"/>
        </w:rPr>
        <w:t xml:space="preserve"> beneficial and harmful effects of vitamin D supplementation in people with chronic liver disease. Four trials </w:t>
      </w:r>
      <w:bookmarkStart w:id="17" w:name="OLE_LINK42"/>
      <w:bookmarkStart w:id="18" w:name="OLE_LINK43"/>
      <w:r w:rsidR="007E716D" w:rsidRPr="008C67F8">
        <w:rPr>
          <w:rFonts w:ascii="Arial" w:hAnsi="Arial" w:cs="Arial"/>
          <w:noProof/>
          <w:color w:val="000000"/>
          <w:lang w:val="en-US" w:eastAsia="en-US"/>
        </w:rPr>
        <w:t xml:space="preserve">that </w:t>
      </w:r>
      <w:r w:rsidRPr="008C67F8">
        <w:rPr>
          <w:rFonts w:ascii="Arial" w:hAnsi="Arial" w:cs="Arial"/>
          <w:noProof/>
          <w:color w:val="000000"/>
          <w:lang w:val="en-US" w:eastAsia="en-US"/>
        </w:rPr>
        <w:t>administered</w:t>
      </w:r>
      <w:bookmarkEnd w:id="17"/>
      <w:bookmarkEnd w:id="18"/>
      <w:r w:rsidRPr="008C67F8">
        <w:rPr>
          <w:rFonts w:ascii="Arial" w:hAnsi="Arial" w:cs="Arial"/>
          <w:noProof/>
          <w:color w:val="000000"/>
          <w:lang w:val="en-US" w:eastAsia="en-US"/>
        </w:rPr>
        <w:t xml:space="preserve"> vitamin D3 </w:t>
      </w:r>
      <w:r w:rsidR="00095A0D" w:rsidRPr="008C67F8">
        <w:rPr>
          <w:rFonts w:ascii="Arial" w:hAnsi="Arial" w:cs="Arial"/>
          <w:noProof/>
          <w:color w:val="000000"/>
          <w:lang w:val="en-US" w:eastAsia="en-US"/>
        </w:rPr>
        <w:t>or</w:t>
      </w:r>
      <w:r w:rsidRPr="008C67F8">
        <w:rPr>
          <w:rFonts w:ascii="Arial" w:hAnsi="Arial" w:cs="Arial"/>
          <w:noProof/>
          <w:color w:val="000000"/>
          <w:lang w:val="en-US" w:eastAsia="en-US"/>
        </w:rPr>
        <w:t xml:space="preserve"> placebo to patients with NALFD were included. It </w:t>
      </w:r>
      <w:r w:rsidR="00095A0D" w:rsidRPr="008C67F8">
        <w:rPr>
          <w:rFonts w:ascii="Arial" w:hAnsi="Arial" w:cs="Arial"/>
          <w:noProof/>
          <w:color w:val="000000"/>
          <w:lang w:val="en-US" w:eastAsia="en-US"/>
        </w:rPr>
        <w:t xml:space="preserve">concluded </w:t>
      </w:r>
      <w:r w:rsidR="00CF46B5" w:rsidRPr="008C67F8">
        <w:rPr>
          <w:rFonts w:ascii="Arial" w:hAnsi="Arial" w:cs="Arial"/>
          <w:noProof/>
          <w:color w:val="000000"/>
          <w:lang w:val="en-US" w:eastAsia="en-US"/>
        </w:rPr>
        <w:t>that there was a</w:t>
      </w:r>
      <w:r w:rsidR="00095A0D" w:rsidRPr="008C67F8">
        <w:rPr>
          <w:rFonts w:ascii="Arial" w:hAnsi="Arial" w:cs="Arial"/>
          <w:noProof/>
          <w:color w:val="000000"/>
          <w:lang w:val="en-US" w:eastAsia="en-US"/>
        </w:rPr>
        <w:t xml:space="preserve"> paucity of evidence on which to determine </w:t>
      </w:r>
      <w:r w:rsidR="00095A0D" w:rsidRPr="008C67F8">
        <w:rPr>
          <w:rFonts w:ascii="Arial" w:hAnsi="Arial" w:cs="Arial" w:hint="eastAsia"/>
          <w:noProof/>
          <w:color w:val="000000"/>
          <w:lang w:val="en-US" w:eastAsia="en-US"/>
        </w:rPr>
        <w:t>the effect of vitamin D supplementation on liver</w:t>
      </w:r>
      <w:r w:rsidR="00095A0D" w:rsidRPr="008C67F8">
        <w:rPr>
          <w:rFonts w:ascii="Arial" w:hAnsi="Arial" w:cs="Arial" w:hint="eastAsia"/>
          <w:noProof/>
          <w:color w:val="000000"/>
          <w:lang w:val="en-US" w:eastAsia="en-US"/>
        </w:rPr>
        <w:t>‐</w:t>
      </w:r>
      <w:r w:rsidR="00095A0D" w:rsidRPr="008C67F8">
        <w:rPr>
          <w:rFonts w:ascii="Arial" w:hAnsi="Arial" w:cs="Arial" w:hint="eastAsia"/>
          <w:noProof/>
          <w:color w:val="000000"/>
          <w:lang w:val="en-US" w:eastAsia="en-US"/>
        </w:rPr>
        <w:t>related morbidity</w:t>
      </w:r>
      <w:r w:rsidR="00095A0D" w:rsidRPr="008C67F8">
        <w:rPr>
          <w:rFonts w:ascii="Arial" w:hAnsi="Arial" w:cs="Arial"/>
          <w:noProof/>
          <w:color w:val="000000"/>
          <w:lang w:val="en-US" w:eastAsia="en-US"/>
        </w:rPr>
        <w:t xml:space="preserve"> or mortality.</w:t>
      </w:r>
    </w:p>
    <w:p w14:paraId="12FAFB75" w14:textId="5AF6A3C3" w:rsidR="008C11DF" w:rsidRPr="008C67F8" w:rsidRDefault="00994574" w:rsidP="008C11DF">
      <w:pPr>
        <w:pStyle w:val="EndNoteBibliography"/>
        <w:ind w:left="720" w:hanging="720"/>
        <w:rPr>
          <w:rFonts w:ascii="Arial" w:hAnsi="Arial" w:cs="Arial"/>
          <w:noProof/>
        </w:rPr>
      </w:pPr>
      <w:r w:rsidRPr="008C67F8">
        <w:rPr>
          <w:rFonts w:ascii="Arial" w:hAnsi="Arial" w:cs="Arial"/>
          <w:noProof/>
        </w:rPr>
        <w:t>[6] Jayakumar S, Loomba R. Review article: emerging role of the gut microbiome in the progression of nonalcoholic fatty liver disease and potential therapeutic implications. Aliment Pharmacol Ther 2019.</w:t>
      </w:r>
      <w:r w:rsidR="008C11DF" w:rsidRPr="008C67F8">
        <w:rPr>
          <w:rFonts w:ascii="Arial" w:hAnsi="Arial" w:cs="Arial"/>
        </w:rPr>
        <w:t xml:space="preserve"> </w:t>
      </w:r>
      <w:r w:rsidR="008C11DF" w:rsidRPr="008C67F8">
        <w:rPr>
          <w:rFonts w:ascii="Arial" w:hAnsi="Arial" w:cs="Arial"/>
          <w:noProof/>
        </w:rPr>
        <w:t>https://doi.org/10.1111/apt.15314</w:t>
      </w:r>
    </w:p>
    <w:p w14:paraId="48E1A977"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[7] Wang X, Li W, Zhang Y</w:t>
      </w:r>
      <w:r w:rsidRPr="008C67F8">
        <w:rPr>
          <w:rFonts w:ascii="Arial" w:hAnsi="Arial" w:cs="Arial"/>
          <w:i/>
          <w:noProof/>
        </w:rPr>
        <w:t xml:space="preserve"> et al.</w:t>
      </w:r>
      <w:r w:rsidRPr="008C67F8">
        <w:rPr>
          <w:rFonts w:ascii="Arial" w:hAnsi="Arial" w:cs="Arial"/>
          <w:noProof/>
        </w:rPr>
        <w:t xml:space="preserve"> Association between vitamin D and non-alcoholic fatty liver disease/non-alcoholic steatohepatitis: results from a meta-analysis. Int J Clin Exp Med 2015; 8:17221-17234.</w:t>
      </w:r>
    </w:p>
    <w:p w14:paraId="6AA3A4EB"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[8] Cicero AFG, Colletti A, Bellentani S. Nutraceutical approach to non-alcoholic fatty liver disease (NAFLD): the available clinical evidence. Nutrients 2018; 10:1153.</w:t>
      </w:r>
    </w:p>
    <w:p w14:paraId="079C2B7B"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[9] Targher G, Bertolini L, Scala L</w:t>
      </w:r>
      <w:r w:rsidRPr="008C67F8">
        <w:rPr>
          <w:rFonts w:ascii="Arial" w:hAnsi="Arial" w:cs="Arial"/>
          <w:i/>
          <w:noProof/>
        </w:rPr>
        <w:t xml:space="preserve"> et al.</w:t>
      </w:r>
      <w:r w:rsidRPr="008C67F8">
        <w:rPr>
          <w:rFonts w:ascii="Arial" w:hAnsi="Arial" w:cs="Arial"/>
          <w:noProof/>
        </w:rPr>
        <w:t xml:space="preserve"> Associations between serum 25-hydroxyvitamin D3 concentrations and liver histology in patients with non-alcoholic fatty liver disease. Nutr Metab Cardiovasc Dis 2007; 17:517-524.</w:t>
      </w:r>
    </w:p>
    <w:p w14:paraId="5C666BF4"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[10] Barchetta I, Angelico F, Del Ben M</w:t>
      </w:r>
      <w:r w:rsidRPr="008C67F8">
        <w:rPr>
          <w:rFonts w:ascii="Arial" w:hAnsi="Arial" w:cs="Arial"/>
          <w:i/>
          <w:noProof/>
        </w:rPr>
        <w:t xml:space="preserve"> et al.</w:t>
      </w:r>
      <w:r w:rsidRPr="008C67F8">
        <w:rPr>
          <w:rFonts w:ascii="Arial" w:hAnsi="Arial" w:cs="Arial"/>
          <w:noProof/>
        </w:rPr>
        <w:t xml:space="preserve"> Strong association between non alcoholic fatty liver disease (NAFLD) and low 25(OH) vitamin D levels in an adult population with normal serum liver enzymes. BMC Med 2011; 9:85.</w:t>
      </w:r>
    </w:p>
    <w:p w14:paraId="7AB540A2"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lastRenderedPageBreak/>
        <w:t>[11] Jaruvongvanich V, Ahuja W, Sanguankeo A</w:t>
      </w:r>
      <w:r w:rsidRPr="008C67F8">
        <w:rPr>
          <w:rFonts w:ascii="Arial" w:hAnsi="Arial" w:cs="Arial"/>
          <w:i/>
          <w:noProof/>
        </w:rPr>
        <w:t xml:space="preserve"> et al.</w:t>
      </w:r>
      <w:r w:rsidRPr="008C67F8">
        <w:rPr>
          <w:rFonts w:ascii="Arial" w:hAnsi="Arial" w:cs="Arial"/>
          <w:noProof/>
        </w:rPr>
        <w:t xml:space="preserve"> Vitamin D and histologic severity of nonalcoholic fatty liver disease: a systematic review and meta-analysis. Dig Liver Dis 2017; 49:618-622.</w:t>
      </w:r>
    </w:p>
    <w:p w14:paraId="346BCFC3"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[12] Saberi B, Dadabhai AS, Nanavati J</w:t>
      </w:r>
      <w:r w:rsidRPr="008C67F8">
        <w:rPr>
          <w:rFonts w:ascii="Arial" w:hAnsi="Arial" w:cs="Arial"/>
          <w:i/>
          <w:noProof/>
        </w:rPr>
        <w:t xml:space="preserve"> et al.</w:t>
      </w:r>
      <w:r w:rsidRPr="008C67F8">
        <w:rPr>
          <w:rFonts w:ascii="Arial" w:hAnsi="Arial" w:cs="Arial"/>
          <w:noProof/>
        </w:rPr>
        <w:t xml:space="preserve"> Vitamin D levels do not predict the stage of hepatic fibrosis in patients with non-alcoholic fatty liver disease: A PRISMA compliant systematic review and meta-analysis of pooled data. World J Hepatol 2018; 10:142-154.</w:t>
      </w:r>
    </w:p>
    <w:p w14:paraId="1A3B41E3" w14:textId="4974E72D" w:rsidR="00994574" w:rsidRPr="008C67F8" w:rsidRDefault="007E716D" w:rsidP="00994574">
      <w:pPr>
        <w:pStyle w:val="EndNoteBibliography"/>
        <w:ind w:left="720" w:hanging="720"/>
        <w:rPr>
          <w:rFonts w:ascii="Arial" w:hAnsi="Arial" w:cs="Arial"/>
          <w:noProof/>
        </w:rPr>
      </w:pPr>
      <w:r w:rsidRPr="008C67F8">
        <w:rPr>
          <w:rFonts w:ascii="Arial" w:hAnsi="Arial" w:cs="Arial"/>
          <w:noProof/>
        </w:rPr>
        <w:t>*</w:t>
      </w:r>
      <w:r w:rsidR="00994574" w:rsidRPr="008C67F8">
        <w:rPr>
          <w:rFonts w:ascii="Arial" w:hAnsi="Arial" w:cs="Arial"/>
          <w:noProof/>
        </w:rPr>
        <w:t>[13] Livadariu R, Timofte D, Trifan A</w:t>
      </w:r>
      <w:r w:rsidR="00994574" w:rsidRPr="008C67F8">
        <w:rPr>
          <w:rFonts w:ascii="Arial" w:hAnsi="Arial" w:cs="Arial"/>
          <w:i/>
          <w:noProof/>
        </w:rPr>
        <w:t xml:space="preserve"> et al.</w:t>
      </w:r>
      <w:r w:rsidR="00994574" w:rsidRPr="008C67F8">
        <w:rPr>
          <w:rFonts w:ascii="Arial" w:hAnsi="Arial" w:cs="Arial"/>
          <w:noProof/>
        </w:rPr>
        <w:t xml:space="preserve"> Vitamin D deficiency, a noninvasive marker of steatohepatitis in patients with obesity and biopsy proven nonalcoholic fatty liver disease. Acta Endocrinol 2018; 14:76-84.</w:t>
      </w:r>
    </w:p>
    <w:p w14:paraId="7BC7E48C" w14:textId="720F9ABE" w:rsidR="008C11DF" w:rsidRPr="008C67F8" w:rsidRDefault="008C11DF" w:rsidP="00BE745C">
      <w:pPr>
        <w:pStyle w:val="EndNoteBibliography"/>
        <w:rPr>
          <w:rFonts w:ascii="Arial" w:hAnsi="Arial" w:cs="Arial"/>
          <w:noProof/>
          <w:color w:val="000000"/>
          <w:lang w:val="en-US" w:eastAsia="en-US"/>
        </w:rPr>
      </w:pPr>
      <w:bookmarkStart w:id="19" w:name="OLE_LINK44"/>
      <w:bookmarkStart w:id="20" w:name="OLE_LINK45"/>
      <w:r w:rsidRPr="008C67F8">
        <w:rPr>
          <w:rFonts w:ascii="Arial" w:hAnsi="Arial" w:cs="Arial"/>
          <w:noProof/>
          <w:color w:val="000000"/>
          <w:lang w:val="en-US" w:eastAsia="en-US"/>
        </w:rPr>
        <w:t xml:space="preserve">This observational study </w:t>
      </w:r>
      <w:r w:rsidR="00095A0D" w:rsidRPr="008C67F8">
        <w:rPr>
          <w:rFonts w:ascii="Arial" w:hAnsi="Arial" w:cs="Arial"/>
          <w:noProof/>
          <w:color w:val="000000"/>
          <w:lang w:val="en-US" w:eastAsia="en-US"/>
        </w:rPr>
        <w:t>examined</w:t>
      </w:r>
      <w:r w:rsidRPr="008C67F8">
        <w:rPr>
          <w:rFonts w:ascii="Arial" w:hAnsi="Arial" w:cs="Arial"/>
          <w:noProof/>
          <w:color w:val="000000"/>
          <w:lang w:val="en-US" w:eastAsia="en-US"/>
        </w:rPr>
        <w:t xml:space="preserve"> the association between vitamin D deficiency and the severity of NAFLD</w:t>
      </w:r>
      <w:r w:rsidR="00095A0D" w:rsidRPr="008C67F8">
        <w:rPr>
          <w:rFonts w:ascii="Arial" w:hAnsi="Arial" w:cs="Arial"/>
          <w:noProof/>
          <w:color w:val="000000"/>
          <w:lang w:val="en-US" w:eastAsia="en-US"/>
        </w:rPr>
        <w:t xml:space="preserve"> in</w:t>
      </w:r>
      <w:r w:rsidRPr="008C67F8">
        <w:rPr>
          <w:rFonts w:ascii="Arial" w:hAnsi="Arial" w:cs="Arial"/>
          <w:noProof/>
          <w:color w:val="000000"/>
          <w:lang w:val="en-US" w:eastAsia="en-US"/>
        </w:rPr>
        <w:t xml:space="preserve"> 64 adults with biopsy-proven NAFLD</w:t>
      </w:r>
      <w:r w:rsidR="00095A0D" w:rsidRPr="008C67F8">
        <w:rPr>
          <w:rFonts w:ascii="Arial" w:hAnsi="Arial" w:cs="Arial"/>
          <w:noProof/>
          <w:color w:val="000000"/>
          <w:lang w:val="en-US" w:eastAsia="en-US"/>
        </w:rPr>
        <w:t>.  All patients had low levels of 25(OH)D</w:t>
      </w:r>
      <w:r w:rsidR="00D01DE0" w:rsidRPr="008C67F8">
        <w:rPr>
          <w:rFonts w:ascii="Arial" w:hAnsi="Arial" w:cs="Arial"/>
          <w:noProof/>
          <w:color w:val="000000"/>
          <w:lang w:val="en-US" w:eastAsia="en-US"/>
        </w:rPr>
        <w:t xml:space="preserve">, but </w:t>
      </w:r>
      <w:r w:rsidR="00BE745C" w:rsidRPr="008C67F8">
        <w:rPr>
          <w:rFonts w:ascii="Arial" w:hAnsi="Arial" w:cs="Arial"/>
          <w:noProof/>
          <w:color w:val="000000"/>
          <w:lang w:val="en-US" w:eastAsia="en-US"/>
        </w:rPr>
        <w:t>a significant relationship between vitamin D deficiency and the severity of NALFD was not established. W</w:t>
      </w:r>
      <w:r w:rsidR="00D01DE0" w:rsidRPr="008C67F8">
        <w:rPr>
          <w:rFonts w:ascii="Arial" w:hAnsi="Arial" w:cs="Arial"/>
          <w:noProof/>
          <w:color w:val="000000"/>
          <w:lang w:val="en-US" w:eastAsia="en-US"/>
        </w:rPr>
        <w:t xml:space="preserve">hen </w:t>
      </w:r>
      <w:r w:rsidR="00BE745C" w:rsidRPr="008C67F8">
        <w:rPr>
          <w:rFonts w:ascii="Arial" w:hAnsi="Arial" w:cs="Arial"/>
          <w:noProof/>
          <w:color w:val="000000"/>
          <w:lang w:val="en-US" w:eastAsia="en-US"/>
        </w:rPr>
        <w:t xml:space="preserve">patients </w:t>
      </w:r>
      <w:r w:rsidR="00D01DE0" w:rsidRPr="008C67F8">
        <w:rPr>
          <w:rFonts w:ascii="Arial" w:hAnsi="Arial" w:cs="Arial"/>
          <w:noProof/>
          <w:color w:val="000000"/>
          <w:lang w:val="en-US" w:eastAsia="en-US"/>
        </w:rPr>
        <w:t>examined as</w:t>
      </w:r>
      <w:r w:rsidR="00095A0D" w:rsidRPr="008C67F8">
        <w:rPr>
          <w:rFonts w:ascii="Arial" w:hAnsi="Arial" w:cs="Arial"/>
          <w:noProof/>
          <w:color w:val="000000"/>
          <w:lang w:val="en-US" w:eastAsia="en-US"/>
        </w:rPr>
        <w:t xml:space="preserve"> </w:t>
      </w:r>
      <w:r w:rsidRPr="008C67F8">
        <w:rPr>
          <w:rFonts w:ascii="Arial" w:hAnsi="Arial" w:cs="Arial"/>
          <w:noProof/>
          <w:color w:val="000000"/>
          <w:lang w:val="en-US" w:eastAsia="en-US"/>
        </w:rPr>
        <w:t xml:space="preserve">two groups </w:t>
      </w:r>
      <w:r w:rsidR="00D01DE0" w:rsidRPr="008C67F8">
        <w:rPr>
          <w:rFonts w:ascii="Arial" w:hAnsi="Arial" w:cs="Arial"/>
          <w:noProof/>
          <w:color w:val="000000"/>
          <w:lang w:val="en-US" w:eastAsia="en-US"/>
        </w:rPr>
        <w:t xml:space="preserve">based on </w:t>
      </w:r>
      <w:r w:rsidRPr="008C67F8">
        <w:rPr>
          <w:rFonts w:ascii="Arial" w:hAnsi="Arial" w:cs="Arial"/>
          <w:noProof/>
          <w:color w:val="000000"/>
          <w:lang w:val="en-US" w:eastAsia="en-US"/>
        </w:rPr>
        <w:t>vitamin D insufficiency or deficiency</w:t>
      </w:r>
      <w:r w:rsidR="00D01DE0" w:rsidRPr="008C67F8">
        <w:rPr>
          <w:rFonts w:ascii="Arial" w:hAnsi="Arial" w:cs="Arial"/>
          <w:noProof/>
          <w:color w:val="000000"/>
          <w:lang w:val="en-US" w:eastAsia="en-US"/>
        </w:rPr>
        <w:t xml:space="preserve">, </w:t>
      </w:r>
      <w:bookmarkEnd w:id="19"/>
      <w:bookmarkEnd w:id="20"/>
      <w:r w:rsidR="00D01DE0" w:rsidRPr="008C67F8">
        <w:rPr>
          <w:rFonts w:ascii="Arial" w:hAnsi="Arial" w:cs="Arial"/>
          <w:noProof/>
          <w:color w:val="000000"/>
          <w:lang w:val="en-US" w:eastAsia="en-US"/>
        </w:rPr>
        <w:t>t</w:t>
      </w:r>
      <w:r w:rsidRPr="008C67F8">
        <w:rPr>
          <w:rFonts w:ascii="Arial" w:hAnsi="Arial" w:cs="Arial"/>
          <w:noProof/>
          <w:color w:val="000000"/>
          <w:lang w:val="en-US" w:eastAsia="en-US"/>
        </w:rPr>
        <w:t xml:space="preserve">he results showed that, fibrosis and steatohepatitis were independent predictors of low vitamin D concentration. </w:t>
      </w:r>
    </w:p>
    <w:p w14:paraId="42E47B8E" w14:textId="28B601B4" w:rsidR="00994574" w:rsidRPr="008C67F8" w:rsidRDefault="007E716D" w:rsidP="00994574">
      <w:pPr>
        <w:pStyle w:val="EndNoteBibliography"/>
        <w:ind w:left="720" w:hanging="720"/>
        <w:rPr>
          <w:rFonts w:ascii="Arial" w:hAnsi="Arial" w:cs="Arial"/>
          <w:noProof/>
        </w:rPr>
      </w:pPr>
      <w:r w:rsidRPr="008C67F8">
        <w:rPr>
          <w:rFonts w:ascii="Arial" w:hAnsi="Arial" w:cs="Arial"/>
          <w:noProof/>
        </w:rPr>
        <w:t>*</w:t>
      </w:r>
      <w:r w:rsidR="00994574" w:rsidRPr="008C67F8">
        <w:rPr>
          <w:rFonts w:ascii="Arial" w:hAnsi="Arial" w:cs="Arial"/>
          <w:noProof/>
        </w:rPr>
        <w:t>[14] Izadi A, Aliasghari F, Gargari BP</w:t>
      </w:r>
      <w:r w:rsidR="00994574" w:rsidRPr="008C67F8">
        <w:rPr>
          <w:rFonts w:ascii="Arial" w:hAnsi="Arial" w:cs="Arial"/>
          <w:i/>
          <w:noProof/>
        </w:rPr>
        <w:t xml:space="preserve"> et al.</w:t>
      </w:r>
      <w:r w:rsidR="00994574" w:rsidRPr="008C67F8">
        <w:rPr>
          <w:rFonts w:ascii="Arial" w:hAnsi="Arial" w:cs="Arial"/>
          <w:noProof/>
        </w:rPr>
        <w:t xml:space="preserve"> Strong association between serum vitamin D and vaspin levels, AIP, VAI and liver enzymes in NAFLD patients. Int J Vitam Nutr Res 2019:1-8.</w:t>
      </w:r>
    </w:p>
    <w:p w14:paraId="68221A85" w14:textId="1F83370C" w:rsidR="008C11DF" w:rsidRPr="008C67F8" w:rsidRDefault="008C11DF" w:rsidP="00BE745C">
      <w:pPr>
        <w:pStyle w:val="EndNoteBibliography"/>
        <w:rPr>
          <w:rFonts w:ascii="Arial" w:hAnsi="Arial" w:cs="Arial"/>
          <w:noProof/>
        </w:rPr>
      </w:pPr>
      <w:r w:rsidRPr="008C67F8">
        <w:rPr>
          <w:rFonts w:ascii="Arial" w:hAnsi="Arial" w:cs="Arial"/>
          <w:noProof/>
          <w:color w:val="000000"/>
          <w:lang w:val="en-US" w:eastAsia="en-US"/>
        </w:rPr>
        <w:t xml:space="preserve">This observational study </w:t>
      </w:r>
      <w:r w:rsidR="00BE745C" w:rsidRPr="008C67F8">
        <w:rPr>
          <w:rFonts w:ascii="Arial" w:hAnsi="Arial" w:cs="Arial"/>
          <w:noProof/>
          <w:color w:val="000000"/>
          <w:lang w:val="en-US" w:eastAsia="en-US"/>
        </w:rPr>
        <w:t>examined</w:t>
      </w:r>
      <w:r w:rsidRPr="008C67F8">
        <w:rPr>
          <w:rFonts w:ascii="Arial" w:hAnsi="Arial" w:cs="Arial"/>
          <w:noProof/>
          <w:color w:val="000000"/>
          <w:lang w:val="en-US" w:eastAsia="en-US"/>
        </w:rPr>
        <w:t xml:space="preserve"> the relationship between vitamin D and serum liver enzymes and ultrasound findings in 83 adults with biopsy-proven NAFLD</w:t>
      </w:r>
      <w:r w:rsidR="00BE745C" w:rsidRPr="008C67F8">
        <w:rPr>
          <w:rFonts w:ascii="Arial" w:hAnsi="Arial" w:cs="Arial"/>
          <w:noProof/>
          <w:color w:val="000000"/>
          <w:lang w:val="en-US" w:eastAsia="en-US"/>
        </w:rPr>
        <w:t>. When divided</w:t>
      </w:r>
      <w:r w:rsidRPr="008C67F8">
        <w:rPr>
          <w:rFonts w:ascii="Arial" w:hAnsi="Arial" w:cs="Arial"/>
          <w:noProof/>
          <w:color w:val="000000"/>
          <w:lang w:val="en-US" w:eastAsia="en-US"/>
        </w:rPr>
        <w:t xml:space="preserve"> into two groups</w:t>
      </w:r>
      <w:r w:rsidR="00BE745C" w:rsidRPr="008C67F8">
        <w:rPr>
          <w:rFonts w:ascii="Arial" w:hAnsi="Arial" w:cs="Arial"/>
          <w:noProof/>
          <w:color w:val="000000"/>
          <w:lang w:val="en-US" w:eastAsia="en-US"/>
        </w:rPr>
        <w:t xml:space="preserve">, </w:t>
      </w:r>
      <w:r w:rsidRPr="008C67F8">
        <w:rPr>
          <w:rFonts w:ascii="Arial" w:hAnsi="Arial" w:cs="Arial"/>
          <w:noProof/>
          <w:color w:val="000000"/>
          <w:lang w:val="en-US" w:eastAsia="en-US"/>
        </w:rPr>
        <w:t>37 patients with vitamin D deficiency</w:t>
      </w:r>
      <w:r w:rsidR="00BE745C" w:rsidRPr="008C67F8">
        <w:rPr>
          <w:rFonts w:ascii="Arial" w:hAnsi="Arial" w:cs="Arial"/>
          <w:noProof/>
          <w:color w:val="000000"/>
          <w:lang w:val="en-US" w:eastAsia="en-US"/>
        </w:rPr>
        <w:t xml:space="preserve"> and</w:t>
      </w:r>
      <w:r w:rsidRPr="008C67F8">
        <w:rPr>
          <w:rFonts w:ascii="Arial" w:hAnsi="Arial" w:cs="Arial"/>
          <w:noProof/>
          <w:color w:val="000000"/>
          <w:lang w:val="en-US" w:eastAsia="en-US"/>
        </w:rPr>
        <w:t xml:space="preserve"> 46 patients with normal vitamin D levels</w:t>
      </w:r>
      <w:r w:rsidR="00BE745C" w:rsidRPr="008C67F8">
        <w:rPr>
          <w:rFonts w:ascii="Arial" w:hAnsi="Arial" w:cs="Arial"/>
          <w:noProof/>
          <w:color w:val="000000"/>
          <w:lang w:val="en-US" w:eastAsia="en-US"/>
        </w:rPr>
        <w:t>,</w:t>
      </w:r>
      <w:r w:rsidRPr="008C67F8">
        <w:rPr>
          <w:rFonts w:ascii="Arial" w:hAnsi="Arial" w:cs="Arial"/>
          <w:noProof/>
          <w:color w:val="000000"/>
          <w:lang w:val="en-US" w:eastAsia="en-US"/>
        </w:rPr>
        <w:t xml:space="preserve"> serum aspartate transaminase </w:t>
      </w:r>
      <w:r w:rsidR="00BE745C" w:rsidRPr="008C67F8">
        <w:rPr>
          <w:rFonts w:ascii="Arial" w:hAnsi="Arial" w:cs="Arial"/>
          <w:noProof/>
          <w:color w:val="000000"/>
          <w:lang w:val="en-US" w:eastAsia="en-US"/>
        </w:rPr>
        <w:t xml:space="preserve">levels </w:t>
      </w:r>
      <w:r w:rsidRPr="008C67F8">
        <w:rPr>
          <w:rFonts w:ascii="Arial" w:hAnsi="Arial" w:cs="Arial"/>
          <w:noProof/>
          <w:color w:val="000000"/>
          <w:lang w:val="en-US" w:eastAsia="en-US"/>
        </w:rPr>
        <w:t>w</w:t>
      </w:r>
      <w:r w:rsidR="00BE745C" w:rsidRPr="008C67F8">
        <w:rPr>
          <w:rFonts w:ascii="Arial" w:hAnsi="Arial" w:cs="Arial"/>
          <w:noProof/>
          <w:color w:val="000000"/>
          <w:lang w:val="en-US" w:eastAsia="en-US"/>
        </w:rPr>
        <w:t>ere</w:t>
      </w:r>
      <w:r w:rsidRPr="008C67F8">
        <w:rPr>
          <w:rFonts w:ascii="Arial" w:hAnsi="Arial" w:cs="Arial"/>
          <w:noProof/>
          <w:color w:val="000000"/>
          <w:lang w:val="en-US" w:eastAsia="en-US"/>
        </w:rPr>
        <w:t xml:space="preserve"> significantly higher in patients with vitamin D deficiency. However, no relationship was identified between 25(OH)D status and NAFLD severity.</w:t>
      </w:r>
    </w:p>
    <w:p w14:paraId="51F1FCDE"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[15] Zhou JH, Cai JJ, She ZG</w:t>
      </w:r>
      <w:r w:rsidRPr="008C67F8">
        <w:rPr>
          <w:rFonts w:ascii="Arial" w:hAnsi="Arial" w:cs="Arial"/>
          <w:i/>
          <w:noProof/>
        </w:rPr>
        <w:t xml:space="preserve"> et al.</w:t>
      </w:r>
      <w:r w:rsidRPr="008C67F8">
        <w:rPr>
          <w:rFonts w:ascii="Arial" w:hAnsi="Arial" w:cs="Arial"/>
          <w:noProof/>
        </w:rPr>
        <w:t xml:space="preserve"> Noninvasive evaluation of nonalcoholic fatty liver disease: Current evidence and practice. World J Gastroenterol 2019; 25:1307-1326.</w:t>
      </w:r>
    </w:p>
    <w:p w14:paraId="1C31DC4F" w14:textId="704BBCAE"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[16] Cipponeri E, Vitturi N, Mariano V</w:t>
      </w:r>
      <w:r w:rsidRPr="008C67F8">
        <w:rPr>
          <w:rFonts w:ascii="Arial" w:hAnsi="Arial" w:cs="Arial"/>
          <w:i/>
          <w:noProof/>
        </w:rPr>
        <w:t xml:space="preserve"> et al.</w:t>
      </w:r>
      <w:r w:rsidRPr="008C67F8">
        <w:rPr>
          <w:rFonts w:ascii="Arial" w:hAnsi="Arial" w:cs="Arial"/>
          <w:noProof/>
        </w:rPr>
        <w:t xml:space="preserve"> Vitamin D status and non-alcoholic fatty liver disease in patients with type 1 diabetes. J Endocrinol Invest 2019.</w:t>
      </w:r>
      <w:r w:rsidR="008C11DF" w:rsidRPr="008C67F8">
        <w:rPr>
          <w:rFonts w:ascii="Arial" w:hAnsi="Arial" w:cs="Arial"/>
        </w:rPr>
        <w:t xml:space="preserve"> </w:t>
      </w:r>
      <w:r w:rsidR="008C11DF" w:rsidRPr="008C67F8">
        <w:rPr>
          <w:rFonts w:ascii="Arial" w:hAnsi="Arial" w:cs="Arial"/>
          <w:noProof/>
        </w:rPr>
        <w:t>https://doi.org/10.1007/s40618-019-01031-8</w:t>
      </w:r>
    </w:p>
    <w:p w14:paraId="18C5B0E4"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[17] Leitao J, Carvalhana S, Silva AP</w:t>
      </w:r>
      <w:r w:rsidRPr="008C67F8">
        <w:rPr>
          <w:rFonts w:ascii="Arial" w:hAnsi="Arial" w:cs="Arial"/>
          <w:i/>
          <w:noProof/>
        </w:rPr>
        <w:t xml:space="preserve"> et al.</w:t>
      </w:r>
      <w:r w:rsidRPr="008C67F8">
        <w:rPr>
          <w:rFonts w:ascii="Arial" w:hAnsi="Arial" w:cs="Arial"/>
          <w:noProof/>
        </w:rPr>
        <w:t xml:space="preserve"> No evidence for lower levels of serum vitamin D in the presence of hepatic steatosis. A study on the portuguese general population. Int J Med Sci 2018; 15:1778-1786.</w:t>
      </w:r>
    </w:p>
    <w:p w14:paraId="2787C902"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[18] He X, Shen Y, Ma X</w:t>
      </w:r>
      <w:r w:rsidRPr="008C67F8">
        <w:rPr>
          <w:rFonts w:ascii="Arial" w:hAnsi="Arial" w:cs="Arial"/>
          <w:i/>
          <w:noProof/>
        </w:rPr>
        <w:t xml:space="preserve"> et al.</w:t>
      </w:r>
      <w:r w:rsidRPr="008C67F8">
        <w:rPr>
          <w:rFonts w:ascii="Arial" w:hAnsi="Arial" w:cs="Arial"/>
          <w:noProof/>
        </w:rPr>
        <w:t xml:space="preserve"> The association of serum FGF23 and non-alcoholic fatty liver disease is independent of vitamin D in type 2 diabetes patients. Clin Exp Pharmacol Physiol 2018; 45:668-674.</w:t>
      </w:r>
    </w:p>
    <w:p w14:paraId="077B88F7" w14:textId="75ED8CBE" w:rsidR="00994574" w:rsidRPr="008C67F8" w:rsidRDefault="007E716D" w:rsidP="00994574">
      <w:pPr>
        <w:pStyle w:val="EndNoteBibliography"/>
        <w:ind w:left="720" w:hanging="720"/>
        <w:rPr>
          <w:rFonts w:ascii="Arial" w:hAnsi="Arial" w:cs="Arial"/>
          <w:noProof/>
        </w:rPr>
      </w:pPr>
      <w:r w:rsidRPr="008C67F8">
        <w:rPr>
          <w:rFonts w:ascii="Arial" w:hAnsi="Arial" w:cs="Arial"/>
          <w:noProof/>
        </w:rPr>
        <w:t>*</w:t>
      </w:r>
      <w:r w:rsidR="00994574" w:rsidRPr="008C67F8">
        <w:rPr>
          <w:rFonts w:ascii="Arial" w:hAnsi="Arial" w:cs="Arial"/>
          <w:noProof/>
        </w:rPr>
        <w:t>[19] Cho YH, Kim JW, Shim JO</w:t>
      </w:r>
      <w:r w:rsidR="00994574" w:rsidRPr="008C67F8">
        <w:rPr>
          <w:rFonts w:ascii="Arial" w:hAnsi="Arial" w:cs="Arial"/>
          <w:i/>
          <w:noProof/>
        </w:rPr>
        <w:t xml:space="preserve"> et al.</w:t>
      </w:r>
      <w:r w:rsidR="00994574" w:rsidRPr="008C67F8">
        <w:rPr>
          <w:rFonts w:ascii="Arial" w:hAnsi="Arial" w:cs="Arial"/>
          <w:noProof/>
        </w:rPr>
        <w:t xml:space="preserve"> Association between vitamin D deficiency and suspected nonalcoholic fatty liver disease in an adolescent population. Pediatr Gastroenterol Hepatol Nutr 2019; 22:233-241.</w:t>
      </w:r>
    </w:p>
    <w:p w14:paraId="0EB030DF" w14:textId="05CF0310" w:rsidR="008C11DF" w:rsidRPr="008C67F8" w:rsidRDefault="008C11DF" w:rsidP="00E54AB3">
      <w:pPr>
        <w:pStyle w:val="EndNoteBibliography"/>
        <w:rPr>
          <w:rFonts w:ascii="Arial" w:hAnsi="Arial" w:cs="Arial"/>
          <w:noProof/>
          <w:color w:val="000000"/>
          <w:lang w:val="en-US" w:eastAsia="en-US"/>
        </w:rPr>
      </w:pPr>
      <w:r w:rsidRPr="008C67F8">
        <w:rPr>
          <w:rFonts w:ascii="Arial" w:hAnsi="Arial" w:cs="Arial"/>
          <w:noProof/>
          <w:color w:val="000000"/>
          <w:lang w:val="en-US" w:eastAsia="en-US"/>
        </w:rPr>
        <w:t>This observational study examine</w:t>
      </w:r>
      <w:r w:rsidR="00BE745C" w:rsidRPr="008C67F8">
        <w:rPr>
          <w:rFonts w:ascii="Arial" w:hAnsi="Arial" w:cs="Arial"/>
          <w:noProof/>
          <w:color w:val="000000"/>
          <w:lang w:val="en-US" w:eastAsia="en-US"/>
        </w:rPr>
        <w:t>d</w:t>
      </w:r>
      <w:r w:rsidRPr="008C67F8">
        <w:rPr>
          <w:rFonts w:ascii="Arial" w:hAnsi="Arial" w:cs="Arial"/>
          <w:noProof/>
          <w:color w:val="000000"/>
          <w:lang w:val="en-US" w:eastAsia="en-US"/>
        </w:rPr>
        <w:t xml:space="preserve"> the relationship between vitamin D deficiency and NAFLD in </w:t>
      </w:r>
      <w:r w:rsidR="00BE745C" w:rsidRPr="008C67F8">
        <w:rPr>
          <w:rFonts w:ascii="Arial" w:hAnsi="Arial" w:cs="Arial"/>
          <w:noProof/>
          <w:color w:val="000000"/>
          <w:lang w:val="en-US" w:eastAsia="en-US"/>
        </w:rPr>
        <w:t xml:space="preserve">3,878 </w:t>
      </w:r>
      <w:r w:rsidR="00E54AB3" w:rsidRPr="008C67F8">
        <w:rPr>
          <w:rFonts w:ascii="Arial" w:hAnsi="Arial" w:cs="Arial"/>
          <w:noProof/>
          <w:color w:val="000000"/>
          <w:lang w:val="en-US" w:eastAsia="en-US"/>
        </w:rPr>
        <w:t>adolescents in the Korean National Health and Nutrition</w:t>
      </w:r>
      <w:r w:rsidR="00FA7485">
        <w:rPr>
          <w:rFonts w:ascii="Arial" w:hAnsi="Arial" w:cs="Arial"/>
          <w:noProof/>
          <w:color w:val="000000"/>
          <w:lang w:val="en-US" w:eastAsia="en-US"/>
        </w:rPr>
        <w:t xml:space="preserve"> Survey</w:t>
      </w:r>
      <w:r w:rsidR="00E54AB3" w:rsidRPr="008C67F8">
        <w:rPr>
          <w:rFonts w:ascii="Arial" w:hAnsi="Arial" w:cs="Arial"/>
          <w:noProof/>
          <w:color w:val="000000"/>
          <w:lang w:val="en-US" w:eastAsia="en-US"/>
        </w:rPr>
        <w:t xml:space="preserve">. It significantly found that adolescents with ‘suspected NAFLD’ based on </w:t>
      </w:r>
      <w:r w:rsidRPr="008C67F8">
        <w:rPr>
          <w:rFonts w:ascii="Arial" w:hAnsi="Arial" w:cs="Arial"/>
          <w:noProof/>
          <w:color w:val="000000"/>
          <w:lang w:val="en-US" w:eastAsia="en-US"/>
        </w:rPr>
        <w:t xml:space="preserve">elevated </w:t>
      </w:r>
      <w:r w:rsidR="00E54AB3" w:rsidRPr="008C67F8">
        <w:rPr>
          <w:rFonts w:ascii="Arial" w:hAnsi="Arial" w:cs="Arial"/>
          <w:noProof/>
          <w:color w:val="000000"/>
          <w:lang w:val="en-US" w:eastAsia="en-US"/>
        </w:rPr>
        <w:t xml:space="preserve">serum </w:t>
      </w:r>
      <w:r w:rsidRPr="008C67F8">
        <w:rPr>
          <w:rFonts w:ascii="Arial" w:hAnsi="Arial" w:cs="Arial"/>
          <w:noProof/>
          <w:color w:val="000000"/>
          <w:lang w:val="en-US" w:eastAsia="en-US"/>
        </w:rPr>
        <w:t xml:space="preserve">alanine aminotransferase levels </w:t>
      </w:r>
      <w:r w:rsidR="00E54AB3" w:rsidRPr="008C67F8">
        <w:rPr>
          <w:rFonts w:ascii="Arial" w:hAnsi="Arial" w:cs="Arial"/>
          <w:noProof/>
          <w:color w:val="000000"/>
          <w:lang w:val="en-US" w:eastAsia="en-US"/>
        </w:rPr>
        <w:t xml:space="preserve">had lower 25(OH)D levels in comparison to </w:t>
      </w:r>
      <w:r w:rsidRPr="008C67F8">
        <w:rPr>
          <w:rFonts w:ascii="Arial" w:hAnsi="Arial" w:cs="Arial"/>
          <w:noProof/>
          <w:color w:val="000000"/>
          <w:lang w:val="en-US" w:eastAsia="en-US"/>
        </w:rPr>
        <w:t>adolescents with</w:t>
      </w:r>
      <w:r w:rsidR="00E54AB3" w:rsidRPr="008C67F8">
        <w:rPr>
          <w:rFonts w:ascii="Arial" w:hAnsi="Arial" w:cs="Arial"/>
          <w:noProof/>
          <w:color w:val="000000"/>
          <w:lang w:val="en-US" w:eastAsia="en-US"/>
        </w:rPr>
        <w:t xml:space="preserve"> normal serum levels of liver enzymes.</w:t>
      </w:r>
    </w:p>
    <w:p w14:paraId="551D0CB2" w14:textId="426D9EAE" w:rsidR="00994574" w:rsidRPr="008C67F8" w:rsidRDefault="007E716D" w:rsidP="00994574">
      <w:pPr>
        <w:pStyle w:val="EndNoteBibliography"/>
        <w:ind w:left="720" w:hanging="720"/>
        <w:rPr>
          <w:rFonts w:ascii="Arial" w:hAnsi="Arial" w:cs="Arial"/>
          <w:noProof/>
        </w:rPr>
      </w:pPr>
      <w:r w:rsidRPr="008C67F8">
        <w:rPr>
          <w:rFonts w:ascii="Arial" w:hAnsi="Arial" w:cs="Arial"/>
          <w:noProof/>
        </w:rPr>
        <w:t>*</w:t>
      </w:r>
      <w:r w:rsidR="00994574" w:rsidRPr="008C67F8">
        <w:rPr>
          <w:rFonts w:ascii="Arial" w:hAnsi="Arial" w:cs="Arial"/>
          <w:noProof/>
        </w:rPr>
        <w:t>[20] Konerman MA, Jones JC, Harrison SA. Pharmacotherapy for NASH: current and emerging. J Hepatol 2018; 68:362-375.</w:t>
      </w:r>
    </w:p>
    <w:p w14:paraId="3C9A59E1" w14:textId="341D17CD" w:rsidR="008C11DF" w:rsidRPr="008C67F8" w:rsidRDefault="008C11DF" w:rsidP="00E54AB3">
      <w:pPr>
        <w:pStyle w:val="EndNoteBibliography"/>
        <w:rPr>
          <w:rFonts w:ascii="Arial" w:hAnsi="Arial" w:cs="Arial"/>
          <w:noProof/>
        </w:rPr>
      </w:pPr>
      <w:r w:rsidRPr="008C67F8">
        <w:rPr>
          <w:rFonts w:ascii="Arial" w:hAnsi="Arial" w:cs="Arial"/>
          <w:noProof/>
          <w:color w:val="000000"/>
          <w:lang w:val="en-US" w:eastAsia="en-US"/>
        </w:rPr>
        <w:t>This narrative review highlight</w:t>
      </w:r>
      <w:r w:rsidR="00E54AB3" w:rsidRPr="008C67F8">
        <w:rPr>
          <w:rFonts w:ascii="Arial" w:hAnsi="Arial" w:cs="Arial"/>
          <w:noProof/>
          <w:color w:val="000000"/>
          <w:lang w:val="en-US" w:eastAsia="en-US"/>
        </w:rPr>
        <w:t>s</w:t>
      </w:r>
      <w:r w:rsidRPr="008C67F8">
        <w:rPr>
          <w:rFonts w:ascii="Arial" w:hAnsi="Arial" w:cs="Arial"/>
          <w:noProof/>
          <w:color w:val="000000"/>
          <w:lang w:val="en-US" w:eastAsia="en-US"/>
        </w:rPr>
        <w:t xml:space="preserve"> the </w:t>
      </w:r>
      <w:r w:rsidR="00E54AB3" w:rsidRPr="008C67F8">
        <w:rPr>
          <w:rFonts w:ascii="Arial" w:hAnsi="Arial" w:cs="Arial"/>
          <w:noProof/>
          <w:color w:val="000000"/>
          <w:lang w:val="en-US" w:eastAsia="en-US"/>
        </w:rPr>
        <w:t xml:space="preserve">challenges </w:t>
      </w:r>
      <w:r w:rsidR="005A42B8" w:rsidRPr="008C67F8">
        <w:rPr>
          <w:rFonts w:ascii="Arial" w:hAnsi="Arial" w:cs="Arial"/>
          <w:noProof/>
          <w:color w:val="000000"/>
          <w:lang w:val="en-US" w:eastAsia="en-US"/>
        </w:rPr>
        <w:t>and considerations in</w:t>
      </w:r>
      <w:r w:rsidRPr="008C67F8">
        <w:rPr>
          <w:rFonts w:ascii="Arial" w:hAnsi="Arial" w:cs="Arial"/>
          <w:noProof/>
          <w:color w:val="000000"/>
          <w:lang w:val="en-US" w:eastAsia="en-US"/>
        </w:rPr>
        <w:t xml:space="preserve"> clinical trial design</w:t>
      </w:r>
      <w:r w:rsidR="00E54AB3" w:rsidRPr="008C67F8">
        <w:rPr>
          <w:rFonts w:ascii="Arial" w:hAnsi="Arial" w:cs="Arial"/>
          <w:noProof/>
          <w:color w:val="000000"/>
          <w:lang w:val="en-US" w:eastAsia="en-US"/>
        </w:rPr>
        <w:t xml:space="preserve"> </w:t>
      </w:r>
      <w:r w:rsidR="005A42B8" w:rsidRPr="008C67F8">
        <w:rPr>
          <w:rFonts w:ascii="Arial" w:hAnsi="Arial" w:cs="Arial"/>
          <w:noProof/>
          <w:color w:val="000000"/>
          <w:lang w:val="en-US" w:eastAsia="en-US"/>
        </w:rPr>
        <w:t xml:space="preserve">for testing </w:t>
      </w:r>
      <w:r w:rsidR="00401982" w:rsidRPr="008C67F8">
        <w:rPr>
          <w:rFonts w:ascii="Arial" w:hAnsi="Arial" w:cs="Arial"/>
          <w:noProof/>
          <w:color w:val="000000"/>
          <w:lang w:val="en-US" w:eastAsia="en-US"/>
        </w:rPr>
        <w:t xml:space="preserve">potential </w:t>
      </w:r>
      <w:r w:rsidR="005A42B8" w:rsidRPr="008C67F8">
        <w:rPr>
          <w:rFonts w:ascii="Arial" w:hAnsi="Arial" w:cs="Arial"/>
          <w:noProof/>
          <w:color w:val="000000"/>
          <w:lang w:val="en-US" w:eastAsia="en-US"/>
        </w:rPr>
        <w:t>therapeutic</w:t>
      </w:r>
      <w:r w:rsidR="00401982" w:rsidRPr="008C67F8">
        <w:rPr>
          <w:rFonts w:ascii="Arial" w:hAnsi="Arial" w:cs="Arial"/>
          <w:noProof/>
          <w:color w:val="000000"/>
          <w:lang w:val="en-US" w:eastAsia="en-US"/>
        </w:rPr>
        <w:t xml:space="preserve"> agents</w:t>
      </w:r>
      <w:r w:rsidR="005A42B8" w:rsidRPr="008C67F8">
        <w:rPr>
          <w:rFonts w:ascii="Arial" w:hAnsi="Arial" w:cs="Arial"/>
          <w:noProof/>
          <w:color w:val="000000"/>
          <w:lang w:val="en-US" w:eastAsia="en-US"/>
        </w:rPr>
        <w:t xml:space="preserve"> for the treatment of non-alcoholic steatohepatitis. and NAFLD. It is </w:t>
      </w:r>
      <w:r w:rsidR="00E54AB3" w:rsidRPr="008C67F8">
        <w:rPr>
          <w:rFonts w:ascii="Arial" w:hAnsi="Arial" w:cs="Arial"/>
          <w:noProof/>
          <w:color w:val="000000"/>
          <w:lang w:val="en-US" w:eastAsia="en-US"/>
        </w:rPr>
        <w:t xml:space="preserve">an excellent review of </w:t>
      </w:r>
      <w:r w:rsidR="00401982" w:rsidRPr="008C67F8">
        <w:rPr>
          <w:rFonts w:ascii="Arial" w:hAnsi="Arial" w:cs="Arial"/>
          <w:noProof/>
          <w:color w:val="000000"/>
          <w:lang w:val="en-US" w:eastAsia="en-US"/>
        </w:rPr>
        <w:t xml:space="preserve">existing </w:t>
      </w:r>
      <w:r w:rsidR="005A42B8" w:rsidRPr="008C67F8">
        <w:rPr>
          <w:rFonts w:ascii="Arial" w:hAnsi="Arial" w:cs="Arial"/>
          <w:noProof/>
          <w:color w:val="000000"/>
          <w:lang w:val="en-US" w:eastAsia="en-US"/>
        </w:rPr>
        <w:t xml:space="preserve">pharmacological </w:t>
      </w:r>
      <w:r w:rsidR="005A42B8" w:rsidRPr="008C67F8">
        <w:rPr>
          <w:rFonts w:ascii="Arial" w:hAnsi="Arial" w:cs="Arial"/>
          <w:noProof/>
          <w:color w:val="000000"/>
          <w:lang w:val="en-US" w:eastAsia="en-US"/>
        </w:rPr>
        <w:lastRenderedPageBreak/>
        <w:t xml:space="preserve">agents and their mechanism of actions that  are currently  in phase 2 and 3 clinical trials for NAFLD. In addition it notably summarises, </w:t>
      </w:r>
      <w:r w:rsidR="00E54AB3" w:rsidRPr="008C67F8">
        <w:rPr>
          <w:rFonts w:ascii="Arial" w:hAnsi="Arial" w:cs="Arial"/>
          <w:noProof/>
          <w:color w:val="000000"/>
          <w:lang w:val="en-US" w:eastAsia="en-US"/>
        </w:rPr>
        <w:t>the</w:t>
      </w:r>
      <w:r w:rsidR="005A42B8" w:rsidRPr="008C67F8">
        <w:rPr>
          <w:rFonts w:ascii="Arial" w:hAnsi="Arial" w:cs="Arial"/>
          <w:noProof/>
          <w:color w:val="000000"/>
          <w:lang w:val="en-US" w:eastAsia="en-US"/>
        </w:rPr>
        <w:t xml:space="preserve"> efficacy of those that  have been more thoroughly  studied (e.g.: vitamin E, pioglitazone, obetocholic acid, elafibranor)</w:t>
      </w:r>
      <w:r w:rsidRPr="008C67F8">
        <w:rPr>
          <w:rFonts w:ascii="Arial" w:hAnsi="Arial" w:cs="Arial"/>
          <w:noProof/>
          <w:color w:val="000000"/>
          <w:lang w:val="en-US" w:eastAsia="en-US"/>
        </w:rPr>
        <w:t xml:space="preserve"> </w:t>
      </w:r>
      <w:r w:rsidR="005A42B8" w:rsidRPr="008C67F8">
        <w:rPr>
          <w:rFonts w:ascii="Arial" w:hAnsi="Arial" w:cs="Arial"/>
          <w:noProof/>
          <w:color w:val="000000"/>
          <w:lang w:val="en-US" w:eastAsia="en-US"/>
        </w:rPr>
        <w:t xml:space="preserve">and the significant placebo response observed in these trials. </w:t>
      </w:r>
    </w:p>
    <w:p w14:paraId="12B661C2" w14:textId="6CD2BD40" w:rsidR="00994574" w:rsidRPr="008C67F8" w:rsidRDefault="007E716D" w:rsidP="00994574">
      <w:pPr>
        <w:pStyle w:val="EndNoteBibliography"/>
        <w:ind w:left="720" w:hanging="720"/>
        <w:rPr>
          <w:rFonts w:ascii="Arial" w:hAnsi="Arial" w:cs="Arial"/>
          <w:noProof/>
        </w:rPr>
      </w:pPr>
      <w:r w:rsidRPr="008C67F8">
        <w:rPr>
          <w:rFonts w:ascii="Arial" w:hAnsi="Arial" w:cs="Arial"/>
          <w:noProof/>
        </w:rPr>
        <w:t>*</w:t>
      </w:r>
      <w:r w:rsidR="00994574" w:rsidRPr="008C67F8">
        <w:rPr>
          <w:rFonts w:ascii="Arial" w:hAnsi="Arial" w:cs="Arial"/>
          <w:noProof/>
        </w:rPr>
        <w:t>[21] Ilan Y. Future of Treatment for Nonalcoholic Steatohepatitis: Can the Use of Safe, Evidence-Based, Clinically Proven Supplements Provide the Answer to the Unmet Need? Dig Dis Sci 2018; 63:1726-1736.</w:t>
      </w:r>
    </w:p>
    <w:p w14:paraId="3640B0B0" w14:textId="3CABB5CF" w:rsidR="00401982" w:rsidRPr="008C67F8" w:rsidRDefault="008C11DF" w:rsidP="00401982">
      <w:pPr>
        <w:pStyle w:val="EndNoteBibliography"/>
        <w:rPr>
          <w:rFonts w:ascii="Arial" w:hAnsi="Arial" w:cs="Arial"/>
          <w:noProof/>
          <w:color w:val="000000"/>
          <w:lang w:val="en-US" w:eastAsia="en-US"/>
        </w:rPr>
      </w:pPr>
      <w:r w:rsidRPr="008C67F8">
        <w:rPr>
          <w:rFonts w:ascii="Arial" w:hAnsi="Arial" w:cs="Arial"/>
          <w:noProof/>
          <w:color w:val="000000"/>
          <w:lang w:val="en-US" w:eastAsia="en-US"/>
        </w:rPr>
        <w:t>This narrative review discusse</w:t>
      </w:r>
      <w:r w:rsidR="00401982" w:rsidRPr="008C67F8">
        <w:rPr>
          <w:rFonts w:ascii="Arial" w:hAnsi="Arial" w:cs="Arial"/>
          <w:noProof/>
          <w:color w:val="000000"/>
          <w:lang w:val="en-US" w:eastAsia="en-US"/>
        </w:rPr>
        <w:t>s</w:t>
      </w:r>
      <w:r w:rsidRPr="008C67F8">
        <w:rPr>
          <w:rFonts w:ascii="Arial" w:hAnsi="Arial" w:cs="Arial"/>
          <w:noProof/>
          <w:color w:val="000000"/>
          <w:lang w:val="en-US" w:eastAsia="en-US"/>
        </w:rPr>
        <w:t xml:space="preserve"> the major barriers to drug development for NASH treatment</w:t>
      </w:r>
      <w:r w:rsidR="00401982" w:rsidRPr="008C67F8">
        <w:rPr>
          <w:rFonts w:ascii="Arial" w:hAnsi="Arial" w:cs="Arial"/>
          <w:noProof/>
          <w:color w:val="000000"/>
          <w:lang w:val="en-US" w:eastAsia="en-US"/>
        </w:rPr>
        <w:t>, evidencing the point that natural supplements can improve cardiometabolic parame</w:t>
      </w:r>
      <w:r w:rsidR="008F458A" w:rsidRPr="008C67F8">
        <w:rPr>
          <w:rFonts w:ascii="Arial" w:hAnsi="Arial" w:cs="Arial"/>
          <w:noProof/>
          <w:color w:val="000000"/>
          <w:lang w:val="en-US" w:eastAsia="en-US"/>
        </w:rPr>
        <w:t>ters</w:t>
      </w:r>
      <w:r w:rsidR="00401982" w:rsidRPr="008C67F8">
        <w:rPr>
          <w:rFonts w:ascii="Arial" w:hAnsi="Arial" w:cs="Arial"/>
          <w:noProof/>
          <w:color w:val="000000"/>
          <w:lang w:val="en-US" w:eastAsia="en-US"/>
        </w:rPr>
        <w:t xml:space="preserve"> and may be of benefit at an earlier stage of disease. Regulatory, intellectual property, manufacturing, and clinical development steps were reviewed. </w:t>
      </w:r>
    </w:p>
    <w:p w14:paraId="4D935AFC" w14:textId="6A650219" w:rsidR="00994574" w:rsidRPr="008C67F8" w:rsidRDefault="007E716D" w:rsidP="00994574">
      <w:pPr>
        <w:pStyle w:val="EndNoteBibliography"/>
        <w:ind w:left="720" w:hanging="720"/>
        <w:rPr>
          <w:rFonts w:ascii="Arial" w:hAnsi="Arial" w:cs="Arial"/>
          <w:noProof/>
        </w:rPr>
      </w:pPr>
      <w:r w:rsidRPr="008C67F8">
        <w:rPr>
          <w:rFonts w:ascii="Arial" w:hAnsi="Arial" w:cs="Arial"/>
          <w:noProof/>
        </w:rPr>
        <w:t>*</w:t>
      </w:r>
      <w:r w:rsidR="00994574" w:rsidRPr="008C67F8">
        <w:rPr>
          <w:rFonts w:ascii="Arial" w:hAnsi="Arial" w:cs="Arial"/>
          <w:noProof/>
        </w:rPr>
        <w:t>[22] Li X, Liu Y, Zheng Y</w:t>
      </w:r>
      <w:r w:rsidR="00994574" w:rsidRPr="008C67F8">
        <w:rPr>
          <w:rFonts w:ascii="Arial" w:hAnsi="Arial" w:cs="Arial"/>
          <w:i/>
          <w:noProof/>
        </w:rPr>
        <w:t xml:space="preserve"> et al.</w:t>
      </w:r>
      <w:r w:rsidR="00994574" w:rsidRPr="008C67F8">
        <w:rPr>
          <w:rFonts w:ascii="Arial" w:hAnsi="Arial" w:cs="Arial"/>
          <w:noProof/>
        </w:rPr>
        <w:t xml:space="preserve"> The effect of vitamin D supplementation on glycemic control in type 2 diabetes patients: a systematic review and meta-analysis. Nutrients 2018; 10:375.</w:t>
      </w:r>
    </w:p>
    <w:p w14:paraId="6DF634CF" w14:textId="36BF760D" w:rsidR="008C11DF" w:rsidRPr="008C67F8" w:rsidRDefault="008C11DF" w:rsidP="008F458A">
      <w:pPr>
        <w:pStyle w:val="EndNoteBibliography"/>
        <w:rPr>
          <w:rFonts w:ascii="Arial" w:hAnsi="Arial" w:cs="Arial"/>
          <w:noProof/>
        </w:rPr>
      </w:pPr>
      <w:r w:rsidRPr="008C67F8">
        <w:rPr>
          <w:rFonts w:ascii="Arial" w:hAnsi="Arial" w:cs="Arial"/>
          <w:noProof/>
          <w:color w:val="000000"/>
          <w:lang w:val="en-US" w:eastAsia="en-US"/>
        </w:rPr>
        <w:t xml:space="preserve">This meta-analysis is significant for including all randomized </w:t>
      </w:r>
      <w:r w:rsidR="008F458A" w:rsidRPr="008C67F8">
        <w:rPr>
          <w:rFonts w:ascii="Arial" w:hAnsi="Arial" w:cs="Arial"/>
          <w:noProof/>
          <w:color w:val="000000"/>
          <w:lang w:val="en-US" w:eastAsia="en-US"/>
        </w:rPr>
        <w:t xml:space="preserve">controlled </w:t>
      </w:r>
      <w:r w:rsidRPr="008C67F8">
        <w:rPr>
          <w:rFonts w:ascii="Arial" w:hAnsi="Arial" w:cs="Arial"/>
          <w:noProof/>
          <w:color w:val="000000"/>
          <w:lang w:val="en-US" w:eastAsia="en-US"/>
        </w:rPr>
        <w:t>trials prior to September 2017 t</w:t>
      </w:r>
      <w:r w:rsidR="00401982" w:rsidRPr="008C67F8">
        <w:rPr>
          <w:rFonts w:ascii="Arial" w:hAnsi="Arial" w:cs="Arial"/>
          <w:noProof/>
          <w:color w:val="000000"/>
          <w:lang w:val="en-US" w:eastAsia="en-US"/>
        </w:rPr>
        <w:t>hat</w:t>
      </w:r>
      <w:r w:rsidRPr="008C67F8">
        <w:rPr>
          <w:rFonts w:ascii="Arial" w:hAnsi="Arial" w:cs="Arial"/>
          <w:noProof/>
          <w:color w:val="000000"/>
          <w:lang w:val="en-US" w:eastAsia="en-US"/>
        </w:rPr>
        <w:t xml:space="preserve"> assess</w:t>
      </w:r>
      <w:r w:rsidR="00401982" w:rsidRPr="008C67F8">
        <w:rPr>
          <w:rFonts w:ascii="Arial" w:hAnsi="Arial" w:cs="Arial"/>
          <w:noProof/>
          <w:color w:val="000000"/>
          <w:lang w:val="en-US" w:eastAsia="en-US"/>
        </w:rPr>
        <w:t>ed</w:t>
      </w:r>
      <w:r w:rsidRPr="008C67F8">
        <w:rPr>
          <w:rFonts w:ascii="Arial" w:hAnsi="Arial" w:cs="Arial"/>
          <w:noProof/>
          <w:color w:val="000000"/>
          <w:lang w:val="en-US" w:eastAsia="en-US"/>
        </w:rPr>
        <w:t xml:space="preserve"> the effects of oral vitamin D supplementation on glycemic control in type 2 diabetes. Twenty trials administered vitamin D </w:t>
      </w:r>
      <w:r w:rsidR="00FA7485">
        <w:rPr>
          <w:rFonts w:ascii="Arial" w:hAnsi="Arial" w:cs="Arial"/>
          <w:noProof/>
          <w:color w:val="000000"/>
          <w:lang w:val="en-US" w:eastAsia="en-US"/>
        </w:rPr>
        <w:t xml:space="preserve">or </w:t>
      </w:r>
      <w:r w:rsidRPr="008C67F8">
        <w:rPr>
          <w:rFonts w:ascii="Arial" w:hAnsi="Arial" w:cs="Arial"/>
          <w:noProof/>
          <w:color w:val="000000"/>
          <w:lang w:val="en-US" w:eastAsia="en-US"/>
        </w:rPr>
        <w:t xml:space="preserve">placebo to 2703 participants were </w:t>
      </w:r>
      <w:r w:rsidR="00401982" w:rsidRPr="008C67F8">
        <w:rPr>
          <w:rFonts w:ascii="Arial" w:hAnsi="Arial" w:cs="Arial"/>
          <w:noProof/>
          <w:color w:val="000000"/>
          <w:lang w:val="en-US" w:eastAsia="en-US"/>
        </w:rPr>
        <w:t>synthesized</w:t>
      </w:r>
      <w:r w:rsidR="00FA7485">
        <w:rPr>
          <w:rFonts w:ascii="Arial" w:hAnsi="Arial" w:cs="Arial"/>
          <w:noProof/>
          <w:color w:val="000000"/>
          <w:lang w:val="en-US" w:eastAsia="en-US"/>
        </w:rPr>
        <w:t>. Conclusions were that</w:t>
      </w:r>
      <w:r w:rsidR="00401982" w:rsidRPr="008C67F8">
        <w:rPr>
          <w:rFonts w:ascii="Arial" w:hAnsi="Arial" w:cs="Arial"/>
          <w:noProof/>
          <w:color w:val="000000"/>
          <w:lang w:val="en-US" w:eastAsia="en-US"/>
        </w:rPr>
        <w:t xml:space="preserve"> </w:t>
      </w:r>
      <w:r w:rsidR="008F458A" w:rsidRPr="008C67F8">
        <w:rPr>
          <w:rFonts w:ascii="Arial" w:hAnsi="Arial" w:cs="Arial"/>
          <w:noProof/>
          <w:color w:val="000000"/>
          <w:lang w:val="en-US" w:eastAsia="en-US"/>
        </w:rPr>
        <w:t xml:space="preserve">vitamin D supplementation resulted in </w:t>
      </w:r>
      <w:r w:rsidRPr="008C67F8">
        <w:rPr>
          <w:rFonts w:ascii="Arial" w:hAnsi="Arial" w:cs="Arial"/>
          <w:noProof/>
          <w:color w:val="000000"/>
          <w:lang w:val="en-US" w:eastAsia="en-US"/>
        </w:rPr>
        <w:t>significant improvement</w:t>
      </w:r>
      <w:r w:rsidR="008F458A" w:rsidRPr="008C67F8">
        <w:rPr>
          <w:rFonts w:ascii="Arial" w:hAnsi="Arial" w:cs="Arial"/>
          <w:noProof/>
          <w:color w:val="000000"/>
          <w:lang w:val="en-US" w:eastAsia="en-US"/>
        </w:rPr>
        <w:t>s to</w:t>
      </w:r>
      <w:r w:rsidRPr="008C67F8">
        <w:rPr>
          <w:rFonts w:ascii="Arial" w:hAnsi="Arial" w:cs="Arial"/>
          <w:noProof/>
          <w:color w:val="000000"/>
          <w:lang w:val="en-US" w:eastAsia="en-US"/>
        </w:rPr>
        <w:t xml:space="preserve"> </w:t>
      </w:r>
      <w:r w:rsidR="008F458A" w:rsidRPr="008C67F8">
        <w:rPr>
          <w:rFonts w:ascii="Arial" w:hAnsi="Arial" w:cs="Arial"/>
          <w:noProof/>
          <w:color w:val="000000"/>
          <w:lang w:val="en-US" w:eastAsia="en-US"/>
        </w:rPr>
        <w:t xml:space="preserve">fasting insulin and homeostasis model assessment of insulin resistance as well as </w:t>
      </w:r>
      <w:r w:rsidRPr="008C67F8">
        <w:rPr>
          <w:rFonts w:ascii="Arial" w:hAnsi="Arial" w:cs="Arial"/>
          <w:noProof/>
          <w:color w:val="000000"/>
          <w:lang w:val="en-US" w:eastAsia="en-US"/>
        </w:rPr>
        <w:t>serum 25(OH)D levels.</w:t>
      </w:r>
    </w:p>
    <w:p w14:paraId="34BFF518" w14:textId="5191F46C" w:rsidR="00994574" w:rsidRPr="008C67F8" w:rsidRDefault="007E716D" w:rsidP="00994574">
      <w:pPr>
        <w:pStyle w:val="EndNoteBibliography"/>
        <w:ind w:left="720" w:hanging="720"/>
        <w:rPr>
          <w:rFonts w:ascii="Arial" w:hAnsi="Arial" w:cs="Arial"/>
          <w:noProof/>
        </w:rPr>
      </w:pPr>
      <w:r w:rsidRPr="008C67F8">
        <w:rPr>
          <w:rFonts w:ascii="Arial" w:hAnsi="Arial" w:cs="Arial"/>
          <w:noProof/>
        </w:rPr>
        <w:t>*</w:t>
      </w:r>
      <w:r w:rsidR="00994574" w:rsidRPr="008C67F8">
        <w:rPr>
          <w:rFonts w:ascii="Arial" w:hAnsi="Arial" w:cs="Arial"/>
          <w:noProof/>
        </w:rPr>
        <w:t>[23] Mirhosseini N, Vatanparast H, Mazidi M</w:t>
      </w:r>
      <w:r w:rsidR="00994574" w:rsidRPr="008C67F8">
        <w:rPr>
          <w:rFonts w:ascii="Arial" w:hAnsi="Arial" w:cs="Arial"/>
          <w:i/>
          <w:noProof/>
        </w:rPr>
        <w:t xml:space="preserve"> et al.</w:t>
      </w:r>
      <w:r w:rsidR="00994574" w:rsidRPr="008C67F8">
        <w:rPr>
          <w:rFonts w:ascii="Arial" w:hAnsi="Arial" w:cs="Arial"/>
          <w:noProof/>
        </w:rPr>
        <w:t xml:space="preserve"> Vitamin D supplementation, glycemic control, and insulin resistance in prediabetics: a meta-analysis. J Endocr Soc 2018; 2:687-709.</w:t>
      </w:r>
    </w:p>
    <w:p w14:paraId="4626DFCD" w14:textId="0492D7B8" w:rsidR="008C11DF" w:rsidRPr="008C67F8" w:rsidRDefault="008C11DF" w:rsidP="008C11DF">
      <w:pPr>
        <w:pStyle w:val="EndNoteBibliography"/>
        <w:jc w:val="left"/>
        <w:rPr>
          <w:rFonts w:ascii="Arial" w:hAnsi="Arial" w:cs="Arial"/>
          <w:noProof/>
        </w:rPr>
      </w:pPr>
      <w:r w:rsidRPr="008C67F8">
        <w:rPr>
          <w:rFonts w:ascii="Arial" w:hAnsi="Arial" w:cs="Arial"/>
          <w:noProof/>
          <w:color w:val="000000"/>
          <w:lang w:val="en-US" w:eastAsia="en-US"/>
        </w:rPr>
        <w:t xml:space="preserve">This meta-analysis is significant for including all </w:t>
      </w:r>
      <w:r w:rsidR="008F458A" w:rsidRPr="008C67F8">
        <w:rPr>
          <w:rFonts w:ascii="Arial" w:hAnsi="Arial" w:cs="Arial"/>
          <w:noProof/>
          <w:color w:val="000000"/>
          <w:lang w:val="en-US" w:eastAsia="en-US"/>
        </w:rPr>
        <w:t>randomized</w:t>
      </w:r>
      <w:r w:rsidRPr="008C67F8">
        <w:rPr>
          <w:rFonts w:ascii="Arial" w:hAnsi="Arial" w:cs="Arial"/>
          <w:noProof/>
          <w:color w:val="000000"/>
          <w:lang w:val="en-US" w:eastAsia="en-US"/>
        </w:rPr>
        <w:t xml:space="preserve"> controlled clinical trials prior to April 2017 t</w:t>
      </w:r>
      <w:r w:rsidR="008F458A" w:rsidRPr="008C67F8">
        <w:rPr>
          <w:rFonts w:ascii="Arial" w:hAnsi="Arial" w:cs="Arial"/>
          <w:noProof/>
          <w:color w:val="000000"/>
          <w:lang w:val="en-US" w:eastAsia="en-US"/>
        </w:rPr>
        <w:t>hat</w:t>
      </w:r>
      <w:r w:rsidRPr="008C67F8">
        <w:rPr>
          <w:rFonts w:ascii="Arial" w:hAnsi="Arial" w:cs="Arial"/>
          <w:noProof/>
          <w:color w:val="000000"/>
          <w:lang w:val="en-US" w:eastAsia="en-US"/>
        </w:rPr>
        <w:t xml:space="preserve"> assess</w:t>
      </w:r>
      <w:r w:rsidR="008F458A" w:rsidRPr="008C67F8">
        <w:rPr>
          <w:rFonts w:ascii="Arial" w:hAnsi="Arial" w:cs="Arial"/>
          <w:noProof/>
          <w:color w:val="000000"/>
          <w:lang w:val="en-US" w:eastAsia="en-US"/>
        </w:rPr>
        <w:t>ed</w:t>
      </w:r>
      <w:r w:rsidRPr="008C67F8">
        <w:rPr>
          <w:rFonts w:ascii="Arial" w:hAnsi="Arial" w:cs="Arial"/>
          <w:noProof/>
          <w:color w:val="000000"/>
          <w:lang w:val="en-US" w:eastAsia="en-US"/>
        </w:rPr>
        <w:t xml:space="preserve"> glycemic outcomes </w:t>
      </w:r>
      <w:r w:rsidR="008F458A" w:rsidRPr="008C67F8">
        <w:rPr>
          <w:rFonts w:ascii="Arial" w:hAnsi="Arial" w:cs="Arial"/>
          <w:noProof/>
          <w:color w:val="000000"/>
          <w:lang w:val="en-US" w:eastAsia="en-US"/>
        </w:rPr>
        <w:t>i</w:t>
      </w:r>
      <w:r w:rsidRPr="008C67F8">
        <w:rPr>
          <w:rFonts w:ascii="Arial" w:hAnsi="Arial" w:cs="Arial"/>
          <w:noProof/>
          <w:color w:val="000000"/>
          <w:lang w:val="en-US" w:eastAsia="en-US"/>
        </w:rPr>
        <w:t xml:space="preserve">n adults with high risk of type 2 diabetes. </w:t>
      </w:r>
      <w:r w:rsidR="008F458A" w:rsidRPr="008C67F8">
        <w:rPr>
          <w:rFonts w:ascii="Arial" w:hAnsi="Arial" w:cs="Arial"/>
          <w:noProof/>
          <w:color w:val="000000"/>
          <w:lang w:val="en-US" w:eastAsia="en-US"/>
        </w:rPr>
        <w:t>In  synthesizing 28</w:t>
      </w:r>
      <w:r w:rsidRPr="008C67F8">
        <w:rPr>
          <w:rFonts w:ascii="Arial" w:hAnsi="Arial" w:cs="Arial"/>
          <w:noProof/>
          <w:color w:val="000000"/>
          <w:lang w:val="en-US" w:eastAsia="en-US"/>
        </w:rPr>
        <w:t xml:space="preserve"> trials </w:t>
      </w:r>
      <w:r w:rsidR="008F458A" w:rsidRPr="008C67F8">
        <w:rPr>
          <w:rFonts w:ascii="Arial" w:hAnsi="Arial" w:cs="Arial"/>
          <w:noProof/>
          <w:color w:val="000000"/>
          <w:lang w:val="en-US" w:eastAsia="en-US"/>
        </w:rPr>
        <w:t xml:space="preserve">that </w:t>
      </w:r>
      <w:r w:rsidRPr="008C67F8">
        <w:rPr>
          <w:rFonts w:ascii="Arial" w:hAnsi="Arial" w:cs="Arial"/>
          <w:noProof/>
          <w:color w:val="000000"/>
          <w:lang w:val="en-US" w:eastAsia="en-US"/>
        </w:rPr>
        <w:t xml:space="preserve">administered vitamin D with or without calcium </w:t>
      </w:r>
      <w:r w:rsidR="008F458A" w:rsidRPr="008C67F8">
        <w:rPr>
          <w:rFonts w:ascii="Arial" w:hAnsi="Arial" w:cs="Arial"/>
          <w:noProof/>
          <w:color w:val="000000"/>
          <w:lang w:val="en-US" w:eastAsia="en-US"/>
        </w:rPr>
        <w:t>or</w:t>
      </w:r>
      <w:r w:rsidRPr="008C67F8">
        <w:rPr>
          <w:rFonts w:ascii="Arial" w:hAnsi="Arial" w:cs="Arial"/>
          <w:noProof/>
          <w:color w:val="000000"/>
          <w:lang w:val="en-US" w:eastAsia="en-US"/>
        </w:rPr>
        <w:t xml:space="preserve"> placebo to 3848 participants </w:t>
      </w:r>
      <w:r w:rsidR="008F458A" w:rsidRPr="008C67F8">
        <w:rPr>
          <w:rFonts w:ascii="Arial" w:hAnsi="Arial" w:cs="Arial"/>
          <w:noProof/>
          <w:color w:val="000000"/>
          <w:lang w:val="en-US" w:eastAsia="en-US"/>
        </w:rPr>
        <w:t>it concluded that vitamin D supplementation resulted in</w:t>
      </w:r>
      <w:r w:rsidRPr="008C67F8">
        <w:rPr>
          <w:rFonts w:ascii="Arial" w:hAnsi="Arial" w:cs="Arial"/>
          <w:noProof/>
          <w:color w:val="000000"/>
          <w:lang w:val="en-US" w:eastAsia="en-US"/>
        </w:rPr>
        <w:t xml:space="preserve"> significant reduction</w:t>
      </w:r>
      <w:r w:rsidR="008F458A" w:rsidRPr="008C67F8">
        <w:rPr>
          <w:rFonts w:ascii="Arial" w:hAnsi="Arial" w:cs="Arial"/>
          <w:noProof/>
          <w:color w:val="000000"/>
          <w:lang w:val="en-US" w:eastAsia="en-US"/>
        </w:rPr>
        <w:t>s</w:t>
      </w:r>
      <w:r w:rsidRPr="008C67F8">
        <w:rPr>
          <w:rFonts w:ascii="Arial" w:hAnsi="Arial" w:cs="Arial"/>
          <w:noProof/>
          <w:color w:val="000000"/>
          <w:lang w:val="en-US" w:eastAsia="en-US"/>
        </w:rPr>
        <w:t xml:space="preserve"> of glycosylated hemoglobin, fasting plasma glucose level and </w:t>
      </w:r>
      <w:r w:rsidR="00E127E6" w:rsidRPr="008C67F8">
        <w:rPr>
          <w:rFonts w:ascii="Arial" w:hAnsi="Arial" w:cs="Arial"/>
          <w:noProof/>
          <w:color w:val="000000"/>
          <w:lang w:val="en-US" w:eastAsia="en-US"/>
        </w:rPr>
        <w:t xml:space="preserve">the </w:t>
      </w:r>
      <w:r w:rsidRPr="008C67F8">
        <w:rPr>
          <w:rFonts w:ascii="Arial" w:hAnsi="Arial" w:cs="Arial"/>
          <w:noProof/>
          <w:color w:val="000000"/>
          <w:lang w:val="en-US" w:eastAsia="en-US"/>
        </w:rPr>
        <w:t>homeostasis model assessment of insulin resistance.</w:t>
      </w:r>
    </w:p>
    <w:p w14:paraId="7C5AE484"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[24] Foroughi M, Maghsoudi Z, Askari G. The effect of vitamin D supplementation on blood sugar and different indices of insulin resistance in patients with non-alcoholic fatty liver disease (NAFLD). Iran J Nurs Midwifery Res 2016; 21:100-104.</w:t>
      </w:r>
    </w:p>
    <w:p w14:paraId="2A1801D7"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[25] Keane JT, Elangovan H, Stokes RA</w:t>
      </w:r>
      <w:r w:rsidRPr="008C67F8">
        <w:rPr>
          <w:rFonts w:ascii="Arial" w:hAnsi="Arial" w:cs="Arial"/>
          <w:i/>
          <w:noProof/>
        </w:rPr>
        <w:t xml:space="preserve"> et al.</w:t>
      </w:r>
      <w:r w:rsidRPr="008C67F8">
        <w:rPr>
          <w:rFonts w:ascii="Arial" w:hAnsi="Arial" w:cs="Arial"/>
          <w:noProof/>
        </w:rPr>
        <w:t xml:space="preserve"> Vitamin D and the liver-correlation or cause? Nutrients 2018; 10:496.</w:t>
      </w:r>
    </w:p>
    <w:p w14:paraId="1E60130E" w14:textId="2F429563" w:rsidR="00994574" w:rsidRPr="008C67F8" w:rsidRDefault="007E716D" w:rsidP="00994574">
      <w:pPr>
        <w:pStyle w:val="EndNoteBibliography"/>
        <w:ind w:left="720" w:hanging="720"/>
        <w:rPr>
          <w:rFonts w:ascii="Arial" w:hAnsi="Arial" w:cs="Arial"/>
          <w:noProof/>
        </w:rPr>
      </w:pPr>
      <w:r w:rsidRPr="008C67F8">
        <w:rPr>
          <w:rFonts w:ascii="Arial" w:hAnsi="Arial" w:cs="Arial"/>
          <w:noProof/>
        </w:rPr>
        <w:t>*</w:t>
      </w:r>
      <w:r w:rsidR="00994574" w:rsidRPr="008C67F8">
        <w:rPr>
          <w:rFonts w:ascii="Arial" w:hAnsi="Arial" w:cs="Arial"/>
          <w:noProof/>
        </w:rPr>
        <w:t>[26] Tabrizi R, Moosazadeh M, Lankarani KB</w:t>
      </w:r>
      <w:r w:rsidR="00994574" w:rsidRPr="008C67F8">
        <w:rPr>
          <w:rFonts w:ascii="Arial" w:hAnsi="Arial" w:cs="Arial"/>
          <w:i/>
          <w:noProof/>
        </w:rPr>
        <w:t xml:space="preserve"> et al.</w:t>
      </w:r>
      <w:r w:rsidR="00994574" w:rsidRPr="008C67F8">
        <w:rPr>
          <w:rFonts w:ascii="Arial" w:hAnsi="Arial" w:cs="Arial"/>
          <w:noProof/>
        </w:rPr>
        <w:t xml:space="preserve"> The effects of vitamin D supplementation on metabolic profiles and liver function in patients with non-alcoholic fatty liver disease: A systematic review and meta-analysis of randomized controlled trials. Diabetes Metab Syndr 2017; 11 Suppl 2:S975-S982.</w:t>
      </w:r>
    </w:p>
    <w:p w14:paraId="5C60D279" w14:textId="22CF7754" w:rsidR="008C11DF" w:rsidRPr="008C67F8" w:rsidRDefault="008C11DF" w:rsidP="008C11DF">
      <w:pPr>
        <w:pStyle w:val="EndNoteBibliography"/>
        <w:jc w:val="left"/>
        <w:rPr>
          <w:rFonts w:ascii="Arial" w:hAnsi="Arial" w:cs="Arial"/>
          <w:noProof/>
        </w:rPr>
      </w:pPr>
      <w:r w:rsidRPr="008C67F8">
        <w:rPr>
          <w:rFonts w:ascii="Arial" w:hAnsi="Arial" w:cs="Arial"/>
          <w:noProof/>
          <w:color w:val="000000"/>
          <w:lang w:val="en-US" w:eastAsia="en-US"/>
        </w:rPr>
        <w:t>This meta-analysis is significant for including all major randomized tr</w:t>
      </w:r>
      <w:r w:rsidR="00E127E6" w:rsidRPr="008C67F8">
        <w:rPr>
          <w:rFonts w:ascii="Arial" w:hAnsi="Arial" w:cs="Arial"/>
          <w:noProof/>
          <w:color w:val="000000"/>
          <w:lang w:val="en-US" w:eastAsia="en-US"/>
        </w:rPr>
        <w:t>ia</w:t>
      </w:r>
      <w:r w:rsidRPr="008C67F8">
        <w:rPr>
          <w:rFonts w:ascii="Arial" w:hAnsi="Arial" w:cs="Arial"/>
          <w:noProof/>
          <w:color w:val="000000"/>
          <w:lang w:val="en-US" w:eastAsia="en-US"/>
        </w:rPr>
        <w:t xml:space="preserve">ls prior to October 2016 where patients with NAFLD were randomized to treatment with vitamin D </w:t>
      </w:r>
      <w:r w:rsidR="00E127E6" w:rsidRPr="008C67F8">
        <w:rPr>
          <w:rFonts w:ascii="Arial" w:hAnsi="Arial" w:cs="Arial"/>
          <w:noProof/>
          <w:color w:val="000000"/>
          <w:lang w:val="en-US" w:eastAsia="en-US"/>
        </w:rPr>
        <w:t>or</w:t>
      </w:r>
      <w:r w:rsidRPr="008C67F8">
        <w:rPr>
          <w:rFonts w:ascii="Arial" w:hAnsi="Arial" w:cs="Arial"/>
          <w:noProof/>
          <w:color w:val="000000"/>
          <w:lang w:val="en-US" w:eastAsia="en-US"/>
        </w:rPr>
        <w:t xml:space="preserve"> placebo. </w:t>
      </w:r>
      <w:r w:rsidR="00E127E6" w:rsidRPr="008C67F8">
        <w:rPr>
          <w:rFonts w:ascii="Arial" w:hAnsi="Arial" w:cs="Arial"/>
          <w:noProof/>
          <w:color w:val="000000"/>
          <w:lang w:val="en-US" w:eastAsia="en-US"/>
        </w:rPr>
        <w:t xml:space="preserve">Notably of the 7 </w:t>
      </w:r>
      <w:r w:rsidRPr="008C67F8">
        <w:rPr>
          <w:rFonts w:ascii="Arial" w:hAnsi="Arial" w:cs="Arial"/>
          <w:noProof/>
          <w:color w:val="000000"/>
          <w:lang w:val="en-US" w:eastAsia="en-US"/>
        </w:rPr>
        <w:t xml:space="preserve">studies with 452 individuals </w:t>
      </w:r>
      <w:r w:rsidR="00E127E6" w:rsidRPr="008C67F8">
        <w:rPr>
          <w:rFonts w:ascii="Arial" w:hAnsi="Arial" w:cs="Arial"/>
          <w:noProof/>
          <w:color w:val="000000"/>
          <w:lang w:val="en-US" w:eastAsia="en-US"/>
        </w:rPr>
        <w:t xml:space="preserve">that </w:t>
      </w:r>
      <w:r w:rsidRPr="008C67F8">
        <w:rPr>
          <w:rFonts w:ascii="Arial" w:hAnsi="Arial" w:cs="Arial"/>
          <w:noProof/>
          <w:color w:val="000000"/>
          <w:lang w:val="en-US" w:eastAsia="en-US"/>
        </w:rPr>
        <w:t>were included</w:t>
      </w:r>
      <w:r w:rsidR="00E127E6" w:rsidRPr="008C67F8">
        <w:rPr>
          <w:rFonts w:ascii="Arial" w:hAnsi="Arial" w:cs="Arial"/>
          <w:noProof/>
          <w:color w:val="000000"/>
          <w:lang w:val="en-US" w:eastAsia="en-US"/>
        </w:rPr>
        <w:t xml:space="preserve">, only 4 examined </w:t>
      </w:r>
      <w:r w:rsidRPr="008C67F8">
        <w:rPr>
          <w:rFonts w:ascii="Arial" w:hAnsi="Arial" w:cs="Arial"/>
          <w:noProof/>
          <w:color w:val="000000"/>
          <w:lang w:val="en-US" w:eastAsia="en-US"/>
        </w:rPr>
        <w:t>serum aspartate transaminase and alanine aminotransferase</w:t>
      </w:r>
      <w:r w:rsidR="00E127E6" w:rsidRPr="008C67F8">
        <w:rPr>
          <w:rFonts w:ascii="Arial" w:hAnsi="Arial" w:cs="Arial"/>
          <w:noProof/>
          <w:color w:val="000000"/>
          <w:lang w:val="en-US" w:eastAsia="en-US"/>
        </w:rPr>
        <w:t xml:space="preserve"> levels and the meta-analysis concluded no significant reduction in these from vitamin D treatment.</w:t>
      </w:r>
    </w:p>
    <w:p w14:paraId="07691445"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[27] Geier A, Eichinger M, Stirnimann G</w:t>
      </w:r>
      <w:r w:rsidRPr="008C67F8">
        <w:rPr>
          <w:rFonts w:ascii="Arial" w:hAnsi="Arial" w:cs="Arial"/>
          <w:i/>
          <w:noProof/>
        </w:rPr>
        <w:t xml:space="preserve"> et al.</w:t>
      </w:r>
      <w:r w:rsidRPr="008C67F8">
        <w:rPr>
          <w:rFonts w:ascii="Arial" w:hAnsi="Arial" w:cs="Arial"/>
          <w:noProof/>
        </w:rPr>
        <w:t xml:space="preserve"> Treatment of non-alcoholic steatohepatitis patients with vitamin D: a double-blinded, randomized, placebo-controlled pilot study. Scand J Gastroenterol 2018; 53:1114-1120.</w:t>
      </w:r>
    </w:p>
    <w:p w14:paraId="0858E29D" w14:textId="01C55913" w:rsidR="00994574" w:rsidRPr="008C67F8" w:rsidRDefault="00994574" w:rsidP="00994574">
      <w:pPr>
        <w:pStyle w:val="EndNoteBibliography"/>
        <w:ind w:left="720" w:hanging="720"/>
        <w:rPr>
          <w:rFonts w:ascii="Arial" w:hAnsi="Arial" w:cs="Arial"/>
          <w:noProof/>
        </w:rPr>
      </w:pPr>
      <w:r w:rsidRPr="008C67F8">
        <w:rPr>
          <w:rFonts w:ascii="Arial" w:hAnsi="Arial" w:cs="Arial"/>
          <w:noProof/>
        </w:rPr>
        <w:lastRenderedPageBreak/>
        <w:t>[28] Shidfar F, Mousavi SN, Agah S</w:t>
      </w:r>
      <w:r w:rsidRPr="008C67F8">
        <w:rPr>
          <w:rFonts w:ascii="Arial" w:hAnsi="Arial" w:cs="Arial"/>
          <w:i/>
          <w:noProof/>
        </w:rPr>
        <w:t xml:space="preserve"> et al.</w:t>
      </w:r>
      <w:r w:rsidRPr="008C67F8">
        <w:rPr>
          <w:rFonts w:ascii="Arial" w:hAnsi="Arial" w:cs="Arial"/>
          <w:noProof/>
        </w:rPr>
        <w:t xml:space="preserve"> Reduction of some atherogenic indices in patients with non-alcoholic fatty liver by vitamin D and calcium co-supplementation: a double blind randomized controlled clinical trial. </w:t>
      </w:r>
      <w:r w:rsidR="008C11DF" w:rsidRPr="008C67F8">
        <w:rPr>
          <w:rFonts w:ascii="Arial" w:hAnsi="Arial" w:cs="Arial"/>
          <w:noProof/>
        </w:rPr>
        <w:t>Iran J Pharm Res</w:t>
      </w:r>
      <w:r w:rsidRPr="008C67F8">
        <w:rPr>
          <w:rFonts w:ascii="Arial" w:hAnsi="Arial" w:cs="Arial"/>
          <w:noProof/>
        </w:rPr>
        <w:t xml:space="preserve"> 2019; 18:496-505.</w:t>
      </w:r>
    </w:p>
    <w:p w14:paraId="6ECE3AFC"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[29] Lorvand Amiri H, Agah S, Tolouei Azar J</w:t>
      </w:r>
      <w:r w:rsidRPr="008C67F8">
        <w:rPr>
          <w:rFonts w:ascii="Arial" w:hAnsi="Arial" w:cs="Arial"/>
          <w:i/>
          <w:noProof/>
        </w:rPr>
        <w:t xml:space="preserve"> et al.</w:t>
      </w:r>
      <w:r w:rsidRPr="008C67F8">
        <w:rPr>
          <w:rFonts w:ascii="Arial" w:hAnsi="Arial" w:cs="Arial"/>
          <w:noProof/>
        </w:rPr>
        <w:t xml:space="preserve"> Effect of daily calcitriol supplementation with and without calcium on disease regression in non-alcoholic fatty liver patients following an energy-restricted diet: Randomized, controlled, double-blind trial. Clin Nutr 2017; 36:1490-1497.</w:t>
      </w:r>
    </w:p>
    <w:p w14:paraId="0C5E17AB"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[30] Dabbaghmanesh MH, Danafar F, Eshraghian A</w:t>
      </w:r>
      <w:r w:rsidRPr="008C67F8">
        <w:rPr>
          <w:rFonts w:ascii="Arial" w:hAnsi="Arial" w:cs="Arial"/>
          <w:i/>
          <w:noProof/>
        </w:rPr>
        <w:t xml:space="preserve"> et al.</w:t>
      </w:r>
      <w:r w:rsidRPr="008C67F8">
        <w:rPr>
          <w:rFonts w:ascii="Arial" w:hAnsi="Arial" w:cs="Arial"/>
          <w:noProof/>
        </w:rPr>
        <w:t xml:space="preserve"> Vitamin D supplementation for the treatment of non-alcoholic fatty liver disease: a randomized double blind placebo controlled trial. Diabetes Metab Syndr 2018; 12:513-517.</w:t>
      </w:r>
    </w:p>
    <w:p w14:paraId="3050FE54"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[31] Taghvaei T, Akha, O., Mouodi, M., Fakheri, H.T., Kashi, Z., Maleki, I. &amp; Mohammadpour, R. Effects of vitamin d supplementation on patients with non-alcoholic fatty liver disease (NAFLD). Acta Medica Mediterranea 2018; 34:415-422.</w:t>
      </w:r>
    </w:p>
    <w:p w14:paraId="0994EC22"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[32] Barchetta I, Del Ben M, Angelico F</w:t>
      </w:r>
      <w:r w:rsidRPr="008C67F8">
        <w:rPr>
          <w:rFonts w:ascii="Arial" w:hAnsi="Arial" w:cs="Arial"/>
          <w:i/>
          <w:noProof/>
        </w:rPr>
        <w:t xml:space="preserve"> et al.</w:t>
      </w:r>
      <w:r w:rsidRPr="008C67F8">
        <w:rPr>
          <w:rFonts w:ascii="Arial" w:hAnsi="Arial" w:cs="Arial"/>
          <w:noProof/>
        </w:rPr>
        <w:t xml:space="preserve"> No effects of oral vitamin D supplementation on non-alcoholic fatty liver disease in patients with type 2 diabetes: a randomized, double-blind, placebo-controlled trial. BMC Med 2016; 14:92.</w:t>
      </w:r>
    </w:p>
    <w:p w14:paraId="4465D48D"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[33] Sharifi N, Amani R, Hajiani E</w:t>
      </w:r>
      <w:r w:rsidRPr="008C67F8">
        <w:rPr>
          <w:rFonts w:ascii="Arial" w:hAnsi="Arial" w:cs="Arial"/>
          <w:i/>
          <w:noProof/>
        </w:rPr>
        <w:t xml:space="preserve"> et al.</w:t>
      </w:r>
      <w:r w:rsidRPr="008C67F8">
        <w:rPr>
          <w:rFonts w:ascii="Arial" w:hAnsi="Arial" w:cs="Arial"/>
          <w:noProof/>
        </w:rPr>
        <w:t xml:space="preserve"> Does vitamin D improve liver enzymes, oxidative stress, and inflammatory biomarkers in adults with non-alcoholic fatty liver disease? A randomized clinical trial. Endocrine 2014; 47:70-80.</w:t>
      </w:r>
    </w:p>
    <w:p w14:paraId="0A3D527C" w14:textId="60B08BAE"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[34] Barchetta I, Cimini FA, Cavallo MG. Vitamin D supplementation and non-alcoholic fatty liver disease: present and future. Nutrients 2017; 9:1015.</w:t>
      </w:r>
    </w:p>
    <w:p w14:paraId="6FEB8A9E" w14:textId="0709FF00" w:rsidR="00196362" w:rsidRPr="008C67F8" w:rsidRDefault="00196362" w:rsidP="00994574">
      <w:pPr>
        <w:pStyle w:val="EndNoteBibliography"/>
        <w:ind w:left="720" w:hanging="720"/>
        <w:rPr>
          <w:rFonts w:ascii="Arial" w:hAnsi="Arial" w:cs="Arial"/>
          <w:noProof/>
        </w:rPr>
      </w:pPr>
      <w:r w:rsidRPr="008C67F8">
        <w:rPr>
          <w:rFonts w:ascii="Arial" w:hAnsi="Arial" w:cs="Arial"/>
          <w:noProof/>
        </w:rPr>
        <w:t>*</w:t>
      </w:r>
      <w:r w:rsidR="00FA7485">
        <w:rPr>
          <w:rFonts w:ascii="Arial" w:hAnsi="Arial" w:cs="Arial"/>
          <w:noProof/>
        </w:rPr>
        <w:t>This is a</w:t>
      </w:r>
      <w:r w:rsidR="00956376" w:rsidRPr="008C67F8">
        <w:rPr>
          <w:rFonts w:ascii="Arial" w:hAnsi="Arial" w:cs="Arial"/>
          <w:noProof/>
        </w:rPr>
        <w:t xml:space="preserve"> useful narrative review that expounds on the evidence in relation to </w:t>
      </w:r>
      <w:r w:rsidR="0035515E" w:rsidRPr="008C67F8">
        <w:rPr>
          <w:rFonts w:ascii="Arial" w:hAnsi="Arial" w:cs="Arial"/>
          <w:noProof/>
        </w:rPr>
        <w:t>vitamin D dosing regimes in NAFLD.</w:t>
      </w:r>
    </w:p>
    <w:p w14:paraId="3C7B2B6E"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[35] Sharifi N, Amani R. Vitamin D supplementation and non-alcoholic fatty liver disease: a critical and systematic review of clinical trials. Crit Rev Food Sci Nutr 2019; 59:693-703.</w:t>
      </w:r>
    </w:p>
    <w:p w14:paraId="4E66DF58" w14:textId="1D9400DA" w:rsidR="00994574" w:rsidRPr="008C67F8" w:rsidRDefault="007E716D" w:rsidP="00994574">
      <w:pPr>
        <w:pStyle w:val="EndNoteBibliography"/>
        <w:ind w:left="720" w:hanging="720"/>
        <w:rPr>
          <w:rFonts w:ascii="Arial" w:hAnsi="Arial" w:cs="Arial"/>
          <w:noProof/>
        </w:rPr>
      </w:pPr>
      <w:r w:rsidRPr="008C67F8">
        <w:rPr>
          <w:rFonts w:ascii="Arial" w:hAnsi="Arial" w:cs="Arial"/>
          <w:noProof/>
        </w:rPr>
        <w:t>*</w:t>
      </w:r>
      <w:r w:rsidR="00994574" w:rsidRPr="008C67F8">
        <w:rPr>
          <w:rFonts w:ascii="Arial" w:hAnsi="Arial" w:cs="Arial"/>
          <w:noProof/>
        </w:rPr>
        <w:t>[36] Bahrami A, Sadeghnia HR, Tabatabaeizadeh SA</w:t>
      </w:r>
      <w:r w:rsidR="00994574" w:rsidRPr="008C67F8">
        <w:rPr>
          <w:rFonts w:ascii="Arial" w:hAnsi="Arial" w:cs="Arial"/>
          <w:i/>
          <w:noProof/>
        </w:rPr>
        <w:t xml:space="preserve"> et al.</w:t>
      </w:r>
      <w:r w:rsidR="00994574" w:rsidRPr="008C67F8">
        <w:rPr>
          <w:rFonts w:ascii="Arial" w:hAnsi="Arial" w:cs="Arial"/>
          <w:noProof/>
        </w:rPr>
        <w:t xml:space="preserve"> Genetic and epigenetic factors influencing vitamin D status. J Cell Physiol 2018; 233:4033-4043.</w:t>
      </w:r>
    </w:p>
    <w:p w14:paraId="0FFDD59B" w14:textId="1B58CDC7" w:rsidR="008C11DF" w:rsidRPr="008C67F8" w:rsidRDefault="008C11DF" w:rsidP="00B52AE3">
      <w:pPr>
        <w:pStyle w:val="EndNoteBibliography"/>
        <w:jc w:val="left"/>
        <w:rPr>
          <w:rFonts w:ascii="Arial" w:hAnsi="Arial" w:cs="Arial"/>
          <w:noProof/>
        </w:rPr>
      </w:pPr>
      <w:r w:rsidRPr="008C67F8">
        <w:rPr>
          <w:rFonts w:ascii="Arial" w:hAnsi="Arial" w:cs="Arial"/>
          <w:noProof/>
          <w:color w:val="000000"/>
          <w:lang w:val="en-US" w:eastAsia="en-US"/>
        </w:rPr>
        <w:t xml:space="preserve">This </w:t>
      </w:r>
      <w:r w:rsidR="00FA7485">
        <w:rPr>
          <w:rFonts w:ascii="Arial" w:hAnsi="Arial" w:cs="Arial"/>
          <w:noProof/>
          <w:color w:val="000000"/>
          <w:lang w:val="en-US" w:eastAsia="en-US"/>
        </w:rPr>
        <w:t xml:space="preserve">narrative review focused on </w:t>
      </w:r>
      <w:r w:rsidR="00E127E6" w:rsidRPr="008C67F8">
        <w:rPr>
          <w:rFonts w:ascii="Arial" w:hAnsi="Arial" w:cs="Arial"/>
          <w:noProof/>
          <w:color w:val="000000"/>
          <w:lang w:val="en-US" w:eastAsia="en-US"/>
        </w:rPr>
        <w:t>four randomised controlled trials and two uncontrolled clinical trials</w:t>
      </w:r>
      <w:r w:rsidR="00B52AE3" w:rsidRPr="008C67F8">
        <w:rPr>
          <w:rFonts w:ascii="Arial" w:hAnsi="Arial" w:cs="Arial"/>
          <w:noProof/>
          <w:color w:val="000000"/>
          <w:lang w:val="en-US" w:eastAsia="en-US"/>
        </w:rPr>
        <w:t xml:space="preserve"> examining the effects of vitamin D supplementation on patients with NAFLD and highlights conflicting results. </w:t>
      </w:r>
    </w:p>
    <w:p w14:paraId="22F7C0FD" w14:textId="30C5DEDC" w:rsidR="00994574" w:rsidRPr="008C67F8" w:rsidRDefault="007E716D" w:rsidP="00994574">
      <w:pPr>
        <w:pStyle w:val="EndNoteBibliography"/>
        <w:ind w:left="720" w:hanging="720"/>
        <w:rPr>
          <w:rFonts w:ascii="Arial" w:hAnsi="Arial" w:cs="Arial"/>
          <w:noProof/>
        </w:rPr>
      </w:pPr>
      <w:r w:rsidRPr="008C67F8">
        <w:rPr>
          <w:rFonts w:ascii="Arial" w:hAnsi="Arial" w:cs="Arial"/>
          <w:noProof/>
        </w:rPr>
        <w:t>*</w:t>
      </w:r>
      <w:r w:rsidR="00994574" w:rsidRPr="008C67F8">
        <w:rPr>
          <w:rFonts w:ascii="Arial" w:hAnsi="Arial" w:cs="Arial"/>
          <w:noProof/>
        </w:rPr>
        <w:t>[37] Gibson PS, Quaglia A, Dhawan A</w:t>
      </w:r>
      <w:r w:rsidR="00994574" w:rsidRPr="008C67F8">
        <w:rPr>
          <w:rFonts w:ascii="Arial" w:hAnsi="Arial" w:cs="Arial"/>
          <w:i/>
          <w:noProof/>
        </w:rPr>
        <w:t xml:space="preserve"> et al.</w:t>
      </w:r>
      <w:r w:rsidR="00994574" w:rsidRPr="008C67F8">
        <w:rPr>
          <w:rFonts w:ascii="Arial" w:hAnsi="Arial" w:cs="Arial"/>
          <w:noProof/>
        </w:rPr>
        <w:t xml:space="preserve"> Vitamin D status and associated genetic polymorphisms in a cohort of UK children with non-alcoholic fatty liver disease. Pediatr Obes 2018; 13:433-441.</w:t>
      </w:r>
    </w:p>
    <w:p w14:paraId="50EAA1D0" w14:textId="5A2DDD64" w:rsidR="008C11DF" w:rsidRPr="008C67F8" w:rsidRDefault="00E127E6" w:rsidP="008C11DF">
      <w:pPr>
        <w:pStyle w:val="EndNoteBibliography"/>
        <w:jc w:val="left"/>
        <w:rPr>
          <w:rFonts w:ascii="Arial" w:hAnsi="Arial" w:cs="Arial"/>
          <w:noProof/>
        </w:rPr>
      </w:pPr>
      <w:bookmarkStart w:id="21" w:name="OLE_LINK52"/>
      <w:bookmarkStart w:id="22" w:name="OLE_LINK53"/>
      <w:r w:rsidRPr="008C67F8">
        <w:rPr>
          <w:rFonts w:ascii="Arial" w:hAnsi="Arial" w:cs="Arial"/>
          <w:noProof/>
          <w:color w:val="000000"/>
          <w:lang w:val="en-US" w:eastAsia="en-US"/>
        </w:rPr>
        <w:t xml:space="preserve">This </w:t>
      </w:r>
      <w:r w:rsidR="00FA7485">
        <w:rPr>
          <w:rFonts w:ascii="Arial" w:hAnsi="Arial" w:cs="Arial"/>
          <w:noProof/>
          <w:color w:val="000000"/>
          <w:lang w:val="en-US" w:eastAsia="en-US"/>
        </w:rPr>
        <w:t>cross-sectional study</w:t>
      </w:r>
      <w:r w:rsidRPr="008C67F8">
        <w:rPr>
          <w:rFonts w:ascii="Arial" w:hAnsi="Arial" w:cs="Arial"/>
          <w:noProof/>
          <w:color w:val="000000"/>
          <w:lang w:val="en-US" w:eastAsia="en-US"/>
        </w:rPr>
        <w:t xml:space="preserve"> is significant for being the first to </w:t>
      </w:r>
      <w:bookmarkEnd w:id="21"/>
      <w:bookmarkEnd w:id="22"/>
      <w:r w:rsidR="008C11DF" w:rsidRPr="008C67F8">
        <w:rPr>
          <w:rFonts w:ascii="Arial" w:hAnsi="Arial" w:cs="Arial"/>
          <w:noProof/>
          <w:color w:val="000000"/>
          <w:lang w:val="en-US" w:eastAsia="en-US"/>
        </w:rPr>
        <w:t xml:space="preserve">examine the relationship between vitamin D status, genetic variants known to affect vitamin D status and NAFLD histological severity in a paediatric population. </w:t>
      </w:r>
      <w:bookmarkStart w:id="23" w:name="OLE_LINK50"/>
      <w:bookmarkStart w:id="24" w:name="OLE_LINK51"/>
      <w:r w:rsidR="008C11DF" w:rsidRPr="008C67F8">
        <w:rPr>
          <w:rFonts w:ascii="Arial" w:hAnsi="Arial" w:cs="Arial"/>
          <w:noProof/>
          <w:color w:val="000000"/>
          <w:lang w:val="en-US" w:eastAsia="en-US"/>
        </w:rPr>
        <w:t xml:space="preserve">103 biopsy-proven paediatric patients with NAFLD </w:t>
      </w:r>
      <w:bookmarkEnd w:id="23"/>
      <w:bookmarkEnd w:id="24"/>
      <w:r w:rsidR="008C11DF" w:rsidRPr="008C67F8">
        <w:rPr>
          <w:rFonts w:ascii="Arial" w:hAnsi="Arial" w:cs="Arial"/>
          <w:noProof/>
          <w:color w:val="000000"/>
          <w:lang w:val="en-US" w:eastAsia="en-US"/>
        </w:rPr>
        <w:t xml:space="preserve">had </w:t>
      </w:r>
      <w:r w:rsidRPr="008C67F8">
        <w:rPr>
          <w:rFonts w:ascii="Arial" w:hAnsi="Arial" w:cs="Arial"/>
          <w:noProof/>
          <w:color w:val="000000"/>
          <w:lang w:val="en-US" w:eastAsia="en-US"/>
        </w:rPr>
        <w:t xml:space="preserve">low vitamin D status throughout  the year and </w:t>
      </w:r>
      <w:r w:rsidR="008C11DF" w:rsidRPr="008C67F8">
        <w:rPr>
          <w:rFonts w:ascii="Arial" w:hAnsi="Arial" w:cs="Arial"/>
          <w:noProof/>
          <w:color w:val="000000"/>
          <w:lang w:val="en-US" w:eastAsia="en-US"/>
        </w:rPr>
        <w:t xml:space="preserve">significantly lower 25(OH)D levels in winter. </w:t>
      </w:r>
    </w:p>
    <w:p w14:paraId="45EBAE73"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[38] Beilfuss A, Sowa JP, Sydor S</w:t>
      </w:r>
      <w:r w:rsidRPr="008C67F8">
        <w:rPr>
          <w:rFonts w:ascii="Arial" w:hAnsi="Arial" w:cs="Arial"/>
          <w:i/>
          <w:noProof/>
        </w:rPr>
        <w:t xml:space="preserve"> et al.</w:t>
      </w:r>
      <w:r w:rsidRPr="008C67F8">
        <w:rPr>
          <w:rFonts w:ascii="Arial" w:hAnsi="Arial" w:cs="Arial"/>
          <w:noProof/>
        </w:rPr>
        <w:t xml:space="preserve"> Vitamin D counteracts fibrogenic TGF-beta signalling in human hepatic stellate cells both receptor-dependently and independently. Gut 2015; 64:791-799.</w:t>
      </w:r>
    </w:p>
    <w:p w14:paraId="2416598C"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[39] Patel YA, Henao R, Moylan CA</w:t>
      </w:r>
      <w:r w:rsidRPr="008C67F8">
        <w:rPr>
          <w:rFonts w:ascii="Arial" w:hAnsi="Arial" w:cs="Arial"/>
          <w:i/>
          <w:noProof/>
        </w:rPr>
        <w:t xml:space="preserve"> et al.</w:t>
      </w:r>
      <w:r w:rsidRPr="008C67F8">
        <w:rPr>
          <w:rFonts w:ascii="Arial" w:hAnsi="Arial" w:cs="Arial"/>
          <w:noProof/>
        </w:rPr>
        <w:t xml:space="preserve"> Vitamin D is not associated with severity in NAFLD: results of a paired clinical and gene expression profile analysis. Am J Gastroenterol 2016; 111:1591-1598.</w:t>
      </w:r>
    </w:p>
    <w:p w14:paraId="1A927880" w14:textId="11C40A3B" w:rsidR="00994574" w:rsidRPr="008C67F8" w:rsidRDefault="007E716D" w:rsidP="00994574">
      <w:pPr>
        <w:pStyle w:val="EndNoteBibliography"/>
        <w:ind w:left="720" w:hanging="720"/>
        <w:rPr>
          <w:rFonts w:ascii="Arial" w:hAnsi="Arial" w:cs="Arial"/>
          <w:noProof/>
        </w:rPr>
      </w:pPr>
      <w:r w:rsidRPr="008C67F8">
        <w:rPr>
          <w:rFonts w:ascii="Arial" w:hAnsi="Arial" w:cs="Arial"/>
          <w:noProof/>
        </w:rPr>
        <w:lastRenderedPageBreak/>
        <w:t>*</w:t>
      </w:r>
      <w:r w:rsidR="00994574" w:rsidRPr="008C67F8">
        <w:rPr>
          <w:rFonts w:ascii="Arial" w:hAnsi="Arial" w:cs="Arial"/>
          <w:noProof/>
        </w:rPr>
        <w:t>[40] Arai T, Atsukawa M, Tsubota A</w:t>
      </w:r>
      <w:r w:rsidR="00994574" w:rsidRPr="008C67F8">
        <w:rPr>
          <w:rFonts w:ascii="Arial" w:hAnsi="Arial" w:cs="Arial"/>
          <w:i/>
          <w:noProof/>
        </w:rPr>
        <w:t xml:space="preserve"> et al.</w:t>
      </w:r>
      <w:r w:rsidR="00994574" w:rsidRPr="008C67F8">
        <w:rPr>
          <w:rFonts w:ascii="Arial" w:hAnsi="Arial" w:cs="Arial"/>
          <w:noProof/>
        </w:rPr>
        <w:t xml:space="preserve"> Association of vitamin D levels and vitamin D-related gene polymorphisms with liver fibrosis in patients with biopsy-proven nonalcoholic fatty liver disease. Dig Liver Dis 2019; 51:1036-1042.</w:t>
      </w:r>
    </w:p>
    <w:p w14:paraId="3B67D011" w14:textId="53B7B57D" w:rsidR="00B52AE3" w:rsidRPr="008C67F8" w:rsidRDefault="008C11DF" w:rsidP="008C11DF">
      <w:pPr>
        <w:pStyle w:val="EndNoteBibliography"/>
        <w:jc w:val="left"/>
        <w:rPr>
          <w:rFonts w:ascii="Arial" w:hAnsi="Arial" w:cs="Arial"/>
          <w:noProof/>
          <w:color w:val="000000"/>
          <w:lang w:val="en-US" w:eastAsia="en-US"/>
        </w:rPr>
      </w:pPr>
      <w:r w:rsidRPr="008C67F8">
        <w:rPr>
          <w:rFonts w:ascii="Arial" w:hAnsi="Arial" w:cs="Arial"/>
          <w:noProof/>
          <w:color w:val="000000"/>
          <w:lang w:val="en-US" w:eastAsia="en-US"/>
        </w:rPr>
        <w:t>This cross-sectional study</w:t>
      </w:r>
      <w:r w:rsidR="00B52AE3" w:rsidRPr="008C67F8">
        <w:rPr>
          <w:rFonts w:ascii="Arial" w:hAnsi="Arial" w:cs="Arial"/>
          <w:noProof/>
          <w:color w:val="000000"/>
          <w:lang w:val="en-US" w:eastAsia="en-US"/>
        </w:rPr>
        <w:t xml:space="preserve"> of</w:t>
      </w:r>
      <w:r w:rsidRPr="008C67F8">
        <w:rPr>
          <w:rFonts w:ascii="Arial" w:hAnsi="Arial" w:cs="Arial"/>
          <w:noProof/>
          <w:color w:val="000000"/>
          <w:lang w:val="en-US" w:eastAsia="en-US"/>
        </w:rPr>
        <w:t xml:space="preserve"> </w:t>
      </w:r>
      <w:r w:rsidR="00B52AE3" w:rsidRPr="008C67F8">
        <w:rPr>
          <w:rFonts w:ascii="Arial" w:hAnsi="Arial" w:cs="Arial"/>
          <w:noProof/>
          <w:color w:val="000000"/>
          <w:lang w:val="en-US" w:eastAsia="en-US"/>
        </w:rPr>
        <w:t>220 patients with biopsy-proven NAFLD examined select polymorphisms in vitamin D related genes in relationship to histopathological severity, suggesting that the vitamin D receptor rs1544410 polymorphism was associated with advanced liver fibrosis.</w:t>
      </w:r>
    </w:p>
    <w:p w14:paraId="56A70A95" w14:textId="006BFB36" w:rsidR="00994574" w:rsidRPr="008C67F8" w:rsidRDefault="004D094F" w:rsidP="00994574">
      <w:pPr>
        <w:pStyle w:val="EndNoteBibliography"/>
        <w:ind w:left="720" w:hanging="720"/>
        <w:rPr>
          <w:rFonts w:ascii="Arial" w:hAnsi="Arial" w:cs="Arial"/>
          <w:noProof/>
        </w:rPr>
      </w:pPr>
      <w:r w:rsidRPr="008C67F8">
        <w:rPr>
          <w:rFonts w:ascii="Arial" w:hAnsi="Arial" w:cs="Arial"/>
          <w:noProof/>
        </w:rPr>
        <w:t>**</w:t>
      </w:r>
      <w:r w:rsidR="00994574" w:rsidRPr="008C67F8">
        <w:rPr>
          <w:rFonts w:ascii="Arial" w:hAnsi="Arial" w:cs="Arial"/>
          <w:noProof/>
        </w:rPr>
        <w:t>[41] Wang N, Chen C, Zhao L</w:t>
      </w:r>
      <w:r w:rsidR="00994574" w:rsidRPr="008C67F8">
        <w:rPr>
          <w:rFonts w:ascii="Arial" w:hAnsi="Arial" w:cs="Arial"/>
          <w:i/>
          <w:noProof/>
        </w:rPr>
        <w:t xml:space="preserve"> et al.</w:t>
      </w:r>
      <w:r w:rsidR="00994574" w:rsidRPr="008C67F8">
        <w:rPr>
          <w:rFonts w:ascii="Arial" w:hAnsi="Arial" w:cs="Arial"/>
          <w:noProof/>
        </w:rPr>
        <w:t xml:space="preserve"> Vitamin D and nonalcoholic fatty liver disease: bi-directional mendelian randomization analysis. EBioMedicine 2018; 28:187-193.</w:t>
      </w:r>
    </w:p>
    <w:p w14:paraId="180194A2" w14:textId="3EC21555" w:rsidR="00B52AE3" w:rsidRPr="008C67F8" w:rsidRDefault="00B52AE3" w:rsidP="008C11DF">
      <w:pPr>
        <w:pStyle w:val="EndNoteBibliography"/>
        <w:jc w:val="left"/>
        <w:rPr>
          <w:rFonts w:ascii="Arial" w:hAnsi="Arial" w:cs="Arial"/>
          <w:noProof/>
          <w:color w:val="000000"/>
          <w:lang w:val="en-US" w:eastAsia="en-US"/>
        </w:rPr>
      </w:pPr>
      <w:r w:rsidRPr="008C67F8">
        <w:rPr>
          <w:rFonts w:ascii="Arial" w:hAnsi="Arial" w:cs="Arial"/>
          <w:noProof/>
          <w:color w:val="000000"/>
          <w:lang w:val="en-US" w:eastAsia="en-US"/>
        </w:rPr>
        <w:t xml:space="preserve">This </w:t>
      </w:r>
      <w:r w:rsidR="00FA7485">
        <w:rPr>
          <w:rFonts w:ascii="Arial" w:hAnsi="Arial" w:cs="Arial"/>
          <w:noProof/>
          <w:color w:val="000000"/>
          <w:lang w:val="en-US" w:eastAsia="en-US"/>
        </w:rPr>
        <w:t>study</w:t>
      </w:r>
      <w:r w:rsidRPr="008C67F8">
        <w:rPr>
          <w:rFonts w:ascii="Arial" w:hAnsi="Arial" w:cs="Arial"/>
          <w:noProof/>
          <w:color w:val="000000"/>
          <w:lang w:val="en-US" w:eastAsia="en-US"/>
        </w:rPr>
        <w:t xml:space="preserve"> is significant for being the first study </w:t>
      </w:r>
      <w:r w:rsidR="00FA7485">
        <w:rPr>
          <w:rFonts w:ascii="Arial" w:hAnsi="Arial" w:cs="Arial"/>
          <w:noProof/>
          <w:color w:val="000000"/>
          <w:lang w:val="en-US" w:eastAsia="en-US"/>
        </w:rPr>
        <w:t xml:space="preserve">to </w:t>
      </w:r>
      <w:r w:rsidRPr="008C67F8">
        <w:rPr>
          <w:rFonts w:ascii="Arial" w:hAnsi="Arial" w:cs="Arial"/>
          <w:noProof/>
          <w:color w:val="000000"/>
          <w:lang w:val="en-US" w:eastAsia="en-US"/>
        </w:rPr>
        <w:t xml:space="preserve">apply </w:t>
      </w:r>
      <w:r w:rsidR="008C11DF" w:rsidRPr="008C67F8">
        <w:rPr>
          <w:rFonts w:ascii="Arial" w:hAnsi="Arial" w:cs="Arial"/>
          <w:noProof/>
          <w:color w:val="000000"/>
          <w:lang w:val="en-US" w:eastAsia="en-US"/>
        </w:rPr>
        <w:t>bi-directional mendelian randomization (MR) to explore the causal relationship between 25(OH)D and NAFLD</w:t>
      </w:r>
      <w:r w:rsidRPr="008C67F8">
        <w:rPr>
          <w:rFonts w:ascii="Arial" w:hAnsi="Arial" w:cs="Arial"/>
          <w:noProof/>
          <w:color w:val="000000"/>
          <w:lang w:val="en-US" w:eastAsia="en-US"/>
        </w:rPr>
        <w:t>. Examining a Chinese population with 9128 participants, although individual  single nucleotide polymorphisms associated with NAFLD; when polygenetic risk scores were applied (for both vitamin D status and NAFLD) the authors concluded no causal association between vitamin D and NAFLD.</w:t>
      </w:r>
    </w:p>
    <w:p w14:paraId="559AC4A9" w14:textId="24FF82B2" w:rsidR="00994574" w:rsidRPr="008C67F8" w:rsidRDefault="00B52AE3" w:rsidP="00994574">
      <w:pPr>
        <w:pStyle w:val="EndNoteBibliography"/>
        <w:ind w:left="720" w:hanging="720"/>
        <w:rPr>
          <w:rFonts w:ascii="Arial" w:hAnsi="Arial" w:cs="Arial"/>
          <w:noProof/>
        </w:rPr>
      </w:pPr>
      <w:r w:rsidRPr="008C67F8">
        <w:rPr>
          <w:rFonts w:ascii="Arial" w:hAnsi="Arial" w:cs="Arial"/>
          <w:noProof/>
        </w:rPr>
        <w:t xml:space="preserve"> </w:t>
      </w:r>
      <w:r w:rsidR="00994574" w:rsidRPr="008C67F8">
        <w:rPr>
          <w:rFonts w:ascii="Arial" w:hAnsi="Arial" w:cs="Arial"/>
          <w:noProof/>
        </w:rPr>
        <w:t>[42] Dimou NL, Tsilidis KK. A Primer in Mendelian Randomization Methodology with a Focus on Utilizing Published Summary Association Data. Methods Mol Biol 2018; 1793:211-230.</w:t>
      </w:r>
    </w:p>
    <w:p w14:paraId="5991EFAF"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[43] Tripathi A, Debelius J, Brenner DA</w:t>
      </w:r>
      <w:r w:rsidRPr="008C67F8">
        <w:rPr>
          <w:rFonts w:ascii="Arial" w:hAnsi="Arial" w:cs="Arial"/>
          <w:i/>
          <w:noProof/>
        </w:rPr>
        <w:t xml:space="preserve"> et al.</w:t>
      </w:r>
      <w:r w:rsidRPr="008C67F8">
        <w:rPr>
          <w:rFonts w:ascii="Arial" w:hAnsi="Arial" w:cs="Arial"/>
          <w:noProof/>
        </w:rPr>
        <w:t xml:space="preserve"> The gut-liver axis and the intersection with the microbiome. Nat Rev Gastroenterol Hepatol 2018; 15:397-411.</w:t>
      </w:r>
    </w:p>
    <w:p w14:paraId="170EBA64"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[44] Safari Z, Gerard P. The links between the gut microbiome and non-alcoholic fatty liver disease (NAFLD). Cell Mol Life Sci 2019; 76:1541-1558.</w:t>
      </w:r>
    </w:p>
    <w:p w14:paraId="51B15B03"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[45] Schwenger KJP, Bolzon CM, Li C</w:t>
      </w:r>
      <w:r w:rsidRPr="008C67F8">
        <w:rPr>
          <w:rFonts w:ascii="Arial" w:hAnsi="Arial" w:cs="Arial"/>
          <w:i/>
          <w:noProof/>
        </w:rPr>
        <w:t xml:space="preserve"> et al.</w:t>
      </w:r>
      <w:r w:rsidRPr="008C67F8">
        <w:rPr>
          <w:rFonts w:ascii="Arial" w:hAnsi="Arial" w:cs="Arial"/>
          <w:noProof/>
        </w:rPr>
        <w:t xml:space="preserve"> Non-alcoholic fatty liver disease and obesity: the role of the gut bacteria. Eur J Nutr 2018.</w:t>
      </w:r>
    </w:p>
    <w:p w14:paraId="5F7D37A4"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[46] Wang J, Thingholm LB, Skieceviciene J</w:t>
      </w:r>
      <w:r w:rsidRPr="008C67F8">
        <w:rPr>
          <w:rFonts w:ascii="Arial" w:hAnsi="Arial" w:cs="Arial"/>
          <w:i/>
          <w:noProof/>
        </w:rPr>
        <w:t xml:space="preserve"> et al.</w:t>
      </w:r>
      <w:r w:rsidRPr="008C67F8">
        <w:rPr>
          <w:rFonts w:ascii="Arial" w:hAnsi="Arial" w:cs="Arial"/>
          <w:noProof/>
        </w:rPr>
        <w:t xml:space="preserve"> Genome-wide association analysis identifies variation in vitamin D receptor and other host factors influencing the gut microbiota. Nat Genet 2016; 48:1396-1406.</w:t>
      </w:r>
    </w:p>
    <w:p w14:paraId="086ABD50"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[47] Sun J. Dietary vitamin D, vitamin D receptor, and microbiome. Curr Opin Clin Nutr Metab Care 2018; 21:471-474.</w:t>
      </w:r>
    </w:p>
    <w:p w14:paraId="08C1DE1F"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[48] Jin D, Wu S, Zhang YG</w:t>
      </w:r>
      <w:r w:rsidRPr="008C67F8">
        <w:rPr>
          <w:rFonts w:ascii="Arial" w:hAnsi="Arial" w:cs="Arial"/>
          <w:i/>
          <w:noProof/>
        </w:rPr>
        <w:t xml:space="preserve"> et al.</w:t>
      </w:r>
      <w:r w:rsidRPr="008C67F8">
        <w:rPr>
          <w:rFonts w:ascii="Arial" w:hAnsi="Arial" w:cs="Arial"/>
          <w:noProof/>
        </w:rPr>
        <w:t xml:space="preserve"> Lack of vitamin D receptor causes dysbiosis and changes the functions of the murine intestinal mcrobiome. Clin Ther 2015; 37:996-1009.e1007.</w:t>
      </w:r>
    </w:p>
    <w:p w14:paraId="3E96781E" w14:textId="77777777" w:rsidR="00994574" w:rsidRPr="008C67F8" w:rsidRDefault="00994574" w:rsidP="00994574">
      <w:pPr>
        <w:pStyle w:val="EndNoteBibliography"/>
        <w:ind w:left="720" w:hanging="720"/>
        <w:rPr>
          <w:rFonts w:ascii="Arial" w:hAnsi="Arial" w:cs="Arial"/>
          <w:noProof/>
        </w:rPr>
      </w:pPr>
      <w:r w:rsidRPr="008C67F8">
        <w:rPr>
          <w:rFonts w:ascii="Arial" w:hAnsi="Arial" w:cs="Arial"/>
          <w:noProof/>
        </w:rPr>
        <w:t>[49] Su D, Nie Y, Zhu A</w:t>
      </w:r>
      <w:r w:rsidRPr="008C67F8">
        <w:rPr>
          <w:rFonts w:ascii="Arial" w:hAnsi="Arial" w:cs="Arial"/>
          <w:i/>
          <w:noProof/>
        </w:rPr>
        <w:t xml:space="preserve"> et al.</w:t>
      </w:r>
      <w:r w:rsidRPr="008C67F8">
        <w:rPr>
          <w:rFonts w:ascii="Arial" w:hAnsi="Arial" w:cs="Arial"/>
          <w:noProof/>
        </w:rPr>
        <w:t xml:space="preserve"> Vitamin D signaling through Induction of paneth cell defensins maintains gut microbiota and Improves metabolic disorders and hepatic steatosis in animal models. Front Physiol 2016; 7:498.</w:t>
      </w:r>
    </w:p>
    <w:p w14:paraId="1DED685D" w14:textId="63E8BEDA" w:rsidR="004C1A70" w:rsidRDefault="00AE4DE5" w:rsidP="00D201AC">
      <w:pPr>
        <w:spacing w:line="480" w:lineRule="auto"/>
        <w:jc w:val="both"/>
        <w:rPr>
          <w:rFonts w:ascii="Arial" w:hAnsi="Arial" w:cs="Arial"/>
          <w:lang w:val="en-US"/>
        </w:rPr>
      </w:pPr>
      <w:r w:rsidRPr="008C67F8">
        <w:rPr>
          <w:rFonts w:ascii="Arial" w:hAnsi="Arial" w:cs="Arial"/>
          <w:lang w:val="en-US"/>
        </w:rPr>
        <w:fldChar w:fldCharType="end"/>
      </w:r>
    </w:p>
    <w:p w14:paraId="7EE5C69B" w14:textId="77777777" w:rsidR="004C1A70" w:rsidRDefault="004C1A70">
      <w:pPr>
        <w:rPr>
          <w:rFonts w:ascii="Arial" w:hAnsi="Arial" w:cs="Arial"/>
          <w:lang w:val="en-US"/>
        </w:rPr>
        <w:sectPr w:rsidR="004C1A70" w:rsidSect="007239D9">
          <w:pgSz w:w="11900" w:h="16840"/>
          <w:pgMar w:top="1440" w:right="1440" w:bottom="1440" w:left="1440" w:header="709" w:footer="709" w:gutter="0"/>
          <w:lnNumType w:countBy="1" w:restart="continuous"/>
          <w:cols w:space="708"/>
          <w:titlePg/>
          <w:docGrid w:linePitch="360"/>
        </w:sectPr>
      </w:pPr>
    </w:p>
    <w:p w14:paraId="1CC218B0" w14:textId="77777777" w:rsidR="004C1A70" w:rsidRPr="00A43ABE" w:rsidRDefault="004C1A70" w:rsidP="004C1A70">
      <w:pPr>
        <w:spacing w:after="120"/>
        <w:ind w:left="284"/>
        <w:rPr>
          <w:rFonts w:ascii="Arial" w:hAnsi="Arial" w:cs="Arial"/>
          <w:b/>
          <w:bCs/>
          <w:sz w:val="20"/>
          <w:szCs w:val="20"/>
          <w:lang w:val="en-US"/>
        </w:rPr>
      </w:pPr>
      <w:r w:rsidRPr="7A5DBB09">
        <w:rPr>
          <w:rFonts w:ascii="Arial" w:hAnsi="Arial" w:cs="Arial"/>
          <w:b/>
          <w:bCs/>
          <w:sz w:val="20"/>
          <w:szCs w:val="20"/>
          <w:lang w:val="en-US"/>
        </w:rPr>
        <w:lastRenderedPageBreak/>
        <w:t xml:space="preserve">Table 1 </w:t>
      </w:r>
      <w:r>
        <w:rPr>
          <w:rFonts w:ascii="Arial" w:hAnsi="Arial" w:cs="Arial"/>
          <w:b/>
          <w:bCs/>
          <w:sz w:val="20"/>
          <w:szCs w:val="20"/>
          <w:lang w:val="en-US"/>
        </w:rPr>
        <w:t>Recent observational s</w:t>
      </w:r>
      <w:r w:rsidRPr="7A5DBB09">
        <w:rPr>
          <w:rFonts w:ascii="Arial" w:hAnsi="Arial" w:cs="Arial"/>
          <w:b/>
          <w:bCs/>
          <w:sz w:val="20"/>
          <w:szCs w:val="20"/>
          <w:lang w:val="en-US"/>
        </w:rPr>
        <w:t>tudies of vitamin D status in NAFLD</w:t>
      </w:r>
    </w:p>
    <w:tbl>
      <w:tblPr>
        <w:tblStyle w:val="TableGrid"/>
        <w:tblW w:w="14170" w:type="dxa"/>
        <w:jc w:val="center"/>
        <w:tblLook w:val="04A0" w:firstRow="1" w:lastRow="0" w:firstColumn="1" w:lastColumn="0" w:noHBand="0" w:noVBand="1"/>
      </w:tblPr>
      <w:tblGrid>
        <w:gridCol w:w="1413"/>
        <w:gridCol w:w="1276"/>
        <w:gridCol w:w="1836"/>
        <w:gridCol w:w="1162"/>
        <w:gridCol w:w="2121"/>
        <w:gridCol w:w="1980"/>
        <w:gridCol w:w="2684"/>
        <w:gridCol w:w="1698"/>
      </w:tblGrid>
      <w:tr w:rsidR="004C1A70" w:rsidRPr="007C5834" w14:paraId="0C7E4D65" w14:textId="77777777" w:rsidTr="001D65C3">
        <w:trPr>
          <w:jc w:val="center"/>
        </w:trPr>
        <w:tc>
          <w:tcPr>
            <w:tcW w:w="1413" w:type="dxa"/>
            <w:tcBorders>
              <w:top w:val="single" w:sz="18" w:space="0" w:color="auto"/>
              <w:left w:val="nil"/>
              <w:bottom w:val="single" w:sz="18" w:space="0" w:color="auto"/>
              <w:right w:val="nil"/>
            </w:tcBorders>
            <w:shd w:val="clear" w:color="auto" w:fill="FFE599" w:themeFill="accent4" w:themeFillTint="66"/>
          </w:tcPr>
          <w:p w14:paraId="5D39E27D" w14:textId="77777777" w:rsidR="004C1A70" w:rsidRPr="00063A8B" w:rsidRDefault="004C1A70" w:rsidP="001D65C3">
            <w:pPr>
              <w:rPr>
                <w:rFonts w:ascii="Arial" w:hAnsi="Arial" w:cs="Arial"/>
                <w:b/>
                <w:sz w:val="18"/>
                <w:szCs w:val="18"/>
              </w:rPr>
            </w:pPr>
            <w:r w:rsidRPr="00063A8B">
              <w:rPr>
                <w:rFonts w:ascii="Arial" w:hAnsi="Arial" w:cs="Arial"/>
                <w:b/>
                <w:sz w:val="18"/>
                <w:szCs w:val="18"/>
              </w:rPr>
              <w:t xml:space="preserve">Reference; </w:t>
            </w:r>
          </w:p>
          <w:p w14:paraId="10B2CB5A" w14:textId="77777777" w:rsidR="004C1A70" w:rsidRPr="00063A8B" w:rsidRDefault="004C1A70" w:rsidP="001D65C3">
            <w:pPr>
              <w:rPr>
                <w:rFonts w:ascii="Arial" w:hAnsi="Arial" w:cs="Arial"/>
                <w:b/>
                <w:sz w:val="18"/>
                <w:szCs w:val="18"/>
              </w:rPr>
            </w:pPr>
            <w:r w:rsidRPr="00063A8B">
              <w:rPr>
                <w:rFonts w:ascii="Arial" w:hAnsi="Arial" w:cs="Arial"/>
                <w:b/>
                <w:sz w:val="18"/>
                <w:szCs w:val="18"/>
              </w:rPr>
              <w:t>Country</w:t>
            </w:r>
          </w:p>
        </w:tc>
        <w:tc>
          <w:tcPr>
            <w:tcW w:w="1276" w:type="dxa"/>
            <w:tcBorders>
              <w:top w:val="single" w:sz="18" w:space="0" w:color="auto"/>
              <w:left w:val="nil"/>
              <w:bottom w:val="single" w:sz="18" w:space="0" w:color="auto"/>
              <w:right w:val="nil"/>
            </w:tcBorders>
            <w:shd w:val="clear" w:color="auto" w:fill="FFE599" w:themeFill="accent4" w:themeFillTint="66"/>
          </w:tcPr>
          <w:p w14:paraId="362FEB6D" w14:textId="77777777" w:rsidR="004C1A70" w:rsidRPr="00063A8B" w:rsidRDefault="004C1A70" w:rsidP="001D65C3">
            <w:pPr>
              <w:rPr>
                <w:rFonts w:ascii="Arial" w:hAnsi="Arial" w:cs="Arial"/>
                <w:b/>
                <w:sz w:val="18"/>
                <w:szCs w:val="18"/>
              </w:rPr>
            </w:pPr>
            <w:r w:rsidRPr="00063A8B">
              <w:rPr>
                <w:rFonts w:ascii="Arial" w:hAnsi="Arial" w:cs="Arial"/>
                <w:b/>
                <w:sz w:val="18"/>
                <w:szCs w:val="18"/>
              </w:rPr>
              <w:t>Design; Sample size (NAFLD/NN)</w:t>
            </w:r>
          </w:p>
        </w:tc>
        <w:tc>
          <w:tcPr>
            <w:tcW w:w="1836" w:type="dxa"/>
            <w:tcBorders>
              <w:top w:val="single" w:sz="18" w:space="0" w:color="auto"/>
              <w:left w:val="nil"/>
              <w:bottom w:val="single" w:sz="18" w:space="0" w:color="auto"/>
              <w:right w:val="nil"/>
            </w:tcBorders>
            <w:shd w:val="clear" w:color="auto" w:fill="FFE599" w:themeFill="accent4" w:themeFillTint="66"/>
          </w:tcPr>
          <w:p w14:paraId="6767831F" w14:textId="77777777" w:rsidR="004C1A70" w:rsidRPr="00063A8B" w:rsidRDefault="004C1A70" w:rsidP="001D65C3">
            <w:pPr>
              <w:rPr>
                <w:rFonts w:ascii="Arial" w:hAnsi="Arial" w:cs="Arial"/>
                <w:b/>
                <w:sz w:val="18"/>
                <w:szCs w:val="18"/>
              </w:rPr>
            </w:pPr>
            <w:r w:rsidRPr="00063A8B">
              <w:rPr>
                <w:rFonts w:ascii="Arial" w:hAnsi="Arial" w:cs="Arial"/>
                <w:b/>
                <w:sz w:val="18"/>
                <w:szCs w:val="18"/>
              </w:rPr>
              <w:t xml:space="preserve">Study population; </w:t>
            </w:r>
          </w:p>
          <w:p w14:paraId="091E23E4" w14:textId="77777777" w:rsidR="004C1A70" w:rsidRPr="00063A8B" w:rsidRDefault="004C1A70" w:rsidP="001D65C3">
            <w:pPr>
              <w:rPr>
                <w:rFonts w:ascii="Arial" w:hAnsi="Arial" w:cs="Arial"/>
                <w:b/>
                <w:sz w:val="18"/>
                <w:szCs w:val="18"/>
              </w:rPr>
            </w:pPr>
            <w:r w:rsidRPr="00063A8B">
              <w:rPr>
                <w:rFonts w:ascii="Arial" w:hAnsi="Arial" w:cs="Arial"/>
                <w:b/>
                <w:sz w:val="18"/>
                <w:szCs w:val="18"/>
              </w:rPr>
              <w:t>Age</w:t>
            </w:r>
          </w:p>
        </w:tc>
        <w:tc>
          <w:tcPr>
            <w:tcW w:w="1162" w:type="dxa"/>
            <w:tcBorders>
              <w:top w:val="single" w:sz="18" w:space="0" w:color="auto"/>
              <w:left w:val="nil"/>
              <w:bottom w:val="single" w:sz="18" w:space="0" w:color="auto"/>
              <w:right w:val="nil"/>
            </w:tcBorders>
            <w:shd w:val="clear" w:color="auto" w:fill="FFE599" w:themeFill="accent4" w:themeFillTint="66"/>
          </w:tcPr>
          <w:p w14:paraId="64539D52" w14:textId="77777777" w:rsidR="004C1A70" w:rsidRPr="00063A8B" w:rsidRDefault="004C1A70" w:rsidP="001D65C3">
            <w:pPr>
              <w:rPr>
                <w:rFonts w:ascii="Arial" w:hAnsi="Arial" w:cs="Arial"/>
                <w:b/>
                <w:sz w:val="18"/>
                <w:szCs w:val="18"/>
              </w:rPr>
            </w:pPr>
            <w:bookmarkStart w:id="25" w:name="OLE_LINK56"/>
            <w:bookmarkStart w:id="26" w:name="OLE_LINK57"/>
            <w:r w:rsidRPr="00063A8B">
              <w:rPr>
                <w:rFonts w:ascii="Arial" w:hAnsi="Arial" w:cs="Arial"/>
                <w:b/>
                <w:sz w:val="18"/>
                <w:szCs w:val="18"/>
              </w:rPr>
              <w:t>Diagnosis of NAFLD</w:t>
            </w:r>
            <w:bookmarkEnd w:id="25"/>
            <w:bookmarkEnd w:id="26"/>
          </w:p>
        </w:tc>
        <w:tc>
          <w:tcPr>
            <w:tcW w:w="2121" w:type="dxa"/>
            <w:tcBorders>
              <w:top w:val="single" w:sz="18" w:space="0" w:color="auto"/>
              <w:left w:val="nil"/>
              <w:bottom w:val="single" w:sz="18" w:space="0" w:color="auto"/>
              <w:right w:val="nil"/>
            </w:tcBorders>
            <w:shd w:val="clear" w:color="auto" w:fill="FFE599" w:themeFill="accent4" w:themeFillTint="66"/>
          </w:tcPr>
          <w:p w14:paraId="76C7352B" w14:textId="77777777" w:rsidR="004C1A70" w:rsidRPr="00063A8B" w:rsidRDefault="004C1A70" w:rsidP="001D65C3">
            <w:pPr>
              <w:rPr>
                <w:rFonts w:ascii="Arial" w:hAnsi="Arial" w:cs="Arial"/>
                <w:b/>
                <w:sz w:val="18"/>
                <w:szCs w:val="18"/>
                <w:lang w:val="en-US"/>
              </w:rPr>
            </w:pPr>
            <w:r w:rsidRPr="00063A8B">
              <w:rPr>
                <w:rFonts w:ascii="Arial" w:hAnsi="Arial" w:cs="Arial"/>
                <w:b/>
                <w:sz w:val="18"/>
                <w:szCs w:val="18"/>
                <w:lang w:val="en-US"/>
              </w:rPr>
              <w:t>BMI (kg/m</w:t>
            </w:r>
            <w:r w:rsidRPr="00063A8B">
              <w:rPr>
                <w:rFonts w:ascii="Arial" w:hAnsi="Arial" w:cs="Arial"/>
                <w:b/>
                <w:sz w:val="18"/>
                <w:szCs w:val="18"/>
                <w:vertAlign w:val="superscript"/>
                <w:lang w:val="en-US"/>
              </w:rPr>
              <w:t>2</w:t>
            </w:r>
            <w:r w:rsidRPr="00063A8B">
              <w:rPr>
                <w:rFonts w:ascii="Arial" w:hAnsi="Arial" w:cs="Arial"/>
                <w:b/>
                <w:sz w:val="18"/>
                <w:szCs w:val="18"/>
                <w:lang w:val="en-US"/>
              </w:rPr>
              <w:t>)</w:t>
            </w:r>
          </w:p>
        </w:tc>
        <w:tc>
          <w:tcPr>
            <w:tcW w:w="1980" w:type="dxa"/>
            <w:tcBorders>
              <w:top w:val="single" w:sz="18" w:space="0" w:color="auto"/>
              <w:left w:val="nil"/>
              <w:bottom w:val="single" w:sz="18" w:space="0" w:color="auto"/>
              <w:right w:val="nil"/>
            </w:tcBorders>
            <w:shd w:val="clear" w:color="auto" w:fill="FFE599" w:themeFill="accent4" w:themeFillTint="66"/>
          </w:tcPr>
          <w:p w14:paraId="534F9F6B" w14:textId="77777777" w:rsidR="004C1A70" w:rsidRPr="00063A8B" w:rsidRDefault="004C1A70" w:rsidP="001D65C3">
            <w:pPr>
              <w:rPr>
                <w:rFonts w:ascii="Arial" w:hAnsi="Arial" w:cs="Arial"/>
                <w:b/>
                <w:sz w:val="18"/>
                <w:szCs w:val="18"/>
                <w:lang w:val="en-US"/>
              </w:rPr>
            </w:pPr>
            <w:r w:rsidRPr="00063A8B">
              <w:rPr>
                <w:rFonts w:ascii="Arial" w:hAnsi="Arial" w:cs="Arial"/>
                <w:b/>
                <w:sz w:val="18"/>
                <w:szCs w:val="18"/>
                <w:lang w:val="en-US"/>
              </w:rPr>
              <w:t>Vitamin D assay;</w:t>
            </w:r>
          </w:p>
          <w:p w14:paraId="30A39BD2" w14:textId="77777777" w:rsidR="004C1A70" w:rsidRPr="00063A8B" w:rsidRDefault="004C1A70" w:rsidP="001D65C3">
            <w:pPr>
              <w:rPr>
                <w:rFonts w:ascii="Arial" w:hAnsi="Arial" w:cs="Arial"/>
                <w:b/>
                <w:sz w:val="18"/>
                <w:szCs w:val="18"/>
              </w:rPr>
            </w:pPr>
            <w:r w:rsidRPr="00063A8B">
              <w:rPr>
                <w:rFonts w:ascii="Arial" w:hAnsi="Arial" w:cs="Arial"/>
                <w:b/>
                <w:sz w:val="18"/>
                <w:szCs w:val="18"/>
                <w:lang w:val="en-US"/>
              </w:rPr>
              <w:t>Definition of inadequacy</w:t>
            </w:r>
            <w:r>
              <w:rPr>
                <w:rFonts w:ascii="Arial" w:hAnsi="Arial" w:cs="Arial"/>
                <w:b/>
                <w:sz w:val="18"/>
                <w:szCs w:val="18"/>
                <w:lang w:val="en-US"/>
              </w:rPr>
              <w:t xml:space="preserve"> (nmol/L)</w:t>
            </w:r>
          </w:p>
        </w:tc>
        <w:tc>
          <w:tcPr>
            <w:tcW w:w="2684" w:type="dxa"/>
            <w:tcBorders>
              <w:top w:val="single" w:sz="18" w:space="0" w:color="auto"/>
              <w:left w:val="nil"/>
              <w:bottom w:val="single" w:sz="18" w:space="0" w:color="auto"/>
              <w:right w:val="nil"/>
            </w:tcBorders>
            <w:shd w:val="clear" w:color="auto" w:fill="FFE599" w:themeFill="accent4" w:themeFillTint="66"/>
          </w:tcPr>
          <w:p w14:paraId="0F9D99DD" w14:textId="77777777" w:rsidR="004C1A70" w:rsidRPr="00063A8B" w:rsidRDefault="004C1A70" w:rsidP="001D65C3">
            <w:pPr>
              <w:rPr>
                <w:rFonts w:ascii="Arial" w:hAnsi="Arial" w:cs="Arial"/>
                <w:b/>
                <w:sz w:val="18"/>
                <w:szCs w:val="18"/>
                <w:lang w:val="en-US"/>
              </w:rPr>
            </w:pPr>
            <w:bookmarkStart w:id="27" w:name="OLE_LINK78"/>
            <w:bookmarkStart w:id="28" w:name="OLE_LINK79"/>
            <w:r w:rsidRPr="00063A8B">
              <w:rPr>
                <w:rFonts w:ascii="Arial" w:hAnsi="Arial" w:cs="Arial"/>
                <w:b/>
                <w:sz w:val="18"/>
                <w:szCs w:val="18"/>
                <w:lang w:val="en-US"/>
              </w:rPr>
              <w:t xml:space="preserve">Reporting of date or season of blood draw, or sun exposure </w:t>
            </w:r>
            <w:bookmarkEnd w:id="27"/>
            <w:bookmarkEnd w:id="28"/>
          </w:p>
        </w:tc>
        <w:tc>
          <w:tcPr>
            <w:tcW w:w="1698" w:type="dxa"/>
            <w:tcBorders>
              <w:top w:val="single" w:sz="18" w:space="0" w:color="auto"/>
              <w:left w:val="nil"/>
              <w:bottom w:val="single" w:sz="18" w:space="0" w:color="auto"/>
              <w:right w:val="nil"/>
            </w:tcBorders>
            <w:shd w:val="clear" w:color="auto" w:fill="FFE599" w:themeFill="accent4" w:themeFillTint="66"/>
          </w:tcPr>
          <w:p w14:paraId="2C246D35" w14:textId="77777777" w:rsidR="004C1A70" w:rsidRPr="00063A8B" w:rsidRDefault="004C1A70" w:rsidP="001D65C3">
            <w:pPr>
              <w:rPr>
                <w:rFonts w:ascii="Arial" w:hAnsi="Arial" w:cs="Arial"/>
                <w:b/>
                <w:sz w:val="18"/>
                <w:szCs w:val="18"/>
              </w:rPr>
            </w:pPr>
            <w:r w:rsidRPr="00063A8B">
              <w:rPr>
                <w:rFonts w:ascii="Arial" w:hAnsi="Arial" w:cs="Arial"/>
                <w:b/>
                <w:sz w:val="18"/>
                <w:szCs w:val="18"/>
                <w:lang w:val="en-US"/>
              </w:rPr>
              <w:t>25(OH)D status (nmol/L)</w:t>
            </w:r>
          </w:p>
        </w:tc>
      </w:tr>
      <w:tr w:rsidR="004C1A70" w:rsidRPr="007C5834" w14:paraId="437E70DF" w14:textId="77777777" w:rsidTr="001D65C3">
        <w:trPr>
          <w:jc w:val="center"/>
        </w:trPr>
        <w:tc>
          <w:tcPr>
            <w:tcW w:w="1413" w:type="dxa"/>
            <w:tcBorders>
              <w:top w:val="single" w:sz="18" w:space="0" w:color="auto"/>
              <w:left w:val="nil"/>
              <w:bottom w:val="nil"/>
              <w:right w:val="nil"/>
            </w:tcBorders>
          </w:tcPr>
          <w:p w14:paraId="646BC593" w14:textId="77777777" w:rsidR="004C1A70" w:rsidRDefault="004C1A70" w:rsidP="001D65C3">
            <w:pPr>
              <w:rPr>
                <w:rFonts w:ascii="Arial" w:hAnsi="Arial" w:cs="Arial"/>
                <w:sz w:val="18"/>
                <w:szCs w:val="18"/>
                <w:lang w:val="en-US"/>
              </w:rPr>
            </w:pPr>
            <w:r>
              <w:rPr>
                <w:rFonts w:ascii="Arial" w:hAnsi="Arial" w:cs="Arial"/>
                <w:sz w:val="18"/>
                <w:szCs w:val="18"/>
                <w:lang w:val="en-US"/>
              </w:rPr>
              <w:t xml:space="preserve">Cho </w:t>
            </w:r>
            <w:r w:rsidRPr="00086905">
              <w:rPr>
                <w:rFonts w:ascii="Arial" w:hAnsi="Arial" w:cs="Arial"/>
                <w:i/>
                <w:sz w:val="18"/>
                <w:szCs w:val="18"/>
                <w:lang w:val="en-US"/>
              </w:rPr>
              <w:t>et al</w:t>
            </w:r>
            <w:r>
              <w:rPr>
                <w:rFonts w:ascii="Arial" w:hAnsi="Arial" w:cs="Arial"/>
                <w:sz w:val="18"/>
                <w:szCs w:val="18"/>
                <w:lang w:val="en-US"/>
              </w:rPr>
              <w:t xml:space="preserve">., 2019 </w:t>
            </w:r>
            <w:r>
              <w:rPr>
                <w:rFonts w:ascii="Arial" w:hAnsi="Arial" w:cs="Arial"/>
                <w:sz w:val="18"/>
                <w:szCs w:val="18"/>
                <w:lang w:val="en-US"/>
              </w:rPr>
              <w:fldChar w:fldCharType="begin"/>
            </w:r>
            <w:r>
              <w:rPr>
                <w:rFonts w:ascii="Arial" w:hAnsi="Arial" w:cs="Arial"/>
                <w:sz w:val="18"/>
                <w:szCs w:val="18"/>
                <w:lang w:val="en-US"/>
              </w:rPr>
              <w:instrText xml:space="preserve"> ADDIN EN.CITE &lt;EndNote&gt;&lt;Cite&gt;&lt;Author&gt;Cho&lt;/Author&gt;&lt;Year&gt;2019&lt;/Year&gt;&lt;RecNum&gt;8&lt;/RecNum&gt;&lt;DisplayText&gt;[19]&lt;/DisplayText&gt;&lt;record&gt;&lt;rec-number&gt;8&lt;/rec-number&gt;&lt;foreign-keys&gt;&lt;key app="EN" db-id="trvspwexcdtsdne25ag5ffssdtv2faxwr2fx" timestamp="1560200101"&gt;8&lt;/key&gt;&lt;/foreign-keys&gt;&lt;ref-type name="Journal Article"&gt;17&lt;/ref-type&gt;&lt;contributors&gt;&lt;authors&gt;&lt;author&gt;Cho, Y. H.&lt;/author&gt;&lt;author&gt;Kim, J. W.&lt;/author&gt;&lt;author&gt;Shim, J. O.&lt;/author&gt;&lt;author&gt;Yang, H. R.&lt;/author&gt;&lt;author&gt;Chang, J. Y.&lt;/author&gt;&lt;author&gt;Moon, J. S.&lt;/author&gt;&lt;author&gt;Ko, J. S.&lt;/author&gt;&lt;/authors&gt;&lt;/contributors&gt;&lt;auth-address&gt;Department of Pediatrics, Seoul National University College of Medicine, Seoul, Korea.&amp;#xD;Department of Pediatrics, Korea University Medical Center, Seoul, Korea.&lt;/auth-address&gt;&lt;titles&gt;&lt;title&gt;Association between vitamin D deficiency and suspected nonalcoholic fatty liver disease in an adolescent population&lt;/title&gt;&lt;secondary-title&gt;Pediatr Gastroenterol Hepatol Nutr&lt;/secondary-title&gt;&lt;alt-title&gt;Pediatric gastroenterology, hepatology &amp;amp; nutrition&lt;/alt-title&gt;&lt;/titles&gt;&lt;periodical&gt;&lt;full-title&gt;Pediatr Gastroenterol Hepatol Nutr&lt;/full-title&gt;&lt;abbr-1&gt;Pediatric gastroenterology, hepatology &amp;amp; nutrition&lt;/abbr-1&gt;&lt;/periodical&gt;&lt;alt-periodical&gt;&lt;full-title&gt;Pediatr Gastroenterol Hepatol Nutr&lt;/full-title&gt;&lt;abbr-1&gt;Pediatric gastroenterology, hepatology &amp;amp; nutrition&lt;/abbr-1&gt;&lt;/alt-periodical&gt;&lt;pages&gt;233-241&lt;/pages&gt;&lt;volume&gt;22&lt;/volume&gt;&lt;number&gt;3&lt;/number&gt;&lt;edition&gt;2019/05/22&lt;/edition&gt;&lt;keywords&gt;&lt;keyword&gt;Adolescent&lt;/keyword&gt;&lt;keyword&gt;Alanine transaminase&lt;/keyword&gt;&lt;keyword&gt;Children&lt;/keyword&gt;&lt;keyword&gt;Nonalcoholic fatty liver disease&lt;/keyword&gt;&lt;keyword&gt;Obesity&lt;/keyword&gt;&lt;keyword&gt;Vitamin D deficiency&lt;/keyword&gt;&lt;/keywords&gt;&lt;dates&gt;&lt;year&gt;2019&lt;/year&gt;&lt;pub-dates&gt;&lt;date&gt;May&lt;/date&gt;&lt;/pub-dates&gt;&lt;/dates&gt;&lt;isbn&gt;2234-8646 (Print)&amp;#xD;2234-8840&lt;/isbn&gt;&lt;accession-num&gt;31110956&lt;/accession-num&gt;&lt;urls&gt;&lt;/urls&gt;&lt;custom2&gt;PMC6506433&lt;/custom2&gt;&lt;electronic-resource-num&gt;10.5223/pghn.2019.22.3.233&lt;/electronic-resource-num&gt;&lt;remote-database-provider&gt;NLM&lt;/remote-database-provider&gt;&lt;language&gt;eng&lt;/language&gt;&lt;/record&gt;&lt;/Cite&gt;&lt;/EndNote&gt;</w:instrText>
            </w:r>
            <w:r>
              <w:rPr>
                <w:rFonts w:ascii="Arial" w:hAnsi="Arial" w:cs="Arial"/>
                <w:sz w:val="18"/>
                <w:szCs w:val="18"/>
                <w:lang w:val="en-US"/>
              </w:rPr>
              <w:fldChar w:fldCharType="separate"/>
            </w:r>
            <w:r>
              <w:rPr>
                <w:rFonts w:ascii="Arial" w:hAnsi="Arial" w:cs="Arial"/>
                <w:noProof/>
                <w:sz w:val="18"/>
                <w:szCs w:val="18"/>
                <w:lang w:val="en-US"/>
              </w:rPr>
              <w:t>[19]</w:t>
            </w:r>
            <w:r>
              <w:rPr>
                <w:rFonts w:ascii="Arial" w:hAnsi="Arial" w:cs="Arial"/>
                <w:sz w:val="18"/>
                <w:szCs w:val="18"/>
                <w:lang w:val="en-US"/>
              </w:rPr>
              <w:fldChar w:fldCharType="end"/>
            </w:r>
            <w:r>
              <w:rPr>
                <w:rFonts w:ascii="Arial" w:hAnsi="Arial" w:cs="Arial"/>
                <w:sz w:val="18"/>
                <w:szCs w:val="18"/>
                <w:lang w:val="en-US"/>
              </w:rPr>
              <w:t xml:space="preserve">; </w:t>
            </w:r>
          </w:p>
          <w:p w14:paraId="158786D9" w14:textId="77777777" w:rsidR="004C1A70" w:rsidRPr="007C5834" w:rsidRDefault="004C1A70" w:rsidP="001D65C3">
            <w:pPr>
              <w:rPr>
                <w:rFonts w:ascii="Arial" w:hAnsi="Arial" w:cs="Arial"/>
                <w:sz w:val="18"/>
                <w:szCs w:val="18"/>
                <w:lang w:val="en-US"/>
              </w:rPr>
            </w:pPr>
            <w:r>
              <w:rPr>
                <w:rFonts w:ascii="Arial" w:hAnsi="Arial" w:cs="Arial"/>
                <w:sz w:val="18"/>
                <w:szCs w:val="18"/>
                <w:lang w:val="en-US"/>
              </w:rPr>
              <w:t>Korea</w:t>
            </w:r>
          </w:p>
        </w:tc>
        <w:tc>
          <w:tcPr>
            <w:tcW w:w="1276" w:type="dxa"/>
            <w:tcBorders>
              <w:top w:val="single" w:sz="18" w:space="0" w:color="auto"/>
              <w:left w:val="nil"/>
              <w:bottom w:val="nil"/>
              <w:right w:val="nil"/>
            </w:tcBorders>
          </w:tcPr>
          <w:p w14:paraId="0B4D02A2"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Cross-sectional;</w:t>
            </w:r>
          </w:p>
          <w:p w14:paraId="246AC57D" w14:textId="77777777" w:rsidR="004C1A70" w:rsidRDefault="004C1A70" w:rsidP="001D65C3">
            <w:pPr>
              <w:rPr>
                <w:rFonts w:ascii="Arial" w:hAnsi="Arial" w:cs="Arial"/>
                <w:sz w:val="18"/>
                <w:szCs w:val="18"/>
                <w:lang w:val="en-US"/>
              </w:rPr>
            </w:pPr>
            <w:r>
              <w:rPr>
                <w:rFonts w:ascii="Arial" w:hAnsi="Arial" w:cs="Arial"/>
                <w:sz w:val="18"/>
                <w:szCs w:val="18"/>
                <w:lang w:val="en-US"/>
              </w:rPr>
              <w:t>3878</w:t>
            </w:r>
          </w:p>
          <w:p w14:paraId="2F270E93" w14:textId="77777777" w:rsidR="004C1A70" w:rsidRPr="007C5834" w:rsidRDefault="004C1A70" w:rsidP="001D65C3">
            <w:pPr>
              <w:rPr>
                <w:rFonts w:ascii="Arial" w:hAnsi="Arial" w:cs="Arial"/>
                <w:sz w:val="18"/>
                <w:szCs w:val="18"/>
                <w:lang w:val="en-US"/>
              </w:rPr>
            </w:pPr>
            <w:r>
              <w:rPr>
                <w:rFonts w:ascii="Arial" w:hAnsi="Arial" w:cs="Arial"/>
                <w:sz w:val="18"/>
                <w:szCs w:val="18"/>
                <w:lang w:val="en-US"/>
              </w:rPr>
              <w:t>(215</w:t>
            </w:r>
            <w:r>
              <w:rPr>
                <w:rFonts w:ascii="Arial" w:hAnsi="Arial" w:cs="Arial"/>
                <w:sz w:val="18"/>
                <w:szCs w:val="18"/>
                <w:vertAlign w:val="superscript"/>
                <w:lang w:val="en-US"/>
              </w:rPr>
              <w:t>§</w:t>
            </w:r>
            <w:r>
              <w:rPr>
                <w:rFonts w:ascii="Arial" w:hAnsi="Arial" w:cs="Arial"/>
                <w:sz w:val="18"/>
                <w:szCs w:val="18"/>
                <w:lang w:val="en-US"/>
              </w:rPr>
              <w:t>/3663)</w:t>
            </w:r>
          </w:p>
        </w:tc>
        <w:tc>
          <w:tcPr>
            <w:tcW w:w="1836" w:type="dxa"/>
            <w:tcBorders>
              <w:top w:val="single" w:sz="18" w:space="0" w:color="auto"/>
              <w:left w:val="nil"/>
              <w:bottom w:val="nil"/>
              <w:right w:val="nil"/>
            </w:tcBorders>
          </w:tcPr>
          <w:p w14:paraId="0866DFCB" w14:textId="77777777" w:rsidR="004C1A70" w:rsidRDefault="004C1A70" w:rsidP="001D65C3">
            <w:pPr>
              <w:rPr>
                <w:rFonts w:ascii="Arial" w:hAnsi="Arial" w:cs="Arial"/>
                <w:sz w:val="18"/>
                <w:szCs w:val="18"/>
                <w:lang w:val="en-US"/>
              </w:rPr>
            </w:pPr>
            <w:r w:rsidRPr="0044366B">
              <w:rPr>
                <w:rFonts w:ascii="Arial" w:hAnsi="Arial" w:cs="Arial"/>
                <w:sz w:val="18"/>
                <w:szCs w:val="18"/>
                <w:lang w:val="en-US"/>
              </w:rPr>
              <w:t>Adolescent in general population;</w:t>
            </w:r>
          </w:p>
          <w:p w14:paraId="6DA41FAC" w14:textId="77777777" w:rsidR="004C1A70" w:rsidRPr="007C5834" w:rsidRDefault="004C1A70" w:rsidP="001D65C3">
            <w:pPr>
              <w:rPr>
                <w:rFonts w:ascii="Arial" w:hAnsi="Arial" w:cs="Arial"/>
                <w:sz w:val="18"/>
                <w:szCs w:val="18"/>
                <w:lang w:val="en-US"/>
              </w:rPr>
            </w:pPr>
            <w:r>
              <w:rPr>
                <w:rFonts w:ascii="Arial" w:hAnsi="Arial" w:cs="Arial"/>
                <w:sz w:val="18"/>
                <w:szCs w:val="18"/>
                <w:lang w:val="en-US"/>
              </w:rPr>
              <w:t>12-18</w:t>
            </w:r>
          </w:p>
        </w:tc>
        <w:tc>
          <w:tcPr>
            <w:tcW w:w="1162" w:type="dxa"/>
            <w:tcBorders>
              <w:top w:val="single" w:sz="18" w:space="0" w:color="auto"/>
              <w:left w:val="nil"/>
              <w:bottom w:val="nil"/>
              <w:right w:val="nil"/>
            </w:tcBorders>
          </w:tcPr>
          <w:p w14:paraId="4C5FFAC7" w14:textId="77777777" w:rsidR="004C1A70" w:rsidRPr="007C5834" w:rsidRDefault="004C1A70" w:rsidP="001D65C3">
            <w:pPr>
              <w:rPr>
                <w:rFonts w:ascii="Arial" w:hAnsi="Arial" w:cs="Arial"/>
                <w:sz w:val="18"/>
                <w:szCs w:val="18"/>
                <w:lang w:val="en-US"/>
              </w:rPr>
            </w:pPr>
            <w:r>
              <w:rPr>
                <w:rFonts w:ascii="Arial" w:hAnsi="Arial" w:cs="Arial"/>
                <w:sz w:val="18"/>
                <w:szCs w:val="18"/>
                <w:lang w:val="en-US"/>
              </w:rPr>
              <w:t>ALT</w:t>
            </w:r>
            <m:oMath>
              <m:r>
                <w:rPr>
                  <w:rFonts w:ascii="Cambria Math" w:hAnsi="Cambria Math" w:cs="Arial"/>
                  <w:sz w:val="18"/>
                  <w:szCs w:val="18"/>
                  <w:lang w:val="en-US"/>
                </w:rPr>
                <m:t>&gt;</m:t>
              </m:r>
            </m:oMath>
            <w:r>
              <w:rPr>
                <w:rFonts w:ascii="Arial" w:hAnsi="Arial" w:cs="Arial"/>
                <w:sz w:val="18"/>
                <w:szCs w:val="18"/>
                <w:lang w:val="en-US"/>
              </w:rPr>
              <w:t>30U/L</w:t>
            </w:r>
          </w:p>
        </w:tc>
        <w:tc>
          <w:tcPr>
            <w:tcW w:w="2121" w:type="dxa"/>
            <w:tcBorders>
              <w:top w:val="single" w:sz="18" w:space="0" w:color="auto"/>
              <w:left w:val="nil"/>
              <w:bottom w:val="nil"/>
              <w:right w:val="nil"/>
            </w:tcBorders>
          </w:tcPr>
          <w:p w14:paraId="19247059" w14:textId="77777777" w:rsidR="004C1A70" w:rsidRDefault="004C1A70" w:rsidP="001D65C3">
            <w:pPr>
              <w:rPr>
                <w:rFonts w:ascii="Arial" w:hAnsi="Arial" w:cs="Arial"/>
                <w:sz w:val="18"/>
                <w:szCs w:val="18"/>
                <w:lang w:val="en-US"/>
              </w:rPr>
            </w:pPr>
            <w:r w:rsidRPr="7A5DBB09">
              <w:rPr>
                <w:rFonts w:ascii="Arial" w:hAnsi="Arial" w:cs="Arial"/>
                <w:b/>
                <w:bCs/>
                <w:sz w:val="18"/>
                <w:szCs w:val="18"/>
                <w:lang w:val="en-US"/>
              </w:rPr>
              <w:t>NAFLD</w:t>
            </w:r>
            <w:r w:rsidRPr="7A5DBB09">
              <w:rPr>
                <w:rFonts w:ascii="Arial" w:hAnsi="Arial" w:cs="Arial"/>
                <w:sz w:val="18"/>
                <w:szCs w:val="18"/>
                <w:lang w:val="en-US"/>
              </w:rPr>
              <w:t xml:space="preserve">: </w:t>
            </w:r>
          </w:p>
          <w:p w14:paraId="25F6C7D2" w14:textId="77777777" w:rsidR="004C1A70" w:rsidRPr="007C5834" w:rsidRDefault="004C1A70" w:rsidP="001D65C3">
            <w:pPr>
              <w:rPr>
                <w:rFonts w:ascii="Arial" w:hAnsi="Arial" w:cs="Arial"/>
                <w:sz w:val="18"/>
                <w:szCs w:val="18"/>
                <w:lang w:val="en-US"/>
              </w:rPr>
            </w:pPr>
            <w:r>
              <w:rPr>
                <w:rFonts w:ascii="Arial" w:hAnsi="Arial" w:cs="Arial"/>
                <w:sz w:val="18"/>
                <w:szCs w:val="18"/>
                <w:lang w:val="en-US"/>
              </w:rPr>
              <w:t>26.16</w:t>
            </w:r>
            <m:oMath>
              <m:r>
                <w:rPr>
                  <w:rFonts w:ascii="Cambria Math" w:hAnsi="Cambria Math" w:cs="Arial"/>
                  <w:sz w:val="18"/>
                  <w:szCs w:val="18"/>
                  <w:lang w:val="en-US"/>
                </w:rPr>
                <m:t>±</m:t>
              </m:r>
            </m:oMath>
            <w:r>
              <w:rPr>
                <w:rFonts w:ascii="Arial" w:hAnsi="Arial" w:cs="Arial"/>
                <w:sz w:val="18"/>
                <w:szCs w:val="18"/>
                <w:lang w:val="en-US"/>
              </w:rPr>
              <w:t>0.34</w:t>
            </w:r>
            <w:r w:rsidRPr="007C5834">
              <w:rPr>
                <w:rFonts w:ascii="Tahoma" w:hAnsi="Tahoma" w:cs="Tahoma"/>
                <w:sz w:val="18"/>
                <w:szCs w:val="18"/>
                <w:vertAlign w:val="superscript"/>
                <w:lang w:val="en-US"/>
              </w:rPr>
              <w:t>†</w:t>
            </w:r>
          </w:p>
          <w:p w14:paraId="075C93B1" w14:textId="77777777" w:rsidR="004C1A70" w:rsidRDefault="004C1A70" w:rsidP="001D65C3">
            <w:pPr>
              <w:rPr>
                <w:rFonts w:ascii="Arial" w:hAnsi="Arial" w:cs="Arial"/>
                <w:sz w:val="18"/>
                <w:szCs w:val="18"/>
                <w:lang w:val="en-US"/>
              </w:rPr>
            </w:pPr>
            <w:r w:rsidRPr="7A5DBB09">
              <w:rPr>
                <w:rFonts w:ascii="Arial" w:hAnsi="Arial" w:cs="Arial"/>
                <w:b/>
                <w:bCs/>
                <w:sz w:val="18"/>
                <w:szCs w:val="18"/>
                <w:lang w:val="en-US"/>
              </w:rPr>
              <w:t>NN</w:t>
            </w:r>
            <w:r w:rsidRPr="7A5DBB09">
              <w:rPr>
                <w:rFonts w:ascii="Arial" w:hAnsi="Arial" w:cs="Arial"/>
                <w:sz w:val="18"/>
                <w:szCs w:val="18"/>
                <w:lang w:val="en-US"/>
              </w:rPr>
              <w:t xml:space="preserve">: </w:t>
            </w:r>
          </w:p>
          <w:p w14:paraId="059A9CF6" w14:textId="77777777" w:rsidR="004C1A70" w:rsidRPr="7A5DBB09" w:rsidRDefault="004C1A70" w:rsidP="001D65C3">
            <w:pPr>
              <w:rPr>
                <w:rFonts w:ascii="Arial" w:hAnsi="Arial" w:cs="Arial"/>
                <w:b/>
                <w:bCs/>
                <w:sz w:val="18"/>
                <w:szCs w:val="18"/>
                <w:lang w:val="en-US"/>
              </w:rPr>
            </w:pPr>
            <w:r>
              <w:rPr>
                <w:rFonts w:ascii="Arial" w:hAnsi="Arial" w:cs="Arial"/>
                <w:sz w:val="18"/>
                <w:szCs w:val="18"/>
                <w:lang w:val="en-US"/>
              </w:rPr>
              <w:t>20.87</w:t>
            </w:r>
            <m:oMath>
              <m:r>
                <w:rPr>
                  <w:rFonts w:ascii="Cambria Math" w:hAnsi="Cambria Math" w:cs="Arial"/>
                  <w:sz w:val="18"/>
                  <w:szCs w:val="18"/>
                  <w:lang w:val="en-US"/>
                </w:rPr>
                <m:t>±</m:t>
              </m:r>
            </m:oMath>
            <w:r>
              <w:rPr>
                <w:rFonts w:ascii="Arial" w:hAnsi="Arial" w:cs="Arial"/>
                <w:sz w:val="18"/>
                <w:szCs w:val="18"/>
                <w:lang w:val="en-US"/>
              </w:rPr>
              <w:t>0.07</w:t>
            </w:r>
            <w:r w:rsidRPr="007C5834">
              <w:rPr>
                <w:rFonts w:ascii="Tahoma" w:hAnsi="Tahoma" w:cs="Tahoma"/>
                <w:sz w:val="18"/>
                <w:szCs w:val="18"/>
                <w:vertAlign w:val="superscript"/>
                <w:lang w:val="en-US"/>
              </w:rPr>
              <w:t>†</w:t>
            </w:r>
          </w:p>
        </w:tc>
        <w:tc>
          <w:tcPr>
            <w:tcW w:w="1980" w:type="dxa"/>
            <w:tcBorders>
              <w:top w:val="single" w:sz="18" w:space="0" w:color="auto"/>
              <w:left w:val="nil"/>
              <w:bottom w:val="nil"/>
              <w:right w:val="nil"/>
            </w:tcBorders>
          </w:tcPr>
          <w:p w14:paraId="17842A90" w14:textId="77777777" w:rsidR="004C1A70" w:rsidRPr="000B7650" w:rsidRDefault="004C1A70" w:rsidP="001D65C3">
            <w:pPr>
              <w:rPr>
                <w:rFonts w:ascii="Arial" w:hAnsi="Arial" w:cs="Arial"/>
                <w:sz w:val="18"/>
                <w:szCs w:val="18"/>
                <w:lang w:val="en-US"/>
              </w:rPr>
            </w:pPr>
            <w:r w:rsidRPr="007C5834">
              <w:rPr>
                <w:rFonts w:ascii="Arial" w:hAnsi="Arial" w:cs="Arial"/>
                <w:sz w:val="18"/>
                <w:szCs w:val="18"/>
                <w:lang w:val="en-US"/>
              </w:rPr>
              <w:t>RIA;</w:t>
            </w:r>
          </w:p>
          <w:p w14:paraId="44619BB2" w14:textId="77777777" w:rsidR="004C1A70" w:rsidRPr="007C5834" w:rsidRDefault="004C1A70" w:rsidP="001D65C3">
            <w:pPr>
              <w:rPr>
                <w:rFonts w:ascii="Arial" w:hAnsi="Arial" w:cs="Arial"/>
                <w:sz w:val="18"/>
                <w:szCs w:val="18"/>
                <w:lang w:val="en-US"/>
              </w:rPr>
            </w:pPr>
            <w:r w:rsidRPr="7A5DBB09">
              <w:rPr>
                <w:rFonts w:ascii="Arial" w:hAnsi="Arial" w:cs="Arial"/>
                <w:b/>
                <w:bCs/>
                <w:sz w:val="18"/>
                <w:szCs w:val="18"/>
                <w:lang w:val="en-US"/>
              </w:rPr>
              <w:t>Deficiency:</w:t>
            </w:r>
            <w:r w:rsidRPr="7A5DBB09">
              <w:rPr>
                <w:rFonts w:ascii="Arial" w:hAnsi="Arial" w:cs="Arial"/>
                <w:sz w:val="18"/>
                <w:szCs w:val="18"/>
                <w:lang w:val="en-US"/>
              </w:rPr>
              <w:t xml:space="preserve"> </w:t>
            </w:r>
            <m:oMath>
              <m:r>
                <m:rPr>
                  <m:sty m:val="p"/>
                </m:rPr>
                <w:rPr>
                  <w:rFonts w:ascii="Cambria Math" w:hAnsi="Cambria Math" w:cs="Arial"/>
                  <w:sz w:val="18"/>
                  <w:szCs w:val="18"/>
                  <w:lang w:val="en-US"/>
                </w:rPr>
                <m:t>&lt;</m:t>
              </m:r>
            </m:oMath>
            <w:r>
              <w:rPr>
                <w:rFonts w:ascii="Arial" w:hAnsi="Arial" w:cs="Arial"/>
                <w:sz w:val="18"/>
                <w:szCs w:val="18"/>
                <w:lang w:val="en-US"/>
              </w:rPr>
              <w:t>50</w:t>
            </w:r>
          </w:p>
        </w:tc>
        <w:tc>
          <w:tcPr>
            <w:tcW w:w="2684" w:type="dxa"/>
            <w:tcBorders>
              <w:top w:val="single" w:sz="18" w:space="0" w:color="auto"/>
              <w:left w:val="nil"/>
              <w:bottom w:val="nil"/>
              <w:right w:val="nil"/>
            </w:tcBorders>
          </w:tcPr>
          <w:p w14:paraId="6F9EDD25" w14:textId="77777777" w:rsidR="004C1A70" w:rsidRDefault="004C1A70" w:rsidP="001D65C3">
            <w:pPr>
              <w:rPr>
                <w:rFonts w:ascii="Arial" w:hAnsi="Arial" w:cs="Arial"/>
                <w:b/>
                <w:sz w:val="18"/>
                <w:szCs w:val="18"/>
                <w:lang w:val="en-US"/>
              </w:rPr>
            </w:pPr>
            <w:r w:rsidRPr="00C31389">
              <w:rPr>
                <w:rFonts w:ascii="Arial" w:hAnsi="Arial" w:cs="Arial"/>
                <w:b/>
                <w:sz w:val="18"/>
                <w:szCs w:val="18"/>
                <w:lang w:val="en-US"/>
              </w:rPr>
              <w:t>Season report</w:t>
            </w:r>
            <w:r>
              <w:rPr>
                <w:rFonts w:ascii="Arial" w:hAnsi="Arial" w:cs="Arial"/>
                <w:b/>
                <w:sz w:val="18"/>
                <w:szCs w:val="18"/>
                <w:lang w:val="en-US"/>
              </w:rPr>
              <w:t>:</w:t>
            </w:r>
          </w:p>
          <w:p w14:paraId="3C96BA58" w14:textId="77777777" w:rsidR="004C1A70" w:rsidRPr="00A43ABE" w:rsidRDefault="004C1A70" w:rsidP="001D65C3">
            <w:pPr>
              <w:rPr>
                <w:rFonts w:ascii="Arial" w:hAnsi="Arial" w:cs="Arial"/>
                <w:sz w:val="18"/>
                <w:szCs w:val="18"/>
                <w:lang w:val="en-US"/>
              </w:rPr>
            </w:pPr>
            <w:r>
              <w:rPr>
                <w:rFonts w:ascii="Arial" w:hAnsi="Arial" w:cs="Arial"/>
                <w:sz w:val="18"/>
                <w:szCs w:val="18"/>
                <w:lang w:val="en-US"/>
              </w:rPr>
              <w:t>2008 to 2014</w:t>
            </w:r>
          </w:p>
          <w:p w14:paraId="7D779D01" w14:textId="77777777" w:rsidR="004C1A70" w:rsidRDefault="004C1A70" w:rsidP="001D65C3">
            <w:pPr>
              <w:rPr>
                <w:rFonts w:ascii="Arial" w:hAnsi="Arial" w:cs="Arial"/>
                <w:b/>
                <w:sz w:val="18"/>
                <w:szCs w:val="18"/>
                <w:lang w:val="en-US"/>
              </w:rPr>
            </w:pPr>
            <w:r w:rsidRPr="00C31389">
              <w:rPr>
                <w:rFonts w:ascii="Arial" w:hAnsi="Arial" w:cs="Arial"/>
                <w:b/>
                <w:sz w:val="18"/>
                <w:szCs w:val="18"/>
                <w:lang w:val="en-US"/>
              </w:rPr>
              <w:t>Sun exposure:</w:t>
            </w:r>
          </w:p>
          <w:p w14:paraId="70CF23CD" w14:textId="77777777" w:rsidR="004C1A70" w:rsidRPr="00C31389" w:rsidRDefault="004C1A70" w:rsidP="001D65C3">
            <w:pPr>
              <w:rPr>
                <w:rFonts w:ascii="Arial" w:hAnsi="Arial" w:cs="Arial"/>
                <w:b/>
                <w:sz w:val="18"/>
                <w:szCs w:val="18"/>
                <w:lang w:val="en-US"/>
              </w:rPr>
            </w:pPr>
            <w:r>
              <w:rPr>
                <w:rFonts w:ascii="Arial" w:hAnsi="Arial" w:cs="Arial"/>
                <w:sz w:val="18"/>
                <w:szCs w:val="18"/>
                <w:lang w:val="en-US"/>
              </w:rPr>
              <w:t>nr</w:t>
            </w:r>
          </w:p>
        </w:tc>
        <w:tc>
          <w:tcPr>
            <w:tcW w:w="1698" w:type="dxa"/>
            <w:tcBorders>
              <w:top w:val="single" w:sz="18" w:space="0" w:color="auto"/>
              <w:left w:val="nil"/>
              <w:bottom w:val="nil"/>
              <w:right w:val="nil"/>
            </w:tcBorders>
          </w:tcPr>
          <w:p w14:paraId="559D53CD" w14:textId="77777777" w:rsidR="004C1A70" w:rsidRDefault="004C1A70" w:rsidP="001D65C3">
            <w:pPr>
              <w:rPr>
                <w:rFonts w:ascii="Arial" w:hAnsi="Arial" w:cs="Arial"/>
                <w:sz w:val="18"/>
                <w:szCs w:val="18"/>
                <w:lang w:val="en-US"/>
              </w:rPr>
            </w:pPr>
            <w:r w:rsidRPr="7A5DBB09">
              <w:rPr>
                <w:rFonts w:ascii="Arial" w:hAnsi="Arial" w:cs="Arial"/>
                <w:b/>
                <w:bCs/>
                <w:sz w:val="18"/>
                <w:szCs w:val="18"/>
                <w:lang w:val="en-US"/>
              </w:rPr>
              <w:t>NAFLD</w:t>
            </w:r>
            <w:r>
              <w:rPr>
                <w:rFonts w:ascii="Arial" w:hAnsi="Arial" w:cs="Arial"/>
                <w:b/>
                <w:sz w:val="18"/>
                <w:szCs w:val="18"/>
                <w:lang w:val="en-US"/>
              </w:rPr>
              <w:t>*</w:t>
            </w:r>
            <w:r>
              <w:rPr>
                <w:rFonts w:ascii="Arial" w:hAnsi="Arial" w:cs="Arial"/>
                <w:sz w:val="18"/>
                <w:szCs w:val="18"/>
                <w:lang w:val="en-US"/>
              </w:rPr>
              <w:t>:</w:t>
            </w:r>
          </w:p>
          <w:p w14:paraId="0FA4C1B5" w14:textId="77777777" w:rsidR="004C1A70" w:rsidRPr="007C5834" w:rsidRDefault="004C1A70" w:rsidP="001D65C3">
            <w:pPr>
              <w:rPr>
                <w:rFonts w:ascii="Arial" w:hAnsi="Arial" w:cs="Arial"/>
                <w:sz w:val="18"/>
                <w:szCs w:val="18"/>
                <w:lang w:val="en-US"/>
              </w:rPr>
            </w:pPr>
            <w:r>
              <w:rPr>
                <w:rFonts w:ascii="Arial" w:hAnsi="Arial" w:cs="Arial"/>
                <w:sz w:val="18"/>
                <w:szCs w:val="18"/>
                <w:lang w:val="en-US"/>
              </w:rPr>
              <w:t>35.50</w:t>
            </w:r>
            <m:oMath>
              <m:r>
                <w:rPr>
                  <w:rFonts w:ascii="Cambria Math" w:hAnsi="Cambria Math" w:cs="Arial"/>
                  <w:sz w:val="18"/>
                  <w:szCs w:val="18"/>
                  <w:lang w:val="en-US"/>
                </w:rPr>
                <m:t>±</m:t>
              </m:r>
            </m:oMath>
            <w:r>
              <w:rPr>
                <w:rFonts w:ascii="Arial" w:hAnsi="Arial" w:cs="Arial"/>
                <w:sz w:val="18"/>
                <w:szCs w:val="18"/>
                <w:lang w:val="en-US"/>
              </w:rPr>
              <w:t>0.83</w:t>
            </w:r>
            <w:r w:rsidRPr="007C5834">
              <w:rPr>
                <w:rFonts w:ascii="Tahoma" w:hAnsi="Tahoma" w:cs="Tahoma"/>
                <w:sz w:val="18"/>
                <w:szCs w:val="18"/>
                <w:vertAlign w:val="superscript"/>
                <w:lang w:val="en-US"/>
              </w:rPr>
              <w:t>†</w:t>
            </w:r>
          </w:p>
          <w:p w14:paraId="3EA7F540" w14:textId="77777777" w:rsidR="004C1A70" w:rsidRDefault="004C1A70" w:rsidP="001D65C3">
            <w:pPr>
              <w:rPr>
                <w:rFonts w:ascii="Arial" w:hAnsi="Arial" w:cs="Arial"/>
                <w:sz w:val="18"/>
                <w:szCs w:val="18"/>
                <w:lang w:val="en-US"/>
              </w:rPr>
            </w:pPr>
            <w:r w:rsidRPr="7A5DBB09">
              <w:rPr>
                <w:rFonts w:ascii="Arial" w:hAnsi="Arial" w:cs="Arial"/>
                <w:b/>
                <w:bCs/>
                <w:sz w:val="18"/>
                <w:szCs w:val="18"/>
                <w:lang w:val="en-US"/>
              </w:rPr>
              <w:t>NN</w:t>
            </w:r>
            <w:r w:rsidRPr="7A5DBB09">
              <w:rPr>
                <w:rFonts w:ascii="Arial" w:hAnsi="Arial" w:cs="Arial"/>
                <w:sz w:val="18"/>
                <w:szCs w:val="18"/>
                <w:lang w:val="en-US"/>
              </w:rPr>
              <w:t xml:space="preserve">: </w:t>
            </w:r>
          </w:p>
          <w:p w14:paraId="4C787071" w14:textId="77777777" w:rsidR="004C1A70" w:rsidRPr="007C5834" w:rsidRDefault="004C1A70" w:rsidP="001D65C3">
            <w:pPr>
              <w:rPr>
                <w:rFonts w:ascii="Arial" w:hAnsi="Arial" w:cs="Arial"/>
                <w:b/>
                <w:sz w:val="18"/>
                <w:szCs w:val="18"/>
                <w:lang w:val="en-US"/>
              </w:rPr>
            </w:pPr>
            <w:r>
              <w:rPr>
                <w:rFonts w:ascii="Arial" w:hAnsi="Arial" w:cs="Arial"/>
                <w:sz w:val="18"/>
                <w:szCs w:val="18"/>
                <w:lang w:val="en-US"/>
              </w:rPr>
              <w:t>40.70</w:t>
            </w:r>
            <m:oMath>
              <m:r>
                <w:rPr>
                  <w:rFonts w:ascii="Cambria Math" w:hAnsi="Cambria Math" w:cs="Arial"/>
                  <w:sz w:val="18"/>
                  <w:szCs w:val="18"/>
                  <w:lang w:val="en-US"/>
                </w:rPr>
                <m:t>±</m:t>
              </m:r>
            </m:oMath>
            <w:r>
              <w:rPr>
                <w:rFonts w:ascii="Arial" w:hAnsi="Arial" w:cs="Arial"/>
                <w:sz w:val="18"/>
                <w:szCs w:val="18"/>
                <w:lang w:val="en-US"/>
              </w:rPr>
              <w:t>0.38</w:t>
            </w:r>
            <w:r w:rsidRPr="007C5834">
              <w:rPr>
                <w:rFonts w:ascii="Tahoma" w:hAnsi="Tahoma" w:cs="Tahoma"/>
                <w:sz w:val="18"/>
                <w:szCs w:val="18"/>
                <w:vertAlign w:val="superscript"/>
                <w:lang w:val="en-US"/>
              </w:rPr>
              <w:t>†</w:t>
            </w:r>
          </w:p>
        </w:tc>
      </w:tr>
      <w:tr w:rsidR="004C1A70" w:rsidRPr="007C5834" w14:paraId="38F74B3C" w14:textId="77777777" w:rsidTr="001D65C3">
        <w:trPr>
          <w:jc w:val="center"/>
        </w:trPr>
        <w:tc>
          <w:tcPr>
            <w:tcW w:w="1413" w:type="dxa"/>
            <w:tcBorders>
              <w:top w:val="nil"/>
              <w:left w:val="nil"/>
              <w:bottom w:val="nil"/>
              <w:right w:val="nil"/>
            </w:tcBorders>
            <w:shd w:val="clear" w:color="auto" w:fill="FFF2CC" w:themeFill="accent4" w:themeFillTint="33"/>
          </w:tcPr>
          <w:p w14:paraId="64BD0256" w14:textId="77777777" w:rsidR="004C1A70" w:rsidRDefault="004C1A70" w:rsidP="001D65C3">
            <w:pPr>
              <w:rPr>
                <w:rFonts w:ascii="Arial" w:hAnsi="Arial" w:cs="Arial"/>
                <w:sz w:val="18"/>
                <w:szCs w:val="18"/>
                <w:lang w:val="en-US"/>
              </w:rPr>
            </w:pPr>
            <w:bookmarkStart w:id="29" w:name="OLE_LINK80"/>
            <w:bookmarkStart w:id="30" w:name="OLE_LINK81"/>
            <w:r w:rsidRPr="007C5834">
              <w:rPr>
                <w:rFonts w:ascii="Arial" w:hAnsi="Arial" w:cs="Arial"/>
                <w:sz w:val="18"/>
                <w:szCs w:val="18"/>
                <w:lang w:val="en-US"/>
              </w:rPr>
              <w:t>Clipponeri</w:t>
            </w:r>
            <w:r>
              <w:rPr>
                <w:rFonts w:ascii="Arial" w:hAnsi="Arial" w:cs="Arial"/>
                <w:sz w:val="18"/>
                <w:szCs w:val="18"/>
                <w:lang w:val="en-US"/>
              </w:rPr>
              <w:t xml:space="preserve"> </w:t>
            </w:r>
            <w:r w:rsidRPr="00A43ABE">
              <w:rPr>
                <w:rFonts w:ascii="Arial" w:hAnsi="Arial" w:cs="Arial"/>
                <w:i/>
                <w:sz w:val="18"/>
                <w:szCs w:val="18"/>
                <w:lang w:val="en-US"/>
              </w:rPr>
              <w:t>et al</w:t>
            </w:r>
            <w:r w:rsidRPr="007C5834">
              <w:rPr>
                <w:rFonts w:ascii="Arial" w:hAnsi="Arial" w:cs="Arial"/>
                <w:sz w:val="18"/>
                <w:szCs w:val="18"/>
                <w:lang w:val="en-US"/>
              </w:rPr>
              <w:t>., 2019</w:t>
            </w:r>
            <w:bookmarkEnd w:id="29"/>
            <w:bookmarkEnd w:id="30"/>
            <w:r>
              <w:rPr>
                <w:rFonts w:ascii="Arial" w:hAnsi="Arial" w:cs="Arial"/>
                <w:sz w:val="18"/>
                <w:szCs w:val="18"/>
                <w:lang w:val="en-US"/>
              </w:rPr>
              <w:t xml:space="preserve"> </w:t>
            </w:r>
            <w:r>
              <w:rPr>
                <w:rFonts w:ascii="Arial" w:hAnsi="Arial" w:cs="Arial"/>
                <w:sz w:val="18"/>
                <w:szCs w:val="18"/>
                <w:lang w:val="en-US"/>
              </w:rPr>
              <w:fldChar w:fldCharType="begin">
                <w:fldData xml:space="preserve">PEVuZE5vdGU+PENpdGU+PEF1dGhvcj5DaXBwb25lcmk8L0F1dGhvcj48WWVhcj4yMDE5PC9ZZWFy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</w:fldData>
              </w:fldChar>
            </w:r>
            <w:r>
              <w:rPr>
                <w:rFonts w:ascii="Arial" w:hAnsi="Arial" w:cs="Arial"/>
                <w:sz w:val="18"/>
                <w:szCs w:val="18"/>
                <w:lang w:val="en-US"/>
              </w:rPr>
              <w:instrText xml:space="preserve"> ADDIN EN.CITE </w:instrText>
            </w:r>
            <w:r>
              <w:rPr>
                <w:rFonts w:ascii="Arial" w:hAnsi="Arial" w:cs="Arial"/>
                <w:sz w:val="18"/>
                <w:szCs w:val="18"/>
                <w:lang w:val="en-US"/>
              </w:rPr>
              <w:fldChar w:fldCharType="begin">
                <w:fldData xml:space="preserve">PEVuZE5vdGU+PENpdGU+PEF1dGhvcj5DaXBwb25lcmk8L0F1dGhvcj48WWVhcj4yMDE5PC9ZZWFy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</w:fldData>
              </w:fldChar>
            </w:r>
            <w:r>
              <w:rPr>
                <w:rFonts w:ascii="Arial" w:hAnsi="Arial" w:cs="Arial"/>
                <w:sz w:val="18"/>
                <w:szCs w:val="18"/>
                <w:lang w:val="en-US"/>
              </w:rPr>
              <w:instrText xml:space="preserve"> ADDIN EN.CITE.DATA </w:instrText>
            </w:r>
            <w:r>
              <w:rPr>
                <w:rFonts w:ascii="Arial" w:hAnsi="Arial" w:cs="Arial"/>
                <w:sz w:val="18"/>
                <w:szCs w:val="18"/>
                <w:lang w:val="en-US"/>
              </w:rPr>
            </w:r>
            <w:r>
              <w:rPr>
                <w:rFonts w:ascii="Arial" w:hAnsi="Arial" w:cs="Arial"/>
                <w:sz w:val="18"/>
                <w:szCs w:val="18"/>
                <w:lang w:val="en-US"/>
              </w:rPr>
              <w:fldChar w:fldCharType="end"/>
            </w:r>
            <w:r>
              <w:rPr>
                <w:rFonts w:ascii="Arial" w:hAnsi="Arial" w:cs="Arial"/>
                <w:sz w:val="18"/>
                <w:szCs w:val="18"/>
                <w:lang w:val="en-US"/>
              </w:rPr>
            </w:r>
            <w:r>
              <w:rPr>
                <w:rFonts w:ascii="Arial" w:hAnsi="Arial" w:cs="Arial"/>
                <w:sz w:val="18"/>
                <w:szCs w:val="18"/>
                <w:lang w:val="en-US"/>
              </w:rPr>
              <w:fldChar w:fldCharType="separate"/>
            </w:r>
            <w:r>
              <w:rPr>
                <w:rFonts w:ascii="Arial" w:hAnsi="Arial" w:cs="Arial"/>
                <w:noProof/>
                <w:sz w:val="18"/>
                <w:szCs w:val="18"/>
                <w:lang w:val="en-US"/>
              </w:rPr>
              <w:t>[16]</w:t>
            </w:r>
            <w:r>
              <w:rPr>
                <w:rFonts w:ascii="Arial" w:hAnsi="Arial" w:cs="Arial"/>
                <w:sz w:val="18"/>
                <w:szCs w:val="18"/>
                <w:lang w:val="en-US"/>
              </w:rPr>
              <w:fldChar w:fldCharType="end"/>
            </w:r>
            <w:r w:rsidRPr="007C5834">
              <w:rPr>
                <w:rFonts w:ascii="Arial" w:hAnsi="Arial" w:cs="Arial"/>
                <w:sz w:val="18"/>
                <w:szCs w:val="18"/>
                <w:lang w:val="en-US"/>
              </w:rPr>
              <w:t xml:space="preserve">; </w:t>
            </w:r>
          </w:p>
          <w:p w14:paraId="420F8997"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Italy</w:t>
            </w:r>
          </w:p>
        </w:tc>
        <w:tc>
          <w:tcPr>
            <w:tcW w:w="1276" w:type="dxa"/>
            <w:tcBorders>
              <w:top w:val="nil"/>
              <w:left w:val="nil"/>
              <w:bottom w:val="nil"/>
              <w:right w:val="nil"/>
            </w:tcBorders>
            <w:shd w:val="clear" w:color="auto" w:fill="FFF2CC" w:themeFill="accent4" w:themeFillTint="33"/>
          </w:tcPr>
          <w:p w14:paraId="691E325B"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Cross-sectional;</w:t>
            </w:r>
          </w:p>
          <w:p w14:paraId="467EB85B" w14:textId="77777777" w:rsidR="004C1A70" w:rsidRDefault="004C1A70" w:rsidP="001D65C3">
            <w:pPr>
              <w:rPr>
                <w:rFonts w:ascii="Arial" w:hAnsi="Arial" w:cs="Arial"/>
                <w:sz w:val="18"/>
                <w:szCs w:val="18"/>
                <w:lang w:val="en-US"/>
              </w:rPr>
            </w:pPr>
            <w:r w:rsidRPr="007C5834">
              <w:rPr>
                <w:rFonts w:ascii="Arial" w:hAnsi="Arial" w:cs="Arial"/>
                <w:sz w:val="18"/>
                <w:szCs w:val="18"/>
                <w:lang w:val="en-US"/>
              </w:rPr>
              <w:t xml:space="preserve">220 </w:t>
            </w:r>
          </w:p>
          <w:p w14:paraId="06735919"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(57/163)</w:t>
            </w:r>
          </w:p>
        </w:tc>
        <w:tc>
          <w:tcPr>
            <w:tcW w:w="1836" w:type="dxa"/>
            <w:tcBorders>
              <w:top w:val="nil"/>
              <w:left w:val="nil"/>
              <w:bottom w:val="nil"/>
              <w:right w:val="nil"/>
            </w:tcBorders>
            <w:shd w:val="clear" w:color="auto" w:fill="FFF2CC" w:themeFill="accent4" w:themeFillTint="33"/>
          </w:tcPr>
          <w:p w14:paraId="122DC5FD"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Caucasian adults with type 1 diabetes;</w:t>
            </w:r>
          </w:p>
          <w:p w14:paraId="01112D57"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18-60</w:t>
            </w:r>
          </w:p>
        </w:tc>
        <w:tc>
          <w:tcPr>
            <w:tcW w:w="1162" w:type="dxa"/>
            <w:tcBorders>
              <w:top w:val="nil"/>
              <w:left w:val="nil"/>
              <w:bottom w:val="nil"/>
              <w:right w:val="nil"/>
            </w:tcBorders>
            <w:shd w:val="clear" w:color="auto" w:fill="FFF2CC" w:themeFill="accent4" w:themeFillTint="33"/>
          </w:tcPr>
          <w:p w14:paraId="0B051F73"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Ultrasound</w:t>
            </w:r>
          </w:p>
        </w:tc>
        <w:tc>
          <w:tcPr>
            <w:tcW w:w="2121" w:type="dxa"/>
            <w:tcBorders>
              <w:top w:val="nil"/>
              <w:left w:val="nil"/>
              <w:bottom w:val="nil"/>
              <w:right w:val="nil"/>
            </w:tcBorders>
            <w:shd w:val="clear" w:color="auto" w:fill="FFF2CC" w:themeFill="accent4" w:themeFillTint="33"/>
          </w:tcPr>
          <w:p w14:paraId="5E944522" w14:textId="77777777" w:rsidR="004C1A70" w:rsidRDefault="004C1A70" w:rsidP="001D65C3">
            <w:pPr>
              <w:rPr>
                <w:rFonts w:ascii="Arial" w:hAnsi="Arial" w:cs="Arial"/>
                <w:sz w:val="18"/>
                <w:szCs w:val="18"/>
                <w:lang w:val="en-US"/>
              </w:rPr>
            </w:pPr>
            <w:r w:rsidRPr="7A5DBB09">
              <w:rPr>
                <w:rFonts w:ascii="Arial" w:hAnsi="Arial" w:cs="Arial"/>
                <w:b/>
                <w:bCs/>
                <w:sz w:val="18"/>
                <w:szCs w:val="18"/>
                <w:lang w:val="en-US"/>
              </w:rPr>
              <w:t>NAFLD</w:t>
            </w:r>
            <w:r w:rsidRPr="7A5DBB09">
              <w:rPr>
                <w:rFonts w:ascii="Arial" w:hAnsi="Arial" w:cs="Arial"/>
                <w:sz w:val="18"/>
                <w:szCs w:val="18"/>
                <w:lang w:val="en-US"/>
              </w:rPr>
              <w:t xml:space="preserve">: </w:t>
            </w:r>
          </w:p>
          <w:p w14:paraId="792D2431" w14:textId="77777777" w:rsidR="004C1A70" w:rsidRPr="007C5834" w:rsidRDefault="004C1A70" w:rsidP="001D65C3">
            <w:pPr>
              <w:rPr>
                <w:rFonts w:ascii="Tahoma" w:hAnsi="Tahoma" w:cs="Tahoma"/>
                <w:sz w:val="20"/>
                <w:szCs w:val="20"/>
                <w:lang w:val="en-US"/>
              </w:rPr>
            </w:pPr>
            <w:r w:rsidRPr="7A5DBB09">
              <w:rPr>
                <w:rFonts w:ascii="Arial" w:hAnsi="Arial" w:cs="Arial"/>
                <w:sz w:val="18"/>
                <w:szCs w:val="18"/>
                <w:lang w:val="en-US"/>
              </w:rPr>
              <w:t>26.6 (24.5-28.5)</w:t>
            </w:r>
            <w:r w:rsidRPr="7A5DBB09">
              <w:rPr>
                <w:rFonts w:ascii="Tahoma" w:hAnsi="Tahoma" w:cs="Tahoma"/>
                <w:sz w:val="20"/>
                <w:szCs w:val="20"/>
                <w:vertAlign w:val="superscript"/>
                <w:lang w:val="en-US"/>
              </w:rPr>
              <w:t>¤</w:t>
            </w:r>
          </w:p>
          <w:p w14:paraId="53D27777" w14:textId="77777777" w:rsidR="004C1A70" w:rsidRDefault="004C1A70" w:rsidP="001D65C3">
            <w:pPr>
              <w:rPr>
                <w:rFonts w:ascii="Arial" w:hAnsi="Arial" w:cs="Arial"/>
                <w:sz w:val="18"/>
                <w:szCs w:val="18"/>
                <w:lang w:val="en-US"/>
              </w:rPr>
            </w:pPr>
            <w:r w:rsidRPr="7A5DBB09">
              <w:rPr>
                <w:rFonts w:ascii="Arial" w:hAnsi="Arial" w:cs="Arial"/>
                <w:b/>
                <w:bCs/>
                <w:sz w:val="18"/>
                <w:szCs w:val="18"/>
                <w:lang w:val="en-US"/>
              </w:rPr>
              <w:t>NN</w:t>
            </w:r>
            <w:r w:rsidRPr="7A5DBB09">
              <w:rPr>
                <w:rFonts w:ascii="Arial" w:hAnsi="Arial" w:cs="Arial"/>
                <w:sz w:val="18"/>
                <w:szCs w:val="18"/>
                <w:lang w:val="en-US"/>
              </w:rPr>
              <w:t xml:space="preserve">: </w:t>
            </w:r>
          </w:p>
          <w:p w14:paraId="4C3E003F" w14:textId="77777777" w:rsidR="004C1A70" w:rsidRPr="007C5834" w:rsidRDefault="004C1A70" w:rsidP="001D65C3">
            <w:pPr>
              <w:rPr>
                <w:rFonts w:ascii="Arial" w:hAnsi="Arial" w:cs="Arial"/>
                <w:sz w:val="18"/>
                <w:szCs w:val="18"/>
                <w:lang w:val="en-US"/>
              </w:rPr>
            </w:pPr>
            <w:r w:rsidRPr="7A5DBB09">
              <w:rPr>
                <w:rFonts w:ascii="Arial" w:hAnsi="Arial" w:cs="Arial"/>
                <w:sz w:val="18"/>
                <w:szCs w:val="18"/>
                <w:lang w:val="en-US"/>
              </w:rPr>
              <w:t>23.5 (21.5-26.4)</w:t>
            </w:r>
            <w:r w:rsidRPr="7A5DBB09">
              <w:rPr>
                <w:rFonts w:ascii="Tahoma" w:hAnsi="Tahoma" w:cs="Tahoma"/>
                <w:sz w:val="20"/>
                <w:szCs w:val="20"/>
                <w:vertAlign w:val="superscript"/>
                <w:lang w:val="en-US"/>
              </w:rPr>
              <w:t>¤</w:t>
            </w:r>
          </w:p>
        </w:tc>
        <w:tc>
          <w:tcPr>
            <w:tcW w:w="1980" w:type="dxa"/>
            <w:tcBorders>
              <w:top w:val="nil"/>
              <w:left w:val="nil"/>
              <w:bottom w:val="nil"/>
              <w:right w:val="nil"/>
            </w:tcBorders>
            <w:shd w:val="clear" w:color="auto" w:fill="FFF2CC" w:themeFill="accent4" w:themeFillTint="33"/>
          </w:tcPr>
          <w:p w14:paraId="019C5FEF"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RIA;</w:t>
            </w:r>
          </w:p>
          <w:p w14:paraId="67190EA4" w14:textId="77777777" w:rsidR="004C1A70" w:rsidRDefault="004C1A70" w:rsidP="001D65C3">
            <w:pPr>
              <w:rPr>
                <w:rFonts w:ascii="Arial" w:hAnsi="Arial" w:cs="Arial"/>
                <w:sz w:val="18"/>
                <w:szCs w:val="18"/>
                <w:lang w:val="en-US"/>
              </w:rPr>
            </w:pPr>
            <w:r w:rsidRPr="7A5DBB09">
              <w:rPr>
                <w:rFonts w:ascii="Arial" w:hAnsi="Arial" w:cs="Arial"/>
                <w:b/>
                <w:bCs/>
                <w:sz w:val="18"/>
                <w:szCs w:val="18"/>
                <w:lang w:val="en-US"/>
              </w:rPr>
              <w:t>Sufficiency:</w:t>
            </w:r>
            <w:r w:rsidRPr="007C5834">
              <w:rPr>
                <w:rFonts w:ascii="Arial" w:hAnsi="Arial" w:cs="Arial"/>
                <w:sz w:val="18"/>
                <w:szCs w:val="18"/>
                <w:lang w:val="en-US"/>
              </w:rPr>
              <w:t xml:space="preserve"> </w:t>
            </w:r>
            <m:oMath>
              <m:r>
                <m:rPr>
                  <m:sty m:val="p"/>
                </m:rPr>
                <w:rPr>
                  <w:rFonts w:ascii="Cambria Math" w:hAnsi="Cambria Math" w:cs="Arial"/>
                  <w:sz w:val="18"/>
                  <w:szCs w:val="18"/>
                  <w:lang w:val="en-US"/>
                </w:rPr>
                <m:t>≥</m:t>
              </m:r>
            </m:oMath>
            <w:r w:rsidRPr="007C5834">
              <w:rPr>
                <w:rFonts w:ascii="Arial" w:hAnsi="Arial" w:cs="Arial"/>
                <w:sz w:val="18"/>
                <w:szCs w:val="18"/>
                <w:lang w:val="en-US"/>
              </w:rPr>
              <w:t>75</w:t>
            </w:r>
          </w:p>
          <w:p w14:paraId="475399F9" w14:textId="77777777" w:rsidR="004C1A70" w:rsidRDefault="004C1A70" w:rsidP="001D65C3">
            <w:pPr>
              <w:rPr>
                <w:rFonts w:ascii="Arial" w:hAnsi="Arial" w:cs="Arial"/>
                <w:sz w:val="18"/>
                <w:szCs w:val="18"/>
                <w:lang w:val="en-US"/>
              </w:rPr>
            </w:pPr>
            <w:r w:rsidRPr="7A5DBB09">
              <w:rPr>
                <w:rFonts w:ascii="Arial" w:hAnsi="Arial" w:cs="Arial"/>
                <w:b/>
                <w:bCs/>
                <w:sz w:val="18"/>
                <w:szCs w:val="18"/>
                <w:lang w:val="en-US"/>
              </w:rPr>
              <w:t>Insufficiency:</w:t>
            </w:r>
            <w:r w:rsidRPr="007C5834">
              <w:rPr>
                <w:rFonts w:ascii="Arial" w:hAnsi="Arial" w:cs="Arial"/>
                <w:sz w:val="18"/>
                <w:szCs w:val="18"/>
                <w:lang w:val="en-US"/>
              </w:rPr>
              <w:t xml:space="preserve"> </w:t>
            </w:r>
            <w:r w:rsidRPr="7A5DBB09">
              <w:rPr>
                <w:rFonts w:ascii="Arial" w:hAnsi="Arial" w:cs="Arial"/>
                <w:sz w:val="18"/>
                <w:szCs w:val="18"/>
                <w:lang w:val="en-US"/>
              </w:rPr>
              <w:t>50</w:t>
            </w:r>
            <w:r>
              <w:rPr>
                <w:rFonts w:ascii="Arial" w:hAnsi="Arial" w:cs="Arial"/>
                <w:sz w:val="18"/>
                <w:szCs w:val="18"/>
                <w:lang w:val="en-US"/>
              </w:rPr>
              <w:t>-75</w:t>
            </w:r>
            <w:r w:rsidRPr="7A5DBB09">
              <w:rPr>
                <w:rFonts w:ascii="Arial" w:hAnsi="Arial" w:cs="Arial"/>
                <w:sz w:val="18"/>
                <w:szCs w:val="18"/>
                <w:lang w:val="en-US"/>
              </w:rPr>
              <w:t xml:space="preserve"> </w:t>
            </w:r>
          </w:p>
          <w:p w14:paraId="6D46B614" w14:textId="77777777" w:rsidR="004C1A70" w:rsidRPr="007C5834" w:rsidRDefault="004C1A70" w:rsidP="001D65C3">
            <w:pPr>
              <w:rPr>
                <w:rFonts w:ascii="Arial" w:hAnsi="Arial" w:cs="Arial"/>
                <w:sz w:val="18"/>
                <w:szCs w:val="18"/>
                <w:lang w:val="en-US"/>
              </w:rPr>
            </w:pPr>
            <w:r w:rsidRPr="7A5DBB09">
              <w:rPr>
                <w:rFonts w:ascii="Arial" w:hAnsi="Arial" w:cs="Arial"/>
                <w:b/>
                <w:bCs/>
                <w:sz w:val="18"/>
                <w:szCs w:val="18"/>
                <w:lang w:val="en-US"/>
              </w:rPr>
              <w:t>Deficiency:</w:t>
            </w:r>
            <w:r w:rsidRPr="7A5DBB09">
              <w:rPr>
                <w:rFonts w:ascii="Arial" w:hAnsi="Arial" w:cs="Arial"/>
                <w:sz w:val="18"/>
                <w:szCs w:val="18"/>
                <w:lang w:val="en-US"/>
              </w:rPr>
              <w:t xml:space="preserve"> </w:t>
            </w:r>
            <m:oMath>
              <m:r>
                <m:rPr>
                  <m:sty m:val="p"/>
                </m:rPr>
                <w:rPr>
                  <w:rFonts w:ascii="Cambria Math" w:hAnsi="Cambria Math" w:cs="Arial"/>
                  <w:sz w:val="18"/>
                  <w:szCs w:val="18"/>
                  <w:lang w:val="en-US"/>
                </w:rPr>
                <m:t>&lt;</m:t>
              </m:r>
            </m:oMath>
            <w:r>
              <w:rPr>
                <w:rFonts w:ascii="Arial" w:hAnsi="Arial" w:cs="Arial"/>
                <w:sz w:val="18"/>
                <w:szCs w:val="18"/>
                <w:lang w:val="en-US"/>
              </w:rPr>
              <w:t>50</w:t>
            </w:r>
          </w:p>
        </w:tc>
        <w:tc>
          <w:tcPr>
            <w:tcW w:w="2684" w:type="dxa"/>
            <w:tcBorders>
              <w:top w:val="nil"/>
              <w:left w:val="nil"/>
              <w:bottom w:val="nil"/>
              <w:right w:val="nil"/>
            </w:tcBorders>
            <w:shd w:val="clear" w:color="auto" w:fill="FFF2CC" w:themeFill="accent4" w:themeFillTint="33"/>
          </w:tcPr>
          <w:p w14:paraId="4CC40830" w14:textId="77777777" w:rsidR="004C1A70" w:rsidRDefault="004C1A70" w:rsidP="001D65C3">
            <w:pPr>
              <w:rPr>
                <w:rFonts w:ascii="Arial" w:hAnsi="Arial" w:cs="Arial"/>
                <w:b/>
                <w:sz w:val="18"/>
                <w:szCs w:val="18"/>
                <w:lang w:val="en-US"/>
              </w:rPr>
            </w:pPr>
            <w:r w:rsidRPr="00C31389">
              <w:rPr>
                <w:rFonts w:ascii="Arial" w:hAnsi="Arial" w:cs="Arial"/>
                <w:b/>
                <w:sz w:val="18"/>
                <w:szCs w:val="18"/>
                <w:lang w:val="en-US"/>
              </w:rPr>
              <w:t>Season report</w:t>
            </w:r>
            <w:r>
              <w:rPr>
                <w:rFonts w:ascii="Arial" w:hAnsi="Arial" w:cs="Arial"/>
                <w:b/>
                <w:sz w:val="18"/>
                <w:szCs w:val="18"/>
                <w:lang w:val="en-US"/>
              </w:rPr>
              <w:t>:</w:t>
            </w:r>
          </w:p>
          <w:p w14:paraId="177AFB12" w14:textId="77777777" w:rsidR="004C1A70" w:rsidRPr="00A43ABE" w:rsidRDefault="004C1A70" w:rsidP="001D65C3">
            <w:pPr>
              <w:rPr>
                <w:rFonts w:ascii="Arial" w:hAnsi="Arial" w:cs="Arial"/>
                <w:sz w:val="18"/>
                <w:szCs w:val="18"/>
                <w:lang w:val="en-US"/>
              </w:rPr>
            </w:pPr>
            <w:r w:rsidRPr="007C5834">
              <w:rPr>
                <w:rFonts w:ascii="Arial" w:hAnsi="Arial" w:cs="Arial"/>
                <w:sz w:val="18"/>
                <w:szCs w:val="18"/>
                <w:lang w:val="en-US"/>
              </w:rPr>
              <w:t>July 2013 to April 2014</w:t>
            </w:r>
          </w:p>
          <w:p w14:paraId="63FEAF03" w14:textId="77777777" w:rsidR="004C1A70" w:rsidRPr="00C31389" w:rsidRDefault="004C1A70" w:rsidP="001D65C3">
            <w:pPr>
              <w:rPr>
                <w:rFonts w:ascii="Arial" w:hAnsi="Arial" w:cs="Arial"/>
                <w:b/>
                <w:sz w:val="18"/>
                <w:szCs w:val="18"/>
                <w:lang w:val="en-US"/>
              </w:rPr>
            </w:pPr>
            <w:r w:rsidRPr="00C31389">
              <w:rPr>
                <w:rFonts w:ascii="Arial" w:hAnsi="Arial" w:cs="Arial"/>
                <w:b/>
                <w:sz w:val="18"/>
                <w:szCs w:val="18"/>
                <w:lang w:val="en-US"/>
              </w:rPr>
              <w:t>Sun exposure:</w:t>
            </w:r>
          </w:p>
          <w:p w14:paraId="3C8CFF40"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2h/day</w:t>
            </w:r>
          </w:p>
        </w:tc>
        <w:tc>
          <w:tcPr>
            <w:tcW w:w="1698" w:type="dxa"/>
            <w:tcBorders>
              <w:top w:val="nil"/>
              <w:left w:val="nil"/>
              <w:bottom w:val="nil"/>
              <w:right w:val="nil"/>
            </w:tcBorders>
            <w:shd w:val="clear" w:color="auto" w:fill="FFF2CC" w:themeFill="accent4" w:themeFillTint="33"/>
          </w:tcPr>
          <w:p w14:paraId="08290914" w14:textId="77777777" w:rsidR="004C1A70" w:rsidRPr="007C5834" w:rsidRDefault="004C1A70" w:rsidP="001D65C3">
            <w:pPr>
              <w:rPr>
                <w:rFonts w:ascii="Arial" w:hAnsi="Arial" w:cs="Arial"/>
                <w:sz w:val="18"/>
                <w:szCs w:val="18"/>
                <w:lang w:val="en-US"/>
              </w:rPr>
            </w:pPr>
            <w:bookmarkStart w:id="31" w:name="OLE_LINK36"/>
            <w:bookmarkStart w:id="32" w:name="OLE_LINK37"/>
            <w:r w:rsidRPr="007C5834">
              <w:rPr>
                <w:rFonts w:ascii="Arial" w:hAnsi="Arial" w:cs="Arial"/>
                <w:b/>
                <w:sz w:val="18"/>
                <w:szCs w:val="18"/>
                <w:lang w:val="en-US"/>
              </w:rPr>
              <w:t>NAFLD</w:t>
            </w:r>
            <w:r w:rsidRPr="007C5834">
              <w:rPr>
                <w:rFonts w:ascii="Arial" w:hAnsi="Arial" w:cs="Arial"/>
                <w:sz w:val="18"/>
                <w:szCs w:val="18"/>
                <w:lang w:val="en-US"/>
              </w:rPr>
              <w:t xml:space="preserve">: </w:t>
            </w:r>
          </w:p>
          <w:p w14:paraId="294DFB0A"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53 (38-70)</w:t>
            </w:r>
            <w:r w:rsidRPr="00364D25">
              <w:rPr>
                <w:rFonts w:ascii="Tahoma" w:hAnsi="Tahoma" w:cs="Tahoma"/>
                <w:sz w:val="20"/>
                <w:szCs w:val="20"/>
                <w:vertAlign w:val="superscript"/>
                <w:lang w:val="en-US"/>
              </w:rPr>
              <w:t>¤</w:t>
            </w:r>
            <w:r w:rsidRPr="007C5834">
              <w:rPr>
                <w:rFonts w:ascii="Arial" w:hAnsi="Arial" w:cs="Arial"/>
                <w:sz w:val="18"/>
                <w:szCs w:val="18"/>
                <w:lang w:val="en-US"/>
              </w:rPr>
              <w:t xml:space="preserve"> </w:t>
            </w:r>
          </w:p>
          <w:p w14:paraId="2FA48002" w14:textId="77777777" w:rsidR="004C1A70" w:rsidRPr="007C5834" w:rsidRDefault="004C1A70" w:rsidP="001D65C3">
            <w:pPr>
              <w:rPr>
                <w:rFonts w:ascii="Arial" w:hAnsi="Arial" w:cs="Arial"/>
                <w:sz w:val="18"/>
                <w:szCs w:val="18"/>
                <w:lang w:val="en-US"/>
              </w:rPr>
            </w:pPr>
            <w:r w:rsidRPr="007C5834">
              <w:rPr>
                <w:rFonts w:ascii="Arial" w:hAnsi="Arial" w:cs="Arial"/>
                <w:b/>
                <w:sz w:val="18"/>
                <w:szCs w:val="18"/>
                <w:lang w:val="en-US"/>
              </w:rPr>
              <w:t>NN:</w:t>
            </w:r>
            <w:r w:rsidRPr="007C5834">
              <w:rPr>
                <w:rFonts w:ascii="Arial" w:hAnsi="Arial" w:cs="Arial"/>
                <w:sz w:val="18"/>
                <w:szCs w:val="18"/>
                <w:lang w:val="en-US"/>
              </w:rPr>
              <w:t xml:space="preserve"> </w:t>
            </w:r>
          </w:p>
          <w:p w14:paraId="54CF8A3E"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50 (34-69)</w:t>
            </w:r>
            <w:bookmarkEnd w:id="31"/>
            <w:bookmarkEnd w:id="32"/>
            <w:r w:rsidRPr="00364D25">
              <w:rPr>
                <w:rFonts w:ascii="Tahoma" w:hAnsi="Tahoma" w:cs="Tahoma"/>
                <w:sz w:val="20"/>
                <w:szCs w:val="20"/>
                <w:vertAlign w:val="superscript"/>
                <w:lang w:val="en-US"/>
              </w:rPr>
              <w:t>¤</w:t>
            </w:r>
          </w:p>
        </w:tc>
      </w:tr>
      <w:tr w:rsidR="004C1A70" w:rsidRPr="007C5834" w14:paraId="62B3B824" w14:textId="77777777" w:rsidTr="001D65C3">
        <w:trPr>
          <w:jc w:val="center"/>
        </w:trPr>
        <w:tc>
          <w:tcPr>
            <w:tcW w:w="1413" w:type="dxa"/>
            <w:tcBorders>
              <w:top w:val="nil"/>
              <w:left w:val="nil"/>
              <w:bottom w:val="nil"/>
              <w:right w:val="nil"/>
            </w:tcBorders>
          </w:tcPr>
          <w:p w14:paraId="020E070E" w14:textId="77777777" w:rsidR="004C1A70" w:rsidRDefault="004C1A70" w:rsidP="001D65C3">
            <w:pPr>
              <w:rPr>
                <w:rFonts w:ascii="Arial" w:hAnsi="Arial" w:cs="Arial"/>
                <w:sz w:val="18"/>
                <w:szCs w:val="18"/>
                <w:lang w:val="en-US"/>
              </w:rPr>
            </w:pPr>
            <w:r w:rsidRPr="007C5834">
              <w:rPr>
                <w:rFonts w:ascii="Arial" w:hAnsi="Arial" w:cs="Arial"/>
                <w:sz w:val="18"/>
                <w:szCs w:val="18"/>
                <w:lang w:val="en-US"/>
              </w:rPr>
              <w:t xml:space="preserve">He </w:t>
            </w:r>
            <w:r w:rsidRPr="00A43ABE">
              <w:rPr>
                <w:rFonts w:ascii="Arial" w:hAnsi="Arial" w:cs="Arial"/>
                <w:i/>
                <w:sz w:val="18"/>
                <w:szCs w:val="18"/>
                <w:lang w:val="en-US"/>
              </w:rPr>
              <w:t>et al</w:t>
            </w:r>
            <w:r w:rsidRPr="007C5834">
              <w:rPr>
                <w:rFonts w:ascii="Arial" w:hAnsi="Arial" w:cs="Arial"/>
                <w:sz w:val="18"/>
                <w:szCs w:val="18"/>
                <w:lang w:val="en-US"/>
              </w:rPr>
              <w:t xml:space="preserve">., </w:t>
            </w:r>
          </w:p>
          <w:p w14:paraId="6F3157C9"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2018</w:t>
            </w:r>
            <w:r>
              <w:rPr>
                <w:rFonts w:ascii="Arial" w:hAnsi="Arial" w:cs="Arial"/>
                <w:sz w:val="18"/>
                <w:szCs w:val="18"/>
                <w:lang w:val="en-US"/>
              </w:rPr>
              <w:t xml:space="preserve"> </w:t>
            </w:r>
            <w:r>
              <w:rPr>
                <w:rFonts w:ascii="Arial" w:hAnsi="Arial" w:cs="Arial"/>
                <w:sz w:val="18"/>
                <w:szCs w:val="18"/>
                <w:lang w:val="en-US"/>
              </w:rPr>
              <w:fldChar w:fldCharType="begin"/>
            </w:r>
            <w:r>
              <w:rPr>
                <w:rFonts w:ascii="Arial" w:hAnsi="Arial" w:cs="Arial"/>
                <w:sz w:val="18"/>
                <w:szCs w:val="18"/>
                <w:lang w:val="en-US"/>
              </w:rPr>
              <w:instrText xml:space="preserve"> ADDIN EN.CITE &lt;EndNote&gt;&lt;Cite&gt;&lt;Author&gt;He&lt;/Author&gt;&lt;Year&gt;2018&lt;/Year&gt;&lt;RecNum&gt;41&lt;/RecNum&gt;&lt;DisplayText&gt;[18]&lt;/DisplayText&gt;&lt;record&gt;&lt;rec-number&gt;41&lt;/rec-number&gt;&lt;foreign-keys&gt;&lt;key app="EN" db-id="trvspwexcdtsdne25ag5ffssdtv2faxwr2fx" timestamp="1560200101"&gt;41&lt;/key&gt;&lt;/foreign-keys&gt;&lt;ref-type name="Journal Article"&gt;17&lt;/ref-type&gt;&lt;contributors&gt;&lt;authors&gt;&lt;author&gt;He, X.&lt;/author&gt;&lt;author&gt;Shen, Y.&lt;/author&gt;&lt;author&gt;Ma, X.&lt;/author&gt;&lt;author&gt;Ying, L.&lt;/author&gt;&lt;author&gt;Peng, J.&lt;/author&gt;&lt;author&gt;Pan, X.&lt;/author&gt;&lt;author&gt;Bao, Y.&lt;/author&gt;&lt;author&gt;Zhou, J.&lt;/author&gt;&lt;/authors&gt;&lt;/contributors&gt;&lt;auth-address&gt;Department of Endocrinology and Metabolism, Shanghai Clinical Center for Diabetes, Shanghai Key Laboratory of Diabetes Mellitus, Shanghai Diabetes Institute, Shanghai Jiao Tong University Affiliated Sixth People&amp;apos;s Hospital, Shanghai, China.&lt;/auth-address&gt;&lt;titles&gt;&lt;title&gt;The association of serum FGF23 and non-alcoholic fatty liver disease is independent of vitamin D in type 2 diabetes patients&lt;/title&gt;&lt;secondary-title&gt;Clin Exp Pharmacol Physiol&lt;/secondary-title&gt;&lt;alt-title&gt;Clinical and experimental pharmacology &amp;amp; physiology&lt;/alt-title&gt;&lt;/titles&gt;&lt;periodical&gt;&lt;full-title&gt;Clin Exp Pharmacol Physiol&lt;/full-title&gt;&lt;abbr-1&gt;Clinical and experimental pharmacology &amp;amp; physiology&lt;/abbr-1&gt;&lt;/periodical&gt;&lt;alt-periodical&gt;&lt;full-title&gt;Clin Exp Pharmacol Physiol&lt;/full-title&gt;&lt;abbr-1&gt;Clinical and experimental pharmacology &amp;amp; physiology&lt;/abbr-1&gt;&lt;/alt-periodical&gt;&lt;pages&gt;668-674&lt;/pages&gt;&lt;volume&gt;45&lt;/volume&gt;&lt;number&gt;7&lt;/number&gt;&lt;edition&gt;2018/03/27&lt;/edition&gt;&lt;keywords&gt;&lt;keyword&gt;25-hydroxyvitamin D&lt;/keyword&gt;&lt;keyword&gt;fibroblast growth factor 23&lt;/keyword&gt;&lt;keyword&gt;non-alcoholic fatty liver disease&lt;/keyword&gt;&lt;keyword&gt;type 2 diabetes mellitus&lt;/keyword&gt;&lt;/keywords&gt;&lt;dates&gt;&lt;year&gt;2018&lt;/year&gt;&lt;pub-dates&gt;&lt;date&gt;Jul&lt;/date&gt;&lt;/pub-dates&gt;&lt;/dates&gt;&lt;isbn&gt;0305-1870&lt;/isbn&gt;&lt;accession-num&gt;29574933&lt;/accession-num&gt;&lt;urls&gt;&lt;/urls&gt;&lt;electronic-resource-num&gt;10.1111/1440-1681.12933&lt;/electronic-resource-num&gt;&lt;remote-database-provider&gt;NLM&lt;/remote-database-provider&gt;&lt;language&gt;eng&lt;/language&gt;&lt;/record&gt;&lt;/Cite&gt;&lt;/EndNote&gt;</w:instrText>
            </w:r>
            <w:r>
              <w:rPr>
                <w:rFonts w:ascii="Arial" w:hAnsi="Arial" w:cs="Arial"/>
                <w:sz w:val="18"/>
                <w:szCs w:val="18"/>
                <w:lang w:val="en-US"/>
              </w:rPr>
              <w:fldChar w:fldCharType="separate"/>
            </w:r>
            <w:r>
              <w:rPr>
                <w:rFonts w:ascii="Arial" w:hAnsi="Arial" w:cs="Arial"/>
                <w:noProof/>
                <w:sz w:val="18"/>
                <w:szCs w:val="18"/>
                <w:lang w:val="en-US"/>
              </w:rPr>
              <w:t>[18]</w:t>
            </w:r>
            <w:r>
              <w:rPr>
                <w:rFonts w:ascii="Arial" w:hAnsi="Arial" w:cs="Arial"/>
                <w:sz w:val="18"/>
                <w:szCs w:val="18"/>
                <w:lang w:val="en-US"/>
              </w:rPr>
              <w:fldChar w:fldCharType="end"/>
            </w:r>
            <w:r w:rsidRPr="007C5834">
              <w:rPr>
                <w:rFonts w:ascii="Arial" w:hAnsi="Arial" w:cs="Arial"/>
                <w:sz w:val="18"/>
                <w:szCs w:val="18"/>
                <w:lang w:val="en-US"/>
              </w:rPr>
              <w:t xml:space="preserve">; </w:t>
            </w:r>
          </w:p>
          <w:p w14:paraId="5301A099" w14:textId="77777777" w:rsidR="004C1A70" w:rsidRPr="007C5834" w:rsidRDefault="004C1A70" w:rsidP="001D65C3">
            <w:pPr>
              <w:rPr>
                <w:rFonts w:ascii="Arial" w:hAnsi="Arial" w:cs="Arial"/>
                <w:sz w:val="18"/>
                <w:szCs w:val="18"/>
              </w:rPr>
            </w:pPr>
            <w:r w:rsidRPr="007C5834">
              <w:rPr>
                <w:rFonts w:ascii="Arial" w:hAnsi="Arial" w:cs="Arial"/>
                <w:sz w:val="18"/>
                <w:szCs w:val="18"/>
                <w:lang w:val="en-US"/>
              </w:rPr>
              <w:t>China</w:t>
            </w:r>
          </w:p>
        </w:tc>
        <w:tc>
          <w:tcPr>
            <w:tcW w:w="1276" w:type="dxa"/>
            <w:tcBorders>
              <w:top w:val="nil"/>
              <w:left w:val="nil"/>
              <w:bottom w:val="nil"/>
              <w:right w:val="nil"/>
            </w:tcBorders>
          </w:tcPr>
          <w:p w14:paraId="007AF19E"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Cross-sectional;</w:t>
            </w:r>
          </w:p>
          <w:p w14:paraId="0793DA52" w14:textId="77777777" w:rsidR="004C1A70" w:rsidRDefault="004C1A70" w:rsidP="001D65C3">
            <w:pPr>
              <w:rPr>
                <w:rFonts w:ascii="Arial" w:hAnsi="Arial" w:cs="Arial"/>
                <w:sz w:val="18"/>
                <w:szCs w:val="18"/>
                <w:lang w:val="en-US"/>
              </w:rPr>
            </w:pPr>
            <w:r w:rsidRPr="007C5834">
              <w:rPr>
                <w:rFonts w:ascii="Arial" w:hAnsi="Arial" w:cs="Arial"/>
                <w:sz w:val="18"/>
                <w:szCs w:val="18"/>
                <w:lang w:val="en-US"/>
              </w:rPr>
              <w:t xml:space="preserve">331 </w:t>
            </w:r>
          </w:p>
          <w:p w14:paraId="4E2B3DCD"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(209/122)</w:t>
            </w:r>
          </w:p>
        </w:tc>
        <w:tc>
          <w:tcPr>
            <w:tcW w:w="1836" w:type="dxa"/>
            <w:tcBorders>
              <w:top w:val="nil"/>
              <w:left w:val="nil"/>
              <w:bottom w:val="nil"/>
              <w:right w:val="nil"/>
            </w:tcBorders>
          </w:tcPr>
          <w:p w14:paraId="6BEEC7C9"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 xml:space="preserve">Adults with type 2 diabetes; </w:t>
            </w:r>
          </w:p>
          <w:p w14:paraId="4273582A"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20-78</w:t>
            </w:r>
          </w:p>
        </w:tc>
        <w:tc>
          <w:tcPr>
            <w:tcW w:w="1162" w:type="dxa"/>
            <w:tcBorders>
              <w:top w:val="nil"/>
              <w:left w:val="nil"/>
              <w:bottom w:val="nil"/>
              <w:right w:val="nil"/>
            </w:tcBorders>
          </w:tcPr>
          <w:p w14:paraId="5E0A1DB2" w14:textId="77777777" w:rsidR="004C1A70" w:rsidRPr="007C5834" w:rsidRDefault="004C1A70" w:rsidP="001D65C3">
            <w:pPr>
              <w:rPr>
                <w:rFonts w:ascii="Arial" w:hAnsi="Arial" w:cs="Arial"/>
                <w:sz w:val="18"/>
                <w:szCs w:val="18"/>
                <w:lang w:val="en-US"/>
              </w:rPr>
            </w:pPr>
            <w:bookmarkStart w:id="33" w:name="OLE_LINK3"/>
            <w:bookmarkStart w:id="34" w:name="OLE_LINK4"/>
            <w:r w:rsidRPr="007C5834">
              <w:rPr>
                <w:rFonts w:ascii="Arial" w:hAnsi="Arial" w:cs="Arial"/>
                <w:sz w:val="18"/>
                <w:szCs w:val="18"/>
                <w:lang w:val="en-US"/>
              </w:rPr>
              <w:t>Ultrasound</w:t>
            </w:r>
            <w:bookmarkEnd w:id="33"/>
            <w:bookmarkEnd w:id="34"/>
          </w:p>
        </w:tc>
        <w:tc>
          <w:tcPr>
            <w:tcW w:w="2121" w:type="dxa"/>
            <w:tcBorders>
              <w:top w:val="nil"/>
              <w:left w:val="nil"/>
              <w:bottom w:val="nil"/>
              <w:right w:val="nil"/>
            </w:tcBorders>
          </w:tcPr>
          <w:p w14:paraId="452218B8" w14:textId="77777777" w:rsidR="004C1A70" w:rsidRDefault="004C1A70" w:rsidP="001D65C3">
            <w:pPr>
              <w:rPr>
                <w:rFonts w:ascii="Arial" w:hAnsi="Arial" w:cs="Arial"/>
                <w:sz w:val="18"/>
                <w:szCs w:val="18"/>
                <w:lang w:val="en-US"/>
              </w:rPr>
            </w:pPr>
            <w:r w:rsidRPr="7A5DBB09">
              <w:rPr>
                <w:rFonts w:ascii="Arial" w:hAnsi="Arial" w:cs="Arial"/>
                <w:b/>
                <w:bCs/>
                <w:sz w:val="18"/>
                <w:szCs w:val="18"/>
                <w:lang w:val="en-US"/>
              </w:rPr>
              <w:t>NAFLD</w:t>
            </w:r>
            <w:r w:rsidRPr="7A5DBB09">
              <w:rPr>
                <w:rFonts w:ascii="Arial" w:hAnsi="Arial" w:cs="Arial"/>
                <w:sz w:val="18"/>
                <w:szCs w:val="18"/>
                <w:lang w:val="en-US"/>
              </w:rPr>
              <w:t xml:space="preserve">: </w:t>
            </w:r>
          </w:p>
          <w:p w14:paraId="481B29A1"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26.83</w:t>
            </w:r>
            <m:oMath>
              <m:r>
                <w:rPr>
                  <w:rFonts w:ascii="Cambria Math" w:hAnsi="Cambria Math" w:cs="Arial"/>
                  <w:sz w:val="18"/>
                  <w:szCs w:val="18"/>
                  <w:lang w:val="en-US"/>
                </w:rPr>
                <m:t>±</m:t>
              </m:r>
            </m:oMath>
            <w:r w:rsidRPr="007C5834">
              <w:rPr>
                <w:rFonts w:ascii="Arial" w:hAnsi="Arial" w:cs="Arial"/>
                <w:sz w:val="18"/>
                <w:szCs w:val="18"/>
                <w:lang w:val="en-US"/>
              </w:rPr>
              <w:t>3.00</w:t>
            </w:r>
            <w:r w:rsidRPr="007C5834">
              <w:rPr>
                <w:rFonts w:ascii="Tahoma" w:hAnsi="Tahoma" w:cs="Tahoma"/>
                <w:sz w:val="18"/>
                <w:szCs w:val="18"/>
                <w:vertAlign w:val="superscript"/>
                <w:lang w:val="en-US"/>
              </w:rPr>
              <w:t>†</w:t>
            </w:r>
          </w:p>
          <w:p w14:paraId="5518D6B6" w14:textId="77777777" w:rsidR="004C1A70" w:rsidRDefault="004C1A70" w:rsidP="001D65C3">
            <w:pPr>
              <w:rPr>
                <w:rFonts w:ascii="Arial" w:hAnsi="Arial" w:cs="Arial"/>
                <w:sz w:val="18"/>
                <w:szCs w:val="18"/>
                <w:lang w:val="en-US"/>
              </w:rPr>
            </w:pPr>
            <w:r w:rsidRPr="7A5DBB09">
              <w:rPr>
                <w:rFonts w:ascii="Arial" w:hAnsi="Arial" w:cs="Arial"/>
                <w:b/>
                <w:bCs/>
                <w:sz w:val="18"/>
                <w:szCs w:val="18"/>
                <w:lang w:val="en-US"/>
              </w:rPr>
              <w:t>NN</w:t>
            </w:r>
            <w:r w:rsidRPr="7A5DBB09">
              <w:rPr>
                <w:rFonts w:ascii="Arial" w:hAnsi="Arial" w:cs="Arial"/>
                <w:sz w:val="18"/>
                <w:szCs w:val="18"/>
                <w:lang w:val="en-US"/>
              </w:rPr>
              <w:t xml:space="preserve">: </w:t>
            </w:r>
          </w:p>
          <w:p w14:paraId="34F1DA10"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23.27</w:t>
            </w:r>
            <m:oMath>
              <m:r>
                <w:rPr>
                  <w:rFonts w:ascii="Cambria Math" w:hAnsi="Cambria Math" w:cs="Arial"/>
                  <w:sz w:val="18"/>
                  <w:szCs w:val="18"/>
                  <w:lang w:val="en-US"/>
                </w:rPr>
                <m:t>±</m:t>
              </m:r>
            </m:oMath>
            <w:r w:rsidRPr="007C5834">
              <w:rPr>
                <w:rFonts w:ascii="Arial" w:hAnsi="Arial" w:cs="Arial"/>
                <w:sz w:val="18"/>
                <w:szCs w:val="18"/>
                <w:lang w:val="en-US"/>
              </w:rPr>
              <w:t>2.47</w:t>
            </w:r>
            <w:r w:rsidRPr="007C5834">
              <w:rPr>
                <w:rFonts w:ascii="Tahoma" w:hAnsi="Tahoma" w:cs="Tahoma"/>
                <w:sz w:val="18"/>
                <w:szCs w:val="18"/>
                <w:vertAlign w:val="superscript"/>
                <w:lang w:val="en-US"/>
              </w:rPr>
              <w:t>†</w:t>
            </w:r>
          </w:p>
        </w:tc>
        <w:tc>
          <w:tcPr>
            <w:tcW w:w="1980" w:type="dxa"/>
            <w:tcBorders>
              <w:top w:val="nil"/>
              <w:left w:val="nil"/>
              <w:bottom w:val="nil"/>
              <w:right w:val="nil"/>
            </w:tcBorders>
          </w:tcPr>
          <w:p w14:paraId="3D475867"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 xml:space="preserve">ECLIA; </w:t>
            </w:r>
          </w:p>
          <w:p w14:paraId="751730EB" w14:textId="77777777" w:rsidR="004C1A70" w:rsidRPr="007C5834" w:rsidRDefault="004C1A70" w:rsidP="001D65C3">
            <w:pPr>
              <w:rPr>
                <w:rFonts w:ascii="Arial" w:hAnsi="Arial" w:cs="Arial"/>
                <w:sz w:val="18"/>
                <w:szCs w:val="18"/>
                <w:lang w:val="en-US"/>
              </w:rPr>
            </w:pPr>
            <w:r>
              <w:rPr>
                <w:rFonts w:ascii="Arial" w:hAnsi="Arial" w:cs="Arial"/>
                <w:sz w:val="18"/>
                <w:szCs w:val="18"/>
                <w:lang w:val="en-US"/>
              </w:rPr>
              <w:t>nr</w:t>
            </w:r>
          </w:p>
        </w:tc>
        <w:tc>
          <w:tcPr>
            <w:tcW w:w="2684" w:type="dxa"/>
            <w:tcBorders>
              <w:top w:val="nil"/>
              <w:left w:val="nil"/>
              <w:bottom w:val="nil"/>
              <w:right w:val="nil"/>
            </w:tcBorders>
          </w:tcPr>
          <w:p w14:paraId="15BCAED8" w14:textId="77777777" w:rsidR="004C1A70" w:rsidRPr="00C31389" w:rsidRDefault="004C1A70" w:rsidP="001D65C3">
            <w:pPr>
              <w:rPr>
                <w:rFonts w:ascii="Arial" w:hAnsi="Arial" w:cs="Arial"/>
                <w:b/>
                <w:sz w:val="18"/>
                <w:szCs w:val="18"/>
                <w:lang w:val="en-US"/>
              </w:rPr>
            </w:pPr>
            <w:r w:rsidRPr="00C31389">
              <w:rPr>
                <w:rFonts w:ascii="Arial" w:hAnsi="Arial" w:cs="Arial"/>
                <w:b/>
                <w:sz w:val="18"/>
                <w:szCs w:val="18"/>
                <w:lang w:val="en-US"/>
              </w:rPr>
              <w:t xml:space="preserve">Season report: </w:t>
            </w:r>
          </w:p>
          <w:p w14:paraId="028C5789" w14:textId="77777777" w:rsidR="004C1A70" w:rsidRPr="007C5834" w:rsidRDefault="004C1A70" w:rsidP="001D65C3">
            <w:pPr>
              <w:rPr>
                <w:rFonts w:ascii="Arial" w:hAnsi="Arial" w:cs="Arial"/>
                <w:sz w:val="18"/>
                <w:szCs w:val="18"/>
                <w:lang w:val="en-US"/>
              </w:rPr>
            </w:pPr>
            <w:r>
              <w:rPr>
                <w:rFonts w:ascii="Arial" w:hAnsi="Arial" w:cs="Arial"/>
                <w:sz w:val="18"/>
                <w:szCs w:val="18"/>
                <w:lang w:val="en-US"/>
              </w:rPr>
              <w:t>March 2015 to December 2016</w:t>
            </w:r>
            <w:r w:rsidRPr="007C5834">
              <w:rPr>
                <w:rFonts w:ascii="Arial" w:hAnsi="Arial" w:cs="Arial"/>
                <w:sz w:val="18"/>
                <w:szCs w:val="18"/>
                <w:lang w:val="en-US"/>
              </w:rPr>
              <w:t xml:space="preserve"> </w:t>
            </w:r>
          </w:p>
          <w:p w14:paraId="5D06C5AF" w14:textId="77777777" w:rsidR="004C1A70" w:rsidRPr="00C31389" w:rsidRDefault="004C1A70" w:rsidP="001D65C3">
            <w:pPr>
              <w:rPr>
                <w:rFonts w:ascii="Arial" w:hAnsi="Arial" w:cs="Arial"/>
                <w:b/>
                <w:sz w:val="18"/>
                <w:szCs w:val="18"/>
                <w:lang w:val="en-US"/>
              </w:rPr>
            </w:pPr>
            <w:r w:rsidRPr="00C31389">
              <w:rPr>
                <w:rFonts w:ascii="Arial" w:hAnsi="Arial" w:cs="Arial"/>
                <w:b/>
                <w:sz w:val="18"/>
                <w:szCs w:val="18"/>
                <w:lang w:val="en-US"/>
              </w:rPr>
              <w:t xml:space="preserve">Sun exposure: </w:t>
            </w:r>
          </w:p>
          <w:p w14:paraId="67DABD24" w14:textId="77777777" w:rsidR="004C1A70" w:rsidRPr="007C5834" w:rsidRDefault="004C1A70" w:rsidP="001D65C3">
            <w:pPr>
              <w:rPr>
                <w:rFonts w:ascii="Arial" w:hAnsi="Arial" w:cs="Arial"/>
                <w:sz w:val="18"/>
                <w:szCs w:val="18"/>
                <w:lang w:val="en-US"/>
              </w:rPr>
            </w:pPr>
            <w:r>
              <w:rPr>
                <w:rFonts w:ascii="Arial" w:hAnsi="Arial" w:cs="Arial"/>
                <w:sz w:val="18"/>
                <w:szCs w:val="18"/>
                <w:lang w:val="en-US"/>
              </w:rPr>
              <w:t>nr</w:t>
            </w:r>
          </w:p>
        </w:tc>
        <w:tc>
          <w:tcPr>
            <w:tcW w:w="1698" w:type="dxa"/>
            <w:tcBorders>
              <w:top w:val="nil"/>
              <w:left w:val="nil"/>
              <w:bottom w:val="nil"/>
              <w:right w:val="nil"/>
            </w:tcBorders>
          </w:tcPr>
          <w:p w14:paraId="4D96F481" w14:textId="77777777" w:rsidR="004C1A70" w:rsidRPr="007C5834" w:rsidRDefault="004C1A70" w:rsidP="001D65C3">
            <w:pPr>
              <w:rPr>
                <w:rFonts w:ascii="Arial" w:hAnsi="Arial" w:cs="Arial"/>
                <w:sz w:val="18"/>
                <w:szCs w:val="18"/>
                <w:lang w:val="en-US"/>
              </w:rPr>
            </w:pPr>
            <w:r w:rsidRPr="007C5834">
              <w:rPr>
                <w:rFonts w:ascii="Arial" w:hAnsi="Arial" w:cs="Arial"/>
                <w:b/>
                <w:sz w:val="18"/>
                <w:szCs w:val="18"/>
                <w:lang w:val="en-US"/>
              </w:rPr>
              <w:t>NAFLD</w:t>
            </w:r>
            <w:r>
              <w:rPr>
                <w:rFonts w:ascii="Arial" w:hAnsi="Arial" w:cs="Arial"/>
                <w:b/>
                <w:sz w:val="18"/>
                <w:szCs w:val="18"/>
                <w:lang w:val="en-US"/>
              </w:rPr>
              <w:t>*</w:t>
            </w:r>
            <w:r w:rsidRPr="007C5834">
              <w:rPr>
                <w:rFonts w:ascii="Arial" w:hAnsi="Arial" w:cs="Arial"/>
                <w:b/>
                <w:sz w:val="18"/>
                <w:szCs w:val="18"/>
                <w:lang w:val="en-US"/>
              </w:rPr>
              <w:t>:</w:t>
            </w:r>
            <w:r w:rsidRPr="007C5834">
              <w:rPr>
                <w:rFonts w:ascii="Arial" w:hAnsi="Arial" w:cs="Arial"/>
                <w:sz w:val="18"/>
                <w:szCs w:val="18"/>
                <w:lang w:val="en-US"/>
              </w:rPr>
              <w:t xml:space="preserve"> </w:t>
            </w:r>
          </w:p>
          <w:p w14:paraId="332EDE51" w14:textId="77777777" w:rsidR="004C1A70" w:rsidRDefault="004C1A70" w:rsidP="001D65C3">
            <w:pPr>
              <w:rPr>
                <w:rFonts w:ascii="Arial" w:hAnsi="Arial" w:cs="Arial"/>
                <w:sz w:val="18"/>
                <w:szCs w:val="18"/>
                <w:lang w:val="en-US"/>
              </w:rPr>
            </w:pPr>
            <w:r w:rsidRPr="007C5834">
              <w:rPr>
                <w:rFonts w:ascii="Arial" w:hAnsi="Arial" w:cs="Arial"/>
                <w:sz w:val="18"/>
                <w:szCs w:val="18"/>
                <w:lang w:val="en-US"/>
              </w:rPr>
              <w:t xml:space="preserve">41.08 </w:t>
            </w:r>
          </w:p>
          <w:p w14:paraId="2813A105"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(31.75</w:t>
            </w:r>
            <w:r w:rsidRPr="007C5834">
              <w:rPr>
                <w:rFonts w:ascii="Cambria Math" w:hAnsi="Cambria Math" w:cs="Cambria Math"/>
                <w:sz w:val="18"/>
                <w:szCs w:val="18"/>
                <w:lang w:val="en-US"/>
              </w:rPr>
              <w:t>‐</w:t>
            </w:r>
            <w:r w:rsidRPr="007C5834">
              <w:rPr>
                <w:rFonts w:ascii="Arial" w:hAnsi="Arial" w:cs="Arial"/>
                <w:sz w:val="18"/>
                <w:szCs w:val="18"/>
                <w:lang w:val="en-US"/>
              </w:rPr>
              <w:t>53.43)</w:t>
            </w:r>
            <w:r w:rsidRPr="00364D25">
              <w:rPr>
                <w:rFonts w:ascii="Tahoma" w:hAnsi="Tahoma" w:cs="Tahoma"/>
                <w:sz w:val="20"/>
                <w:szCs w:val="20"/>
                <w:vertAlign w:val="superscript"/>
                <w:lang w:val="en-US"/>
              </w:rPr>
              <w:t>¤</w:t>
            </w:r>
          </w:p>
          <w:p w14:paraId="1414FD42" w14:textId="77777777" w:rsidR="004C1A70" w:rsidRPr="007C5834" w:rsidRDefault="004C1A70" w:rsidP="001D65C3">
            <w:pPr>
              <w:rPr>
                <w:rFonts w:ascii="Arial" w:hAnsi="Arial" w:cs="Arial"/>
                <w:sz w:val="18"/>
                <w:szCs w:val="18"/>
                <w:lang w:val="en-US"/>
              </w:rPr>
            </w:pPr>
            <w:r w:rsidRPr="007C5834">
              <w:rPr>
                <w:rFonts w:ascii="Arial" w:hAnsi="Arial" w:cs="Arial"/>
                <w:b/>
                <w:sz w:val="18"/>
                <w:szCs w:val="18"/>
                <w:lang w:val="en-US"/>
              </w:rPr>
              <w:t>NN:</w:t>
            </w:r>
          </w:p>
          <w:p w14:paraId="0444888C" w14:textId="77777777" w:rsidR="004C1A70" w:rsidRDefault="004C1A70" w:rsidP="001D65C3">
            <w:pPr>
              <w:rPr>
                <w:rFonts w:ascii="Arial" w:hAnsi="Arial" w:cs="Arial"/>
                <w:sz w:val="18"/>
                <w:szCs w:val="18"/>
                <w:lang w:val="en-US"/>
              </w:rPr>
            </w:pPr>
            <w:r w:rsidRPr="007C5834">
              <w:rPr>
                <w:rFonts w:ascii="Arial" w:hAnsi="Arial" w:cs="Arial"/>
                <w:sz w:val="18"/>
                <w:szCs w:val="18"/>
                <w:lang w:val="en-US"/>
              </w:rPr>
              <w:t xml:space="preserve">48.98 </w:t>
            </w:r>
          </w:p>
          <w:p w14:paraId="543725D8"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(34.45</w:t>
            </w:r>
            <w:r w:rsidRPr="007C5834">
              <w:rPr>
                <w:rFonts w:ascii="Cambria Math" w:hAnsi="Cambria Math" w:cs="Cambria Math"/>
                <w:sz w:val="18"/>
                <w:szCs w:val="18"/>
                <w:lang w:val="en-US"/>
              </w:rPr>
              <w:t>‐</w:t>
            </w:r>
            <w:r w:rsidRPr="007C5834">
              <w:rPr>
                <w:rFonts w:ascii="Arial" w:hAnsi="Arial" w:cs="Arial"/>
                <w:sz w:val="18"/>
                <w:szCs w:val="18"/>
                <w:lang w:val="en-US"/>
              </w:rPr>
              <w:t>54.65)</w:t>
            </w:r>
            <w:r w:rsidRPr="00364D25">
              <w:rPr>
                <w:rFonts w:ascii="Tahoma" w:hAnsi="Tahoma" w:cs="Tahoma"/>
                <w:sz w:val="20"/>
                <w:szCs w:val="20"/>
                <w:vertAlign w:val="superscript"/>
                <w:lang w:val="en-US"/>
              </w:rPr>
              <w:t>¤</w:t>
            </w:r>
          </w:p>
        </w:tc>
      </w:tr>
      <w:tr w:rsidR="004C1A70" w:rsidRPr="007C5834" w14:paraId="13204789" w14:textId="77777777" w:rsidTr="001D65C3">
        <w:trPr>
          <w:jc w:val="center"/>
        </w:trPr>
        <w:tc>
          <w:tcPr>
            <w:tcW w:w="1413" w:type="dxa"/>
            <w:tcBorders>
              <w:top w:val="nil"/>
              <w:left w:val="nil"/>
              <w:bottom w:val="nil"/>
              <w:right w:val="nil"/>
            </w:tcBorders>
            <w:shd w:val="clear" w:color="auto" w:fill="FFF2CC" w:themeFill="accent4" w:themeFillTint="33"/>
          </w:tcPr>
          <w:p w14:paraId="23AC33C4" w14:textId="77777777" w:rsidR="004C1A70" w:rsidRDefault="004C1A70" w:rsidP="001D65C3">
            <w:pPr>
              <w:rPr>
                <w:rFonts w:ascii="Arial" w:hAnsi="Arial" w:cs="Arial"/>
                <w:sz w:val="18"/>
                <w:szCs w:val="18"/>
                <w:lang w:val="en-US"/>
              </w:rPr>
            </w:pPr>
            <w:r>
              <w:rPr>
                <w:rFonts w:ascii="Arial" w:hAnsi="Arial" w:cs="Arial"/>
                <w:sz w:val="18"/>
                <w:szCs w:val="18"/>
                <w:lang w:val="en-US"/>
              </w:rPr>
              <w:t xml:space="preserve">Izadi </w:t>
            </w:r>
            <w:r w:rsidRPr="00766A87">
              <w:rPr>
                <w:rFonts w:ascii="Arial" w:hAnsi="Arial" w:cs="Arial"/>
                <w:i/>
                <w:sz w:val="18"/>
                <w:szCs w:val="18"/>
                <w:lang w:val="en-US"/>
              </w:rPr>
              <w:t>et al</w:t>
            </w:r>
            <w:r>
              <w:rPr>
                <w:rFonts w:ascii="Arial" w:hAnsi="Arial" w:cs="Arial"/>
                <w:sz w:val="18"/>
                <w:szCs w:val="18"/>
                <w:lang w:val="en-US"/>
              </w:rPr>
              <w:t xml:space="preserve">., 2019 </w:t>
            </w:r>
            <w:r>
              <w:rPr>
                <w:rFonts w:ascii="Arial" w:hAnsi="Arial" w:cs="Arial"/>
                <w:sz w:val="18"/>
                <w:szCs w:val="18"/>
                <w:lang w:val="en-US"/>
              </w:rPr>
              <w:fldChar w:fldCharType="begin">
                <w:fldData xml:space="preserve">PEVuZE5vdGU+PENpdGU+PEF1dGhvcj5JemFkaTwvQXV0aG9yPjxZZWFyPjIwMTk8L1llYXI+PFJl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</w:fldData>
              </w:fldChar>
            </w:r>
            <w:r>
              <w:rPr>
                <w:rFonts w:ascii="Arial" w:hAnsi="Arial" w:cs="Arial"/>
                <w:sz w:val="18"/>
                <w:szCs w:val="18"/>
                <w:lang w:val="en-US"/>
              </w:rPr>
              <w:instrText xml:space="preserve"> ADDIN EN.CITE </w:instrText>
            </w:r>
            <w:r>
              <w:rPr>
                <w:rFonts w:ascii="Arial" w:hAnsi="Arial" w:cs="Arial"/>
                <w:sz w:val="18"/>
                <w:szCs w:val="18"/>
                <w:lang w:val="en-US"/>
              </w:rPr>
              <w:fldChar w:fldCharType="begin">
                <w:fldData xml:space="preserve">PEVuZE5vdGU+PENpdGU+PEF1dGhvcj5JemFkaTwvQXV0aG9yPjxZZWFyPjIwMTk8L1llYXI+PFJl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</w:fldData>
              </w:fldChar>
            </w:r>
            <w:r>
              <w:rPr>
                <w:rFonts w:ascii="Arial" w:hAnsi="Arial" w:cs="Arial"/>
                <w:sz w:val="18"/>
                <w:szCs w:val="18"/>
                <w:lang w:val="en-US"/>
              </w:rPr>
              <w:instrText xml:space="preserve"> ADDIN EN.CITE.DATA </w:instrText>
            </w:r>
            <w:r>
              <w:rPr>
                <w:rFonts w:ascii="Arial" w:hAnsi="Arial" w:cs="Arial"/>
                <w:sz w:val="18"/>
                <w:szCs w:val="18"/>
                <w:lang w:val="en-US"/>
              </w:rPr>
            </w:r>
            <w:r>
              <w:rPr>
                <w:rFonts w:ascii="Arial" w:hAnsi="Arial" w:cs="Arial"/>
                <w:sz w:val="18"/>
                <w:szCs w:val="18"/>
                <w:lang w:val="en-US"/>
              </w:rPr>
              <w:fldChar w:fldCharType="end"/>
            </w:r>
            <w:r>
              <w:rPr>
                <w:rFonts w:ascii="Arial" w:hAnsi="Arial" w:cs="Arial"/>
                <w:sz w:val="18"/>
                <w:szCs w:val="18"/>
                <w:lang w:val="en-US"/>
              </w:rPr>
            </w:r>
            <w:r>
              <w:rPr>
                <w:rFonts w:ascii="Arial" w:hAnsi="Arial" w:cs="Arial"/>
                <w:sz w:val="18"/>
                <w:szCs w:val="18"/>
                <w:lang w:val="en-US"/>
              </w:rPr>
              <w:fldChar w:fldCharType="separate"/>
            </w:r>
            <w:r>
              <w:rPr>
                <w:rFonts w:ascii="Arial" w:hAnsi="Arial" w:cs="Arial"/>
                <w:noProof/>
                <w:sz w:val="18"/>
                <w:szCs w:val="18"/>
                <w:lang w:val="en-US"/>
              </w:rPr>
              <w:t>[14]</w:t>
            </w:r>
            <w:r>
              <w:rPr>
                <w:rFonts w:ascii="Arial" w:hAnsi="Arial" w:cs="Arial"/>
                <w:sz w:val="18"/>
                <w:szCs w:val="18"/>
                <w:lang w:val="en-US"/>
              </w:rPr>
              <w:fldChar w:fldCharType="end"/>
            </w:r>
            <w:r>
              <w:rPr>
                <w:rFonts w:ascii="Arial" w:hAnsi="Arial" w:cs="Arial"/>
                <w:sz w:val="18"/>
                <w:szCs w:val="18"/>
                <w:lang w:val="en-US"/>
              </w:rPr>
              <w:t>;</w:t>
            </w:r>
          </w:p>
          <w:p w14:paraId="204AB541" w14:textId="77777777" w:rsidR="004C1A70" w:rsidRPr="007C5834" w:rsidRDefault="004C1A70" w:rsidP="001D65C3">
            <w:pPr>
              <w:rPr>
                <w:rFonts w:ascii="Arial" w:hAnsi="Arial" w:cs="Arial"/>
                <w:sz w:val="18"/>
                <w:szCs w:val="18"/>
                <w:lang w:val="en-US"/>
              </w:rPr>
            </w:pPr>
            <w:r>
              <w:rPr>
                <w:rFonts w:ascii="Arial" w:hAnsi="Arial" w:cs="Arial"/>
                <w:sz w:val="18"/>
                <w:szCs w:val="18"/>
                <w:lang w:val="en-US"/>
              </w:rPr>
              <w:t>Iran</w:t>
            </w:r>
          </w:p>
        </w:tc>
        <w:tc>
          <w:tcPr>
            <w:tcW w:w="1276" w:type="dxa"/>
            <w:tcBorders>
              <w:top w:val="nil"/>
              <w:left w:val="nil"/>
              <w:bottom w:val="nil"/>
              <w:right w:val="nil"/>
            </w:tcBorders>
            <w:shd w:val="clear" w:color="auto" w:fill="FFF2CC" w:themeFill="accent4" w:themeFillTint="33"/>
          </w:tcPr>
          <w:p w14:paraId="6D184A4A" w14:textId="77777777" w:rsidR="004C1A70" w:rsidRDefault="004C1A70" w:rsidP="001D65C3">
            <w:pPr>
              <w:rPr>
                <w:rFonts w:ascii="Arial" w:hAnsi="Arial" w:cs="Arial"/>
                <w:sz w:val="18"/>
                <w:szCs w:val="18"/>
                <w:lang w:val="en-US"/>
              </w:rPr>
            </w:pPr>
            <w:r>
              <w:rPr>
                <w:rFonts w:ascii="Arial" w:hAnsi="Arial" w:cs="Arial"/>
                <w:sz w:val="18"/>
                <w:szCs w:val="18"/>
                <w:lang w:val="en-US"/>
              </w:rPr>
              <w:t>Cross-sectional;</w:t>
            </w:r>
          </w:p>
          <w:p w14:paraId="57E6E441" w14:textId="77777777" w:rsidR="004C1A70" w:rsidRDefault="004C1A70" w:rsidP="001D65C3">
            <w:pPr>
              <w:rPr>
                <w:rFonts w:ascii="Arial" w:hAnsi="Arial" w:cs="Arial"/>
                <w:sz w:val="18"/>
                <w:szCs w:val="18"/>
                <w:lang w:val="en-US"/>
              </w:rPr>
            </w:pPr>
            <w:r>
              <w:rPr>
                <w:rFonts w:ascii="Arial" w:hAnsi="Arial" w:cs="Arial"/>
                <w:sz w:val="18"/>
                <w:szCs w:val="18"/>
                <w:lang w:val="en-US"/>
              </w:rPr>
              <w:t xml:space="preserve">83 </w:t>
            </w:r>
          </w:p>
          <w:p w14:paraId="4FCF76B1" w14:textId="77777777" w:rsidR="004C1A70" w:rsidRPr="007C5834" w:rsidRDefault="004C1A70" w:rsidP="001D65C3">
            <w:pPr>
              <w:rPr>
                <w:rFonts w:ascii="Arial" w:hAnsi="Arial" w:cs="Arial"/>
                <w:sz w:val="18"/>
                <w:szCs w:val="18"/>
                <w:lang w:val="en-US"/>
              </w:rPr>
            </w:pPr>
            <w:r>
              <w:rPr>
                <w:rFonts w:ascii="Arial" w:hAnsi="Arial" w:cs="Arial"/>
                <w:sz w:val="18"/>
                <w:szCs w:val="18"/>
                <w:lang w:val="en-US"/>
              </w:rPr>
              <w:t>(83/0)</w:t>
            </w:r>
          </w:p>
        </w:tc>
        <w:tc>
          <w:tcPr>
            <w:tcW w:w="1836" w:type="dxa"/>
            <w:tcBorders>
              <w:top w:val="nil"/>
              <w:left w:val="nil"/>
              <w:bottom w:val="nil"/>
              <w:right w:val="nil"/>
            </w:tcBorders>
            <w:shd w:val="clear" w:color="auto" w:fill="FFF2CC" w:themeFill="accent4" w:themeFillTint="33"/>
          </w:tcPr>
          <w:p w14:paraId="65093F69" w14:textId="77777777" w:rsidR="004C1A70" w:rsidRDefault="004C1A70" w:rsidP="001D65C3">
            <w:pPr>
              <w:rPr>
                <w:rFonts w:ascii="Arial" w:hAnsi="Arial" w:cs="Arial"/>
                <w:sz w:val="18"/>
                <w:szCs w:val="18"/>
                <w:lang w:val="en-US"/>
              </w:rPr>
            </w:pPr>
            <w:r>
              <w:rPr>
                <w:rFonts w:ascii="Arial" w:hAnsi="Arial" w:cs="Arial"/>
                <w:sz w:val="18"/>
                <w:szCs w:val="18"/>
                <w:lang w:val="en-US"/>
              </w:rPr>
              <w:t>Adults with NAFLD;</w:t>
            </w:r>
          </w:p>
          <w:p w14:paraId="2ED29A8E" w14:textId="77777777" w:rsidR="004C1A70" w:rsidRPr="007C5834" w:rsidRDefault="004C1A70" w:rsidP="001D65C3">
            <w:pPr>
              <w:rPr>
                <w:rFonts w:ascii="Arial" w:hAnsi="Arial" w:cs="Arial"/>
                <w:sz w:val="18"/>
                <w:szCs w:val="18"/>
                <w:lang w:val="en-US"/>
              </w:rPr>
            </w:pPr>
            <w:r>
              <w:rPr>
                <w:rFonts w:ascii="Arial" w:hAnsi="Arial" w:cs="Arial"/>
                <w:sz w:val="18"/>
                <w:szCs w:val="18"/>
                <w:lang w:val="en-US"/>
              </w:rPr>
              <w:t>20-60</w:t>
            </w:r>
          </w:p>
        </w:tc>
        <w:tc>
          <w:tcPr>
            <w:tcW w:w="1162" w:type="dxa"/>
            <w:tcBorders>
              <w:top w:val="nil"/>
              <w:left w:val="nil"/>
              <w:bottom w:val="nil"/>
              <w:right w:val="nil"/>
            </w:tcBorders>
            <w:shd w:val="clear" w:color="auto" w:fill="FFF2CC" w:themeFill="accent4" w:themeFillTint="33"/>
          </w:tcPr>
          <w:p w14:paraId="607FF347" w14:textId="77777777" w:rsidR="004C1A70" w:rsidRPr="008E6C79" w:rsidRDefault="004C1A70" w:rsidP="001D65C3">
            <w:pPr>
              <w:rPr>
                <w:rFonts w:ascii="Arial" w:hAnsi="Arial" w:cs="Arial"/>
                <w:sz w:val="18"/>
                <w:szCs w:val="18"/>
                <w:lang w:val="en-US"/>
              </w:rPr>
            </w:pPr>
            <w:r w:rsidRPr="008E6C79">
              <w:rPr>
                <w:rFonts w:ascii="Arial" w:hAnsi="Arial" w:cs="Arial"/>
                <w:sz w:val="18"/>
                <w:szCs w:val="18"/>
                <w:lang w:val="en-US"/>
              </w:rPr>
              <w:t xml:space="preserve">Biopsy </w:t>
            </w:r>
          </w:p>
          <w:p w14:paraId="27A4E5C1" w14:textId="77777777" w:rsidR="004C1A70" w:rsidRDefault="004C1A70" w:rsidP="001D65C3">
            <w:pPr>
              <w:rPr>
                <w:rFonts w:ascii="Arial" w:hAnsi="Arial" w:cs="Arial"/>
                <w:sz w:val="18"/>
                <w:szCs w:val="18"/>
                <w:lang w:val="en-US"/>
              </w:rPr>
            </w:pPr>
          </w:p>
          <w:p w14:paraId="7C0ED35C" w14:textId="77777777" w:rsidR="004C1A70" w:rsidRPr="007C5834" w:rsidRDefault="004C1A70" w:rsidP="001D65C3">
            <w:pPr>
              <w:rPr>
                <w:rFonts w:ascii="Arial" w:hAnsi="Arial" w:cs="Arial"/>
                <w:sz w:val="18"/>
                <w:szCs w:val="18"/>
                <w:lang w:val="en-US"/>
              </w:rPr>
            </w:pPr>
          </w:p>
        </w:tc>
        <w:tc>
          <w:tcPr>
            <w:tcW w:w="2121" w:type="dxa"/>
            <w:tcBorders>
              <w:top w:val="nil"/>
              <w:left w:val="nil"/>
              <w:bottom w:val="nil"/>
              <w:right w:val="nil"/>
            </w:tcBorders>
            <w:shd w:val="clear" w:color="auto" w:fill="FFF2CC" w:themeFill="accent4" w:themeFillTint="33"/>
          </w:tcPr>
          <w:p w14:paraId="5FCF5DBE" w14:textId="77777777" w:rsidR="004C1A70" w:rsidRPr="7A5DBB09" w:rsidRDefault="004C1A70" w:rsidP="001D65C3">
            <w:pPr>
              <w:rPr>
                <w:rFonts w:ascii="Arial" w:hAnsi="Arial" w:cs="Arial"/>
                <w:b/>
                <w:bCs/>
                <w:sz w:val="18"/>
                <w:szCs w:val="18"/>
                <w:lang w:val="en-US"/>
              </w:rPr>
            </w:pPr>
            <w:r>
              <w:rPr>
                <w:rFonts w:ascii="Arial" w:hAnsi="Arial" w:cs="Arial"/>
                <w:sz w:val="18"/>
                <w:szCs w:val="18"/>
                <w:lang w:val="en-US"/>
              </w:rPr>
              <w:t>24.19</w:t>
            </w:r>
            <m:oMath>
              <m:r>
                <w:rPr>
                  <w:rFonts w:ascii="Cambria Math" w:hAnsi="Cambria Math" w:cs="Arial"/>
                  <w:sz w:val="18"/>
                  <w:szCs w:val="18"/>
                  <w:lang w:val="en-US"/>
                </w:rPr>
                <m:t>±</m:t>
              </m:r>
            </m:oMath>
            <w:r>
              <w:rPr>
                <w:rFonts w:ascii="Arial" w:hAnsi="Arial" w:cs="Arial"/>
                <w:sz w:val="18"/>
                <w:szCs w:val="18"/>
                <w:lang w:val="en-US"/>
              </w:rPr>
              <w:t>4.18</w:t>
            </w:r>
            <w:r w:rsidRPr="007C5834">
              <w:rPr>
                <w:rFonts w:ascii="Tahoma" w:hAnsi="Tahoma" w:cs="Tahoma"/>
                <w:sz w:val="18"/>
                <w:szCs w:val="18"/>
                <w:vertAlign w:val="superscript"/>
                <w:lang w:val="en-US"/>
              </w:rPr>
              <w:t>†</w:t>
            </w:r>
          </w:p>
        </w:tc>
        <w:tc>
          <w:tcPr>
            <w:tcW w:w="1980" w:type="dxa"/>
            <w:tcBorders>
              <w:top w:val="nil"/>
              <w:left w:val="nil"/>
              <w:bottom w:val="nil"/>
              <w:right w:val="nil"/>
            </w:tcBorders>
            <w:shd w:val="clear" w:color="auto" w:fill="FFF2CC" w:themeFill="accent4" w:themeFillTint="33"/>
          </w:tcPr>
          <w:p w14:paraId="314C1C77" w14:textId="77777777" w:rsidR="004C1A70" w:rsidRDefault="004C1A70" w:rsidP="001D65C3">
            <w:pPr>
              <w:rPr>
                <w:rFonts w:ascii="Arial" w:hAnsi="Arial" w:cs="Arial"/>
                <w:sz w:val="18"/>
                <w:szCs w:val="18"/>
                <w:lang w:val="en-US"/>
              </w:rPr>
            </w:pPr>
            <w:r>
              <w:rPr>
                <w:rFonts w:ascii="Arial" w:hAnsi="Arial" w:cs="Arial"/>
                <w:sz w:val="18"/>
                <w:szCs w:val="18"/>
                <w:lang w:val="en-US"/>
              </w:rPr>
              <w:t>RIA;</w:t>
            </w:r>
          </w:p>
          <w:p w14:paraId="4FECBDEC" w14:textId="77777777" w:rsidR="004C1A70" w:rsidRDefault="004C1A70" w:rsidP="001D65C3">
            <w:pPr>
              <w:rPr>
                <w:rFonts w:ascii="Arial" w:hAnsi="Arial" w:cs="Arial"/>
                <w:sz w:val="18"/>
                <w:szCs w:val="18"/>
                <w:lang w:val="en-US"/>
              </w:rPr>
            </w:pPr>
            <w:r w:rsidRPr="7A5DBB09">
              <w:rPr>
                <w:rFonts w:ascii="Arial" w:hAnsi="Arial" w:cs="Arial"/>
                <w:b/>
                <w:bCs/>
                <w:sz w:val="18"/>
                <w:szCs w:val="18"/>
                <w:lang w:val="en-US"/>
              </w:rPr>
              <w:t>Sufficiency:</w:t>
            </w:r>
            <w:r w:rsidRPr="007C5834">
              <w:rPr>
                <w:rFonts w:ascii="Arial" w:hAnsi="Arial" w:cs="Arial"/>
                <w:sz w:val="18"/>
                <w:szCs w:val="18"/>
                <w:lang w:val="en-US"/>
              </w:rPr>
              <w:t xml:space="preserve"> </w:t>
            </w:r>
            <m:oMath>
              <m:r>
                <w:rPr>
                  <w:rFonts w:ascii="Cambria Math" w:hAnsi="Cambria Math" w:cs="Arial"/>
                  <w:sz w:val="18"/>
                  <w:szCs w:val="18"/>
                  <w:lang w:val="en-US"/>
                </w:rPr>
                <m:t>&gt;</m:t>
              </m:r>
            </m:oMath>
            <w:r w:rsidRPr="007C5834">
              <w:rPr>
                <w:rFonts w:ascii="Arial" w:hAnsi="Arial" w:cs="Arial"/>
                <w:sz w:val="18"/>
                <w:szCs w:val="18"/>
                <w:lang w:val="en-US"/>
              </w:rPr>
              <w:t>75</w:t>
            </w:r>
          </w:p>
          <w:p w14:paraId="483EE585" w14:textId="77777777" w:rsidR="004C1A70" w:rsidRDefault="004C1A70" w:rsidP="001D65C3">
            <w:pPr>
              <w:rPr>
                <w:rFonts w:ascii="Arial" w:hAnsi="Arial" w:cs="Arial"/>
                <w:sz w:val="18"/>
                <w:szCs w:val="18"/>
                <w:lang w:val="en-US"/>
              </w:rPr>
            </w:pPr>
            <w:r w:rsidRPr="7A5DBB09">
              <w:rPr>
                <w:rFonts w:ascii="Arial" w:hAnsi="Arial" w:cs="Arial"/>
                <w:b/>
                <w:bCs/>
                <w:sz w:val="18"/>
                <w:szCs w:val="18"/>
                <w:lang w:val="en-US"/>
              </w:rPr>
              <w:t>Insufficiency:</w:t>
            </w:r>
            <w:r w:rsidRPr="007C5834">
              <w:rPr>
                <w:rFonts w:ascii="Arial" w:hAnsi="Arial" w:cs="Arial"/>
                <w:sz w:val="18"/>
                <w:szCs w:val="18"/>
                <w:lang w:val="en-US"/>
              </w:rPr>
              <w:t xml:space="preserve"> </w:t>
            </w:r>
            <w:r>
              <w:rPr>
                <w:rFonts w:ascii="Arial" w:hAnsi="Arial" w:cs="Arial"/>
                <w:sz w:val="18"/>
                <w:szCs w:val="18"/>
                <w:lang w:val="en-US"/>
              </w:rPr>
              <w:t>50-75</w:t>
            </w:r>
            <w:r w:rsidRPr="7A5DBB09">
              <w:rPr>
                <w:rFonts w:ascii="Arial" w:hAnsi="Arial" w:cs="Arial"/>
                <w:sz w:val="18"/>
                <w:szCs w:val="18"/>
                <w:lang w:val="en-US"/>
              </w:rPr>
              <w:t xml:space="preserve"> </w:t>
            </w:r>
          </w:p>
          <w:p w14:paraId="2FF7F08A" w14:textId="77777777" w:rsidR="004C1A70" w:rsidRPr="007C5834" w:rsidRDefault="004C1A70" w:rsidP="001D65C3">
            <w:pPr>
              <w:rPr>
                <w:rFonts w:ascii="Arial" w:hAnsi="Arial" w:cs="Arial"/>
                <w:sz w:val="18"/>
                <w:szCs w:val="18"/>
                <w:lang w:val="en-US"/>
              </w:rPr>
            </w:pPr>
            <w:r w:rsidRPr="7A5DBB09">
              <w:rPr>
                <w:rFonts w:ascii="Arial" w:hAnsi="Arial" w:cs="Arial"/>
                <w:b/>
                <w:bCs/>
                <w:sz w:val="18"/>
                <w:szCs w:val="18"/>
                <w:lang w:val="en-US"/>
              </w:rPr>
              <w:t>Deficiency:</w:t>
            </w:r>
            <w:r w:rsidRPr="7A5DBB09">
              <w:rPr>
                <w:rFonts w:ascii="Arial" w:hAnsi="Arial" w:cs="Arial"/>
                <w:sz w:val="18"/>
                <w:szCs w:val="18"/>
                <w:lang w:val="en-US"/>
              </w:rPr>
              <w:t xml:space="preserve"> </w:t>
            </w:r>
            <m:oMath>
              <m:r>
                <m:rPr>
                  <m:sty m:val="p"/>
                </m:rPr>
                <w:rPr>
                  <w:rFonts w:ascii="Cambria Math" w:hAnsi="Cambria Math" w:cs="Arial"/>
                  <w:sz w:val="18"/>
                  <w:szCs w:val="18"/>
                  <w:lang w:val="en-US"/>
                </w:rPr>
                <m:t>&lt;</m:t>
              </m:r>
            </m:oMath>
            <w:r>
              <w:rPr>
                <w:rFonts w:ascii="Arial" w:hAnsi="Arial" w:cs="Arial"/>
                <w:sz w:val="18"/>
                <w:szCs w:val="18"/>
                <w:lang w:val="en-US"/>
              </w:rPr>
              <w:t xml:space="preserve">50 </w:t>
            </w:r>
          </w:p>
        </w:tc>
        <w:tc>
          <w:tcPr>
            <w:tcW w:w="2684" w:type="dxa"/>
            <w:tcBorders>
              <w:top w:val="nil"/>
              <w:left w:val="nil"/>
              <w:bottom w:val="nil"/>
              <w:right w:val="nil"/>
            </w:tcBorders>
            <w:shd w:val="clear" w:color="auto" w:fill="FFF2CC" w:themeFill="accent4" w:themeFillTint="33"/>
          </w:tcPr>
          <w:p w14:paraId="55D3B413" w14:textId="77777777" w:rsidR="004C1A70" w:rsidRPr="00C31389" w:rsidRDefault="004C1A70" w:rsidP="001D65C3">
            <w:pPr>
              <w:rPr>
                <w:rFonts w:ascii="Arial" w:hAnsi="Arial" w:cs="Arial"/>
                <w:b/>
                <w:sz w:val="18"/>
                <w:szCs w:val="18"/>
                <w:lang w:val="en-US"/>
              </w:rPr>
            </w:pPr>
            <w:r w:rsidRPr="00C31389">
              <w:rPr>
                <w:rFonts w:ascii="Arial" w:hAnsi="Arial" w:cs="Arial"/>
                <w:b/>
                <w:sz w:val="18"/>
                <w:szCs w:val="18"/>
                <w:lang w:val="en-US"/>
              </w:rPr>
              <w:t xml:space="preserve">Season report: </w:t>
            </w:r>
          </w:p>
          <w:p w14:paraId="35B023DB" w14:textId="77777777" w:rsidR="004C1A70" w:rsidRPr="007C5834" w:rsidRDefault="004C1A70" w:rsidP="001D65C3">
            <w:pPr>
              <w:rPr>
                <w:rFonts w:ascii="Arial" w:hAnsi="Arial" w:cs="Arial"/>
                <w:sz w:val="18"/>
                <w:szCs w:val="18"/>
                <w:lang w:val="en-US"/>
              </w:rPr>
            </w:pPr>
            <w:r>
              <w:rPr>
                <w:rFonts w:ascii="Arial" w:hAnsi="Arial" w:cs="Arial"/>
                <w:sz w:val="18"/>
                <w:szCs w:val="18"/>
                <w:lang w:val="en-US"/>
              </w:rPr>
              <w:t>nr</w:t>
            </w:r>
          </w:p>
          <w:p w14:paraId="415C5210" w14:textId="77777777" w:rsidR="004C1A70" w:rsidRPr="00C31389" w:rsidRDefault="004C1A70" w:rsidP="001D65C3">
            <w:pPr>
              <w:rPr>
                <w:rFonts w:ascii="Arial" w:hAnsi="Arial" w:cs="Arial"/>
                <w:b/>
                <w:sz w:val="18"/>
                <w:szCs w:val="18"/>
                <w:lang w:val="en-US"/>
              </w:rPr>
            </w:pPr>
            <w:r w:rsidRPr="00C31389">
              <w:rPr>
                <w:rFonts w:ascii="Arial" w:hAnsi="Arial" w:cs="Arial"/>
                <w:b/>
                <w:sz w:val="18"/>
                <w:szCs w:val="18"/>
                <w:lang w:val="en-US"/>
              </w:rPr>
              <w:t xml:space="preserve">Sun exposure: </w:t>
            </w:r>
          </w:p>
          <w:p w14:paraId="0DC510EC" w14:textId="77777777" w:rsidR="004C1A70" w:rsidRPr="00C31389" w:rsidRDefault="004C1A70" w:rsidP="001D65C3">
            <w:pPr>
              <w:rPr>
                <w:rFonts w:ascii="Arial" w:hAnsi="Arial" w:cs="Arial"/>
                <w:b/>
                <w:sz w:val="18"/>
                <w:szCs w:val="18"/>
                <w:lang w:val="en-US"/>
              </w:rPr>
            </w:pPr>
            <w:r>
              <w:rPr>
                <w:rFonts w:ascii="Arial" w:hAnsi="Arial" w:cs="Arial"/>
                <w:sz w:val="18"/>
                <w:szCs w:val="18"/>
                <w:lang w:val="en-US"/>
              </w:rPr>
              <w:t>nr</w:t>
            </w:r>
          </w:p>
        </w:tc>
        <w:tc>
          <w:tcPr>
            <w:tcW w:w="1698" w:type="dxa"/>
            <w:tcBorders>
              <w:top w:val="nil"/>
              <w:left w:val="nil"/>
              <w:bottom w:val="nil"/>
              <w:right w:val="nil"/>
            </w:tcBorders>
            <w:shd w:val="clear" w:color="auto" w:fill="FFF2CC" w:themeFill="accent4" w:themeFillTint="33"/>
          </w:tcPr>
          <w:p w14:paraId="5C26F0CB" w14:textId="77777777" w:rsidR="004C1A70" w:rsidRDefault="004C1A70" w:rsidP="001D65C3">
            <w:pPr>
              <w:rPr>
                <w:rFonts w:ascii="Tahoma" w:hAnsi="Tahoma" w:cs="Tahoma"/>
                <w:sz w:val="18"/>
                <w:szCs w:val="18"/>
                <w:vertAlign w:val="superscript"/>
                <w:lang w:val="en-US"/>
              </w:rPr>
            </w:pPr>
            <w:r>
              <w:rPr>
                <w:rFonts w:ascii="Arial" w:hAnsi="Arial" w:cs="Arial"/>
                <w:sz w:val="18"/>
                <w:szCs w:val="18"/>
                <w:lang w:val="en-US"/>
              </w:rPr>
              <w:t>22.01</w:t>
            </w:r>
            <m:oMath>
              <m:r>
                <w:rPr>
                  <w:rFonts w:ascii="Cambria Math" w:hAnsi="Cambria Math" w:cs="Arial"/>
                  <w:sz w:val="18"/>
                  <w:szCs w:val="18"/>
                  <w:lang w:val="en-US"/>
                </w:rPr>
                <m:t>±</m:t>
              </m:r>
            </m:oMath>
            <w:r>
              <w:rPr>
                <w:rFonts w:ascii="Arial" w:hAnsi="Arial" w:cs="Arial"/>
                <w:sz w:val="18"/>
                <w:szCs w:val="18"/>
                <w:lang w:val="en-US"/>
              </w:rPr>
              <w:t>8.38</w:t>
            </w:r>
            <w:r w:rsidRPr="007C5834">
              <w:rPr>
                <w:rFonts w:ascii="Tahoma" w:hAnsi="Tahoma" w:cs="Tahoma"/>
                <w:sz w:val="18"/>
                <w:szCs w:val="18"/>
                <w:vertAlign w:val="superscript"/>
                <w:lang w:val="en-US"/>
              </w:rPr>
              <w:t>†</w:t>
            </w:r>
          </w:p>
          <w:p w14:paraId="5CF08B63" w14:textId="77777777" w:rsidR="004C1A70" w:rsidRPr="008D0D9C" w:rsidRDefault="004C1A70" w:rsidP="001D65C3">
            <w:pPr>
              <w:rPr>
                <w:rFonts w:ascii="Arial" w:hAnsi="Arial" w:cs="Arial"/>
                <w:b/>
                <w:sz w:val="18"/>
                <w:szCs w:val="18"/>
                <w:lang w:val="en-US"/>
              </w:rPr>
            </w:pPr>
            <w:r w:rsidRPr="008D0D9C">
              <w:rPr>
                <w:rFonts w:ascii="Tahoma" w:hAnsi="Tahoma" w:cs="Tahoma"/>
                <w:sz w:val="18"/>
                <w:szCs w:val="18"/>
                <w:lang w:val="en-US"/>
              </w:rPr>
              <w:t>r=</w:t>
            </w:r>
            <w:r>
              <w:rPr>
                <w:rFonts w:ascii="Tahoma" w:hAnsi="Tahoma" w:cs="Tahoma"/>
                <w:sz w:val="18"/>
                <w:szCs w:val="18"/>
                <w:lang w:val="en-US"/>
              </w:rPr>
              <w:t>-0.17 for NAS</w:t>
            </w:r>
          </w:p>
        </w:tc>
      </w:tr>
      <w:bookmarkStart w:id="35" w:name="OLE_LINK30"/>
      <w:bookmarkStart w:id="36" w:name="OLE_LINK31"/>
      <w:tr w:rsidR="004C1A70" w:rsidRPr="007C5834" w14:paraId="69C61C36" w14:textId="77777777" w:rsidTr="001D65C3">
        <w:trPr>
          <w:jc w:val="center"/>
        </w:trPr>
        <w:tc>
          <w:tcPr>
            <w:tcW w:w="1413" w:type="dxa"/>
            <w:tcBorders>
              <w:top w:val="nil"/>
              <w:left w:val="nil"/>
              <w:bottom w:val="nil"/>
              <w:right w:val="nil"/>
            </w:tcBorders>
          </w:tcPr>
          <w:p w14:paraId="5864FBD4"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fldChar w:fldCharType="begin"/>
            </w:r>
            <w:r w:rsidRPr="007C5834">
              <w:rPr>
                <w:rFonts w:ascii="Arial" w:hAnsi="Arial" w:cs="Arial"/>
                <w:sz w:val="18"/>
                <w:szCs w:val="18"/>
                <w:lang w:val="en-US"/>
              </w:rPr>
              <w:instrText xml:space="preserve"> HYPERLINK "https://www.ncbi.nlm.nih.gov/pubmed/?term=Leit%C3%A3o%20J%5BAuthor%5D&amp;cauthor=true&amp;cauthor_uid=30588203" </w:instrText>
            </w:r>
            <w:r w:rsidRPr="007C5834">
              <w:rPr>
                <w:rFonts w:ascii="Arial" w:hAnsi="Arial" w:cs="Arial"/>
                <w:sz w:val="18"/>
                <w:szCs w:val="18"/>
                <w:lang w:val="en-US"/>
              </w:rPr>
              <w:fldChar w:fldCharType="separate"/>
            </w:r>
            <w:r w:rsidRPr="007C5834">
              <w:rPr>
                <w:rFonts w:ascii="Arial" w:hAnsi="Arial" w:cs="Arial"/>
                <w:sz w:val="18"/>
                <w:szCs w:val="18"/>
                <w:lang w:val="en-US"/>
              </w:rPr>
              <w:t>Leit</w:t>
            </w:r>
            <w:r>
              <w:rPr>
                <w:rFonts w:ascii="Arial" w:hAnsi="Arial" w:cs="Arial"/>
                <w:sz w:val="18"/>
                <w:szCs w:val="18"/>
                <w:lang w:val="en-US"/>
              </w:rPr>
              <w:t>a</w:t>
            </w:r>
            <w:r w:rsidRPr="007C5834">
              <w:rPr>
                <w:rFonts w:ascii="Arial" w:hAnsi="Arial" w:cs="Arial"/>
                <w:sz w:val="18"/>
                <w:szCs w:val="18"/>
                <w:lang w:val="en-US"/>
              </w:rPr>
              <w:t>o</w:t>
            </w:r>
            <w:r w:rsidRPr="007C5834">
              <w:rPr>
                <w:rFonts w:ascii="Arial" w:hAnsi="Arial" w:cs="Arial"/>
                <w:sz w:val="18"/>
                <w:szCs w:val="18"/>
                <w:lang w:val="en-US"/>
              </w:rPr>
              <w:fldChar w:fldCharType="end"/>
            </w:r>
            <w:r w:rsidRPr="007C5834">
              <w:rPr>
                <w:rFonts w:ascii="Arial" w:hAnsi="Arial" w:cs="Arial"/>
                <w:sz w:val="18"/>
                <w:szCs w:val="18"/>
                <w:lang w:val="en-US"/>
              </w:rPr>
              <w:t xml:space="preserve"> </w:t>
            </w:r>
            <w:r w:rsidRPr="00A43ABE">
              <w:rPr>
                <w:rFonts w:ascii="Arial" w:hAnsi="Arial" w:cs="Arial"/>
                <w:i/>
                <w:sz w:val="18"/>
                <w:szCs w:val="18"/>
                <w:lang w:val="en-US"/>
              </w:rPr>
              <w:t>et al</w:t>
            </w:r>
            <w:r w:rsidRPr="007C5834">
              <w:rPr>
                <w:rFonts w:ascii="Arial" w:hAnsi="Arial" w:cs="Arial"/>
                <w:sz w:val="18"/>
                <w:szCs w:val="18"/>
                <w:lang w:val="en-US"/>
              </w:rPr>
              <w:t>., 2018</w:t>
            </w:r>
            <w:bookmarkEnd w:id="35"/>
            <w:bookmarkEnd w:id="36"/>
            <w:r>
              <w:rPr>
                <w:rFonts w:ascii="Arial" w:hAnsi="Arial" w:cs="Arial"/>
                <w:sz w:val="18"/>
                <w:szCs w:val="18"/>
                <w:lang w:val="en-US"/>
              </w:rPr>
              <w:t xml:space="preserve"> </w:t>
            </w:r>
            <w:r>
              <w:rPr>
                <w:rFonts w:ascii="Arial" w:hAnsi="Arial" w:cs="Arial"/>
                <w:sz w:val="18"/>
                <w:szCs w:val="18"/>
                <w:lang w:val="en-US"/>
              </w:rPr>
              <w:fldChar w:fldCharType="begin">
                <w:fldData xml:space="preserve">PEVuZE5vdGU+PENpdGU+PEF1dGhvcj5MZWl0YW88L0F1dGhvcj48WWVhcj4yMDE4PC9ZZWFyPjxS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</w:fldData>
              </w:fldChar>
            </w:r>
            <w:r>
              <w:rPr>
                <w:rFonts w:ascii="Arial" w:hAnsi="Arial" w:cs="Arial"/>
                <w:sz w:val="18"/>
                <w:szCs w:val="18"/>
                <w:lang w:val="en-US"/>
              </w:rPr>
              <w:instrText xml:space="preserve"> ADDIN EN.CITE </w:instrText>
            </w:r>
            <w:r>
              <w:rPr>
                <w:rFonts w:ascii="Arial" w:hAnsi="Arial" w:cs="Arial"/>
                <w:sz w:val="18"/>
                <w:szCs w:val="18"/>
                <w:lang w:val="en-US"/>
              </w:rPr>
              <w:fldChar w:fldCharType="begin">
                <w:fldData xml:space="preserve">PEVuZE5vdGU+PENpdGU+PEF1dGhvcj5MZWl0YW88L0F1dGhvcj48WWVhcj4yMDE4PC9ZZWFyPjxS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</w:fldData>
              </w:fldChar>
            </w:r>
            <w:r>
              <w:rPr>
                <w:rFonts w:ascii="Arial" w:hAnsi="Arial" w:cs="Arial"/>
                <w:sz w:val="18"/>
                <w:szCs w:val="18"/>
                <w:lang w:val="en-US"/>
              </w:rPr>
              <w:instrText xml:space="preserve"> ADDIN EN.CITE.DATA </w:instrText>
            </w:r>
            <w:r>
              <w:rPr>
                <w:rFonts w:ascii="Arial" w:hAnsi="Arial" w:cs="Arial"/>
                <w:sz w:val="18"/>
                <w:szCs w:val="18"/>
                <w:lang w:val="en-US"/>
              </w:rPr>
            </w:r>
            <w:r>
              <w:rPr>
                <w:rFonts w:ascii="Arial" w:hAnsi="Arial" w:cs="Arial"/>
                <w:sz w:val="18"/>
                <w:szCs w:val="18"/>
                <w:lang w:val="en-US"/>
              </w:rPr>
              <w:fldChar w:fldCharType="end"/>
            </w:r>
            <w:r>
              <w:rPr>
                <w:rFonts w:ascii="Arial" w:hAnsi="Arial" w:cs="Arial"/>
                <w:sz w:val="18"/>
                <w:szCs w:val="18"/>
                <w:lang w:val="en-US"/>
              </w:rPr>
            </w:r>
            <w:r>
              <w:rPr>
                <w:rFonts w:ascii="Arial" w:hAnsi="Arial" w:cs="Arial"/>
                <w:sz w:val="18"/>
                <w:szCs w:val="18"/>
                <w:lang w:val="en-US"/>
              </w:rPr>
              <w:fldChar w:fldCharType="separate"/>
            </w:r>
            <w:r>
              <w:rPr>
                <w:rFonts w:ascii="Arial" w:hAnsi="Arial" w:cs="Arial"/>
                <w:noProof/>
                <w:sz w:val="18"/>
                <w:szCs w:val="18"/>
                <w:lang w:val="en-US"/>
              </w:rPr>
              <w:t>[17]</w:t>
            </w:r>
            <w:r>
              <w:rPr>
                <w:rFonts w:ascii="Arial" w:hAnsi="Arial" w:cs="Arial"/>
                <w:sz w:val="18"/>
                <w:szCs w:val="18"/>
                <w:lang w:val="en-US"/>
              </w:rPr>
              <w:fldChar w:fldCharType="end"/>
            </w:r>
            <w:r w:rsidRPr="007C5834">
              <w:rPr>
                <w:rFonts w:ascii="Arial" w:hAnsi="Arial" w:cs="Arial"/>
                <w:sz w:val="18"/>
                <w:szCs w:val="18"/>
                <w:lang w:val="en-US"/>
              </w:rPr>
              <w:t>;</w:t>
            </w:r>
          </w:p>
          <w:p w14:paraId="351DE289" w14:textId="77777777" w:rsidR="004C1A70" w:rsidRPr="007C5834" w:rsidRDefault="004C1A70" w:rsidP="001D65C3">
            <w:pPr>
              <w:rPr>
                <w:rFonts w:ascii="Arial" w:hAnsi="Arial" w:cs="Arial"/>
                <w:sz w:val="18"/>
                <w:szCs w:val="18"/>
              </w:rPr>
            </w:pPr>
            <w:r w:rsidRPr="007C5834">
              <w:rPr>
                <w:rFonts w:ascii="Arial" w:hAnsi="Arial" w:cs="Arial"/>
                <w:sz w:val="18"/>
                <w:szCs w:val="18"/>
                <w:lang w:val="en-US"/>
              </w:rPr>
              <w:t>Portugal</w:t>
            </w:r>
          </w:p>
        </w:tc>
        <w:tc>
          <w:tcPr>
            <w:tcW w:w="1276" w:type="dxa"/>
            <w:tcBorders>
              <w:top w:val="nil"/>
              <w:left w:val="nil"/>
              <w:bottom w:val="nil"/>
              <w:right w:val="nil"/>
            </w:tcBorders>
          </w:tcPr>
          <w:p w14:paraId="56887889"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Cross-sectional;</w:t>
            </w:r>
          </w:p>
          <w:p w14:paraId="4C8506A5" w14:textId="77777777" w:rsidR="004C1A70" w:rsidRDefault="004C1A70" w:rsidP="001D65C3">
            <w:pPr>
              <w:rPr>
                <w:rFonts w:ascii="Arial" w:hAnsi="Arial" w:cs="Arial"/>
                <w:sz w:val="18"/>
                <w:szCs w:val="18"/>
                <w:lang w:val="en-US"/>
              </w:rPr>
            </w:pPr>
            <w:r w:rsidRPr="007C5834">
              <w:rPr>
                <w:rFonts w:ascii="Arial" w:hAnsi="Arial" w:cs="Arial"/>
                <w:sz w:val="18"/>
                <w:szCs w:val="18"/>
                <w:lang w:val="en-US"/>
              </w:rPr>
              <w:t xml:space="preserve">789 </w:t>
            </w:r>
          </w:p>
          <w:p w14:paraId="265CD0D8"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(280</w:t>
            </w:r>
            <w:r w:rsidRPr="007C5834">
              <w:rPr>
                <w:rFonts w:ascii="Arial" w:hAnsi="Arial" w:cs="Arial"/>
                <w:sz w:val="18"/>
                <w:szCs w:val="18"/>
                <w:vertAlign w:val="superscript"/>
                <w:lang w:val="en-US"/>
              </w:rPr>
              <w:t>#</w:t>
            </w:r>
            <w:r w:rsidRPr="007C5834">
              <w:rPr>
                <w:rFonts w:ascii="Arial" w:hAnsi="Arial" w:cs="Arial"/>
                <w:sz w:val="18"/>
                <w:szCs w:val="18"/>
                <w:lang w:val="en-US"/>
              </w:rPr>
              <w:t>/509)</w:t>
            </w:r>
          </w:p>
        </w:tc>
        <w:tc>
          <w:tcPr>
            <w:tcW w:w="1836" w:type="dxa"/>
            <w:tcBorders>
              <w:top w:val="nil"/>
              <w:left w:val="nil"/>
              <w:bottom w:val="nil"/>
              <w:right w:val="nil"/>
            </w:tcBorders>
          </w:tcPr>
          <w:p w14:paraId="51C4AD55"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Adults in general population;</w:t>
            </w:r>
          </w:p>
          <w:p w14:paraId="013A7EEF"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18-79</w:t>
            </w:r>
          </w:p>
        </w:tc>
        <w:tc>
          <w:tcPr>
            <w:tcW w:w="1162" w:type="dxa"/>
            <w:tcBorders>
              <w:top w:val="nil"/>
              <w:left w:val="nil"/>
              <w:bottom w:val="nil"/>
              <w:right w:val="nil"/>
            </w:tcBorders>
          </w:tcPr>
          <w:p w14:paraId="3C243D43"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Ultrasound</w:t>
            </w:r>
          </w:p>
        </w:tc>
        <w:tc>
          <w:tcPr>
            <w:tcW w:w="2121" w:type="dxa"/>
            <w:tcBorders>
              <w:top w:val="nil"/>
              <w:left w:val="nil"/>
              <w:bottom w:val="nil"/>
              <w:right w:val="nil"/>
            </w:tcBorders>
          </w:tcPr>
          <w:p w14:paraId="554F1426" w14:textId="77777777" w:rsidR="004C1A70" w:rsidRDefault="004C1A70" w:rsidP="001D65C3">
            <w:pPr>
              <w:rPr>
                <w:rFonts w:ascii="Arial" w:hAnsi="Arial" w:cs="Arial"/>
                <w:sz w:val="18"/>
                <w:szCs w:val="18"/>
                <w:lang w:val="en-US"/>
              </w:rPr>
            </w:pPr>
            <w:r w:rsidRPr="7A5DBB09">
              <w:rPr>
                <w:rFonts w:ascii="Arial" w:hAnsi="Arial" w:cs="Arial"/>
                <w:b/>
                <w:bCs/>
                <w:sz w:val="18"/>
                <w:szCs w:val="18"/>
                <w:lang w:val="en-US"/>
              </w:rPr>
              <w:t>Steatosis</w:t>
            </w:r>
            <w:r w:rsidRPr="7A5DBB09">
              <w:rPr>
                <w:rFonts w:ascii="Arial" w:hAnsi="Arial" w:cs="Arial"/>
                <w:sz w:val="18"/>
                <w:szCs w:val="18"/>
                <w:lang w:val="en-US"/>
              </w:rPr>
              <w:t xml:space="preserve">: </w:t>
            </w:r>
          </w:p>
          <w:p w14:paraId="55C4CED2"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29.7</w:t>
            </w:r>
            <m:oMath>
              <m:r>
                <w:rPr>
                  <w:rFonts w:ascii="Cambria Math" w:hAnsi="Cambria Math" w:cs="Arial"/>
                  <w:sz w:val="18"/>
                  <w:szCs w:val="18"/>
                  <w:lang w:val="en-US"/>
                </w:rPr>
                <m:t>±</m:t>
              </m:r>
            </m:oMath>
            <w:r w:rsidRPr="007C5834">
              <w:rPr>
                <w:rFonts w:ascii="Arial" w:hAnsi="Arial" w:cs="Arial"/>
                <w:sz w:val="18"/>
                <w:szCs w:val="18"/>
                <w:lang w:val="en-US"/>
              </w:rPr>
              <w:t>4.8</w:t>
            </w:r>
            <w:r w:rsidRPr="007C5834">
              <w:rPr>
                <w:rFonts w:ascii="Tahoma" w:hAnsi="Tahoma" w:cs="Tahoma"/>
                <w:sz w:val="18"/>
                <w:szCs w:val="18"/>
                <w:vertAlign w:val="superscript"/>
                <w:lang w:val="en-US"/>
              </w:rPr>
              <w:t>†</w:t>
            </w:r>
          </w:p>
          <w:p w14:paraId="7A3F2008" w14:textId="77777777" w:rsidR="004C1A70" w:rsidRDefault="004C1A70" w:rsidP="001D65C3">
            <w:pPr>
              <w:rPr>
                <w:rFonts w:ascii="Arial" w:hAnsi="Arial" w:cs="Arial"/>
                <w:sz w:val="18"/>
                <w:szCs w:val="18"/>
                <w:lang w:val="en-US"/>
              </w:rPr>
            </w:pPr>
            <w:r w:rsidRPr="7A5DBB09">
              <w:rPr>
                <w:rFonts w:ascii="Arial" w:hAnsi="Arial" w:cs="Arial"/>
                <w:b/>
                <w:bCs/>
                <w:sz w:val="18"/>
                <w:szCs w:val="18"/>
                <w:lang w:val="en-US"/>
              </w:rPr>
              <w:t>NS</w:t>
            </w:r>
            <w:r w:rsidRPr="7A5DBB09">
              <w:rPr>
                <w:rFonts w:ascii="Arial" w:hAnsi="Arial" w:cs="Arial"/>
                <w:sz w:val="18"/>
                <w:szCs w:val="18"/>
                <w:lang w:val="en-US"/>
              </w:rPr>
              <w:t xml:space="preserve">: </w:t>
            </w:r>
          </w:p>
          <w:p w14:paraId="62BCD9A0"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25.5</w:t>
            </w:r>
            <m:oMath>
              <m:r>
                <w:rPr>
                  <w:rFonts w:ascii="Cambria Math" w:hAnsi="Cambria Math" w:cs="Arial"/>
                  <w:sz w:val="18"/>
                  <w:szCs w:val="18"/>
                  <w:lang w:val="en-US"/>
                </w:rPr>
                <m:t>±</m:t>
              </m:r>
            </m:oMath>
            <w:r w:rsidRPr="007C5834">
              <w:rPr>
                <w:rFonts w:ascii="Arial" w:hAnsi="Arial" w:cs="Arial"/>
                <w:sz w:val="18"/>
                <w:szCs w:val="18"/>
                <w:lang w:val="en-US"/>
              </w:rPr>
              <w:t>3.9</w:t>
            </w:r>
            <w:r w:rsidRPr="007C5834">
              <w:rPr>
                <w:rFonts w:ascii="Tahoma" w:hAnsi="Tahoma" w:cs="Tahoma"/>
                <w:sz w:val="18"/>
                <w:szCs w:val="18"/>
                <w:vertAlign w:val="superscript"/>
                <w:lang w:val="en-US"/>
              </w:rPr>
              <w:t>†</w:t>
            </w:r>
          </w:p>
        </w:tc>
        <w:tc>
          <w:tcPr>
            <w:tcW w:w="1980" w:type="dxa"/>
            <w:tcBorders>
              <w:top w:val="nil"/>
              <w:left w:val="nil"/>
              <w:bottom w:val="nil"/>
              <w:right w:val="nil"/>
            </w:tcBorders>
          </w:tcPr>
          <w:p w14:paraId="01F5BFBF" w14:textId="77777777" w:rsidR="004C1A70" w:rsidRDefault="004C1A70" w:rsidP="001D65C3">
            <w:pPr>
              <w:rPr>
                <w:rFonts w:ascii="Arial" w:hAnsi="Arial" w:cs="Arial"/>
                <w:sz w:val="18"/>
                <w:szCs w:val="18"/>
                <w:lang w:val="en-US"/>
              </w:rPr>
            </w:pPr>
            <w:r w:rsidRPr="007C5834">
              <w:rPr>
                <w:rFonts w:ascii="Arial" w:hAnsi="Arial" w:cs="Arial"/>
                <w:sz w:val="18"/>
                <w:szCs w:val="18"/>
                <w:lang w:val="en-US"/>
              </w:rPr>
              <w:t xml:space="preserve">ECLIA; </w:t>
            </w:r>
          </w:p>
          <w:p w14:paraId="4BC9B616" w14:textId="77777777" w:rsidR="004C1A70" w:rsidRPr="007C5834" w:rsidRDefault="004C1A70" w:rsidP="001D65C3">
            <w:pPr>
              <w:rPr>
                <w:rFonts w:ascii="Arial" w:hAnsi="Arial" w:cs="Arial"/>
                <w:sz w:val="18"/>
                <w:szCs w:val="18"/>
                <w:lang w:val="en-US"/>
              </w:rPr>
            </w:pPr>
            <w:r w:rsidRPr="7A5DBB09">
              <w:rPr>
                <w:rFonts w:ascii="Arial" w:hAnsi="Arial" w:cs="Arial"/>
                <w:b/>
                <w:bCs/>
                <w:sz w:val="18"/>
                <w:szCs w:val="18"/>
                <w:lang w:val="en-US"/>
              </w:rPr>
              <w:t>Insufficiency:</w:t>
            </w:r>
            <w:r>
              <w:rPr>
                <w:rFonts w:ascii="Arial" w:hAnsi="Arial" w:cs="Arial"/>
                <w:sz w:val="18"/>
                <w:szCs w:val="18"/>
                <w:lang w:val="en-US"/>
              </w:rPr>
              <w:t xml:space="preserve"> 50-75</w:t>
            </w:r>
          </w:p>
          <w:p w14:paraId="145B5093" w14:textId="77777777" w:rsidR="004C1A70" w:rsidRPr="007C5834" w:rsidRDefault="004C1A70" w:rsidP="001D65C3">
            <w:pPr>
              <w:rPr>
                <w:rFonts w:ascii="Arial" w:hAnsi="Arial" w:cs="Arial"/>
                <w:sz w:val="18"/>
                <w:szCs w:val="18"/>
                <w:lang w:val="en-US"/>
              </w:rPr>
            </w:pPr>
            <w:r w:rsidRPr="7A5DBB09">
              <w:rPr>
                <w:rFonts w:ascii="Arial" w:hAnsi="Arial" w:cs="Arial"/>
                <w:b/>
                <w:bCs/>
                <w:sz w:val="18"/>
                <w:szCs w:val="18"/>
                <w:lang w:val="en-US"/>
              </w:rPr>
              <w:t xml:space="preserve">Deficiency: </w:t>
            </w:r>
            <m:oMath>
              <m:r>
                <m:rPr>
                  <m:sty m:val="p"/>
                </m:rPr>
                <w:rPr>
                  <w:rFonts w:ascii="Cambria Math" w:hAnsi="Cambria Math" w:cs="Arial"/>
                  <w:sz w:val="18"/>
                  <w:szCs w:val="18"/>
                  <w:lang w:val="en-US"/>
                </w:rPr>
                <m:t>&lt;</m:t>
              </m:r>
            </m:oMath>
            <w:r>
              <w:rPr>
                <w:rFonts w:ascii="Arial" w:hAnsi="Arial" w:cs="Arial"/>
                <w:sz w:val="18"/>
                <w:szCs w:val="18"/>
                <w:lang w:val="en-US"/>
              </w:rPr>
              <w:t>50</w:t>
            </w:r>
          </w:p>
        </w:tc>
        <w:tc>
          <w:tcPr>
            <w:tcW w:w="2684" w:type="dxa"/>
            <w:tcBorders>
              <w:top w:val="nil"/>
              <w:left w:val="nil"/>
              <w:bottom w:val="nil"/>
              <w:right w:val="nil"/>
            </w:tcBorders>
          </w:tcPr>
          <w:p w14:paraId="0E2ED512" w14:textId="77777777" w:rsidR="004C1A70" w:rsidRPr="00C31389" w:rsidRDefault="004C1A70" w:rsidP="001D65C3">
            <w:pPr>
              <w:rPr>
                <w:rFonts w:ascii="Arial" w:hAnsi="Arial" w:cs="Arial"/>
                <w:b/>
                <w:sz w:val="18"/>
                <w:szCs w:val="18"/>
                <w:highlight w:val="yellow"/>
                <w:lang w:val="en-US"/>
              </w:rPr>
            </w:pPr>
            <w:r w:rsidRPr="00C31389">
              <w:rPr>
                <w:rFonts w:ascii="Arial" w:hAnsi="Arial" w:cs="Arial"/>
                <w:b/>
                <w:sz w:val="18"/>
                <w:szCs w:val="18"/>
                <w:lang w:val="en-US"/>
              </w:rPr>
              <w:t xml:space="preserve">Season report: </w:t>
            </w:r>
          </w:p>
          <w:p w14:paraId="35B0D9D3"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2012 to 2015</w:t>
            </w:r>
            <w:r>
              <w:rPr>
                <w:rFonts w:ascii="Arial" w:hAnsi="Arial" w:cs="Arial"/>
                <w:sz w:val="18"/>
                <w:szCs w:val="18"/>
                <w:lang w:val="en-US"/>
              </w:rPr>
              <w:t>, measurements reported by seasons</w:t>
            </w:r>
          </w:p>
          <w:p w14:paraId="5CA135AA" w14:textId="77777777" w:rsidR="004C1A70" w:rsidRPr="00C31389" w:rsidRDefault="004C1A70" w:rsidP="001D65C3">
            <w:pPr>
              <w:rPr>
                <w:rFonts w:ascii="Arial" w:hAnsi="Arial" w:cs="Arial"/>
                <w:b/>
                <w:sz w:val="18"/>
                <w:szCs w:val="18"/>
                <w:lang w:val="en-US"/>
              </w:rPr>
            </w:pPr>
            <w:r w:rsidRPr="00C31389">
              <w:rPr>
                <w:rFonts w:ascii="Arial" w:hAnsi="Arial" w:cs="Arial"/>
                <w:b/>
                <w:sz w:val="18"/>
                <w:szCs w:val="18"/>
                <w:lang w:val="en-US"/>
              </w:rPr>
              <w:t>Sun exposure:</w:t>
            </w:r>
          </w:p>
          <w:p w14:paraId="2F949592"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2500</w:t>
            </w:r>
            <w:r>
              <w:rPr>
                <w:rFonts w:ascii="Arial" w:hAnsi="Arial" w:cs="Arial"/>
                <w:sz w:val="18"/>
                <w:szCs w:val="18"/>
                <w:lang w:val="en-US"/>
              </w:rPr>
              <w:t xml:space="preserve"> </w:t>
            </w:r>
            <w:r w:rsidRPr="007C5834">
              <w:rPr>
                <w:rFonts w:ascii="Arial" w:hAnsi="Arial" w:cs="Arial"/>
                <w:sz w:val="18"/>
                <w:szCs w:val="18"/>
                <w:lang w:val="en-US"/>
              </w:rPr>
              <w:t>h/year</w:t>
            </w:r>
          </w:p>
        </w:tc>
        <w:tc>
          <w:tcPr>
            <w:tcW w:w="1698" w:type="dxa"/>
            <w:tcBorders>
              <w:top w:val="nil"/>
              <w:left w:val="nil"/>
              <w:bottom w:val="nil"/>
              <w:right w:val="nil"/>
            </w:tcBorders>
          </w:tcPr>
          <w:p w14:paraId="723AE192" w14:textId="77777777" w:rsidR="004C1A70" w:rsidRPr="007C5834" w:rsidRDefault="004C1A70" w:rsidP="001D65C3">
            <w:pPr>
              <w:rPr>
                <w:rFonts w:ascii="Arial" w:hAnsi="Arial" w:cs="Arial"/>
                <w:sz w:val="18"/>
                <w:szCs w:val="18"/>
                <w:lang w:val="en-US"/>
              </w:rPr>
            </w:pPr>
            <w:r w:rsidRPr="007C5834">
              <w:rPr>
                <w:rFonts w:ascii="Arial" w:hAnsi="Arial" w:cs="Arial"/>
                <w:b/>
                <w:sz w:val="18"/>
                <w:szCs w:val="18"/>
                <w:lang w:val="en-US"/>
              </w:rPr>
              <w:t>Steatosis</w:t>
            </w:r>
            <w:r w:rsidRPr="007C5834">
              <w:rPr>
                <w:rFonts w:ascii="Arial" w:hAnsi="Arial" w:cs="Arial"/>
                <w:sz w:val="18"/>
                <w:szCs w:val="18"/>
                <w:lang w:val="en-US"/>
              </w:rPr>
              <w:t xml:space="preserve">: </w:t>
            </w:r>
          </w:p>
          <w:p w14:paraId="57EC8E95" w14:textId="77777777" w:rsidR="004C1A70" w:rsidRPr="00FB15FF" w:rsidRDefault="004C1A70" w:rsidP="001D65C3">
            <w:pPr>
              <w:rPr>
                <w:rFonts w:ascii="Arial" w:hAnsi="Arial" w:cs="Arial"/>
                <w:sz w:val="18"/>
                <w:szCs w:val="18"/>
                <w:lang w:val="en-US"/>
              </w:rPr>
            </w:pPr>
            <w:r w:rsidRPr="007C5834">
              <w:rPr>
                <w:rFonts w:ascii="Arial" w:hAnsi="Arial" w:cs="Arial"/>
                <w:sz w:val="18"/>
                <w:szCs w:val="18"/>
                <w:lang w:val="en-US"/>
              </w:rPr>
              <w:t>62.75</w:t>
            </w:r>
            <m:oMath>
              <m:r>
                <w:rPr>
                  <w:rFonts w:ascii="Cambria Math" w:hAnsi="Cambria Math" w:cs="Arial"/>
                  <w:sz w:val="18"/>
                  <w:szCs w:val="18"/>
                  <w:lang w:val="en-US"/>
                </w:rPr>
                <m:t>±</m:t>
              </m:r>
            </m:oMath>
            <w:r w:rsidRPr="007C5834">
              <w:rPr>
                <w:rFonts w:ascii="Arial" w:hAnsi="Arial" w:cs="Arial"/>
                <w:sz w:val="18"/>
                <w:szCs w:val="18"/>
                <w:lang w:val="en-US"/>
              </w:rPr>
              <w:t>21.75</w:t>
            </w:r>
            <w:r w:rsidRPr="00122606">
              <w:rPr>
                <w:rFonts w:ascii="Tahoma" w:hAnsi="Tahoma" w:cs="Tahoma"/>
                <w:color w:val="000000" w:themeColor="text1"/>
                <w:sz w:val="18"/>
                <w:szCs w:val="18"/>
                <w:vertAlign w:val="superscript"/>
                <w:lang w:val="en-US"/>
              </w:rPr>
              <w:t>†</w:t>
            </w:r>
          </w:p>
          <w:p w14:paraId="2926BD60" w14:textId="77777777" w:rsidR="004C1A70" w:rsidRPr="007C5834" w:rsidRDefault="004C1A70" w:rsidP="001D65C3">
            <w:pPr>
              <w:rPr>
                <w:rFonts w:ascii="Arial" w:hAnsi="Arial" w:cs="Arial"/>
                <w:sz w:val="18"/>
                <w:szCs w:val="18"/>
                <w:lang w:val="en-US"/>
              </w:rPr>
            </w:pPr>
            <w:r w:rsidRPr="007C5834">
              <w:rPr>
                <w:rFonts w:ascii="Arial" w:hAnsi="Arial" w:cs="Arial"/>
                <w:b/>
                <w:sz w:val="18"/>
                <w:szCs w:val="18"/>
                <w:lang w:val="en-US"/>
              </w:rPr>
              <w:t>NS</w:t>
            </w:r>
            <w:r w:rsidRPr="007C5834">
              <w:rPr>
                <w:rFonts w:ascii="Arial" w:hAnsi="Arial" w:cs="Arial"/>
                <w:sz w:val="18"/>
                <w:szCs w:val="18"/>
                <w:lang w:val="en-US"/>
              </w:rPr>
              <w:t xml:space="preserve">: </w:t>
            </w:r>
          </w:p>
          <w:p w14:paraId="4E3BDE25"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66.00</w:t>
            </w:r>
            <m:oMath>
              <m:r>
                <m:rPr>
                  <m:sty m:val="p"/>
                </m:rPr>
                <w:rPr>
                  <w:rFonts w:ascii="Cambria Math" w:hAnsi="Cambria Math" w:cs="Arial"/>
                  <w:sz w:val="18"/>
                  <w:szCs w:val="18"/>
                  <w:lang w:val="en-US"/>
                </w:rPr>
                <m:t>±</m:t>
              </m:r>
            </m:oMath>
            <w:r w:rsidRPr="007C5834">
              <w:rPr>
                <w:rFonts w:ascii="Arial" w:hAnsi="Arial" w:cs="Arial"/>
                <w:sz w:val="18"/>
                <w:szCs w:val="18"/>
                <w:lang w:val="en-US"/>
              </w:rPr>
              <w:t>25.75</w:t>
            </w:r>
            <w:r w:rsidRPr="007C5834">
              <w:rPr>
                <w:rFonts w:ascii="Tahoma" w:hAnsi="Tahoma" w:cs="Tahoma"/>
                <w:sz w:val="18"/>
                <w:szCs w:val="18"/>
                <w:vertAlign w:val="superscript"/>
                <w:lang w:val="en-US"/>
              </w:rPr>
              <w:t>†</w:t>
            </w:r>
          </w:p>
        </w:tc>
      </w:tr>
      <w:tr w:rsidR="004C1A70" w:rsidRPr="007C5834" w14:paraId="55CA718D" w14:textId="77777777" w:rsidTr="001D65C3">
        <w:trPr>
          <w:jc w:val="center"/>
        </w:trPr>
        <w:tc>
          <w:tcPr>
            <w:tcW w:w="1413" w:type="dxa"/>
            <w:tcBorders>
              <w:top w:val="nil"/>
              <w:left w:val="nil"/>
              <w:bottom w:val="single" w:sz="18" w:space="0" w:color="auto"/>
              <w:right w:val="nil"/>
            </w:tcBorders>
            <w:shd w:val="clear" w:color="auto" w:fill="FFF2CC" w:themeFill="accent4" w:themeFillTint="33"/>
          </w:tcPr>
          <w:p w14:paraId="70353D99" w14:textId="77777777" w:rsidR="004C1A70" w:rsidRPr="00B96325" w:rsidRDefault="004C1A70" w:rsidP="001D65C3">
            <w:pPr>
              <w:rPr>
                <w:rFonts w:ascii="Arial" w:hAnsi="Arial" w:cs="Arial"/>
                <w:color w:val="000000" w:themeColor="text1"/>
                <w:sz w:val="18"/>
                <w:szCs w:val="18"/>
                <w:lang w:val="en-US"/>
              </w:rPr>
            </w:pPr>
            <w:bookmarkStart w:id="37" w:name="OLE_LINK9"/>
            <w:bookmarkStart w:id="38" w:name="OLE_LINK10"/>
            <w:r w:rsidRPr="00B96325">
              <w:rPr>
                <w:rFonts w:ascii="Arial" w:hAnsi="Arial" w:cs="Arial"/>
                <w:color w:val="000000" w:themeColor="text1"/>
                <w:sz w:val="18"/>
                <w:szCs w:val="18"/>
                <w:lang w:val="en-US"/>
              </w:rPr>
              <w:t xml:space="preserve">Livadariu </w:t>
            </w:r>
            <w:r w:rsidRPr="00A43ABE">
              <w:rPr>
                <w:rFonts w:ascii="Arial" w:hAnsi="Arial" w:cs="Arial"/>
                <w:i/>
                <w:color w:val="000000" w:themeColor="text1"/>
                <w:sz w:val="18"/>
                <w:szCs w:val="18"/>
                <w:lang w:val="en-US"/>
              </w:rPr>
              <w:t>et al</w:t>
            </w:r>
            <w:r w:rsidRPr="00B96325">
              <w:rPr>
                <w:rFonts w:ascii="Arial" w:hAnsi="Arial" w:cs="Arial"/>
                <w:color w:val="000000" w:themeColor="text1"/>
                <w:sz w:val="18"/>
                <w:szCs w:val="18"/>
                <w:lang w:val="en-US"/>
              </w:rPr>
              <w:t>., 2018</w:t>
            </w:r>
            <w:bookmarkEnd w:id="37"/>
            <w:bookmarkEnd w:id="38"/>
            <w:r>
              <w:rPr>
                <w:rFonts w:ascii="Arial" w:hAnsi="Arial" w:cs="Arial"/>
                <w:color w:val="000000" w:themeColor="text1"/>
                <w:sz w:val="18"/>
                <w:szCs w:val="18"/>
                <w:lang w:val="en-US"/>
              </w:rPr>
              <w:t xml:space="preserve"> </w:t>
            </w:r>
            <w:r>
              <w:rPr>
                <w:rFonts w:ascii="Arial" w:hAnsi="Arial" w:cs="Arial"/>
                <w:color w:val="000000" w:themeColor="text1"/>
                <w:sz w:val="18"/>
                <w:szCs w:val="18"/>
                <w:lang w:val="en-US"/>
              </w:rPr>
              <w:fldChar w:fldCharType="begin">
                <w:fldData xml:space="preserve">PEVuZE5vdGU+PENpdGU+PEF1dGhvcj5MaXZhZGFyaXU8L0F1dGhvcj48WWVhcj4yMDE4PC9ZZWFy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</w:fldData>
              </w:fldChar>
            </w:r>
            <w:r>
              <w:rPr>
                <w:rFonts w:ascii="Arial" w:hAnsi="Arial" w:cs="Arial"/>
                <w:color w:val="000000" w:themeColor="text1"/>
                <w:sz w:val="18"/>
                <w:szCs w:val="18"/>
                <w:lang w:val="en-US"/>
              </w:rPr>
              <w:instrText xml:space="preserve"> ADDIN EN.CITE </w:instrText>
            </w:r>
            <w:r>
              <w:rPr>
                <w:rFonts w:ascii="Arial" w:hAnsi="Arial" w:cs="Arial"/>
                <w:color w:val="000000" w:themeColor="text1"/>
                <w:sz w:val="18"/>
                <w:szCs w:val="18"/>
                <w:lang w:val="en-US"/>
              </w:rPr>
              <w:fldChar w:fldCharType="begin">
                <w:fldData xml:space="preserve">PEVuZE5vdGU+PENpdGU+PEF1dGhvcj5MaXZhZGFyaXU8L0F1dGhvcj48WWVhcj4yMDE4PC9ZZWFy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</w:fldData>
              </w:fldChar>
            </w:r>
            <w:r>
              <w:rPr>
                <w:rFonts w:ascii="Arial" w:hAnsi="Arial" w:cs="Arial"/>
                <w:color w:val="000000" w:themeColor="text1"/>
                <w:sz w:val="18"/>
                <w:szCs w:val="18"/>
                <w:lang w:val="en-US"/>
              </w:rPr>
              <w:instrText xml:space="preserve"> ADDIN EN.CITE.DATA </w:instrText>
            </w:r>
            <w:r>
              <w:rPr>
                <w:rFonts w:ascii="Arial" w:hAnsi="Arial" w:cs="Arial"/>
                <w:color w:val="000000" w:themeColor="text1"/>
                <w:sz w:val="18"/>
                <w:szCs w:val="18"/>
                <w:lang w:val="en-US"/>
              </w:rPr>
            </w:r>
            <w:r>
              <w:rPr>
                <w:rFonts w:ascii="Arial" w:hAnsi="Arial" w:cs="Arial"/>
                <w:color w:val="000000" w:themeColor="text1"/>
                <w:sz w:val="18"/>
                <w:szCs w:val="18"/>
                <w:lang w:val="en-US"/>
              </w:rPr>
              <w:fldChar w:fldCharType="end"/>
            </w:r>
            <w:r>
              <w:rPr>
                <w:rFonts w:ascii="Arial" w:hAnsi="Arial" w:cs="Arial"/>
                <w:color w:val="000000" w:themeColor="text1"/>
                <w:sz w:val="18"/>
                <w:szCs w:val="18"/>
                <w:lang w:val="en-US"/>
              </w:rPr>
            </w:r>
            <w:r>
              <w:rPr>
                <w:rFonts w:ascii="Arial" w:hAnsi="Arial" w:cs="Arial"/>
                <w:color w:val="000000" w:themeColor="text1"/>
                <w:sz w:val="18"/>
                <w:szCs w:val="18"/>
                <w:lang w:val="en-US"/>
              </w:rPr>
              <w:fldChar w:fldCharType="separate"/>
            </w:r>
            <w:r>
              <w:rPr>
                <w:rFonts w:ascii="Arial" w:hAnsi="Arial" w:cs="Arial"/>
                <w:noProof/>
                <w:color w:val="000000" w:themeColor="text1"/>
                <w:sz w:val="18"/>
                <w:szCs w:val="18"/>
                <w:lang w:val="en-US"/>
              </w:rPr>
              <w:t>[13]</w:t>
            </w:r>
            <w:r>
              <w:rPr>
                <w:rFonts w:ascii="Arial" w:hAnsi="Arial" w:cs="Arial"/>
                <w:color w:val="000000" w:themeColor="text1"/>
                <w:sz w:val="18"/>
                <w:szCs w:val="18"/>
                <w:lang w:val="en-US"/>
              </w:rPr>
              <w:fldChar w:fldCharType="end"/>
            </w:r>
            <w:r w:rsidRPr="00B96325">
              <w:rPr>
                <w:rFonts w:ascii="Arial" w:hAnsi="Arial" w:cs="Arial"/>
                <w:color w:val="000000" w:themeColor="text1"/>
                <w:sz w:val="18"/>
                <w:szCs w:val="18"/>
                <w:lang w:val="en-US"/>
              </w:rPr>
              <w:t>;</w:t>
            </w:r>
          </w:p>
          <w:p w14:paraId="45890BB2" w14:textId="77777777" w:rsidR="004C1A70" w:rsidRPr="00B96325" w:rsidRDefault="004C1A70" w:rsidP="001D65C3">
            <w:pPr>
              <w:rPr>
                <w:rFonts w:ascii="Arial" w:hAnsi="Arial" w:cs="Arial"/>
                <w:color w:val="000000" w:themeColor="text1"/>
                <w:sz w:val="18"/>
                <w:szCs w:val="18"/>
              </w:rPr>
            </w:pPr>
            <w:r w:rsidRPr="00B96325">
              <w:rPr>
                <w:rFonts w:ascii="Arial" w:hAnsi="Arial" w:cs="Arial"/>
                <w:color w:val="000000" w:themeColor="text1"/>
                <w:sz w:val="18"/>
                <w:szCs w:val="18"/>
                <w:lang w:val="en-US"/>
              </w:rPr>
              <w:t>Romania</w:t>
            </w:r>
          </w:p>
        </w:tc>
        <w:tc>
          <w:tcPr>
            <w:tcW w:w="1276" w:type="dxa"/>
            <w:tcBorders>
              <w:top w:val="nil"/>
              <w:left w:val="nil"/>
              <w:bottom w:val="single" w:sz="18" w:space="0" w:color="auto"/>
              <w:right w:val="nil"/>
            </w:tcBorders>
            <w:shd w:val="clear" w:color="auto" w:fill="FFF2CC" w:themeFill="accent4" w:themeFillTint="33"/>
          </w:tcPr>
          <w:p w14:paraId="359281E8" w14:textId="77777777" w:rsidR="004C1A70" w:rsidRPr="00B96325" w:rsidRDefault="004C1A70" w:rsidP="001D65C3">
            <w:pPr>
              <w:rPr>
                <w:rFonts w:ascii="Arial" w:hAnsi="Arial" w:cs="Arial"/>
                <w:color w:val="000000" w:themeColor="text1"/>
                <w:sz w:val="18"/>
                <w:szCs w:val="18"/>
                <w:lang w:val="en-US"/>
              </w:rPr>
            </w:pPr>
            <w:r w:rsidRPr="00B96325">
              <w:rPr>
                <w:rFonts w:ascii="Arial" w:hAnsi="Arial" w:cs="Arial"/>
                <w:color w:val="000000" w:themeColor="text1"/>
                <w:sz w:val="18"/>
                <w:szCs w:val="18"/>
                <w:lang w:val="en-US"/>
              </w:rPr>
              <w:t>Cross-sectional;</w:t>
            </w:r>
          </w:p>
          <w:p w14:paraId="508E7DBE" w14:textId="77777777" w:rsidR="004C1A70" w:rsidRPr="00B96325" w:rsidRDefault="004C1A70" w:rsidP="001D65C3">
            <w:pPr>
              <w:rPr>
                <w:rFonts w:ascii="Arial" w:hAnsi="Arial" w:cs="Arial"/>
                <w:color w:val="000000" w:themeColor="text1"/>
                <w:sz w:val="18"/>
                <w:szCs w:val="18"/>
                <w:lang w:val="en-US"/>
              </w:rPr>
            </w:pPr>
            <w:r w:rsidRPr="00B96325">
              <w:rPr>
                <w:rFonts w:ascii="Arial" w:hAnsi="Arial" w:cs="Arial"/>
                <w:color w:val="000000" w:themeColor="text1"/>
                <w:sz w:val="18"/>
                <w:szCs w:val="18"/>
                <w:lang w:val="en-US"/>
              </w:rPr>
              <w:t>64 (64/0)</w:t>
            </w:r>
          </w:p>
        </w:tc>
        <w:tc>
          <w:tcPr>
            <w:tcW w:w="1836" w:type="dxa"/>
            <w:tcBorders>
              <w:top w:val="nil"/>
              <w:left w:val="nil"/>
              <w:bottom w:val="single" w:sz="18" w:space="0" w:color="auto"/>
              <w:right w:val="nil"/>
            </w:tcBorders>
            <w:shd w:val="clear" w:color="auto" w:fill="FFF2CC" w:themeFill="accent4" w:themeFillTint="33"/>
          </w:tcPr>
          <w:p w14:paraId="057AC169" w14:textId="77777777" w:rsidR="004C1A70" w:rsidRDefault="004C1A70" w:rsidP="001D65C3">
            <w:pPr>
              <w:rPr>
                <w:rFonts w:ascii="Arial" w:hAnsi="Arial" w:cs="Arial"/>
                <w:color w:val="000000" w:themeColor="text1"/>
                <w:sz w:val="18"/>
                <w:szCs w:val="18"/>
                <w:lang w:val="en-US"/>
              </w:rPr>
            </w:pPr>
            <w:r w:rsidRPr="007C5834">
              <w:rPr>
                <w:rFonts w:ascii="Arial" w:hAnsi="Arial" w:cs="Arial"/>
                <w:color w:val="000000" w:themeColor="text1"/>
                <w:sz w:val="18"/>
                <w:szCs w:val="18"/>
                <w:lang w:val="en-US"/>
              </w:rPr>
              <w:t>Adults with obesity</w:t>
            </w:r>
            <w:r>
              <w:rPr>
                <w:rFonts w:ascii="Arial" w:hAnsi="Arial" w:cs="Arial"/>
                <w:color w:val="000000" w:themeColor="text1"/>
                <w:sz w:val="18"/>
                <w:szCs w:val="18"/>
                <w:lang w:val="en-US"/>
              </w:rPr>
              <w:t>;</w:t>
            </w:r>
          </w:p>
          <w:p w14:paraId="515A9563" w14:textId="77777777" w:rsidR="004C1A70" w:rsidRPr="007C5834" w:rsidRDefault="004C1A70" w:rsidP="001D65C3">
            <w:pPr>
              <w:rPr>
                <w:rFonts w:ascii="Arial" w:hAnsi="Arial" w:cs="Arial"/>
                <w:color w:val="FF0000"/>
                <w:sz w:val="18"/>
                <w:szCs w:val="18"/>
                <w:lang w:val="en-US"/>
              </w:rPr>
            </w:pPr>
            <w:r w:rsidRPr="00A43ABE">
              <w:rPr>
                <w:rFonts w:ascii="Arial" w:hAnsi="Arial" w:cs="Arial"/>
                <w:sz w:val="18"/>
                <w:szCs w:val="18"/>
                <w:lang w:val="en-US"/>
              </w:rPr>
              <w:t>18-60</w:t>
            </w:r>
            <w:r>
              <w:rPr>
                <w:rFonts w:ascii="Arial" w:hAnsi="Arial" w:cs="Arial"/>
                <w:sz w:val="18"/>
                <w:szCs w:val="18"/>
                <w:lang w:val="en-US"/>
              </w:rPr>
              <w:t>×</w:t>
            </w:r>
          </w:p>
        </w:tc>
        <w:tc>
          <w:tcPr>
            <w:tcW w:w="1162" w:type="dxa"/>
            <w:tcBorders>
              <w:top w:val="nil"/>
              <w:left w:val="nil"/>
              <w:bottom w:val="single" w:sz="18" w:space="0" w:color="auto"/>
              <w:right w:val="nil"/>
            </w:tcBorders>
            <w:shd w:val="clear" w:color="auto" w:fill="FFF2CC" w:themeFill="accent4" w:themeFillTint="33"/>
          </w:tcPr>
          <w:p w14:paraId="1B21D24E"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Biopsy</w:t>
            </w:r>
          </w:p>
        </w:tc>
        <w:tc>
          <w:tcPr>
            <w:tcW w:w="2121" w:type="dxa"/>
            <w:tcBorders>
              <w:top w:val="nil"/>
              <w:left w:val="nil"/>
              <w:bottom w:val="single" w:sz="18" w:space="0" w:color="auto"/>
              <w:right w:val="nil"/>
            </w:tcBorders>
            <w:shd w:val="clear" w:color="auto" w:fill="FFF2CC" w:themeFill="accent4" w:themeFillTint="33"/>
          </w:tcPr>
          <w:p w14:paraId="7B8DBDEB" w14:textId="77777777" w:rsidR="004C1A70" w:rsidRPr="00C41769" w:rsidRDefault="004C1A70" w:rsidP="001D65C3">
            <w:pPr>
              <w:rPr>
                <w:rFonts w:ascii="Arial" w:hAnsi="Arial" w:cs="Arial"/>
                <w:color w:val="000000" w:themeColor="text1"/>
                <w:sz w:val="18"/>
                <w:szCs w:val="18"/>
                <w:lang w:val="en-US"/>
              </w:rPr>
            </w:pPr>
            <w:r w:rsidRPr="7A5DBB09">
              <w:rPr>
                <w:rFonts w:ascii="Arial" w:hAnsi="Arial" w:cs="Arial"/>
                <w:color w:val="000000" w:themeColor="text1"/>
                <w:sz w:val="18"/>
                <w:szCs w:val="18"/>
                <w:lang w:val="en-US"/>
              </w:rPr>
              <w:t>45.06 [35-58]</w:t>
            </w:r>
            <w:r w:rsidRPr="7A5DBB09">
              <w:rPr>
                <w:rFonts w:ascii="Tahoma" w:hAnsi="Tahoma" w:cs="Tahoma"/>
                <w:color w:val="000000" w:themeColor="text1"/>
                <w:sz w:val="18"/>
                <w:szCs w:val="18"/>
                <w:vertAlign w:val="superscript"/>
                <w:lang w:val="en-US"/>
              </w:rPr>
              <w:t>‡</w:t>
            </w:r>
          </w:p>
          <w:p w14:paraId="07BBDA6F" w14:textId="77777777" w:rsidR="004C1A70" w:rsidRPr="00C41769" w:rsidRDefault="004C1A70" w:rsidP="001D65C3">
            <w:pPr>
              <w:rPr>
                <w:rFonts w:ascii="Arial" w:hAnsi="Arial" w:cs="Arial"/>
                <w:color w:val="000000" w:themeColor="text1"/>
                <w:sz w:val="18"/>
                <w:szCs w:val="18"/>
                <w:lang w:val="en-US"/>
              </w:rPr>
            </w:pPr>
            <w:r>
              <w:rPr>
                <w:rFonts w:ascii="Arial" w:hAnsi="Arial" w:cs="Arial"/>
                <w:b/>
                <w:bCs/>
                <w:color w:val="000000" w:themeColor="text1"/>
                <w:sz w:val="18"/>
                <w:szCs w:val="18"/>
                <w:lang w:val="en-US"/>
              </w:rPr>
              <w:t>S</w:t>
            </w:r>
            <w:r w:rsidRPr="7A5DBB09">
              <w:rPr>
                <w:rFonts w:ascii="Arial" w:hAnsi="Arial" w:cs="Arial"/>
                <w:b/>
                <w:bCs/>
                <w:color w:val="000000" w:themeColor="text1"/>
                <w:sz w:val="18"/>
                <w:szCs w:val="18"/>
                <w:lang w:val="en-US"/>
              </w:rPr>
              <w:t xml:space="preserve">teatosis: </w:t>
            </w:r>
            <w:r w:rsidRPr="00C41769">
              <w:rPr>
                <w:rFonts w:ascii="Arial" w:hAnsi="Arial" w:cs="Arial"/>
                <w:color w:val="000000" w:themeColor="text1"/>
                <w:sz w:val="18"/>
                <w:szCs w:val="18"/>
                <w:lang w:val="en-US"/>
              </w:rPr>
              <w:t>44.35</w:t>
            </w:r>
            <m:oMath>
              <m:r>
                <m:rPr>
                  <m:sty m:val="p"/>
                </m:rPr>
                <w:rPr>
                  <w:rFonts w:ascii="Cambria Math" w:hAnsi="Cambria Math" w:cs="Arial"/>
                  <w:color w:val="000000" w:themeColor="text1"/>
                  <w:sz w:val="18"/>
                  <w:szCs w:val="18"/>
                  <w:lang w:val="en-US"/>
                </w:rPr>
                <m:t>±</m:t>
              </m:r>
            </m:oMath>
            <w:r w:rsidRPr="00C41769">
              <w:rPr>
                <w:rFonts w:ascii="Arial" w:hAnsi="Arial" w:cs="Arial"/>
                <w:color w:val="000000" w:themeColor="text1"/>
                <w:sz w:val="18"/>
                <w:szCs w:val="18"/>
                <w:lang w:val="en-US"/>
              </w:rPr>
              <w:t>6.82</w:t>
            </w:r>
            <w:r w:rsidRPr="00C41769">
              <w:rPr>
                <w:rFonts w:ascii="Tahoma" w:hAnsi="Tahoma" w:cs="Tahoma"/>
                <w:color w:val="000000" w:themeColor="text1"/>
                <w:sz w:val="18"/>
                <w:szCs w:val="18"/>
                <w:vertAlign w:val="superscript"/>
                <w:lang w:val="en-US"/>
              </w:rPr>
              <w:t>†</w:t>
            </w:r>
          </w:p>
          <w:p w14:paraId="4CB783C1" w14:textId="77777777" w:rsidR="004C1A70" w:rsidRPr="00C41769" w:rsidRDefault="004C1A70" w:rsidP="001D65C3">
            <w:pPr>
              <w:rPr>
                <w:rFonts w:ascii="Arial" w:hAnsi="Arial" w:cs="Arial"/>
                <w:color w:val="000000" w:themeColor="text1"/>
                <w:sz w:val="18"/>
                <w:szCs w:val="18"/>
                <w:lang w:val="en-US"/>
              </w:rPr>
            </w:pPr>
            <w:r w:rsidRPr="7A5DBB09">
              <w:rPr>
                <w:rFonts w:ascii="Arial" w:hAnsi="Arial" w:cs="Arial"/>
                <w:b/>
                <w:bCs/>
                <w:color w:val="000000" w:themeColor="text1"/>
                <w:sz w:val="18"/>
                <w:szCs w:val="18"/>
                <w:lang w:val="en-US"/>
              </w:rPr>
              <w:t xml:space="preserve">NASH: </w:t>
            </w:r>
            <w:r w:rsidRPr="00C41769">
              <w:rPr>
                <w:rFonts w:ascii="Arial" w:hAnsi="Arial" w:cs="Arial"/>
                <w:color w:val="000000" w:themeColor="text1"/>
                <w:sz w:val="18"/>
                <w:szCs w:val="18"/>
                <w:lang w:val="en-US"/>
              </w:rPr>
              <w:t>45.82</w:t>
            </w:r>
            <m:oMath>
              <m:r>
                <m:rPr>
                  <m:sty m:val="p"/>
                </m:rPr>
                <w:rPr>
                  <w:rFonts w:ascii="Cambria Math" w:hAnsi="Cambria Math" w:cs="Arial"/>
                  <w:color w:val="000000" w:themeColor="text1"/>
                  <w:sz w:val="18"/>
                  <w:szCs w:val="18"/>
                  <w:lang w:val="en-US"/>
                </w:rPr>
                <m:t>±</m:t>
              </m:r>
            </m:oMath>
            <w:r w:rsidRPr="00C41769">
              <w:rPr>
                <w:rFonts w:ascii="Arial" w:hAnsi="Arial" w:cs="Arial"/>
                <w:color w:val="000000" w:themeColor="text1"/>
                <w:sz w:val="18"/>
                <w:szCs w:val="18"/>
                <w:lang w:val="en-US"/>
              </w:rPr>
              <w:t>6.50</w:t>
            </w:r>
            <w:r w:rsidRPr="00C41769">
              <w:rPr>
                <w:rFonts w:ascii="Tahoma" w:hAnsi="Tahoma" w:cs="Tahoma"/>
                <w:color w:val="000000" w:themeColor="text1"/>
                <w:sz w:val="18"/>
                <w:szCs w:val="18"/>
                <w:vertAlign w:val="superscript"/>
                <w:lang w:val="en-US"/>
              </w:rPr>
              <w:t>†</w:t>
            </w:r>
            <w:r w:rsidRPr="00C41769">
              <w:rPr>
                <w:rFonts w:ascii="Arial" w:hAnsi="Arial" w:cs="Arial"/>
                <w:color w:val="000000" w:themeColor="text1"/>
                <w:sz w:val="18"/>
                <w:szCs w:val="18"/>
                <w:lang w:val="en-US"/>
              </w:rPr>
              <w:t xml:space="preserve"> </w:t>
            </w:r>
          </w:p>
          <w:p w14:paraId="37465C21" w14:textId="77777777" w:rsidR="004C1A70" w:rsidRPr="00C41769" w:rsidRDefault="004C1A70" w:rsidP="001D65C3">
            <w:pPr>
              <w:rPr>
                <w:rFonts w:ascii="Arial" w:hAnsi="Arial" w:cs="Arial"/>
                <w:color w:val="000000" w:themeColor="text1"/>
                <w:sz w:val="18"/>
                <w:szCs w:val="18"/>
                <w:lang w:val="en-US"/>
              </w:rPr>
            </w:pPr>
            <w:r w:rsidRPr="7A5DBB09">
              <w:rPr>
                <w:rFonts w:ascii="Arial" w:hAnsi="Arial" w:cs="Arial"/>
                <w:b/>
                <w:bCs/>
                <w:color w:val="000000" w:themeColor="text1"/>
                <w:sz w:val="18"/>
                <w:szCs w:val="18"/>
                <w:lang w:val="en-US"/>
              </w:rPr>
              <w:t xml:space="preserve">NASH+ vanished steatosis: </w:t>
            </w:r>
            <w:r w:rsidRPr="00C41769">
              <w:rPr>
                <w:rFonts w:ascii="Arial" w:hAnsi="Arial" w:cs="Arial"/>
                <w:color w:val="000000" w:themeColor="text1"/>
                <w:sz w:val="18"/>
                <w:szCs w:val="18"/>
                <w:lang w:val="en-US"/>
              </w:rPr>
              <w:t>43.91</w:t>
            </w:r>
            <m:oMath>
              <m:r>
                <m:rPr>
                  <m:sty m:val="p"/>
                </m:rPr>
                <w:rPr>
                  <w:rFonts w:ascii="Cambria Math" w:hAnsi="Cambria Math" w:cs="Arial"/>
                  <w:color w:val="000000" w:themeColor="text1"/>
                  <w:sz w:val="18"/>
                  <w:szCs w:val="18"/>
                  <w:lang w:val="en-US"/>
                </w:rPr>
                <m:t>±</m:t>
              </m:r>
            </m:oMath>
            <w:r w:rsidRPr="00C41769">
              <w:rPr>
                <w:rFonts w:ascii="Arial" w:hAnsi="Arial" w:cs="Arial"/>
                <w:color w:val="000000" w:themeColor="text1"/>
                <w:sz w:val="18"/>
                <w:szCs w:val="18"/>
                <w:lang w:val="en-US"/>
              </w:rPr>
              <w:t>7.56</w:t>
            </w:r>
            <w:r w:rsidRPr="00C41769">
              <w:rPr>
                <w:rFonts w:ascii="Tahoma" w:hAnsi="Tahoma" w:cs="Tahoma"/>
                <w:color w:val="000000" w:themeColor="text1"/>
                <w:sz w:val="18"/>
                <w:szCs w:val="18"/>
                <w:vertAlign w:val="superscript"/>
                <w:lang w:val="en-US"/>
              </w:rPr>
              <w:t>†</w:t>
            </w:r>
          </w:p>
        </w:tc>
        <w:tc>
          <w:tcPr>
            <w:tcW w:w="1980" w:type="dxa"/>
            <w:tcBorders>
              <w:top w:val="nil"/>
              <w:left w:val="nil"/>
              <w:bottom w:val="single" w:sz="18" w:space="0" w:color="auto"/>
              <w:right w:val="nil"/>
            </w:tcBorders>
            <w:shd w:val="clear" w:color="auto" w:fill="FFF2CC" w:themeFill="accent4" w:themeFillTint="33"/>
          </w:tcPr>
          <w:p w14:paraId="21492FBD" w14:textId="77777777" w:rsidR="004C1A70" w:rsidRPr="007C5834" w:rsidRDefault="004C1A70" w:rsidP="001D65C3">
            <w:pPr>
              <w:rPr>
                <w:rFonts w:ascii="Arial" w:hAnsi="Arial" w:cs="Arial"/>
                <w:sz w:val="18"/>
                <w:szCs w:val="18"/>
                <w:lang w:val="en-US"/>
              </w:rPr>
            </w:pPr>
            <w:r w:rsidRPr="007C5834">
              <w:rPr>
                <w:rFonts w:ascii="Arial" w:hAnsi="Arial" w:cs="Arial"/>
                <w:sz w:val="18"/>
                <w:szCs w:val="18"/>
                <w:lang w:val="en-US"/>
              </w:rPr>
              <w:t xml:space="preserve">CLIA; </w:t>
            </w:r>
          </w:p>
          <w:p w14:paraId="0FB91FA8" w14:textId="77777777" w:rsidR="004C1A70" w:rsidRDefault="004C1A70" w:rsidP="001D65C3">
            <w:pPr>
              <w:rPr>
                <w:rFonts w:ascii="Arial" w:hAnsi="Arial" w:cs="Arial"/>
                <w:sz w:val="18"/>
                <w:szCs w:val="18"/>
                <w:lang w:val="en-US"/>
              </w:rPr>
            </w:pPr>
            <w:r w:rsidRPr="7A5DBB09">
              <w:rPr>
                <w:rFonts w:ascii="Arial" w:hAnsi="Arial" w:cs="Arial"/>
                <w:b/>
                <w:bCs/>
                <w:sz w:val="18"/>
                <w:szCs w:val="18"/>
                <w:lang w:val="en-US"/>
              </w:rPr>
              <w:t xml:space="preserve">Sufficiency: </w:t>
            </w:r>
            <w:r>
              <w:rPr>
                <w:rFonts w:ascii="Arial" w:hAnsi="Arial" w:cs="Arial"/>
                <w:sz w:val="18"/>
                <w:szCs w:val="18"/>
                <w:lang w:val="en-US"/>
              </w:rPr>
              <w:t>75-250</w:t>
            </w:r>
          </w:p>
          <w:p w14:paraId="4C003A23" w14:textId="77777777" w:rsidR="004C1A70" w:rsidRDefault="004C1A70" w:rsidP="001D65C3">
            <w:pPr>
              <w:rPr>
                <w:rFonts w:ascii="Arial" w:hAnsi="Arial" w:cs="Arial"/>
                <w:sz w:val="18"/>
                <w:szCs w:val="18"/>
                <w:lang w:val="en-US"/>
              </w:rPr>
            </w:pPr>
            <w:r w:rsidRPr="7A5DBB09">
              <w:rPr>
                <w:rFonts w:ascii="Arial" w:hAnsi="Arial" w:cs="Arial"/>
                <w:b/>
                <w:bCs/>
                <w:sz w:val="18"/>
                <w:szCs w:val="18"/>
                <w:lang w:val="en-US"/>
              </w:rPr>
              <w:t>Insufficiency:</w:t>
            </w:r>
            <w:r>
              <w:rPr>
                <w:rFonts w:ascii="Arial" w:hAnsi="Arial" w:cs="Arial"/>
                <w:sz w:val="18"/>
                <w:szCs w:val="18"/>
                <w:lang w:val="en-US"/>
              </w:rPr>
              <w:t xml:space="preserve"> 50-75</w:t>
            </w:r>
            <w:r w:rsidRPr="7A5DBB09">
              <w:rPr>
                <w:rFonts w:ascii="Arial" w:hAnsi="Arial" w:cs="Arial"/>
                <w:sz w:val="18"/>
                <w:szCs w:val="18"/>
                <w:lang w:val="en-US"/>
              </w:rPr>
              <w:t xml:space="preserve"> </w:t>
            </w:r>
          </w:p>
          <w:p w14:paraId="3FC31CD8" w14:textId="77777777" w:rsidR="004C1A70" w:rsidRPr="007C5834" w:rsidRDefault="004C1A70" w:rsidP="001D65C3">
            <w:pPr>
              <w:rPr>
                <w:rFonts w:ascii="Arial" w:hAnsi="Arial" w:cs="Arial"/>
                <w:sz w:val="18"/>
                <w:szCs w:val="18"/>
                <w:lang w:val="en-US"/>
              </w:rPr>
            </w:pPr>
            <w:r w:rsidRPr="7A5DBB09">
              <w:rPr>
                <w:rFonts w:ascii="Arial" w:hAnsi="Arial" w:cs="Arial"/>
                <w:b/>
                <w:bCs/>
                <w:sz w:val="18"/>
                <w:szCs w:val="18"/>
                <w:lang w:val="en-US"/>
              </w:rPr>
              <w:t>Deficiency:</w:t>
            </w:r>
            <w:r w:rsidRPr="7A5DBB09">
              <w:rPr>
                <w:rFonts w:ascii="Arial" w:hAnsi="Arial" w:cs="Arial"/>
                <w:sz w:val="18"/>
                <w:szCs w:val="18"/>
                <w:lang w:val="en-US"/>
              </w:rPr>
              <w:t xml:space="preserve"> </w:t>
            </w:r>
            <m:oMath>
              <m:r>
                <m:rPr>
                  <m:sty m:val="p"/>
                </m:rPr>
                <w:rPr>
                  <w:rFonts w:ascii="Cambria Math" w:hAnsi="Cambria Math" w:cs="Arial"/>
                  <w:sz w:val="18"/>
                  <w:szCs w:val="18"/>
                  <w:lang w:val="en-US"/>
                </w:rPr>
                <m:t>&lt;</m:t>
              </m:r>
            </m:oMath>
            <w:r>
              <w:rPr>
                <w:rFonts w:ascii="Arial" w:hAnsi="Arial" w:cs="Arial"/>
                <w:sz w:val="18"/>
                <w:szCs w:val="18"/>
                <w:lang w:val="en-US"/>
              </w:rPr>
              <w:t>50</w:t>
            </w:r>
          </w:p>
        </w:tc>
        <w:tc>
          <w:tcPr>
            <w:tcW w:w="2684" w:type="dxa"/>
            <w:tcBorders>
              <w:top w:val="nil"/>
              <w:left w:val="nil"/>
              <w:bottom w:val="single" w:sz="18" w:space="0" w:color="auto"/>
              <w:right w:val="nil"/>
            </w:tcBorders>
            <w:shd w:val="clear" w:color="auto" w:fill="FFF2CC" w:themeFill="accent4" w:themeFillTint="33"/>
          </w:tcPr>
          <w:p w14:paraId="3B3652ED" w14:textId="77777777" w:rsidR="004C1A70" w:rsidRPr="00C31389" w:rsidRDefault="004C1A70" w:rsidP="001D65C3">
            <w:pPr>
              <w:rPr>
                <w:rFonts w:ascii="Arial" w:hAnsi="Arial" w:cs="Arial"/>
                <w:b/>
                <w:sz w:val="18"/>
                <w:szCs w:val="18"/>
                <w:lang w:val="en-US"/>
              </w:rPr>
            </w:pPr>
            <w:r w:rsidRPr="00C31389">
              <w:rPr>
                <w:rFonts w:ascii="Arial" w:hAnsi="Arial" w:cs="Arial"/>
                <w:b/>
                <w:sz w:val="18"/>
                <w:szCs w:val="18"/>
                <w:lang w:val="en-US"/>
              </w:rPr>
              <w:t xml:space="preserve">Season report: </w:t>
            </w:r>
          </w:p>
          <w:p w14:paraId="2E181A60" w14:textId="77777777" w:rsidR="004C1A70" w:rsidRPr="007C5834" w:rsidRDefault="004C1A70" w:rsidP="001D65C3">
            <w:pPr>
              <w:rPr>
                <w:rFonts w:ascii="Arial" w:hAnsi="Arial" w:cs="Arial"/>
                <w:sz w:val="18"/>
                <w:szCs w:val="18"/>
                <w:lang w:val="en-US"/>
              </w:rPr>
            </w:pPr>
            <w:r>
              <w:rPr>
                <w:rFonts w:ascii="Arial" w:hAnsi="Arial" w:cs="Arial"/>
                <w:sz w:val="18"/>
                <w:szCs w:val="18"/>
                <w:lang w:val="en-US"/>
              </w:rPr>
              <w:t>November 2014 to November 2016</w:t>
            </w:r>
          </w:p>
          <w:p w14:paraId="6DB8AB44" w14:textId="77777777" w:rsidR="004C1A70" w:rsidRPr="00C31389" w:rsidRDefault="004C1A70" w:rsidP="001D65C3">
            <w:pPr>
              <w:rPr>
                <w:rFonts w:ascii="Arial" w:hAnsi="Arial" w:cs="Arial"/>
                <w:b/>
                <w:sz w:val="18"/>
                <w:szCs w:val="18"/>
                <w:lang w:val="en-US"/>
              </w:rPr>
            </w:pPr>
            <w:r w:rsidRPr="00C31389">
              <w:rPr>
                <w:rFonts w:ascii="Arial" w:hAnsi="Arial" w:cs="Arial"/>
                <w:b/>
                <w:sz w:val="18"/>
                <w:szCs w:val="18"/>
                <w:lang w:val="en-US"/>
              </w:rPr>
              <w:t xml:space="preserve">Sun exposure: </w:t>
            </w:r>
          </w:p>
          <w:p w14:paraId="608F3A1A" w14:textId="77777777" w:rsidR="004C1A70" w:rsidRPr="00C41769" w:rsidRDefault="004C1A70" w:rsidP="001D65C3">
            <w:pPr>
              <w:rPr>
                <w:rFonts w:ascii="Tahoma" w:hAnsi="Tahoma" w:cs="Tahoma"/>
                <w:sz w:val="18"/>
                <w:szCs w:val="18"/>
                <w:vertAlign w:val="superscript"/>
                <w:lang w:val="en-US"/>
              </w:rPr>
            </w:pPr>
            <w:r>
              <w:rPr>
                <w:rFonts w:ascii="Arial" w:hAnsi="Arial" w:cs="Arial"/>
                <w:sz w:val="18"/>
                <w:szCs w:val="18"/>
                <w:lang w:val="en-US"/>
              </w:rPr>
              <w:t>nr</w:t>
            </w:r>
          </w:p>
        </w:tc>
        <w:tc>
          <w:tcPr>
            <w:tcW w:w="1698" w:type="dxa"/>
            <w:tcBorders>
              <w:top w:val="nil"/>
              <w:left w:val="nil"/>
              <w:bottom w:val="single" w:sz="18" w:space="0" w:color="auto"/>
              <w:right w:val="nil"/>
            </w:tcBorders>
            <w:shd w:val="clear" w:color="auto" w:fill="FFF2CC" w:themeFill="accent4" w:themeFillTint="33"/>
          </w:tcPr>
          <w:p w14:paraId="71B4CE96" w14:textId="77777777" w:rsidR="004C1A70" w:rsidRPr="00C41769" w:rsidRDefault="004C1A70" w:rsidP="001D65C3">
            <w:pPr>
              <w:rPr>
                <w:rFonts w:ascii="Arial" w:hAnsi="Arial" w:cs="Arial"/>
                <w:b/>
                <w:color w:val="000000" w:themeColor="text1"/>
                <w:sz w:val="18"/>
                <w:szCs w:val="18"/>
                <w:lang w:val="en-US"/>
              </w:rPr>
            </w:pPr>
            <w:r>
              <w:rPr>
                <w:rFonts w:ascii="Arial" w:hAnsi="Arial" w:cs="Arial"/>
                <w:b/>
                <w:color w:val="000000" w:themeColor="text1"/>
                <w:sz w:val="18"/>
                <w:szCs w:val="18"/>
                <w:lang w:val="en-US"/>
              </w:rPr>
              <w:t>S</w:t>
            </w:r>
            <w:r w:rsidRPr="00C41769">
              <w:rPr>
                <w:rFonts w:ascii="Arial" w:hAnsi="Arial" w:cs="Arial"/>
                <w:b/>
                <w:color w:val="000000" w:themeColor="text1"/>
                <w:sz w:val="18"/>
                <w:szCs w:val="18"/>
                <w:lang w:val="en-US"/>
              </w:rPr>
              <w:t xml:space="preserve">teatosis: </w:t>
            </w:r>
          </w:p>
          <w:p w14:paraId="406633D9" w14:textId="77777777" w:rsidR="004C1A70" w:rsidRPr="00C41769" w:rsidRDefault="004C1A70" w:rsidP="001D65C3">
            <w:pPr>
              <w:rPr>
                <w:rFonts w:ascii="Arial" w:hAnsi="Arial" w:cs="Arial"/>
                <w:color w:val="000000" w:themeColor="text1"/>
                <w:sz w:val="18"/>
                <w:szCs w:val="18"/>
                <w:lang w:val="en-US"/>
              </w:rPr>
            </w:pPr>
            <w:r w:rsidRPr="00C41769">
              <w:rPr>
                <w:rFonts w:ascii="Arial" w:hAnsi="Arial" w:cs="Arial"/>
                <w:color w:val="000000" w:themeColor="text1"/>
                <w:sz w:val="18"/>
                <w:szCs w:val="18"/>
                <w:lang w:val="en-US"/>
              </w:rPr>
              <w:t xml:space="preserve">40.48 </w:t>
            </w:r>
            <m:oMath>
              <m:r>
                <m:rPr>
                  <m:sty m:val="p"/>
                </m:rPr>
                <w:rPr>
                  <w:rFonts w:ascii="Cambria Math" w:hAnsi="Cambria Math" w:cs="Arial"/>
                  <w:color w:val="000000" w:themeColor="text1"/>
                  <w:sz w:val="18"/>
                  <w:szCs w:val="18"/>
                  <w:lang w:val="en-US"/>
                </w:rPr>
                <m:t>±</m:t>
              </m:r>
            </m:oMath>
            <w:r w:rsidRPr="00C41769">
              <w:rPr>
                <w:rFonts w:ascii="Arial" w:hAnsi="Arial" w:cs="Arial"/>
                <w:color w:val="000000" w:themeColor="text1"/>
                <w:sz w:val="18"/>
                <w:szCs w:val="18"/>
                <w:lang w:val="en-US"/>
              </w:rPr>
              <w:t>15.63</w:t>
            </w:r>
            <w:r w:rsidRPr="00C41769">
              <w:rPr>
                <w:rFonts w:ascii="Tahoma" w:hAnsi="Tahoma" w:cs="Tahoma"/>
                <w:color w:val="000000" w:themeColor="text1"/>
                <w:sz w:val="18"/>
                <w:szCs w:val="18"/>
                <w:vertAlign w:val="superscript"/>
                <w:lang w:val="en-US"/>
              </w:rPr>
              <w:t>†</w:t>
            </w:r>
          </w:p>
          <w:p w14:paraId="2BDFE047" w14:textId="77777777" w:rsidR="004C1A70" w:rsidRPr="00C41769" w:rsidRDefault="004C1A70" w:rsidP="001D65C3">
            <w:pPr>
              <w:rPr>
                <w:rFonts w:ascii="Arial" w:hAnsi="Arial" w:cs="Arial"/>
                <w:b/>
                <w:color w:val="000000" w:themeColor="text1"/>
                <w:sz w:val="18"/>
                <w:szCs w:val="18"/>
                <w:lang w:val="en-US"/>
              </w:rPr>
            </w:pPr>
            <w:r w:rsidRPr="00C41769">
              <w:rPr>
                <w:rFonts w:ascii="Arial" w:hAnsi="Arial" w:cs="Arial"/>
                <w:b/>
                <w:color w:val="000000" w:themeColor="text1"/>
                <w:sz w:val="18"/>
                <w:szCs w:val="18"/>
                <w:lang w:val="en-US"/>
              </w:rPr>
              <w:t xml:space="preserve">NASH: </w:t>
            </w:r>
          </w:p>
          <w:p w14:paraId="46ABD278" w14:textId="77777777" w:rsidR="004C1A70" w:rsidRPr="00C41769" w:rsidRDefault="004C1A70" w:rsidP="001D65C3">
            <w:pPr>
              <w:rPr>
                <w:rFonts w:ascii="Arial" w:hAnsi="Arial" w:cs="Arial"/>
                <w:color w:val="000000" w:themeColor="text1"/>
                <w:sz w:val="18"/>
                <w:szCs w:val="18"/>
                <w:lang w:val="en-US"/>
              </w:rPr>
            </w:pPr>
            <w:r w:rsidRPr="00C41769">
              <w:rPr>
                <w:rFonts w:ascii="Arial" w:hAnsi="Arial" w:cs="Arial"/>
                <w:color w:val="000000" w:themeColor="text1"/>
                <w:sz w:val="18"/>
                <w:szCs w:val="18"/>
                <w:lang w:val="en-US"/>
              </w:rPr>
              <w:t xml:space="preserve">34.45 </w:t>
            </w:r>
            <m:oMath>
              <m:r>
                <m:rPr>
                  <m:sty m:val="p"/>
                </m:rPr>
                <w:rPr>
                  <w:rFonts w:ascii="Cambria Math" w:hAnsi="Cambria Math" w:cs="Arial"/>
                  <w:color w:val="000000" w:themeColor="text1"/>
                  <w:sz w:val="18"/>
                  <w:szCs w:val="18"/>
                  <w:lang w:val="en-US"/>
                </w:rPr>
                <m:t>±</m:t>
              </m:r>
            </m:oMath>
            <w:r w:rsidRPr="00C41769">
              <w:rPr>
                <w:rFonts w:ascii="Arial" w:hAnsi="Arial" w:cs="Arial"/>
                <w:color w:val="000000" w:themeColor="text1"/>
                <w:sz w:val="18"/>
                <w:szCs w:val="18"/>
                <w:lang w:val="en-US"/>
              </w:rPr>
              <w:t>14.80</w:t>
            </w:r>
            <w:r w:rsidRPr="00C41769">
              <w:rPr>
                <w:rFonts w:ascii="Tahoma" w:hAnsi="Tahoma" w:cs="Tahoma"/>
                <w:color w:val="000000" w:themeColor="text1"/>
                <w:sz w:val="18"/>
                <w:szCs w:val="18"/>
                <w:vertAlign w:val="superscript"/>
                <w:lang w:val="en-US"/>
              </w:rPr>
              <w:t>†</w:t>
            </w:r>
          </w:p>
          <w:p w14:paraId="48B614CB" w14:textId="77777777" w:rsidR="004C1A70" w:rsidRPr="00C41769" w:rsidRDefault="004C1A70" w:rsidP="001D65C3">
            <w:pPr>
              <w:rPr>
                <w:rFonts w:ascii="Arial" w:hAnsi="Arial" w:cs="Arial"/>
                <w:b/>
                <w:color w:val="000000" w:themeColor="text1"/>
                <w:sz w:val="18"/>
                <w:szCs w:val="18"/>
                <w:lang w:val="en-US"/>
              </w:rPr>
            </w:pPr>
            <w:r w:rsidRPr="00C41769">
              <w:rPr>
                <w:rFonts w:ascii="Arial" w:hAnsi="Arial" w:cs="Arial"/>
                <w:b/>
                <w:color w:val="000000" w:themeColor="text1"/>
                <w:sz w:val="18"/>
                <w:szCs w:val="18"/>
                <w:lang w:val="en-US"/>
              </w:rPr>
              <w:t xml:space="preserve">NASH+ vanished steatosis: </w:t>
            </w:r>
          </w:p>
          <w:p w14:paraId="0C48895D" w14:textId="77777777" w:rsidR="004C1A70" w:rsidRPr="007C5834" w:rsidRDefault="004C1A70" w:rsidP="001D65C3">
            <w:pPr>
              <w:rPr>
                <w:rFonts w:ascii="Arial" w:hAnsi="Arial" w:cs="Arial"/>
                <w:color w:val="FF0000"/>
                <w:sz w:val="18"/>
                <w:szCs w:val="18"/>
                <w:lang w:val="en-US"/>
              </w:rPr>
            </w:pPr>
            <w:r w:rsidRPr="00C41769">
              <w:rPr>
                <w:rFonts w:ascii="Arial" w:hAnsi="Arial" w:cs="Arial"/>
                <w:color w:val="000000" w:themeColor="text1"/>
                <w:sz w:val="18"/>
                <w:szCs w:val="18"/>
                <w:lang w:val="en-US"/>
              </w:rPr>
              <w:t xml:space="preserve">32.00 </w:t>
            </w:r>
            <m:oMath>
              <m:r>
                <m:rPr>
                  <m:sty m:val="p"/>
                </m:rPr>
                <w:rPr>
                  <w:rFonts w:ascii="Cambria Math" w:hAnsi="Cambria Math" w:cs="Arial"/>
                  <w:color w:val="000000" w:themeColor="text1"/>
                  <w:sz w:val="18"/>
                  <w:szCs w:val="18"/>
                  <w:lang w:val="en-US"/>
                </w:rPr>
                <m:t>±</m:t>
              </m:r>
            </m:oMath>
            <w:r w:rsidRPr="00C41769">
              <w:rPr>
                <w:rFonts w:ascii="Arial" w:hAnsi="Arial" w:cs="Arial"/>
                <w:color w:val="000000" w:themeColor="text1"/>
                <w:sz w:val="18"/>
                <w:szCs w:val="18"/>
                <w:lang w:val="en-US"/>
              </w:rPr>
              <w:t>19.08</w:t>
            </w:r>
            <w:r w:rsidRPr="00C41769">
              <w:rPr>
                <w:rFonts w:ascii="Tahoma" w:hAnsi="Tahoma" w:cs="Tahoma"/>
                <w:color w:val="000000" w:themeColor="text1"/>
                <w:sz w:val="18"/>
                <w:szCs w:val="18"/>
                <w:vertAlign w:val="superscript"/>
                <w:lang w:val="en-US"/>
              </w:rPr>
              <w:t>†</w:t>
            </w:r>
          </w:p>
        </w:tc>
      </w:tr>
    </w:tbl>
    <w:p w14:paraId="527313F9" w14:textId="77777777" w:rsidR="004C1A70" w:rsidRPr="000A7412" w:rsidRDefault="004C1A70" w:rsidP="004C1A70">
      <w:pPr>
        <w:spacing w:before="120" w:line="259" w:lineRule="auto"/>
        <w:ind w:left="720" w:hanging="436"/>
        <w:rPr>
          <w:rFonts w:ascii="Arial" w:hAnsi="Arial" w:cs="Arial"/>
          <w:sz w:val="18"/>
          <w:szCs w:val="18"/>
          <w:lang w:val="en-US"/>
        </w:rPr>
      </w:pPr>
      <w:r>
        <w:rPr>
          <w:rFonts w:ascii="Arial" w:hAnsi="Arial" w:cs="Arial"/>
          <w:sz w:val="18"/>
          <w:szCs w:val="18"/>
          <w:lang w:val="en-US"/>
        </w:rPr>
        <w:t xml:space="preserve">ALT, </w:t>
      </w:r>
      <w:r w:rsidRPr="7A5DBB09">
        <w:rPr>
          <w:rFonts w:ascii="Arial" w:hAnsi="Arial" w:cs="Arial"/>
          <w:sz w:val="18"/>
          <w:szCs w:val="18"/>
          <w:lang w:val="en-US"/>
        </w:rPr>
        <w:t xml:space="preserve">alanine aminotransferase; </w:t>
      </w:r>
      <w:r>
        <w:rPr>
          <w:rFonts w:ascii="Arial" w:hAnsi="Arial" w:cs="Arial"/>
          <w:sz w:val="18"/>
          <w:szCs w:val="18"/>
          <w:lang w:val="en-US"/>
        </w:rPr>
        <w:t xml:space="preserve">CLIA, chemiluminescence assay; </w:t>
      </w:r>
      <w:r w:rsidRPr="7A5DBB09">
        <w:rPr>
          <w:rFonts w:ascii="Arial" w:hAnsi="Arial" w:cs="Arial"/>
          <w:sz w:val="18"/>
          <w:szCs w:val="18"/>
          <w:lang w:val="en-US"/>
        </w:rPr>
        <w:t>ECLIA, electro-ch</w:t>
      </w:r>
      <w:r>
        <w:rPr>
          <w:rFonts w:ascii="Arial" w:hAnsi="Arial" w:cs="Arial"/>
          <w:sz w:val="18"/>
          <w:szCs w:val="18"/>
          <w:lang w:val="en-US"/>
        </w:rPr>
        <w:t xml:space="preserve">emiluminescence binding assay; </w:t>
      </w:r>
      <w:r w:rsidRPr="7A5DBB09">
        <w:rPr>
          <w:rFonts w:ascii="Arial" w:hAnsi="Arial" w:cs="Arial"/>
          <w:sz w:val="18"/>
          <w:szCs w:val="18"/>
          <w:lang w:val="en-US"/>
        </w:rPr>
        <w:t>HPLC-UV, high performance liquid chromatography with ultraviolet detector</w:t>
      </w:r>
      <w:r>
        <w:rPr>
          <w:rFonts w:ascii="Arial" w:hAnsi="Arial" w:cs="Arial"/>
          <w:sz w:val="18"/>
          <w:szCs w:val="18"/>
          <w:lang w:val="en-US"/>
        </w:rPr>
        <w:t>; NAS, NAFLD activity score; NN, non-NAFLD; nr, not reported;</w:t>
      </w:r>
      <w:r w:rsidRPr="7A5DBB09">
        <w:rPr>
          <w:rFonts w:ascii="Arial" w:hAnsi="Arial" w:cs="Arial"/>
          <w:sz w:val="18"/>
          <w:szCs w:val="18"/>
          <w:lang w:val="en-US"/>
        </w:rPr>
        <w:t xml:space="preserve"> </w:t>
      </w:r>
      <w:r>
        <w:rPr>
          <w:rFonts w:ascii="Arial" w:hAnsi="Arial" w:cs="Arial"/>
          <w:sz w:val="18"/>
          <w:szCs w:val="18"/>
          <w:lang w:val="en-US"/>
        </w:rPr>
        <w:t xml:space="preserve">NS, no steatosis; RIA, radioimmunoassay </w:t>
      </w:r>
      <w:bookmarkStart w:id="39" w:name="OLE_LINK94"/>
      <w:bookmarkStart w:id="40" w:name="OLE_LINK95"/>
      <w:bookmarkStart w:id="41" w:name="OLE_LINK62"/>
      <w:bookmarkStart w:id="42" w:name="OLE_LINK63"/>
      <w:bookmarkStart w:id="43" w:name="OLE_LINK96"/>
      <w:bookmarkStart w:id="44" w:name="OLE_LINK97"/>
      <w:bookmarkEnd w:id="39"/>
      <w:bookmarkEnd w:id="40"/>
      <w:bookmarkEnd w:id="41"/>
      <w:bookmarkEnd w:id="42"/>
      <w:bookmarkEnd w:id="43"/>
      <w:bookmarkEnd w:id="44"/>
    </w:p>
    <w:p w14:paraId="23D22AEC" w14:textId="77777777" w:rsidR="004C1A70" w:rsidRDefault="004C1A70" w:rsidP="004C1A70">
      <w:pPr>
        <w:spacing w:line="259" w:lineRule="auto"/>
        <w:ind w:left="720" w:hanging="436"/>
        <w:rPr>
          <w:rFonts w:ascii="Arial" w:hAnsi="Arial" w:cs="Arial"/>
          <w:sz w:val="18"/>
          <w:szCs w:val="18"/>
          <w:lang w:val="en-US"/>
        </w:rPr>
      </w:pPr>
      <w:bookmarkStart w:id="45" w:name="OLE_LINK84"/>
      <w:bookmarkStart w:id="46" w:name="OLE_LINK85"/>
      <w:r w:rsidRPr="7A5DBB09">
        <w:rPr>
          <w:rFonts w:ascii="Arial" w:hAnsi="Arial" w:cs="Arial"/>
          <w:sz w:val="18"/>
          <w:szCs w:val="18"/>
          <w:lang w:val="en-US"/>
        </w:rPr>
        <w:t xml:space="preserve">¤Median (Interquartile range); </w:t>
      </w:r>
      <w:bookmarkStart w:id="47" w:name="OLE_LINK90"/>
      <w:bookmarkStart w:id="48" w:name="OLE_LINK91"/>
      <w:bookmarkStart w:id="49" w:name="OLE_LINK5"/>
      <w:bookmarkEnd w:id="45"/>
      <w:bookmarkEnd w:id="46"/>
      <w:r w:rsidRPr="7A5DBB09">
        <w:rPr>
          <w:rFonts w:ascii="Arial" w:hAnsi="Arial" w:cs="Arial"/>
          <w:sz w:val="18"/>
          <w:szCs w:val="18"/>
          <w:lang w:val="en-US"/>
        </w:rPr>
        <w:t>†</w:t>
      </w:r>
      <w:bookmarkEnd w:id="47"/>
      <w:bookmarkEnd w:id="48"/>
      <w:bookmarkEnd w:id="49"/>
      <w:r w:rsidRPr="7A5DBB09">
        <w:rPr>
          <w:rFonts w:ascii="Arial" w:hAnsi="Arial" w:cs="Arial"/>
          <w:sz w:val="18"/>
          <w:szCs w:val="18"/>
          <w:lang w:val="en-US"/>
        </w:rPr>
        <w:t xml:space="preserve"> Mean</w:t>
      </w:r>
      <w:r>
        <w:rPr>
          <w:rFonts w:ascii="Arial" w:hAnsi="Arial" w:cs="Arial"/>
          <w:sz w:val="18"/>
          <w:szCs w:val="18"/>
          <w:lang w:val="en-US"/>
        </w:rPr>
        <w:t xml:space="preserve"> </w:t>
      </w:r>
      <m:oMath>
        <m:r>
          <m:rPr>
            <m:sty m:val="p"/>
          </m:rPr>
          <w:rPr>
            <w:rFonts w:ascii="Cambria Math" w:hAnsi="Cambria Math" w:cs="Arial"/>
            <w:sz w:val="20"/>
            <w:szCs w:val="20"/>
            <w:lang w:val="en-US"/>
          </w:rPr>
          <m:t>±</m:t>
        </m:r>
      </m:oMath>
      <w:r>
        <w:rPr>
          <w:rFonts w:ascii="Arial" w:hAnsi="Arial" w:cs="Arial"/>
          <w:sz w:val="20"/>
          <w:szCs w:val="20"/>
          <w:lang w:val="en-US"/>
        </w:rPr>
        <w:t xml:space="preserve"> </w:t>
      </w:r>
      <w:r>
        <w:rPr>
          <w:rFonts w:ascii="Arial" w:hAnsi="Arial" w:cs="Arial"/>
          <w:sz w:val="18"/>
          <w:szCs w:val="18"/>
          <w:lang w:val="en-US"/>
        </w:rPr>
        <w:t>Standard D</w:t>
      </w:r>
      <w:r w:rsidRPr="7A5DBB09">
        <w:rPr>
          <w:rFonts w:ascii="Arial" w:hAnsi="Arial" w:cs="Arial"/>
          <w:sz w:val="18"/>
          <w:szCs w:val="18"/>
          <w:lang w:val="en-US"/>
        </w:rPr>
        <w:t xml:space="preserve">eviation; ‡ Mean [Range] </w:t>
      </w:r>
    </w:p>
    <w:p w14:paraId="50C5760D" w14:textId="77777777" w:rsidR="004C1A70" w:rsidRDefault="004C1A70" w:rsidP="004C1A70">
      <w:pPr>
        <w:ind w:left="720" w:hanging="436"/>
        <w:rPr>
          <w:rFonts w:ascii="Arial" w:hAnsi="Arial" w:cs="Arial"/>
          <w:sz w:val="18"/>
          <w:szCs w:val="18"/>
          <w:lang w:val="en-US"/>
        </w:rPr>
      </w:pPr>
      <w:r>
        <w:rPr>
          <w:rFonts w:ascii="Arial" w:hAnsi="Arial" w:cs="Arial"/>
          <w:sz w:val="18"/>
          <w:szCs w:val="18"/>
          <w:vertAlign w:val="superscript"/>
          <w:lang w:val="en-US"/>
        </w:rPr>
        <w:t xml:space="preserve">§ </w:t>
      </w:r>
      <w:r>
        <w:rPr>
          <w:rFonts w:ascii="Arial" w:hAnsi="Arial" w:cs="Arial"/>
          <w:sz w:val="18"/>
          <w:szCs w:val="18"/>
          <w:lang w:val="en-US"/>
        </w:rPr>
        <w:t xml:space="preserve">Adolescent with suspected NAFLD; </w:t>
      </w:r>
      <w:r w:rsidRPr="0001329B">
        <w:rPr>
          <w:rFonts w:ascii="Arial" w:hAnsi="Arial" w:cs="Arial"/>
          <w:sz w:val="18"/>
          <w:szCs w:val="18"/>
          <w:vertAlign w:val="superscript"/>
          <w:lang w:val="en-US"/>
        </w:rPr>
        <w:t xml:space="preserve"># </w:t>
      </w:r>
      <w:r w:rsidRPr="7A5DBB09">
        <w:rPr>
          <w:rFonts w:ascii="Arial" w:hAnsi="Arial" w:cs="Arial"/>
          <w:sz w:val="18"/>
          <w:szCs w:val="18"/>
          <w:lang w:val="en-US"/>
        </w:rPr>
        <w:t>Steatosis group includes alcohol (60) and NAFLD (220)</w:t>
      </w:r>
    </w:p>
    <w:p w14:paraId="424EB427" w14:textId="77777777" w:rsidR="004C1A70" w:rsidRDefault="004C1A70" w:rsidP="004C1A70">
      <w:pPr>
        <w:spacing w:line="259" w:lineRule="auto"/>
        <w:ind w:left="720" w:hanging="436"/>
        <w:rPr>
          <w:rFonts w:ascii="Arial" w:hAnsi="Arial" w:cs="Arial"/>
          <w:sz w:val="18"/>
          <w:szCs w:val="18"/>
          <w:lang w:val="en-US"/>
        </w:rPr>
      </w:pPr>
      <w:r w:rsidRPr="0001329B">
        <w:rPr>
          <w:rFonts w:ascii="Arial" w:hAnsi="Arial" w:cs="Arial"/>
          <w:sz w:val="18"/>
          <w:szCs w:val="18"/>
          <w:vertAlign w:val="superscript"/>
          <w:lang w:val="en-US"/>
        </w:rPr>
        <w:t>×</w:t>
      </w:r>
      <w:r w:rsidRPr="7A5DBB09">
        <w:rPr>
          <w:rFonts w:ascii="Arial" w:hAnsi="Arial" w:cs="Arial"/>
          <w:sz w:val="18"/>
          <w:szCs w:val="18"/>
          <w:lang w:val="en-US"/>
        </w:rPr>
        <w:t xml:space="preserve"> Author communication</w:t>
      </w:r>
    </w:p>
    <w:p w14:paraId="6062176E" w14:textId="77777777" w:rsidR="004C1A70" w:rsidRDefault="004C1A70" w:rsidP="004C1A70">
      <w:pPr>
        <w:spacing w:line="259" w:lineRule="auto"/>
        <w:ind w:left="720" w:hanging="436"/>
        <w:rPr>
          <w:rFonts w:ascii="Arial" w:hAnsi="Arial" w:cs="Arial"/>
          <w:sz w:val="18"/>
          <w:szCs w:val="18"/>
          <w:lang w:val="en-US"/>
        </w:rPr>
      </w:pPr>
      <w:r w:rsidRPr="7A5DBB09">
        <w:rPr>
          <w:rFonts w:ascii="Arial" w:hAnsi="Arial" w:cs="Arial"/>
          <w:sz w:val="18"/>
          <w:szCs w:val="18"/>
          <w:lang w:val="en-US"/>
        </w:rPr>
        <w:t>* Statistic significant</w:t>
      </w:r>
      <w:r>
        <w:rPr>
          <w:rFonts w:ascii="Arial" w:hAnsi="Arial" w:cs="Arial"/>
          <w:sz w:val="18"/>
          <w:szCs w:val="18"/>
          <w:lang w:val="en-US"/>
        </w:rPr>
        <w:t xml:space="preserve"> relative to 25(OH)D level</w:t>
      </w:r>
    </w:p>
    <w:p w14:paraId="05118CAE" w14:textId="77777777" w:rsidR="008A518E" w:rsidRDefault="008A518E">
      <w:pPr>
        <w:rPr>
          <w:rFonts w:ascii="Arial" w:hAnsi="Arial" w:cs="Arial"/>
          <w:b/>
          <w:bCs/>
          <w:sz w:val="20"/>
          <w:szCs w:val="20"/>
          <w:lang w:val="en-US"/>
        </w:rPr>
      </w:pPr>
      <w:r>
        <w:rPr>
          <w:rFonts w:ascii="Arial" w:hAnsi="Arial" w:cs="Arial"/>
          <w:b/>
          <w:bCs/>
          <w:sz w:val="20"/>
          <w:szCs w:val="20"/>
          <w:lang w:val="en-US"/>
        </w:rPr>
        <w:br w:type="page"/>
      </w:r>
    </w:p>
    <w:p w14:paraId="7EA98CD3" w14:textId="4750E297" w:rsidR="008A518E" w:rsidRPr="00E3384C" w:rsidRDefault="008A518E" w:rsidP="008A518E">
      <w:pPr>
        <w:spacing w:after="120" w:line="259" w:lineRule="auto"/>
        <w:ind w:left="720" w:hanging="436"/>
        <w:rPr>
          <w:rFonts w:ascii="Arial" w:hAnsi="Arial" w:cs="Arial"/>
          <w:b/>
          <w:bCs/>
          <w:sz w:val="20"/>
          <w:szCs w:val="20"/>
          <w:lang w:val="en-US"/>
        </w:rPr>
      </w:pPr>
      <w:r w:rsidRPr="7A5DBB09">
        <w:rPr>
          <w:rFonts w:ascii="Arial" w:hAnsi="Arial" w:cs="Arial"/>
          <w:b/>
          <w:bCs/>
          <w:sz w:val="20"/>
          <w:szCs w:val="20"/>
          <w:lang w:val="en-US"/>
        </w:rPr>
        <w:lastRenderedPageBreak/>
        <w:t xml:space="preserve">Table 2 </w:t>
      </w:r>
      <w:r>
        <w:rPr>
          <w:rFonts w:ascii="Arial" w:hAnsi="Arial" w:cs="Arial"/>
          <w:b/>
          <w:bCs/>
          <w:sz w:val="20"/>
          <w:szCs w:val="20"/>
          <w:lang w:val="en-US"/>
        </w:rPr>
        <w:t>Recent r</w:t>
      </w:r>
      <w:r w:rsidRPr="7A5DBB09">
        <w:rPr>
          <w:rFonts w:ascii="Arial" w:hAnsi="Arial" w:cs="Arial"/>
          <w:b/>
          <w:bCs/>
          <w:sz w:val="20"/>
          <w:szCs w:val="20"/>
          <w:lang w:val="en-US"/>
        </w:rPr>
        <w:t>andomised controlled intervention trials of vitamin D</w:t>
      </w:r>
      <w:r>
        <w:rPr>
          <w:rFonts w:ascii="Arial" w:hAnsi="Arial" w:cs="Arial"/>
          <w:b/>
          <w:bCs/>
          <w:sz w:val="20"/>
          <w:szCs w:val="20"/>
          <w:lang w:val="en-US"/>
        </w:rPr>
        <w:t xml:space="preserve"> supplementation</w:t>
      </w:r>
      <w:r w:rsidRPr="7A5DBB09">
        <w:rPr>
          <w:rFonts w:ascii="Arial" w:hAnsi="Arial" w:cs="Arial"/>
          <w:b/>
          <w:bCs/>
          <w:sz w:val="20"/>
          <w:szCs w:val="20"/>
          <w:lang w:val="en-US"/>
        </w:rPr>
        <w:t xml:space="preserve"> in NAFLD</w:t>
      </w:r>
    </w:p>
    <w:tbl>
      <w:tblPr>
        <w:tblStyle w:val="TableGrid"/>
        <w:tblW w:w="14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3226"/>
        <w:gridCol w:w="1706"/>
        <w:gridCol w:w="4961"/>
        <w:gridCol w:w="1529"/>
        <w:gridCol w:w="1249"/>
      </w:tblGrid>
      <w:tr w:rsidR="008A518E" w:rsidRPr="005F11E6" w14:paraId="16049E0B" w14:textId="77777777" w:rsidTr="001D65C3">
        <w:trPr>
          <w:jc w:val="center"/>
        </w:trPr>
        <w:tc>
          <w:tcPr>
            <w:tcW w:w="1589" w:type="dxa"/>
            <w:tcBorders>
              <w:top w:val="single" w:sz="18" w:space="0" w:color="auto"/>
              <w:bottom w:val="single" w:sz="18" w:space="0" w:color="auto"/>
            </w:tcBorders>
            <w:shd w:val="clear" w:color="auto" w:fill="FFE599" w:themeFill="accent4" w:themeFillTint="66"/>
          </w:tcPr>
          <w:p w14:paraId="498C67D3"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Reference;</w:t>
            </w:r>
          </w:p>
          <w:p w14:paraId="2A77D628"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Country</w:t>
            </w:r>
          </w:p>
        </w:tc>
        <w:tc>
          <w:tcPr>
            <w:tcW w:w="3226" w:type="dxa"/>
            <w:tcBorders>
              <w:top w:val="single" w:sz="18" w:space="0" w:color="auto"/>
              <w:bottom w:val="single" w:sz="18" w:space="0" w:color="auto"/>
            </w:tcBorders>
            <w:shd w:val="clear" w:color="auto" w:fill="FFE599" w:themeFill="accent4" w:themeFillTint="66"/>
          </w:tcPr>
          <w:p w14:paraId="525F8177"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Design;</w:t>
            </w:r>
          </w:p>
          <w:p w14:paraId="34F69044"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Arms (n=)</w:t>
            </w:r>
          </w:p>
        </w:tc>
        <w:tc>
          <w:tcPr>
            <w:tcW w:w="1706" w:type="dxa"/>
            <w:tcBorders>
              <w:top w:val="single" w:sz="18" w:space="0" w:color="auto"/>
              <w:bottom w:val="single" w:sz="18" w:space="0" w:color="auto"/>
            </w:tcBorders>
            <w:shd w:val="clear" w:color="auto" w:fill="FFE599" w:themeFill="accent4" w:themeFillTint="66"/>
          </w:tcPr>
          <w:p w14:paraId="720958F7"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NAFLD diagnosis;</w:t>
            </w:r>
          </w:p>
          <w:p w14:paraId="6BA6FAE2"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Vitamin D cut off;</w:t>
            </w:r>
          </w:p>
          <w:p w14:paraId="7FF39361"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Age</w:t>
            </w:r>
          </w:p>
        </w:tc>
        <w:tc>
          <w:tcPr>
            <w:tcW w:w="4961" w:type="dxa"/>
            <w:tcBorders>
              <w:top w:val="single" w:sz="18" w:space="0" w:color="auto"/>
              <w:bottom w:val="single" w:sz="18" w:space="0" w:color="auto"/>
            </w:tcBorders>
            <w:shd w:val="clear" w:color="auto" w:fill="FFE599" w:themeFill="accent4" w:themeFillTint="66"/>
          </w:tcPr>
          <w:p w14:paraId="3E69E401"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Vitamin D assay and status (nmol/L)</w:t>
            </w:r>
          </w:p>
        </w:tc>
        <w:tc>
          <w:tcPr>
            <w:tcW w:w="1529" w:type="dxa"/>
            <w:tcBorders>
              <w:top w:val="single" w:sz="18" w:space="0" w:color="auto"/>
              <w:bottom w:val="single" w:sz="18" w:space="0" w:color="auto"/>
            </w:tcBorders>
            <w:shd w:val="clear" w:color="auto" w:fill="FFE599" w:themeFill="accent4" w:themeFillTint="66"/>
          </w:tcPr>
          <w:p w14:paraId="7F5CC643"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Liver and vitamin D related outcomes</w:t>
            </w:r>
          </w:p>
        </w:tc>
        <w:tc>
          <w:tcPr>
            <w:tcW w:w="1249" w:type="dxa"/>
            <w:tcBorders>
              <w:top w:val="single" w:sz="18" w:space="0" w:color="auto"/>
              <w:bottom w:val="single" w:sz="18" w:space="0" w:color="auto"/>
            </w:tcBorders>
            <w:shd w:val="clear" w:color="auto" w:fill="FFE599" w:themeFill="accent4" w:themeFillTint="66"/>
          </w:tcPr>
          <w:p w14:paraId="252EF89E"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Post-intervention changes</w:t>
            </w:r>
          </w:p>
        </w:tc>
      </w:tr>
      <w:tr w:rsidR="008A518E" w:rsidRPr="005F11E6" w14:paraId="783E468E" w14:textId="77777777" w:rsidTr="001D65C3">
        <w:trPr>
          <w:jc w:val="center"/>
        </w:trPr>
        <w:tc>
          <w:tcPr>
            <w:tcW w:w="1589" w:type="dxa"/>
            <w:tcBorders>
              <w:top w:val="single" w:sz="18" w:space="0" w:color="auto"/>
            </w:tcBorders>
          </w:tcPr>
          <w:p w14:paraId="4A2FBAE7"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Dabbaghmanesh et al. 2018</w:t>
            </w:r>
            <w:r w:rsidRPr="002A2B3A">
              <w:rPr>
                <w:rFonts w:ascii="Arial" w:hAnsi="Arial" w:cs="Arial"/>
                <w:sz w:val="18"/>
                <w:szCs w:val="18"/>
                <w:lang w:val="en-US"/>
              </w:rPr>
              <w:fldChar w:fldCharType="begin">
                <w:fldData xml:space="preserve">PEVuZE5vdGU+PENpdGU+PEF1dGhvcj5EYWJiYWdobWFuZXNoPC9BdXRob3I+PFllYXI+MjAxODwv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</w:fldData>
              </w:fldChar>
            </w:r>
            <w:r>
              <w:rPr>
                <w:rFonts w:ascii="Arial" w:hAnsi="Arial" w:cs="Arial"/>
                <w:sz w:val="18"/>
                <w:szCs w:val="18"/>
                <w:lang w:val="en-US"/>
              </w:rPr>
              <w:instrText xml:space="preserve"> ADDIN EN.CITE </w:instrText>
            </w:r>
            <w:r>
              <w:rPr>
                <w:rFonts w:ascii="Arial" w:hAnsi="Arial" w:cs="Arial"/>
                <w:sz w:val="18"/>
                <w:szCs w:val="18"/>
                <w:lang w:val="en-US"/>
              </w:rPr>
              <w:fldChar w:fldCharType="begin">
                <w:fldData xml:space="preserve">PEVuZE5vdGU+PENpdGU+PEF1dGhvcj5EYWJiYWdobWFuZXNoPC9BdXRob3I+PFllYXI+MjAxODwv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</w:fldData>
              </w:fldChar>
            </w:r>
            <w:r>
              <w:rPr>
                <w:rFonts w:ascii="Arial" w:hAnsi="Arial" w:cs="Arial"/>
                <w:sz w:val="18"/>
                <w:szCs w:val="18"/>
                <w:lang w:val="en-US"/>
              </w:rPr>
              <w:instrText xml:space="preserve"> ADDIN EN.CITE.DATA </w:instrText>
            </w:r>
            <w:r>
              <w:rPr>
                <w:rFonts w:ascii="Arial" w:hAnsi="Arial" w:cs="Arial"/>
                <w:sz w:val="18"/>
                <w:szCs w:val="18"/>
                <w:lang w:val="en-US"/>
              </w:rPr>
            </w:r>
            <w:r>
              <w:rPr>
                <w:rFonts w:ascii="Arial" w:hAnsi="Arial" w:cs="Arial"/>
                <w:sz w:val="18"/>
                <w:szCs w:val="18"/>
                <w:lang w:val="en-US"/>
              </w:rPr>
              <w:fldChar w:fldCharType="end"/>
            </w:r>
            <w:r w:rsidRPr="002A2B3A">
              <w:rPr>
                <w:rFonts w:ascii="Arial" w:hAnsi="Arial" w:cs="Arial"/>
                <w:sz w:val="18"/>
                <w:szCs w:val="18"/>
                <w:lang w:val="en-US"/>
              </w:rPr>
            </w:r>
            <w:r w:rsidRPr="002A2B3A">
              <w:rPr>
                <w:rFonts w:ascii="Arial" w:hAnsi="Arial" w:cs="Arial"/>
                <w:sz w:val="18"/>
                <w:szCs w:val="18"/>
                <w:lang w:val="en-US"/>
              </w:rPr>
              <w:fldChar w:fldCharType="separate"/>
            </w:r>
            <w:r>
              <w:rPr>
                <w:rFonts w:ascii="Arial" w:hAnsi="Arial" w:cs="Arial"/>
                <w:noProof/>
                <w:sz w:val="18"/>
                <w:szCs w:val="18"/>
                <w:lang w:val="en-US"/>
              </w:rPr>
              <w:t>[30]</w:t>
            </w:r>
            <w:r w:rsidRPr="002A2B3A">
              <w:rPr>
                <w:rFonts w:ascii="Arial" w:hAnsi="Arial" w:cs="Arial"/>
                <w:sz w:val="18"/>
                <w:szCs w:val="18"/>
                <w:lang w:val="en-US"/>
              </w:rPr>
              <w:fldChar w:fldCharType="end"/>
            </w:r>
            <w:r w:rsidRPr="005F11E6">
              <w:rPr>
                <w:rFonts w:ascii="Arial" w:hAnsi="Arial" w:cs="Arial"/>
                <w:sz w:val="18"/>
                <w:szCs w:val="18"/>
                <w:lang w:val="en-US"/>
              </w:rPr>
              <w:t xml:space="preserve">; </w:t>
            </w:r>
          </w:p>
          <w:p w14:paraId="2421FE85"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Iran</w:t>
            </w:r>
          </w:p>
        </w:tc>
        <w:tc>
          <w:tcPr>
            <w:tcW w:w="3226" w:type="dxa"/>
            <w:tcBorders>
              <w:top w:val="single" w:sz="18" w:space="0" w:color="auto"/>
            </w:tcBorders>
          </w:tcPr>
          <w:p w14:paraId="472DFC8C"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12</w:t>
            </w:r>
            <w:r>
              <w:rPr>
                <w:rFonts w:ascii="Arial" w:hAnsi="Arial" w:cs="Arial"/>
                <w:sz w:val="18"/>
                <w:szCs w:val="18"/>
                <w:lang w:val="en-US"/>
              </w:rPr>
              <w:t>-</w:t>
            </w:r>
            <w:r w:rsidRPr="005F11E6">
              <w:rPr>
                <w:rFonts w:ascii="Arial" w:hAnsi="Arial" w:cs="Arial"/>
                <w:sz w:val="18"/>
                <w:szCs w:val="18"/>
                <w:lang w:val="en-US"/>
              </w:rPr>
              <w:t>w</w:t>
            </w:r>
            <w:r>
              <w:rPr>
                <w:rFonts w:ascii="Arial" w:hAnsi="Arial" w:cs="Arial"/>
                <w:sz w:val="18"/>
                <w:szCs w:val="18"/>
                <w:lang w:val="en-US"/>
              </w:rPr>
              <w:t>ee</w:t>
            </w:r>
            <w:r w:rsidRPr="005F11E6">
              <w:rPr>
                <w:rFonts w:ascii="Arial" w:hAnsi="Arial" w:cs="Arial"/>
                <w:sz w:val="18"/>
                <w:szCs w:val="18"/>
                <w:lang w:val="en-US"/>
              </w:rPr>
              <w:t xml:space="preserve">k 3-arm RCT; </w:t>
            </w:r>
          </w:p>
          <w:p w14:paraId="4A3E6498" w14:textId="77777777" w:rsidR="008A518E" w:rsidRPr="005F11E6" w:rsidRDefault="008A518E" w:rsidP="001D65C3">
            <w:pPr>
              <w:rPr>
                <w:rFonts w:ascii="Arial" w:hAnsi="Arial" w:cs="Arial"/>
                <w:sz w:val="18"/>
                <w:szCs w:val="18"/>
                <w:lang w:val="en-US"/>
              </w:rPr>
            </w:pPr>
            <w:r w:rsidRPr="00C21E3B">
              <w:rPr>
                <w:rFonts w:ascii="Arial" w:hAnsi="Arial" w:cs="Arial"/>
                <w:b/>
                <w:sz w:val="18"/>
                <w:szCs w:val="18"/>
                <w:lang w:val="en-US"/>
              </w:rPr>
              <w:t>G1:</w:t>
            </w:r>
            <w:r>
              <w:rPr>
                <w:rFonts w:ascii="Arial" w:hAnsi="Arial" w:cs="Arial"/>
                <w:sz w:val="18"/>
                <w:szCs w:val="18"/>
                <w:lang w:val="en-US"/>
              </w:rPr>
              <w:t xml:space="preserve"> </w:t>
            </w:r>
            <w:r w:rsidRPr="005F11E6">
              <w:rPr>
                <w:rFonts w:ascii="Arial" w:hAnsi="Arial" w:cs="Arial"/>
                <w:sz w:val="18"/>
                <w:szCs w:val="18"/>
                <w:lang w:val="en-US"/>
              </w:rPr>
              <w:t>placebo</w:t>
            </w:r>
            <w:r>
              <w:rPr>
                <w:rFonts w:ascii="Arial" w:hAnsi="Arial" w:cs="Arial"/>
                <w:sz w:val="18"/>
                <w:szCs w:val="18"/>
                <w:lang w:val="en-US"/>
              </w:rPr>
              <w:t xml:space="preserve"> (n=31)</w:t>
            </w:r>
          </w:p>
          <w:p w14:paraId="56A5FDF9" w14:textId="77777777" w:rsidR="008A518E" w:rsidRPr="005F11E6" w:rsidRDefault="008A518E" w:rsidP="001D65C3">
            <w:pPr>
              <w:rPr>
                <w:rFonts w:ascii="Arial" w:hAnsi="Arial" w:cs="Arial"/>
                <w:sz w:val="18"/>
                <w:szCs w:val="18"/>
                <w:lang w:val="en-US"/>
              </w:rPr>
            </w:pPr>
            <w:r w:rsidRPr="00C21E3B">
              <w:rPr>
                <w:rFonts w:ascii="Arial" w:hAnsi="Arial" w:cs="Arial"/>
                <w:b/>
                <w:sz w:val="18"/>
                <w:szCs w:val="18"/>
                <w:lang w:val="en-US"/>
              </w:rPr>
              <w:t>G2:</w:t>
            </w:r>
            <w:r w:rsidRPr="005F11E6">
              <w:rPr>
                <w:rFonts w:ascii="Arial" w:hAnsi="Arial" w:cs="Arial"/>
                <w:sz w:val="18"/>
                <w:szCs w:val="18"/>
                <w:lang w:val="en-US"/>
              </w:rPr>
              <w:t xml:space="preserve"> 0.25</w:t>
            </w:r>
            <w:r>
              <w:rPr>
                <w:rFonts w:ascii="Arial" w:hAnsi="Arial" w:cs="Arial"/>
                <w:sz w:val="18"/>
                <w:szCs w:val="18"/>
                <w:lang w:val="en-US"/>
              </w:rPr>
              <w:t xml:space="preserve"> </w:t>
            </w:r>
            <w:r w:rsidRPr="005F11E6">
              <w:rPr>
                <w:rFonts w:ascii="Arial" w:hAnsi="Arial" w:cs="Arial"/>
                <w:sz w:val="18"/>
                <w:szCs w:val="18"/>
                <w:lang w:val="en-US"/>
              </w:rPr>
              <w:t>mg/d calcitriol</w:t>
            </w:r>
            <w:r>
              <w:rPr>
                <w:rFonts w:ascii="Arial" w:hAnsi="Arial" w:cs="Arial"/>
                <w:sz w:val="18"/>
                <w:szCs w:val="18"/>
                <w:lang w:val="en-US"/>
              </w:rPr>
              <w:t xml:space="preserve"> (n=28)</w:t>
            </w:r>
          </w:p>
          <w:p w14:paraId="390D22BB" w14:textId="77777777" w:rsidR="008A518E" w:rsidRPr="005F11E6" w:rsidRDefault="008A518E" w:rsidP="001D65C3">
            <w:pPr>
              <w:rPr>
                <w:rFonts w:ascii="Arial" w:hAnsi="Arial" w:cs="Arial"/>
                <w:sz w:val="18"/>
                <w:szCs w:val="18"/>
                <w:lang w:val="en-US"/>
              </w:rPr>
            </w:pPr>
            <w:r w:rsidRPr="00C21E3B">
              <w:rPr>
                <w:rFonts w:ascii="Arial" w:hAnsi="Arial" w:cs="Arial"/>
                <w:b/>
                <w:sz w:val="18"/>
                <w:szCs w:val="18"/>
                <w:lang w:val="en-US"/>
              </w:rPr>
              <w:t>G3:</w:t>
            </w:r>
            <w:r w:rsidRPr="005F11E6">
              <w:rPr>
                <w:rFonts w:ascii="Arial" w:hAnsi="Arial" w:cs="Arial"/>
                <w:sz w:val="18"/>
                <w:szCs w:val="18"/>
                <w:lang w:val="en-US"/>
              </w:rPr>
              <w:t xml:space="preserve"> </w:t>
            </w:r>
            <w:r>
              <w:rPr>
                <w:rFonts w:ascii="Arial" w:hAnsi="Arial" w:cs="Arial"/>
                <w:sz w:val="18"/>
                <w:szCs w:val="18"/>
                <w:lang w:val="en-US"/>
              </w:rPr>
              <w:t>50,000 IU/wk cholecalciferol (n=32)</w:t>
            </w:r>
          </w:p>
        </w:tc>
        <w:tc>
          <w:tcPr>
            <w:tcW w:w="1706" w:type="dxa"/>
            <w:tcBorders>
              <w:top w:val="single" w:sz="18" w:space="0" w:color="auto"/>
            </w:tcBorders>
          </w:tcPr>
          <w:p w14:paraId="47FA41A4" w14:textId="77777777" w:rsidR="008A518E" w:rsidRDefault="008A518E" w:rsidP="001D65C3">
            <w:pPr>
              <w:rPr>
                <w:rFonts w:ascii="Arial" w:hAnsi="Arial" w:cs="Arial"/>
                <w:sz w:val="18"/>
                <w:szCs w:val="18"/>
                <w:lang w:val="en-US"/>
              </w:rPr>
            </w:pPr>
            <w:r>
              <w:rPr>
                <w:rFonts w:ascii="Arial" w:hAnsi="Arial" w:cs="Arial"/>
                <w:sz w:val="18"/>
                <w:szCs w:val="18"/>
                <w:lang w:val="en-US"/>
              </w:rPr>
              <w:t>U</w:t>
            </w:r>
            <w:bookmarkStart w:id="50" w:name="OLE_LINK13"/>
            <w:bookmarkStart w:id="51" w:name="OLE_LINK14"/>
            <w:r>
              <w:rPr>
                <w:rFonts w:ascii="Arial" w:hAnsi="Arial" w:cs="Arial"/>
                <w:sz w:val="18"/>
                <w:szCs w:val="18"/>
                <w:lang w:val="en-US"/>
              </w:rPr>
              <w:t>ltrasound;</w:t>
            </w:r>
          </w:p>
          <w:p w14:paraId="66B50505" w14:textId="77777777" w:rsidR="008A518E" w:rsidRDefault="008A518E" w:rsidP="001D65C3">
            <w:pPr>
              <w:rPr>
                <w:rFonts w:ascii="Arial" w:hAnsi="Arial" w:cs="Arial"/>
                <w:sz w:val="18"/>
                <w:szCs w:val="18"/>
                <w:lang w:val="en-US"/>
              </w:rPr>
            </w:pPr>
            <w:r w:rsidRPr="7A5DBB09">
              <w:rPr>
                <w:rFonts w:ascii="Arial" w:hAnsi="Arial" w:cs="Arial"/>
                <w:sz w:val="18"/>
                <w:szCs w:val="18"/>
                <w:lang w:val="en-US"/>
              </w:rPr>
              <w:t>25(OH)D</w:t>
            </w:r>
          </w:p>
          <w:p w14:paraId="498E85DB" w14:textId="77777777" w:rsidR="008A518E" w:rsidRPr="005F11E6" w:rsidRDefault="008A518E" w:rsidP="001D65C3">
            <w:pPr>
              <w:rPr>
                <w:rFonts w:ascii="Arial" w:hAnsi="Arial" w:cs="Arial"/>
                <w:sz w:val="18"/>
                <w:szCs w:val="18"/>
                <w:lang w:val="en-US"/>
              </w:rPr>
            </w:pPr>
            <w:r w:rsidRPr="7A5DBB09">
              <w:rPr>
                <w:rFonts w:ascii="Arial" w:hAnsi="Arial" w:cs="Arial"/>
                <w:sz w:val="18"/>
                <w:szCs w:val="18"/>
                <w:lang w:val="en-US"/>
              </w:rPr>
              <w:t>&lt;70 nmol/L;</w:t>
            </w:r>
            <w:bookmarkEnd w:id="50"/>
            <w:bookmarkEnd w:id="51"/>
          </w:p>
          <w:p w14:paraId="7BB1F1C1"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20-75</w:t>
            </w:r>
          </w:p>
          <w:p w14:paraId="74947917" w14:textId="77777777" w:rsidR="008A518E" w:rsidRPr="005F11E6" w:rsidRDefault="008A518E" w:rsidP="001D65C3">
            <w:pPr>
              <w:rPr>
                <w:rFonts w:ascii="Arial" w:hAnsi="Arial" w:cs="Arial"/>
                <w:sz w:val="18"/>
                <w:szCs w:val="18"/>
                <w:lang w:val="en-US"/>
              </w:rPr>
            </w:pPr>
          </w:p>
        </w:tc>
        <w:tc>
          <w:tcPr>
            <w:tcW w:w="4961" w:type="dxa"/>
            <w:tcBorders>
              <w:top w:val="single" w:sz="18" w:space="0" w:color="auto"/>
            </w:tcBorders>
          </w:tcPr>
          <w:p w14:paraId="7EF64A7B" w14:textId="77777777" w:rsidR="008A518E" w:rsidRPr="005F11E6" w:rsidRDefault="008A518E" w:rsidP="001D65C3">
            <w:pPr>
              <w:rPr>
                <w:rFonts w:ascii="Arial" w:hAnsi="Arial" w:cs="Arial"/>
                <w:sz w:val="18"/>
                <w:szCs w:val="18"/>
                <w:lang w:val="en-US"/>
              </w:rPr>
            </w:pPr>
            <w:r>
              <w:rPr>
                <w:rFonts w:ascii="Arial" w:hAnsi="Arial" w:cs="Arial"/>
                <w:sz w:val="18"/>
                <w:szCs w:val="18"/>
                <w:lang w:val="en-US"/>
              </w:rPr>
              <w:t>nr</w:t>
            </w:r>
            <w:r w:rsidRPr="7A5DBB09">
              <w:rPr>
                <w:rFonts w:ascii="Arial" w:hAnsi="Arial" w:cs="Arial"/>
                <w:sz w:val="18"/>
                <w:szCs w:val="18"/>
                <w:lang w:val="en-US"/>
              </w:rPr>
              <w:t xml:space="preserve">; </w:t>
            </w:r>
          </w:p>
          <w:p w14:paraId="49945CE0" w14:textId="77777777" w:rsidR="008A518E" w:rsidRPr="00C21E3B" w:rsidRDefault="008A518E" w:rsidP="001D65C3">
            <w:pPr>
              <w:rPr>
                <w:rFonts w:ascii="Arial" w:hAnsi="Arial" w:cs="Arial"/>
                <w:b/>
                <w:sz w:val="18"/>
                <w:szCs w:val="18"/>
                <w:lang w:val="en-US"/>
              </w:rPr>
            </w:pPr>
            <w:r w:rsidRPr="00C21E3B">
              <w:rPr>
                <w:rFonts w:ascii="Arial" w:hAnsi="Arial" w:cs="Arial"/>
                <w:b/>
                <w:sz w:val="18"/>
                <w:szCs w:val="18"/>
                <w:lang w:val="en-US"/>
              </w:rPr>
              <w:t>Before:</w:t>
            </w:r>
          </w:p>
          <w:p w14:paraId="5BBBD185" w14:textId="77777777" w:rsidR="008A518E" w:rsidRPr="005F11E6" w:rsidRDefault="008A518E" w:rsidP="001D65C3">
            <w:pPr>
              <w:rPr>
                <w:rFonts w:ascii="Arial" w:hAnsi="Arial" w:cs="Arial"/>
                <w:sz w:val="18"/>
                <w:szCs w:val="18"/>
                <w:lang w:val="en-US"/>
              </w:rPr>
            </w:pPr>
            <w:r w:rsidRPr="7A5DBB09">
              <w:rPr>
                <w:rFonts w:ascii="Arial" w:hAnsi="Arial" w:cs="Arial"/>
                <w:b/>
                <w:bCs/>
                <w:sz w:val="18"/>
                <w:szCs w:val="18"/>
                <w:lang w:val="en-US"/>
              </w:rPr>
              <w:t>G1:</w:t>
            </w:r>
            <w:r w:rsidRPr="005F11E6">
              <w:rPr>
                <w:rFonts w:ascii="Arial" w:hAnsi="Arial" w:cs="Arial"/>
                <w:sz w:val="18"/>
                <w:szCs w:val="18"/>
                <w:lang w:val="en-US"/>
              </w:rPr>
              <w:t xml:space="preserve"> 52.8</w:t>
            </w:r>
            <m:oMath>
              <m:r>
                <m:rPr>
                  <m:sty m:val="p"/>
                </m:rPr>
                <w:rPr>
                  <w:rFonts w:ascii="Cambria Math" w:hAnsi="Cambria Math" w:cs="Arial"/>
                  <w:sz w:val="18"/>
                  <w:szCs w:val="18"/>
                  <w:lang w:val="en-US"/>
                </w:rPr>
                <m:t>±</m:t>
              </m:r>
            </m:oMath>
            <w:r w:rsidRPr="005F11E6">
              <w:rPr>
                <w:rFonts w:ascii="Arial" w:hAnsi="Arial" w:cs="Arial"/>
                <w:sz w:val="18"/>
                <w:szCs w:val="18"/>
                <w:lang w:val="en-US"/>
              </w:rPr>
              <w:t>13.0</w:t>
            </w:r>
            <w:r w:rsidRPr="003C110C">
              <w:rPr>
                <w:rFonts w:ascii="Tahoma" w:hAnsi="Tahoma" w:cs="Tahoma"/>
                <w:vertAlign w:val="superscript"/>
                <w:lang w:val="en-US"/>
              </w:rPr>
              <w:t>†</w:t>
            </w:r>
            <w:r w:rsidRPr="7A5DBB09">
              <w:rPr>
                <w:rFonts w:ascii="Arial" w:hAnsi="Arial" w:cs="Arial"/>
                <w:sz w:val="18"/>
                <w:szCs w:val="18"/>
                <w:lang w:val="en-US"/>
              </w:rPr>
              <w:t>,</w:t>
            </w:r>
            <w:r w:rsidRPr="7A5DBB09">
              <w:rPr>
                <w:rFonts w:ascii="Arial" w:hAnsi="Arial" w:cs="Arial"/>
                <w:b/>
                <w:bCs/>
                <w:sz w:val="18"/>
                <w:szCs w:val="18"/>
                <w:lang w:val="en-US"/>
              </w:rPr>
              <w:t xml:space="preserve"> G2:</w:t>
            </w:r>
            <w:r w:rsidRPr="005F11E6">
              <w:rPr>
                <w:rFonts w:ascii="Arial" w:hAnsi="Arial" w:cs="Arial"/>
                <w:sz w:val="18"/>
                <w:szCs w:val="18"/>
                <w:lang w:val="en-US"/>
              </w:rPr>
              <w:t xml:space="preserve"> 46.5</w:t>
            </w:r>
            <m:oMath>
              <m:r>
                <m:rPr>
                  <m:sty m:val="p"/>
                </m:rPr>
                <w:rPr>
                  <w:rFonts w:ascii="Cambria Math" w:hAnsi="Cambria Math" w:cs="Arial"/>
                  <w:sz w:val="18"/>
                  <w:szCs w:val="18"/>
                  <w:lang w:val="en-US"/>
                </w:rPr>
                <m:t>±</m:t>
              </m:r>
            </m:oMath>
            <w:r w:rsidRPr="005F11E6">
              <w:rPr>
                <w:rFonts w:ascii="Arial" w:hAnsi="Arial" w:cs="Arial"/>
                <w:sz w:val="18"/>
                <w:szCs w:val="18"/>
                <w:lang w:val="en-US"/>
              </w:rPr>
              <w:t>13.8</w:t>
            </w:r>
            <w:r w:rsidRPr="003C110C">
              <w:rPr>
                <w:rFonts w:ascii="Tahoma" w:hAnsi="Tahoma" w:cs="Tahoma"/>
                <w:vertAlign w:val="superscript"/>
                <w:lang w:val="en-US"/>
              </w:rPr>
              <w:t>†</w:t>
            </w:r>
            <w:r w:rsidRPr="7A5DBB09">
              <w:rPr>
                <w:rFonts w:ascii="Arial" w:hAnsi="Arial" w:cs="Arial"/>
                <w:sz w:val="18"/>
                <w:szCs w:val="18"/>
                <w:lang w:val="en-US"/>
              </w:rPr>
              <w:t>,</w:t>
            </w:r>
            <w:r w:rsidRPr="7A5DBB09">
              <w:rPr>
                <w:rFonts w:ascii="Arial" w:hAnsi="Arial" w:cs="Arial"/>
                <w:b/>
                <w:bCs/>
                <w:sz w:val="18"/>
                <w:szCs w:val="18"/>
                <w:lang w:val="en-US"/>
              </w:rPr>
              <w:t xml:space="preserve"> G3:</w:t>
            </w:r>
            <w:r w:rsidRPr="005F11E6">
              <w:rPr>
                <w:rFonts w:ascii="Arial" w:hAnsi="Arial" w:cs="Arial"/>
                <w:sz w:val="18"/>
                <w:szCs w:val="18"/>
                <w:lang w:val="en-US"/>
              </w:rPr>
              <w:t xml:space="preserve"> 47.3</w:t>
            </w:r>
            <m:oMath>
              <m:r>
                <m:rPr>
                  <m:sty m:val="p"/>
                </m:rPr>
                <w:rPr>
                  <w:rFonts w:ascii="Cambria Math" w:hAnsi="Cambria Math" w:cs="Arial"/>
                  <w:sz w:val="18"/>
                  <w:szCs w:val="18"/>
                  <w:lang w:val="en-US"/>
                </w:rPr>
                <m:t>±</m:t>
              </m:r>
            </m:oMath>
            <w:r w:rsidRPr="005F11E6">
              <w:rPr>
                <w:rFonts w:ascii="Arial" w:hAnsi="Arial" w:cs="Arial"/>
                <w:sz w:val="18"/>
                <w:szCs w:val="18"/>
                <w:lang w:val="en-US"/>
              </w:rPr>
              <w:t>15.5</w:t>
            </w:r>
            <w:r w:rsidRPr="003C110C">
              <w:rPr>
                <w:rFonts w:ascii="Tahoma" w:hAnsi="Tahoma" w:cs="Tahoma"/>
                <w:vertAlign w:val="superscript"/>
                <w:lang w:val="en-US"/>
              </w:rPr>
              <w:t>†</w:t>
            </w:r>
          </w:p>
          <w:p w14:paraId="4F61B47B" w14:textId="77777777" w:rsidR="008A518E" w:rsidRPr="00C21E3B" w:rsidRDefault="008A518E" w:rsidP="001D65C3">
            <w:pPr>
              <w:rPr>
                <w:rFonts w:ascii="Arial" w:hAnsi="Arial" w:cs="Arial"/>
                <w:b/>
                <w:sz w:val="18"/>
                <w:szCs w:val="18"/>
                <w:lang w:val="en-US"/>
              </w:rPr>
            </w:pPr>
            <w:r w:rsidRPr="00C21E3B">
              <w:rPr>
                <w:rFonts w:ascii="Arial" w:hAnsi="Arial" w:cs="Arial"/>
                <w:b/>
                <w:sz w:val="18"/>
                <w:szCs w:val="18"/>
                <w:lang w:val="en-US"/>
              </w:rPr>
              <w:t>After:</w:t>
            </w:r>
          </w:p>
          <w:p w14:paraId="7255B25D" w14:textId="77777777" w:rsidR="008A518E" w:rsidRPr="005F11E6" w:rsidRDefault="008A518E" w:rsidP="001D65C3">
            <w:pPr>
              <w:rPr>
                <w:rFonts w:ascii="Arial" w:hAnsi="Arial" w:cs="Arial"/>
                <w:sz w:val="18"/>
                <w:szCs w:val="18"/>
                <w:lang w:val="en-US"/>
              </w:rPr>
            </w:pPr>
            <w:r w:rsidRPr="7A5DBB09">
              <w:rPr>
                <w:rFonts w:ascii="Arial" w:hAnsi="Arial" w:cs="Arial"/>
                <w:b/>
                <w:bCs/>
                <w:sz w:val="18"/>
                <w:szCs w:val="18"/>
                <w:lang w:val="en-US"/>
              </w:rPr>
              <w:t>G1:</w:t>
            </w:r>
            <w:r w:rsidRPr="005F11E6">
              <w:rPr>
                <w:rFonts w:ascii="Arial" w:hAnsi="Arial" w:cs="Arial"/>
                <w:sz w:val="18"/>
                <w:szCs w:val="18"/>
                <w:lang w:val="en-US"/>
              </w:rPr>
              <w:t xml:space="preserve"> 47.0</w:t>
            </w:r>
            <m:oMath>
              <m:r>
                <m:rPr>
                  <m:sty m:val="p"/>
                </m:rPr>
                <w:rPr>
                  <w:rFonts w:ascii="Cambria Math" w:hAnsi="Cambria Math" w:cs="Arial"/>
                  <w:sz w:val="18"/>
                  <w:szCs w:val="18"/>
                  <w:lang w:val="en-US"/>
                </w:rPr>
                <m:t>±</m:t>
              </m:r>
            </m:oMath>
            <w:r w:rsidRPr="005F11E6">
              <w:rPr>
                <w:rFonts w:ascii="Arial" w:hAnsi="Arial" w:cs="Arial"/>
                <w:sz w:val="18"/>
                <w:szCs w:val="18"/>
                <w:lang w:val="en-US"/>
              </w:rPr>
              <w:t>17.5</w:t>
            </w:r>
            <w:r w:rsidRPr="003C110C">
              <w:rPr>
                <w:rFonts w:ascii="Tahoma" w:hAnsi="Tahoma" w:cs="Tahoma"/>
                <w:vertAlign w:val="superscript"/>
                <w:lang w:val="en-US"/>
              </w:rPr>
              <w:t>†</w:t>
            </w:r>
            <w:r w:rsidRPr="7A5DBB09">
              <w:rPr>
                <w:rFonts w:ascii="Arial" w:hAnsi="Arial" w:cs="Arial"/>
                <w:sz w:val="18"/>
                <w:szCs w:val="18"/>
                <w:lang w:val="en-US"/>
              </w:rPr>
              <w:t>,</w:t>
            </w:r>
            <w:r w:rsidRPr="7A5DBB09">
              <w:rPr>
                <w:rFonts w:ascii="Arial" w:hAnsi="Arial" w:cs="Arial"/>
                <w:b/>
                <w:bCs/>
                <w:sz w:val="18"/>
                <w:szCs w:val="18"/>
                <w:lang w:val="en-US"/>
              </w:rPr>
              <w:t xml:space="preserve"> G2:</w:t>
            </w:r>
            <w:r w:rsidRPr="005F11E6">
              <w:rPr>
                <w:rFonts w:ascii="Arial" w:hAnsi="Arial" w:cs="Arial"/>
                <w:sz w:val="18"/>
                <w:szCs w:val="18"/>
                <w:lang w:val="en-US"/>
              </w:rPr>
              <w:t xml:space="preserve"> 57.3</w:t>
            </w:r>
            <m:oMath>
              <m:r>
                <m:rPr>
                  <m:sty m:val="p"/>
                </m:rPr>
                <w:rPr>
                  <w:rFonts w:ascii="Cambria Math" w:hAnsi="Cambria Math" w:cs="Arial"/>
                  <w:sz w:val="18"/>
                  <w:szCs w:val="18"/>
                  <w:lang w:val="en-US"/>
                </w:rPr>
                <m:t>±</m:t>
              </m:r>
            </m:oMath>
            <w:r w:rsidRPr="005F11E6">
              <w:rPr>
                <w:rFonts w:ascii="Arial" w:hAnsi="Arial" w:cs="Arial"/>
                <w:sz w:val="18"/>
                <w:szCs w:val="18"/>
                <w:lang w:val="en-US"/>
              </w:rPr>
              <w:t>49.5</w:t>
            </w:r>
            <w:r w:rsidRPr="003C110C">
              <w:rPr>
                <w:rFonts w:ascii="Tahoma" w:hAnsi="Tahoma" w:cs="Tahoma"/>
                <w:vertAlign w:val="superscript"/>
                <w:lang w:val="en-US"/>
              </w:rPr>
              <w:t>†</w:t>
            </w:r>
            <w:r w:rsidRPr="7A5DBB09">
              <w:rPr>
                <w:rFonts w:ascii="Arial" w:hAnsi="Arial" w:cs="Arial"/>
                <w:sz w:val="18"/>
                <w:szCs w:val="18"/>
                <w:lang w:val="en-US"/>
              </w:rPr>
              <w:t>,</w:t>
            </w:r>
            <w:r w:rsidRPr="7A5DBB09">
              <w:rPr>
                <w:rFonts w:ascii="Arial" w:hAnsi="Arial" w:cs="Arial"/>
                <w:b/>
                <w:bCs/>
                <w:sz w:val="18"/>
                <w:szCs w:val="18"/>
                <w:lang w:val="en-US"/>
              </w:rPr>
              <w:t xml:space="preserve"> G3:</w:t>
            </w:r>
            <w:r w:rsidRPr="005F11E6">
              <w:rPr>
                <w:rFonts w:ascii="Arial" w:hAnsi="Arial" w:cs="Arial"/>
                <w:sz w:val="18"/>
                <w:szCs w:val="18"/>
                <w:lang w:val="en-US"/>
              </w:rPr>
              <w:t xml:space="preserve"> 80.5</w:t>
            </w:r>
            <m:oMath>
              <m:r>
                <m:rPr>
                  <m:sty m:val="p"/>
                </m:rPr>
                <w:rPr>
                  <w:rFonts w:ascii="Cambria Math" w:hAnsi="Cambria Math" w:cs="Arial"/>
                  <w:sz w:val="18"/>
                  <w:szCs w:val="18"/>
                  <w:lang w:val="en-US"/>
                </w:rPr>
                <m:t>±</m:t>
              </m:r>
            </m:oMath>
            <w:r w:rsidRPr="005F11E6">
              <w:rPr>
                <w:rFonts w:ascii="Arial" w:hAnsi="Arial" w:cs="Arial"/>
                <w:sz w:val="18"/>
                <w:szCs w:val="18"/>
                <w:lang w:val="en-US"/>
              </w:rPr>
              <w:t>35.3</w:t>
            </w:r>
            <w:r w:rsidRPr="003C110C">
              <w:rPr>
                <w:rFonts w:ascii="Tahoma" w:hAnsi="Tahoma" w:cs="Tahoma"/>
                <w:vertAlign w:val="superscript"/>
                <w:lang w:val="en-US"/>
              </w:rPr>
              <w:t>†</w:t>
            </w:r>
          </w:p>
        </w:tc>
        <w:tc>
          <w:tcPr>
            <w:tcW w:w="1529" w:type="dxa"/>
            <w:tcBorders>
              <w:top w:val="single" w:sz="18" w:space="0" w:color="auto"/>
            </w:tcBorders>
          </w:tcPr>
          <w:p w14:paraId="5CA89843" w14:textId="77777777" w:rsidR="008A518E" w:rsidRPr="002C2EDD" w:rsidRDefault="008A518E" w:rsidP="001D65C3">
            <w:pPr>
              <w:rPr>
                <w:rFonts w:ascii="Arial" w:hAnsi="Arial" w:cs="Arial"/>
                <w:b/>
                <w:sz w:val="18"/>
                <w:szCs w:val="18"/>
                <w:lang w:val="en-US"/>
              </w:rPr>
            </w:pPr>
            <w:r w:rsidRPr="002C2EDD">
              <w:rPr>
                <w:rFonts w:ascii="Arial" w:hAnsi="Arial" w:cs="Arial"/>
                <w:b/>
                <w:sz w:val="18"/>
                <w:szCs w:val="18"/>
                <w:lang w:val="en-US"/>
              </w:rPr>
              <w:t xml:space="preserve">Liver: </w:t>
            </w:r>
          </w:p>
          <w:p w14:paraId="4AE6338E" w14:textId="77777777" w:rsidR="008A518E" w:rsidRDefault="008A518E" w:rsidP="001D65C3">
            <w:pPr>
              <w:rPr>
                <w:rFonts w:ascii="Arial" w:hAnsi="Arial" w:cs="Arial"/>
                <w:sz w:val="18"/>
                <w:szCs w:val="18"/>
                <w:lang w:val="en-US"/>
              </w:rPr>
            </w:pPr>
            <w:r w:rsidRPr="7A5DBB09">
              <w:rPr>
                <w:rFonts w:ascii="Arial" w:hAnsi="Arial" w:cs="Arial"/>
                <w:sz w:val="18"/>
                <w:szCs w:val="18"/>
                <w:lang w:val="en-US"/>
              </w:rPr>
              <w:t>ALT, AST, GTT, ALP</w:t>
            </w:r>
          </w:p>
          <w:p w14:paraId="7C54BA08" w14:textId="77777777" w:rsidR="008A518E" w:rsidRPr="002C2EDD" w:rsidRDefault="008A518E" w:rsidP="001D65C3">
            <w:pPr>
              <w:rPr>
                <w:rFonts w:ascii="Arial" w:hAnsi="Arial" w:cs="Arial"/>
                <w:b/>
                <w:sz w:val="18"/>
                <w:szCs w:val="18"/>
                <w:lang w:val="en-US"/>
              </w:rPr>
            </w:pPr>
            <w:r w:rsidRPr="002C2EDD">
              <w:rPr>
                <w:rFonts w:ascii="Arial" w:hAnsi="Arial" w:cs="Arial"/>
                <w:b/>
                <w:sz w:val="18"/>
                <w:szCs w:val="18"/>
                <w:lang w:val="en-US"/>
              </w:rPr>
              <w:t>Vitamin D:</w:t>
            </w:r>
          </w:p>
          <w:p w14:paraId="5971B0E0"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25(OH)D</w:t>
            </w:r>
          </w:p>
        </w:tc>
        <w:tc>
          <w:tcPr>
            <w:tcW w:w="1249" w:type="dxa"/>
            <w:tcBorders>
              <w:top w:val="single" w:sz="18" w:space="0" w:color="auto"/>
            </w:tcBorders>
          </w:tcPr>
          <w:p w14:paraId="799B77D5" w14:textId="77777777" w:rsidR="008A518E" w:rsidRPr="002C2EDD" w:rsidRDefault="008A518E" w:rsidP="001D65C3">
            <w:pPr>
              <w:rPr>
                <w:rFonts w:ascii="Arial" w:hAnsi="Arial" w:cs="Arial"/>
                <w:b/>
                <w:sz w:val="18"/>
                <w:szCs w:val="18"/>
                <w:lang w:val="en-US"/>
              </w:rPr>
            </w:pPr>
            <w:r w:rsidRPr="002C2EDD">
              <w:rPr>
                <w:rFonts w:ascii="Arial" w:hAnsi="Arial" w:cs="Arial"/>
                <w:b/>
                <w:sz w:val="18"/>
                <w:szCs w:val="18"/>
                <w:lang w:val="en-US"/>
              </w:rPr>
              <w:t>Liver:</w:t>
            </w:r>
            <w:r>
              <w:rPr>
                <w:rFonts w:ascii="Arial" w:hAnsi="Arial" w:cs="Arial"/>
                <w:b/>
                <w:sz w:val="18"/>
                <w:szCs w:val="18"/>
                <w:lang w:val="en-US"/>
              </w:rPr>
              <w:t xml:space="preserve"> </w:t>
            </w:r>
          </w:p>
          <w:p w14:paraId="5C512D40" w14:textId="77777777" w:rsidR="008A518E" w:rsidRDefault="008A518E" w:rsidP="001D65C3">
            <w:pPr>
              <w:rPr>
                <w:rFonts w:ascii="Arial" w:hAnsi="Arial" w:cs="Arial"/>
                <w:sz w:val="18"/>
                <w:szCs w:val="18"/>
                <w:lang w:val="en-US"/>
              </w:rPr>
            </w:pPr>
            <w:r w:rsidRPr="7A5DBB09">
              <w:rPr>
                <w:rFonts w:ascii="Arial" w:hAnsi="Arial" w:cs="Arial"/>
                <w:sz w:val="18"/>
                <w:szCs w:val="18"/>
                <w:lang w:val="en-US"/>
              </w:rPr>
              <w:t>ns</w:t>
            </w:r>
            <w:r>
              <w:rPr>
                <w:rFonts w:ascii="Arial" w:hAnsi="Arial" w:cs="Arial"/>
                <w:sz w:val="20"/>
                <w:szCs w:val="20"/>
                <w:lang w:val="en-US"/>
              </w:rPr>
              <w:t xml:space="preserve"> </w:t>
            </w:r>
          </w:p>
          <w:p w14:paraId="3141C84B" w14:textId="77777777" w:rsidR="008A518E" w:rsidRPr="002C2EDD" w:rsidRDefault="008A518E" w:rsidP="001D65C3">
            <w:pPr>
              <w:rPr>
                <w:rFonts w:ascii="Arial" w:hAnsi="Arial" w:cs="Arial"/>
                <w:b/>
                <w:sz w:val="18"/>
                <w:szCs w:val="18"/>
                <w:lang w:val="en-US"/>
              </w:rPr>
            </w:pPr>
            <w:r w:rsidRPr="002C2EDD">
              <w:rPr>
                <w:rFonts w:ascii="Arial" w:hAnsi="Arial" w:cs="Arial"/>
                <w:b/>
                <w:sz w:val="18"/>
                <w:szCs w:val="18"/>
                <w:lang w:val="en-US"/>
              </w:rPr>
              <w:t>Vitamin D</w:t>
            </w:r>
            <w:r>
              <w:rPr>
                <w:rFonts w:ascii="Arial" w:hAnsi="Arial" w:cs="Arial"/>
                <w:b/>
                <w:sz w:val="18"/>
                <w:szCs w:val="18"/>
                <w:lang w:val="en-US"/>
              </w:rPr>
              <w:t>:</w:t>
            </w:r>
          </w:p>
          <w:p w14:paraId="43ADA922" w14:textId="77777777" w:rsidR="008A518E" w:rsidRPr="005F11E6" w:rsidRDefault="008A518E" w:rsidP="001D65C3">
            <w:pPr>
              <w:rPr>
                <w:rFonts w:ascii="Arial" w:hAnsi="Arial" w:cs="Arial"/>
                <w:sz w:val="18"/>
                <w:szCs w:val="18"/>
                <w:lang w:val="en-US"/>
              </w:rPr>
            </w:pPr>
            <w:r>
              <w:rPr>
                <w:rFonts w:ascii="Arial" w:hAnsi="Arial" w:cs="Arial"/>
                <w:sz w:val="18"/>
                <w:szCs w:val="18"/>
                <w:lang w:val="en-US"/>
              </w:rPr>
              <w:t>25(OH)D</w:t>
            </w:r>
            <m:oMath>
              <m:r>
                <m:rPr>
                  <m:sty m:val="p"/>
                </m:rPr>
                <w:rPr>
                  <w:rFonts w:ascii="Cambria Math" w:hAnsi="Cambria Math" w:cs="Arial"/>
                  <w:sz w:val="18"/>
                  <w:szCs w:val="18"/>
                  <w:lang w:val="en-US"/>
                </w:rPr>
                <m:t>↑</m:t>
              </m:r>
            </m:oMath>
            <w:r w:rsidRPr="00292611">
              <w:rPr>
                <w:rFonts w:ascii="Arial" w:hAnsi="Arial" w:cs="Arial"/>
                <w:b/>
                <w:sz w:val="18"/>
                <w:szCs w:val="18"/>
                <w:lang w:val="en-US"/>
              </w:rPr>
              <w:t xml:space="preserve">* </w:t>
            </w:r>
          </w:p>
        </w:tc>
      </w:tr>
      <w:tr w:rsidR="008A518E" w:rsidRPr="005F11E6" w14:paraId="01FA5035" w14:textId="77777777" w:rsidTr="001D65C3">
        <w:trPr>
          <w:jc w:val="center"/>
        </w:trPr>
        <w:tc>
          <w:tcPr>
            <w:tcW w:w="1589" w:type="dxa"/>
            <w:shd w:val="clear" w:color="auto" w:fill="FFF2CC" w:themeFill="accent4" w:themeFillTint="33"/>
          </w:tcPr>
          <w:p w14:paraId="0825A130"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Geier et al., 2018</w:t>
            </w:r>
            <w:r>
              <w:rPr>
                <w:rFonts w:ascii="Arial" w:hAnsi="Arial" w:cs="Arial"/>
                <w:sz w:val="18"/>
                <w:szCs w:val="18"/>
                <w:lang w:val="en-US"/>
              </w:rPr>
              <w:fldChar w:fldCharType="begin">
                <w:fldData xml:space="preserve">PEVuZE5vdGU+PENpdGU+PEF1dGhvcj5HZWllcjwvQXV0aG9yPjxZZWFyPjIwMTg8L1llYXI+PFJl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</w:fldData>
              </w:fldChar>
            </w:r>
            <w:r>
              <w:rPr>
                <w:rFonts w:ascii="Arial" w:hAnsi="Arial" w:cs="Arial"/>
                <w:sz w:val="18"/>
                <w:szCs w:val="18"/>
                <w:lang w:val="en-US"/>
              </w:rPr>
              <w:instrText xml:space="preserve"> ADDIN EN.CITE </w:instrText>
            </w:r>
            <w:r>
              <w:rPr>
                <w:rFonts w:ascii="Arial" w:hAnsi="Arial" w:cs="Arial"/>
                <w:sz w:val="18"/>
                <w:szCs w:val="18"/>
                <w:lang w:val="en-US"/>
              </w:rPr>
              <w:fldChar w:fldCharType="begin">
                <w:fldData xml:space="preserve">PEVuZE5vdGU+PENpdGU+PEF1dGhvcj5HZWllcjwvQXV0aG9yPjxZZWFyPjIwMTg8L1llYXI+PFJl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</w:fldData>
              </w:fldChar>
            </w:r>
            <w:r>
              <w:rPr>
                <w:rFonts w:ascii="Arial" w:hAnsi="Arial" w:cs="Arial"/>
                <w:sz w:val="18"/>
                <w:szCs w:val="18"/>
                <w:lang w:val="en-US"/>
              </w:rPr>
              <w:instrText xml:space="preserve"> ADDIN EN.CITE.DATA </w:instrText>
            </w:r>
            <w:r>
              <w:rPr>
                <w:rFonts w:ascii="Arial" w:hAnsi="Arial" w:cs="Arial"/>
                <w:sz w:val="18"/>
                <w:szCs w:val="18"/>
                <w:lang w:val="en-US"/>
              </w:rPr>
            </w:r>
            <w:r>
              <w:rPr>
                <w:rFonts w:ascii="Arial" w:hAnsi="Arial" w:cs="Arial"/>
                <w:sz w:val="18"/>
                <w:szCs w:val="18"/>
                <w:lang w:val="en-US"/>
              </w:rPr>
              <w:fldChar w:fldCharType="end"/>
            </w:r>
            <w:r>
              <w:rPr>
                <w:rFonts w:ascii="Arial" w:hAnsi="Arial" w:cs="Arial"/>
                <w:sz w:val="18"/>
                <w:szCs w:val="18"/>
                <w:lang w:val="en-US"/>
              </w:rPr>
            </w:r>
            <w:r>
              <w:rPr>
                <w:rFonts w:ascii="Arial" w:hAnsi="Arial" w:cs="Arial"/>
                <w:sz w:val="18"/>
                <w:szCs w:val="18"/>
                <w:lang w:val="en-US"/>
              </w:rPr>
              <w:fldChar w:fldCharType="separate"/>
            </w:r>
            <w:r>
              <w:rPr>
                <w:rFonts w:ascii="Arial" w:hAnsi="Arial" w:cs="Arial"/>
                <w:noProof/>
                <w:sz w:val="18"/>
                <w:szCs w:val="18"/>
                <w:lang w:val="en-US"/>
              </w:rPr>
              <w:t>[27]</w:t>
            </w:r>
            <w:r>
              <w:rPr>
                <w:rFonts w:ascii="Arial" w:hAnsi="Arial" w:cs="Arial"/>
                <w:sz w:val="18"/>
                <w:szCs w:val="18"/>
                <w:lang w:val="en-US"/>
              </w:rPr>
              <w:fldChar w:fldCharType="end"/>
            </w:r>
            <w:r w:rsidRPr="005F11E6">
              <w:rPr>
                <w:rFonts w:ascii="Arial" w:hAnsi="Arial" w:cs="Arial"/>
                <w:sz w:val="18"/>
                <w:szCs w:val="18"/>
                <w:lang w:val="en-US"/>
              </w:rPr>
              <w:t>;</w:t>
            </w:r>
          </w:p>
          <w:p w14:paraId="26A55B9F"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Switzerland</w:t>
            </w:r>
          </w:p>
        </w:tc>
        <w:tc>
          <w:tcPr>
            <w:tcW w:w="3226" w:type="dxa"/>
            <w:shd w:val="clear" w:color="auto" w:fill="FFF2CC" w:themeFill="accent4" w:themeFillTint="33"/>
          </w:tcPr>
          <w:p w14:paraId="30B8AA8B" w14:textId="77777777" w:rsidR="008A518E" w:rsidRPr="005F11E6" w:rsidRDefault="008A518E" w:rsidP="001D65C3">
            <w:pPr>
              <w:rPr>
                <w:rFonts w:ascii="Arial" w:hAnsi="Arial" w:cs="Arial"/>
                <w:sz w:val="18"/>
                <w:szCs w:val="18"/>
                <w:lang w:val="en-US"/>
              </w:rPr>
            </w:pPr>
            <w:bookmarkStart w:id="52" w:name="OLE_LINK24"/>
            <w:bookmarkStart w:id="53" w:name="OLE_LINK25"/>
            <w:r w:rsidRPr="005F11E6">
              <w:rPr>
                <w:rFonts w:ascii="Arial" w:hAnsi="Arial" w:cs="Arial"/>
                <w:sz w:val="18"/>
                <w:szCs w:val="18"/>
                <w:lang w:val="en-US"/>
              </w:rPr>
              <w:t>48</w:t>
            </w:r>
            <w:r>
              <w:rPr>
                <w:rFonts w:ascii="Arial" w:hAnsi="Arial" w:cs="Arial"/>
                <w:sz w:val="18"/>
                <w:szCs w:val="18"/>
                <w:lang w:val="en-US"/>
              </w:rPr>
              <w:t>-</w:t>
            </w:r>
            <w:r w:rsidRPr="005F11E6">
              <w:rPr>
                <w:rFonts w:ascii="Arial" w:hAnsi="Arial" w:cs="Arial"/>
                <w:sz w:val="18"/>
                <w:szCs w:val="18"/>
                <w:lang w:val="en-US"/>
              </w:rPr>
              <w:t>w</w:t>
            </w:r>
            <w:r>
              <w:rPr>
                <w:rFonts w:ascii="Arial" w:hAnsi="Arial" w:cs="Arial"/>
                <w:sz w:val="18"/>
                <w:szCs w:val="18"/>
                <w:lang w:val="en-US"/>
              </w:rPr>
              <w:t>ee</w:t>
            </w:r>
            <w:r w:rsidRPr="005F11E6">
              <w:rPr>
                <w:rFonts w:ascii="Arial" w:hAnsi="Arial" w:cs="Arial"/>
                <w:sz w:val="18"/>
                <w:szCs w:val="18"/>
                <w:lang w:val="en-US"/>
              </w:rPr>
              <w:t>k 2-arm RCT</w:t>
            </w:r>
            <w:bookmarkEnd w:id="52"/>
            <w:bookmarkEnd w:id="53"/>
            <w:r>
              <w:rPr>
                <w:rFonts w:ascii="Arial" w:hAnsi="Arial" w:cs="Arial"/>
                <w:sz w:val="18"/>
                <w:szCs w:val="18"/>
                <w:lang w:val="en-US"/>
              </w:rPr>
              <w:t xml:space="preserve"> (</w:t>
            </w:r>
            <w:r w:rsidRPr="009749DD">
              <w:rPr>
                <w:rFonts w:ascii="Arial" w:hAnsi="Arial" w:cs="Arial"/>
                <w:sz w:val="18"/>
                <w:szCs w:val="18"/>
                <w:lang w:val="en-US"/>
              </w:rPr>
              <w:t>pilot study</w:t>
            </w:r>
            <w:r>
              <w:rPr>
                <w:rFonts w:ascii="Arial" w:hAnsi="Arial" w:cs="Arial"/>
                <w:sz w:val="18"/>
                <w:szCs w:val="18"/>
                <w:lang w:val="en-US"/>
              </w:rPr>
              <w:t>)</w:t>
            </w:r>
            <w:r w:rsidRPr="005F11E6">
              <w:rPr>
                <w:rFonts w:ascii="Arial" w:hAnsi="Arial" w:cs="Arial"/>
                <w:sz w:val="18"/>
                <w:szCs w:val="18"/>
                <w:lang w:val="en-US"/>
              </w:rPr>
              <w:t xml:space="preserve">; </w:t>
            </w:r>
          </w:p>
          <w:p w14:paraId="377370C9" w14:textId="77777777" w:rsidR="008A518E" w:rsidRPr="005F11E6" w:rsidRDefault="008A518E" w:rsidP="001D65C3">
            <w:pPr>
              <w:rPr>
                <w:rFonts w:ascii="Arial" w:hAnsi="Arial" w:cs="Arial"/>
                <w:sz w:val="18"/>
                <w:szCs w:val="18"/>
                <w:lang w:val="en-US"/>
              </w:rPr>
            </w:pPr>
            <w:r w:rsidRPr="7A5DBB09">
              <w:rPr>
                <w:rFonts w:ascii="Arial" w:hAnsi="Arial" w:cs="Arial"/>
                <w:b/>
                <w:bCs/>
                <w:sz w:val="18"/>
                <w:szCs w:val="18"/>
                <w:lang w:val="en-US"/>
              </w:rPr>
              <w:t>G1:</w:t>
            </w:r>
            <w:r w:rsidRPr="7A5DBB09">
              <w:rPr>
                <w:rFonts w:ascii="Arial" w:hAnsi="Arial" w:cs="Arial"/>
                <w:sz w:val="18"/>
                <w:szCs w:val="18"/>
                <w:lang w:val="en-US"/>
              </w:rPr>
              <w:t xml:space="preserve"> placebo (n=10)</w:t>
            </w:r>
          </w:p>
          <w:p w14:paraId="62BAA423" w14:textId="77777777" w:rsidR="008A518E" w:rsidRPr="005F11E6" w:rsidRDefault="008A518E" w:rsidP="001D65C3">
            <w:pPr>
              <w:rPr>
                <w:rFonts w:ascii="Arial" w:hAnsi="Arial" w:cs="Arial"/>
                <w:sz w:val="18"/>
                <w:szCs w:val="18"/>
                <w:lang w:val="en-US"/>
              </w:rPr>
            </w:pPr>
            <w:r w:rsidRPr="7A5DBB09">
              <w:rPr>
                <w:rFonts w:ascii="Arial" w:hAnsi="Arial" w:cs="Arial"/>
                <w:b/>
                <w:bCs/>
                <w:sz w:val="18"/>
                <w:szCs w:val="18"/>
                <w:lang w:val="en-US"/>
              </w:rPr>
              <w:t>G2:</w:t>
            </w:r>
            <w:r w:rsidRPr="7A5DBB09">
              <w:rPr>
                <w:rFonts w:ascii="Arial" w:hAnsi="Arial" w:cs="Arial"/>
                <w:sz w:val="18"/>
                <w:szCs w:val="18"/>
                <w:lang w:val="en-US"/>
              </w:rPr>
              <w:t xml:space="preserve"> 4</w:t>
            </w:r>
            <w:r>
              <w:rPr>
                <w:rFonts w:ascii="Arial" w:hAnsi="Arial" w:cs="Arial"/>
                <w:sz w:val="18"/>
                <w:szCs w:val="18"/>
                <w:lang w:val="en-US"/>
              </w:rPr>
              <w:t>,</w:t>
            </w:r>
            <w:r w:rsidRPr="7A5DBB09">
              <w:rPr>
                <w:rFonts w:ascii="Arial" w:hAnsi="Arial" w:cs="Arial"/>
                <w:sz w:val="18"/>
                <w:szCs w:val="18"/>
                <w:lang w:val="en-US"/>
              </w:rPr>
              <w:t>000 IU/d vitamin D (n=8)</w:t>
            </w:r>
          </w:p>
        </w:tc>
        <w:tc>
          <w:tcPr>
            <w:tcW w:w="1706" w:type="dxa"/>
            <w:shd w:val="clear" w:color="auto" w:fill="FFF2CC" w:themeFill="accent4" w:themeFillTint="33"/>
          </w:tcPr>
          <w:p w14:paraId="2D37B9BE" w14:textId="77777777" w:rsidR="008A518E" w:rsidRDefault="008A518E" w:rsidP="001D65C3">
            <w:pPr>
              <w:rPr>
                <w:rFonts w:ascii="Arial" w:hAnsi="Arial" w:cs="Arial"/>
                <w:sz w:val="18"/>
                <w:szCs w:val="18"/>
                <w:lang w:val="en-US"/>
              </w:rPr>
            </w:pPr>
            <w:r w:rsidRPr="00A00F88">
              <w:rPr>
                <w:rFonts w:ascii="Arial" w:hAnsi="Arial" w:cs="Arial"/>
                <w:sz w:val="18"/>
                <w:szCs w:val="18"/>
                <w:lang w:val="en-US"/>
              </w:rPr>
              <w:t>ALT and/or biopsy</w:t>
            </w:r>
            <w:bookmarkStart w:id="54" w:name="OLE_LINK22"/>
            <w:bookmarkStart w:id="55" w:name="OLE_LINK23"/>
            <w:r>
              <w:rPr>
                <w:rFonts w:ascii="Arial" w:hAnsi="Arial" w:cs="Arial"/>
                <w:sz w:val="18"/>
                <w:szCs w:val="18"/>
                <w:lang w:val="en-US"/>
              </w:rPr>
              <w:t>;</w:t>
            </w:r>
          </w:p>
          <w:p w14:paraId="4DDD7E7F" w14:textId="77777777" w:rsidR="008A518E" w:rsidRDefault="008A518E" w:rsidP="001D65C3">
            <w:pPr>
              <w:rPr>
                <w:rFonts w:ascii="Arial" w:hAnsi="Arial" w:cs="Arial"/>
                <w:sz w:val="18"/>
                <w:szCs w:val="18"/>
                <w:lang w:val="en-US"/>
              </w:rPr>
            </w:pPr>
            <w:r w:rsidRPr="7A5DBB09">
              <w:rPr>
                <w:rFonts w:ascii="Arial" w:hAnsi="Arial" w:cs="Arial"/>
                <w:sz w:val="18"/>
                <w:szCs w:val="18"/>
                <w:lang w:val="en-US"/>
              </w:rPr>
              <w:t>25(OH)D</w:t>
            </w:r>
          </w:p>
          <w:p w14:paraId="454AAB1F" w14:textId="77777777" w:rsidR="008A518E" w:rsidRDefault="008A518E" w:rsidP="001D65C3">
            <w:pPr>
              <w:rPr>
                <w:rFonts w:ascii="Arial" w:hAnsi="Arial" w:cs="Arial"/>
                <w:sz w:val="18"/>
                <w:szCs w:val="18"/>
                <w:lang w:val="en-US"/>
              </w:rPr>
            </w:pPr>
            <w:r w:rsidRPr="7A5DBB09">
              <w:rPr>
                <w:rFonts w:ascii="Arial" w:hAnsi="Arial" w:cs="Arial"/>
                <w:sz w:val="18"/>
                <w:szCs w:val="18"/>
                <w:lang w:val="en-US"/>
              </w:rPr>
              <w:t>&lt;70 nmol/L;</w:t>
            </w:r>
            <w:bookmarkEnd w:id="54"/>
            <w:bookmarkEnd w:id="55"/>
          </w:p>
          <w:p w14:paraId="5C93AE0F"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23-63</w:t>
            </w:r>
          </w:p>
        </w:tc>
        <w:tc>
          <w:tcPr>
            <w:tcW w:w="4961" w:type="dxa"/>
            <w:shd w:val="clear" w:color="auto" w:fill="FFF2CC" w:themeFill="accent4" w:themeFillTint="33"/>
          </w:tcPr>
          <w:p w14:paraId="28896193" w14:textId="77777777" w:rsidR="008A518E" w:rsidRDefault="008A518E" w:rsidP="001D65C3">
            <w:pPr>
              <w:spacing w:line="259" w:lineRule="auto"/>
              <w:rPr>
                <w:rFonts w:ascii="Arial" w:hAnsi="Arial" w:cs="Arial"/>
                <w:sz w:val="18"/>
                <w:szCs w:val="18"/>
                <w:lang w:val="en-US"/>
              </w:rPr>
            </w:pPr>
            <w:r w:rsidRPr="7A5DBB09">
              <w:rPr>
                <w:rFonts w:ascii="Arial" w:hAnsi="Arial" w:cs="Arial"/>
                <w:sz w:val="18"/>
                <w:szCs w:val="18"/>
                <w:lang w:val="en-US"/>
              </w:rPr>
              <w:t>ECLIA;</w:t>
            </w:r>
          </w:p>
          <w:p w14:paraId="3970FC00" w14:textId="77777777" w:rsidR="008A518E" w:rsidRPr="00C21E3B" w:rsidRDefault="008A518E" w:rsidP="001D65C3">
            <w:pPr>
              <w:rPr>
                <w:rFonts w:ascii="Arial" w:hAnsi="Arial" w:cs="Arial"/>
                <w:b/>
                <w:sz w:val="18"/>
                <w:szCs w:val="18"/>
                <w:lang w:val="en-US"/>
              </w:rPr>
            </w:pPr>
            <w:r w:rsidRPr="00C21E3B">
              <w:rPr>
                <w:rFonts w:ascii="Arial" w:hAnsi="Arial" w:cs="Arial"/>
                <w:b/>
                <w:sz w:val="18"/>
                <w:szCs w:val="18"/>
                <w:lang w:val="en-US"/>
              </w:rPr>
              <w:t xml:space="preserve">Before: </w:t>
            </w:r>
          </w:p>
          <w:p w14:paraId="3E805D4C" w14:textId="77777777" w:rsidR="008A518E" w:rsidRPr="005F11E6" w:rsidRDefault="008A518E" w:rsidP="001D65C3">
            <w:pPr>
              <w:rPr>
                <w:rFonts w:ascii="Arial" w:hAnsi="Arial" w:cs="Arial"/>
                <w:sz w:val="18"/>
                <w:szCs w:val="18"/>
                <w:lang w:val="en-US"/>
              </w:rPr>
            </w:pPr>
            <w:r w:rsidRPr="7A5DBB09">
              <w:rPr>
                <w:rFonts w:ascii="Arial" w:hAnsi="Arial" w:cs="Arial"/>
                <w:b/>
                <w:bCs/>
                <w:sz w:val="18"/>
                <w:szCs w:val="18"/>
                <w:lang w:val="en-US"/>
              </w:rPr>
              <w:t>G1:</w:t>
            </w:r>
            <w:r w:rsidRPr="005F11E6">
              <w:rPr>
                <w:rFonts w:ascii="Arial" w:hAnsi="Arial" w:cs="Arial"/>
                <w:sz w:val="18"/>
                <w:szCs w:val="18"/>
                <w:lang w:val="en-US"/>
              </w:rPr>
              <w:t xml:space="preserve"> 50</w:t>
            </w:r>
            <m:oMath>
              <m:r>
                <m:rPr>
                  <m:sty m:val="p"/>
                </m:rPr>
                <w:rPr>
                  <w:rFonts w:ascii="Cambria Math" w:hAnsi="Cambria Math" w:cs="Arial"/>
                  <w:sz w:val="18"/>
                  <w:szCs w:val="18"/>
                  <w:lang w:val="en-US"/>
                </w:rPr>
                <m:t>±</m:t>
              </m:r>
            </m:oMath>
            <w:r w:rsidRPr="005F11E6">
              <w:rPr>
                <w:rFonts w:ascii="Arial" w:hAnsi="Arial" w:cs="Arial"/>
                <w:sz w:val="18"/>
                <w:szCs w:val="18"/>
                <w:lang w:val="en-US"/>
              </w:rPr>
              <w:t>25</w:t>
            </w:r>
            <w:r w:rsidRPr="003C110C">
              <w:rPr>
                <w:rFonts w:ascii="Tahoma" w:hAnsi="Tahoma" w:cs="Tahoma"/>
                <w:vertAlign w:val="superscript"/>
                <w:lang w:val="en-US"/>
              </w:rPr>
              <w:t>†</w:t>
            </w:r>
            <w:r w:rsidRPr="7A5DBB09">
              <w:rPr>
                <w:rFonts w:ascii="Arial" w:hAnsi="Arial" w:cs="Arial"/>
                <w:sz w:val="18"/>
                <w:szCs w:val="18"/>
                <w:lang w:val="en-US"/>
              </w:rPr>
              <w:t>,</w:t>
            </w:r>
            <w:r w:rsidRPr="7A5DBB09">
              <w:rPr>
                <w:rFonts w:ascii="Arial" w:hAnsi="Arial" w:cs="Arial"/>
                <w:b/>
                <w:bCs/>
                <w:sz w:val="18"/>
                <w:szCs w:val="18"/>
                <w:lang w:val="en-US"/>
              </w:rPr>
              <w:t xml:space="preserve"> G2:</w:t>
            </w:r>
            <w:r w:rsidRPr="005F11E6">
              <w:rPr>
                <w:rFonts w:ascii="Arial" w:hAnsi="Arial" w:cs="Arial"/>
                <w:sz w:val="18"/>
                <w:szCs w:val="18"/>
                <w:lang w:val="en-US"/>
              </w:rPr>
              <w:t xml:space="preserve"> 52.5</w:t>
            </w:r>
            <m:oMath>
              <m:r>
                <m:rPr>
                  <m:sty m:val="p"/>
                </m:rPr>
                <w:rPr>
                  <w:rFonts w:ascii="Cambria Math" w:hAnsi="Cambria Math" w:cs="Arial"/>
                  <w:sz w:val="18"/>
                  <w:szCs w:val="18"/>
                  <w:lang w:val="en-US"/>
                </w:rPr>
                <m:t>±</m:t>
              </m:r>
            </m:oMath>
            <w:r w:rsidRPr="005F11E6">
              <w:rPr>
                <w:rFonts w:ascii="Arial" w:hAnsi="Arial" w:cs="Arial"/>
                <w:sz w:val="18"/>
                <w:szCs w:val="18"/>
                <w:lang w:val="en-US"/>
              </w:rPr>
              <w:t>30</w:t>
            </w:r>
            <w:r w:rsidRPr="003C110C">
              <w:rPr>
                <w:rFonts w:ascii="Tahoma" w:hAnsi="Tahoma" w:cs="Tahoma"/>
                <w:vertAlign w:val="superscript"/>
                <w:lang w:val="en-US"/>
              </w:rPr>
              <w:t>†</w:t>
            </w:r>
          </w:p>
          <w:p w14:paraId="5D880985" w14:textId="77777777" w:rsidR="008A518E" w:rsidRPr="00C21E3B" w:rsidRDefault="008A518E" w:rsidP="001D65C3">
            <w:pPr>
              <w:rPr>
                <w:rFonts w:ascii="Arial" w:hAnsi="Arial" w:cs="Arial"/>
                <w:b/>
                <w:sz w:val="18"/>
                <w:szCs w:val="18"/>
                <w:lang w:val="en-US"/>
              </w:rPr>
            </w:pPr>
            <w:r w:rsidRPr="00C21E3B">
              <w:rPr>
                <w:rFonts w:ascii="Arial" w:hAnsi="Arial" w:cs="Arial"/>
                <w:b/>
                <w:sz w:val="18"/>
                <w:szCs w:val="18"/>
                <w:lang w:val="en-US"/>
              </w:rPr>
              <w:t xml:space="preserve">After: </w:t>
            </w:r>
          </w:p>
          <w:p w14:paraId="46E21626" w14:textId="77777777" w:rsidR="008A518E" w:rsidRPr="005F11E6" w:rsidRDefault="008A518E" w:rsidP="001D65C3">
            <w:pPr>
              <w:rPr>
                <w:rFonts w:ascii="Arial" w:hAnsi="Arial" w:cs="Arial"/>
                <w:sz w:val="18"/>
                <w:szCs w:val="18"/>
                <w:lang w:val="en-US"/>
              </w:rPr>
            </w:pPr>
            <w:r w:rsidRPr="7A5DBB09">
              <w:rPr>
                <w:rFonts w:ascii="Arial" w:hAnsi="Arial" w:cs="Arial"/>
                <w:b/>
                <w:bCs/>
                <w:sz w:val="18"/>
                <w:szCs w:val="18"/>
                <w:lang w:val="en-US"/>
              </w:rPr>
              <w:t>G1:</w:t>
            </w:r>
            <w:r w:rsidRPr="005F11E6">
              <w:rPr>
                <w:rFonts w:ascii="Arial" w:hAnsi="Arial" w:cs="Arial"/>
                <w:sz w:val="18"/>
                <w:szCs w:val="18"/>
                <w:lang w:val="en-US"/>
              </w:rPr>
              <w:t xml:space="preserve"> 40</w:t>
            </w:r>
            <m:oMath>
              <m:r>
                <m:rPr>
                  <m:sty m:val="p"/>
                </m:rPr>
                <w:rPr>
                  <w:rFonts w:ascii="Cambria Math" w:hAnsi="Cambria Math" w:cs="Arial"/>
                  <w:sz w:val="18"/>
                  <w:szCs w:val="18"/>
                  <w:lang w:val="en-US"/>
                </w:rPr>
                <m:t>±</m:t>
              </m:r>
            </m:oMath>
            <w:r w:rsidRPr="005F11E6">
              <w:rPr>
                <w:rFonts w:ascii="Arial" w:hAnsi="Arial" w:cs="Arial"/>
                <w:sz w:val="18"/>
                <w:szCs w:val="18"/>
                <w:lang w:val="en-US"/>
              </w:rPr>
              <w:t>23</w:t>
            </w:r>
            <w:r w:rsidRPr="003C110C">
              <w:rPr>
                <w:rFonts w:ascii="Tahoma" w:hAnsi="Tahoma" w:cs="Tahoma"/>
                <w:vertAlign w:val="superscript"/>
                <w:lang w:val="en-US"/>
              </w:rPr>
              <w:t>†</w:t>
            </w:r>
            <w:r w:rsidRPr="7A5DBB09">
              <w:rPr>
                <w:rFonts w:ascii="Arial" w:hAnsi="Arial" w:cs="Arial"/>
                <w:sz w:val="18"/>
                <w:szCs w:val="18"/>
                <w:lang w:val="en-US"/>
              </w:rPr>
              <w:t>,</w:t>
            </w:r>
            <w:r w:rsidRPr="7A5DBB09">
              <w:rPr>
                <w:rFonts w:ascii="Arial" w:hAnsi="Arial" w:cs="Arial"/>
                <w:b/>
                <w:bCs/>
                <w:sz w:val="18"/>
                <w:szCs w:val="18"/>
                <w:lang w:val="en-US"/>
              </w:rPr>
              <w:t xml:space="preserve"> G2:</w:t>
            </w:r>
            <w:r w:rsidRPr="005F11E6">
              <w:rPr>
                <w:rFonts w:ascii="Arial" w:hAnsi="Arial" w:cs="Arial"/>
                <w:sz w:val="18"/>
                <w:szCs w:val="18"/>
                <w:lang w:val="en-US"/>
              </w:rPr>
              <w:t xml:space="preserve"> 98</w:t>
            </w:r>
            <m:oMath>
              <m:r>
                <m:rPr>
                  <m:sty m:val="p"/>
                </m:rPr>
                <w:rPr>
                  <w:rFonts w:ascii="Cambria Math" w:hAnsi="Cambria Math" w:cs="Arial"/>
                  <w:sz w:val="18"/>
                  <w:szCs w:val="18"/>
                  <w:lang w:val="en-US"/>
                </w:rPr>
                <m:t>±</m:t>
              </m:r>
            </m:oMath>
            <w:r w:rsidRPr="005F11E6">
              <w:rPr>
                <w:rFonts w:ascii="Arial" w:hAnsi="Arial" w:cs="Arial"/>
                <w:sz w:val="18"/>
                <w:szCs w:val="18"/>
                <w:lang w:val="en-US"/>
              </w:rPr>
              <w:t>33</w:t>
            </w:r>
            <w:r w:rsidRPr="003C110C">
              <w:rPr>
                <w:rFonts w:ascii="Tahoma" w:hAnsi="Tahoma" w:cs="Tahoma"/>
                <w:vertAlign w:val="superscript"/>
                <w:lang w:val="en-US"/>
              </w:rPr>
              <w:t>†</w:t>
            </w:r>
          </w:p>
        </w:tc>
        <w:tc>
          <w:tcPr>
            <w:tcW w:w="1529" w:type="dxa"/>
            <w:shd w:val="clear" w:color="auto" w:fill="FFF2CC" w:themeFill="accent4" w:themeFillTint="33"/>
          </w:tcPr>
          <w:p w14:paraId="6A7879AF" w14:textId="77777777" w:rsidR="008A518E" w:rsidRPr="00EA5077" w:rsidRDefault="008A518E" w:rsidP="001D65C3">
            <w:pPr>
              <w:spacing w:line="259" w:lineRule="auto"/>
              <w:rPr>
                <w:rFonts w:ascii="Arial" w:hAnsi="Arial" w:cs="Arial"/>
                <w:b/>
                <w:sz w:val="18"/>
                <w:szCs w:val="18"/>
              </w:rPr>
            </w:pPr>
            <w:r w:rsidRPr="00EA5077">
              <w:rPr>
                <w:rFonts w:ascii="Arial" w:hAnsi="Arial" w:cs="Arial"/>
                <w:b/>
                <w:sz w:val="18"/>
                <w:szCs w:val="18"/>
              </w:rPr>
              <w:t>Liver:</w:t>
            </w:r>
          </w:p>
          <w:p w14:paraId="2AE10C29" w14:textId="77777777" w:rsidR="008A518E" w:rsidRDefault="008A518E" w:rsidP="001D65C3">
            <w:pPr>
              <w:spacing w:line="259" w:lineRule="auto"/>
              <w:rPr>
                <w:rFonts w:ascii="Arial" w:hAnsi="Arial" w:cs="Arial"/>
                <w:sz w:val="18"/>
                <w:szCs w:val="18"/>
                <w:highlight w:val="yellow"/>
              </w:rPr>
            </w:pPr>
            <w:r w:rsidRPr="7A5DBB09">
              <w:rPr>
                <w:rFonts w:ascii="Arial" w:hAnsi="Arial" w:cs="Arial"/>
                <w:sz w:val="18"/>
                <w:szCs w:val="18"/>
              </w:rPr>
              <w:t xml:space="preserve">ALT, AST, GTT, ALP, </w:t>
            </w:r>
            <w:r>
              <w:rPr>
                <w:rFonts w:ascii="Arial" w:hAnsi="Arial" w:cs="Arial"/>
                <w:sz w:val="18"/>
                <w:szCs w:val="18"/>
              </w:rPr>
              <w:t xml:space="preserve">NAS and </w:t>
            </w:r>
            <w:r w:rsidRPr="7A5DBB09">
              <w:rPr>
                <w:rFonts w:ascii="Arial" w:hAnsi="Arial" w:cs="Arial"/>
                <w:sz w:val="18"/>
                <w:szCs w:val="18"/>
              </w:rPr>
              <w:t>CK-18 M30</w:t>
            </w:r>
          </w:p>
          <w:p w14:paraId="169C55B7" w14:textId="77777777" w:rsidR="008A518E" w:rsidRPr="00EA5077" w:rsidRDefault="008A518E" w:rsidP="001D65C3">
            <w:pPr>
              <w:spacing w:line="259" w:lineRule="auto"/>
              <w:rPr>
                <w:rFonts w:ascii="Arial" w:hAnsi="Arial" w:cs="Arial"/>
                <w:b/>
                <w:sz w:val="18"/>
                <w:szCs w:val="18"/>
              </w:rPr>
            </w:pPr>
            <w:r w:rsidRPr="00EA5077">
              <w:rPr>
                <w:rFonts w:ascii="Arial" w:hAnsi="Arial" w:cs="Arial"/>
                <w:b/>
                <w:sz w:val="18"/>
                <w:szCs w:val="18"/>
              </w:rPr>
              <w:t>Vitamin D:</w:t>
            </w:r>
          </w:p>
          <w:p w14:paraId="069118A3" w14:textId="77777777" w:rsidR="008A518E" w:rsidRPr="005F11E6" w:rsidRDefault="008A518E" w:rsidP="001D65C3">
            <w:pPr>
              <w:spacing w:line="259" w:lineRule="auto"/>
              <w:rPr>
                <w:rFonts w:ascii="Arial" w:hAnsi="Arial" w:cs="Arial"/>
                <w:sz w:val="18"/>
                <w:szCs w:val="18"/>
              </w:rPr>
            </w:pPr>
            <w:r w:rsidRPr="7A5DBB09">
              <w:rPr>
                <w:rFonts w:ascii="Arial" w:hAnsi="Arial" w:cs="Arial"/>
                <w:sz w:val="18"/>
                <w:szCs w:val="18"/>
              </w:rPr>
              <w:t>25(OH)D</w:t>
            </w:r>
          </w:p>
        </w:tc>
        <w:tc>
          <w:tcPr>
            <w:tcW w:w="1249" w:type="dxa"/>
            <w:shd w:val="clear" w:color="auto" w:fill="FFF2CC" w:themeFill="accent4" w:themeFillTint="33"/>
          </w:tcPr>
          <w:p w14:paraId="076ADFD0" w14:textId="77777777" w:rsidR="008A518E" w:rsidRDefault="008A518E" w:rsidP="001D65C3">
            <w:pPr>
              <w:rPr>
                <w:rFonts w:ascii="Arial" w:hAnsi="Arial" w:cs="Arial"/>
                <w:b/>
                <w:sz w:val="18"/>
                <w:szCs w:val="18"/>
                <w:lang w:val="en-US"/>
              </w:rPr>
            </w:pPr>
            <w:r w:rsidRPr="002C2EDD">
              <w:rPr>
                <w:rFonts w:ascii="Arial" w:hAnsi="Arial" w:cs="Arial"/>
                <w:b/>
                <w:sz w:val="18"/>
                <w:szCs w:val="18"/>
                <w:lang w:val="en-US"/>
              </w:rPr>
              <w:t>Liver:</w:t>
            </w:r>
          </w:p>
          <w:p w14:paraId="2A18E3B0" w14:textId="77777777" w:rsidR="008A518E" w:rsidRDefault="008A518E" w:rsidP="001D65C3">
            <w:pPr>
              <w:rPr>
                <w:rFonts w:ascii="Arial" w:hAnsi="Arial" w:cs="Arial"/>
                <w:sz w:val="18"/>
                <w:szCs w:val="18"/>
                <w:lang w:val="en-US"/>
              </w:rPr>
            </w:pPr>
            <w:r w:rsidRPr="005F11E6">
              <w:rPr>
                <w:rFonts w:ascii="Arial" w:hAnsi="Arial" w:cs="Arial"/>
                <w:sz w:val="18"/>
                <w:szCs w:val="18"/>
                <w:lang w:val="en-US"/>
              </w:rPr>
              <w:t>ALT</w:t>
            </w:r>
            <w:bookmarkStart w:id="56" w:name="OLE_LINK48"/>
            <w:bookmarkStart w:id="57" w:name="OLE_LINK49"/>
            <m:oMath>
              <m:r>
                <m:rPr>
                  <m:sty m:val="p"/>
                </m:rPr>
                <w:rPr>
                  <w:rFonts w:ascii="Cambria Math" w:hAnsi="Cambria Math" w:cs="Arial"/>
                  <w:sz w:val="18"/>
                  <w:szCs w:val="18"/>
                  <w:lang w:val="en-US"/>
                </w:rPr>
                <m:t>↓</m:t>
              </m:r>
            </m:oMath>
            <w:bookmarkEnd w:id="56"/>
            <w:bookmarkEnd w:id="57"/>
            <w:r w:rsidRPr="00292611">
              <w:rPr>
                <w:rFonts w:ascii="Arial" w:hAnsi="Arial" w:cs="Arial"/>
                <w:b/>
                <w:sz w:val="18"/>
                <w:szCs w:val="18"/>
                <w:lang w:val="en-US"/>
              </w:rPr>
              <w:t>*</w:t>
            </w:r>
            <w:r>
              <w:rPr>
                <w:rFonts w:ascii="Arial" w:hAnsi="Arial" w:cs="Arial"/>
                <w:sz w:val="18"/>
                <w:szCs w:val="18"/>
                <w:lang w:val="en-US"/>
              </w:rPr>
              <w:t xml:space="preserve">, </w:t>
            </w:r>
          </w:p>
          <w:p w14:paraId="17E3A876" w14:textId="77777777" w:rsidR="008A518E" w:rsidRPr="00983AFC" w:rsidRDefault="008A518E" w:rsidP="001D65C3">
            <w:pPr>
              <w:rPr>
                <w:rFonts w:ascii="Arial" w:hAnsi="Arial" w:cs="Arial"/>
                <w:b/>
                <w:sz w:val="18"/>
                <w:szCs w:val="18"/>
                <w:lang w:val="en-US"/>
              </w:rPr>
            </w:pPr>
            <w:r w:rsidRPr="005F11E6">
              <w:rPr>
                <w:rFonts w:ascii="Arial" w:hAnsi="Arial" w:cs="Arial"/>
                <w:sz w:val="18"/>
                <w:szCs w:val="18"/>
                <w:lang w:val="en-US"/>
              </w:rPr>
              <w:t>CK-18 M30</w:t>
            </w:r>
            <m:oMath>
              <m:r>
                <m:rPr>
                  <m:sty m:val="p"/>
                </m:rPr>
                <w:rPr>
                  <w:rFonts w:ascii="Cambria Math" w:hAnsi="Cambria Math" w:cs="Arial"/>
                  <w:sz w:val="18"/>
                  <w:szCs w:val="18"/>
                  <w:lang w:val="en-US"/>
                </w:rPr>
                <m:t>↓</m:t>
              </m:r>
            </m:oMath>
            <w:r w:rsidRPr="00292611">
              <w:rPr>
                <w:rFonts w:ascii="Arial" w:hAnsi="Arial" w:cs="Arial"/>
                <w:b/>
                <w:sz w:val="18"/>
                <w:szCs w:val="18"/>
                <w:lang w:val="en-US"/>
              </w:rPr>
              <w:t>*</w:t>
            </w:r>
          </w:p>
          <w:p w14:paraId="13C28253" w14:textId="77777777" w:rsidR="008A518E" w:rsidRPr="00EA5077" w:rsidRDefault="008A518E" w:rsidP="001D65C3">
            <w:pPr>
              <w:rPr>
                <w:rFonts w:ascii="Arial" w:hAnsi="Arial" w:cs="Arial"/>
                <w:b/>
                <w:sz w:val="18"/>
                <w:szCs w:val="18"/>
                <w:lang w:val="en-US"/>
              </w:rPr>
            </w:pPr>
            <w:r w:rsidRPr="00EA5077">
              <w:rPr>
                <w:rFonts w:ascii="Arial" w:hAnsi="Arial" w:cs="Arial"/>
                <w:b/>
                <w:sz w:val="18"/>
                <w:szCs w:val="18"/>
                <w:lang w:val="en-US"/>
              </w:rPr>
              <w:t>Vitamin D:</w:t>
            </w:r>
          </w:p>
          <w:p w14:paraId="280E5A42"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25(OH)D</w:t>
            </w:r>
            <m:oMath>
              <m:r>
                <m:rPr>
                  <m:sty m:val="p"/>
                </m:rPr>
                <w:rPr>
                  <w:rFonts w:ascii="Cambria Math" w:hAnsi="Cambria Math" w:cs="Arial"/>
                  <w:sz w:val="18"/>
                  <w:szCs w:val="18"/>
                  <w:lang w:val="en-US"/>
                </w:rPr>
                <m:t>↑</m:t>
              </m:r>
            </m:oMath>
            <w:r>
              <w:rPr>
                <w:rFonts w:ascii="Arial" w:hAnsi="Arial" w:cs="Arial"/>
                <w:sz w:val="18"/>
                <w:szCs w:val="18"/>
                <w:lang w:val="en-US"/>
              </w:rPr>
              <w:t xml:space="preserve">* </w:t>
            </w:r>
          </w:p>
          <w:p w14:paraId="49A960FB" w14:textId="77777777" w:rsidR="008A518E" w:rsidRPr="005F11E6" w:rsidRDefault="008A518E" w:rsidP="001D65C3">
            <w:pPr>
              <w:rPr>
                <w:rFonts w:ascii="Arial" w:hAnsi="Arial" w:cs="Arial"/>
                <w:sz w:val="18"/>
                <w:szCs w:val="18"/>
                <w:lang w:val="en-US"/>
              </w:rPr>
            </w:pPr>
          </w:p>
        </w:tc>
      </w:tr>
      <w:tr w:rsidR="008A518E" w:rsidRPr="005F11E6" w14:paraId="50197C58" w14:textId="77777777" w:rsidTr="001D65C3">
        <w:trPr>
          <w:jc w:val="center"/>
        </w:trPr>
        <w:tc>
          <w:tcPr>
            <w:tcW w:w="1589" w:type="dxa"/>
          </w:tcPr>
          <w:p w14:paraId="7AE3BE9E"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Shidfar et al., 2019</w:t>
            </w:r>
            <w:r>
              <w:rPr>
                <w:rFonts w:ascii="Arial" w:hAnsi="Arial" w:cs="Arial"/>
                <w:sz w:val="18"/>
                <w:szCs w:val="18"/>
                <w:lang w:val="en-US"/>
              </w:rPr>
              <w:fldChar w:fldCharType="begin"/>
            </w:r>
            <w:r>
              <w:rPr>
                <w:rFonts w:ascii="Arial" w:hAnsi="Arial" w:cs="Arial"/>
                <w:sz w:val="18"/>
                <w:szCs w:val="18"/>
                <w:lang w:val="en-US"/>
              </w:rPr>
              <w:instrText xml:space="preserve"> ADDIN EN.CITE &lt;EndNote&gt;&lt;Cite&gt;&lt;Author&gt;Shidfar&lt;/Author&gt;&lt;Year&gt;2019&lt;/Year&gt;&lt;RecNum&gt;5&lt;/RecNum&gt;&lt;DisplayText&gt;[28]&lt;/DisplayText&gt;&lt;record&gt;&lt;rec-number&gt;5&lt;/rec-number&gt;&lt;foreign-keys&gt;&lt;key app="EN" db-id="trvspwexcdtsdne25ag5ffssdtv2faxwr2fx" timestamp="1557101746"&gt;5&lt;/key&gt;&lt;/foreign-keys&gt;&lt;ref-type name="Journal Article"&gt;17&lt;/ref-type&gt;&lt;contributors&gt;&lt;authors&gt;&lt;author&gt;Shidfar, Farzad&lt;/author&gt;&lt;author&gt;Mousavi, Seyedeh Neda&lt;/author&gt;&lt;author&gt;Agah, Shahram&lt;/author&gt;&lt;author&gt;Hoseini, Sharieh&lt;/author&gt;&lt;author&gt;Hajimiresmail, Seyed Javad&lt;/author&gt;&lt;/authors&gt;&lt;/contributors&gt;&lt;titles&gt;&lt;title&gt;Reduction of some atherogenic indices in patients with non-alcoholic fatty liver by vitamin D and calcium co-supplementation: a double blind randomized controlled clinical trial&lt;/title&gt;&lt;secondary-title&gt;Iranian Journal of Pharmaceutical Research&lt;/secondary-title&gt;&lt;/titles&gt;&lt;periodical&gt;&lt;full-title&gt;Iranian Journal of Pharmaceutical Research&lt;/full-title&gt;&lt;/periodical&gt;&lt;pages&gt;496-505&lt;/pages&gt;&lt;volume&gt;18&lt;/volume&gt;&lt;number&gt;1&lt;/number&gt;&lt;dates&gt;&lt;year&gt;2019&lt;/year&gt;&lt;/dates&gt;&lt;publisher&gt;School of Pharmacy, Shahid Beheshti University of Medical Sciences&lt;/publisher&gt;&lt;isbn&gt;1735-0328&lt;/isbn&gt;&lt;urls&gt;&lt;/urls&gt;&lt;/record&gt;&lt;/Cite&gt;&lt;/EndNote&gt;</w:instrText>
            </w:r>
            <w:r>
              <w:rPr>
                <w:rFonts w:ascii="Arial" w:hAnsi="Arial" w:cs="Arial"/>
                <w:sz w:val="18"/>
                <w:szCs w:val="18"/>
                <w:lang w:val="en-US"/>
              </w:rPr>
              <w:fldChar w:fldCharType="separate"/>
            </w:r>
            <w:r>
              <w:rPr>
                <w:rFonts w:ascii="Arial" w:hAnsi="Arial" w:cs="Arial"/>
                <w:noProof/>
                <w:sz w:val="18"/>
                <w:szCs w:val="18"/>
                <w:lang w:val="en-US"/>
              </w:rPr>
              <w:t>[28]</w:t>
            </w:r>
            <w:r>
              <w:rPr>
                <w:rFonts w:ascii="Arial" w:hAnsi="Arial" w:cs="Arial"/>
                <w:sz w:val="18"/>
                <w:szCs w:val="18"/>
                <w:lang w:val="en-US"/>
              </w:rPr>
              <w:fldChar w:fldCharType="end"/>
            </w:r>
            <w:r w:rsidRPr="005F11E6">
              <w:rPr>
                <w:rFonts w:ascii="Arial" w:hAnsi="Arial" w:cs="Arial"/>
                <w:sz w:val="18"/>
                <w:szCs w:val="18"/>
                <w:lang w:val="en-US"/>
              </w:rPr>
              <w:t xml:space="preserve">; </w:t>
            </w:r>
          </w:p>
          <w:p w14:paraId="0E14AA8A"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Iran</w:t>
            </w:r>
          </w:p>
        </w:tc>
        <w:tc>
          <w:tcPr>
            <w:tcW w:w="3226" w:type="dxa"/>
          </w:tcPr>
          <w:p w14:paraId="49DF3358"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12</w:t>
            </w:r>
            <w:r>
              <w:rPr>
                <w:rFonts w:ascii="Arial" w:hAnsi="Arial" w:cs="Arial"/>
                <w:sz w:val="18"/>
                <w:szCs w:val="18"/>
                <w:lang w:val="en-US"/>
              </w:rPr>
              <w:t>-</w:t>
            </w:r>
            <w:r w:rsidRPr="005F11E6">
              <w:rPr>
                <w:rFonts w:ascii="Arial" w:hAnsi="Arial" w:cs="Arial"/>
                <w:sz w:val="18"/>
                <w:szCs w:val="18"/>
                <w:lang w:val="en-US"/>
              </w:rPr>
              <w:t>w</w:t>
            </w:r>
            <w:r>
              <w:rPr>
                <w:rFonts w:ascii="Arial" w:hAnsi="Arial" w:cs="Arial"/>
                <w:sz w:val="18"/>
                <w:szCs w:val="18"/>
                <w:lang w:val="en-US"/>
              </w:rPr>
              <w:t>ee</w:t>
            </w:r>
            <w:r w:rsidRPr="005F11E6">
              <w:rPr>
                <w:rFonts w:ascii="Arial" w:hAnsi="Arial" w:cs="Arial"/>
                <w:sz w:val="18"/>
                <w:szCs w:val="18"/>
                <w:lang w:val="en-US"/>
              </w:rPr>
              <w:t xml:space="preserve">k 3-arm RCT; </w:t>
            </w:r>
          </w:p>
          <w:p w14:paraId="12C18E30" w14:textId="77777777" w:rsidR="008A518E" w:rsidRPr="005F11E6" w:rsidRDefault="008A518E" w:rsidP="001D65C3">
            <w:pPr>
              <w:rPr>
                <w:rFonts w:ascii="Arial" w:hAnsi="Arial" w:cs="Arial"/>
                <w:sz w:val="18"/>
                <w:szCs w:val="18"/>
                <w:lang w:val="en-US"/>
              </w:rPr>
            </w:pPr>
            <w:r w:rsidRPr="7A5DBB09">
              <w:rPr>
                <w:rFonts w:ascii="Arial" w:hAnsi="Arial" w:cs="Arial"/>
                <w:b/>
                <w:bCs/>
                <w:sz w:val="18"/>
                <w:szCs w:val="18"/>
                <w:lang w:val="en-US"/>
              </w:rPr>
              <w:t>G1:</w:t>
            </w:r>
            <w:r w:rsidRPr="7A5DBB09">
              <w:rPr>
                <w:rFonts w:ascii="Arial" w:hAnsi="Arial" w:cs="Arial"/>
                <w:sz w:val="18"/>
                <w:szCs w:val="18"/>
                <w:lang w:val="en-US"/>
              </w:rPr>
              <w:t xml:space="preserve"> placebo (n=36)</w:t>
            </w:r>
          </w:p>
          <w:p w14:paraId="26788B66" w14:textId="77777777" w:rsidR="008A518E" w:rsidRPr="005F11E6" w:rsidRDefault="008A518E" w:rsidP="001D65C3">
            <w:pPr>
              <w:rPr>
                <w:rFonts w:ascii="Arial" w:hAnsi="Arial" w:cs="Arial"/>
                <w:sz w:val="18"/>
                <w:szCs w:val="18"/>
                <w:lang w:val="en-US"/>
              </w:rPr>
            </w:pPr>
            <w:r w:rsidRPr="7A5DBB09">
              <w:rPr>
                <w:rFonts w:ascii="Arial" w:hAnsi="Arial" w:cs="Arial"/>
                <w:b/>
                <w:bCs/>
                <w:sz w:val="18"/>
                <w:szCs w:val="18"/>
                <w:lang w:val="en-US"/>
              </w:rPr>
              <w:t>G2:</w:t>
            </w:r>
            <w:r w:rsidRPr="7A5DBB09">
              <w:rPr>
                <w:rFonts w:ascii="Arial" w:hAnsi="Arial" w:cs="Arial"/>
                <w:sz w:val="18"/>
                <w:szCs w:val="18"/>
                <w:lang w:val="en-US"/>
              </w:rPr>
              <w:t xml:space="preserve"> 1</w:t>
            </w:r>
            <w:r>
              <w:rPr>
                <w:rFonts w:ascii="Arial" w:hAnsi="Arial" w:cs="Arial"/>
                <w:sz w:val="18"/>
                <w:szCs w:val="18"/>
                <w:lang w:val="en-US"/>
              </w:rPr>
              <w:t>,</w:t>
            </w:r>
            <w:r w:rsidRPr="7A5DBB09">
              <w:rPr>
                <w:rFonts w:ascii="Arial" w:hAnsi="Arial" w:cs="Arial"/>
                <w:sz w:val="18"/>
                <w:szCs w:val="18"/>
                <w:lang w:val="en-US"/>
              </w:rPr>
              <w:t>000 IU/d vitamin D (n=37)</w:t>
            </w:r>
          </w:p>
          <w:p w14:paraId="7988983A" w14:textId="77777777" w:rsidR="008A518E" w:rsidRDefault="008A518E" w:rsidP="001D65C3">
            <w:pPr>
              <w:rPr>
                <w:rFonts w:ascii="Arial" w:hAnsi="Arial" w:cs="Arial"/>
                <w:sz w:val="18"/>
                <w:szCs w:val="18"/>
                <w:lang w:val="en-US"/>
              </w:rPr>
            </w:pPr>
            <w:r w:rsidRPr="7A5DBB09">
              <w:rPr>
                <w:rFonts w:ascii="Arial" w:hAnsi="Arial" w:cs="Arial"/>
                <w:b/>
                <w:bCs/>
                <w:sz w:val="18"/>
                <w:szCs w:val="18"/>
                <w:lang w:val="en-US"/>
              </w:rPr>
              <w:t>G3:</w:t>
            </w:r>
            <w:r w:rsidRPr="7A5DBB09">
              <w:rPr>
                <w:rFonts w:ascii="Arial" w:hAnsi="Arial" w:cs="Arial"/>
                <w:sz w:val="18"/>
                <w:szCs w:val="18"/>
                <w:lang w:val="en-US"/>
              </w:rPr>
              <w:t xml:space="preserve"> 500 mg calcium carbonate+1000 IU/d vitamin D (n=37);</w:t>
            </w:r>
          </w:p>
          <w:p w14:paraId="0844D08D" w14:textId="77777777" w:rsidR="008A518E" w:rsidRPr="005F11E6" w:rsidRDefault="008A518E" w:rsidP="001D65C3">
            <w:pPr>
              <w:rPr>
                <w:rFonts w:ascii="Arial" w:hAnsi="Arial" w:cs="Arial"/>
                <w:sz w:val="18"/>
                <w:szCs w:val="18"/>
                <w:lang w:val="en-US"/>
              </w:rPr>
            </w:pPr>
            <w:r w:rsidRPr="7A5DBB09">
              <w:rPr>
                <w:rFonts w:ascii="Arial" w:hAnsi="Arial" w:cs="Arial"/>
                <w:sz w:val="18"/>
                <w:szCs w:val="18"/>
                <w:lang w:val="en-US"/>
              </w:rPr>
              <w:t xml:space="preserve">All three groups </w:t>
            </w:r>
            <w:r>
              <w:rPr>
                <w:rFonts w:ascii="Arial" w:hAnsi="Arial" w:cs="Arial"/>
                <w:sz w:val="18"/>
                <w:szCs w:val="18"/>
                <w:lang w:val="en-US"/>
              </w:rPr>
              <w:t>given some advice on physical activity, hypocaloric diet</w:t>
            </w:r>
            <w:r w:rsidRPr="7A5DBB09">
              <w:rPr>
                <w:rFonts w:ascii="Arial" w:hAnsi="Arial" w:cs="Arial"/>
                <w:sz w:val="18"/>
                <w:szCs w:val="18"/>
                <w:lang w:val="en-US"/>
              </w:rPr>
              <w:t xml:space="preserve"> and </w:t>
            </w:r>
            <w:r w:rsidRPr="006429CA">
              <w:rPr>
                <w:rFonts w:ascii="Arial" w:hAnsi="Arial" w:cs="Arial"/>
                <w:sz w:val="18"/>
                <w:szCs w:val="18"/>
                <w:lang w:val="en-US"/>
              </w:rPr>
              <w:t>sun-light exposure</w:t>
            </w:r>
            <w:r>
              <w:rPr>
                <w:rFonts w:ascii="Arial" w:hAnsi="Arial" w:cs="Arial"/>
                <w:sz w:val="18"/>
                <w:szCs w:val="18"/>
                <w:lang w:val="en-US"/>
              </w:rPr>
              <w:t>.</w:t>
            </w:r>
          </w:p>
        </w:tc>
        <w:tc>
          <w:tcPr>
            <w:tcW w:w="1706" w:type="dxa"/>
          </w:tcPr>
          <w:p w14:paraId="53015EDA" w14:textId="77777777" w:rsidR="008A518E" w:rsidRDefault="008A518E" w:rsidP="001D65C3">
            <w:pPr>
              <w:rPr>
                <w:rFonts w:ascii="Arial" w:hAnsi="Arial" w:cs="Arial"/>
                <w:sz w:val="18"/>
                <w:szCs w:val="18"/>
                <w:lang w:val="en-US"/>
              </w:rPr>
            </w:pPr>
            <w:r>
              <w:rPr>
                <w:rFonts w:ascii="Arial" w:hAnsi="Arial" w:cs="Arial"/>
                <w:sz w:val="18"/>
                <w:szCs w:val="18"/>
                <w:lang w:val="en-US"/>
              </w:rPr>
              <w:t>Ultrasound;</w:t>
            </w:r>
          </w:p>
          <w:p w14:paraId="76A0C2C9" w14:textId="77777777" w:rsidR="008A518E" w:rsidRDefault="008A518E" w:rsidP="001D65C3">
            <w:pPr>
              <w:rPr>
                <w:rFonts w:ascii="Arial" w:hAnsi="Arial" w:cs="Arial"/>
                <w:sz w:val="18"/>
                <w:szCs w:val="18"/>
                <w:lang w:val="en-US"/>
              </w:rPr>
            </w:pPr>
            <w:r>
              <w:rPr>
                <w:rFonts w:ascii="Arial" w:hAnsi="Arial" w:cs="Arial"/>
                <w:sz w:val="18"/>
                <w:szCs w:val="18"/>
                <w:lang w:val="en-US"/>
              </w:rPr>
              <w:t>25(OH)D</w:t>
            </w:r>
          </w:p>
          <w:p w14:paraId="105D80F3" w14:textId="77777777" w:rsidR="008A518E" w:rsidRDefault="008A518E" w:rsidP="001D65C3">
            <w:pPr>
              <w:rPr>
                <w:rFonts w:ascii="Arial" w:hAnsi="Arial" w:cs="Arial"/>
                <w:sz w:val="18"/>
                <w:szCs w:val="18"/>
                <w:lang w:val="en-US"/>
              </w:rPr>
            </w:pPr>
            <w:r w:rsidRPr="7A5DBB09">
              <w:rPr>
                <w:rFonts w:ascii="Arial" w:hAnsi="Arial" w:cs="Arial"/>
                <w:sz w:val="18"/>
                <w:szCs w:val="18"/>
                <w:lang w:val="en-US"/>
              </w:rPr>
              <w:t>&lt; 37.5 nmol/L;</w:t>
            </w:r>
          </w:p>
          <w:p w14:paraId="6E289B5A"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18-65</w:t>
            </w:r>
          </w:p>
        </w:tc>
        <w:tc>
          <w:tcPr>
            <w:tcW w:w="4961" w:type="dxa"/>
          </w:tcPr>
          <w:p w14:paraId="26DCCAED"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 xml:space="preserve">ELISA; </w:t>
            </w:r>
          </w:p>
          <w:p w14:paraId="7F61AA0E" w14:textId="77777777" w:rsidR="008A518E" w:rsidRPr="005F11E6" w:rsidRDefault="008A518E" w:rsidP="001D65C3">
            <w:pPr>
              <w:rPr>
                <w:rFonts w:ascii="Arial" w:hAnsi="Arial" w:cs="Arial"/>
                <w:sz w:val="18"/>
                <w:szCs w:val="18"/>
                <w:lang w:val="en-US"/>
              </w:rPr>
            </w:pPr>
            <w:r w:rsidRPr="005F11E6">
              <w:rPr>
                <w:rFonts w:ascii="Arial" w:hAnsi="Arial" w:cs="Arial"/>
                <w:b/>
                <w:sz w:val="18"/>
                <w:szCs w:val="18"/>
                <w:lang w:val="en-US"/>
              </w:rPr>
              <w:t>Before</w:t>
            </w:r>
            <w:r w:rsidRPr="005F11E6">
              <w:rPr>
                <w:rFonts w:ascii="Arial" w:hAnsi="Arial" w:cs="Arial"/>
                <w:sz w:val="18"/>
                <w:szCs w:val="18"/>
                <w:lang w:val="en-US"/>
              </w:rPr>
              <w:t xml:space="preserve">: </w:t>
            </w:r>
          </w:p>
          <w:p w14:paraId="60C5D19F" w14:textId="77777777" w:rsidR="008A518E" w:rsidRPr="005F11E6" w:rsidRDefault="008A518E" w:rsidP="001D65C3">
            <w:pPr>
              <w:rPr>
                <w:rFonts w:ascii="Arial" w:hAnsi="Arial" w:cs="Arial"/>
                <w:sz w:val="18"/>
                <w:szCs w:val="18"/>
                <w:lang w:val="en-US"/>
              </w:rPr>
            </w:pPr>
            <w:r w:rsidRPr="7A5DBB09">
              <w:rPr>
                <w:rFonts w:ascii="Arial" w:hAnsi="Arial" w:cs="Arial"/>
                <w:b/>
                <w:bCs/>
                <w:sz w:val="18"/>
                <w:szCs w:val="18"/>
                <w:lang w:val="en-US"/>
              </w:rPr>
              <w:t>G1:</w:t>
            </w:r>
            <w:r w:rsidRPr="7A5DBB09">
              <w:rPr>
                <w:rFonts w:ascii="Arial" w:hAnsi="Arial" w:cs="Arial"/>
                <w:sz w:val="18"/>
                <w:szCs w:val="18"/>
                <w:lang w:val="en-US"/>
              </w:rPr>
              <w:t xml:space="preserve"> 25.00 ± 1.58</w:t>
            </w:r>
            <w:r w:rsidRPr="7A5DBB09">
              <w:rPr>
                <w:rFonts w:ascii="Tahoma" w:hAnsi="Tahoma" w:cs="Tahoma"/>
                <w:vertAlign w:val="superscript"/>
                <w:lang w:val="en-US"/>
              </w:rPr>
              <w:t>†</w:t>
            </w:r>
            <w:r w:rsidRPr="7A5DBB09">
              <w:rPr>
                <w:rFonts w:ascii="Arial" w:hAnsi="Arial" w:cs="Arial"/>
                <w:sz w:val="18"/>
                <w:szCs w:val="18"/>
                <w:lang w:val="en-US"/>
              </w:rPr>
              <w:t>,</w:t>
            </w:r>
            <w:r w:rsidRPr="7A5DBB09">
              <w:rPr>
                <w:rFonts w:ascii="Arial" w:hAnsi="Arial" w:cs="Arial"/>
                <w:b/>
                <w:bCs/>
                <w:sz w:val="18"/>
                <w:szCs w:val="18"/>
                <w:lang w:val="en-US"/>
              </w:rPr>
              <w:t xml:space="preserve"> G2:</w:t>
            </w:r>
            <w:r w:rsidRPr="7A5DBB09">
              <w:rPr>
                <w:rFonts w:ascii="Arial" w:hAnsi="Arial" w:cs="Arial"/>
                <w:sz w:val="18"/>
                <w:szCs w:val="18"/>
                <w:lang w:val="en-US"/>
              </w:rPr>
              <w:t xml:space="preserve"> 24.75 ± 1.60</w:t>
            </w:r>
            <w:r w:rsidRPr="7A5DBB09">
              <w:rPr>
                <w:rFonts w:ascii="Tahoma" w:hAnsi="Tahoma" w:cs="Tahoma"/>
                <w:vertAlign w:val="superscript"/>
                <w:lang w:val="en-US"/>
              </w:rPr>
              <w:t>†</w:t>
            </w:r>
            <w:r w:rsidRPr="7A5DBB09">
              <w:rPr>
                <w:rFonts w:ascii="Arial" w:hAnsi="Arial" w:cs="Arial"/>
                <w:sz w:val="18"/>
                <w:szCs w:val="18"/>
                <w:lang w:val="en-US"/>
              </w:rPr>
              <w:t>,</w:t>
            </w:r>
            <w:r w:rsidRPr="7A5DBB09">
              <w:rPr>
                <w:rFonts w:ascii="Arial" w:hAnsi="Arial" w:cs="Arial"/>
                <w:b/>
                <w:bCs/>
                <w:sz w:val="18"/>
                <w:szCs w:val="18"/>
                <w:lang w:val="en-US"/>
              </w:rPr>
              <w:t xml:space="preserve"> G3:</w:t>
            </w:r>
            <w:r w:rsidRPr="7A5DBB09">
              <w:rPr>
                <w:rFonts w:ascii="Arial" w:hAnsi="Arial" w:cs="Arial"/>
                <w:sz w:val="18"/>
                <w:szCs w:val="18"/>
                <w:lang w:val="en-US"/>
              </w:rPr>
              <w:t xml:space="preserve"> 24.75 ± 2.33</w:t>
            </w:r>
            <w:r w:rsidRPr="7A5DBB09">
              <w:rPr>
                <w:rFonts w:ascii="Tahoma" w:hAnsi="Tahoma" w:cs="Tahoma"/>
                <w:vertAlign w:val="superscript"/>
                <w:lang w:val="en-US"/>
              </w:rPr>
              <w:t>†</w:t>
            </w:r>
          </w:p>
          <w:p w14:paraId="2007A864" w14:textId="77777777" w:rsidR="008A518E" w:rsidRPr="005F11E6" w:rsidRDefault="008A518E" w:rsidP="001D65C3">
            <w:pPr>
              <w:rPr>
                <w:rFonts w:ascii="Arial" w:hAnsi="Arial" w:cs="Arial"/>
                <w:sz w:val="18"/>
                <w:szCs w:val="18"/>
                <w:lang w:val="en-US"/>
              </w:rPr>
            </w:pPr>
            <w:r w:rsidRPr="005F11E6">
              <w:rPr>
                <w:rFonts w:ascii="Arial" w:hAnsi="Arial" w:cs="Arial"/>
                <w:b/>
                <w:sz w:val="18"/>
                <w:szCs w:val="18"/>
                <w:lang w:val="en-US"/>
              </w:rPr>
              <w:t>After:</w:t>
            </w:r>
            <w:r w:rsidRPr="005F11E6">
              <w:rPr>
                <w:rFonts w:ascii="Arial" w:hAnsi="Arial" w:cs="Arial"/>
                <w:sz w:val="18"/>
                <w:szCs w:val="18"/>
                <w:lang w:val="en-US"/>
              </w:rPr>
              <w:t xml:space="preserve"> </w:t>
            </w:r>
          </w:p>
          <w:p w14:paraId="60D3BFD2" w14:textId="77777777" w:rsidR="008A518E" w:rsidRPr="005F11E6" w:rsidRDefault="008A518E" w:rsidP="001D65C3">
            <w:pPr>
              <w:rPr>
                <w:rFonts w:ascii="Arial" w:hAnsi="Arial" w:cs="Arial"/>
                <w:sz w:val="18"/>
                <w:szCs w:val="18"/>
                <w:lang w:val="en-US"/>
              </w:rPr>
            </w:pPr>
            <w:r w:rsidRPr="7A5DBB09">
              <w:rPr>
                <w:rFonts w:ascii="Arial" w:hAnsi="Arial" w:cs="Arial"/>
                <w:b/>
                <w:bCs/>
                <w:sz w:val="18"/>
                <w:szCs w:val="18"/>
                <w:lang w:val="en-US"/>
              </w:rPr>
              <w:t>G1:</w:t>
            </w:r>
            <w:r w:rsidRPr="7A5DBB09">
              <w:rPr>
                <w:rFonts w:ascii="Arial" w:hAnsi="Arial" w:cs="Arial"/>
                <w:sz w:val="18"/>
                <w:szCs w:val="18"/>
                <w:lang w:val="en-US"/>
              </w:rPr>
              <w:t xml:space="preserve"> 27.50 ± 1.95</w:t>
            </w:r>
            <w:r w:rsidRPr="7A5DBB09">
              <w:rPr>
                <w:rFonts w:ascii="Tahoma" w:hAnsi="Tahoma" w:cs="Tahoma"/>
                <w:vertAlign w:val="superscript"/>
                <w:lang w:val="en-US"/>
              </w:rPr>
              <w:t>†</w:t>
            </w:r>
            <w:r w:rsidRPr="7A5DBB09">
              <w:rPr>
                <w:rFonts w:ascii="Arial" w:hAnsi="Arial" w:cs="Arial"/>
                <w:sz w:val="18"/>
                <w:szCs w:val="18"/>
                <w:lang w:val="en-US"/>
              </w:rPr>
              <w:t>,</w:t>
            </w:r>
            <w:r w:rsidRPr="7A5DBB09">
              <w:rPr>
                <w:rFonts w:ascii="Arial" w:hAnsi="Arial" w:cs="Arial"/>
                <w:b/>
                <w:bCs/>
                <w:sz w:val="18"/>
                <w:szCs w:val="18"/>
                <w:lang w:val="en-US"/>
              </w:rPr>
              <w:t xml:space="preserve"> G2:</w:t>
            </w:r>
            <w:r w:rsidRPr="7A5DBB09">
              <w:rPr>
                <w:rFonts w:ascii="Arial" w:hAnsi="Arial" w:cs="Arial"/>
                <w:sz w:val="18"/>
                <w:szCs w:val="18"/>
                <w:lang w:val="en-US"/>
              </w:rPr>
              <w:t xml:space="preserve"> 53.50 ± 1.83</w:t>
            </w:r>
            <w:r w:rsidRPr="7A5DBB09">
              <w:rPr>
                <w:rFonts w:ascii="Tahoma" w:hAnsi="Tahoma" w:cs="Tahoma"/>
                <w:vertAlign w:val="superscript"/>
                <w:lang w:val="en-US"/>
              </w:rPr>
              <w:t>†</w:t>
            </w:r>
            <w:r w:rsidRPr="7A5DBB09">
              <w:rPr>
                <w:rFonts w:ascii="Arial" w:hAnsi="Arial" w:cs="Arial"/>
                <w:sz w:val="18"/>
                <w:szCs w:val="18"/>
                <w:lang w:val="en-US"/>
              </w:rPr>
              <w:t>,</w:t>
            </w:r>
            <w:r w:rsidRPr="7A5DBB09">
              <w:rPr>
                <w:rFonts w:ascii="Arial" w:hAnsi="Arial" w:cs="Arial"/>
                <w:b/>
                <w:bCs/>
                <w:sz w:val="18"/>
                <w:szCs w:val="18"/>
                <w:lang w:val="en-US"/>
              </w:rPr>
              <w:t xml:space="preserve"> G3:</w:t>
            </w:r>
            <w:r w:rsidRPr="7A5DBB09">
              <w:rPr>
                <w:rFonts w:ascii="Arial" w:hAnsi="Arial" w:cs="Arial"/>
                <w:sz w:val="18"/>
                <w:szCs w:val="18"/>
                <w:lang w:val="en-US"/>
              </w:rPr>
              <w:t xml:space="preserve"> 67.75 ± 2.75</w:t>
            </w:r>
            <w:r w:rsidRPr="7A5DBB09">
              <w:rPr>
                <w:rFonts w:ascii="Tahoma" w:hAnsi="Tahoma" w:cs="Tahoma"/>
                <w:vertAlign w:val="superscript"/>
                <w:lang w:val="en-US"/>
              </w:rPr>
              <w:t>†</w:t>
            </w:r>
          </w:p>
        </w:tc>
        <w:tc>
          <w:tcPr>
            <w:tcW w:w="1529" w:type="dxa"/>
          </w:tcPr>
          <w:p w14:paraId="3672BDAC" w14:textId="77777777" w:rsidR="008A518E" w:rsidRPr="00110F9B" w:rsidRDefault="008A518E" w:rsidP="001D65C3">
            <w:pPr>
              <w:rPr>
                <w:rFonts w:ascii="Arial" w:hAnsi="Arial" w:cs="Arial"/>
                <w:b/>
                <w:sz w:val="18"/>
                <w:szCs w:val="18"/>
                <w:lang w:val="en-US"/>
              </w:rPr>
            </w:pPr>
            <w:r w:rsidRPr="00110F9B">
              <w:rPr>
                <w:rFonts w:ascii="Arial" w:hAnsi="Arial" w:cs="Arial"/>
                <w:b/>
                <w:sz w:val="18"/>
                <w:szCs w:val="18"/>
                <w:lang w:val="en-US"/>
              </w:rPr>
              <w:t>Liver:</w:t>
            </w:r>
          </w:p>
          <w:p w14:paraId="6AE335EA" w14:textId="77777777" w:rsidR="008A518E" w:rsidRDefault="008A518E" w:rsidP="001D65C3">
            <w:pPr>
              <w:rPr>
                <w:rFonts w:ascii="Arial" w:hAnsi="Arial" w:cs="Arial"/>
                <w:sz w:val="18"/>
                <w:szCs w:val="18"/>
                <w:lang w:val="en-US"/>
              </w:rPr>
            </w:pPr>
            <w:r>
              <w:rPr>
                <w:rFonts w:ascii="Arial" w:hAnsi="Arial" w:cs="Arial"/>
                <w:sz w:val="18"/>
                <w:szCs w:val="18"/>
                <w:lang w:val="en-US"/>
              </w:rPr>
              <w:t>ALT, AST, ALP</w:t>
            </w:r>
          </w:p>
          <w:p w14:paraId="29984852" w14:textId="77777777" w:rsidR="008A518E" w:rsidRPr="00110F9B" w:rsidRDefault="008A518E" w:rsidP="001D65C3">
            <w:pPr>
              <w:rPr>
                <w:rFonts w:ascii="Arial" w:hAnsi="Arial" w:cs="Arial"/>
                <w:b/>
                <w:sz w:val="18"/>
                <w:szCs w:val="18"/>
                <w:lang w:val="en-US"/>
              </w:rPr>
            </w:pPr>
            <w:r w:rsidRPr="00110F9B">
              <w:rPr>
                <w:rFonts w:ascii="Arial" w:hAnsi="Arial" w:cs="Arial"/>
                <w:b/>
                <w:sz w:val="18"/>
                <w:szCs w:val="18"/>
                <w:lang w:val="en-US"/>
              </w:rPr>
              <w:t>Vitamin D:</w:t>
            </w:r>
          </w:p>
          <w:p w14:paraId="521B446F" w14:textId="77777777" w:rsidR="008A518E" w:rsidRPr="005F11E6" w:rsidRDefault="008A518E" w:rsidP="001D65C3">
            <w:pPr>
              <w:rPr>
                <w:rFonts w:ascii="Arial" w:hAnsi="Arial" w:cs="Arial"/>
                <w:sz w:val="18"/>
                <w:szCs w:val="18"/>
                <w:lang w:val="en-US"/>
              </w:rPr>
            </w:pPr>
            <w:r>
              <w:rPr>
                <w:rFonts w:ascii="Arial" w:hAnsi="Arial" w:cs="Arial"/>
                <w:sz w:val="18"/>
                <w:szCs w:val="18"/>
                <w:lang w:val="en-US"/>
              </w:rPr>
              <w:t>25(OH)D</w:t>
            </w:r>
          </w:p>
        </w:tc>
        <w:tc>
          <w:tcPr>
            <w:tcW w:w="1249" w:type="dxa"/>
          </w:tcPr>
          <w:p w14:paraId="7B1D3D92" w14:textId="77777777" w:rsidR="008A518E" w:rsidRPr="00110F9B" w:rsidRDefault="008A518E" w:rsidP="001D65C3">
            <w:pPr>
              <w:rPr>
                <w:rFonts w:ascii="Arial" w:hAnsi="Arial" w:cs="Arial"/>
                <w:b/>
                <w:sz w:val="18"/>
                <w:szCs w:val="18"/>
                <w:lang w:val="en-US"/>
              </w:rPr>
            </w:pPr>
            <w:bookmarkStart w:id="58" w:name="OLE_LINK54"/>
            <w:bookmarkStart w:id="59" w:name="OLE_LINK55"/>
            <w:r w:rsidRPr="00110F9B">
              <w:rPr>
                <w:rFonts w:ascii="Arial" w:hAnsi="Arial" w:cs="Arial"/>
                <w:b/>
                <w:sz w:val="18"/>
                <w:szCs w:val="18"/>
                <w:lang w:val="en-US"/>
              </w:rPr>
              <w:t>Liver:</w:t>
            </w:r>
          </w:p>
          <w:p w14:paraId="2BD015C8" w14:textId="77777777" w:rsidR="008A518E" w:rsidRDefault="008A518E" w:rsidP="001D65C3">
            <w:pPr>
              <w:rPr>
                <w:rFonts w:ascii="Arial" w:hAnsi="Arial" w:cs="Arial"/>
                <w:sz w:val="18"/>
                <w:szCs w:val="18"/>
                <w:lang w:val="en-US"/>
              </w:rPr>
            </w:pPr>
            <w:r>
              <w:rPr>
                <w:rFonts w:ascii="Arial" w:hAnsi="Arial" w:cs="Arial"/>
                <w:sz w:val="18"/>
                <w:szCs w:val="18"/>
                <w:lang w:val="en-US"/>
              </w:rPr>
              <w:t>ALT</w:t>
            </w:r>
            <m:oMath>
              <m:r>
                <m:rPr>
                  <m:sty m:val="p"/>
                </m:rPr>
                <w:rPr>
                  <w:rFonts w:ascii="Cambria Math" w:hAnsi="Cambria Math" w:cs="Arial"/>
                  <w:sz w:val="18"/>
                  <w:szCs w:val="18"/>
                  <w:lang w:val="en-US"/>
                </w:rPr>
                <m:t>↓</m:t>
              </m:r>
            </m:oMath>
            <w:r w:rsidRPr="00292611">
              <w:rPr>
                <w:rFonts w:ascii="Arial" w:hAnsi="Arial" w:cs="Arial"/>
                <w:b/>
                <w:sz w:val="18"/>
                <w:szCs w:val="18"/>
                <w:lang w:val="en-US"/>
              </w:rPr>
              <w:t>*</w:t>
            </w:r>
            <w:r>
              <w:rPr>
                <w:rFonts w:ascii="Arial" w:hAnsi="Arial" w:cs="Arial"/>
                <w:sz w:val="18"/>
                <w:szCs w:val="18"/>
                <w:lang w:val="en-US"/>
              </w:rPr>
              <w:t>, AST</w:t>
            </w:r>
            <m:oMath>
              <m:r>
                <m:rPr>
                  <m:sty m:val="p"/>
                </m:rPr>
                <w:rPr>
                  <w:rFonts w:ascii="Cambria Math" w:hAnsi="Cambria Math" w:cs="Arial"/>
                  <w:sz w:val="18"/>
                  <w:szCs w:val="18"/>
                  <w:lang w:val="en-US"/>
                </w:rPr>
                <m:t>↓</m:t>
              </m:r>
            </m:oMath>
            <w:r w:rsidRPr="00292611">
              <w:rPr>
                <w:rFonts w:ascii="Arial" w:hAnsi="Arial" w:cs="Arial"/>
                <w:b/>
                <w:sz w:val="18"/>
                <w:szCs w:val="18"/>
                <w:lang w:val="en-US"/>
              </w:rPr>
              <w:t>*</w:t>
            </w:r>
            <w:r>
              <w:rPr>
                <w:rFonts w:ascii="Arial" w:hAnsi="Arial" w:cs="Arial"/>
                <w:sz w:val="18"/>
                <w:szCs w:val="18"/>
                <w:lang w:val="en-US"/>
              </w:rPr>
              <w:t xml:space="preserve"> </w:t>
            </w:r>
          </w:p>
          <w:p w14:paraId="68E06A5A" w14:textId="77777777" w:rsidR="008A518E" w:rsidRPr="00110F9B" w:rsidRDefault="008A518E" w:rsidP="001D65C3">
            <w:pPr>
              <w:rPr>
                <w:rFonts w:ascii="Arial" w:hAnsi="Arial" w:cs="Arial"/>
                <w:b/>
                <w:sz w:val="18"/>
                <w:szCs w:val="18"/>
                <w:lang w:val="en-US"/>
              </w:rPr>
            </w:pPr>
            <w:r w:rsidRPr="00110F9B">
              <w:rPr>
                <w:rFonts w:ascii="Arial" w:hAnsi="Arial" w:cs="Arial"/>
                <w:b/>
                <w:sz w:val="18"/>
                <w:szCs w:val="18"/>
                <w:lang w:val="en-US"/>
              </w:rPr>
              <w:t>Vitamin D:</w:t>
            </w:r>
          </w:p>
          <w:p w14:paraId="045CF097" w14:textId="77777777" w:rsidR="008A518E" w:rsidRPr="00A00F88" w:rsidRDefault="008A518E" w:rsidP="001D65C3">
            <w:pPr>
              <w:rPr>
                <w:rFonts w:ascii="Arial" w:hAnsi="Arial" w:cs="Arial"/>
                <w:sz w:val="18"/>
                <w:szCs w:val="18"/>
                <w:lang w:val="en-US"/>
              </w:rPr>
            </w:pPr>
            <w:r>
              <w:rPr>
                <w:rFonts w:ascii="Arial" w:hAnsi="Arial" w:cs="Arial"/>
                <w:sz w:val="18"/>
                <w:szCs w:val="18"/>
                <w:lang w:val="en-US"/>
              </w:rPr>
              <w:t>25(OH)D</w:t>
            </w:r>
            <m:oMath>
              <m:r>
                <m:rPr>
                  <m:sty m:val="p"/>
                </m:rPr>
                <w:rPr>
                  <w:rFonts w:ascii="Cambria Math" w:hAnsi="Cambria Math" w:cs="Arial"/>
                  <w:sz w:val="18"/>
                  <w:szCs w:val="18"/>
                  <w:lang w:val="en-US"/>
                </w:rPr>
                <m:t>↑</m:t>
              </m:r>
            </m:oMath>
            <w:r w:rsidRPr="00292611">
              <w:rPr>
                <w:rFonts w:ascii="Arial" w:hAnsi="Arial" w:cs="Arial"/>
                <w:b/>
                <w:sz w:val="18"/>
                <w:szCs w:val="18"/>
                <w:lang w:val="en-US"/>
              </w:rPr>
              <w:t>*</w:t>
            </w:r>
            <w:r>
              <w:rPr>
                <w:rFonts w:ascii="Arial" w:hAnsi="Arial" w:cs="Arial"/>
                <w:sz w:val="18"/>
                <w:szCs w:val="18"/>
                <w:lang w:val="en-US"/>
              </w:rPr>
              <w:t xml:space="preserve"> </w:t>
            </w:r>
          </w:p>
          <w:bookmarkEnd w:id="58"/>
          <w:bookmarkEnd w:id="59"/>
          <w:p w14:paraId="7C8687ED" w14:textId="77777777" w:rsidR="008A518E" w:rsidRPr="005F11E6" w:rsidRDefault="008A518E" w:rsidP="001D65C3">
            <w:pPr>
              <w:rPr>
                <w:rFonts w:ascii="Arial" w:hAnsi="Arial" w:cs="Arial"/>
                <w:sz w:val="18"/>
                <w:szCs w:val="18"/>
                <w:lang w:val="en-US"/>
              </w:rPr>
            </w:pPr>
          </w:p>
        </w:tc>
      </w:tr>
      <w:tr w:rsidR="008A518E" w:rsidRPr="005F11E6" w14:paraId="5DFCB275" w14:textId="77777777" w:rsidTr="001D65C3">
        <w:trPr>
          <w:jc w:val="center"/>
        </w:trPr>
        <w:tc>
          <w:tcPr>
            <w:tcW w:w="1589" w:type="dxa"/>
            <w:tcBorders>
              <w:bottom w:val="single" w:sz="18" w:space="0" w:color="auto"/>
            </w:tcBorders>
            <w:shd w:val="clear" w:color="auto" w:fill="FFF2CC" w:themeFill="accent4" w:themeFillTint="33"/>
          </w:tcPr>
          <w:p w14:paraId="7CC40F83"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Taghvae</w:t>
            </w:r>
            <w:r>
              <w:rPr>
                <w:rFonts w:ascii="Arial" w:hAnsi="Arial" w:cs="Arial"/>
                <w:sz w:val="18"/>
                <w:szCs w:val="18"/>
                <w:lang w:val="en-US"/>
              </w:rPr>
              <w:t>i</w:t>
            </w:r>
            <w:r w:rsidRPr="005F11E6">
              <w:rPr>
                <w:rFonts w:ascii="Arial" w:hAnsi="Arial" w:cs="Arial"/>
                <w:sz w:val="18"/>
                <w:szCs w:val="18"/>
                <w:lang w:val="en-US"/>
              </w:rPr>
              <w:t xml:space="preserve"> et al., 2018</w:t>
            </w:r>
            <w:r>
              <w:rPr>
                <w:rFonts w:ascii="Arial" w:hAnsi="Arial" w:cs="Arial"/>
                <w:sz w:val="18"/>
                <w:szCs w:val="18"/>
                <w:lang w:val="en-US"/>
              </w:rPr>
              <w:fldChar w:fldCharType="begin"/>
            </w:r>
            <w:r>
              <w:rPr>
                <w:rFonts w:ascii="Arial" w:hAnsi="Arial" w:cs="Arial"/>
                <w:sz w:val="18"/>
                <w:szCs w:val="18"/>
                <w:lang w:val="en-US"/>
              </w:rPr>
              <w:instrText xml:space="preserve"> ADDIN EN.CITE &lt;EndNote&gt;&lt;Cite&gt;&lt;Author&gt;Taghvaei&lt;/Author&gt;&lt;Year&gt;2018&lt;/Year&gt;&lt;RecNum&gt;6&lt;/RecNum&gt;&lt;DisplayText&gt;[31]&lt;/DisplayText&gt;&lt;record&gt;&lt;rec-number&gt;6&lt;/rec-number&gt;&lt;foreign-keys&gt;&lt;key app="EN" db-id="trvspwexcdtsdne25ag5ffssdtv2faxwr2fx" timestamp="1557159181"&gt;6&lt;/key&gt;&lt;/foreign-keys&gt;&lt;ref-type name="Journal Article"&gt;17&lt;/ref-type&gt;&lt;contributors&gt;&lt;authors&gt;&lt;author&gt;Taghvaei, T., Akha, O., Mouodi, M., Fakheri, H.T., Kashi, Z., Maleki, I. &amp;amp; Mohammadpour, R.&lt;/author&gt;&lt;/authors&gt;&lt;/contributors&gt;&lt;titles&gt;&lt;title&gt;Effects of vitamin d supplementation on patients with non-alcoholic fatty liver disease (NAFLD)&lt;/title&gt;&lt;secondary-title&gt;Acta Medica Mediterranea&lt;/secondary-title&gt;&lt;/titles&gt;&lt;periodical&gt;&lt;full-title&gt;Acta Medica Mediterranea&lt;/full-title&gt;&lt;/periodical&gt;&lt;pages&gt;415-422&lt;/pages&gt;&lt;volume&gt;34&lt;/volume&gt;&lt;number&gt;2&lt;/number&gt;&lt;dates&gt;&lt;year&gt;2018&lt;/year&gt;&lt;/dates&gt;&lt;urls&gt;&lt;/urls&gt;&lt;/record&gt;&lt;/Cite&gt;&lt;/EndNote&gt;</w:instrText>
            </w:r>
            <w:r>
              <w:rPr>
                <w:rFonts w:ascii="Arial" w:hAnsi="Arial" w:cs="Arial"/>
                <w:sz w:val="18"/>
                <w:szCs w:val="18"/>
                <w:lang w:val="en-US"/>
              </w:rPr>
              <w:fldChar w:fldCharType="separate"/>
            </w:r>
            <w:r>
              <w:rPr>
                <w:rFonts w:ascii="Arial" w:hAnsi="Arial" w:cs="Arial"/>
                <w:noProof/>
                <w:sz w:val="18"/>
                <w:szCs w:val="18"/>
                <w:lang w:val="en-US"/>
              </w:rPr>
              <w:t>[31]</w:t>
            </w:r>
            <w:r>
              <w:rPr>
                <w:rFonts w:ascii="Arial" w:hAnsi="Arial" w:cs="Arial"/>
                <w:sz w:val="18"/>
                <w:szCs w:val="18"/>
                <w:lang w:val="en-US"/>
              </w:rPr>
              <w:fldChar w:fldCharType="end"/>
            </w:r>
            <w:r w:rsidRPr="005F11E6">
              <w:rPr>
                <w:rFonts w:ascii="Arial" w:hAnsi="Arial" w:cs="Arial"/>
                <w:sz w:val="18"/>
                <w:szCs w:val="18"/>
                <w:lang w:val="en-US"/>
              </w:rPr>
              <w:t xml:space="preserve">; </w:t>
            </w:r>
          </w:p>
          <w:p w14:paraId="089402BD"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Iran</w:t>
            </w:r>
          </w:p>
        </w:tc>
        <w:tc>
          <w:tcPr>
            <w:tcW w:w="3226" w:type="dxa"/>
            <w:tcBorders>
              <w:bottom w:val="single" w:sz="18" w:space="0" w:color="auto"/>
            </w:tcBorders>
            <w:shd w:val="clear" w:color="auto" w:fill="FFF2CC" w:themeFill="accent4" w:themeFillTint="33"/>
          </w:tcPr>
          <w:p w14:paraId="3139C0BD"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12</w:t>
            </w:r>
            <w:r>
              <w:rPr>
                <w:rFonts w:ascii="Arial" w:hAnsi="Arial" w:cs="Arial"/>
                <w:sz w:val="18"/>
                <w:szCs w:val="18"/>
                <w:lang w:val="en-US"/>
              </w:rPr>
              <w:t>-</w:t>
            </w:r>
            <w:r w:rsidRPr="005F11E6">
              <w:rPr>
                <w:rFonts w:ascii="Arial" w:hAnsi="Arial" w:cs="Arial"/>
                <w:sz w:val="18"/>
                <w:szCs w:val="18"/>
                <w:lang w:val="en-US"/>
              </w:rPr>
              <w:t>w</w:t>
            </w:r>
            <w:r>
              <w:rPr>
                <w:rFonts w:ascii="Arial" w:hAnsi="Arial" w:cs="Arial"/>
                <w:sz w:val="18"/>
                <w:szCs w:val="18"/>
                <w:lang w:val="en-US"/>
              </w:rPr>
              <w:t>ee</w:t>
            </w:r>
            <w:r w:rsidRPr="005F11E6">
              <w:rPr>
                <w:rFonts w:ascii="Arial" w:hAnsi="Arial" w:cs="Arial"/>
                <w:sz w:val="18"/>
                <w:szCs w:val="18"/>
                <w:lang w:val="en-US"/>
              </w:rPr>
              <w:t>k 2-arm RCT;</w:t>
            </w:r>
            <w:r>
              <w:rPr>
                <w:rFonts w:ascii="Arial" w:hAnsi="Arial" w:cs="Arial"/>
                <w:sz w:val="18"/>
                <w:szCs w:val="18"/>
                <w:lang w:val="en-US"/>
              </w:rPr>
              <w:t xml:space="preserve"> </w:t>
            </w:r>
          </w:p>
          <w:p w14:paraId="0FA3CF5B" w14:textId="77777777" w:rsidR="008A518E" w:rsidRPr="005F11E6" w:rsidRDefault="008A518E" w:rsidP="001D65C3">
            <w:pPr>
              <w:rPr>
                <w:rFonts w:ascii="Arial" w:hAnsi="Arial" w:cs="Arial"/>
                <w:sz w:val="18"/>
                <w:szCs w:val="18"/>
                <w:lang w:val="en-US"/>
              </w:rPr>
            </w:pPr>
            <w:r w:rsidRPr="7A5DBB09">
              <w:rPr>
                <w:rFonts w:ascii="Arial" w:hAnsi="Arial" w:cs="Arial"/>
                <w:b/>
                <w:bCs/>
                <w:sz w:val="18"/>
                <w:szCs w:val="18"/>
                <w:lang w:val="en-US"/>
              </w:rPr>
              <w:t>G1:</w:t>
            </w:r>
            <w:r w:rsidRPr="7A5DBB09">
              <w:rPr>
                <w:rFonts w:ascii="Arial" w:hAnsi="Arial" w:cs="Arial"/>
                <w:sz w:val="18"/>
                <w:szCs w:val="18"/>
                <w:lang w:val="en-US"/>
              </w:rPr>
              <w:t xml:space="preserve"> placebo (n=20)</w:t>
            </w:r>
          </w:p>
          <w:p w14:paraId="1A568E7B" w14:textId="77777777" w:rsidR="008A518E" w:rsidRDefault="008A518E" w:rsidP="001D65C3">
            <w:pPr>
              <w:rPr>
                <w:rFonts w:ascii="Arial" w:hAnsi="Arial" w:cs="Arial"/>
                <w:sz w:val="18"/>
                <w:szCs w:val="18"/>
                <w:lang w:val="en-US"/>
              </w:rPr>
            </w:pPr>
            <w:r w:rsidRPr="7A5DBB09">
              <w:rPr>
                <w:rFonts w:ascii="Arial" w:hAnsi="Arial" w:cs="Arial"/>
                <w:b/>
                <w:bCs/>
                <w:sz w:val="18"/>
                <w:szCs w:val="18"/>
                <w:lang w:val="en-US"/>
              </w:rPr>
              <w:t>G2:</w:t>
            </w:r>
            <w:r w:rsidRPr="7A5DBB09">
              <w:rPr>
                <w:rFonts w:ascii="Arial" w:hAnsi="Arial" w:cs="Arial"/>
                <w:sz w:val="18"/>
                <w:szCs w:val="18"/>
                <w:lang w:val="en-US"/>
              </w:rPr>
              <w:t xml:space="preserve"> 50,000 IU/wk vitamin D3 (n=20);</w:t>
            </w:r>
          </w:p>
          <w:p w14:paraId="05A4D5E9" w14:textId="77777777" w:rsidR="008A518E" w:rsidRPr="005F11E6" w:rsidRDefault="008A518E" w:rsidP="001D65C3">
            <w:pPr>
              <w:rPr>
                <w:rFonts w:ascii="Arial" w:hAnsi="Arial" w:cs="Arial"/>
                <w:sz w:val="18"/>
                <w:szCs w:val="18"/>
                <w:lang w:val="en-US"/>
              </w:rPr>
            </w:pPr>
            <w:r w:rsidRPr="7A5DBB09">
              <w:rPr>
                <w:rFonts w:ascii="Arial" w:hAnsi="Arial" w:cs="Arial"/>
                <w:sz w:val="18"/>
                <w:szCs w:val="18"/>
                <w:lang w:val="en-US"/>
              </w:rPr>
              <w:t xml:space="preserve">Both groups were </w:t>
            </w:r>
            <w:r>
              <w:rPr>
                <w:rFonts w:ascii="Arial" w:hAnsi="Arial" w:cs="Arial"/>
                <w:sz w:val="18"/>
                <w:szCs w:val="18"/>
                <w:lang w:val="en-US"/>
              </w:rPr>
              <w:t xml:space="preserve">given </w:t>
            </w:r>
            <w:r w:rsidRPr="7A5DBB09">
              <w:rPr>
                <w:rFonts w:ascii="Arial" w:hAnsi="Arial" w:cs="Arial"/>
                <w:sz w:val="18"/>
                <w:szCs w:val="18"/>
                <w:lang w:val="en-US"/>
              </w:rPr>
              <w:t>lifestyle modification</w:t>
            </w:r>
            <w:r>
              <w:rPr>
                <w:rFonts w:ascii="Arial" w:hAnsi="Arial" w:cs="Arial"/>
                <w:sz w:val="18"/>
                <w:szCs w:val="18"/>
                <w:lang w:val="en-US"/>
              </w:rPr>
              <w:t xml:space="preserve"> advice.</w:t>
            </w:r>
          </w:p>
        </w:tc>
        <w:tc>
          <w:tcPr>
            <w:tcW w:w="1706" w:type="dxa"/>
            <w:tcBorders>
              <w:bottom w:val="single" w:sz="18" w:space="0" w:color="auto"/>
            </w:tcBorders>
            <w:shd w:val="clear" w:color="auto" w:fill="FFF2CC" w:themeFill="accent4" w:themeFillTint="33"/>
          </w:tcPr>
          <w:p w14:paraId="1FAEFB3A" w14:textId="77777777" w:rsidR="008A518E" w:rsidRDefault="008A518E" w:rsidP="001D65C3">
            <w:pPr>
              <w:rPr>
                <w:rFonts w:ascii="Arial" w:hAnsi="Arial" w:cs="Arial"/>
                <w:sz w:val="18"/>
                <w:szCs w:val="18"/>
                <w:lang w:val="en-US"/>
              </w:rPr>
            </w:pPr>
            <w:r w:rsidRPr="00AC69A5">
              <w:rPr>
                <w:rFonts w:ascii="Arial" w:hAnsi="Arial" w:cs="Arial"/>
                <w:color w:val="000000" w:themeColor="text1"/>
                <w:sz w:val="18"/>
                <w:szCs w:val="18"/>
                <w:lang w:val="en-US"/>
              </w:rPr>
              <w:t>FibroScan</w:t>
            </w:r>
            <w:r w:rsidRPr="00AC69A5">
              <w:rPr>
                <w:rFonts w:ascii="Arial" w:hAnsi="Arial" w:cs="Arial"/>
                <w:color w:val="000000" w:themeColor="text1"/>
                <w:sz w:val="18"/>
                <w:szCs w:val="18"/>
                <w:lang w:val="en-US"/>
              </w:rPr>
              <w:sym w:font="Symbol" w:char="F0D2"/>
            </w:r>
            <w:r w:rsidRPr="009749DD">
              <w:rPr>
                <w:rFonts w:ascii="Arial" w:hAnsi="Arial" w:cs="Arial"/>
                <w:sz w:val="18"/>
                <w:szCs w:val="18"/>
                <w:lang w:val="en-US"/>
              </w:rPr>
              <w:t>;</w:t>
            </w:r>
          </w:p>
          <w:p w14:paraId="16E8A0A9" w14:textId="77777777" w:rsidR="008A518E" w:rsidRDefault="008A518E" w:rsidP="001D65C3">
            <w:pPr>
              <w:rPr>
                <w:rFonts w:ascii="Arial" w:hAnsi="Arial" w:cs="Arial"/>
                <w:sz w:val="18"/>
                <w:szCs w:val="18"/>
                <w:lang w:val="en-US"/>
              </w:rPr>
            </w:pPr>
            <w:r>
              <w:rPr>
                <w:rFonts w:ascii="Arial" w:hAnsi="Arial" w:cs="Arial"/>
                <w:sz w:val="18"/>
                <w:szCs w:val="18"/>
                <w:lang w:val="en-US"/>
              </w:rPr>
              <w:t>25(OH)D</w:t>
            </w:r>
          </w:p>
          <w:p w14:paraId="75683CE5" w14:textId="77777777" w:rsidR="008A518E" w:rsidRDefault="008A518E" w:rsidP="001D65C3">
            <w:pPr>
              <w:rPr>
                <w:rFonts w:ascii="Arial" w:hAnsi="Arial" w:cs="Arial"/>
                <w:sz w:val="18"/>
                <w:szCs w:val="18"/>
                <w:lang w:val="en-US"/>
              </w:rPr>
            </w:pPr>
            <w:r w:rsidRPr="005F11E6">
              <w:rPr>
                <w:rFonts w:ascii="Arial" w:hAnsi="Arial" w:cs="Arial"/>
                <w:sz w:val="18"/>
                <w:szCs w:val="18"/>
                <w:lang w:val="en-US"/>
              </w:rPr>
              <w:t>&lt;70nmol/L</w:t>
            </w:r>
            <w:r>
              <w:rPr>
                <w:rFonts w:ascii="Arial" w:hAnsi="Arial" w:cs="Arial"/>
                <w:sz w:val="18"/>
                <w:szCs w:val="18"/>
                <w:lang w:val="en-US"/>
              </w:rPr>
              <w:t>;</w:t>
            </w:r>
          </w:p>
          <w:p w14:paraId="3AF524AA"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30-70</w:t>
            </w:r>
          </w:p>
        </w:tc>
        <w:tc>
          <w:tcPr>
            <w:tcW w:w="4961" w:type="dxa"/>
            <w:tcBorders>
              <w:bottom w:val="single" w:sz="18" w:space="0" w:color="auto"/>
            </w:tcBorders>
            <w:shd w:val="clear" w:color="auto" w:fill="FFF2CC" w:themeFill="accent4" w:themeFillTint="33"/>
          </w:tcPr>
          <w:p w14:paraId="698C50D1" w14:textId="77777777" w:rsidR="008A518E" w:rsidRPr="005F11E6" w:rsidRDefault="008A518E" w:rsidP="001D65C3">
            <w:pPr>
              <w:rPr>
                <w:rFonts w:ascii="Arial" w:hAnsi="Arial" w:cs="Arial"/>
                <w:sz w:val="18"/>
                <w:szCs w:val="18"/>
                <w:lang w:val="en-US"/>
              </w:rPr>
            </w:pPr>
            <w:r w:rsidRPr="005F11E6">
              <w:rPr>
                <w:rFonts w:ascii="Arial" w:hAnsi="Arial" w:cs="Arial"/>
                <w:sz w:val="18"/>
                <w:szCs w:val="18"/>
                <w:lang w:val="en-US"/>
              </w:rPr>
              <w:t xml:space="preserve">ELISA; </w:t>
            </w:r>
          </w:p>
          <w:p w14:paraId="47055192" w14:textId="77777777" w:rsidR="008A518E" w:rsidRPr="005F11E6" w:rsidRDefault="008A518E" w:rsidP="001D65C3">
            <w:pPr>
              <w:rPr>
                <w:rFonts w:ascii="Arial" w:hAnsi="Arial" w:cs="Arial"/>
                <w:b/>
                <w:sz w:val="18"/>
                <w:szCs w:val="18"/>
                <w:lang w:val="en-US"/>
              </w:rPr>
            </w:pPr>
            <w:r w:rsidRPr="005F11E6">
              <w:rPr>
                <w:rFonts w:ascii="Arial" w:hAnsi="Arial" w:cs="Arial"/>
                <w:b/>
                <w:sz w:val="18"/>
                <w:szCs w:val="18"/>
                <w:lang w:val="en-US"/>
              </w:rPr>
              <w:t xml:space="preserve">Before: </w:t>
            </w:r>
          </w:p>
          <w:p w14:paraId="32171A3E" w14:textId="77777777" w:rsidR="008A518E" w:rsidRPr="005F11E6" w:rsidRDefault="008A518E" w:rsidP="001D65C3">
            <w:pPr>
              <w:rPr>
                <w:rFonts w:ascii="Arial" w:hAnsi="Arial" w:cs="Arial"/>
                <w:sz w:val="18"/>
                <w:szCs w:val="18"/>
                <w:lang w:val="en-US"/>
              </w:rPr>
            </w:pPr>
            <w:r w:rsidRPr="7A5DBB09">
              <w:rPr>
                <w:rFonts w:ascii="Arial" w:hAnsi="Arial" w:cs="Arial"/>
                <w:b/>
                <w:bCs/>
                <w:sz w:val="18"/>
                <w:szCs w:val="18"/>
                <w:lang w:val="en-US"/>
              </w:rPr>
              <w:t>G1:</w:t>
            </w:r>
            <w:r w:rsidRPr="7A5DBB09">
              <w:rPr>
                <w:rFonts w:ascii="Arial" w:hAnsi="Arial" w:cs="Arial"/>
                <w:sz w:val="18"/>
                <w:szCs w:val="18"/>
                <w:lang w:val="en-US"/>
              </w:rPr>
              <w:t xml:space="preserve"> 49.45 ± 10.88</w:t>
            </w:r>
            <w:r w:rsidRPr="7A5DBB09">
              <w:rPr>
                <w:rFonts w:ascii="Tahoma" w:hAnsi="Tahoma" w:cs="Tahoma"/>
                <w:vertAlign w:val="superscript"/>
                <w:lang w:val="en-US"/>
              </w:rPr>
              <w:t>†</w:t>
            </w:r>
            <w:r w:rsidRPr="7A5DBB09">
              <w:rPr>
                <w:rFonts w:ascii="Arial" w:hAnsi="Arial" w:cs="Arial"/>
                <w:sz w:val="18"/>
                <w:szCs w:val="18"/>
                <w:lang w:val="en-US"/>
              </w:rPr>
              <w:t>,</w:t>
            </w:r>
            <w:r w:rsidRPr="7A5DBB09">
              <w:rPr>
                <w:rFonts w:ascii="Arial" w:hAnsi="Arial" w:cs="Arial"/>
                <w:b/>
                <w:bCs/>
                <w:sz w:val="18"/>
                <w:szCs w:val="18"/>
                <w:lang w:val="en-US"/>
              </w:rPr>
              <w:t xml:space="preserve"> G2</w:t>
            </w:r>
            <w:r w:rsidRPr="7A5DBB09">
              <w:rPr>
                <w:rFonts w:ascii="Arial" w:hAnsi="Arial" w:cs="Arial"/>
                <w:sz w:val="18"/>
                <w:szCs w:val="18"/>
                <w:lang w:val="en-US"/>
              </w:rPr>
              <w:t>: 47.90 ± 13.73</w:t>
            </w:r>
            <w:r w:rsidRPr="7A5DBB09">
              <w:rPr>
                <w:rFonts w:ascii="Tahoma" w:hAnsi="Tahoma" w:cs="Tahoma"/>
                <w:vertAlign w:val="superscript"/>
                <w:lang w:val="en-US"/>
              </w:rPr>
              <w:t>†</w:t>
            </w:r>
          </w:p>
          <w:p w14:paraId="3B568BF3" w14:textId="77777777" w:rsidR="008A518E" w:rsidRPr="005F11E6" w:rsidRDefault="008A518E" w:rsidP="001D65C3">
            <w:pPr>
              <w:rPr>
                <w:rFonts w:ascii="Arial" w:hAnsi="Arial" w:cs="Arial"/>
                <w:sz w:val="18"/>
                <w:szCs w:val="18"/>
                <w:lang w:val="en-US"/>
              </w:rPr>
            </w:pPr>
            <w:r w:rsidRPr="005F11E6">
              <w:rPr>
                <w:rFonts w:ascii="Arial" w:hAnsi="Arial" w:cs="Arial"/>
                <w:b/>
                <w:sz w:val="18"/>
                <w:szCs w:val="18"/>
                <w:lang w:val="en-US"/>
              </w:rPr>
              <w:t>After:</w:t>
            </w:r>
            <w:r w:rsidRPr="005F11E6">
              <w:rPr>
                <w:rFonts w:ascii="Arial" w:hAnsi="Arial" w:cs="Arial"/>
                <w:sz w:val="18"/>
                <w:szCs w:val="18"/>
                <w:lang w:val="en-US"/>
              </w:rPr>
              <w:t xml:space="preserve"> </w:t>
            </w:r>
          </w:p>
          <w:p w14:paraId="0243B170" w14:textId="77777777" w:rsidR="008A518E" w:rsidRPr="005F11E6" w:rsidRDefault="008A518E" w:rsidP="001D65C3">
            <w:pPr>
              <w:rPr>
                <w:rFonts w:ascii="Arial" w:hAnsi="Arial" w:cs="Arial"/>
                <w:sz w:val="18"/>
                <w:szCs w:val="18"/>
                <w:lang w:val="en-US"/>
              </w:rPr>
            </w:pPr>
            <w:r w:rsidRPr="7A5DBB09">
              <w:rPr>
                <w:rFonts w:ascii="Arial" w:hAnsi="Arial" w:cs="Arial"/>
                <w:b/>
                <w:bCs/>
                <w:sz w:val="18"/>
                <w:szCs w:val="18"/>
                <w:lang w:val="en-US"/>
              </w:rPr>
              <w:t>G1:</w:t>
            </w:r>
            <w:r w:rsidRPr="7A5DBB09">
              <w:rPr>
                <w:rFonts w:ascii="Arial" w:hAnsi="Arial" w:cs="Arial"/>
                <w:sz w:val="18"/>
                <w:szCs w:val="18"/>
                <w:lang w:val="en-US"/>
              </w:rPr>
              <w:t xml:space="preserve"> 52.13 ± 6.23</w:t>
            </w:r>
            <w:r w:rsidRPr="7A5DBB09">
              <w:rPr>
                <w:rFonts w:ascii="Tahoma" w:hAnsi="Tahoma" w:cs="Tahoma"/>
                <w:vertAlign w:val="superscript"/>
                <w:lang w:val="en-US"/>
              </w:rPr>
              <w:t>†</w:t>
            </w:r>
            <w:r w:rsidRPr="7A5DBB09">
              <w:rPr>
                <w:rFonts w:ascii="Arial" w:hAnsi="Arial" w:cs="Arial"/>
                <w:sz w:val="18"/>
                <w:szCs w:val="18"/>
                <w:lang w:val="en-US"/>
              </w:rPr>
              <w:t xml:space="preserve">, </w:t>
            </w:r>
            <w:r w:rsidRPr="7A5DBB09">
              <w:rPr>
                <w:rFonts w:ascii="Arial" w:hAnsi="Arial" w:cs="Arial"/>
                <w:b/>
                <w:bCs/>
                <w:sz w:val="18"/>
                <w:szCs w:val="18"/>
                <w:lang w:val="en-US"/>
              </w:rPr>
              <w:t>G2:</w:t>
            </w:r>
            <w:r w:rsidRPr="7A5DBB09">
              <w:rPr>
                <w:rFonts w:ascii="Arial" w:hAnsi="Arial" w:cs="Arial"/>
                <w:sz w:val="18"/>
                <w:szCs w:val="18"/>
                <w:lang w:val="en-US"/>
              </w:rPr>
              <w:t xml:space="preserve"> 86.00 ± 10.70</w:t>
            </w:r>
            <w:r w:rsidRPr="7A5DBB09">
              <w:rPr>
                <w:rFonts w:ascii="Tahoma" w:hAnsi="Tahoma" w:cs="Tahoma"/>
                <w:vertAlign w:val="superscript"/>
                <w:lang w:val="en-US"/>
              </w:rPr>
              <w:t>†</w:t>
            </w:r>
          </w:p>
        </w:tc>
        <w:tc>
          <w:tcPr>
            <w:tcW w:w="1529" w:type="dxa"/>
            <w:tcBorders>
              <w:bottom w:val="single" w:sz="18" w:space="0" w:color="auto"/>
            </w:tcBorders>
            <w:shd w:val="clear" w:color="auto" w:fill="FFF2CC" w:themeFill="accent4" w:themeFillTint="33"/>
          </w:tcPr>
          <w:p w14:paraId="79FAC617" w14:textId="77777777" w:rsidR="008A518E" w:rsidRPr="00110F9B" w:rsidRDefault="008A518E" w:rsidP="001D65C3">
            <w:pPr>
              <w:rPr>
                <w:rFonts w:ascii="Arial" w:hAnsi="Arial" w:cs="Arial"/>
                <w:b/>
                <w:sz w:val="18"/>
                <w:szCs w:val="18"/>
                <w:lang w:val="en-US"/>
              </w:rPr>
            </w:pPr>
            <w:r w:rsidRPr="00110F9B">
              <w:rPr>
                <w:rFonts w:ascii="Arial" w:hAnsi="Arial" w:cs="Arial"/>
                <w:b/>
                <w:sz w:val="18"/>
                <w:szCs w:val="18"/>
                <w:lang w:val="en-US"/>
              </w:rPr>
              <w:t>Liver:</w:t>
            </w:r>
          </w:p>
          <w:p w14:paraId="248E473D" w14:textId="77777777" w:rsidR="008A518E" w:rsidRDefault="008A518E" w:rsidP="001D65C3">
            <w:pPr>
              <w:rPr>
                <w:rFonts w:ascii="Arial" w:hAnsi="Arial" w:cs="Arial"/>
                <w:sz w:val="18"/>
                <w:szCs w:val="18"/>
                <w:lang w:val="en-US"/>
              </w:rPr>
            </w:pPr>
            <w:r>
              <w:rPr>
                <w:rFonts w:ascii="Arial" w:hAnsi="Arial" w:cs="Arial"/>
                <w:sz w:val="18"/>
                <w:szCs w:val="18"/>
                <w:lang w:val="en-US"/>
              </w:rPr>
              <w:t>ALT, AST, ALP, CAP score and kPA</w:t>
            </w:r>
          </w:p>
          <w:p w14:paraId="014FA257" w14:textId="77777777" w:rsidR="008A518E" w:rsidRDefault="008A518E" w:rsidP="001D65C3">
            <w:pPr>
              <w:rPr>
                <w:rFonts w:ascii="Arial" w:hAnsi="Arial" w:cs="Arial"/>
                <w:sz w:val="18"/>
                <w:szCs w:val="18"/>
                <w:lang w:val="en-US"/>
              </w:rPr>
            </w:pPr>
            <w:r w:rsidRPr="00110F9B">
              <w:rPr>
                <w:rFonts w:ascii="Arial" w:hAnsi="Arial" w:cs="Arial"/>
                <w:b/>
                <w:sz w:val="18"/>
                <w:szCs w:val="18"/>
                <w:lang w:val="en-US"/>
              </w:rPr>
              <w:t>Vitamin D</w:t>
            </w:r>
            <w:r>
              <w:rPr>
                <w:rFonts w:ascii="Arial" w:hAnsi="Arial" w:cs="Arial"/>
                <w:sz w:val="18"/>
                <w:szCs w:val="18"/>
                <w:lang w:val="en-US"/>
              </w:rPr>
              <w:t>:</w:t>
            </w:r>
          </w:p>
          <w:p w14:paraId="67139967" w14:textId="77777777" w:rsidR="008A518E" w:rsidRPr="005F11E6" w:rsidRDefault="008A518E" w:rsidP="001D65C3">
            <w:pPr>
              <w:rPr>
                <w:rFonts w:ascii="Arial" w:hAnsi="Arial" w:cs="Arial"/>
                <w:sz w:val="18"/>
                <w:szCs w:val="18"/>
                <w:lang w:val="en-US"/>
              </w:rPr>
            </w:pPr>
            <w:r>
              <w:rPr>
                <w:rFonts w:ascii="Arial" w:hAnsi="Arial" w:cs="Arial"/>
                <w:sz w:val="18"/>
                <w:szCs w:val="18"/>
                <w:lang w:val="en-US"/>
              </w:rPr>
              <w:t>25(OH)D</w:t>
            </w:r>
          </w:p>
        </w:tc>
        <w:tc>
          <w:tcPr>
            <w:tcW w:w="1249" w:type="dxa"/>
            <w:tcBorders>
              <w:bottom w:val="single" w:sz="18" w:space="0" w:color="auto"/>
            </w:tcBorders>
            <w:shd w:val="clear" w:color="auto" w:fill="FFF2CC" w:themeFill="accent4" w:themeFillTint="33"/>
          </w:tcPr>
          <w:p w14:paraId="75F0EE4A" w14:textId="77777777" w:rsidR="008A518E" w:rsidRPr="00110F9B" w:rsidRDefault="008A518E" w:rsidP="001D65C3">
            <w:pPr>
              <w:rPr>
                <w:rFonts w:ascii="Arial" w:hAnsi="Arial" w:cs="Arial"/>
                <w:b/>
                <w:sz w:val="18"/>
                <w:szCs w:val="18"/>
                <w:lang w:val="en-US"/>
              </w:rPr>
            </w:pPr>
            <w:r w:rsidRPr="7A5DBB09">
              <w:rPr>
                <w:rFonts w:ascii="Arial" w:hAnsi="Arial" w:cs="Arial"/>
                <w:b/>
                <w:bCs/>
                <w:sz w:val="18"/>
                <w:szCs w:val="18"/>
                <w:lang w:val="en-US"/>
              </w:rPr>
              <w:t>Liver:</w:t>
            </w:r>
          </w:p>
          <w:p w14:paraId="36F28B70" w14:textId="77777777" w:rsidR="008A518E" w:rsidRDefault="008A518E" w:rsidP="001D65C3">
            <w:pPr>
              <w:spacing w:line="259" w:lineRule="auto"/>
            </w:pPr>
            <w:r w:rsidRPr="7A5DBB09">
              <w:rPr>
                <w:rFonts w:ascii="Arial" w:hAnsi="Arial" w:cs="Arial"/>
                <w:sz w:val="18"/>
                <w:szCs w:val="18"/>
                <w:lang w:val="en-US"/>
              </w:rPr>
              <w:t>ns</w:t>
            </w:r>
          </w:p>
          <w:p w14:paraId="11DC1996" w14:textId="77777777" w:rsidR="008A518E" w:rsidRPr="00110F9B" w:rsidRDefault="008A518E" w:rsidP="001D65C3">
            <w:pPr>
              <w:rPr>
                <w:rFonts w:ascii="Arial" w:hAnsi="Arial" w:cs="Arial"/>
                <w:b/>
                <w:sz w:val="18"/>
                <w:szCs w:val="18"/>
                <w:lang w:val="en-US"/>
              </w:rPr>
            </w:pPr>
            <w:r w:rsidRPr="00110F9B">
              <w:rPr>
                <w:rFonts w:ascii="Arial" w:hAnsi="Arial" w:cs="Arial"/>
                <w:b/>
                <w:sz w:val="18"/>
                <w:szCs w:val="18"/>
                <w:lang w:val="en-US"/>
              </w:rPr>
              <w:t>Vitamin D:</w:t>
            </w:r>
          </w:p>
          <w:p w14:paraId="43CE576C" w14:textId="77777777" w:rsidR="008A518E" w:rsidRPr="005F11E6" w:rsidRDefault="008A518E" w:rsidP="001D65C3">
            <w:pPr>
              <w:rPr>
                <w:rFonts w:ascii="Arial" w:hAnsi="Arial" w:cs="Arial"/>
                <w:sz w:val="18"/>
                <w:szCs w:val="18"/>
                <w:lang w:val="en-US"/>
              </w:rPr>
            </w:pPr>
            <w:r>
              <w:rPr>
                <w:rFonts w:ascii="Arial" w:hAnsi="Arial" w:cs="Arial"/>
                <w:sz w:val="18"/>
                <w:szCs w:val="18"/>
                <w:lang w:val="en-US"/>
              </w:rPr>
              <w:t>25(OH)D</w:t>
            </w:r>
            <m:oMath>
              <m:r>
                <m:rPr>
                  <m:sty m:val="p"/>
                </m:rPr>
                <w:rPr>
                  <w:rFonts w:ascii="Cambria Math" w:hAnsi="Cambria Math" w:cs="Arial"/>
                  <w:sz w:val="18"/>
                  <w:szCs w:val="18"/>
                  <w:lang w:val="en-US"/>
                </w:rPr>
                <m:t>↑</m:t>
              </m:r>
            </m:oMath>
            <w:r w:rsidRPr="00292611">
              <w:rPr>
                <w:rFonts w:ascii="Arial" w:hAnsi="Arial" w:cs="Arial"/>
                <w:b/>
                <w:sz w:val="18"/>
                <w:szCs w:val="18"/>
                <w:lang w:val="en-US"/>
              </w:rPr>
              <w:t xml:space="preserve">* </w:t>
            </w:r>
          </w:p>
        </w:tc>
      </w:tr>
    </w:tbl>
    <w:p w14:paraId="425725BE" w14:textId="77777777" w:rsidR="008A518E" w:rsidRDefault="008A518E" w:rsidP="008A518E">
      <w:pPr>
        <w:spacing w:before="120" w:line="259" w:lineRule="auto"/>
        <w:ind w:left="720" w:hanging="436"/>
        <w:rPr>
          <w:rFonts w:ascii="Arial" w:hAnsi="Arial" w:cs="Arial"/>
          <w:sz w:val="18"/>
          <w:szCs w:val="18"/>
          <w:lang w:val="en-US"/>
        </w:rPr>
      </w:pPr>
      <w:r>
        <w:rPr>
          <w:rFonts w:ascii="Arial" w:hAnsi="Arial" w:cs="Arial"/>
          <w:sz w:val="18"/>
          <w:szCs w:val="18"/>
          <w:lang w:val="en-US"/>
        </w:rPr>
        <w:t xml:space="preserve">ALP, alkaline phosphatase; </w:t>
      </w:r>
      <w:r w:rsidRPr="7A5DBB09">
        <w:rPr>
          <w:rFonts w:ascii="Arial" w:hAnsi="Arial" w:cs="Arial"/>
          <w:sz w:val="18"/>
          <w:szCs w:val="18"/>
          <w:lang w:val="en-US"/>
        </w:rPr>
        <w:t>A</w:t>
      </w:r>
      <w:r>
        <w:rPr>
          <w:rFonts w:ascii="Arial" w:hAnsi="Arial" w:cs="Arial"/>
          <w:sz w:val="18"/>
          <w:szCs w:val="18"/>
          <w:lang w:val="en-US"/>
        </w:rPr>
        <w:t>LT, alanine aminotransferase;</w:t>
      </w:r>
      <w:r w:rsidRPr="7A5DBB09">
        <w:rPr>
          <w:rFonts w:ascii="Arial" w:hAnsi="Arial" w:cs="Arial"/>
          <w:sz w:val="18"/>
          <w:szCs w:val="18"/>
          <w:lang w:val="en-US"/>
        </w:rPr>
        <w:t xml:space="preserve"> AST</w:t>
      </w:r>
      <w:r>
        <w:rPr>
          <w:rFonts w:ascii="Arial" w:hAnsi="Arial" w:cs="Arial"/>
          <w:sz w:val="18"/>
          <w:szCs w:val="18"/>
          <w:lang w:val="en-US"/>
        </w:rPr>
        <w:t xml:space="preserve">, aspartate aminotransferase; </w:t>
      </w:r>
      <w:r w:rsidRPr="7A5DBB09">
        <w:rPr>
          <w:rFonts w:ascii="Arial" w:hAnsi="Arial" w:cs="Arial"/>
          <w:sz w:val="18"/>
          <w:szCs w:val="18"/>
          <w:lang w:val="en-US"/>
        </w:rPr>
        <w:t>CAP, cont</w:t>
      </w:r>
      <w:r>
        <w:rPr>
          <w:rFonts w:ascii="Arial" w:hAnsi="Arial" w:cs="Arial"/>
          <w:sz w:val="18"/>
          <w:szCs w:val="18"/>
          <w:lang w:val="en-US"/>
        </w:rPr>
        <w:t xml:space="preserve">rolled attenuation parameter; </w:t>
      </w:r>
      <w:r w:rsidRPr="7A5DBB09">
        <w:rPr>
          <w:rFonts w:ascii="Arial" w:hAnsi="Arial" w:cs="Arial"/>
          <w:sz w:val="18"/>
          <w:szCs w:val="18"/>
          <w:lang w:val="en-US"/>
        </w:rPr>
        <w:t>CK-18 M30, cytokeratin 18</w:t>
      </w:r>
      <w:r>
        <w:rPr>
          <w:rFonts w:ascii="Arial" w:hAnsi="Arial" w:cs="Arial"/>
          <w:sz w:val="18"/>
          <w:szCs w:val="18"/>
          <w:lang w:val="en-US"/>
        </w:rPr>
        <w:t xml:space="preserve"> M30;</w:t>
      </w:r>
      <w:r w:rsidRPr="7A5DBB09">
        <w:rPr>
          <w:rFonts w:ascii="Arial" w:hAnsi="Arial" w:cs="Arial"/>
          <w:sz w:val="18"/>
          <w:szCs w:val="18"/>
          <w:lang w:val="en-US"/>
        </w:rPr>
        <w:t xml:space="preserve"> ECLIA, electro-che</w:t>
      </w:r>
      <w:r>
        <w:rPr>
          <w:rFonts w:ascii="Arial" w:hAnsi="Arial" w:cs="Arial"/>
          <w:sz w:val="18"/>
          <w:szCs w:val="18"/>
          <w:lang w:val="en-US"/>
        </w:rPr>
        <w:t xml:space="preserve">miluminescence binding assay; </w:t>
      </w:r>
      <w:r w:rsidRPr="7A5DBB09">
        <w:rPr>
          <w:rFonts w:ascii="Arial" w:hAnsi="Arial" w:cs="Arial"/>
          <w:sz w:val="18"/>
          <w:szCs w:val="18"/>
          <w:lang w:val="en-US"/>
        </w:rPr>
        <w:t>ELISA, enzyme-linked immunosorbent assay</w:t>
      </w:r>
      <w:r>
        <w:rPr>
          <w:rFonts w:ascii="Arial" w:hAnsi="Arial" w:cs="Arial"/>
          <w:sz w:val="18"/>
          <w:szCs w:val="18"/>
          <w:lang w:val="en-US"/>
        </w:rPr>
        <w:t>; GGT, γ-glutamyl transferase;</w:t>
      </w:r>
      <w:r w:rsidRPr="7A5DBB09">
        <w:rPr>
          <w:rFonts w:ascii="Arial" w:hAnsi="Arial" w:cs="Arial"/>
          <w:sz w:val="18"/>
          <w:szCs w:val="18"/>
          <w:lang w:val="en-US"/>
        </w:rPr>
        <w:t xml:space="preserve"> </w:t>
      </w:r>
      <w:r>
        <w:rPr>
          <w:rFonts w:ascii="Arial" w:hAnsi="Arial" w:cs="Arial"/>
          <w:sz w:val="18"/>
          <w:szCs w:val="18"/>
          <w:lang w:val="en-US"/>
        </w:rPr>
        <w:t>HS, hepatic steatosis; NAS, NAFLD activity score; nr, not reported; ns. not significant;</w:t>
      </w:r>
      <w:r w:rsidRPr="7A5DBB09">
        <w:rPr>
          <w:rFonts w:ascii="Arial" w:hAnsi="Arial" w:cs="Arial"/>
          <w:sz w:val="18"/>
          <w:szCs w:val="18"/>
          <w:lang w:val="en-US"/>
        </w:rPr>
        <w:t xml:space="preserve"> RCT,</w:t>
      </w:r>
      <w:r>
        <w:rPr>
          <w:rFonts w:ascii="Arial" w:hAnsi="Arial" w:cs="Arial"/>
          <w:sz w:val="18"/>
          <w:szCs w:val="18"/>
          <w:lang w:val="en-US"/>
        </w:rPr>
        <w:t xml:space="preserve"> randomized controlled trial </w:t>
      </w:r>
      <w:bookmarkStart w:id="60" w:name="OLE_LINK19"/>
      <w:bookmarkStart w:id="61" w:name="OLE_LINK17"/>
      <w:bookmarkStart w:id="62" w:name="OLE_LINK18"/>
      <w:bookmarkEnd w:id="60"/>
      <w:bookmarkEnd w:id="61"/>
      <w:bookmarkEnd w:id="62"/>
    </w:p>
    <w:p w14:paraId="244FD1CD" w14:textId="77777777" w:rsidR="008A518E" w:rsidRDefault="008A518E" w:rsidP="008A518E">
      <w:pPr>
        <w:spacing w:line="259" w:lineRule="auto"/>
        <w:ind w:left="720" w:hanging="436"/>
        <w:rPr>
          <w:rFonts w:ascii="Arial" w:hAnsi="Arial" w:cs="Arial"/>
          <w:sz w:val="18"/>
          <w:szCs w:val="18"/>
          <w:lang w:val="en-US"/>
        </w:rPr>
      </w:pPr>
      <w:r w:rsidRPr="7A5DBB09">
        <w:rPr>
          <w:rFonts w:ascii="Arial" w:hAnsi="Arial" w:cs="Arial"/>
          <w:sz w:val="18"/>
          <w:szCs w:val="18"/>
          <w:lang w:val="en-US"/>
        </w:rPr>
        <w:t>† Mean</w:t>
      </w:r>
      <m:oMath>
        <m:r>
          <m:rPr>
            <m:sty m:val="p"/>
          </m:rPr>
          <w:rPr>
            <w:rFonts w:ascii="Cambria Math" w:hAnsi="Cambria Math" w:cs="Arial"/>
            <w:sz w:val="20"/>
            <w:szCs w:val="20"/>
            <w:lang w:val="en-US"/>
          </w:rPr>
          <m:t>±</m:t>
        </m:r>
      </m:oMath>
      <w:r w:rsidRPr="7A5DBB09">
        <w:rPr>
          <w:rFonts w:ascii="Arial" w:hAnsi="Arial" w:cs="Arial"/>
          <w:sz w:val="18"/>
          <w:szCs w:val="18"/>
          <w:lang w:val="en-US"/>
        </w:rPr>
        <w:t>Standard deviation</w:t>
      </w:r>
    </w:p>
    <w:p w14:paraId="25306EE8" w14:textId="77777777" w:rsidR="008A518E" w:rsidRDefault="008A518E" w:rsidP="008A518E">
      <w:pPr>
        <w:spacing w:line="259" w:lineRule="auto"/>
        <w:ind w:left="720" w:hanging="436"/>
        <w:rPr>
          <w:rFonts w:ascii="Arial" w:hAnsi="Arial" w:cs="Arial"/>
          <w:sz w:val="18"/>
          <w:szCs w:val="18"/>
          <w:lang w:val="en-US"/>
        </w:rPr>
      </w:pPr>
      <w:r w:rsidRPr="7A5DBB09">
        <w:rPr>
          <w:rFonts w:ascii="Arial" w:hAnsi="Arial" w:cs="Arial"/>
          <w:sz w:val="18"/>
          <w:szCs w:val="18"/>
          <w:lang w:val="en-US"/>
        </w:rPr>
        <w:t>* Statistic significan</w:t>
      </w:r>
      <w:r>
        <w:rPr>
          <w:rFonts w:ascii="Arial" w:hAnsi="Arial" w:cs="Arial"/>
          <w:sz w:val="18"/>
          <w:szCs w:val="18"/>
          <w:lang w:val="en-US"/>
        </w:rPr>
        <w:t>t</w:t>
      </w:r>
    </w:p>
    <w:p w14:paraId="4E1B6E0E" w14:textId="0D4EB02D" w:rsidR="008A518E" w:rsidRDefault="008A518E">
      <w:r>
        <w:br w:type="page"/>
      </w:r>
    </w:p>
    <w:p w14:paraId="39DE3B21" w14:textId="77777777" w:rsidR="008A518E" w:rsidRPr="00EB7335" w:rsidRDefault="008A518E" w:rsidP="008A518E">
      <w:pPr>
        <w:spacing w:after="120" w:line="259" w:lineRule="auto"/>
        <w:ind w:firstLine="426"/>
        <w:rPr>
          <w:rFonts w:ascii="Arial" w:hAnsi="Arial" w:cs="Arial"/>
          <w:b/>
          <w:bCs/>
          <w:sz w:val="20"/>
          <w:szCs w:val="20"/>
          <w:lang w:val="en-US"/>
        </w:rPr>
      </w:pPr>
      <w:r w:rsidRPr="7A5DBB09">
        <w:rPr>
          <w:rFonts w:ascii="Arial" w:hAnsi="Arial" w:cs="Arial"/>
          <w:b/>
          <w:bCs/>
          <w:sz w:val="20"/>
          <w:szCs w:val="20"/>
          <w:lang w:val="en-US"/>
        </w:rPr>
        <w:lastRenderedPageBreak/>
        <w:t>Table 3 Studies examining genetic polymorphisms related to vitamin D status and NAFLD</w:t>
      </w:r>
    </w:p>
    <w:tbl>
      <w:tblPr>
        <w:tblStyle w:val="TableGrid"/>
        <w:tblW w:w="138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606"/>
        <w:gridCol w:w="1305"/>
        <w:gridCol w:w="1184"/>
        <w:gridCol w:w="2502"/>
        <w:gridCol w:w="2835"/>
        <w:gridCol w:w="3260"/>
      </w:tblGrid>
      <w:tr w:rsidR="008A518E" w:rsidRPr="00F75591" w14:paraId="6FCA3EEC" w14:textId="77777777" w:rsidTr="001D65C3">
        <w:trPr>
          <w:jc w:val="center"/>
        </w:trPr>
        <w:tc>
          <w:tcPr>
            <w:tcW w:w="1195" w:type="dxa"/>
            <w:tcBorders>
              <w:top w:val="single" w:sz="18" w:space="0" w:color="auto"/>
              <w:bottom w:val="single" w:sz="18" w:space="0" w:color="auto"/>
            </w:tcBorders>
            <w:shd w:val="clear" w:color="auto" w:fill="FFE599" w:themeFill="accent4" w:themeFillTint="66"/>
          </w:tcPr>
          <w:p w14:paraId="1D8F27A6"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Reference;</w:t>
            </w:r>
          </w:p>
          <w:p w14:paraId="17F0C9CC"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Country</w:t>
            </w:r>
          </w:p>
        </w:tc>
        <w:tc>
          <w:tcPr>
            <w:tcW w:w="1606" w:type="dxa"/>
            <w:tcBorders>
              <w:top w:val="single" w:sz="18" w:space="0" w:color="auto"/>
              <w:bottom w:val="single" w:sz="18" w:space="0" w:color="auto"/>
            </w:tcBorders>
            <w:shd w:val="clear" w:color="auto" w:fill="FFE599" w:themeFill="accent4" w:themeFillTint="66"/>
          </w:tcPr>
          <w:p w14:paraId="0B7A5D52" w14:textId="77777777" w:rsidR="008A518E" w:rsidRPr="00063A8B" w:rsidRDefault="008A518E" w:rsidP="001D65C3">
            <w:pPr>
              <w:rPr>
                <w:rFonts w:ascii="Arial" w:hAnsi="Arial" w:cs="Arial"/>
                <w:b/>
                <w:sz w:val="18"/>
                <w:szCs w:val="18"/>
              </w:rPr>
            </w:pPr>
            <w:r w:rsidRPr="00063A8B">
              <w:rPr>
                <w:rFonts w:ascii="Arial" w:hAnsi="Arial" w:cs="Arial"/>
                <w:b/>
                <w:sz w:val="18"/>
                <w:szCs w:val="18"/>
              </w:rPr>
              <w:t xml:space="preserve">Design; </w:t>
            </w:r>
          </w:p>
          <w:p w14:paraId="705ACDD4"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rPr>
              <w:t>Sample Size (NAFLD/NN)</w:t>
            </w:r>
          </w:p>
        </w:tc>
        <w:tc>
          <w:tcPr>
            <w:tcW w:w="1305" w:type="dxa"/>
            <w:tcBorders>
              <w:top w:val="single" w:sz="18" w:space="0" w:color="auto"/>
              <w:bottom w:val="single" w:sz="18" w:space="0" w:color="auto"/>
            </w:tcBorders>
            <w:shd w:val="clear" w:color="auto" w:fill="FFE599" w:themeFill="accent4" w:themeFillTint="66"/>
          </w:tcPr>
          <w:p w14:paraId="66974350" w14:textId="77777777" w:rsidR="008A518E" w:rsidRPr="00063A8B" w:rsidRDefault="008A518E" w:rsidP="001D65C3">
            <w:pPr>
              <w:rPr>
                <w:rFonts w:ascii="Arial" w:hAnsi="Arial" w:cs="Arial"/>
                <w:b/>
                <w:sz w:val="18"/>
                <w:szCs w:val="18"/>
              </w:rPr>
            </w:pPr>
            <w:r w:rsidRPr="00063A8B">
              <w:rPr>
                <w:rFonts w:ascii="Arial" w:hAnsi="Arial" w:cs="Arial"/>
                <w:b/>
                <w:sz w:val="18"/>
                <w:szCs w:val="18"/>
              </w:rPr>
              <w:t>Study Population;</w:t>
            </w:r>
          </w:p>
          <w:p w14:paraId="53FE334C"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Age</w:t>
            </w:r>
          </w:p>
        </w:tc>
        <w:tc>
          <w:tcPr>
            <w:tcW w:w="1184" w:type="dxa"/>
            <w:tcBorders>
              <w:top w:val="single" w:sz="18" w:space="0" w:color="auto"/>
              <w:bottom w:val="single" w:sz="18" w:space="0" w:color="auto"/>
            </w:tcBorders>
            <w:shd w:val="clear" w:color="auto" w:fill="FFE599" w:themeFill="accent4" w:themeFillTint="66"/>
          </w:tcPr>
          <w:p w14:paraId="5A02BF47"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rPr>
              <w:t>Diagnosis of NAFLD</w:t>
            </w:r>
          </w:p>
        </w:tc>
        <w:tc>
          <w:tcPr>
            <w:tcW w:w="2502" w:type="dxa"/>
            <w:tcBorders>
              <w:top w:val="single" w:sz="18" w:space="0" w:color="auto"/>
              <w:bottom w:val="single" w:sz="18" w:space="0" w:color="auto"/>
            </w:tcBorders>
            <w:shd w:val="clear" w:color="auto" w:fill="FFE599" w:themeFill="accent4" w:themeFillTint="66"/>
          </w:tcPr>
          <w:p w14:paraId="3670EA60"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Vitamin D Assay; Definition of Inadequacy;</w:t>
            </w:r>
          </w:p>
          <w:p w14:paraId="24DC27B7"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Status (nmol/L)</w:t>
            </w:r>
          </w:p>
        </w:tc>
        <w:tc>
          <w:tcPr>
            <w:tcW w:w="2835" w:type="dxa"/>
            <w:tcBorders>
              <w:top w:val="single" w:sz="18" w:space="0" w:color="auto"/>
              <w:bottom w:val="single" w:sz="18" w:space="0" w:color="auto"/>
            </w:tcBorders>
            <w:shd w:val="clear" w:color="auto" w:fill="FFE599" w:themeFill="accent4" w:themeFillTint="66"/>
          </w:tcPr>
          <w:p w14:paraId="2CEC4BDB"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Vitamin D or NAFLD Related Polymorphisms</w:t>
            </w:r>
          </w:p>
        </w:tc>
        <w:tc>
          <w:tcPr>
            <w:tcW w:w="3260" w:type="dxa"/>
            <w:tcBorders>
              <w:top w:val="single" w:sz="18" w:space="0" w:color="auto"/>
              <w:bottom w:val="single" w:sz="18" w:space="0" w:color="auto"/>
            </w:tcBorders>
            <w:shd w:val="clear" w:color="auto" w:fill="FFE599" w:themeFill="accent4" w:themeFillTint="66"/>
          </w:tcPr>
          <w:p w14:paraId="0026E921" w14:textId="77777777" w:rsidR="008A518E" w:rsidRPr="00063A8B" w:rsidRDefault="008A518E" w:rsidP="001D65C3">
            <w:pPr>
              <w:rPr>
                <w:rFonts w:ascii="Arial" w:hAnsi="Arial" w:cs="Arial"/>
                <w:b/>
                <w:sz w:val="18"/>
                <w:szCs w:val="18"/>
                <w:lang w:val="en-US"/>
              </w:rPr>
            </w:pPr>
            <w:r w:rsidRPr="00063A8B">
              <w:rPr>
                <w:rFonts w:ascii="Arial" w:hAnsi="Arial" w:cs="Arial"/>
                <w:b/>
                <w:sz w:val="18"/>
                <w:szCs w:val="18"/>
                <w:lang w:val="en-US"/>
              </w:rPr>
              <w:t>Summary of Associations</w:t>
            </w:r>
          </w:p>
        </w:tc>
      </w:tr>
      <w:tr w:rsidR="008A518E" w:rsidRPr="00F75591" w14:paraId="1D35FF37" w14:textId="77777777" w:rsidTr="001D65C3">
        <w:trPr>
          <w:jc w:val="center"/>
        </w:trPr>
        <w:tc>
          <w:tcPr>
            <w:tcW w:w="1195" w:type="dxa"/>
            <w:tcBorders>
              <w:top w:val="single" w:sz="18" w:space="0" w:color="auto"/>
            </w:tcBorders>
          </w:tcPr>
          <w:p w14:paraId="3CDCDCD2"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 xml:space="preserve">Arai </w:t>
            </w:r>
            <w:r w:rsidRPr="00AD35FB">
              <w:rPr>
                <w:rFonts w:ascii="Arial" w:hAnsi="Arial" w:cs="Arial"/>
                <w:i/>
                <w:sz w:val="18"/>
                <w:szCs w:val="18"/>
                <w:lang w:val="en-US"/>
              </w:rPr>
              <w:t>et al</w:t>
            </w:r>
            <w:r w:rsidRPr="00F75591">
              <w:rPr>
                <w:rFonts w:ascii="Arial" w:hAnsi="Arial" w:cs="Arial"/>
                <w:sz w:val="18"/>
                <w:szCs w:val="18"/>
                <w:lang w:val="en-US"/>
              </w:rPr>
              <w:t>., 2019</w:t>
            </w:r>
            <w:r>
              <w:rPr>
                <w:rFonts w:ascii="Arial" w:hAnsi="Arial" w:cs="Arial"/>
                <w:sz w:val="18"/>
                <w:szCs w:val="18"/>
                <w:lang w:val="en-US"/>
              </w:rPr>
              <w:fldChar w:fldCharType="begin">
                <w:fldData xml:space="preserve">PEVuZE5vdGU+PENpdGU+PEF1dGhvcj5BcmFpPC9BdXRob3I+PFllYXI+MjAxOTwvWWVhcj48UmVj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</w:fldData>
              </w:fldChar>
            </w:r>
            <w:r>
              <w:rPr>
                <w:rFonts w:ascii="Arial" w:hAnsi="Arial" w:cs="Arial"/>
                <w:sz w:val="18"/>
                <w:szCs w:val="18"/>
                <w:lang w:val="en-US"/>
              </w:rPr>
              <w:instrText xml:space="preserve"> ADDIN EN.CITE </w:instrText>
            </w:r>
            <w:r>
              <w:rPr>
                <w:rFonts w:ascii="Arial" w:hAnsi="Arial" w:cs="Arial"/>
                <w:sz w:val="18"/>
                <w:szCs w:val="18"/>
                <w:lang w:val="en-US"/>
              </w:rPr>
              <w:fldChar w:fldCharType="begin">
                <w:fldData xml:space="preserve">PEVuZE5vdGU+PENpdGU+PEF1dGhvcj5BcmFpPC9BdXRob3I+PFllYXI+MjAxOTwvWWVhcj48UmVj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</w:fldData>
              </w:fldChar>
            </w:r>
            <w:r>
              <w:rPr>
                <w:rFonts w:ascii="Arial" w:hAnsi="Arial" w:cs="Arial"/>
                <w:sz w:val="18"/>
                <w:szCs w:val="18"/>
                <w:lang w:val="en-US"/>
              </w:rPr>
              <w:instrText xml:space="preserve"> ADDIN EN.CITE.DATA </w:instrText>
            </w:r>
            <w:r>
              <w:rPr>
                <w:rFonts w:ascii="Arial" w:hAnsi="Arial" w:cs="Arial"/>
                <w:sz w:val="18"/>
                <w:szCs w:val="18"/>
                <w:lang w:val="en-US"/>
              </w:rPr>
            </w:r>
            <w:r>
              <w:rPr>
                <w:rFonts w:ascii="Arial" w:hAnsi="Arial" w:cs="Arial"/>
                <w:sz w:val="18"/>
                <w:szCs w:val="18"/>
                <w:lang w:val="en-US"/>
              </w:rPr>
              <w:fldChar w:fldCharType="end"/>
            </w:r>
            <w:r>
              <w:rPr>
                <w:rFonts w:ascii="Arial" w:hAnsi="Arial" w:cs="Arial"/>
                <w:sz w:val="18"/>
                <w:szCs w:val="18"/>
                <w:lang w:val="en-US"/>
              </w:rPr>
            </w:r>
            <w:r>
              <w:rPr>
                <w:rFonts w:ascii="Arial" w:hAnsi="Arial" w:cs="Arial"/>
                <w:sz w:val="18"/>
                <w:szCs w:val="18"/>
                <w:lang w:val="en-US"/>
              </w:rPr>
              <w:fldChar w:fldCharType="separate"/>
            </w:r>
            <w:r>
              <w:rPr>
                <w:rFonts w:ascii="Arial" w:hAnsi="Arial" w:cs="Arial"/>
                <w:noProof/>
                <w:sz w:val="18"/>
                <w:szCs w:val="18"/>
                <w:lang w:val="en-US"/>
              </w:rPr>
              <w:t>[40]</w:t>
            </w:r>
            <w:r>
              <w:rPr>
                <w:rFonts w:ascii="Arial" w:hAnsi="Arial" w:cs="Arial"/>
                <w:sz w:val="18"/>
                <w:szCs w:val="18"/>
                <w:lang w:val="en-US"/>
              </w:rPr>
              <w:fldChar w:fldCharType="end"/>
            </w:r>
            <w:r w:rsidRPr="00F75591">
              <w:rPr>
                <w:rFonts w:ascii="Arial" w:hAnsi="Arial" w:cs="Arial"/>
                <w:sz w:val="18"/>
                <w:szCs w:val="18"/>
                <w:lang w:val="en-US"/>
              </w:rPr>
              <w:t>;</w:t>
            </w:r>
          </w:p>
          <w:p w14:paraId="00103A89"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Japan</w:t>
            </w:r>
          </w:p>
        </w:tc>
        <w:tc>
          <w:tcPr>
            <w:tcW w:w="1606" w:type="dxa"/>
            <w:tcBorders>
              <w:top w:val="single" w:sz="18" w:space="0" w:color="auto"/>
            </w:tcBorders>
          </w:tcPr>
          <w:p w14:paraId="09A24FDF" w14:textId="77777777" w:rsidR="008A518E" w:rsidRPr="00F75591" w:rsidRDefault="008A518E" w:rsidP="001D65C3">
            <w:pPr>
              <w:rPr>
                <w:rFonts w:ascii="Arial" w:hAnsi="Arial" w:cs="Arial"/>
                <w:color w:val="000000" w:themeColor="text1"/>
                <w:sz w:val="18"/>
                <w:szCs w:val="18"/>
                <w:lang w:val="en-US"/>
              </w:rPr>
            </w:pPr>
            <w:r w:rsidRPr="00F75591">
              <w:rPr>
                <w:rFonts w:ascii="Arial" w:hAnsi="Arial" w:cs="Arial"/>
                <w:color w:val="000000" w:themeColor="text1"/>
                <w:sz w:val="18"/>
                <w:szCs w:val="18"/>
                <w:lang w:val="en-US"/>
              </w:rPr>
              <w:t>Cross-sectional;</w:t>
            </w:r>
          </w:p>
          <w:p w14:paraId="32DED709" w14:textId="77777777" w:rsidR="008A518E" w:rsidRPr="00F75591" w:rsidRDefault="008A518E" w:rsidP="001D65C3">
            <w:pPr>
              <w:rPr>
                <w:rFonts w:ascii="Arial" w:hAnsi="Arial" w:cs="Arial"/>
                <w:color w:val="000000" w:themeColor="text1"/>
                <w:sz w:val="18"/>
                <w:szCs w:val="18"/>
                <w:lang w:val="en-US"/>
              </w:rPr>
            </w:pPr>
            <w:r w:rsidRPr="00F75591">
              <w:rPr>
                <w:rFonts w:ascii="Arial" w:hAnsi="Arial" w:cs="Arial"/>
                <w:color w:val="000000" w:themeColor="text1"/>
                <w:sz w:val="18"/>
                <w:szCs w:val="18"/>
                <w:lang w:val="en-US"/>
              </w:rPr>
              <w:t>220 (220/0)</w:t>
            </w:r>
          </w:p>
        </w:tc>
        <w:tc>
          <w:tcPr>
            <w:tcW w:w="1305" w:type="dxa"/>
            <w:tcBorders>
              <w:top w:val="single" w:sz="18" w:space="0" w:color="auto"/>
            </w:tcBorders>
          </w:tcPr>
          <w:p w14:paraId="29EC3E2B" w14:textId="77777777" w:rsidR="008A518E" w:rsidRPr="00F75591" w:rsidRDefault="008A518E" w:rsidP="001D65C3">
            <w:pPr>
              <w:rPr>
                <w:rFonts w:ascii="Arial" w:hAnsi="Arial" w:cs="Arial"/>
                <w:sz w:val="18"/>
                <w:szCs w:val="18"/>
                <w:lang w:val="en-US"/>
              </w:rPr>
            </w:pPr>
            <w:r>
              <w:rPr>
                <w:rFonts w:ascii="Arial" w:hAnsi="Arial" w:cs="Arial"/>
                <w:sz w:val="18"/>
                <w:szCs w:val="18"/>
                <w:lang w:val="en-US"/>
              </w:rPr>
              <w:t>Adults with NAFLD</w:t>
            </w:r>
            <w:r w:rsidRPr="00F75591">
              <w:rPr>
                <w:rFonts w:ascii="Arial" w:hAnsi="Arial" w:cs="Arial"/>
                <w:sz w:val="18"/>
                <w:szCs w:val="18"/>
                <w:lang w:val="en-US"/>
              </w:rPr>
              <w:t>;</w:t>
            </w:r>
          </w:p>
          <w:p w14:paraId="6719CD56"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18-84</w:t>
            </w:r>
          </w:p>
        </w:tc>
        <w:tc>
          <w:tcPr>
            <w:tcW w:w="1184" w:type="dxa"/>
            <w:tcBorders>
              <w:top w:val="single" w:sz="18" w:space="0" w:color="auto"/>
            </w:tcBorders>
          </w:tcPr>
          <w:p w14:paraId="63E754A6"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Biopsy</w:t>
            </w:r>
          </w:p>
        </w:tc>
        <w:tc>
          <w:tcPr>
            <w:tcW w:w="2502" w:type="dxa"/>
            <w:tcBorders>
              <w:top w:val="single" w:sz="18" w:space="0" w:color="auto"/>
            </w:tcBorders>
          </w:tcPr>
          <w:p w14:paraId="3CA76089"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 xml:space="preserve">RIA; </w:t>
            </w:r>
          </w:p>
          <w:p w14:paraId="7C2F47C0" w14:textId="77777777" w:rsidR="008A518E" w:rsidRPr="00D34B03" w:rsidRDefault="008A518E" w:rsidP="001D65C3">
            <w:pPr>
              <w:rPr>
                <w:rFonts w:ascii="Arial" w:hAnsi="Arial" w:cs="Arial"/>
                <w:b/>
                <w:sz w:val="18"/>
                <w:szCs w:val="18"/>
                <w:lang w:val="en-US"/>
              </w:rPr>
            </w:pPr>
            <w:r w:rsidRPr="00F75591">
              <w:rPr>
                <w:rFonts w:ascii="Arial" w:hAnsi="Arial" w:cs="Arial"/>
                <w:b/>
                <w:sz w:val="18"/>
                <w:szCs w:val="18"/>
                <w:lang w:val="en-US"/>
              </w:rPr>
              <w:t xml:space="preserve">Sufficiency: </w:t>
            </w:r>
            <m:oMath>
              <m:r>
                <m:rPr>
                  <m:sty m:val="p"/>
                </m:rPr>
                <w:rPr>
                  <w:rFonts w:ascii="Cambria Math" w:hAnsi="Cambria Math" w:cs="Arial"/>
                  <w:sz w:val="18"/>
                  <w:szCs w:val="18"/>
                  <w:lang w:val="en-US"/>
                </w:rPr>
                <m:t>≥</m:t>
              </m:r>
            </m:oMath>
            <w:r>
              <w:rPr>
                <w:rFonts w:ascii="Arial" w:hAnsi="Arial" w:cs="Arial"/>
                <w:sz w:val="18"/>
                <w:szCs w:val="18"/>
                <w:lang w:val="en-US"/>
              </w:rPr>
              <w:t>75</w:t>
            </w:r>
          </w:p>
          <w:p w14:paraId="3CE084BD" w14:textId="77777777" w:rsidR="008A518E" w:rsidRPr="00D34B03" w:rsidRDefault="008A518E" w:rsidP="001D65C3">
            <w:pPr>
              <w:rPr>
                <w:rFonts w:ascii="Arial" w:hAnsi="Arial" w:cs="Arial"/>
                <w:b/>
                <w:sz w:val="18"/>
                <w:szCs w:val="18"/>
                <w:lang w:val="en-US"/>
              </w:rPr>
            </w:pPr>
            <w:r w:rsidRPr="00F75591">
              <w:rPr>
                <w:rFonts w:ascii="Arial" w:hAnsi="Arial" w:cs="Arial"/>
                <w:b/>
                <w:sz w:val="18"/>
                <w:szCs w:val="18"/>
                <w:lang w:val="en-US"/>
              </w:rPr>
              <w:t xml:space="preserve">Insufficiency: </w:t>
            </w:r>
            <w:r>
              <w:rPr>
                <w:rFonts w:ascii="Arial" w:hAnsi="Arial" w:cs="Arial"/>
                <w:sz w:val="18"/>
                <w:szCs w:val="18"/>
                <w:lang w:val="en-US"/>
              </w:rPr>
              <w:t>50-75</w:t>
            </w:r>
          </w:p>
          <w:p w14:paraId="0C512765" w14:textId="77777777" w:rsidR="008A518E" w:rsidRPr="00D34B03" w:rsidRDefault="008A518E" w:rsidP="001D65C3">
            <w:pPr>
              <w:rPr>
                <w:rFonts w:ascii="Arial" w:hAnsi="Arial" w:cs="Arial"/>
                <w:b/>
                <w:sz w:val="18"/>
                <w:szCs w:val="18"/>
                <w:lang w:val="en-US"/>
              </w:rPr>
            </w:pPr>
            <w:r w:rsidRPr="00F75591">
              <w:rPr>
                <w:rFonts w:ascii="Arial" w:hAnsi="Arial" w:cs="Arial"/>
                <w:b/>
                <w:sz w:val="18"/>
                <w:szCs w:val="18"/>
                <w:lang w:val="en-US"/>
              </w:rPr>
              <w:t xml:space="preserve">Deficiency: </w:t>
            </w:r>
            <m:oMath>
              <m:r>
                <m:rPr>
                  <m:sty m:val="p"/>
                </m:rPr>
                <w:rPr>
                  <w:rFonts w:ascii="Cambria Math" w:hAnsi="Cambria Math" w:cs="Arial"/>
                  <w:sz w:val="18"/>
                  <w:szCs w:val="18"/>
                  <w:lang w:val="en-US"/>
                </w:rPr>
                <m:t>&lt;</m:t>
              </m:r>
            </m:oMath>
            <w:r>
              <w:rPr>
                <w:rFonts w:ascii="Arial" w:hAnsi="Arial" w:cs="Arial"/>
                <w:sz w:val="18"/>
                <w:szCs w:val="18"/>
                <w:lang w:val="en-US"/>
              </w:rPr>
              <w:t>50;</w:t>
            </w:r>
            <w:r w:rsidRPr="00F75591">
              <w:rPr>
                <w:rFonts w:ascii="Arial" w:hAnsi="Arial" w:cs="Arial"/>
                <w:sz w:val="18"/>
                <w:szCs w:val="18"/>
                <w:lang w:val="en-US"/>
              </w:rPr>
              <w:t xml:space="preserve"> </w:t>
            </w:r>
          </w:p>
          <w:p w14:paraId="20611447" w14:textId="77777777" w:rsidR="008A518E" w:rsidRPr="00F75591" w:rsidRDefault="008A518E" w:rsidP="001D65C3">
            <w:pPr>
              <w:rPr>
                <w:rFonts w:ascii="Arial" w:hAnsi="Arial" w:cs="Arial"/>
                <w:sz w:val="18"/>
                <w:szCs w:val="18"/>
                <w:lang w:val="en-US"/>
              </w:rPr>
            </w:pPr>
            <w:r>
              <w:rPr>
                <w:rFonts w:ascii="Arial" w:hAnsi="Arial" w:cs="Arial"/>
                <w:sz w:val="18"/>
                <w:szCs w:val="18"/>
                <w:lang w:val="en-US"/>
              </w:rPr>
              <w:t>45.0 [17.5-97.5]</w:t>
            </w:r>
            <w:r w:rsidRPr="00825CB3">
              <w:rPr>
                <w:rFonts w:ascii="Arial" w:hAnsi="Arial" w:cs="Arial"/>
                <w:sz w:val="18"/>
                <w:szCs w:val="18"/>
                <w:vertAlign w:val="superscript"/>
                <w:lang w:val="en-US"/>
              </w:rPr>
              <w:t>‡</w:t>
            </w:r>
          </w:p>
        </w:tc>
        <w:tc>
          <w:tcPr>
            <w:tcW w:w="2835" w:type="dxa"/>
            <w:tcBorders>
              <w:top w:val="single" w:sz="18" w:space="0" w:color="auto"/>
            </w:tcBorders>
          </w:tcPr>
          <w:p w14:paraId="47539F51" w14:textId="77777777" w:rsidR="008A518E" w:rsidRDefault="008A518E" w:rsidP="001D65C3">
            <w:pPr>
              <w:rPr>
                <w:rFonts w:ascii="Arial" w:hAnsi="Arial" w:cs="Arial"/>
                <w:b/>
                <w:bCs/>
                <w:sz w:val="18"/>
                <w:szCs w:val="18"/>
                <w:u w:val="single"/>
                <w:lang w:val="en-US"/>
              </w:rPr>
            </w:pPr>
            <w:r w:rsidRPr="1722F0F1">
              <w:rPr>
                <w:rFonts w:ascii="Arial" w:hAnsi="Arial" w:cs="Arial"/>
                <w:b/>
                <w:bCs/>
                <w:sz w:val="18"/>
                <w:szCs w:val="18"/>
                <w:u w:val="single"/>
                <w:lang w:val="en-US"/>
              </w:rPr>
              <w:t>Vitamin D related:</w:t>
            </w:r>
          </w:p>
          <w:p w14:paraId="6E13B0C1"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CYP2R1</w:t>
            </w:r>
            <w:r>
              <w:rPr>
                <w:rFonts w:ascii="Arial" w:hAnsi="Arial" w:cs="Arial"/>
                <w:sz w:val="18"/>
                <w:szCs w:val="18"/>
                <w:lang w:val="en-US"/>
              </w:rPr>
              <w:t>: rs1993116 rs10741657</w:t>
            </w:r>
          </w:p>
          <w:p w14:paraId="0470BD26"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DHCR7:</w:t>
            </w:r>
            <w:r>
              <w:rPr>
                <w:rFonts w:ascii="Arial" w:hAnsi="Arial" w:cs="Arial"/>
                <w:sz w:val="18"/>
                <w:szCs w:val="18"/>
                <w:lang w:val="en-US"/>
              </w:rPr>
              <w:t xml:space="preserve"> rs7944926, rs12784878</w:t>
            </w:r>
          </w:p>
          <w:p w14:paraId="741516F8"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GC:</w:t>
            </w:r>
            <w:r>
              <w:rPr>
                <w:rFonts w:ascii="Arial" w:hAnsi="Arial" w:cs="Arial"/>
                <w:sz w:val="18"/>
                <w:szCs w:val="18"/>
                <w:lang w:val="en-US"/>
              </w:rPr>
              <w:t xml:space="preserve"> rs2282670</w:t>
            </w:r>
          </w:p>
          <w:p w14:paraId="681F22D3"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CYP27B1:</w:t>
            </w:r>
            <w:r>
              <w:rPr>
                <w:rFonts w:ascii="Arial" w:hAnsi="Arial" w:cs="Arial"/>
                <w:sz w:val="18"/>
                <w:szCs w:val="18"/>
                <w:lang w:val="en-US"/>
              </w:rPr>
              <w:t xml:space="preserve"> rs10877012</w:t>
            </w:r>
          </w:p>
          <w:p w14:paraId="0D87E6E0"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VDR:</w:t>
            </w:r>
            <w:r w:rsidRPr="00F75591">
              <w:rPr>
                <w:rFonts w:ascii="Arial" w:hAnsi="Arial" w:cs="Arial"/>
                <w:sz w:val="18"/>
                <w:szCs w:val="18"/>
                <w:lang w:val="en-US"/>
              </w:rPr>
              <w:t xml:space="preserve"> rs2228570, rs1544410, rs7975232, rs731236</w:t>
            </w:r>
          </w:p>
        </w:tc>
        <w:tc>
          <w:tcPr>
            <w:tcW w:w="3260" w:type="dxa"/>
            <w:tcBorders>
              <w:top w:val="single" w:sz="18" w:space="0" w:color="auto"/>
            </w:tcBorders>
          </w:tcPr>
          <w:p w14:paraId="31B0DA45" w14:textId="77777777" w:rsidR="008A518E" w:rsidRDefault="008A518E" w:rsidP="001D65C3">
            <w:pPr>
              <w:rPr>
                <w:rFonts w:ascii="Arial" w:hAnsi="Arial" w:cs="Arial"/>
                <w:sz w:val="18"/>
                <w:szCs w:val="18"/>
                <w:lang w:val="en-US"/>
              </w:rPr>
            </w:pPr>
            <w:r w:rsidRPr="013A8AC4">
              <w:rPr>
                <w:rFonts w:ascii="Arial" w:hAnsi="Arial" w:cs="Arial"/>
                <w:b/>
                <w:bCs/>
                <w:sz w:val="18"/>
                <w:szCs w:val="18"/>
                <w:lang w:val="en-US"/>
              </w:rPr>
              <w:t>CYP2R1</w:t>
            </w:r>
            <w:r w:rsidRPr="013A8AC4">
              <w:rPr>
                <w:rFonts w:ascii="Arial" w:hAnsi="Arial" w:cs="Arial"/>
                <w:sz w:val="18"/>
                <w:szCs w:val="18"/>
                <w:lang w:val="en-US"/>
              </w:rPr>
              <w:t xml:space="preserve"> rs1993116 genotype non-AA and </w:t>
            </w:r>
            <w:r w:rsidRPr="013A8AC4">
              <w:rPr>
                <w:rFonts w:ascii="Arial" w:hAnsi="Arial" w:cs="Arial"/>
                <w:b/>
                <w:bCs/>
                <w:sz w:val="18"/>
                <w:szCs w:val="18"/>
                <w:lang w:val="en-US"/>
              </w:rPr>
              <w:t>VDR</w:t>
            </w:r>
            <w:r w:rsidRPr="013A8AC4">
              <w:rPr>
                <w:rFonts w:ascii="Arial" w:hAnsi="Arial" w:cs="Arial"/>
                <w:sz w:val="18"/>
                <w:szCs w:val="18"/>
                <w:lang w:val="en-US"/>
              </w:rPr>
              <w:t xml:space="preserve"> rs228570 genotype GG associated with VDD; </w:t>
            </w:r>
          </w:p>
          <w:p w14:paraId="68B25A10" w14:textId="77777777" w:rsidR="008A518E" w:rsidRPr="00F75591" w:rsidRDefault="008A518E" w:rsidP="001D65C3">
            <w:pPr>
              <w:rPr>
                <w:rFonts w:ascii="Arial" w:hAnsi="Arial" w:cs="Arial"/>
                <w:sz w:val="18"/>
                <w:szCs w:val="18"/>
                <w:lang w:val="en-US"/>
              </w:rPr>
            </w:pPr>
            <w:r w:rsidRPr="013A8AC4">
              <w:rPr>
                <w:rFonts w:ascii="Arial" w:hAnsi="Arial" w:cs="Arial"/>
                <w:b/>
                <w:bCs/>
                <w:sz w:val="18"/>
                <w:szCs w:val="18"/>
                <w:lang w:val="en-US"/>
              </w:rPr>
              <w:t>VDR</w:t>
            </w:r>
            <w:r w:rsidRPr="013A8AC4">
              <w:rPr>
                <w:rFonts w:ascii="Arial" w:hAnsi="Arial" w:cs="Arial"/>
                <w:sz w:val="18"/>
                <w:szCs w:val="18"/>
                <w:lang w:val="en-US"/>
              </w:rPr>
              <w:t xml:space="preserve"> rs1544410 genotype CC associated with advanced liver fibrosis</w:t>
            </w:r>
          </w:p>
        </w:tc>
      </w:tr>
      <w:tr w:rsidR="008A518E" w:rsidRPr="00F75591" w14:paraId="7A2BF186" w14:textId="77777777" w:rsidTr="001D65C3">
        <w:trPr>
          <w:jc w:val="center"/>
        </w:trPr>
        <w:tc>
          <w:tcPr>
            <w:tcW w:w="1195" w:type="dxa"/>
            <w:shd w:val="clear" w:color="auto" w:fill="FFF2CC" w:themeFill="accent4" w:themeFillTint="33"/>
          </w:tcPr>
          <w:p w14:paraId="3B8CADEF"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Gibson</w:t>
            </w:r>
            <w:r w:rsidRPr="00AD35FB">
              <w:rPr>
                <w:rFonts w:ascii="Arial" w:hAnsi="Arial" w:cs="Arial"/>
                <w:i/>
                <w:sz w:val="18"/>
                <w:szCs w:val="18"/>
                <w:lang w:val="en-US"/>
              </w:rPr>
              <w:t xml:space="preserve"> et al</w:t>
            </w:r>
            <w:r w:rsidRPr="00F75591">
              <w:rPr>
                <w:rFonts w:ascii="Arial" w:hAnsi="Arial" w:cs="Arial"/>
                <w:sz w:val="18"/>
                <w:szCs w:val="18"/>
                <w:lang w:val="en-US"/>
              </w:rPr>
              <w:t>., 2018</w:t>
            </w:r>
            <w:r>
              <w:rPr>
                <w:rFonts w:ascii="Arial" w:hAnsi="Arial" w:cs="Arial"/>
                <w:sz w:val="18"/>
                <w:szCs w:val="18"/>
                <w:lang w:val="en-US"/>
              </w:rPr>
              <w:fldChar w:fldCharType="begin">
                <w:fldData xml:space="preserve">PEVuZE5vdGU+PENpdGU+PEF1dGhvcj5HaWJzb248L0F1dGhvcj48WWVhcj4yMDE4PC9ZZWFyPjxS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</w:fldData>
              </w:fldChar>
            </w:r>
            <w:r>
              <w:rPr>
                <w:rFonts w:ascii="Arial" w:hAnsi="Arial" w:cs="Arial"/>
                <w:sz w:val="18"/>
                <w:szCs w:val="18"/>
                <w:lang w:val="en-US"/>
              </w:rPr>
              <w:instrText xml:space="preserve"> ADDIN EN.CITE </w:instrText>
            </w:r>
            <w:r>
              <w:rPr>
                <w:rFonts w:ascii="Arial" w:hAnsi="Arial" w:cs="Arial"/>
                <w:sz w:val="18"/>
                <w:szCs w:val="18"/>
                <w:lang w:val="en-US"/>
              </w:rPr>
              <w:fldChar w:fldCharType="begin">
                <w:fldData xml:space="preserve">PEVuZE5vdGU+PENpdGU+PEF1dGhvcj5HaWJzb248L0F1dGhvcj48WWVhcj4yMDE4PC9ZZWFyPjxS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</w:fldData>
              </w:fldChar>
            </w:r>
            <w:r>
              <w:rPr>
                <w:rFonts w:ascii="Arial" w:hAnsi="Arial" w:cs="Arial"/>
                <w:sz w:val="18"/>
                <w:szCs w:val="18"/>
                <w:lang w:val="en-US"/>
              </w:rPr>
              <w:instrText xml:space="preserve"> ADDIN EN.CITE.DATA </w:instrText>
            </w:r>
            <w:r>
              <w:rPr>
                <w:rFonts w:ascii="Arial" w:hAnsi="Arial" w:cs="Arial"/>
                <w:sz w:val="18"/>
                <w:szCs w:val="18"/>
                <w:lang w:val="en-US"/>
              </w:rPr>
            </w:r>
            <w:r>
              <w:rPr>
                <w:rFonts w:ascii="Arial" w:hAnsi="Arial" w:cs="Arial"/>
                <w:sz w:val="18"/>
                <w:szCs w:val="18"/>
                <w:lang w:val="en-US"/>
              </w:rPr>
              <w:fldChar w:fldCharType="end"/>
            </w:r>
            <w:r>
              <w:rPr>
                <w:rFonts w:ascii="Arial" w:hAnsi="Arial" w:cs="Arial"/>
                <w:sz w:val="18"/>
                <w:szCs w:val="18"/>
                <w:lang w:val="en-US"/>
              </w:rPr>
            </w:r>
            <w:r>
              <w:rPr>
                <w:rFonts w:ascii="Arial" w:hAnsi="Arial" w:cs="Arial"/>
                <w:sz w:val="18"/>
                <w:szCs w:val="18"/>
                <w:lang w:val="en-US"/>
              </w:rPr>
              <w:fldChar w:fldCharType="separate"/>
            </w:r>
            <w:r>
              <w:rPr>
                <w:rFonts w:ascii="Arial" w:hAnsi="Arial" w:cs="Arial"/>
                <w:noProof/>
                <w:sz w:val="18"/>
                <w:szCs w:val="18"/>
                <w:lang w:val="en-US"/>
              </w:rPr>
              <w:t>[37]</w:t>
            </w:r>
            <w:r>
              <w:rPr>
                <w:rFonts w:ascii="Arial" w:hAnsi="Arial" w:cs="Arial"/>
                <w:sz w:val="18"/>
                <w:szCs w:val="18"/>
                <w:lang w:val="en-US"/>
              </w:rPr>
              <w:fldChar w:fldCharType="end"/>
            </w:r>
            <w:r w:rsidRPr="00F75591">
              <w:rPr>
                <w:rFonts w:ascii="Arial" w:hAnsi="Arial" w:cs="Arial"/>
                <w:sz w:val="18"/>
                <w:szCs w:val="18"/>
                <w:lang w:val="en-US"/>
              </w:rPr>
              <w:t xml:space="preserve">; </w:t>
            </w:r>
          </w:p>
          <w:p w14:paraId="1EF97235"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United Kingdom</w:t>
            </w:r>
          </w:p>
        </w:tc>
        <w:tc>
          <w:tcPr>
            <w:tcW w:w="1606" w:type="dxa"/>
            <w:shd w:val="clear" w:color="auto" w:fill="FFF2CC" w:themeFill="accent4" w:themeFillTint="33"/>
          </w:tcPr>
          <w:p w14:paraId="629F2090" w14:textId="77777777" w:rsidR="008A518E" w:rsidRPr="00F75591" w:rsidRDefault="008A518E" w:rsidP="001D65C3">
            <w:pPr>
              <w:rPr>
                <w:rFonts w:ascii="Arial" w:hAnsi="Arial" w:cs="Arial"/>
                <w:sz w:val="18"/>
                <w:szCs w:val="18"/>
                <w:lang w:val="en-US"/>
              </w:rPr>
            </w:pPr>
            <w:r>
              <w:rPr>
                <w:rFonts w:ascii="Arial" w:hAnsi="Arial" w:cs="Arial"/>
                <w:sz w:val="18"/>
                <w:szCs w:val="18"/>
                <w:lang w:val="en-US"/>
              </w:rPr>
              <w:t>Cross-sectional</w:t>
            </w:r>
            <w:r w:rsidRPr="00F75591">
              <w:rPr>
                <w:rFonts w:ascii="Arial" w:hAnsi="Arial" w:cs="Arial"/>
                <w:sz w:val="18"/>
                <w:szCs w:val="18"/>
                <w:lang w:val="en-US"/>
              </w:rPr>
              <w:t xml:space="preserve">; </w:t>
            </w:r>
          </w:p>
          <w:p w14:paraId="0DB10ED4"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103 (103/0)</w:t>
            </w:r>
          </w:p>
        </w:tc>
        <w:tc>
          <w:tcPr>
            <w:tcW w:w="1305" w:type="dxa"/>
            <w:shd w:val="clear" w:color="auto" w:fill="FFF2CC" w:themeFill="accent4" w:themeFillTint="33"/>
          </w:tcPr>
          <w:p w14:paraId="5C929EAD"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Children with NAFLD;</w:t>
            </w:r>
          </w:p>
          <w:p w14:paraId="7FDE2D82"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11-16</w:t>
            </w:r>
          </w:p>
        </w:tc>
        <w:tc>
          <w:tcPr>
            <w:tcW w:w="1184" w:type="dxa"/>
            <w:shd w:val="clear" w:color="auto" w:fill="FFF2CC" w:themeFill="accent4" w:themeFillTint="33"/>
          </w:tcPr>
          <w:p w14:paraId="0984CC31"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Biopsy</w:t>
            </w:r>
          </w:p>
        </w:tc>
        <w:tc>
          <w:tcPr>
            <w:tcW w:w="2502" w:type="dxa"/>
            <w:shd w:val="clear" w:color="auto" w:fill="FFF2CC" w:themeFill="accent4" w:themeFillTint="33"/>
          </w:tcPr>
          <w:p w14:paraId="469A1FEF" w14:textId="77777777" w:rsidR="008A518E" w:rsidRDefault="008A518E" w:rsidP="001D65C3">
            <w:pPr>
              <w:rPr>
                <w:rFonts w:ascii="Arial" w:hAnsi="Arial" w:cs="Arial"/>
                <w:sz w:val="18"/>
                <w:szCs w:val="18"/>
                <w:lang w:val="en-US"/>
              </w:rPr>
            </w:pPr>
            <w:bookmarkStart w:id="63" w:name="OLE_LINK68"/>
            <w:bookmarkStart w:id="64" w:name="OLE_LINK69"/>
            <w:r w:rsidRPr="00F75591">
              <w:rPr>
                <w:rFonts w:ascii="Arial" w:hAnsi="Arial" w:cs="Arial"/>
                <w:sz w:val="18"/>
                <w:szCs w:val="18"/>
                <w:lang w:val="en-US"/>
              </w:rPr>
              <w:t>CLIA</w:t>
            </w:r>
            <w:bookmarkEnd w:id="63"/>
            <w:bookmarkEnd w:id="64"/>
            <w:r>
              <w:rPr>
                <w:rFonts w:ascii="Arial" w:hAnsi="Arial" w:cs="Arial"/>
                <w:sz w:val="18"/>
                <w:szCs w:val="18"/>
                <w:lang w:val="en-US"/>
              </w:rPr>
              <w:t xml:space="preserve"> reported by season;</w:t>
            </w:r>
          </w:p>
          <w:p w14:paraId="21C7ED24"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Deficiency:</w:t>
            </w:r>
            <w:r>
              <w:rPr>
                <w:rFonts w:ascii="Arial" w:hAnsi="Arial" w:cs="Arial"/>
                <w:sz w:val="18"/>
                <w:szCs w:val="18"/>
                <w:lang w:val="en-US"/>
              </w:rPr>
              <w:t xml:space="preserve"> &lt;25</w:t>
            </w:r>
          </w:p>
          <w:p w14:paraId="0DE14557" w14:textId="77777777" w:rsidR="008A518E" w:rsidRPr="00D34B03" w:rsidRDefault="008A518E" w:rsidP="001D65C3">
            <w:pPr>
              <w:rPr>
                <w:rFonts w:ascii="Arial" w:hAnsi="Arial" w:cs="Arial"/>
                <w:b/>
                <w:sz w:val="18"/>
                <w:szCs w:val="18"/>
                <w:lang w:val="en-US"/>
              </w:rPr>
            </w:pPr>
            <w:r w:rsidRPr="00F75591">
              <w:rPr>
                <w:rFonts w:ascii="Arial" w:hAnsi="Arial" w:cs="Arial"/>
                <w:b/>
                <w:sz w:val="18"/>
                <w:szCs w:val="18"/>
                <w:lang w:val="en-US"/>
              </w:rPr>
              <w:t xml:space="preserve">Insufficiency: </w:t>
            </w:r>
            <w:r>
              <w:rPr>
                <w:rFonts w:ascii="Arial" w:hAnsi="Arial" w:cs="Arial"/>
                <w:sz w:val="18"/>
                <w:szCs w:val="18"/>
                <w:lang w:val="en-US"/>
              </w:rPr>
              <w:t>25-50;</w:t>
            </w:r>
          </w:p>
          <w:p w14:paraId="162DC41E" w14:textId="77777777" w:rsidR="008A518E" w:rsidRPr="00812DFC" w:rsidRDefault="008A518E" w:rsidP="001D65C3">
            <w:pPr>
              <w:rPr>
                <w:rFonts w:ascii="Arial" w:hAnsi="Arial" w:cs="Arial"/>
                <w:sz w:val="18"/>
                <w:szCs w:val="18"/>
                <w:lang w:val="en-US"/>
              </w:rPr>
            </w:pPr>
            <w:r>
              <w:rPr>
                <w:rFonts w:ascii="Arial" w:hAnsi="Arial" w:cs="Arial"/>
                <w:b/>
                <w:sz w:val="18"/>
                <w:szCs w:val="18"/>
                <w:lang w:val="en-US"/>
              </w:rPr>
              <w:t xml:space="preserve">Spring: </w:t>
            </w:r>
            <w:r>
              <w:rPr>
                <w:rFonts w:ascii="Arial" w:hAnsi="Arial" w:cs="Arial"/>
                <w:sz w:val="18"/>
                <w:szCs w:val="18"/>
                <w:lang w:val="en-US"/>
              </w:rPr>
              <w:t>36.6 [30.5-42.1]*</w:t>
            </w:r>
          </w:p>
          <w:p w14:paraId="74C97E80" w14:textId="77777777" w:rsidR="008A518E" w:rsidRPr="00812DFC" w:rsidRDefault="008A518E" w:rsidP="001D65C3">
            <w:pPr>
              <w:rPr>
                <w:rFonts w:ascii="Arial" w:hAnsi="Arial" w:cs="Arial"/>
                <w:sz w:val="18"/>
                <w:szCs w:val="18"/>
                <w:lang w:val="en-US"/>
              </w:rPr>
            </w:pPr>
            <w:r>
              <w:rPr>
                <w:rFonts w:ascii="Arial" w:hAnsi="Arial" w:cs="Arial"/>
                <w:b/>
                <w:sz w:val="18"/>
                <w:szCs w:val="18"/>
                <w:lang w:val="en-US"/>
              </w:rPr>
              <w:t xml:space="preserve">Summer: </w:t>
            </w:r>
            <w:r>
              <w:rPr>
                <w:rFonts w:ascii="Arial" w:hAnsi="Arial" w:cs="Arial"/>
                <w:sz w:val="18"/>
                <w:szCs w:val="18"/>
                <w:lang w:val="en-US"/>
              </w:rPr>
              <w:t>41.8 [36.3-47.2]*</w:t>
            </w:r>
          </w:p>
          <w:p w14:paraId="7106D8E7" w14:textId="77777777" w:rsidR="008A518E" w:rsidRPr="00812DFC" w:rsidRDefault="008A518E" w:rsidP="001D65C3">
            <w:pPr>
              <w:rPr>
                <w:rFonts w:ascii="Arial" w:hAnsi="Arial" w:cs="Arial"/>
                <w:sz w:val="18"/>
                <w:szCs w:val="18"/>
                <w:lang w:val="en-US"/>
              </w:rPr>
            </w:pPr>
            <w:r>
              <w:rPr>
                <w:rFonts w:ascii="Arial" w:hAnsi="Arial" w:cs="Arial"/>
                <w:b/>
                <w:sz w:val="18"/>
                <w:szCs w:val="18"/>
                <w:lang w:val="en-US"/>
              </w:rPr>
              <w:t xml:space="preserve">Autumn: </w:t>
            </w:r>
            <w:r>
              <w:rPr>
                <w:rFonts w:ascii="Arial" w:hAnsi="Arial" w:cs="Arial"/>
                <w:sz w:val="18"/>
                <w:szCs w:val="18"/>
                <w:lang w:val="en-US"/>
              </w:rPr>
              <w:t>40.8 [34.2-47.5]*</w:t>
            </w:r>
          </w:p>
          <w:p w14:paraId="2EBBFF0B" w14:textId="77777777" w:rsidR="008A518E" w:rsidRPr="00812DFC" w:rsidRDefault="008A518E" w:rsidP="001D65C3">
            <w:pPr>
              <w:rPr>
                <w:rFonts w:ascii="Arial" w:hAnsi="Arial" w:cs="Arial"/>
                <w:sz w:val="18"/>
                <w:szCs w:val="18"/>
                <w:lang w:val="en-US"/>
              </w:rPr>
            </w:pPr>
            <w:r>
              <w:rPr>
                <w:rFonts w:ascii="Arial" w:hAnsi="Arial" w:cs="Arial"/>
                <w:b/>
                <w:sz w:val="18"/>
                <w:szCs w:val="18"/>
                <w:lang w:val="en-US"/>
              </w:rPr>
              <w:t xml:space="preserve">Winter: </w:t>
            </w:r>
            <w:r>
              <w:rPr>
                <w:rFonts w:ascii="Arial" w:hAnsi="Arial" w:cs="Arial"/>
                <w:sz w:val="18"/>
                <w:szCs w:val="18"/>
                <w:lang w:val="en-US"/>
              </w:rPr>
              <w:t>26.9 [22.7-31.2]*</w:t>
            </w:r>
          </w:p>
        </w:tc>
        <w:tc>
          <w:tcPr>
            <w:tcW w:w="2835" w:type="dxa"/>
            <w:shd w:val="clear" w:color="auto" w:fill="FFF2CC" w:themeFill="accent4" w:themeFillTint="33"/>
          </w:tcPr>
          <w:p w14:paraId="7D341CD6" w14:textId="77777777" w:rsidR="008A518E" w:rsidRDefault="008A518E" w:rsidP="001D65C3">
            <w:pPr>
              <w:rPr>
                <w:rFonts w:ascii="Arial" w:hAnsi="Arial" w:cs="Arial"/>
                <w:b/>
                <w:bCs/>
                <w:sz w:val="18"/>
                <w:szCs w:val="18"/>
                <w:u w:val="single"/>
                <w:lang w:val="en-US"/>
              </w:rPr>
            </w:pPr>
            <w:r w:rsidRPr="1722F0F1">
              <w:rPr>
                <w:rFonts w:ascii="Arial" w:hAnsi="Arial" w:cs="Arial"/>
                <w:b/>
                <w:bCs/>
                <w:sz w:val="18"/>
                <w:szCs w:val="18"/>
                <w:u w:val="single"/>
                <w:lang w:val="en-US"/>
              </w:rPr>
              <w:t>Vitamin D related:</w:t>
            </w:r>
          </w:p>
          <w:p w14:paraId="534347C2" w14:textId="4B1D2561"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NADSYN1:</w:t>
            </w:r>
            <w:r>
              <w:rPr>
                <w:rFonts w:ascii="Arial" w:hAnsi="Arial" w:cs="Arial"/>
                <w:sz w:val="18"/>
                <w:szCs w:val="18"/>
                <w:lang w:val="en-US"/>
              </w:rPr>
              <w:t xml:space="preserve"> rs12785878, rs3829251</w:t>
            </w:r>
          </w:p>
          <w:p w14:paraId="5724CDCB"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GC:</w:t>
            </w:r>
            <w:r>
              <w:rPr>
                <w:rFonts w:ascii="Arial" w:hAnsi="Arial" w:cs="Arial"/>
                <w:sz w:val="18"/>
                <w:szCs w:val="18"/>
                <w:lang w:val="en-US"/>
              </w:rPr>
              <w:t xml:space="preserve"> rs2282670, rs7041, rs4588</w:t>
            </w:r>
            <w:r w:rsidRPr="00F75591">
              <w:rPr>
                <w:rFonts w:ascii="Arial" w:hAnsi="Arial" w:cs="Arial"/>
                <w:sz w:val="18"/>
                <w:szCs w:val="18"/>
                <w:lang w:val="en-US"/>
              </w:rPr>
              <w:t xml:space="preserve"> </w:t>
            </w:r>
          </w:p>
          <w:p w14:paraId="39F7C94D"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CYP2R1:</w:t>
            </w:r>
            <w:r w:rsidRPr="00F75591">
              <w:rPr>
                <w:rFonts w:ascii="Arial" w:hAnsi="Arial" w:cs="Arial"/>
                <w:sz w:val="18"/>
                <w:szCs w:val="18"/>
                <w:lang w:val="en-US"/>
              </w:rPr>
              <w:t xml:space="preserve"> rs10741 </w:t>
            </w:r>
            <w:bookmarkStart w:id="65" w:name="OLE_LINK64"/>
            <w:bookmarkStart w:id="66" w:name="OLE_LINK65"/>
          </w:p>
          <w:p w14:paraId="71F25FAB"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VDR:</w:t>
            </w:r>
            <w:r w:rsidRPr="00F75591">
              <w:rPr>
                <w:rFonts w:ascii="Arial" w:hAnsi="Arial" w:cs="Arial"/>
                <w:sz w:val="18"/>
                <w:szCs w:val="18"/>
                <w:lang w:val="en-US"/>
              </w:rPr>
              <w:t xml:space="preserve"> rs2228570</w:t>
            </w:r>
            <w:bookmarkEnd w:id="65"/>
            <w:bookmarkEnd w:id="66"/>
          </w:p>
        </w:tc>
        <w:tc>
          <w:tcPr>
            <w:tcW w:w="3260" w:type="dxa"/>
            <w:shd w:val="clear" w:color="auto" w:fill="FFF2CC" w:themeFill="accent4" w:themeFillTint="33"/>
          </w:tcPr>
          <w:p w14:paraId="7A4D1502" w14:textId="77777777" w:rsidR="008A518E" w:rsidRPr="00F75591" w:rsidRDefault="008A518E" w:rsidP="001D65C3">
            <w:pPr>
              <w:rPr>
                <w:rFonts w:ascii="Arial" w:hAnsi="Arial" w:cs="Arial"/>
                <w:sz w:val="18"/>
                <w:szCs w:val="18"/>
                <w:lang w:val="en-US"/>
              </w:rPr>
            </w:pPr>
            <w:r>
              <w:rPr>
                <w:rFonts w:ascii="Arial" w:hAnsi="Arial" w:cs="Arial"/>
                <w:b/>
                <w:sz w:val="18"/>
                <w:szCs w:val="18"/>
                <w:lang w:val="en-US"/>
              </w:rPr>
              <w:t>NA</w:t>
            </w:r>
            <w:r w:rsidRPr="008025F0">
              <w:rPr>
                <w:rFonts w:ascii="Arial" w:hAnsi="Arial" w:cs="Arial"/>
                <w:b/>
                <w:sz w:val="18"/>
                <w:szCs w:val="18"/>
                <w:lang w:val="en-US"/>
              </w:rPr>
              <w:t>DSYN1</w:t>
            </w:r>
            <w:r>
              <w:rPr>
                <w:rFonts w:ascii="Arial" w:hAnsi="Arial" w:cs="Arial"/>
                <w:b/>
                <w:sz w:val="18"/>
                <w:szCs w:val="18"/>
                <w:lang w:val="en-US"/>
              </w:rPr>
              <w:t>/DHCR7</w:t>
            </w:r>
            <w:r w:rsidRPr="00F75591">
              <w:rPr>
                <w:rFonts w:ascii="Arial" w:hAnsi="Arial" w:cs="Arial"/>
                <w:sz w:val="18"/>
                <w:szCs w:val="18"/>
                <w:lang w:val="en-US"/>
              </w:rPr>
              <w:t xml:space="preserve"> rs3829251, </w:t>
            </w:r>
            <w:r w:rsidRPr="008025F0">
              <w:rPr>
                <w:rFonts w:ascii="Arial" w:hAnsi="Arial" w:cs="Arial"/>
                <w:b/>
                <w:sz w:val="18"/>
                <w:szCs w:val="18"/>
                <w:lang w:val="en-US"/>
              </w:rPr>
              <w:t>CYP2R1</w:t>
            </w:r>
            <w:r w:rsidRPr="00F75591">
              <w:rPr>
                <w:rFonts w:ascii="Arial" w:hAnsi="Arial" w:cs="Arial"/>
                <w:sz w:val="18"/>
                <w:szCs w:val="18"/>
                <w:lang w:val="en-US"/>
              </w:rPr>
              <w:t xml:space="preserve"> rs10741657 and </w:t>
            </w:r>
            <w:r w:rsidRPr="008025F0">
              <w:rPr>
                <w:rFonts w:ascii="Arial" w:hAnsi="Arial" w:cs="Arial"/>
                <w:b/>
                <w:sz w:val="18"/>
                <w:szCs w:val="18"/>
                <w:lang w:val="en-US"/>
              </w:rPr>
              <w:t>VDR</w:t>
            </w:r>
            <w:r w:rsidRPr="00F75591">
              <w:rPr>
                <w:rFonts w:ascii="Arial" w:hAnsi="Arial" w:cs="Arial"/>
                <w:sz w:val="18"/>
                <w:szCs w:val="18"/>
                <w:lang w:val="en-US"/>
              </w:rPr>
              <w:t xml:space="preserve"> rs2228570 associated with increased steatosis; </w:t>
            </w:r>
            <w:r w:rsidRPr="00B52577">
              <w:rPr>
                <w:rFonts w:ascii="Arial" w:hAnsi="Arial" w:cs="Arial"/>
                <w:b/>
                <w:sz w:val="18"/>
                <w:szCs w:val="18"/>
                <w:lang w:val="en-US"/>
              </w:rPr>
              <w:t>GC rs4588</w:t>
            </w:r>
            <w:r w:rsidRPr="00F75591">
              <w:rPr>
                <w:rFonts w:ascii="Arial" w:hAnsi="Arial" w:cs="Arial"/>
                <w:sz w:val="18"/>
                <w:szCs w:val="18"/>
                <w:lang w:val="en-US"/>
              </w:rPr>
              <w:t xml:space="preserve"> associated with increased inflammation in liver biopsies</w:t>
            </w:r>
          </w:p>
        </w:tc>
      </w:tr>
      <w:tr w:rsidR="008A518E" w:rsidRPr="00F75591" w14:paraId="526F881C" w14:textId="77777777" w:rsidTr="001D65C3">
        <w:trPr>
          <w:jc w:val="center"/>
        </w:trPr>
        <w:tc>
          <w:tcPr>
            <w:tcW w:w="1195" w:type="dxa"/>
            <w:tcBorders>
              <w:bottom w:val="single" w:sz="18" w:space="0" w:color="auto"/>
            </w:tcBorders>
          </w:tcPr>
          <w:p w14:paraId="02DD8F01"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 xml:space="preserve">Wang </w:t>
            </w:r>
            <w:r w:rsidRPr="00AD35FB">
              <w:rPr>
                <w:rFonts w:ascii="Arial" w:hAnsi="Arial" w:cs="Arial"/>
                <w:i/>
                <w:sz w:val="18"/>
                <w:szCs w:val="18"/>
                <w:lang w:val="en-US"/>
              </w:rPr>
              <w:t>et al</w:t>
            </w:r>
            <w:r w:rsidRPr="00F75591">
              <w:rPr>
                <w:rFonts w:ascii="Arial" w:hAnsi="Arial" w:cs="Arial"/>
                <w:sz w:val="18"/>
                <w:szCs w:val="18"/>
                <w:lang w:val="en-US"/>
              </w:rPr>
              <w:t>., 2018</w:t>
            </w:r>
            <w:r>
              <w:rPr>
                <w:rFonts w:ascii="Arial" w:hAnsi="Arial" w:cs="Arial"/>
                <w:sz w:val="18"/>
                <w:szCs w:val="18"/>
                <w:lang w:val="en-US"/>
              </w:rPr>
              <w:fldChar w:fldCharType="begin">
                <w:fldData xml:space="preserve">PEVuZE5vdGU+PENpdGU+PEF1dGhvcj5XYW5nPC9BdXRob3I+PFllYXI+MjAxODwvWWVhcj48UmVj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</w:fldData>
              </w:fldChar>
            </w:r>
            <w:r>
              <w:rPr>
                <w:rFonts w:ascii="Arial" w:hAnsi="Arial" w:cs="Arial"/>
                <w:sz w:val="18"/>
                <w:szCs w:val="18"/>
                <w:lang w:val="en-US"/>
              </w:rPr>
              <w:instrText xml:space="preserve"> ADDIN EN.CITE </w:instrText>
            </w:r>
            <w:r>
              <w:rPr>
                <w:rFonts w:ascii="Arial" w:hAnsi="Arial" w:cs="Arial"/>
                <w:sz w:val="18"/>
                <w:szCs w:val="18"/>
                <w:lang w:val="en-US"/>
              </w:rPr>
              <w:fldChar w:fldCharType="begin">
                <w:fldData xml:space="preserve">PEVuZE5vdGU+PENpdGU+PEF1dGhvcj5XYW5nPC9BdXRob3I+PFllYXI+MjAxODwvWWVhcj48UmVj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</w:fldData>
              </w:fldChar>
            </w:r>
            <w:r>
              <w:rPr>
                <w:rFonts w:ascii="Arial" w:hAnsi="Arial" w:cs="Arial"/>
                <w:sz w:val="18"/>
                <w:szCs w:val="18"/>
                <w:lang w:val="en-US"/>
              </w:rPr>
              <w:instrText xml:space="preserve"> ADDIN EN.CITE.DATA </w:instrText>
            </w:r>
            <w:r>
              <w:rPr>
                <w:rFonts w:ascii="Arial" w:hAnsi="Arial" w:cs="Arial"/>
                <w:sz w:val="18"/>
                <w:szCs w:val="18"/>
                <w:lang w:val="en-US"/>
              </w:rPr>
            </w:r>
            <w:r>
              <w:rPr>
                <w:rFonts w:ascii="Arial" w:hAnsi="Arial" w:cs="Arial"/>
                <w:sz w:val="18"/>
                <w:szCs w:val="18"/>
                <w:lang w:val="en-US"/>
              </w:rPr>
              <w:fldChar w:fldCharType="end"/>
            </w:r>
            <w:r>
              <w:rPr>
                <w:rFonts w:ascii="Arial" w:hAnsi="Arial" w:cs="Arial"/>
                <w:sz w:val="18"/>
                <w:szCs w:val="18"/>
                <w:lang w:val="en-US"/>
              </w:rPr>
            </w:r>
            <w:r>
              <w:rPr>
                <w:rFonts w:ascii="Arial" w:hAnsi="Arial" w:cs="Arial"/>
                <w:sz w:val="18"/>
                <w:szCs w:val="18"/>
                <w:lang w:val="en-US"/>
              </w:rPr>
              <w:fldChar w:fldCharType="separate"/>
            </w:r>
            <w:r>
              <w:rPr>
                <w:rFonts w:ascii="Arial" w:hAnsi="Arial" w:cs="Arial"/>
                <w:noProof/>
                <w:sz w:val="18"/>
                <w:szCs w:val="18"/>
                <w:lang w:val="en-US"/>
              </w:rPr>
              <w:t>[41]</w:t>
            </w:r>
            <w:r>
              <w:rPr>
                <w:rFonts w:ascii="Arial" w:hAnsi="Arial" w:cs="Arial"/>
                <w:sz w:val="18"/>
                <w:szCs w:val="18"/>
                <w:lang w:val="en-US"/>
              </w:rPr>
              <w:fldChar w:fldCharType="end"/>
            </w:r>
            <w:r w:rsidRPr="00F75591">
              <w:rPr>
                <w:rFonts w:ascii="Arial" w:hAnsi="Arial" w:cs="Arial"/>
                <w:sz w:val="18"/>
                <w:szCs w:val="18"/>
                <w:lang w:val="en-US"/>
              </w:rPr>
              <w:t xml:space="preserve">; </w:t>
            </w:r>
          </w:p>
          <w:p w14:paraId="08C3CD71"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China</w:t>
            </w:r>
          </w:p>
        </w:tc>
        <w:tc>
          <w:tcPr>
            <w:tcW w:w="1606" w:type="dxa"/>
            <w:tcBorders>
              <w:bottom w:val="single" w:sz="18" w:space="0" w:color="auto"/>
            </w:tcBorders>
          </w:tcPr>
          <w:p w14:paraId="5AAD24BE"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Cross-sectional, Mendelian Randomization;</w:t>
            </w:r>
          </w:p>
          <w:p w14:paraId="3F6782CD"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9128</w:t>
            </w:r>
          </w:p>
        </w:tc>
        <w:tc>
          <w:tcPr>
            <w:tcW w:w="1305" w:type="dxa"/>
            <w:tcBorders>
              <w:bottom w:val="single" w:sz="18" w:space="0" w:color="auto"/>
            </w:tcBorders>
          </w:tcPr>
          <w:p w14:paraId="0111D1B6"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General population;</w:t>
            </w:r>
          </w:p>
          <w:p w14:paraId="23A6E16D"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18-93</w:t>
            </w:r>
          </w:p>
        </w:tc>
        <w:tc>
          <w:tcPr>
            <w:tcW w:w="1184" w:type="dxa"/>
            <w:tcBorders>
              <w:bottom w:val="single" w:sz="18" w:space="0" w:color="auto"/>
            </w:tcBorders>
          </w:tcPr>
          <w:p w14:paraId="5422CFD0"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Ultrasound</w:t>
            </w:r>
          </w:p>
        </w:tc>
        <w:tc>
          <w:tcPr>
            <w:tcW w:w="2502" w:type="dxa"/>
            <w:tcBorders>
              <w:bottom w:val="single" w:sz="18" w:space="0" w:color="auto"/>
            </w:tcBorders>
          </w:tcPr>
          <w:p w14:paraId="568B5343" w14:textId="77777777" w:rsidR="008A518E" w:rsidRPr="00F75591" w:rsidRDefault="008A518E" w:rsidP="001D65C3">
            <w:pPr>
              <w:rPr>
                <w:rFonts w:ascii="Arial" w:hAnsi="Arial" w:cs="Arial"/>
                <w:sz w:val="18"/>
                <w:szCs w:val="18"/>
                <w:lang w:val="en-US"/>
              </w:rPr>
            </w:pPr>
            <w:r w:rsidRPr="00F75591">
              <w:rPr>
                <w:rFonts w:ascii="Arial" w:hAnsi="Arial" w:cs="Arial"/>
                <w:sz w:val="18"/>
                <w:szCs w:val="18"/>
                <w:lang w:val="en-US"/>
              </w:rPr>
              <w:t xml:space="preserve">CLIA; </w:t>
            </w:r>
          </w:p>
          <w:p w14:paraId="3A061AB1" w14:textId="77777777" w:rsidR="008A518E" w:rsidRDefault="008A518E" w:rsidP="001D65C3">
            <w:pPr>
              <w:rPr>
                <w:rFonts w:ascii="Arial" w:hAnsi="Arial" w:cs="Arial"/>
                <w:sz w:val="18"/>
                <w:szCs w:val="18"/>
                <w:lang w:val="en-US"/>
              </w:rPr>
            </w:pPr>
            <w:r>
              <w:rPr>
                <w:rFonts w:ascii="Arial" w:hAnsi="Arial" w:cs="Arial"/>
                <w:sz w:val="18"/>
                <w:szCs w:val="18"/>
                <w:lang w:val="en-US"/>
              </w:rPr>
              <w:t>nr;</w:t>
            </w:r>
          </w:p>
          <w:p w14:paraId="173ABA9D" w14:textId="77777777" w:rsidR="008A518E" w:rsidRPr="00983AFC" w:rsidRDefault="008A518E" w:rsidP="001D65C3">
            <w:pPr>
              <w:rPr>
                <w:rFonts w:ascii="Arial" w:hAnsi="Arial" w:cs="Arial"/>
                <w:b/>
                <w:sz w:val="18"/>
                <w:szCs w:val="18"/>
                <w:u w:val="single"/>
                <w:lang w:val="en-US"/>
              </w:rPr>
            </w:pPr>
            <w:r w:rsidRPr="00983AFC">
              <w:rPr>
                <w:rFonts w:ascii="Arial" w:hAnsi="Arial" w:cs="Arial"/>
                <w:b/>
                <w:sz w:val="18"/>
                <w:szCs w:val="18"/>
                <w:u w:val="single"/>
                <w:lang w:val="en-US"/>
              </w:rPr>
              <w:t>VD GRS:</w:t>
            </w:r>
          </w:p>
          <w:p w14:paraId="4315E95C" w14:textId="77777777" w:rsidR="008A518E" w:rsidRDefault="008A518E" w:rsidP="001D65C3">
            <w:pPr>
              <w:rPr>
                <w:rFonts w:ascii="Arial" w:hAnsi="Arial" w:cs="Arial"/>
                <w:sz w:val="18"/>
                <w:szCs w:val="18"/>
                <w:lang w:val="en-US"/>
              </w:rPr>
            </w:pPr>
            <w:r w:rsidRPr="003951B3">
              <w:rPr>
                <w:rFonts w:ascii="Arial" w:hAnsi="Arial" w:cs="Arial"/>
                <w:b/>
                <w:sz w:val="18"/>
                <w:szCs w:val="18"/>
                <w:lang w:val="en-US"/>
              </w:rPr>
              <w:t>Quartile 1:</w:t>
            </w:r>
            <w:r>
              <w:rPr>
                <w:rFonts w:ascii="Arial" w:hAnsi="Arial" w:cs="Arial"/>
                <w:sz w:val="18"/>
                <w:szCs w:val="18"/>
                <w:lang w:val="en-US"/>
              </w:rPr>
              <w:t xml:space="preserve"> 41.8 ± 12.9</w:t>
            </w:r>
            <w:r w:rsidRPr="7A5DBB09">
              <w:rPr>
                <w:rFonts w:ascii="Tahoma" w:hAnsi="Tahoma" w:cs="Tahoma"/>
                <w:vertAlign w:val="superscript"/>
                <w:lang w:val="en-US"/>
              </w:rPr>
              <w:t>†</w:t>
            </w:r>
          </w:p>
          <w:p w14:paraId="3AA63D79" w14:textId="77777777" w:rsidR="008A518E" w:rsidRDefault="008A518E" w:rsidP="001D65C3">
            <w:pPr>
              <w:rPr>
                <w:rFonts w:ascii="Arial" w:hAnsi="Arial" w:cs="Arial"/>
                <w:sz w:val="18"/>
                <w:szCs w:val="18"/>
                <w:lang w:val="en-US"/>
              </w:rPr>
            </w:pPr>
            <w:r w:rsidRPr="003951B3">
              <w:rPr>
                <w:rFonts w:ascii="Arial" w:hAnsi="Arial" w:cs="Arial"/>
                <w:b/>
                <w:sz w:val="18"/>
                <w:szCs w:val="18"/>
                <w:lang w:val="en-US"/>
              </w:rPr>
              <w:t>Quartile 2:</w:t>
            </w:r>
            <w:r>
              <w:rPr>
                <w:rFonts w:ascii="Arial" w:hAnsi="Arial" w:cs="Arial"/>
                <w:sz w:val="18"/>
                <w:szCs w:val="18"/>
                <w:lang w:val="en-US"/>
              </w:rPr>
              <w:t xml:space="preserve"> 40.4 ± 12.3</w:t>
            </w:r>
            <w:r w:rsidRPr="7A5DBB09">
              <w:rPr>
                <w:rFonts w:ascii="Tahoma" w:hAnsi="Tahoma" w:cs="Tahoma"/>
                <w:vertAlign w:val="superscript"/>
                <w:lang w:val="en-US"/>
              </w:rPr>
              <w:t>†</w:t>
            </w:r>
          </w:p>
          <w:p w14:paraId="169116A3" w14:textId="77777777" w:rsidR="008A518E" w:rsidRDefault="008A518E" w:rsidP="001D65C3">
            <w:pPr>
              <w:rPr>
                <w:rFonts w:ascii="Arial" w:hAnsi="Arial" w:cs="Arial"/>
                <w:sz w:val="18"/>
                <w:szCs w:val="18"/>
                <w:lang w:val="en-US"/>
              </w:rPr>
            </w:pPr>
            <w:r w:rsidRPr="003951B3">
              <w:rPr>
                <w:rFonts w:ascii="Arial" w:hAnsi="Arial" w:cs="Arial"/>
                <w:b/>
                <w:sz w:val="18"/>
                <w:szCs w:val="18"/>
                <w:lang w:val="en-US"/>
              </w:rPr>
              <w:t>Quartile 3:</w:t>
            </w:r>
            <w:r>
              <w:rPr>
                <w:rFonts w:ascii="Arial" w:hAnsi="Arial" w:cs="Arial"/>
                <w:sz w:val="18"/>
                <w:szCs w:val="18"/>
                <w:lang w:val="en-US"/>
              </w:rPr>
              <w:t xml:space="preserve"> 39.6 ± 12.5</w:t>
            </w:r>
            <w:r w:rsidRPr="7A5DBB09">
              <w:rPr>
                <w:rFonts w:ascii="Tahoma" w:hAnsi="Tahoma" w:cs="Tahoma"/>
                <w:vertAlign w:val="superscript"/>
                <w:lang w:val="en-US"/>
              </w:rPr>
              <w:t>†</w:t>
            </w:r>
          </w:p>
          <w:p w14:paraId="571E3039" w14:textId="77777777" w:rsidR="008A518E" w:rsidRDefault="008A518E" w:rsidP="001D65C3">
            <w:pPr>
              <w:rPr>
                <w:rFonts w:ascii="Tahoma" w:hAnsi="Tahoma" w:cs="Tahoma"/>
                <w:vertAlign w:val="superscript"/>
                <w:lang w:val="en-US"/>
              </w:rPr>
            </w:pPr>
            <w:r w:rsidRPr="003951B3">
              <w:rPr>
                <w:rFonts w:ascii="Arial" w:hAnsi="Arial" w:cs="Arial"/>
                <w:b/>
                <w:sz w:val="18"/>
                <w:szCs w:val="18"/>
                <w:lang w:val="en-US"/>
              </w:rPr>
              <w:t>Quartile 4:</w:t>
            </w:r>
            <w:r>
              <w:rPr>
                <w:rFonts w:ascii="Arial" w:hAnsi="Arial" w:cs="Arial"/>
                <w:sz w:val="18"/>
                <w:szCs w:val="18"/>
                <w:lang w:val="en-US"/>
              </w:rPr>
              <w:t xml:space="preserve"> 38.7 ± 11.9</w:t>
            </w:r>
            <w:r w:rsidRPr="7A5DBB09">
              <w:rPr>
                <w:rFonts w:ascii="Tahoma" w:hAnsi="Tahoma" w:cs="Tahoma"/>
                <w:vertAlign w:val="superscript"/>
                <w:lang w:val="en-US"/>
              </w:rPr>
              <w:t>†</w:t>
            </w:r>
          </w:p>
          <w:p w14:paraId="3C2CDFB6" w14:textId="77777777" w:rsidR="008A518E" w:rsidRPr="00983AFC" w:rsidRDefault="008A518E" w:rsidP="001D65C3">
            <w:pPr>
              <w:rPr>
                <w:rFonts w:ascii="Arial" w:hAnsi="Arial" w:cs="Arial"/>
                <w:b/>
                <w:sz w:val="18"/>
                <w:szCs w:val="18"/>
                <w:u w:val="single"/>
                <w:lang w:val="en-US"/>
              </w:rPr>
            </w:pPr>
            <w:r w:rsidRPr="00983AFC">
              <w:rPr>
                <w:rFonts w:ascii="Arial" w:hAnsi="Arial" w:cs="Arial"/>
                <w:b/>
                <w:sz w:val="18"/>
                <w:szCs w:val="18"/>
                <w:u w:val="single"/>
                <w:lang w:val="en-US"/>
              </w:rPr>
              <w:t>NAFLD GRS:</w:t>
            </w:r>
          </w:p>
          <w:p w14:paraId="208F1D44" w14:textId="77777777" w:rsidR="008A518E" w:rsidRDefault="008A518E" w:rsidP="001D65C3">
            <w:pPr>
              <w:rPr>
                <w:rFonts w:ascii="Arial" w:hAnsi="Arial" w:cs="Arial"/>
                <w:sz w:val="18"/>
                <w:szCs w:val="18"/>
                <w:lang w:val="en-US"/>
              </w:rPr>
            </w:pPr>
            <w:r w:rsidRPr="003951B3">
              <w:rPr>
                <w:rFonts w:ascii="Arial" w:hAnsi="Arial" w:cs="Arial"/>
                <w:b/>
                <w:sz w:val="18"/>
                <w:szCs w:val="18"/>
                <w:lang w:val="en-US"/>
              </w:rPr>
              <w:t>Quartile 1:</w:t>
            </w:r>
            <w:r>
              <w:rPr>
                <w:rFonts w:ascii="Arial" w:hAnsi="Arial" w:cs="Arial"/>
                <w:sz w:val="18"/>
                <w:szCs w:val="18"/>
                <w:lang w:val="en-US"/>
              </w:rPr>
              <w:t xml:space="preserve"> 40.2 ± 12.4</w:t>
            </w:r>
            <w:r w:rsidRPr="7A5DBB09">
              <w:rPr>
                <w:rFonts w:ascii="Tahoma" w:hAnsi="Tahoma" w:cs="Tahoma"/>
                <w:vertAlign w:val="superscript"/>
                <w:lang w:val="en-US"/>
              </w:rPr>
              <w:t>†</w:t>
            </w:r>
          </w:p>
          <w:p w14:paraId="2D626C82" w14:textId="77777777" w:rsidR="008A518E" w:rsidRDefault="008A518E" w:rsidP="001D65C3">
            <w:pPr>
              <w:rPr>
                <w:rFonts w:ascii="Arial" w:hAnsi="Arial" w:cs="Arial"/>
                <w:sz w:val="18"/>
                <w:szCs w:val="18"/>
                <w:lang w:val="en-US"/>
              </w:rPr>
            </w:pPr>
            <w:r w:rsidRPr="003951B3">
              <w:rPr>
                <w:rFonts w:ascii="Arial" w:hAnsi="Arial" w:cs="Arial"/>
                <w:b/>
                <w:sz w:val="18"/>
                <w:szCs w:val="18"/>
                <w:lang w:val="en-US"/>
              </w:rPr>
              <w:t>Quartile 2:</w:t>
            </w:r>
            <w:r>
              <w:rPr>
                <w:rFonts w:ascii="Arial" w:hAnsi="Arial" w:cs="Arial"/>
                <w:sz w:val="18"/>
                <w:szCs w:val="18"/>
                <w:lang w:val="en-US"/>
              </w:rPr>
              <w:t xml:space="preserve"> 40.3 ± 12.7</w:t>
            </w:r>
            <w:r w:rsidRPr="7A5DBB09">
              <w:rPr>
                <w:rFonts w:ascii="Tahoma" w:hAnsi="Tahoma" w:cs="Tahoma"/>
                <w:vertAlign w:val="superscript"/>
                <w:lang w:val="en-US"/>
              </w:rPr>
              <w:t>†</w:t>
            </w:r>
          </w:p>
          <w:p w14:paraId="33E9708C" w14:textId="77777777" w:rsidR="008A518E" w:rsidRDefault="008A518E" w:rsidP="001D65C3">
            <w:pPr>
              <w:rPr>
                <w:rFonts w:ascii="Arial" w:hAnsi="Arial" w:cs="Arial"/>
                <w:sz w:val="18"/>
                <w:szCs w:val="18"/>
                <w:lang w:val="en-US"/>
              </w:rPr>
            </w:pPr>
            <w:r w:rsidRPr="003951B3">
              <w:rPr>
                <w:rFonts w:ascii="Arial" w:hAnsi="Arial" w:cs="Arial"/>
                <w:b/>
                <w:sz w:val="18"/>
                <w:szCs w:val="18"/>
                <w:lang w:val="en-US"/>
              </w:rPr>
              <w:t>Quartile 3:</w:t>
            </w:r>
            <w:r>
              <w:rPr>
                <w:rFonts w:ascii="Arial" w:hAnsi="Arial" w:cs="Arial"/>
                <w:sz w:val="18"/>
                <w:szCs w:val="18"/>
                <w:lang w:val="en-US"/>
              </w:rPr>
              <w:t xml:space="preserve"> 40.0 ± 12.2</w:t>
            </w:r>
            <w:r w:rsidRPr="7A5DBB09">
              <w:rPr>
                <w:rFonts w:ascii="Tahoma" w:hAnsi="Tahoma" w:cs="Tahoma"/>
                <w:vertAlign w:val="superscript"/>
                <w:lang w:val="en-US"/>
              </w:rPr>
              <w:t>†</w:t>
            </w:r>
          </w:p>
          <w:p w14:paraId="1D8F82FA" w14:textId="77777777" w:rsidR="008A518E" w:rsidRPr="00983AFC" w:rsidRDefault="008A518E" w:rsidP="001D65C3">
            <w:pPr>
              <w:rPr>
                <w:rFonts w:ascii="Tahoma" w:hAnsi="Tahoma" w:cs="Tahoma"/>
                <w:vertAlign w:val="superscript"/>
                <w:lang w:val="en-US"/>
              </w:rPr>
            </w:pPr>
            <w:r w:rsidRPr="003951B3">
              <w:rPr>
                <w:rFonts w:ascii="Arial" w:hAnsi="Arial" w:cs="Arial"/>
                <w:b/>
                <w:sz w:val="18"/>
                <w:szCs w:val="18"/>
                <w:lang w:val="en-US"/>
              </w:rPr>
              <w:t>Quartile 4:</w:t>
            </w:r>
            <w:r>
              <w:rPr>
                <w:rFonts w:ascii="Arial" w:hAnsi="Arial" w:cs="Arial"/>
                <w:sz w:val="18"/>
                <w:szCs w:val="18"/>
                <w:lang w:val="en-US"/>
              </w:rPr>
              <w:t xml:space="preserve"> 40.0 ± 12.4</w:t>
            </w:r>
            <w:r w:rsidRPr="7A5DBB09">
              <w:rPr>
                <w:rFonts w:ascii="Tahoma" w:hAnsi="Tahoma" w:cs="Tahoma"/>
                <w:vertAlign w:val="superscript"/>
                <w:lang w:val="en-US"/>
              </w:rPr>
              <w:t>†</w:t>
            </w:r>
          </w:p>
        </w:tc>
        <w:tc>
          <w:tcPr>
            <w:tcW w:w="2835" w:type="dxa"/>
            <w:tcBorders>
              <w:bottom w:val="single" w:sz="18" w:space="0" w:color="auto"/>
            </w:tcBorders>
          </w:tcPr>
          <w:p w14:paraId="25A07BAD" w14:textId="77777777" w:rsidR="008A518E" w:rsidRDefault="008A518E" w:rsidP="001D65C3">
            <w:pPr>
              <w:rPr>
                <w:rFonts w:ascii="Arial" w:hAnsi="Arial" w:cs="Arial"/>
                <w:b/>
                <w:bCs/>
                <w:sz w:val="18"/>
                <w:szCs w:val="18"/>
                <w:u w:val="single"/>
                <w:lang w:val="en-US"/>
              </w:rPr>
            </w:pPr>
            <w:r w:rsidRPr="1722F0F1">
              <w:rPr>
                <w:rFonts w:ascii="Arial" w:hAnsi="Arial" w:cs="Arial"/>
                <w:b/>
                <w:bCs/>
                <w:sz w:val="18"/>
                <w:szCs w:val="18"/>
                <w:u w:val="single"/>
                <w:lang w:val="en-US"/>
              </w:rPr>
              <w:t>Vitamin D related:</w:t>
            </w:r>
          </w:p>
          <w:p w14:paraId="18B560EF" w14:textId="3A933521"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NADSYN1:</w:t>
            </w:r>
            <w:r>
              <w:rPr>
                <w:rFonts w:ascii="Arial" w:hAnsi="Arial" w:cs="Arial"/>
                <w:sz w:val="18"/>
                <w:szCs w:val="18"/>
                <w:lang w:val="en-US"/>
              </w:rPr>
              <w:t xml:space="preserve"> rs12785878</w:t>
            </w:r>
            <w:r>
              <w:rPr>
                <w:rFonts w:ascii="Arial" w:hAnsi="Arial" w:cs="Arial"/>
                <w:sz w:val="18"/>
                <w:szCs w:val="18"/>
                <w:vertAlign w:val="superscript"/>
                <w:lang w:val="en-US"/>
              </w:rPr>
              <w:t>§</w:t>
            </w:r>
          </w:p>
          <w:p w14:paraId="01547670"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CYP2R1:</w:t>
            </w:r>
            <w:r>
              <w:rPr>
                <w:rFonts w:ascii="Arial" w:hAnsi="Arial" w:cs="Arial"/>
                <w:sz w:val="18"/>
                <w:szCs w:val="18"/>
                <w:lang w:val="en-US"/>
              </w:rPr>
              <w:t xml:space="preserve"> rs10741657</w:t>
            </w:r>
          </w:p>
          <w:p w14:paraId="2050505A"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GC:</w:t>
            </w:r>
            <w:r>
              <w:rPr>
                <w:rFonts w:ascii="Arial" w:hAnsi="Arial" w:cs="Arial"/>
                <w:sz w:val="18"/>
                <w:szCs w:val="18"/>
                <w:lang w:val="en-US"/>
              </w:rPr>
              <w:t xml:space="preserve"> rs2282679</w:t>
            </w:r>
          </w:p>
          <w:p w14:paraId="44273FDF" w14:textId="77777777" w:rsidR="008A518E" w:rsidRDefault="008A518E" w:rsidP="001D65C3">
            <w:pPr>
              <w:rPr>
                <w:rFonts w:ascii="Arial" w:hAnsi="Arial" w:cs="Arial"/>
                <w:sz w:val="18"/>
                <w:szCs w:val="18"/>
                <w:lang w:val="en-US"/>
              </w:rPr>
            </w:pPr>
            <w:r w:rsidRPr="00F75591">
              <w:rPr>
                <w:rFonts w:ascii="Arial" w:hAnsi="Arial" w:cs="Arial"/>
                <w:b/>
                <w:sz w:val="18"/>
                <w:szCs w:val="18"/>
                <w:lang w:val="en-US"/>
              </w:rPr>
              <w:t>CYP24A1:</w:t>
            </w:r>
            <w:r w:rsidRPr="00F75591">
              <w:rPr>
                <w:rFonts w:ascii="Arial" w:hAnsi="Arial" w:cs="Arial"/>
                <w:sz w:val="18"/>
                <w:szCs w:val="18"/>
                <w:lang w:val="en-US"/>
              </w:rPr>
              <w:t xml:space="preserve"> rs6013897</w:t>
            </w:r>
          </w:p>
          <w:p w14:paraId="30CA35AD" w14:textId="77777777" w:rsidR="008A518E" w:rsidRDefault="008A518E" w:rsidP="001D65C3">
            <w:pPr>
              <w:rPr>
                <w:rFonts w:ascii="Arial" w:hAnsi="Arial" w:cs="Arial"/>
                <w:b/>
                <w:bCs/>
                <w:sz w:val="18"/>
                <w:szCs w:val="18"/>
                <w:u w:val="single"/>
                <w:lang w:val="en-US"/>
              </w:rPr>
            </w:pPr>
            <w:r w:rsidRPr="1722F0F1">
              <w:rPr>
                <w:rFonts w:ascii="Arial" w:hAnsi="Arial" w:cs="Arial"/>
                <w:b/>
                <w:bCs/>
                <w:sz w:val="18"/>
                <w:szCs w:val="18"/>
                <w:u w:val="single"/>
                <w:lang w:val="en-US"/>
              </w:rPr>
              <w:t>NAFLD related:</w:t>
            </w:r>
          </w:p>
          <w:p w14:paraId="5879FFF8"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LYPLAL1:</w:t>
            </w:r>
            <w:r>
              <w:rPr>
                <w:rFonts w:ascii="Arial" w:hAnsi="Arial" w:cs="Arial"/>
                <w:sz w:val="18"/>
                <w:szCs w:val="18"/>
                <w:lang w:val="en-US"/>
              </w:rPr>
              <w:t xml:space="preserve"> rs12137855</w:t>
            </w:r>
          </w:p>
          <w:p w14:paraId="5B5DA9EE"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PPP1R3B:</w:t>
            </w:r>
            <w:r>
              <w:rPr>
                <w:rFonts w:ascii="Arial" w:hAnsi="Arial" w:cs="Arial"/>
                <w:sz w:val="18"/>
                <w:szCs w:val="18"/>
                <w:lang w:val="en-US"/>
              </w:rPr>
              <w:t xml:space="preserve"> rs4240624</w:t>
            </w:r>
          </w:p>
          <w:p w14:paraId="334CEB53"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TM6SF2:</w:t>
            </w:r>
            <w:r>
              <w:rPr>
                <w:rFonts w:ascii="Arial" w:hAnsi="Arial" w:cs="Arial"/>
                <w:sz w:val="18"/>
                <w:szCs w:val="18"/>
                <w:lang w:val="en-US"/>
              </w:rPr>
              <w:t xml:space="preserve"> rs58542926</w:t>
            </w:r>
          </w:p>
          <w:p w14:paraId="28EC9D28"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PNPLA3:</w:t>
            </w:r>
            <w:r>
              <w:rPr>
                <w:rFonts w:ascii="Arial" w:hAnsi="Arial" w:cs="Arial"/>
                <w:sz w:val="18"/>
                <w:szCs w:val="18"/>
                <w:lang w:val="en-US"/>
              </w:rPr>
              <w:t xml:space="preserve"> rs738409</w:t>
            </w:r>
            <w:r w:rsidRPr="00F75591">
              <w:rPr>
                <w:rFonts w:ascii="Arial" w:hAnsi="Arial" w:cs="Arial"/>
                <w:sz w:val="18"/>
                <w:szCs w:val="18"/>
                <w:lang w:val="en-US"/>
              </w:rPr>
              <w:t xml:space="preserve"> </w:t>
            </w:r>
          </w:p>
          <w:p w14:paraId="1855BE62"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GCKR:</w:t>
            </w:r>
            <w:r w:rsidRPr="00F75591">
              <w:rPr>
                <w:rFonts w:ascii="Arial" w:hAnsi="Arial" w:cs="Arial"/>
                <w:sz w:val="18"/>
                <w:szCs w:val="18"/>
                <w:lang w:val="en-US"/>
              </w:rPr>
              <w:t xml:space="preserve"> rs780094</w:t>
            </w:r>
          </w:p>
          <w:p w14:paraId="2C756795"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SAMM50:</w:t>
            </w:r>
            <w:r w:rsidRPr="00F75591">
              <w:rPr>
                <w:rFonts w:ascii="Arial" w:hAnsi="Arial" w:cs="Arial"/>
                <w:sz w:val="18"/>
                <w:szCs w:val="18"/>
                <w:lang w:val="en-US"/>
              </w:rPr>
              <w:t xml:space="preserve"> rs738491</w:t>
            </w:r>
          </w:p>
          <w:p w14:paraId="2F137886"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PARVB:</w:t>
            </w:r>
            <w:r w:rsidRPr="00F75591">
              <w:rPr>
                <w:rFonts w:ascii="Arial" w:hAnsi="Arial" w:cs="Arial"/>
                <w:sz w:val="18"/>
                <w:szCs w:val="18"/>
                <w:lang w:val="en-US"/>
              </w:rPr>
              <w:t xml:space="preserve"> rs5764455 </w:t>
            </w:r>
            <w:bookmarkStart w:id="67" w:name="OLE_LINK70"/>
            <w:bookmarkStart w:id="68" w:name="OLE_LINK71"/>
          </w:p>
          <w:p w14:paraId="19038BC4" w14:textId="77777777" w:rsidR="008A518E" w:rsidRPr="00F75591" w:rsidRDefault="008A518E" w:rsidP="001D65C3">
            <w:pPr>
              <w:rPr>
                <w:rFonts w:ascii="Arial" w:hAnsi="Arial" w:cs="Arial"/>
                <w:sz w:val="18"/>
                <w:szCs w:val="18"/>
                <w:lang w:val="en-US"/>
              </w:rPr>
            </w:pPr>
            <w:r w:rsidRPr="00F75591">
              <w:rPr>
                <w:rFonts w:ascii="Arial" w:hAnsi="Arial" w:cs="Arial"/>
                <w:b/>
                <w:sz w:val="18"/>
                <w:szCs w:val="18"/>
                <w:lang w:val="en-US"/>
              </w:rPr>
              <w:t>COL13A1</w:t>
            </w:r>
            <w:bookmarkEnd w:id="67"/>
            <w:bookmarkEnd w:id="68"/>
            <w:r w:rsidRPr="00F75591">
              <w:rPr>
                <w:rFonts w:ascii="Arial" w:hAnsi="Arial" w:cs="Arial"/>
                <w:b/>
                <w:sz w:val="18"/>
                <w:szCs w:val="18"/>
                <w:lang w:val="en-US"/>
              </w:rPr>
              <w:t>:</w:t>
            </w:r>
            <w:r w:rsidRPr="00F75591">
              <w:rPr>
                <w:rFonts w:ascii="Arial" w:hAnsi="Arial" w:cs="Arial"/>
                <w:sz w:val="18"/>
                <w:szCs w:val="18"/>
                <w:lang w:val="en-US"/>
              </w:rPr>
              <w:t xml:space="preserve"> rs1227756</w:t>
            </w:r>
          </w:p>
        </w:tc>
        <w:tc>
          <w:tcPr>
            <w:tcW w:w="3260" w:type="dxa"/>
            <w:tcBorders>
              <w:bottom w:val="single" w:sz="18" w:space="0" w:color="auto"/>
            </w:tcBorders>
          </w:tcPr>
          <w:p w14:paraId="3815A4F0" w14:textId="77777777" w:rsidR="008A518E" w:rsidRDefault="008A518E" w:rsidP="001D65C3">
            <w:pPr>
              <w:rPr>
                <w:rFonts w:ascii="Arial" w:hAnsi="Arial" w:cs="Arial"/>
                <w:b/>
                <w:sz w:val="18"/>
                <w:szCs w:val="18"/>
                <w:lang w:val="en-US"/>
              </w:rPr>
            </w:pPr>
            <w:r w:rsidRPr="008025F0">
              <w:rPr>
                <w:rFonts w:ascii="Arial" w:hAnsi="Arial" w:cs="Arial"/>
                <w:b/>
                <w:sz w:val="18"/>
                <w:szCs w:val="18"/>
                <w:lang w:val="en-US"/>
              </w:rPr>
              <w:t>GC</w:t>
            </w:r>
            <w:r w:rsidRPr="00F75591">
              <w:rPr>
                <w:rFonts w:ascii="Arial" w:hAnsi="Arial" w:cs="Arial"/>
                <w:sz w:val="18"/>
                <w:szCs w:val="18"/>
                <w:lang w:val="en-US"/>
              </w:rPr>
              <w:t xml:space="preserve"> rs2282679</w:t>
            </w:r>
            <w:r>
              <w:rPr>
                <w:rFonts w:ascii="Arial" w:hAnsi="Arial" w:cs="Arial"/>
                <w:sz w:val="18"/>
                <w:szCs w:val="18"/>
                <w:lang w:val="en-US"/>
              </w:rPr>
              <w:t xml:space="preserve"> </w:t>
            </w:r>
            <w:r w:rsidRPr="00F75591">
              <w:rPr>
                <w:rFonts w:ascii="Arial" w:hAnsi="Arial" w:cs="Arial"/>
                <w:sz w:val="18"/>
                <w:szCs w:val="18"/>
                <w:lang w:val="en-US"/>
              </w:rPr>
              <w:t xml:space="preserve">and </w:t>
            </w:r>
            <w:r w:rsidRPr="008025F0">
              <w:rPr>
                <w:rFonts w:ascii="Arial" w:hAnsi="Arial" w:cs="Arial"/>
                <w:b/>
                <w:sz w:val="18"/>
                <w:szCs w:val="18"/>
                <w:lang w:val="en-US"/>
              </w:rPr>
              <w:t>DHCR7</w:t>
            </w:r>
            <w:r>
              <w:rPr>
                <w:rFonts w:ascii="Arial" w:hAnsi="Arial" w:cs="Arial"/>
                <w:color w:val="000000" w:themeColor="text1"/>
                <w:lang w:val="en-US"/>
              </w:rPr>
              <w:t xml:space="preserve"> </w:t>
            </w:r>
            <w:r w:rsidRPr="00117BA8">
              <w:rPr>
                <w:rFonts w:ascii="Arial" w:hAnsi="Arial" w:cs="Arial"/>
                <w:sz w:val="18"/>
                <w:szCs w:val="18"/>
                <w:lang w:val="en-US"/>
              </w:rPr>
              <w:t>rs12785878</w:t>
            </w:r>
            <w:r w:rsidRPr="00F75591">
              <w:rPr>
                <w:rFonts w:ascii="Arial" w:hAnsi="Arial" w:cs="Arial"/>
                <w:sz w:val="18"/>
                <w:szCs w:val="18"/>
                <w:lang w:val="en-US"/>
              </w:rPr>
              <w:t xml:space="preserve"> were associated with 25(OH)D</w:t>
            </w:r>
            <w:r>
              <w:rPr>
                <w:rFonts w:ascii="Arial" w:hAnsi="Arial" w:cs="Arial"/>
                <w:sz w:val="18"/>
                <w:szCs w:val="18"/>
                <w:lang w:val="en-US"/>
              </w:rPr>
              <w:t>;</w:t>
            </w:r>
          </w:p>
          <w:p w14:paraId="316550A6" w14:textId="77777777" w:rsidR="008A518E" w:rsidRDefault="008A518E" w:rsidP="001D65C3">
            <w:pPr>
              <w:rPr>
                <w:rFonts w:ascii="Arial" w:hAnsi="Arial" w:cs="Arial"/>
                <w:sz w:val="18"/>
                <w:szCs w:val="18"/>
                <w:lang w:val="en-US"/>
              </w:rPr>
            </w:pPr>
            <w:r w:rsidRPr="008025F0">
              <w:rPr>
                <w:rFonts w:ascii="Arial" w:hAnsi="Arial" w:cs="Arial"/>
                <w:b/>
                <w:sz w:val="18"/>
                <w:szCs w:val="18"/>
                <w:lang w:val="en-US"/>
              </w:rPr>
              <w:t>GCKR</w:t>
            </w:r>
            <w:r>
              <w:rPr>
                <w:rFonts w:ascii="Arial" w:hAnsi="Arial" w:cs="Arial"/>
                <w:b/>
                <w:sz w:val="18"/>
                <w:szCs w:val="18"/>
                <w:lang w:val="en-US"/>
              </w:rPr>
              <w:t xml:space="preserve"> </w:t>
            </w:r>
            <w:r w:rsidRPr="00F75591">
              <w:rPr>
                <w:rFonts w:ascii="Arial" w:hAnsi="Arial" w:cs="Arial"/>
                <w:sz w:val="18"/>
                <w:szCs w:val="18"/>
                <w:lang w:val="en-US"/>
              </w:rPr>
              <w:t>rs780094</w:t>
            </w:r>
            <w:r>
              <w:rPr>
                <w:rFonts w:ascii="Arial" w:hAnsi="Arial" w:cs="Arial"/>
                <w:sz w:val="18"/>
                <w:szCs w:val="18"/>
                <w:lang w:val="en-US"/>
              </w:rPr>
              <w:t xml:space="preserve">, </w:t>
            </w:r>
            <w:r w:rsidRPr="008025F0">
              <w:rPr>
                <w:rFonts w:ascii="Arial" w:hAnsi="Arial" w:cs="Arial"/>
                <w:b/>
                <w:sz w:val="18"/>
                <w:szCs w:val="18"/>
                <w:lang w:val="en-US"/>
              </w:rPr>
              <w:t>PNPLA3</w:t>
            </w:r>
            <w:r>
              <w:rPr>
                <w:rFonts w:ascii="Arial" w:hAnsi="Arial" w:cs="Arial"/>
                <w:b/>
                <w:sz w:val="18"/>
                <w:szCs w:val="18"/>
                <w:lang w:val="en-US"/>
              </w:rPr>
              <w:t xml:space="preserve"> </w:t>
            </w:r>
            <w:r w:rsidRPr="00F75591">
              <w:rPr>
                <w:rFonts w:ascii="Arial" w:hAnsi="Arial" w:cs="Arial"/>
                <w:sz w:val="18"/>
                <w:szCs w:val="18"/>
                <w:lang w:val="en-US"/>
              </w:rPr>
              <w:t xml:space="preserve">rs738409 and </w:t>
            </w:r>
            <w:r w:rsidRPr="008025F0">
              <w:rPr>
                <w:rFonts w:ascii="Arial" w:hAnsi="Arial" w:cs="Arial"/>
                <w:b/>
                <w:sz w:val="18"/>
                <w:szCs w:val="18"/>
                <w:lang w:val="en-US"/>
              </w:rPr>
              <w:t>PARVB</w:t>
            </w:r>
            <w:r>
              <w:rPr>
                <w:rFonts w:ascii="Arial" w:hAnsi="Arial" w:cs="Arial"/>
                <w:b/>
                <w:sz w:val="18"/>
                <w:szCs w:val="18"/>
                <w:lang w:val="en-US"/>
              </w:rPr>
              <w:t xml:space="preserve"> </w:t>
            </w:r>
            <w:r w:rsidRPr="00F75591">
              <w:rPr>
                <w:rFonts w:ascii="Arial" w:hAnsi="Arial" w:cs="Arial"/>
                <w:sz w:val="18"/>
                <w:szCs w:val="18"/>
                <w:lang w:val="en-US"/>
              </w:rPr>
              <w:t>rs5764455</w:t>
            </w:r>
            <w:r>
              <w:rPr>
                <w:rFonts w:ascii="Arial" w:hAnsi="Arial" w:cs="Arial"/>
                <w:sz w:val="18"/>
                <w:szCs w:val="18"/>
                <w:lang w:val="en-US"/>
              </w:rPr>
              <w:t xml:space="preserve"> associated with NAFLD</w:t>
            </w:r>
          </w:p>
          <w:p w14:paraId="16D3B265" w14:textId="77777777" w:rsidR="008A518E" w:rsidRPr="00F75591" w:rsidRDefault="008A518E" w:rsidP="001D65C3">
            <w:pPr>
              <w:rPr>
                <w:rFonts w:ascii="Arial" w:hAnsi="Arial" w:cs="Arial"/>
                <w:sz w:val="18"/>
                <w:szCs w:val="18"/>
                <w:lang w:val="en-US"/>
              </w:rPr>
            </w:pPr>
          </w:p>
        </w:tc>
      </w:tr>
    </w:tbl>
    <w:p w14:paraId="1BC57596" w14:textId="77777777" w:rsidR="008A518E" w:rsidRDefault="008A518E" w:rsidP="008A518E">
      <w:pPr>
        <w:spacing w:before="120"/>
        <w:ind w:left="720" w:hanging="294"/>
        <w:rPr>
          <w:rFonts w:ascii="Arial" w:hAnsi="Arial" w:cs="Arial"/>
          <w:sz w:val="18"/>
          <w:szCs w:val="18"/>
          <w:lang w:val="en-US"/>
        </w:rPr>
      </w:pPr>
      <w:r>
        <w:rPr>
          <w:rFonts w:ascii="Arial" w:hAnsi="Arial" w:cs="Arial"/>
          <w:sz w:val="18"/>
          <w:szCs w:val="18"/>
          <w:lang w:val="en-US"/>
        </w:rPr>
        <w:t xml:space="preserve">ALT, alanine aminotransferase; </w:t>
      </w:r>
      <w:r w:rsidRPr="7A5DBB09">
        <w:rPr>
          <w:rFonts w:ascii="Arial" w:hAnsi="Arial" w:cs="Arial"/>
          <w:sz w:val="18"/>
          <w:szCs w:val="18"/>
          <w:lang w:val="en-US"/>
        </w:rPr>
        <w:t>CLIA, c</w:t>
      </w:r>
      <w:r>
        <w:rPr>
          <w:rFonts w:ascii="Arial" w:hAnsi="Arial" w:cs="Arial"/>
          <w:sz w:val="18"/>
          <w:szCs w:val="18"/>
          <w:lang w:val="en-US"/>
        </w:rPr>
        <w:t>hemiluminescent immunoassays;</w:t>
      </w:r>
      <w:r w:rsidRPr="7A5DBB09">
        <w:rPr>
          <w:rFonts w:ascii="Arial" w:hAnsi="Arial" w:cs="Arial"/>
          <w:sz w:val="18"/>
          <w:szCs w:val="18"/>
          <w:lang w:val="en-US"/>
        </w:rPr>
        <w:t xml:space="preserve"> COL13A1, collagen type XIII alpha 1 chain</w:t>
      </w:r>
      <w:r>
        <w:rPr>
          <w:rFonts w:ascii="Arial" w:hAnsi="Arial" w:cs="Arial"/>
          <w:sz w:val="18"/>
          <w:szCs w:val="18"/>
          <w:lang w:val="en-US"/>
        </w:rPr>
        <w:t>; CYP24A</w:t>
      </w:r>
      <w:r w:rsidRPr="7A5DBB09">
        <w:rPr>
          <w:rFonts w:ascii="Arial" w:hAnsi="Arial" w:cs="Arial"/>
          <w:sz w:val="18"/>
          <w:szCs w:val="18"/>
          <w:lang w:val="en-US"/>
        </w:rPr>
        <w:t>1, CYP27B1, cytochrome P450 27B</w:t>
      </w:r>
      <w:r>
        <w:rPr>
          <w:rFonts w:ascii="Arial" w:hAnsi="Arial" w:cs="Arial"/>
          <w:sz w:val="18"/>
          <w:szCs w:val="18"/>
          <w:lang w:val="en-US"/>
        </w:rPr>
        <w:t xml:space="preserve">1; </w:t>
      </w:r>
      <w:r w:rsidRPr="7A5DBB09">
        <w:rPr>
          <w:rFonts w:ascii="Arial" w:hAnsi="Arial" w:cs="Arial"/>
          <w:sz w:val="18"/>
          <w:szCs w:val="18"/>
          <w:lang w:val="en-US"/>
        </w:rPr>
        <w:t xml:space="preserve">cytochrome P450 </w:t>
      </w:r>
      <w:r>
        <w:rPr>
          <w:rFonts w:ascii="Arial" w:hAnsi="Arial" w:cs="Arial"/>
          <w:sz w:val="18"/>
          <w:szCs w:val="18"/>
          <w:lang w:val="en-US"/>
        </w:rPr>
        <w:t>24A</w:t>
      </w:r>
      <w:r w:rsidRPr="7A5DBB09">
        <w:rPr>
          <w:rFonts w:ascii="Arial" w:hAnsi="Arial" w:cs="Arial"/>
          <w:sz w:val="18"/>
          <w:szCs w:val="18"/>
          <w:lang w:val="en-US"/>
        </w:rPr>
        <w:t>1</w:t>
      </w:r>
      <w:r>
        <w:rPr>
          <w:rFonts w:ascii="Arial" w:hAnsi="Arial" w:cs="Arial"/>
          <w:sz w:val="18"/>
          <w:szCs w:val="18"/>
          <w:lang w:val="en-US"/>
        </w:rPr>
        <w:t>; CYP2R1, cytochrome P450 2R1;</w:t>
      </w:r>
      <w:r w:rsidRPr="7A5DBB09">
        <w:rPr>
          <w:rFonts w:ascii="Arial" w:hAnsi="Arial" w:cs="Arial"/>
          <w:sz w:val="18"/>
          <w:szCs w:val="18"/>
          <w:lang w:val="en-US"/>
        </w:rPr>
        <w:t xml:space="preserve"> DHCR7, 7-</w:t>
      </w:r>
      <w:r>
        <w:rPr>
          <w:rFonts w:ascii="Arial" w:hAnsi="Arial" w:cs="Arial"/>
          <w:sz w:val="18"/>
          <w:szCs w:val="18"/>
          <w:lang w:val="en-US"/>
        </w:rPr>
        <w:t>dehydrocholesterol reductase;</w:t>
      </w:r>
      <w:r w:rsidRPr="7A5DBB09">
        <w:rPr>
          <w:rFonts w:ascii="Arial" w:hAnsi="Arial" w:cs="Arial"/>
          <w:sz w:val="18"/>
          <w:szCs w:val="18"/>
          <w:lang w:val="en-US"/>
        </w:rPr>
        <w:t xml:space="preserve"> G</w:t>
      </w:r>
      <w:r>
        <w:rPr>
          <w:rFonts w:ascii="Arial" w:hAnsi="Arial" w:cs="Arial"/>
          <w:sz w:val="18"/>
          <w:szCs w:val="18"/>
          <w:lang w:val="en-US"/>
        </w:rPr>
        <w:t xml:space="preserve">C, vitamin D binding protein; </w:t>
      </w:r>
      <w:r w:rsidRPr="7A5DBB09">
        <w:rPr>
          <w:rFonts w:ascii="Arial" w:hAnsi="Arial" w:cs="Arial"/>
          <w:sz w:val="18"/>
          <w:szCs w:val="18"/>
          <w:lang w:val="en-US"/>
        </w:rPr>
        <w:t>GCKR, gl</w:t>
      </w:r>
      <w:r>
        <w:rPr>
          <w:rFonts w:ascii="Arial" w:hAnsi="Arial" w:cs="Arial"/>
          <w:sz w:val="18"/>
          <w:szCs w:val="18"/>
          <w:lang w:val="en-US"/>
        </w:rPr>
        <w:t>ucokinase regulatory protein;</w:t>
      </w:r>
      <w:r w:rsidRPr="7A5DBB09">
        <w:rPr>
          <w:rFonts w:ascii="Arial" w:hAnsi="Arial" w:cs="Arial"/>
          <w:sz w:val="18"/>
          <w:szCs w:val="18"/>
          <w:lang w:val="en-US"/>
        </w:rPr>
        <w:t xml:space="preserve"> </w:t>
      </w:r>
      <w:r>
        <w:rPr>
          <w:rFonts w:ascii="Arial" w:hAnsi="Arial" w:cs="Arial"/>
          <w:sz w:val="18"/>
          <w:szCs w:val="18"/>
          <w:lang w:val="en-US"/>
        </w:rPr>
        <w:t xml:space="preserve">HS, hepatic steatosis; </w:t>
      </w:r>
      <w:r w:rsidRPr="7A5DBB09">
        <w:rPr>
          <w:rFonts w:ascii="Arial" w:hAnsi="Arial" w:cs="Arial"/>
          <w:sz w:val="18"/>
          <w:szCs w:val="18"/>
          <w:lang w:val="en-US"/>
        </w:rPr>
        <w:t>LYPLA</w:t>
      </w:r>
      <w:r>
        <w:rPr>
          <w:rFonts w:ascii="Arial" w:hAnsi="Arial" w:cs="Arial"/>
          <w:sz w:val="18"/>
          <w:szCs w:val="18"/>
          <w:lang w:val="en-US"/>
        </w:rPr>
        <w:t>L1, lysophospholipase-like 1;</w:t>
      </w:r>
      <w:r w:rsidRPr="7A5DBB09">
        <w:rPr>
          <w:rFonts w:ascii="Arial" w:hAnsi="Arial" w:cs="Arial"/>
          <w:sz w:val="18"/>
          <w:szCs w:val="18"/>
          <w:lang w:val="en-US"/>
        </w:rPr>
        <w:t>NADSYN1, adeni</w:t>
      </w:r>
      <w:r>
        <w:rPr>
          <w:rFonts w:ascii="Arial" w:hAnsi="Arial" w:cs="Arial"/>
          <w:sz w:val="18"/>
          <w:szCs w:val="18"/>
          <w:lang w:val="en-US"/>
        </w:rPr>
        <w:t>ne dinucleotide synthetase-1;</w:t>
      </w:r>
      <w:r w:rsidRPr="7A5DBB09">
        <w:rPr>
          <w:rFonts w:ascii="Arial" w:hAnsi="Arial" w:cs="Arial"/>
          <w:sz w:val="18"/>
          <w:szCs w:val="18"/>
          <w:lang w:val="en-US"/>
        </w:rPr>
        <w:t xml:space="preserve"> </w:t>
      </w:r>
      <w:r>
        <w:rPr>
          <w:rFonts w:ascii="Arial" w:hAnsi="Arial" w:cs="Arial"/>
          <w:sz w:val="18"/>
          <w:szCs w:val="18"/>
          <w:lang w:val="en-US"/>
        </w:rPr>
        <w:t>NN, Non-NAFLD;</w:t>
      </w:r>
      <w:r w:rsidRPr="7A5DBB09">
        <w:rPr>
          <w:rFonts w:ascii="Arial" w:hAnsi="Arial" w:cs="Arial"/>
          <w:sz w:val="18"/>
          <w:szCs w:val="18"/>
          <w:lang w:val="en-US"/>
        </w:rPr>
        <w:t xml:space="preserve"> </w:t>
      </w:r>
      <w:r>
        <w:rPr>
          <w:rFonts w:ascii="Arial" w:hAnsi="Arial" w:cs="Arial"/>
          <w:sz w:val="18"/>
          <w:szCs w:val="18"/>
          <w:lang w:val="en-US"/>
        </w:rPr>
        <w:t>nr, not reported; PARVB, parvin beta;</w:t>
      </w:r>
      <w:r w:rsidRPr="7A5DBB09">
        <w:rPr>
          <w:rFonts w:ascii="Arial" w:hAnsi="Arial" w:cs="Arial"/>
          <w:sz w:val="18"/>
          <w:szCs w:val="18"/>
          <w:lang w:val="en-US"/>
        </w:rPr>
        <w:t xml:space="preserve"> PNPLA3, patatin-like phospholipase</w:t>
      </w:r>
      <w:r>
        <w:rPr>
          <w:rFonts w:ascii="Arial" w:hAnsi="Arial" w:cs="Arial"/>
          <w:sz w:val="18"/>
          <w:szCs w:val="18"/>
          <w:lang w:val="en-US"/>
        </w:rPr>
        <w:t xml:space="preserve"> domain-containing protein 3;</w:t>
      </w:r>
      <w:r w:rsidRPr="7A5DBB09">
        <w:rPr>
          <w:rFonts w:ascii="Arial" w:hAnsi="Arial" w:cs="Arial"/>
          <w:sz w:val="18"/>
          <w:szCs w:val="18"/>
          <w:lang w:val="en-US"/>
        </w:rPr>
        <w:t xml:space="preserve"> PPP1R3B, protein phospha</w:t>
      </w:r>
      <w:r>
        <w:rPr>
          <w:rFonts w:ascii="Arial" w:hAnsi="Arial" w:cs="Arial"/>
          <w:sz w:val="18"/>
          <w:szCs w:val="18"/>
          <w:lang w:val="en-US"/>
        </w:rPr>
        <w:t>tase 1 regulatory subunit 3b;</w:t>
      </w:r>
      <w:r w:rsidRPr="7A5DBB09">
        <w:rPr>
          <w:rFonts w:ascii="Arial" w:hAnsi="Arial" w:cs="Arial"/>
          <w:sz w:val="18"/>
          <w:szCs w:val="18"/>
          <w:lang w:val="en-US"/>
        </w:rPr>
        <w:t xml:space="preserve"> </w:t>
      </w:r>
      <w:r>
        <w:rPr>
          <w:rFonts w:ascii="Arial" w:hAnsi="Arial" w:cs="Arial"/>
          <w:sz w:val="18"/>
          <w:szCs w:val="18"/>
          <w:lang w:val="en-US"/>
        </w:rPr>
        <w:t xml:space="preserve">RIA, radioimmunoassay; </w:t>
      </w:r>
      <w:r w:rsidRPr="7A5DBB09">
        <w:rPr>
          <w:rFonts w:ascii="Arial" w:hAnsi="Arial" w:cs="Arial"/>
          <w:sz w:val="18"/>
          <w:szCs w:val="18"/>
          <w:lang w:val="en-US"/>
        </w:rPr>
        <w:t xml:space="preserve">SAMM50, sorting and </w:t>
      </w:r>
      <w:r>
        <w:rPr>
          <w:rFonts w:ascii="Arial" w:hAnsi="Arial" w:cs="Arial"/>
          <w:sz w:val="18"/>
          <w:szCs w:val="18"/>
          <w:lang w:val="en-US"/>
        </w:rPr>
        <w:t xml:space="preserve">assembly machinery component; </w:t>
      </w:r>
      <w:r w:rsidRPr="7A5DBB09">
        <w:rPr>
          <w:rFonts w:ascii="Arial" w:hAnsi="Arial" w:cs="Arial"/>
          <w:sz w:val="18"/>
          <w:szCs w:val="18"/>
          <w:lang w:val="en-US"/>
        </w:rPr>
        <w:t>TM6SF2, transmem</w:t>
      </w:r>
      <w:r>
        <w:rPr>
          <w:rFonts w:ascii="Arial" w:hAnsi="Arial" w:cs="Arial"/>
          <w:sz w:val="18"/>
          <w:szCs w:val="18"/>
          <w:lang w:val="en-US"/>
        </w:rPr>
        <w:t>brane 6 superfamily member 2;</w:t>
      </w:r>
      <w:r w:rsidRPr="7A5DBB09">
        <w:rPr>
          <w:rFonts w:ascii="Arial" w:hAnsi="Arial" w:cs="Arial"/>
          <w:sz w:val="18"/>
          <w:szCs w:val="18"/>
          <w:lang w:val="en-US"/>
        </w:rPr>
        <w:t xml:space="preserve"> </w:t>
      </w:r>
      <w:r>
        <w:rPr>
          <w:rFonts w:ascii="Arial" w:hAnsi="Arial" w:cs="Arial"/>
          <w:sz w:val="18"/>
          <w:szCs w:val="18"/>
          <w:lang w:val="en-US"/>
        </w:rPr>
        <w:t>VDD, vitamin D deficiency;</w:t>
      </w:r>
      <w:r w:rsidRPr="7A5DBB09">
        <w:rPr>
          <w:rFonts w:ascii="Arial" w:hAnsi="Arial" w:cs="Arial"/>
          <w:sz w:val="18"/>
          <w:szCs w:val="18"/>
          <w:lang w:val="en-US"/>
        </w:rPr>
        <w:t xml:space="preserve"> </w:t>
      </w:r>
      <w:r>
        <w:rPr>
          <w:rFonts w:ascii="Arial" w:hAnsi="Arial" w:cs="Arial"/>
          <w:sz w:val="18"/>
          <w:szCs w:val="18"/>
          <w:lang w:val="en-US"/>
        </w:rPr>
        <w:t>VDR, vitamin D receptor</w:t>
      </w:r>
    </w:p>
    <w:p w14:paraId="013CC60D" w14:textId="683EC51F" w:rsidR="008A518E" w:rsidRPr="00706F8F" w:rsidRDefault="008A518E" w:rsidP="008A518E">
      <w:pPr>
        <w:ind w:left="720" w:hanging="295"/>
        <w:rPr>
          <w:rFonts w:ascii="Arial" w:hAnsi="Arial" w:cs="Arial"/>
          <w:sz w:val="18"/>
          <w:szCs w:val="18"/>
          <w:lang w:val="en-US"/>
        </w:rPr>
      </w:pPr>
      <w:r>
        <w:rPr>
          <w:rFonts w:ascii="Arial" w:hAnsi="Arial" w:cs="Arial"/>
          <w:sz w:val="18"/>
          <w:szCs w:val="18"/>
          <w:vertAlign w:val="superscript"/>
          <w:lang w:val="en-US"/>
        </w:rPr>
        <w:t xml:space="preserve">§ </w:t>
      </w:r>
      <w:r w:rsidRPr="008A518E">
        <w:rPr>
          <w:rFonts w:ascii="Arial" w:hAnsi="Arial" w:cs="Arial"/>
          <w:sz w:val="18"/>
          <w:szCs w:val="18"/>
          <w:lang w:val="en-US"/>
        </w:rPr>
        <w:t>rs12785878 is an intronic variant in the NADSYN1 gene, which is located immediately proximal to DHCR7; previously rs12785878 has been reported as SNP in DHCR7 [41].</w:t>
      </w:r>
    </w:p>
    <w:p w14:paraId="6A6C4B75" w14:textId="2B666BEB" w:rsidR="004C1A70" w:rsidRDefault="008A518E" w:rsidP="008A518E">
      <w:pPr>
        <w:spacing w:line="480" w:lineRule="auto"/>
        <w:ind w:firstLine="426"/>
        <w:jc w:val="both"/>
        <w:rPr>
          <w:rFonts w:ascii="Arial" w:hAnsi="Arial" w:cs="Arial"/>
          <w:lang w:val="en-US"/>
        </w:rPr>
      </w:pPr>
      <w:r>
        <w:rPr>
          <w:rFonts w:ascii="Arial" w:hAnsi="Arial" w:cs="Arial"/>
          <w:sz w:val="18"/>
          <w:szCs w:val="18"/>
          <w:lang w:val="en-US"/>
        </w:rPr>
        <w:t xml:space="preserve"> </w:t>
      </w:r>
      <w:r w:rsidRPr="7A5DBB09">
        <w:rPr>
          <w:rFonts w:ascii="Arial" w:hAnsi="Arial" w:cs="Arial"/>
          <w:sz w:val="18"/>
          <w:szCs w:val="18"/>
          <w:lang w:val="en-US"/>
        </w:rPr>
        <w:t xml:space="preserve">‡ </w:t>
      </w:r>
      <w:r>
        <w:rPr>
          <w:rFonts w:ascii="Arial" w:hAnsi="Arial" w:cs="Arial"/>
          <w:sz w:val="18"/>
          <w:szCs w:val="18"/>
          <w:lang w:val="en-US"/>
        </w:rPr>
        <w:t>Median</w:t>
      </w:r>
      <w:r w:rsidRPr="7A5DBB09">
        <w:rPr>
          <w:rFonts w:ascii="Arial" w:hAnsi="Arial" w:cs="Arial"/>
          <w:sz w:val="18"/>
          <w:szCs w:val="18"/>
          <w:lang w:val="en-US"/>
        </w:rPr>
        <w:t xml:space="preserve"> [Range]</w:t>
      </w:r>
      <w:r>
        <w:rPr>
          <w:rFonts w:ascii="Arial" w:hAnsi="Arial" w:cs="Arial"/>
          <w:sz w:val="18"/>
          <w:szCs w:val="18"/>
          <w:lang w:val="en-US"/>
        </w:rPr>
        <w:t xml:space="preserve">; * Mean [95%CI]; </w:t>
      </w:r>
      <w:r w:rsidRPr="7A5DBB09">
        <w:rPr>
          <w:rFonts w:ascii="Arial" w:hAnsi="Arial" w:cs="Arial"/>
          <w:sz w:val="18"/>
          <w:szCs w:val="18"/>
          <w:lang w:val="en-US"/>
        </w:rPr>
        <w:t>† Mean</w:t>
      </w:r>
      <w:r>
        <w:rPr>
          <w:rFonts w:ascii="Arial" w:hAnsi="Arial" w:cs="Arial"/>
          <w:sz w:val="18"/>
          <w:szCs w:val="18"/>
          <w:lang w:val="en-US"/>
        </w:rPr>
        <w:t xml:space="preserve"> </w:t>
      </w:r>
      <m:oMath>
        <m:r>
          <m:rPr>
            <m:sty m:val="p"/>
          </m:rPr>
          <w:rPr>
            <w:rFonts w:ascii="Cambria Math" w:hAnsi="Cambria Math" w:cs="Arial"/>
            <w:sz w:val="18"/>
            <w:szCs w:val="18"/>
            <w:lang w:val="en-US"/>
          </w:rPr>
          <m:t>±</m:t>
        </m:r>
      </m:oMath>
      <w:r>
        <w:rPr>
          <w:rFonts w:ascii="Arial" w:hAnsi="Arial" w:cs="Arial"/>
          <w:sz w:val="18"/>
          <w:szCs w:val="18"/>
          <w:lang w:val="en-US"/>
        </w:rPr>
        <w:t xml:space="preserve"> Standard Deviation</w:t>
      </w:r>
    </w:p>
    <w:sectPr w:rsidR="004C1A70" w:rsidSect="00755E01">
      <w:pgSz w:w="16840" w:h="1190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93D3C" w14:textId="77777777" w:rsidR="002708FF" w:rsidRDefault="002708FF">
      <w:r>
        <w:separator/>
      </w:r>
    </w:p>
  </w:endnote>
  <w:endnote w:type="continuationSeparator" w:id="0">
    <w:p w14:paraId="39DAA261" w14:textId="77777777" w:rsidR="002708FF" w:rsidRDefault="002708FF">
      <w:r>
        <w:continuationSeparator/>
      </w:r>
    </w:p>
  </w:endnote>
  <w:endnote w:type="continuationNotice" w:id="1">
    <w:p w14:paraId="3854214F" w14:textId="77777777" w:rsidR="002708FF" w:rsidRDefault="00270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Bitstream Cyberbi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79578605"/>
      <w:docPartObj>
        <w:docPartGallery w:val="Page Numbers (Bottom of Page)"/>
        <w:docPartUnique/>
      </w:docPartObj>
    </w:sdtPr>
    <w:sdtEndPr>
      <w:rPr>
        <w:rStyle w:val="PageNumber"/>
      </w:rPr>
    </w:sdtEndPr>
    <w:sdtContent>
      <w:p w14:paraId="50A31121" w14:textId="7A4BE3CE" w:rsidR="00FD7B51" w:rsidRDefault="00FD7B51" w:rsidP="00E70C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4FF628" w14:textId="77777777" w:rsidR="00FD7B51" w:rsidRDefault="00FD7B51" w:rsidP="008A79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17407083"/>
      <w:docPartObj>
        <w:docPartGallery w:val="Page Numbers (Bottom of Page)"/>
        <w:docPartUnique/>
      </w:docPartObj>
    </w:sdtPr>
    <w:sdtEndPr>
      <w:rPr>
        <w:rStyle w:val="PageNumber"/>
      </w:rPr>
    </w:sdtEndPr>
    <w:sdtContent>
      <w:p w14:paraId="2CF191E5" w14:textId="3D58A3EB" w:rsidR="00FD7B51" w:rsidRDefault="00FD7B51" w:rsidP="00E70C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55194">
          <w:rPr>
            <w:rStyle w:val="PageNumber"/>
            <w:noProof/>
          </w:rPr>
          <w:t>2</w:t>
        </w:r>
        <w:r>
          <w:rPr>
            <w:rStyle w:val="PageNumber"/>
          </w:rPr>
          <w:fldChar w:fldCharType="end"/>
        </w:r>
      </w:p>
    </w:sdtContent>
  </w:sdt>
  <w:tbl>
    <w:tblPr>
      <w:tblW w:w="0" w:type="auto"/>
      <w:tblLayout w:type="fixed"/>
      <w:tblLook w:val="06A0" w:firstRow="1" w:lastRow="0" w:firstColumn="1" w:lastColumn="0" w:noHBand="1" w:noVBand="1"/>
    </w:tblPr>
    <w:tblGrid>
      <w:gridCol w:w="3007"/>
      <w:gridCol w:w="3007"/>
      <w:gridCol w:w="3007"/>
    </w:tblGrid>
    <w:tr w:rsidR="00FD7B51" w14:paraId="072B48FC" w14:textId="77777777" w:rsidTr="034DFAEA">
      <w:tc>
        <w:tcPr>
          <w:tcW w:w="3007" w:type="dxa"/>
        </w:tcPr>
        <w:p w14:paraId="3033BF02" w14:textId="603836AE" w:rsidR="00FD7B51" w:rsidRDefault="00FD7B51" w:rsidP="008A796A">
          <w:pPr>
            <w:pStyle w:val="Header"/>
            <w:ind w:left="-115" w:right="360"/>
          </w:pPr>
        </w:p>
      </w:tc>
      <w:tc>
        <w:tcPr>
          <w:tcW w:w="3007" w:type="dxa"/>
        </w:tcPr>
        <w:p w14:paraId="39236B82" w14:textId="1DAD7A7A" w:rsidR="00FD7B51" w:rsidRDefault="00FD7B51" w:rsidP="034DFAEA">
          <w:pPr>
            <w:pStyle w:val="Header"/>
            <w:jc w:val="center"/>
          </w:pPr>
        </w:p>
      </w:tc>
      <w:tc>
        <w:tcPr>
          <w:tcW w:w="3007" w:type="dxa"/>
        </w:tcPr>
        <w:p w14:paraId="51FE01A7" w14:textId="67EC0953" w:rsidR="00FD7B51" w:rsidRDefault="00FD7B51" w:rsidP="034DFAEA">
          <w:pPr>
            <w:pStyle w:val="Header"/>
            <w:ind w:right="-115"/>
            <w:jc w:val="right"/>
          </w:pPr>
        </w:p>
      </w:tc>
    </w:tr>
  </w:tbl>
  <w:p w14:paraId="574BA2CF" w14:textId="7D4549FA" w:rsidR="00FD7B51" w:rsidRDefault="00FD7B51" w:rsidP="034DF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33ACB" w14:textId="77777777" w:rsidR="002708FF" w:rsidRDefault="002708FF">
      <w:r>
        <w:separator/>
      </w:r>
    </w:p>
  </w:footnote>
  <w:footnote w:type="continuationSeparator" w:id="0">
    <w:p w14:paraId="6F922568" w14:textId="77777777" w:rsidR="002708FF" w:rsidRDefault="002708FF">
      <w:r>
        <w:continuationSeparator/>
      </w:r>
    </w:p>
  </w:footnote>
  <w:footnote w:type="continuationNotice" w:id="1">
    <w:p w14:paraId="4C7AE69A" w14:textId="77777777" w:rsidR="002708FF" w:rsidRDefault="002708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7"/>
      <w:gridCol w:w="3007"/>
      <w:gridCol w:w="3007"/>
    </w:tblGrid>
    <w:tr w:rsidR="00FD7B51" w14:paraId="40119D49" w14:textId="77777777" w:rsidTr="034DFAEA">
      <w:tc>
        <w:tcPr>
          <w:tcW w:w="3007" w:type="dxa"/>
        </w:tcPr>
        <w:p w14:paraId="7638107F" w14:textId="5A34D4D8" w:rsidR="00FD7B51" w:rsidRDefault="00FD7B51" w:rsidP="034DFAEA">
          <w:pPr>
            <w:pStyle w:val="Header"/>
            <w:ind w:left="-115"/>
          </w:pPr>
        </w:p>
      </w:tc>
      <w:tc>
        <w:tcPr>
          <w:tcW w:w="3007" w:type="dxa"/>
        </w:tcPr>
        <w:p w14:paraId="6691054D" w14:textId="70512219" w:rsidR="00FD7B51" w:rsidRDefault="00FD7B51" w:rsidP="034DFAEA">
          <w:pPr>
            <w:pStyle w:val="Header"/>
            <w:jc w:val="center"/>
          </w:pPr>
        </w:p>
      </w:tc>
      <w:tc>
        <w:tcPr>
          <w:tcW w:w="3007" w:type="dxa"/>
        </w:tcPr>
        <w:p w14:paraId="08005209" w14:textId="30314D89" w:rsidR="00FD7B51" w:rsidRDefault="00FD7B51" w:rsidP="034DFAEA">
          <w:pPr>
            <w:pStyle w:val="Header"/>
            <w:ind w:right="-115"/>
            <w:jc w:val="right"/>
          </w:pPr>
        </w:p>
      </w:tc>
    </w:tr>
  </w:tbl>
  <w:p w14:paraId="69D9F151" w14:textId="4D2989AC" w:rsidR="00FD7B51" w:rsidRDefault="00FD7B51" w:rsidP="034DF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E6C35"/>
    <w:multiLevelType w:val="hybridMultilevel"/>
    <w:tmpl w:val="ACEE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urrent Opinion &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vspwexcdtsdne25ag5ffssdtv2faxwr2fx&quot;&gt;2019_Current_Opinions&lt;record-ids&gt;&lt;item&gt;3&lt;/item&gt;&lt;item&gt;6&lt;/item&gt;&lt;item&gt;8&lt;/item&gt;&lt;item&gt;12&lt;/item&gt;&lt;item&gt;13&lt;/item&gt;&lt;item&gt;15&lt;/item&gt;&lt;item&gt;18&lt;/item&gt;&lt;item&gt;21&lt;/item&gt;&lt;item&gt;26&lt;/item&gt;&lt;item&gt;28&lt;/item&gt;&lt;item&gt;37&lt;/item&gt;&lt;item&gt;41&lt;/item&gt;&lt;item&gt;43&lt;/item&gt;&lt;item&gt;44&lt;/item&gt;&lt;item&gt;45&lt;/item&gt;&lt;item&gt;48&lt;/item&gt;&lt;item&gt;53&lt;/item&gt;&lt;item&gt;55&lt;/item&gt;&lt;item&gt;57&lt;/item&gt;&lt;item&gt;58&lt;/item&gt;&lt;item&gt;59&lt;/item&gt;&lt;item&gt;60&lt;/item&gt;&lt;item&gt;62&lt;/item&gt;&lt;item&gt;63&lt;/item&gt;&lt;item&gt;64&lt;/item&gt;&lt;item&gt;66&lt;/item&gt;&lt;item&gt;67&lt;/item&gt;&lt;item&gt;68&lt;/item&gt;&lt;item&gt;69&lt;/item&gt;&lt;item&gt;70&lt;/item&gt;&lt;item&gt;72&lt;/item&gt;&lt;item&gt;73&lt;/item&gt;&lt;item&gt;74&lt;/item&gt;&lt;item&gt;76&lt;/item&gt;&lt;item&gt;77&lt;/item&gt;&lt;item&gt;78&lt;/item&gt;&lt;item&gt;79&lt;/item&gt;&lt;item&gt;84&lt;/item&gt;&lt;item&gt;89&lt;/item&gt;&lt;item&gt;90&lt;/item&gt;&lt;item&gt;93&lt;/item&gt;&lt;item&gt;94&lt;/item&gt;&lt;item&gt;95&lt;/item&gt;&lt;item&gt;96&lt;/item&gt;&lt;item&gt;97&lt;/item&gt;&lt;item&gt;98&lt;/item&gt;&lt;/record-ids&gt;&lt;/item&gt;&lt;/Libraries&gt;"/>
  </w:docVars>
  <w:rsids>
    <w:rsidRoot w:val="00D112D5"/>
    <w:rsid w:val="00000838"/>
    <w:rsid w:val="0000139B"/>
    <w:rsid w:val="00001DA8"/>
    <w:rsid w:val="000035A8"/>
    <w:rsid w:val="00003C98"/>
    <w:rsid w:val="00004A36"/>
    <w:rsid w:val="00004CBE"/>
    <w:rsid w:val="00004F91"/>
    <w:rsid w:val="00007F22"/>
    <w:rsid w:val="00011E32"/>
    <w:rsid w:val="00012DA1"/>
    <w:rsid w:val="00012E7A"/>
    <w:rsid w:val="000135ED"/>
    <w:rsid w:val="00013F9F"/>
    <w:rsid w:val="0001652B"/>
    <w:rsid w:val="00017EAD"/>
    <w:rsid w:val="00020643"/>
    <w:rsid w:val="000227DD"/>
    <w:rsid w:val="0002355A"/>
    <w:rsid w:val="0002502C"/>
    <w:rsid w:val="000257C6"/>
    <w:rsid w:val="00030778"/>
    <w:rsid w:val="00030783"/>
    <w:rsid w:val="000307BE"/>
    <w:rsid w:val="00030CAE"/>
    <w:rsid w:val="00030E01"/>
    <w:rsid w:val="00030F24"/>
    <w:rsid w:val="000310C0"/>
    <w:rsid w:val="00031ECB"/>
    <w:rsid w:val="00031EDA"/>
    <w:rsid w:val="0003399B"/>
    <w:rsid w:val="00033FD7"/>
    <w:rsid w:val="00034B2A"/>
    <w:rsid w:val="000351BC"/>
    <w:rsid w:val="000372FF"/>
    <w:rsid w:val="00037747"/>
    <w:rsid w:val="000409AC"/>
    <w:rsid w:val="00041776"/>
    <w:rsid w:val="00041EFD"/>
    <w:rsid w:val="00045D25"/>
    <w:rsid w:val="00045E2C"/>
    <w:rsid w:val="0004748F"/>
    <w:rsid w:val="00047EF5"/>
    <w:rsid w:val="00050F5D"/>
    <w:rsid w:val="000519A5"/>
    <w:rsid w:val="00052EFD"/>
    <w:rsid w:val="000533CB"/>
    <w:rsid w:val="00053F74"/>
    <w:rsid w:val="00054355"/>
    <w:rsid w:val="0005487F"/>
    <w:rsid w:val="0005608B"/>
    <w:rsid w:val="00056217"/>
    <w:rsid w:val="0005694D"/>
    <w:rsid w:val="00056AFD"/>
    <w:rsid w:val="00056D06"/>
    <w:rsid w:val="00061577"/>
    <w:rsid w:val="000615D9"/>
    <w:rsid w:val="0006179F"/>
    <w:rsid w:val="00062528"/>
    <w:rsid w:val="000644FF"/>
    <w:rsid w:val="000650F3"/>
    <w:rsid w:val="00065557"/>
    <w:rsid w:val="00065FFD"/>
    <w:rsid w:val="00066C60"/>
    <w:rsid w:val="0007018F"/>
    <w:rsid w:val="000701EC"/>
    <w:rsid w:val="0007092A"/>
    <w:rsid w:val="0007144B"/>
    <w:rsid w:val="000716C2"/>
    <w:rsid w:val="00072EBD"/>
    <w:rsid w:val="0007370E"/>
    <w:rsid w:val="00073DE6"/>
    <w:rsid w:val="0007498A"/>
    <w:rsid w:val="000752CC"/>
    <w:rsid w:val="00076237"/>
    <w:rsid w:val="00077B38"/>
    <w:rsid w:val="00081A8F"/>
    <w:rsid w:val="00081BEC"/>
    <w:rsid w:val="00081F02"/>
    <w:rsid w:val="000850A6"/>
    <w:rsid w:val="00085A22"/>
    <w:rsid w:val="00086E17"/>
    <w:rsid w:val="00086E20"/>
    <w:rsid w:val="000876F2"/>
    <w:rsid w:val="00090B80"/>
    <w:rsid w:val="0009204D"/>
    <w:rsid w:val="000933A9"/>
    <w:rsid w:val="00093880"/>
    <w:rsid w:val="00093B84"/>
    <w:rsid w:val="00093FAB"/>
    <w:rsid w:val="0009595C"/>
    <w:rsid w:val="000959C0"/>
    <w:rsid w:val="00095A0D"/>
    <w:rsid w:val="00095D8A"/>
    <w:rsid w:val="00096970"/>
    <w:rsid w:val="000973D0"/>
    <w:rsid w:val="000A0615"/>
    <w:rsid w:val="000A09AC"/>
    <w:rsid w:val="000A1D9E"/>
    <w:rsid w:val="000A4499"/>
    <w:rsid w:val="000A493A"/>
    <w:rsid w:val="000A4C7A"/>
    <w:rsid w:val="000A4CA0"/>
    <w:rsid w:val="000A52B4"/>
    <w:rsid w:val="000A6350"/>
    <w:rsid w:val="000A63FC"/>
    <w:rsid w:val="000A7524"/>
    <w:rsid w:val="000B1531"/>
    <w:rsid w:val="000B20AA"/>
    <w:rsid w:val="000B3AA1"/>
    <w:rsid w:val="000B4FDF"/>
    <w:rsid w:val="000B5A6C"/>
    <w:rsid w:val="000B5A76"/>
    <w:rsid w:val="000B5CF4"/>
    <w:rsid w:val="000B5E16"/>
    <w:rsid w:val="000B75AA"/>
    <w:rsid w:val="000B77F8"/>
    <w:rsid w:val="000B7CAD"/>
    <w:rsid w:val="000C1B45"/>
    <w:rsid w:val="000C22B7"/>
    <w:rsid w:val="000C32C7"/>
    <w:rsid w:val="000C5477"/>
    <w:rsid w:val="000C5B50"/>
    <w:rsid w:val="000C7099"/>
    <w:rsid w:val="000D1098"/>
    <w:rsid w:val="000D34D0"/>
    <w:rsid w:val="000D39A7"/>
    <w:rsid w:val="000D4A7B"/>
    <w:rsid w:val="000D6DBC"/>
    <w:rsid w:val="000D76A2"/>
    <w:rsid w:val="000D7808"/>
    <w:rsid w:val="000E05F4"/>
    <w:rsid w:val="000E36D0"/>
    <w:rsid w:val="000E3934"/>
    <w:rsid w:val="000E4399"/>
    <w:rsid w:val="000E4753"/>
    <w:rsid w:val="000E692F"/>
    <w:rsid w:val="000E7DB4"/>
    <w:rsid w:val="000F1CD1"/>
    <w:rsid w:val="000F23A4"/>
    <w:rsid w:val="000F3163"/>
    <w:rsid w:val="000F3278"/>
    <w:rsid w:val="000F3423"/>
    <w:rsid w:val="000F4D0C"/>
    <w:rsid w:val="000F5F89"/>
    <w:rsid w:val="000F64A4"/>
    <w:rsid w:val="000F68D0"/>
    <w:rsid w:val="000F7023"/>
    <w:rsid w:val="001009D2"/>
    <w:rsid w:val="00101243"/>
    <w:rsid w:val="001015F3"/>
    <w:rsid w:val="00102FC6"/>
    <w:rsid w:val="001033D8"/>
    <w:rsid w:val="001035F6"/>
    <w:rsid w:val="0010477C"/>
    <w:rsid w:val="001049FB"/>
    <w:rsid w:val="00106593"/>
    <w:rsid w:val="00110573"/>
    <w:rsid w:val="00110D53"/>
    <w:rsid w:val="001111D1"/>
    <w:rsid w:val="00112C67"/>
    <w:rsid w:val="001131B0"/>
    <w:rsid w:val="00115C14"/>
    <w:rsid w:val="00116130"/>
    <w:rsid w:val="0011644F"/>
    <w:rsid w:val="00117BA8"/>
    <w:rsid w:val="00117D40"/>
    <w:rsid w:val="00121E21"/>
    <w:rsid w:val="001234EF"/>
    <w:rsid w:val="001249F5"/>
    <w:rsid w:val="00124B2C"/>
    <w:rsid w:val="001252D9"/>
    <w:rsid w:val="001258C9"/>
    <w:rsid w:val="0012682F"/>
    <w:rsid w:val="001268C7"/>
    <w:rsid w:val="001270D6"/>
    <w:rsid w:val="00131A72"/>
    <w:rsid w:val="00131D90"/>
    <w:rsid w:val="001320CA"/>
    <w:rsid w:val="0013239B"/>
    <w:rsid w:val="00132E33"/>
    <w:rsid w:val="00133447"/>
    <w:rsid w:val="0013357C"/>
    <w:rsid w:val="00133E07"/>
    <w:rsid w:val="00134C82"/>
    <w:rsid w:val="00136038"/>
    <w:rsid w:val="00136D81"/>
    <w:rsid w:val="00137309"/>
    <w:rsid w:val="00140322"/>
    <w:rsid w:val="00140437"/>
    <w:rsid w:val="00141F80"/>
    <w:rsid w:val="0014211C"/>
    <w:rsid w:val="001422D2"/>
    <w:rsid w:val="00142492"/>
    <w:rsid w:val="00142804"/>
    <w:rsid w:val="00142F0C"/>
    <w:rsid w:val="00145265"/>
    <w:rsid w:val="00146F4D"/>
    <w:rsid w:val="0014771D"/>
    <w:rsid w:val="00150776"/>
    <w:rsid w:val="001520AF"/>
    <w:rsid w:val="00152130"/>
    <w:rsid w:val="0015354F"/>
    <w:rsid w:val="00154F64"/>
    <w:rsid w:val="00155040"/>
    <w:rsid w:val="00155194"/>
    <w:rsid w:val="00156A1A"/>
    <w:rsid w:val="00156DCE"/>
    <w:rsid w:val="00156E27"/>
    <w:rsid w:val="0016200B"/>
    <w:rsid w:val="00167E0C"/>
    <w:rsid w:val="00172877"/>
    <w:rsid w:val="0017293C"/>
    <w:rsid w:val="0017327E"/>
    <w:rsid w:val="00173D73"/>
    <w:rsid w:val="00174BD9"/>
    <w:rsid w:val="001761E7"/>
    <w:rsid w:val="001762AD"/>
    <w:rsid w:val="0018074D"/>
    <w:rsid w:val="00181636"/>
    <w:rsid w:val="00181C79"/>
    <w:rsid w:val="00183398"/>
    <w:rsid w:val="00183867"/>
    <w:rsid w:val="00183BAC"/>
    <w:rsid w:val="001842CE"/>
    <w:rsid w:val="00184AEA"/>
    <w:rsid w:val="001864EF"/>
    <w:rsid w:val="00186D58"/>
    <w:rsid w:val="00187DD1"/>
    <w:rsid w:val="00190BF7"/>
    <w:rsid w:val="00191C5C"/>
    <w:rsid w:val="001936CE"/>
    <w:rsid w:val="001940A6"/>
    <w:rsid w:val="0019499C"/>
    <w:rsid w:val="001951CD"/>
    <w:rsid w:val="0019582E"/>
    <w:rsid w:val="00195CD4"/>
    <w:rsid w:val="00196362"/>
    <w:rsid w:val="00196848"/>
    <w:rsid w:val="00196932"/>
    <w:rsid w:val="00197304"/>
    <w:rsid w:val="001A10E5"/>
    <w:rsid w:val="001A2722"/>
    <w:rsid w:val="001A2BD9"/>
    <w:rsid w:val="001A3C67"/>
    <w:rsid w:val="001A4785"/>
    <w:rsid w:val="001A547B"/>
    <w:rsid w:val="001A54D3"/>
    <w:rsid w:val="001A5724"/>
    <w:rsid w:val="001B0C3F"/>
    <w:rsid w:val="001B111E"/>
    <w:rsid w:val="001B1ABD"/>
    <w:rsid w:val="001B3636"/>
    <w:rsid w:val="001B46EE"/>
    <w:rsid w:val="001B5510"/>
    <w:rsid w:val="001B5D99"/>
    <w:rsid w:val="001B629F"/>
    <w:rsid w:val="001B67CA"/>
    <w:rsid w:val="001B7AB2"/>
    <w:rsid w:val="001C0041"/>
    <w:rsid w:val="001C0106"/>
    <w:rsid w:val="001C0810"/>
    <w:rsid w:val="001C1D15"/>
    <w:rsid w:val="001C2A7B"/>
    <w:rsid w:val="001C3977"/>
    <w:rsid w:val="001C3FEE"/>
    <w:rsid w:val="001C5D88"/>
    <w:rsid w:val="001C7975"/>
    <w:rsid w:val="001C79F3"/>
    <w:rsid w:val="001D0268"/>
    <w:rsid w:val="001D1891"/>
    <w:rsid w:val="001D3986"/>
    <w:rsid w:val="001D4DE1"/>
    <w:rsid w:val="001D4DFC"/>
    <w:rsid w:val="001D6FB1"/>
    <w:rsid w:val="001D74C9"/>
    <w:rsid w:val="001D76F7"/>
    <w:rsid w:val="001D79E9"/>
    <w:rsid w:val="001D7CF5"/>
    <w:rsid w:val="001E005F"/>
    <w:rsid w:val="001E07DB"/>
    <w:rsid w:val="001E1FC2"/>
    <w:rsid w:val="001E233D"/>
    <w:rsid w:val="001E28A5"/>
    <w:rsid w:val="001E4292"/>
    <w:rsid w:val="001E52C2"/>
    <w:rsid w:val="001E5664"/>
    <w:rsid w:val="001E56A8"/>
    <w:rsid w:val="001E57A7"/>
    <w:rsid w:val="001E6678"/>
    <w:rsid w:val="001E7DF5"/>
    <w:rsid w:val="001F023D"/>
    <w:rsid w:val="001F3786"/>
    <w:rsid w:val="001F4BA5"/>
    <w:rsid w:val="001F4C1E"/>
    <w:rsid w:val="001F57A7"/>
    <w:rsid w:val="001F6C5C"/>
    <w:rsid w:val="001F6F34"/>
    <w:rsid w:val="00200033"/>
    <w:rsid w:val="00200281"/>
    <w:rsid w:val="00200538"/>
    <w:rsid w:val="00200CBB"/>
    <w:rsid w:val="002026A1"/>
    <w:rsid w:val="0020282D"/>
    <w:rsid w:val="00202F34"/>
    <w:rsid w:val="002034AD"/>
    <w:rsid w:val="00203A5A"/>
    <w:rsid w:val="00204131"/>
    <w:rsid w:val="002044A6"/>
    <w:rsid w:val="00204612"/>
    <w:rsid w:val="00204673"/>
    <w:rsid w:val="0020475F"/>
    <w:rsid w:val="002062F5"/>
    <w:rsid w:val="002063D9"/>
    <w:rsid w:val="0020665E"/>
    <w:rsid w:val="00206D82"/>
    <w:rsid w:val="002070AA"/>
    <w:rsid w:val="0020770C"/>
    <w:rsid w:val="00211D1F"/>
    <w:rsid w:val="002121C4"/>
    <w:rsid w:val="002123C6"/>
    <w:rsid w:val="00213554"/>
    <w:rsid w:val="002135C4"/>
    <w:rsid w:val="00213EEF"/>
    <w:rsid w:val="00214C2D"/>
    <w:rsid w:val="002169E6"/>
    <w:rsid w:val="00217064"/>
    <w:rsid w:val="002206D5"/>
    <w:rsid w:val="00223087"/>
    <w:rsid w:val="00223E6A"/>
    <w:rsid w:val="002241D7"/>
    <w:rsid w:val="0022439D"/>
    <w:rsid w:val="00225F87"/>
    <w:rsid w:val="0022711D"/>
    <w:rsid w:val="002272E3"/>
    <w:rsid w:val="002314A5"/>
    <w:rsid w:val="00234B82"/>
    <w:rsid w:val="00234D7E"/>
    <w:rsid w:val="00234E52"/>
    <w:rsid w:val="002366B0"/>
    <w:rsid w:val="002368F8"/>
    <w:rsid w:val="00237AC8"/>
    <w:rsid w:val="002403B3"/>
    <w:rsid w:val="002408D4"/>
    <w:rsid w:val="00241B24"/>
    <w:rsid w:val="00243169"/>
    <w:rsid w:val="0024322E"/>
    <w:rsid w:val="0024354A"/>
    <w:rsid w:val="002438F0"/>
    <w:rsid w:val="00243FE2"/>
    <w:rsid w:val="002459DD"/>
    <w:rsid w:val="00245E5B"/>
    <w:rsid w:val="0024644A"/>
    <w:rsid w:val="00247DB0"/>
    <w:rsid w:val="00250719"/>
    <w:rsid w:val="002507EB"/>
    <w:rsid w:val="00251FD4"/>
    <w:rsid w:val="002520CF"/>
    <w:rsid w:val="00252A39"/>
    <w:rsid w:val="00252CFA"/>
    <w:rsid w:val="002533CE"/>
    <w:rsid w:val="00253438"/>
    <w:rsid w:val="002541A0"/>
    <w:rsid w:val="002563A1"/>
    <w:rsid w:val="00256459"/>
    <w:rsid w:val="00260557"/>
    <w:rsid w:val="002608E7"/>
    <w:rsid w:val="002612F5"/>
    <w:rsid w:val="002633B6"/>
    <w:rsid w:val="00264281"/>
    <w:rsid w:val="00264D8F"/>
    <w:rsid w:val="00265CD5"/>
    <w:rsid w:val="00266501"/>
    <w:rsid w:val="00266E1E"/>
    <w:rsid w:val="002705F3"/>
    <w:rsid w:val="002708FF"/>
    <w:rsid w:val="00270B97"/>
    <w:rsid w:val="00270C6F"/>
    <w:rsid w:val="002716EA"/>
    <w:rsid w:val="002729A3"/>
    <w:rsid w:val="00273515"/>
    <w:rsid w:val="0027564F"/>
    <w:rsid w:val="002804AB"/>
    <w:rsid w:val="0028055C"/>
    <w:rsid w:val="00280CE9"/>
    <w:rsid w:val="002812C5"/>
    <w:rsid w:val="00281639"/>
    <w:rsid w:val="002819DC"/>
    <w:rsid w:val="00283B8D"/>
    <w:rsid w:val="00285734"/>
    <w:rsid w:val="00287C53"/>
    <w:rsid w:val="00292135"/>
    <w:rsid w:val="002953D5"/>
    <w:rsid w:val="00295F38"/>
    <w:rsid w:val="00296A4D"/>
    <w:rsid w:val="0029723E"/>
    <w:rsid w:val="002974F1"/>
    <w:rsid w:val="00297FEA"/>
    <w:rsid w:val="002A1C50"/>
    <w:rsid w:val="002A2B3A"/>
    <w:rsid w:val="002A2CBF"/>
    <w:rsid w:val="002A4ED8"/>
    <w:rsid w:val="002A4F0D"/>
    <w:rsid w:val="002A6281"/>
    <w:rsid w:val="002A6998"/>
    <w:rsid w:val="002A7D9A"/>
    <w:rsid w:val="002B0861"/>
    <w:rsid w:val="002B0B1F"/>
    <w:rsid w:val="002B27B2"/>
    <w:rsid w:val="002B27DB"/>
    <w:rsid w:val="002B4BE6"/>
    <w:rsid w:val="002B4FFB"/>
    <w:rsid w:val="002B739E"/>
    <w:rsid w:val="002B7D51"/>
    <w:rsid w:val="002C01AC"/>
    <w:rsid w:val="002C0710"/>
    <w:rsid w:val="002C07EB"/>
    <w:rsid w:val="002C0C47"/>
    <w:rsid w:val="002C3531"/>
    <w:rsid w:val="002C481D"/>
    <w:rsid w:val="002C6BA9"/>
    <w:rsid w:val="002C6D9E"/>
    <w:rsid w:val="002C7590"/>
    <w:rsid w:val="002D289E"/>
    <w:rsid w:val="002D2F1A"/>
    <w:rsid w:val="002D4427"/>
    <w:rsid w:val="002D6EAD"/>
    <w:rsid w:val="002D728D"/>
    <w:rsid w:val="002E0303"/>
    <w:rsid w:val="002E0660"/>
    <w:rsid w:val="002E088C"/>
    <w:rsid w:val="002E2126"/>
    <w:rsid w:val="002E2573"/>
    <w:rsid w:val="002E26C9"/>
    <w:rsid w:val="002E2E53"/>
    <w:rsid w:val="002E3EBD"/>
    <w:rsid w:val="002E478A"/>
    <w:rsid w:val="002E4D18"/>
    <w:rsid w:val="002E5B88"/>
    <w:rsid w:val="002E63C0"/>
    <w:rsid w:val="002E7200"/>
    <w:rsid w:val="002E7557"/>
    <w:rsid w:val="002E7874"/>
    <w:rsid w:val="002F18B9"/>
    <w:rsid w:val="002F24AC"/>
    <w:rsid w:val="002F2574"/>
    <w:rsid w:val="002F2980"/>
    <w:rsid w:val="002F2B3F"/>
    <w:rsid w:val="002F2D7D"/>
    <w:rsid w:val="002F4D18"/>
    <w:rsid w:val="002F58C8"/>
    <w:rsid w:val="00303F9A"/>
    <w:rsid w:val="00305D5D"/>
    <w:rsid w:val="00306EA7"/>
    <w:rsid w:val="00307722"/>
    <w:rsid w:val="003078DF"/>
    <w:rsid w:val="0031024D"/>
    <w:rsid w:val="0031307F"/>
    <w:rsid w:val="00313E5D"/>
    <w:rsid w:val="00313FFB"/>
    <w:rsid w:val="00314DD2"/>
    <w:rsid w:val="00314E61"/>
    <w:rsid w:val="00314F92"/>
    <w:rsid w:val="00315305"/>
    <w:rsid w:val="003155CB"/>
    <w:rsid w:val="003161ED"/>
    <w:rsid w:val="003175F6"/>
    <w:rsid w:val="0032055F"/>
    <w:rsid w:val="00321221"/>
    <w:rsid w:val="0032366A"/>
    <w:rsid w:val="0032770F"/>
    <w:rsid w:val="00327837"/>
    <w:rsid w:val="003279A5"/>
    <w:rsid w:val="00327E50"/>
    <w:rsid w:val="00332A2D"/>
    <w:rsid w:val="0033317C"/>
    <w:rsid w:val="0033476B"/>
    <w:rsid w:val="00335423"/>
    <w:rsid w:val="003359BE"/>
    <w:rsid w:val="00335BC7"/>
    <w:rsid w:val="00337016"/>
    <w:rsid w:val="00340CAC"/>
    <w:rsid w:val="003419D6"/>
    <w:rsid w:val="00341ED0"/>
    <w:rsid w:val="00342099"/>
    <w:rsid w:val="00342804"/>
    <w:rsid w:val="00343723"/>
    <w:rsid w:val="0034402A"/>
    <w:rsid w:val="00345AC7"/>
    <w:rsid w:val="00345C03"/>
    <w:rsid w:val="00346F76"/>
    <w:rsid w:val="00346FEB"/>
    <w:rsid w:val="00350389"/>
    <w:rsid w:val="003503E7"/>
    <w:rsid w:val="00350D42"/>
    <w:rsid w:val="00352F92"/>
    <w:rsid w:val="003547C2"/>
    <w:rsid w:val="0035515E"/>
    <w:rsid w:val="00355F51"/>
    <w:rsid w:val="0035660C"/>
    <w:rsid w:val="00360D3A"/>
    <w:rsid w:val="00361CC3"/>
    <w:rsid w:val="0036209F"/>
    <w:rsid w:val="00362B8F"/>
    <w:rsid w:val="0036370A"/>
    <w:rsid w:val="00364E9C"/>
    <w:rsid w:val="003650E0"/>
    <w:rsid w:val="003659BB"/>
    <w:rsid w:val="00366CED"/>
    <w:rsid w:val="00371000"/>
    <w:rsid w:val="003715A7"/>
    <w:rsid w:val="00372DED"/>
    <w:rsid w:val="00373FCF"/>
    <w:rsid w:val="00374AFC"/>
    <w:rsid w:val="00374F8B"/>
    <w:rsid w:val="00375337"/>
    <w:rsid w:val="00375804"/>
    <w:rsid w:val="00375B1F"/>
    <w:rsid w:val="00375B21"/>
    <w:rsid w:val="00375B79"/>
    <w:rsid w:val="00375CA2"/>
    <w:rsid w:val="003768FF"/>
    <w:rsid w:val="0037798E"/>
    <w:rsid w:val="00380743"/>
    <w:rsid w:val="00384A09"/>
    <w:rsid w:val="0038730D"/>
    <w:rsid w:val="00387341"/>
    <w:rsid w:val="00387C2F"/>
    <w:rsid w:val="00387C63"/>
    <w:rsid w:val="00391102"/>
    <w:rsid w:val="00391F4B"/>
    <w:rsid w:val="003924BF"/>
    <w:rsid w:val="00397D78"/>
    <w:rsid w:val="00397FA6"/>
    <w:rsid w:val="003A1178"/>
    <w:rsid w:val="003A15CC"/>
    <w:rsid w:val="003A1F7A"/>
    <w:rsid w:val="003A2DD5"/>
    <w:rsid w:val="003A3768"/>
    <w:rsid w:val="003A3A9E"/>
    <w:rsid w:val="003A3D31"/>
    <w:rsid w:val="003A3EFD"/>
    <w:rsid w:val="003A44BB"/>
    <w:rsid w:val="003A4AF8"/>
    <w:rsid w:val="003A628B"/>
    <w:rsid w:val="003A75BA"/>
    <w:rsid w:val="003B0339"/>
    <w:rsid w:val="003B0D26"/>
    <w:rsid w:val="003B0DC1"/>
    <w:rsid w:val="003B1259"/>
    <w:rsid w:val="003B279D"/>
    <w:rsid w:val="003B2D1D"/>
    <w:rsid w:val="003B2E13"/>
    <w:rsid w:val="003B2F5B"/>
    <w:rsid w:val="003B42FB"/>
    <w:rsid w:val="003B6938"/>
    <w:rsid w:val="003B6D25"/>
    <w:rsid w:val="003B7C59"/>
    <w:rsid w:val="003C2CAC"/>
    <w:rsid w:val="003C42B8"/>
    <w:rsid w:val="003C4DBB"/>
    <w:rsid w:val="003C56E2"/>
    <w:rsid w:val="003D04E3"/>
    <w:rsid w:val="003D07E9"/>
    <w:rsid w:val="003D0D94"/>
    <w:rsid w:val="003D192B"/>
    <w:rsid w:val="003D2918"/>
    <w:rsid w:val="003D2A92"/>
    <w:rsid w:val="003D32CA"/>
    <w:rsid w:val="003D3B7A"/>
    <w:rsid w:val="003D4829"/>
    <w:rsid w:val="003D588B"/>
    <w:rsid w:val="003D7507"/>
    <w:rsid w:val="003D7691"/>
    <w:rsid w:val="003E2650"/>
    <w:rsid w:val="003E3C8A"/>
    <w:rsid w:val="003E4499"/>
    <w:rsid w:val="003E44E0"/>
    <w:rsid w:val="003E60AD"/>
    <w:rsid w:val="003E61AC"/>
    <w:rsid w:val="003E6FF8"/>
    <w:rsid w:val="003E765F"/>
    <w:rsid w:val="003F0F53"/>
    <w:rsid w:val="003F54A2"/>
    <w:rsid w:val="003F5B27"/>
    <w:rsid w:val="00400D9B"/>
    <w:rsid w:val="00401982"/>
    <w:rsid w:val="0040223C"/>
    <w:rsid w:val="004028D4"/>
    <w:rsid w:val="004033C1"/>
    <w:rsid w:val="00403858"/>
    <w:rsid w:val="004058C6"/>
    <w:rsid w:val="00411DBB"/>
    <w:rsid w:val="0041267D"/>
    <w:rsid w:val="00412C34"/>
    <w:rsid w:val="00413090"/>
    <w:rsid w:val="0041318A"/>
    <w:rsid w:val="00413606"/>
    <w:rsid w:val="0041385B"/>
    <w:rsid w:val="0041599C"/>
    <w:rsid w:val="00415CB4"/>
    <w:rsid w:val="00415D5E"/>
    <w:rsid w:val="00416446"/>
    <w:rsid w:val="004167E0"/>
    <w:rsid w:val="00417C83"/>
    <w:rsid w:val="004220DB"/>
    <w:rsid w:val="004221CB"/>
    <w:rsid w:val="004239BF"/>
    <w:rsid w:val="0042510A"/>
    <w:rsid w:val="00425833"/>
    <w:rsid w:val="004258B9"/>
    <w:rsid w:val="00427A39"/>
    <w:rsid w:val="00430CCA"/>
    <w:rsid w:val="0043215C"/>
    <w:rsid w:val="00432DD9"/>
    <w:rsid w:val="004335D1"/>
    <w:rsid w:val="00435332"/>
    <w:rsid w:val="004358B3"/>
    <w:rsid w:val="00435B91"/>
    <w:rsid w:val="0043648C"/>
    <w:rsid w:val="004364AE"/>
    <w:rsid w:val="004375CE"/>
    <w:rsid w:val="0043784F"/>
    <w:rsid w:val="00437DD2"/>
    <w:rsid w:val="00440B9D"/>
    <w:rsid w:val="00441C5E"/>
    <w:rsid w:val="0044231D"/>
    <w:rsid w:val="00443BBF"/>
    <w:rsid w:val="00444CD0"/>
    <w:rsid w:val="0044523F"/>
    <w:rsid w:val="00445CE1"/>
    <w:rsid w:val="004461D7"/>
    <w:rsid w:val="00447295"/>
    <w:rsid w:val="004511EB"/>
    <w:rsid w:val="0045161F"/>
    <w:rsid w:val="0045256D"/>
    <w:rsid w:val="0045291A"/>
    <w:rsid w:val="004529A3"/>
    <w:rsid w:val="00453F43"/>
    <w:rsid w:val="00454C87"/>
    <w:rsid w:val="00456F40"/>
    <w:rsid w:val="00457593"/>
    <w:rsid w:val="004576E5"/>
    <w:rsid w:val="00457A19"/>
    <w:rsid w:val="00460AF4"/>
    <w:rsid w:val="004610C1"/>
    <w:rsid w:val="00461785"/>
    <w:rsid w:val="0046234E"/>
    <w:rsid w:val="0046274D"/>
    <w:rsid w:val="00462909"/>
    <w:rsid w:val="00462B49"/>
    <w:rsid w:val="004632CE"/>
    <w:rsid w:val="0046428F"/>
    <w:rsid w:val="004649A2"/>
    <w:rsid w:val="0046502C"/>
    <w:rsid w:val="00465045"/>
    <w:rsid w:val="00465A39"/>
    <w:rsid w:val="00465B95"/>
    <w:rsid w:val="00466AA1"/>
    <w:rsid w:val="00466C72"/>
    <w:rsid w:val="00467CD9"/>
    <w:rsid w:val="00467EEC"/>
    <w:rsid w:val="0047019B"/>
    <w:rsid w:val="00470ADD"/>
    <w:rsid w:val="00471664"/>
    <w:rsid w:val="00471919"/>
    <w:rsid w:val="00471DE3"/>
    <w:rsid w:val="0047249E"/>
    <w:rsid w:val="00473AA1"/>
    <w:rsid w:val="00473FFA"/>
    <w:rsid w:val="0047456A"/>
    <w:rsid w:val="004749DE"/>
    <w:rsid w:val="00475372"/>
    <w:rsid w:val="004772B7"/>
    <w:rsid w:val="00477D93"/>
    <w:rsid w:val="00482312"/>
    <w:rsid w:val="0048570C"/>
    <w:rsid w:val="0048636D"/>
    <w:rsid w:val="00486DC3"/>
    <w:rsid w:val="00487823"/>
    <w:rsid w:val="0049009F"/>
    <w:rsid w:val="00490893"/>
    <w:rsid w:val="00492A6B"/>
    <w:rsid w:val="00493729"/>
    <w:rsid w:val="0049382D"/>
    <w:rsid w:val="004949B5"/>
    <w:rsid w:val="00494A52"/>
    <w:rsid w:val="004951DF"/>
    <w:rsid w:val="004959D9"/>
    <w:rsid w:val="004976AD"/>
    <w:rsid w:val="00497B08"/>
    <w:rsid w:val="00497F25"/>
    <w:rsid w:val="004A2029"/>
    <w:rsid w:val="004A2D14"/>
    <w:rsid w:val="004A471E"/>
    <w:rsid w:val="004A4AF1"/>
    <w:rsid w:val="004A5603"/>
    <w:rsid w:val="004A5663"/>
    <w:rsid w:val="004A5DA1"/>
    <w:rsid w:val="004A6B5F"/>
    <w:rsid w:val="004B0B1E"/>
    <w:rsid w:val="004B31CF"/>
    <w:rsid w:val="004B4247"/>
    <w:rsid w:val="004B4BB6"/>
    <w:rsid w:val="004B53F9"/>
    <w:rsid w:val="004B6F44"/>
    <w:rsid w:val="004B7672"/>
    <w:rsid w:val="004B7B80"/>
    <w:rsid w:val="004C1779"/>
    <w:rsid w:val="004C1A70"/>
    <w:rsid w:val="004C1BB9"/>
    <w:rsid w:val="004C2A51"/>
    <w:rsid w:val="004C31FF"/>
    <w:rsid w:val="004C479E"/>
    <w:rsid w:val="004C522B"/>
    <w:rsid w:val="004C5241"/>
    <w:rsid w:val="004C5DB6"/>
    <w:rsid w:val="004C76F4"/>
    <w:rsid w:val="004D094F"/>
    <w:rsid w:val="004D1410"/>
    <w:rsid w:val="004D2860"/>
    <w:rsid w:val="004D3518"/>
    <w:rsid w:val="004D4DE2"/>
    <w:rsid w:val="004D577A"/>
    <w:rsid w:val="004D6072"/>
    <w:rsid w:val="004D7249"/>
    <w:rsid w:val="004D7B60"/>
    <w:rsid w:val="004E02AA"/>
    <w:rsid w:val="004E2ABC"/>
    <w:rsid w:val="004E53FC"/>
    <w:rsid w:val="004E5549"/>
    <w:rsid w:val="004E57FA"/>
    <w:rsid w:val="004E694D"/>
    <w:rsid w:val="004F050A"/>
    <w:rsid w:val="004F0FA8"/>
    <w:rsid w:val="004F1073"/>
    <w:rsid w:val="004F3CD1"/>
    <w:rsid w:val="004F3E78"/>
    <w:rsid w:val="004F4268"/>
    <w:rsid w:val="004F4835"/>
    <w:rsid w:val="004F4CDC"/>
    <w:rsid w:val="004F4D6A"/>
    <w:rsid w:val="00500002"/>
    <w:rsid w:val="0050046B"/>
    <w:rsid w:val="00501B56"/>
    <w:rsid w:val="00502155"/>
    <w:rsid w:val="005025EE"/>
    <w:rsid w:val="00502A28"/>
    <w:rsid w:val="00503326"/>
    <w:rsid w:val="00503E28"/>
    <w:rsid w:val="00505B35"/>
    <w:rsid w:val="00506020"/>
    <w:rsid w:val="005078D6"/>
    <w:rsid w:val="00507D78"/>
    <w:rsid w:val="00510584"/>
    <w:rsid w:val="00511D24"/>
    <w:rsid w:val="00513CC2"/>
    <w:rsid w:val="00514EB2"/>
    <w:rsid w:val="00515643"/>
    <w:rsid w:val="00515B90"/>
    <w:rsid w:val="00517C1A"/>
    <w:rsid w:val="005209CA"/>
    <w:rsid w:val="00521B9F"/>
    <w:rsid w:val="00521EB1"/>
    <w:rsid w:val="00522658"/>
    <w:rsid w:val="00523C2F"/>
    <w:rsid w:val="005245D5"/>
    <w:rsid w:val="0052498B"/>
    <w:rsid w:val="00525BDD"/>
    <w:rsid w:val="00526193"/>
    <w:rsid w:val="00526572"/>
    <w:rsid w:val="00526B1E"/>
    <w:rsid w:val="005301D6"/>
    <w:rsid w:val="005305E2"/>
    <w:rsid w:val="00531F72"/>
    <w:rsid w:val="00533A95"/>
    <w:rsid w:val="00534678"/>
    <w:rsid w:val="00535009"/>
    <w:rsid w:val="0053512F"/>
    <w:rsid w:val="00535F73"/>
    <w:rsid w:val="00536A49"/>
    <w:rsid w:val="00536B58"/>
    <w:rsid w:val="00536E0E"/>
    <w:rsid w:val="0053773F"/>
    <w:rsid w:val="005406BF"/>
    <w:rsid w:val="005410E3"/>
    <w:rsid w:val="0054167F"/>
    <w:rsid w:val="0054607F"/>
    <w:rsid w:val="00546EFF"/>
    <w:rsid w:val="00547FD5"/>
    <w:rsid w:val="0055042B"/>
    <w:rsid w:val="00551D39"/>
    <w:rsid w:val="00551E69"/>
    <w:rsid w:val="00552EFB"/>
    <w:rsid w:val="00554256"/>
    <w:rsid w:val="005564E0"/>
    <w:rsid w:val="00556D9F"/>
    <w:rsid w:val="0055724F"/>
    <w:rsid w:val="00557257"/>
    <w:rsid w:val="0055761F"/>
    <w:rsid w:val="005609E3"/>
    <w:rsid w:val="00560F6B"/>
    <w:rsid w:val="005616D8"/>
    <w:rsid w:val="00561A29"/>
    <w:rsid w:val="00563F78"/>
    <w:rsid w:val="005646D3"/>
    <w:rsid w:val="005650F7"/>
    <w:rsid w:val="00565BE1"/>
    <w:rsid w:val="0056773A"/>
    <w:rsid w:val="005710CF"/>
    <w:rsid w:val="0057160F"/>
    <w:rsid w:val="00572E2D"/>
    <w:rsid w:val="00573759"/>
    <w:rsid w:val="00573B80"/>
    <w:rsid w:val="0057466B"/>
    <w:rsid w:val="00574CA9"/>
    <w:rsid w:val="00574ED7"/>
    <w:rsid w:val="00574FB1"/>
    <w:rsid w:val="0057528E"/>
    <w:rsid w:val="005754FD"/>
    <w:rsid w:val="00577B6F"/>
    <w:rsid w:val="00577F4A"/>
    <w:rsid w:val="00577FD5"/>
    <w:rsid w:val="00580B6D"/>
    <w:rsid w:val="00581579"/>
    <w:rsid w:val="005818B4"/>
    <w:rsid w:val="005848AA"/>
    <w:rsid w:val="00584E9A"/>
    <w:rsid w:val="00587D1B"/>
    <w:rsid w:val="005900F4"/>
    <w:rsid w:val="00590F24"/>
    <w:rsid w:val="0059217E"/>
    <w:rsid w:val="00592237"/>
    <w:rsid w:val="00592E24"/>
    <w:rsid w:val="00593CD6"/>
    <w:rsid w:val="0059435B"/>
    <w:rsid w:val="00594448"/>
    <w:rsid w:val="0059447C"/>
    <w:rsid w:val="00594A54"/>
    <w:rsid w:val="0059629C"/>
    <w:rsid w:val="00596ABF"/>
    <w:rsid w:val="00596EA3"/>
    <w:rsid w:val="00597096"/>
    <w:rsid w:val="005972E1"/>
    <w:rsid w:val="0059778A"/>
    <w:rsid w:val="005A0480"/>
    <w:rsid w:val="005A07E6"/>
    <w:rsid w:val="005A0B2F"/>
    <w:rsid w:val="005A0C4B"/>
    <w:rsid w:val="005A1E6F"/>
    <w:rsid w:val="005A2300"/>
    <w:rsid w:val="005A3A7B"/>
    <w:rsid w:val="005A42B8"/>
    <w:rsid w:val="005A45BB"/>
    <w:rsid w:val="005A5CE4"/>
    <w:rsid w:val="005A6EBD"/>
    <w:rsid w:val="005A75C3"/>
    <w:rsid w:val="005A7A22"/>
    <w:rsid w:val="005B0889"/>
    <w:rsid w:val="005B08FF"/>
    <w:rsid w:val="005B0CA6"/>
    <w:rsid w:val="005B0E6B"/>
    <w:rsid w:val="005B1D10"/>
    <w:rsid w:val="005B2E63"/>
    <w:rsid w:val="005B48A7"/>
    <w:rsid w:val="005B4F84"/>
    <w:rsid w:val="005B53B0"/>
    <w:rsid w:val="005B55FD"/>
    <w:rsid w:val="005B6BAD"/>
    <w:rsid w:val="005B75EB"/>
    <w:rsid w:val="005B77DE"/>
    <w:rsid w:val="005C0DD1"/>
    <w:rsid w:val="005C41F8"/>
    <w:rsid w:val="005C42D8"/>
    <w:rsid w:val="005C4D93"/>
    <w:rsid w:val="005C5D60"/>
    <w:rsid w:val="005D0477"/>
    <w:rsid w:val="005D0EE5"/>
    <w:rsid w:val="005D18FB"/>
    <w:rsid w:val="005D306B"/>
    <w:rsid w:val="005D3AB2"/>
    <w:rsid w:val="005D3B40"/>
    <w:rsid w:val="005D4A06"/>
    <w:rsid w:val="005D5A3A"/>
    <w:rsid w:val="005D62B1"/>
    <w:rsid w:val="005D6341"/>
    <w:rsid w:val="005E00C3"/>
    <w:rsid w:val="005E4337"/>
    <w:rsid w:val="005E5929"/>
    <w:rsid w:val="005E6549"/>
    <w:rsid w:val="005E6A4B"/>
    <w:rsid w:val="005E6F28"/>
    <w:rsid w:val="005F0829"/>
    <w:rsid w:val="005F155E"/>
    <w:rsid w:val="005F26F8"/>
    <w:rsid w:val="005F2736"/>
    <w:rsid w:val="005F2808"/>
    <w:rsid w:val="005F2948"/>
    <w:rsid w:val="005F29BB"/>
    <w:rsid w:val="005F2B4F"/>
    <w:rsid w:val="005F2B6D"/>
    <w:rsid w:val="005F2C79"/>
    <w:rsid w:val="005F3084"/>
    <w:rsid w:val="005F34D0"/>
    <w:rsid w:val="005F35F4"/>
    <w:rsid w:val="005F396B"/>
    <w:rsid w:val="005F43B6"/>
    <w:rsid w:val="005F4AC4"/>
    <w:rsid w:val="005F69A3"/>
    <w:rsid w:val="005F7112"/>
    <w:rsid w:val="005F77A1"/>
    <w:rsid w:val="0060043C"/>
    <w:rsid w:val="006006F4"/>
    <w:rsid w:val="00602DB2"/>
    <w:rsid w:val="00602E28"/>
    <w:rsid w:val="0060396A"/>
    <w:rsid w:val="00603A13"/>
    <w:rsid w:val="00604ABA"/>
    <w:rsid w:val="00605492"/>
    <w:rsid w:val="00605599"/>
    <w:rsid w:val="00606877"/>
    <w:rsid w:val="006071DD"/>
    <w:rsid w:val="00607315"/>
    <w:rsid w:val="0061114C"/>
    <w:rsid w:val="006113F3"/>
    <w:rsid w:val="00612308"/>
    <w:rsid w:val="0061303F"/>
    <w:rsid w:val="0061325D"/>
    <w:rsid w:val="00613439"/>
    <w:rsid w:val="00614189"/>
    <w:rsid w:val="00614AD7"/>
    <w:rsid w:val="006158AF"/>
    <w:rsid w:val="00616FA7"/>
    <w:rsid w:val="00617FBF"/>
    <w:rsid w:val="006201EB"/>
    <w:rsid w:val="00620604"/>
    <w:rsid w:val="00620DF2"/>
    <w:rsid w:val="00621116"/>
    <w:rsid w:val="00623783"/>
    <w:rsid w:val="00623DC9"/>
    <w:rsid w:val="0062440B"/>
    <w:rsid w:val="0062459E"/>
    <w:rsid w:val="00624AAD"/>
    <w:rsid w:val="00625868"/>
    <w:rsid w:val="00625CBC"/>
    <w:rsid w:val="0062643F"/>
    <w:rsid w:val="006267C0"/>
    <w:rsid w:val="00626C59"/>
    <w:rsid w:val="00631EBF"/>
    <w:rsid w:val="006362D3"/>
    <w:rsid w:val="006364B5"/>
    <w:rsid w:val="0063662B"/>
    <w:rsid w:val="00641EAA"/>
    <w:rsid w:val="00641FA3"/>
    <w:rsid w:val="00642784"/>
    <w:rsid w:val="00643276"/>
    <w:rsid w:val="0064372E"/>
    <w:rsid w:val="0064544A"/>
    <w:rsid w:val="00646763"/>
    <w:rsid w:val="00646DD2"/>
    <w:rsid w:val="006470B1"/>
    <w:rsid w:val="00651A32"/>
    <w:rsid w:val="00652C63"/>
    <w:rsid w:val="00655ACF"/>
    <w:rsid w:val="00655F9A"/>
    <w:rsid w:val="00656510"/>
    <w:rsid w:val="00656D23"/>
    <w:rsid w:val="00657253"/>
    <w:rsid w:val="00657947"/>
    <w:rsid w:val="00660079"/>
    <w:rsid w:val="00660D5A"/>
    <w:rsid w:val="00662B81"/>
    <w:rsid w:val="00663C2D"/>
    <w:rsid w:val="0066432C"/>
    <w:rsid w:val="006647CC"/>
    <w:rsid w:val="00664B10"/>
    <w:rsid w:val="00664DE5"/>
    <w:rsid w:val="00665518"/>
    <w:rsid w:val="00665545"/>
    <w:rsid w:val="00665865"/>
    <w:rsid w:val="00665F15"/>
    <w:rsid w:val="0066632C"/>
    <w:rsid w:val="0066665F"/>
    <w:rsid w:val="00667782"/>
    <w:rsid w:val="00667892"/>
    <w:rsid w:val="00667EBF"/>
    <w:rsid w:val="006723AE"/>
    <w:rsid w:val="00673682"/>
    <w:rsid w:val="00673BAB"/>
    <w:rsid w:val="00674203"/>
    <w:rsid w:val="0067452E"/>
    <w:rsid w:val="00674EDB"/>
    <w:rsid w:val="00676D31"/>
    <w:rsid w:val="00677851"/>
    <w:rsid w:val="00677C16"/>
    <w:rsid w:val="006819E1"/>
    <w:rsid w:val="00683BEB"/>
    <w:rsid w:val="006867EE"/>
    <w:rsid w:val="00687A58"/>
    <w:rsid w:val="00690114"/>
    <w:rsid w:val="00690F03"/>
    <w:rsid w:val="006911F3"/>
    <w:rsid w:val="00691B26"/>
    <w:rsid w:val="00692609"/>
    <w:rsid w:val="00692C19"/>
    <w:rsid w:val="00693094"/>
    <w:rsid w:val="0069329C"/>
    <w:rsid w:val="00693CF4"/>
    <w:rsid w:val="00693D4C"/>
    <w:rsid w:val="00693F2C"/>
    <w:rsid w:val="006943AE"/>
    <w:rsid w:val="00694732"/>
    <w:rsid w:val="00696128"/>
    <w:rsid w:val="0069716C"/>
    <w:rsid w:val="006A249F"/>
    <w:rsid w:val="006A384D"/>
    <w:rsid w:val="006A4220"/>
    <w:rsid w:val="006A4D02"/>
    <w:rsid w:val="006A5CAC"/>
    <w:rsid w:val="006A6383"/>
    <w:rsid w:val="006A7F6A"/>
    <w:rsid w:val="006B2764"/>
    <w:rsid w:val="006B37F0"/>
    <w:rsid w:val="006B47B1"/>
    <w:rsid w:val="006B5260"/>
    <w:rsid w:val="006B56AC"/>
    <w:rsid w:val="006B6712"/>
    <w:rsid w:val="006C00B4"/>
    <w:rsid w:val="006C087A"/>
    <w:rsid w:val="006C1344"/>
    <w:rsid w:val="006C331E"/>
    <w:rsid w:val="006C3349"/>
    <w:rsid w:val="006C3E9D"/>
    <w:rsid w:val="006D00C5"/>
    <w:rsid w:val="006D12D4"/>
    <w:rsid w:val="006D1522"/>
    <w:rsid w:val="006D2B57"/>
    <w:rsid w:val="006D2E7C"/>
    <w:rsid w:val="006D3352"/>
    <w:rsid w:val="006D3887"/>
    <w:rsid w:val="006D3F8F"/>
    <w:rsid w:val="006D6E53"/>
    <w:rsid w:val="006D77ED"/>
    <w:rsid w:val="006D7F79"/>
    <w:rsid w:val="006E0F1B"/>
    <w:rsid w:val="006E1AC9"/>
    <w:rsid w:val="006E22C4"/>
    <w:rsid w:val="006E3690"/>
    <w:rsid w:val="006E60DC"/>
    <w:rsid w:val="006E616E"/>
    <w:rsid w:val="006E70D2"/>
    <w:rsid w:val="006F1F09"/>
    <w:rsid w:val="006F2869"/>
    <w:rsid w:val="006F2B9E"/>
    <w:rsid w:val="006F609A"/>
    <w:rsid w:val="006F70F1"/>
    <w:rsid w:val="00700631"/>
    <w:rsid w:val="007008BD"/>
    <w:rsid w:val="00700988"/>
    <w:rsid w:val="00700A56"/>
    <w:rsid w:val="00700EB6"/>
    <w:rsid w:val="007010A9"/>
    <w:rsid w:val="00701666"/>
    <w:rsid w:val="0070202E"/>
    <w:rsid w:val="00703B0E"/>
    <w:rsid w:val="007043E1"/>
    <w:rsid w:val="00704A0E"/>
    <w:rsid w:val="00704F00"/>
    <w:rsid w:val="007054B9"/>
    <w:rsid w:val="007072F8"/>
    <w:rsid w:val="007105F5"/>
    <w:rsid w:val="0071124C"/>
    <w:rsid w:val="00711F56"/>
    <w:rsid w:val="00713433"/>
    <w:rsid w:val="00716087"/>
    <w:rsid w:val="007165D7"/>
    <w:rsid w:val="007169B8"/>
    <w:rsid w:val="00717836"/>
    <w:rsid w:val="00717B4D"/>
    <w:rsid w:val="00717CF7"/>
    <w:rsid w:val="007200B2"/>
    <w:rsid w:val="00720ECA"/>
    <w:rsid w:val="00721212"/>
    <w:rsid w:val="007212A0"/>
    <w:rsid w:val="007216F8"/>
    <w:rsid w:val="007228E9"/>
    <w:rsid w:val="00722A8D"/>
    <w:rsid w:val="007239D9"/>
    <w:rsid w:val="00724C1B"/>
    <w:rsid w:val="0072553D"/>
    <w:rsid w:val="007264E4"/>
    <w:rsid w:val="0072672B"/>
    <w:rsid w:val="00730867"/>
    <w:rsid w:val="00730FCE"/>
    <w:rsid w:val="007312ED"/>
    <w:rsid w:val="00732BC0"/>
    <w:rsid w:val="00733099"/>
    <w:rsid w:val="007333D2"/>
    <w:rsid w:val="007356DD"/>
    <w:rsid w:val="00735740"/>
    <w:rsid w:val="007359DA"/>
    <w:rsid w:val="00735F0C"/>
    <w:rsid w:val="00735F61"/>
    <w:rsid w:val="00736BE9"/>
    <w:rsid w:val="00736BEA"/>
    <w:rsid w:val="00736ED4"/>
    <w:rsid w:val="00737304"/>
    <w:rsid w:val="0073782B"/>
    <w:rsid w:val="00740C39"/>
    <w:rsid w:val="0074210F"/>
    <w:rsid w:val="00742D8B"/>
    <w:rsid w:val="00742F9E"/>
    <w:rsid w:val="0074351A"/>
    <w:rsid w:val="007446DA"/>
    <w:rsid w:val="00744B72"/>
    <w:rsid w:val="0074600E"/>
    <w:rsid w:val="00746942"/>
    <w:rsid w:val="00750F5E"/>
    <w:rsid w:val="00752BA8"/>
    <w:rsid w:val="007537D9"/>
    <w:rsid w:val="0075467C"/>
    <w:rsid w:val="00754FBC"/>
    <w:rsid w:val="00755DD3"/>
    <w:rsid w:val="00755EDB"/>
    <w:rsid w:val="00756CC5"/>
    <w:rsid w:val="00757702"/>
    <w:rsid w:val="007615B3"/>
    <w:rsid w:val="00761EC8"/>
    <w:rsid w:val="007620BC"/>
    <w:rsid w:val="0076277B"/>
    <w:rsid w:val="007627E1"/>
    <w:rsid w:val="00762C8B"/>
    <w:rsid w:val="00762D2C"/>
    <w:rsid w:val="00763D30"/>
    <w:rsid w:val="00764F6B"/>
    <w:rsid w:val="007653F9"/>
    <w:rsid w:val="00770084"/>
    <w:rsid w:val="00771D77"/>
    <w:rsid w:val="0077314F"/>
    <w:rsid w:val="0077395C"/>
    <w:rsid w:val="00774E6C"/>
    <w:rsid w:val="00777FFE"/>
    <w:rsid w:val="0078164F"/>
    <w:rsid w:val="00782E14"/>
    <w:rsid w:val="00784AC5"/>
    <w:rsid w:val="00784CFD"/>
    <w:rsid w:val="00785472"/>
    <w:rsid w:val="00785CBD"/>
    <w:rsid w:val="00785D8B"/>
    <w:rsid w:val="00790788"/>
    <w:rsid w:val="00790DFE"/>
    <w:rsid w:val="00791FCC"/>
    <w:rsid w:val="00793513"/>
    <w:rsid w:val="007937B8"/>
    <w:rsid w:val="00793E25"/>
    <w:rsid w:val="00794941"/>
    <w:rsid w:val="00794FD2"/>
    <w:rsid w:val="00795B54"/>
    <w:rsid w:val="00795CF9"/>
    <w:rsid w:val="007A1319"/>
    <w:rsid w:val="007A134F"/>
    <w:rsid w:val="007A1B85"/>
    <w:rsid w:val="007A1E41"/>
    <w:rsid w:val="007A1F35"/>
    <w:rsid w:val="007A2496"/>
    <w:rsid w:val="007A259B"/>
    <w:rsid w:val="007A3086"/>
    <w:rsid w:val="007A4235"/>
    <w:rsid w:val="007A482E"/>
    <w:rsid w:val="007A6F2B"/>
    <w:rsid w:val="007B0155"/>
    <w:rsid w:val="007B121D"/>
    <w:rsid w:val="007B1FAD"/>
    <w:rsid w:val="007B259C"/>
    <w:rsid w:val="007B2603"/>
    <w:rsid w:val="007B2E17"/>
    <w:rsid w:val="007B4BD0"/>
    <w:rsid w:val="007B4E0F"/>
    <w:rsid w:val="007B52F6"/>
    <w:rsid w:val="007B62E4"/>
    <w:rsid w:val="007B7D10"/>
    <w:rsid w:val="007C1CB3"/>
    <w:rsid w:val="007C285A"/>
    <w:rsid w:val="007C299F"/>
    <w:rsid w:val="007C2F5B"/>
    <w:rsid w:val="007C611C"/>
    <w:rsid w:val="007C79F5"/>
    <w:rsid w:val="007C7E26"/>
    <w:rsid w:val="007D039D"/>
    <w:rsid w:val="007D03D8"/>
    <w:rsid w:val="007D306D"/>
    <w:rsid w:val="007D3578"/>
    <w:rsid w:val="007D3830"/>
    <w:rsid w:val="007D3EA7"/>
    <w:rsid w:val="007D40BD"/>
    <w:rsid w:val="007D4F70"/>
    <w:rsid w:val="007D6F4B"/>
    <w:rsid w:val="007D749D"/>
    <w:rsid w:val="007E0D1C"/>
    <w:rsid w:val="007E1E09"/>
    <w:rsid w:val="007E27DE"/>
    <w:rsid w:val="007E2BCC"/>
    <w:rsid w:val="007E2D39"/>
    <w:rsid w:val="007E49BB"/>
    <w:rsid w:val="007E5B3A"/>
    <w:rsid w:val="007E6132"/>
    <w:rsid w:val="007E6524"/>
    <w:rsid w:val="007E716D"/>
    <w:rsid w:val="007E7C71"/>
    <w:rsid w:val="007F0CBD"/>
    <w:rsid w:val="007F0E23"/>
    <w:rsid w:val="007F0F4B"/>
    <w:rsid w:val="007F1341"/>
    <w:rsid w:val="007F13E3"/>
    <w:rsid w:val="007F1944"/>
    <w:rsid w:val="007F417E"/>
    <w:rsid w:val="007F44D2"/>
    <w:rsid w:val="007F6AC0"/>
    <w:rsid w:val="00802A71"/>
    <w:rsid w:val="00803DC0"/>
    <w:rsid w:val="00805E6A"/>
    <w:rsid w:val="008071D6"/>
    <w:rsid w:val="008118C0"/>
    <w:rsid w:val="008119A3"/>
    <w:rsid w:val="00811A31"/>
    <w:rsid w:val="00812BEE"/>
    <w:rsid w:val="00813A9C"/>
    <w:rsid w:val="0081411A"/>
    <w:rsid w:val="0081485E"/>
    <w:rsid w:val="00815810"/>
    <w:rsid w:val="00815815"/>
    <w:rsid w:val="00815F23"/>
    <w:rsid w:val="0081652B"/>
    <w:rsid w:val="00817334"/>
    <w:rsid w:val="00817CEF"/>
    <w:rsid w:val="008207DF"/>
    <w:rsid w:val="00821169"/>
    <w:rsid w:val="00830F18"/>
    <w:rsid w:val="0083140F"/>
    <w:rsid w:val="00831986"/>
    <w:rsid w:val="0083323A"/>
    <w:rsid w:val="008351F2"/>
    <w:rsid w:val="008373CB"/>
    <w:rsid w:val="0084014B"/>
    <w:rsid w:val="00840FFA"/>
    <w:rsid w:val="008416D8"/>
    <w:rsid w:val="008416FC"/>
    <w:rsid w:val="00843282"/>
    <w:rsid w:val="00846E60"/>
    <w:rsid w:val="008476A9"/>
    <w:rsid w:val="00851735"/>
    <w:rsid w:val="00851A05"/>
    <w:rsid w:val="008523F4"/>
    <w:rsid w:val="0085254A"/>
    <w:rsid w:val="00853DCB"/>
    <w:rsid w:val="00854043"/>
    <w:rsid w:val="00855A9C"/>
    <w:rsid w:val="008572A8"/>
    <w:rsid w:val="0085756F"/>
    <w:rsid w:val="00861DDF"/>
    <w:rsid w:val="008628E6"/>
    <w:rsid w:val="00867997"/>
    <w:rsid w:val="00867A8F"/>
    <w:rsid w:val="00872495"/>
    <w:rsid w:val="00872D18"/>
    <w:rsid w:val="00873369"/>
    <w:rsid w:val="00874195"/>
    <w:rsid w:val="008742C9"/>
    <w:rsid w:val="008755BB"/>
    <w:rsid w:val="008764D8"/>
    <w:rsid w:val="00877E8B"/>
    <w:rsid w:val="00881441"/>
    <w:rsid w:val="00881BE0"/>
    <w:rsid w:val="00881F49"/>
    <w:rsid w:val="00882676"/>
    <w:rsid w:val="008828C0"/>
    <w:rsid w:val="008877BA"/>
    <w:rsid w:val="00892383"/>
    <w:rsid w:val="0089387D"/>
    <w:rsid w:val="008943BE"/>
    <w:rsid w:val="008945C5"/>
    <w:rsid w:val="008951E7"/>
    <w:rsid w:val="0089534B"/>
    <w:rsid w:val="008957EE"/>
    <w:rsid w:val="00895974"/>
    <w:rsid w:val="00896670"/>
    <w:rsid w:val="00896CBC"/>
    <w:rsid w:val="0089743A"/>
    <w:rsid w:val="00897907"/>
    <w:rsid w:val="008A19FF"/>
    <w:rsid w:val="008A1B40"/>
    <w:rsid w:val="008A235F"/>
    <w:rsid w:val="008A3C21"/>
    <w:rsid w:val="008A518E"/>
    <w:rsid w:val="008A56A8"/>
    <w:rsid w:val="008A5BCA"/>
    <w:rsid w:val="008A78F7"/>
    <w:rsid w:val="008A796A"/>
    <w:rsid w:val="008B1B4B"/>
    <w:rsid w:val="008B28B5"/>
    <w:rsid w:val="008B2DAF"/>
    <w:rsid w:val="008B2F16"/>
    <w:rsid w:val="008B3EAD"/>
    <w:rsid w:val="008B44D5"/>
    <w:rsid w:val="008B4C01"/>
    <w:rsid w:val="008B56BC"/>
    <w:rsid w:val="008B68EE"/>
    <w:rsid w:val="008C11DF"/>
    <w:rsid w:val="008C2337"/>
    <w:rsid w:val="008C2EB2"/>
    <w:rsid w:val="008C3BCC"/>
    <w:rsid w:val="008C4DBF"/>
    <w:rsid w:val="008C500F"/>
    <w:rsid w:val="008C50BB"/>
    <w:rsid w:val="008C5907"/>
    <w:rsid w:val="008C6773"/>
    <w:rsid w:val="008C67F8"/>
    <w:rsid w:val="008C75AB"/>
    <w:rsid w:val="008C7D29"/>
    <w:rsid w:val="008D01D0"/>
    <w:rsid w:val="008D1429"/>
    <w:rsid w:val="008D15EE"/>
    <w:rsid w:val="008D19D3"/>
    <w:rsid w:val="008D307B"/>
    <w:rsid w:val="008D3365"/>
    <w:rsid w:val="008D455C"/>
    <w:rsid w:val="008D4C00"/>
    <w:rsid w:val="008D59FD"/>
    <w:rsid w:val="008D5DB5"/>
    <w:rsid w:val="008D7DC3"/>
    <w:rsid w:val="008E223B"/>
    <w:rsid w:val="008E2B23"/>
    <w:rsid w:val="008E3217"/>
    <w:rsid w:val="008E4825"/>
    <w:rsid w:val="008E4EDF"/>
    <w:rsid w:val="008E50DB"/>
    <w:rsid w:val="008E5B93"/>
    <w:rsid w:val="008E7382"/>
    <w:rsid w:val="008E7C5B"/>
    <w:rsid w:val="008F02EE"/>
    <w:rsid w:val="008F3E39"/>
    <w:rsid w:val="008F4129"/>
    <w:rsid w:val="008F458A"/>
    <w:rsid w:val="008F5165"/>
    <w:rsid w:val="008F587F"/>
    <w:rsid w:val="008F619F"/>
    <w:rsid w:val="008F63E5"/>
    <w:rsid w:val="008F6C1C"/>
    <w:rsid w:val="008F6E69"/>
    <w:rsid w:val="008F6F28"/>
    <w:rsid w:val="008F7E75"/>
    <w:rsid w:val="00900594"/>
    <w:rsid w:val="00900A17"/>
    <w:rsid w:val="009014B8"/>
    <w:rsid w:val="00901BAC"/>
    <w:rsid w:val="00901CFF"/>
    <w:rsid w:val="0090268E"/>
    <w:rsid w:val="00903DAE"/>
    <w:rsid w:val="00904AEE"/>
    <w:rsid w:val="00904DC9"/>
    <w:rsid w:val="00905C49"/>
    <w:rsid w:val="00905DD6"/>
    <w:rsid w:val="009063F0"/>
    <w:rsid w:val="009069FC"/>
    <w:rsid w:val="00906EF5"/>
    <w:rsid w:val="00907131"/>
    <w:rsid w:val="0090741C"/>
    <w:rsid w:val="0091068C"/>
    <w:rsid w:val="009150FC"/>
    <w:rsid w:val="00915556"/>
    <w:rsid w:val="0091565F"/>
    <w:rsid w:val="00916348"/>
    <w:rsid w:val="0091776F"/>
    <w:rsid w:val="009201A0"/>
    <w:rsid w:val="00924360"/>
    <w:rsid w:val="00924FC5"/>
    <w:rsid w:val="0092632C"/>
    <w:rsid w:val="0092659A"/>
    <w:rsid w:val="00926CE8"/>
    <w:rsid w:val="00926F7A"/>
    <w:rsid w:val="009271C8"/>
    <w:rsid w:val="00927E15"/>
    <w:rsid w:val="00930008"/>
    <w:rsid w:val="009308DA"/>
    <w:rsid w:val="009309A8"/>
    <w:rsid w:val="00931A29"/>
    <w:rsid w:val="00934F61"/>
    <w:rsid w:val="0093510D"/>
    <w:rsid w:val="0093514E"/>
    <w:rsid w:val="00935422"/>
    <w:rsid w:val="009359BD"/>
    <w:rsid w:val="00935C85"/>
    <w:rsid w:val="00936FB0"/>
    <w:rsid w:val="00937EE6"/>
    <w:rsid w:val="00940428"/>
    <w:rsid w:val="009415FB"/>
    <w:rsid w:val="009417E4"/>
    <w:rsid w:val="00941CA1"/>
    <w:rsid w:val="00941CB6"/>
    <w:rsid w:val="0094303B"/>
    <w:rsid w:val="0094308D"/>
    <w:rsid w:val="009433B8"/>
    <w:rsid w:val="009434E3"/>
    <w:rsid w:val="009435CD"/>
    <w:rsid w:val="00943D30"/>
    <w:rsid w:val="0094410B"/>
    <w:rsid w:val="009450FA"/>
    <w:rsid w:val="00945307"/>
    <w:rsid w:val="00945A35"/>
    <w:rsid w:val="00946D1B"/>
    <w:rsid w:val="0095040B"/>
    <w:rsid w:val="00950BE1"/>
    <w:rsid w:val="0095144C"/>
    <w:rsid w:val="009514C8"/>
    <w:rsid w:val="00951D32"/>
    <w:rsid w:val="00952C95"/>
    <w:rsid w:val="009531AB"/>
    <w:rsid w:val="009539F1"/>
    <w:rsid w:val="0095411D"/>
    <w:rsid w:val="00956376"/>
    <w:rsid w:val="00957369"/>
    <w:rsid w:val="009600F3"/>
    <w:rsid w:val="00962CCB"/>
    <w:rsid w:val="00963DEA"/>
    <w:rsid w:val="009641D9"/>
    <w:rsid w:val="00964FFB"/>
    <w:rsid w:val="009657DB"/>
    <w:rsid w:val="00966FFF"/>
    <w:rsid w:val="009673E0"/>
    <w:rsid w:val="00967550"/>
    <w:rsid w:val="00967BF5"/>
    <w:rsid w:val="00970DCC"/>
    <w:rsid w:val="00972141"/>
    <w:rsid w:val="00972F53"/>
    <w:rsid w:val="009745A2"/>
    <w:rsid w:val="009747F8"/>
    <w:rsid w:val="00976026"/>
    <w:rsid w:val="0097642B"/>
    <w:rsid w:val="009771E2"/>
    <w:rsid w:val="009777E3"/>
    <w:rsid w:val="009800BC"/>
    <w:rsid w:val="00980BBA"/>
    <w:rsid w:val="009810A7"/>
    <w:rsid w:val="0098260F"/>
    <w:rsid w:val="0098315E"/>
    <w:rsid w:val="00984364"/>
    <w:rsid w:val="00984C8B"/>
    <w:rsid w:val="00984FE6"/>
    <w:rsid w:val="00986567"/>
    <w:rsid w:val="00990946"/>
    <w:rsid w:val="009920BD"/>
    <w:rsid w:val="009921C1"/>
    <w:rsid w:val="00993D86"/>
    <w:rsid w:val="00994574"/>
    <w:rsid w:val="009979FD"/>
    <w:rsid w:val="009A1A49"/>
    <w:rsid w:val="009A31D2"/>
    <w:rsid w:val="009A378E"/>
    <w:rsid w:val="009A3CA7"/>
    <w:rsid w:val="009A42BD"/>
    <w:rsid w:val="009A4C74"/>
    <w:rsid w:val="009A5F1C"/>
    <w:rsid w:val="009A6667"/>
    <w:rsid w:val="009A7013"/>
    <w:rsid w:val="009A7A5B"/>
    <w:rsid w:val="009B048B"/>
    <w:rsid w:val="009B36FC"/>
    <w:rsid w:val="009B3B72"/>
    <w:rsid w:val="009B3FCF"/>
    <w:rsid w:val="009B49A0"/>
    <w:rsid w:val="009B5505"/>
    <w:rsid w:val="009B583F"/>
    <w:rsid w:val="009C0AED"/>
    <w:rsid w:val="009C10BF"/>
    <w:rsid w:val="009C13EF"/>
    <w:rsid w:val="009C144B"/>
    <w:rsid w:val="009C291D"/>
    <w:rsid w:val="009C2E35"/>
    <w:rsid w:val="009C627D"/>
    <w:rsid w:val="009C68A0"/>
    <w:rsid w:val="009C6B6F"/>
    <w:rsid w:val="009C727D"/>
    <w:rsid w:val="009D08F0"/>
    <w:rsid w:val="009D0DB1"/>
    <w:rsid w:val="009D1782"/>
    <w:rsid w:val="009D56A0"/>
    <w:rsid w:val="009D5EA0"/>
    <w:rsid w:val="009D62ED"/>
    <w:rsid w:val="009D7CAF"/>
    <w:rsid w:val="009D7F2B"/>
    <w:rsid w:val="009E0957"/>
    <w:rsid w:val="009E2096"/>
    <w:rsid w:val="009E26B8"/>
    <w:rsid w:val="009E2B24"/>
    <w:rsid w:val="009E30C7"/>
    <w:rsid w:val="009E35ED"/>
    <w:rsid w:val="009E527D"/>
    <w:rsid w:val="009E56A2"/>
    <w:rsid w:val="009E67C6"/>
    <w:rsid w:val="009E72CD"/>
    <w:rsid w:val="009E7BAF"/>
    <w:rsid w:val="009E7FBF"/>
    <w:rsid w:val="009F286F"/>
    <w:rsid w:val="009F491F"/>
    <w:rsid w:val="009F567B"/>
    <w:rsid w:val="009F57B1"/>
    <w:rsid w:val="009F5B82"/>
    <w:rsid w:val="009F5F86"/>
    <w:rsid w:val="009F6588"/>
    <w:rsid w:val="009F6609"/>
    <w:rsid w:val="009F671E"/>
    <w:rsid w:val="009F6AA1"/>
    <w:rsid w:val="009F7D8E"/>
    <w:rsid w:val="00A010E5"/>
    <w:rsid w:val="00A03275"/>
    <w:rsid w:val="00A03AD4"/>
    <w:rsid w:val="00A050E6"/>
    <w:rsid w:val="00A05768"/>
    <w:rsid w:val="00A05821"/>
    <w:rsid w:val="00A0701D"/>
    <w:rsid w:val="00A07742"/>
    <w:rsid w:val="00A10CAA"/>
    <w:rsid w:val="00A11B7A"/>
    <w:rsid w:val="00A11E06"/>
    <w:rsid w:val="00A13571"/>
    <w:rsid w:val="00A148C2"/>
    <w:rsid w:val="00A1516E"/>
    <w:rsid w:val="00A15300"/>
    <w:rsid w:val="00A1678F"/>
    <w:rsid w:val="00A17519"/>
    <w:rsid w:val="00A219D6"/>
    <w:rsid w:val="00A21DC9"/>
    <w:rsid w:val="00A222F8"/>
    <w:rsid w:val="00A22851"/>
    <w:rsid w:val="00A239FB"/>
    <w:rsid w:val="00A23C52"/>
    <w:rsid w:val="00A23D65"/>
    <w:rsid w:val="00A245D6"/>
    <w:rsid w:val="00A26956"/>
    <w:rsid w:val="00A26C06"/>
    <w:rsid w:val="00A26F77"/>
    <w:rsid w:val="00A27CD6"/>
    <w:rsid w:val="00A27FB1"/>
    <w:rsid w:val="00A3002F"/>
    <w:rsid w:val="00A30251"/>
    <w:rsid w:val="00A30B2C"/>
    <w:rsid w:val="00A30BAE"/>
    <w:rsid w:val="00A30C6A"/>
    <w:rsid w:val="00A31C84"/>
    <w:rsid w:val="00A323E7"/>
    <w:rsid w:val="00A32C79"/>
    <w:rsid w:val="00A33131"/>
    <w:rsid w:val="00A34E03"/>
    <w:rsid w:val="00A357F1"/>
    <w:rsid w:val="00A366DE"/>
    <w:rsid w:val="00A37176"/>
    <w:rsid w:val="00A37946"/>
    <w:rsid w:val="00A4068E"/>
    <w:rsid w:val="00A40C1C"/>
    <w:rsid w:val="00A40EB3"/>
    <w:rsid w:val="00A4167B"/>
    <w:rsid w:val="00A42AAA"/>
    <w:rsid w:val="00A43B3A"/>
    <w:rsid w:val="00A43E60"/>
    <w:rsid w:val="00A44D9D"/>
    <w:rsid w:val="00A4514C"/>
    <w:rsid w:val="00A47111"/>
    <w:rsid w:val="00A47C66"/>
    <w:rsid w:val="00A5117D"/>
    <w:rsid w:val="00A51D59"/>
    <w:rsid w:val="00A51E6F"/>
    <w:rsid w:val="00A5277D"/>
    <w:rsid w:val="00A529DA"/>
    <w:rsid w:val="00A52C9B"/>
    <w:rsid w:val="00A5312C"/>
    <w:rsid w:val="00A5428E"/>
    <w:rsid w:val="00A54478"/>
    <w:rsid w:val="00A54B93"/>
    <w:rsid w:val="00A54CB6"/>
    <w:rsid w:val="00A54FC4"/>
    <w:rsid w:val="00A60993"/>
    <w:rsid w:val="00A60E16"/>
    <w:rsid w:val="00A61D86"/>
    <w:rsid w:val="00A61EAC"/>
    <w:rsid w:val="00A61FB7"/>
    <w:rsid w:val="00A62231"/>
    <w:rsid w:val="00A63183"/>
    <w:rsid w:val="00A637FA"/>
    <w:rsid w:val="00A64109"/>
    <w:rsid w:val="00A65225"/>
    <w:rsid w:val="00A65672"/>
    <w:rsid w:val="00A656F2"/>
    <w:rsid w:val="00A659AB"/>
    <w:rsid w:val="00A6658B"/>
    <w:rsid w:val="00A66880"/>
    <w:rsid w:val="00A66D50"/>
    <w:rsid w:val="00A67862"/>
    <w:rsid w:val="00A712B9"/>
    <w:rsid w:val="00A71632"/>
    <w:rsid w:val="00A71DA0"/>
    <w:rsid w:val="00A7271C"/>
    <w:rsid w:val="00A728C8"/>
    <w:rsid w:val="00A729F0"/>
    <w:rsid w:val="00A730C3"/>
    <w:rsid w:val="00A73611"/>
    <w:rsid w:val="00A751EB"/>
    <w:rsid w:val="00A75E83"/>
    <w:rsid w:val="00A772D6"/>
    <w:rsid w:val="00A776DD"/>
    <w:rsid w:val="00A80E52"/>
    <w:rsid w:val="00A8118E"/>
    <w:rsid w:val="00A81930"/>
    <w:rsid w:val="00A820EA"/>
    <w:rsid w:val="00A8274E"/>
    <w:rsid w:val="00A82AD4"/>
    <w:rsid w:val="00A83E1E"/>
    <w:rsid w:val="00A84368"/>
    <w:rsid w:val="00A85DE7"/>
    <w:rsid w:val="00A86F98"/>
    <w:rsid w:val="00A8718B"/>
    <w:rsid w:val="00A87A6D"/>
    <w:rsid w:val="00A90BF9"/>
    <w:rsid w:val="00A91332"/>
    <w:rsid w:val="00A914CB"/>
    <w:rsid w:val="00A945BA"/>
    <w:rsid w:val="00A970B1"/>
    <w:rsid w:val="00AA06F7"/>
    <w:rsid w:val="00AA2884"/>
    <w:rsid w:val="00AA3537"/>
    <w:rsid w:val="00AA36C2"/>
    <w:rsid w:val="00AA6444"/>
    <w:rsid w:val="00AA6477"/>
    <w:rsid w:val="00AA71C0"/>
    <w:rsid w:val="00AA74E6"/>
    <w:rsid w:val="00AA755E"/>
    <w:rsid w:val="00AB0042"/>
    <w:rsid w:val="00AB1590"/>
    <w:rsid w:val="00AB3A74"/>
    <w:rsid w:val="00AB3FEF"/>
    <w:rsid w:val="00AB51E9"/>
    <w:rsid w:val="00AB7272"/>
    <w:rsid w:val="00AB759D"/>
    <w:rsid w:val="00AB7EE6"/>
    <w:rsid w:val="00AC0BE1"/>
    <w:rsid w:val="00AC2C27"/>
    <w:rsid w:val="00AC3A7E"/>
    <w:rsid w:val="00AC3DCC"/>
    <w:rsid w:val="00AC3E67"/>
    <w:rsid w:val="00AC3E88"/>
    <w:rsid w:val="00AC47E4"/>
    <w:rsid w:val="00AC6067"/>
    <w:rsid w:val="00AC6155"/>
    <w:rsid w:val="00AC640D"/>
    <w:rsid w:val="00AC69A5"/>
    <w:rsid w:val="00AC6EFF"/>
    <w:rsid w:val="00AD03FC"/>
    <w:rsid w:val="00AD109B"/>
    <w:rsid w:val="00AD1245"/>
    <w:rsid w:val="00AD2009"/>
    <w:rsid w:val="00AD4055"/>
    <w:rsid w:val="00AD603E"/>
    <w:rsid w:val="00AD7DC5"/>
    <w:rsid w:val="00AE09C7"/>
    <w:rsid w:val="00AE0D21"/>
    <w:rsid w:val="00AE411F"/>
    <w:rsid w:val="00AE47EB"/>
    <w:rsid w:val="00AE4DE5"/>
    <w:rsid w:val="00AE5304"/>
    <w:rsid w:val="00AE54AE"/>
    <w:rsid w:val="00AE6A5C"/>
    <w:rsid w:val="00AE7A2F"/>
    <w:rsid w:val="00AF04AA"/>
    <w:rsid w:val="00AF1648"/>
    <w:rsid w:val="00AF3A27"/>
    <w:rsid w:val="00AF3E15"/>
    <w:rsid w:val="00AF4065"/>
    <w:rsid w:val="00AF47CB"/>
    <w:rsid w:val="00AF532F"/>
    <w:rsid w:val="00AF67CF"/>
    <w:rsid w:val="00AF6DE6"/>
    <w:rsid w:val="00AF73EF"/>
    <w:rsid w:val="00AF7DD8"/>
    <w:rsid w:val="00B002F3"/>
    <w:rsid w:val="00B00EBF"/>
    <w:rsid w:val="00B018DF"/>
    <w:rsid w:val="00B01F35"/>
    <w:rsid w:val="00B0316B"/>
    <w:rsid w:val="00B03CC1"/>
    <w:rsid w:val="00B05520"/>
    <w:rsid w:val="00B05C54"/>
    <w:rsid w:val="00B061D6"/>
    <w:rsid w:val="00B06581"/>
    <w:rsid w:val="00B076A0"/>
    <w:rsid w:val="00B07B55"/>
    <w:rsid w:val="00B1099A"/>
    <w:rsid w:val="00B10AFD"/>
    <w:rsid w:val="00B1198A"/>
    <w:rsid w:val="00B150E6"/>
    <w:rsid w:val="00B155FB"/>
    <w:rsid w:val="00B15ACF"/>
    <w:rsid w:val="00B1632A"/>
    <w:rsid w:val="00B16B25"/>
    <w:rsid w:val="00B16FAA"/>
    <w:rsid w:val="00B222F8"/>
    <w:rsid w:val="00B2241B"/>
    <w:rsid w:val="00B23CC0"/>
    <w:rsid w:val="00B24EFF"/>
    <w:rsid w:val="00B261C3"/>
    <w:rsid w:val="00B359BB"/>
    <w:rsid w:val="00B376C2"/>
    <w:rsid w:val="00B37F56"/>
    <w:rsid w:val="00B40654"/>
    <w:rsid w:val="00B407BD"/>
    <w:rsid w:val="00B40899"/>
    <w:rsid w:val="00B415AD"/>
    <w:rsid w:val="00B4244E"/>
    <w:rsid w:val="00B44735"/>
    <w:rsid w:val="00B4532A"/>
    <w:rsid w:val="00B45E29"/>
    <w:rsid w:val="00B460AA"/>
    <w:rsid w:val="00B50A87"/>
    <w:rsid w:val="00B50CE6"/>
    <w:rsid w:val="00B52AE3"/>
    <w:rsid w:val="00B5307E"/>
    <w:rsid w:val="00B53601"/>
    <w:rsid w:val="00B53C07"/>
    <w:rsid w:val="00B54DB2"/>
    <w:rsid w:val="00B55B85"/>
    <w:rsid w:val="00B55C70"/>
    <w:rsid w:val="00B565F6"/>
    <w:rsid w:val="00B5752C"/>
    <w:rsid w:val="00B57C53"/>
    <w:rsid w:val="00B6036D"/>
    <w:rsid w:val="00B60542"/>
    <w:rsid w:val="00B623D1"/>
    <w:rsid w:val="00B62965"/>
    <w:rsid w:val="00B63BF6"/>
    <w:rsid w:val="00B6469A"/>
    <w:rsid w:val="00B64E9D"/>
    <w:rsid w:val="00B659FC"/>
    <w:rsid w:val="00B70850"/>
    <w:rsid w:val="00B713A1"/>
    <w:rsid w:val="00B71DBD"/>
    <w:rsid w:val="00B73925"/>
    <w:rsid w:val="00B73B4F"/>
    <w:rsid w:val="00B75216"/>
    <w:rsid w:val="00B753B5"/>
    <w:rsid w:val="00B763A6"/>
    <w:rsid w:val="00B77EB1"/>
    <w:rsid w:val="00B8057D"/>
    <w:rsid w:val="00B80BC8"/>
    <w:rsid w:val="00B80C51"/>
    <w:rsid w:val="00B80E35"/>
    <w:rsid w:val="00B82766"/>
    <w:rsid w:val="00B82944"/>
    <w:rsid w:val="00B84296"/>
    <w:rsid w:val="00B848A8"/>
    <w:rsid w:val="00B84E5A"/>
    <w:rsid w:val="00B852DA"/>
    <w:rsid w:val="00B854F4"/>
    <w:rsid w:val="00B87326"/>
    <w:rsid w:val="00B910E4"/>
    <w:rsid w:val="00B91926"/>
    <w:rsid w:val="00B91BC2"/>
    <w:rsid w:val="00B9210E"/>
    <w:rsid w:val="00B92198"/>
    <w:rsid w:val="00B92508"/>
    <w:rsid w:val="00B92A7A"/>
    <w:rsid w:val="00B943BF"/>
    <w:rsid w:val="00B94454"/>
    <w:rsid w:val="00B94D18"/>
    <w:rsid w:val="00B95A0B"/>
    <w:rsid w:val="00B95C7B"/>
    <w:rsid w:val="00B97099"/>
    <w:rsid w:val="00B97711"/>
    <w:rsid w:val="00BA1508"/>
    <w:rsid w:val="00BA1581"/>
    <w:rsid w:val="00BA24E0"/>
    <w:rsid w:val="00BA3BD6"/>
    <w:rsid w:val="00BA5788"/>
    <w:rsid w:val="00BA5ABF"/>
    <w:rsid w:val="00BA66DE"/>
    <w:rsid w:val="00BA6A17"/>
    <w:rsid w:val="00BA7F4C"/>
    <w:rsid w:val="00BB0002"/>
    <w:rsid w:val="00BB1FFA"/>
    <w:rsid w:val="00BB2112"/>
    <w:rsid w:val="00BB28FD"/>
    <w:rsid w:val="00BB343E"/>
    <w:rsid w:val="00BB3CC8"/>
    <w:rsid w:val="00BB615D"/>
    <w:rsid w:val="00BC0832"/>
    <w:rsid w:val="00BC0A2E"/>
    <w:rsid w:val="00BC0F68"/>
    <w:rsid w:val="00BC1A8E"/>
    <w:rsid w:val="00BC2336"/>
    <w:rsid w:val="00BC2882"/>
    <w:rsid w:val="00BC2E86"/>
    <w:rsid w:val="00BC3C74"/>
    <w:rsid w:val="00BC3E69"/>
    <w:rsid w:val="00BC4459"/>
    <w:rsid w:val="00BC5AF0"/>
    <w:rsid w:val="00BC6158"/>
    <w:rsid w:val="00BC6D14"/>
    <w:rsid w:val="00BC7A79"/>
    <w:rsid w:val="00BD041F"/>
    <w:rsid w:val="00BD2B43"/>
    <w:rsid w:val="00BD2CF6"/>
    <w:rsid w:val="00BD2F08"/>
    <w:rsid w:val="00BD31A2"/>
    <w:rsid w:val="00BD4715"/>
    <w:rsid w:val="00BD6162"/>
    <w:rsid w:val="00BD726F"/>
    <w:rsid w:val="00BD7FE6"/>
    <w:rsid w:val="00BE27F4"/>
    <w:rsid w:val="00BE2A67"/>
    <w:rsid w:val="00BE326E"/>
    <w:rsid w:val="00BE3A08"/>
    <w:rsid w:val="00BE6661"/>
    <w:rsid w:val="00BE66D6"/>
    <w:rsid w:val="00BE745C"/>
    <w:rsid w:val="00BF005E"/>
    <w:rsid w:val="00BF01DC"/>
    <w:rsid w:val="00BF19FF"/>
    <w:rsid w:val="00BF20D3"/>
    <w:rsid w:val="00BF3EDF"/>
    <w:rsid w:val="00BF41C5"/>
    <w:rsid w:val="00BF43F2"/>
    <w:rsid w:val="00BF5435"/>
    <w:rsid w:val="00BF5443"/>
    <w:rsid w:val="00BF6A25"/>
    <w:rsid w:val="00BF772B"/>
    <w:rsid w:val="00C00AFC"/>
    <w:rsid w:val="00C01884"/>
    <w:rsid w:val="00C020DE"/>
    <w:rsid w:val="00C02EDE"/>
    <w:rsid w:val="00C03B68"/>
    <w:rsid w:val="00C0427F"/>
    <w:rsid w:val="00C05636"/>
    <w:rsid w:val="00C062CE"/>
    <w:rsid w:val="00C06E32"/>
    <w:rsid w:val="00C105B5"/>
    <w:rsid w:val="00C11D72"/>
    <w:rsid w:val="00C122B9"/>
    <w:rsid w:val="00C132A6"/>
    <w:rsid w:val="00C13C06"/>
    <w:rsid w:val="00C14C4C"/>
    <w:rsid w:val="00C16C13"/>
    <w:rsid w:val="00C17113"/>
    <w:rsid w:val="00C17D19"/>
    <w:rsid w:val="00C2056E"/>
    <w:rsid w:val="00C20868"/>
    <w:rsid w:val="00C22CC9"/>
    <w:rsid w:val="00C22EC4"/>
    <w:rsid w:val="00C23220"/>
    <w:rsid w:val="00C25A63"/>
    <w:rsid w:val="00C25C1F"/>
    <w:rsid w:val="00C26D60"/>
    <w:rsid w:val="00C2790F"/>
    <w:rsid w:val="00C308F7"/>
    <w:rsid w:val="00C3210B"/>
    <w:rsid w:val="00C322FB"/>
    <w:rsid w:val="00C32EB1"/>
    <w:rsid w:val="00C3315B"/>
    <w:rsid w:val="00C33B97"/>
    <w:rsid w:val="00C34F4A"/>
    <w:rsid w:val="00C3538A"/>
    <w:rsid w:val="00C36BEF"/>
    <w:rsid w:val="00C37523"/>
    <w:rsid w:val="00C37787"/>
    <w:rsid w:val="00C37EF1"/>
    <w:rsid w:val="00C40C12"/>
    <w:rsid w:val="00C41B82"/>
    <w:rsid w:val="00C41D1D"/>
    <w:rsid w:val="00C4211F"/>
    <w:rsid w:val="00C431D8"/>
    <w:rsid w:val="00C436C7"/>
    <w:rsid w:val="00C44BDD"/>
    <w:rsid w:val="00C45286"/>
    <w:rsid w:val="00C502E6"/>
    <w:rsid w:val="00C505F8"/>
    <w:rsid w:val="00C518CE"/>
    <w:rsid w:val="00C5281B"/>
    <w:rsid w:val="00C532B7"/>
    <w:rsid w:val="00C535F3"/>
    <w:rsid w:val="00C538AA"/>
    <w:rsid w:val="00C54A6E"/>
    <w:rsid w:val="00C54BD2"/>
    <w:rsid w:val="00C54BE7"/>
    <w:rsid w:val="00C5734B"/>
    <w:rsid w:val="00C576DD"/>
    <w:rsid w:val="00C6058B"/>
    <w:rsid w:val="00C60644"/>
    <w:rsid w:val="00C619A4"/>
    <w:rsid w:val="00C61B69"/>
    <w:rsid w:val="00C63FCB"/>
    <w:rsid w:val="00C64207"/>
    <w:rsid w:val="00C65157"/>
    <w:rsid w:val="00C65D2C"/>
    <w:rsid w:val="00C673C5"/>
    <w:rsid w:val="00C72162"/>
    <w:rsid w:val="00C739D9"/>
    <w:rsid w:val="00C80800"/>
    <w:rsid w:val="00C80E35"/>
    <w:rsid w:val="00C81172"/>
    <w:rsid w:val="00C82567"/>
    <w:rsid w:val="00C8421C"/>
    <w:rsid w:val="00C84541"/>
    <w:rsid w:val="00C85C34"/>
    <w:rsid w:val="00C86DF5"/>
    <w:rsid w:val="00C87434"/>
    <w:rsid w:val="00C87843"/>
    <w:rsid w:val="00C87F34"/>
    <w:rsid w:val="00C92033"/>
    <w:rsid w:val="00C92B16"/>
    <w:rsid w:val="00C92B3F"/>
    <w:rsid w:val="00C94A67"/>
    <w:rsid w:val="00C95106"/>
    <w:rsid w:val="00C9598B"/>
    <w:rsid w:val="00C95AA9"/>
    <w:rsid w:val="00C95D78"/>
    <w:rsid w:val="00C964D0"/>
    <w:rsid w:val="00C96E21"/>
    <w:rsid w:val="00C973E5"/>
    <w:rsid w:val="00CA1568"/>
    <w:rsid w:val="00CA1ED4"/>
    <w:rsid w:val="00CA2C7C"/>
    <w:rsid w:val="00CA2CB5"/>
    <w:rsid w:val="00CA2F4F"/>
    <w:rsid w:val="00CA4A94"/>
    <w:rsid w:val="00CA7D9D"/>
    <w:rsid w:val="00CB01F9"/>
    <w:rsid w:val="00CB083B"/>
    <w:rsid w:val="00CB134B"/>
    <w:rsid w:val="00CB2D86"/>
    <w:rsid w:val="00CB39A5"/>
    <w:rsid w:val="00CB39B9"/>
    <w:rsid w:val="00CB426D"/>
    <w:rsid w:val="00CB473B"/>
    <w:rsid w:val="00CB485F"/>
    <w:rsid w:val="00CC0606"/>
    <w:rsid w:val="00CC1AAE"/>
    <w:rsid w:val="00CC261C"/>
    <w:rsid w:val="00CC3969"/>
    <w:rsid w:val="00CC3B66"/>
    <w:rsid w:val="00CC45C8"/>
    <w:rsid w:val="00CC504F"/>
    <w:rsid w:val="00CC5EA8"/>
    <w:rsid w:val="00CC6912"/>
    <w:rsid w:val="00CC6A72"/>
    <w:rsid w:val="00CC7963"/>
    <w:rsid w:val="00CC79CA"/>
    <w:rsid w:val="00CC7D04"/>
    <w:rsid w:val="00CD15C4"/>
    <w:rsid w:val="00CD1A9E"/>
    <w:rsid w:val="00CD2348"/>
    <w:rsid w:val="00CD292D"/>
    <w:rsid w:val="00CD2E7E"/>
    <w:rsid w:val="00CD318D"/>
    <w:rsid w:val="00CD43CE"/>
    <w:rsid w:val="00CD4F5A"/>
    <w:rsid w:val="00CD5B0A"/>
    <w:rsid w:val="00CD5FBD"/>
    <w:rsid w:val="00CD7BAA"/>
    <w:rsid w:val="00CE1547"/>
    <w:rsid w:val="00CE1D9C"/>
    <w:rsid w:val="00CE260D"/>
    <w:rsid w:val="00CE39D4"/>
    <w:rsid w:val="00CE45B3"/>
    <w:rsid w:val="00CE47B7"/>
    <w:rsid w:val="00CE6BF2"/>
    <w:rsid w:val="00CF14B1"/>
    <w:rsid w:val="00CF1F46"/>
    <w:rsid w:val="00CF26DA"/>
    <w:rsid w:val="00CF3C44"/>
    <w:rsid w:val="00CF46B5"/>
    <w:rsid w:val="00CF7081"/>
    <w:rsid w:val="00D00F02"/>
    <w:rsid w:val="00D01DE0"/>
    <w:rsid w:val="00D02159"/>
    <w:rsid w:val="00D02E1A"/>
    <w:rsid w:val="00D04BEC"/>
    <w:rsid w:val="00D0609E"/>
    <w:rsid w:val="00D06440"/>
    <w:rsid w:val="00D075BD"/>
    <w:rsid w:val="00D112D5"/>
    <w:rsid w:val="00D116AE"/>
    <w:rsid w:val="00D11F08"/>
    <w:rsid w:val="00D13044"/>
    <w:rsid w:val="00D13DBE"/>
    <w:rsid w:val="00D145E2"/>
    <w:rsid w:val="00D16EED"/>
    <w:rsid w:val="00D16FEA"/>
    <w:rsid w:val="00D201AC"/>
    <w:rsid w:val="00D2195E"/>
    <w:rsid w:val="00D2220A"/>
    <w:rsid w:val="00D22C09"/>
    <w:rsid w:val="00D2365C"/>
    <w:rsid w:val="00D24B76"/>
    <w:rsid w:val="00D25071"/>
    <w:rsid w:val="00D2606C"/>
    <w:rsid w:val="00D27519"/>
    <w:rsid w:val="00D31136"/>
    <w:rsid w:val="00D31339"/>
    <w:rsid w:val="00D3152E"/>
    <w:rsid w:val="00D327A7"/>
    <w:rsid w:val="00D34F0E"/>
    <w:rsid w:val="00D3565C"/>
    <w:rsid w:val="00D35DA9"/>
    <w:rsid w:val="00D36684"/>
    <w:rsid w:val="00D407A6"/>
    <w:rsid w:val="00D40AC1"/>
    <w:rsid w:val="00D40E50"/>
    <w:rsid w:val="00D410DB"/>
    <w:rsid w:val="00D41538"/>
    <w:rsid w:val="00D41833"/>
    <w:rsid w:val="00D427E8"/>
    <w:rsid w:val="00D470E3"/>
    <w:rsid w:val="00D52D01"/>
    <w:rsid w:val="00D53304"/>
    <w:rsid w:val="00D5544F"/>
    <w:rsid w:val="00D55AF8"/>
    <w:rsid w:val="00D55EAB"/>
    <w:rsid w:val="00D608FB"/>
    <w:rsid w:val="00D60FB7"/>
    <w:rsid w:val="00D618C3"/>
    <w:rsid w:val="00D61CC5"/>
    <w:rsid w:val="00D61DB7"/>
    <w:rsid w:val="00D631B9"/>
    <w:rsid w:val="00D6399A"/>
    <w:rsid w:val="00D64A6F"/>
    <w:rsid w:val="00D650B5"/>
    <w:rsid w:val="00D65272"/>
    <w:rsid w:val="00D652D3"/>
    <w:rsid w:val="00D66123"/>
    <w:rsid w:val="00D6630C"/>
    <w:rsid w:val="00D66F33"/>
    <w:rsid w:val="00D67C09"/>
    <w:rsid w:val="00D7007D"/>
    <w:rsid w:val="00D707A0"/>
    <w:rsid w:val="00D70908"/>
    <w:rsid w:val="00D71A2C"/>
    <w:rsid w:val="00D7323F"/>
    <w:rsid w:val="00D73BF6"/>
    <w:rsid w:val="00D75AC6"/>
    <w:rsid w:val="00D76F7B"/>
    <w:rsid w:val="00D8127D"/>
    <w:rsid w:val="00D81C9B"/>
    <w:rsid w:val="00D822B9"/>
    <w:rsid w:val="00D82DFF"/>
    <w:rsid w:val="00D848F2"/>
    <w:rsid w:val="00D85425"/>
    <w:rsid w:val="00D85643"/>
    <w:rsid w:val="00D858FD"/>
    <w:rsid w:val="00D85CDE"/>
    <w:rsid w:val="00D85F52"/>
    <w:rsid w:val="00D86A00"/>
    <w:rsid w:val="00D902D8"/>
    <w:rsid w:val="00D90B6F"/>
    <w:rsid w:val="00D90FFC"/>
    <w:rsid w:val="00D932FE"/>
    <w:rsid w:val="00D93517"/>
    <w:rsid w:val="00D93DA1"/>
    <w:rsid w:val="00D93F5B"/>
    <w:rsid w:val="00D94D90"/>
    <w:rsid w:val="00D963E0"/>
    <w:rsid w:val="00D96C05"/>
    <w:rsid w:val="00D979E7"/>
    <w:rsid w:val="00DA1092"/>
    <w:rsid w:val="00DA1115"/>
    <w:rsid w:val="00DA1E15"/>
    <w:rsid w:val="00DA2328"/>
    <w:rsid w:val="00DA3D74"/>
    <w:rsid w:val="00DA47DA"/>
    <w:rsid w:val="00DA4B11"/>
    <w:rsid w:val="00DA4EE4"/>
    <w:rsid w:val="00DA6389"/>
    <w:rsid w:val="00DA651D"/>
    <w:rsid w:val="00DA65A4"/>
    <w:rsid w:val="00DA6980"/>
    <w:rsid w:val="00DA6B03"/>
    <w:rsid w:val="00DA7E43"/>
    <w:rsid w:val="00DB021D"/>
    <w:rsid w:val="00DB1ADC"/>
    <w:rsid w:val="00DB2398"/>
    <w:rsid w:val="00DB2C35"/>
    <w:rsid w:val="00DB2C40"/>
    <w:rsid w:val="00DB2D3A"/>
    <w:rsid w:val="00DB3253"/>
    <w:rsid w:val="00DB36E7"/>
    <w:rsid w:val="00DB3AF4"/>
    <w:rsid w:val="00DB49CA"/>
    <w:rsid w:val="00DB5543"/>
    <w:rsid w:val="00DB61F3"/>
    <w:rsid w:val="00DC016E"/>
    <w:rsid w:val="00DC03F9"/>
    <w:rsid w:val="00DC068E"/>
    <w:rsid w:val="00DC1455"/>
    <w:rsid w:val="00DC1B96"/>
    <w:rsid w:val="00DC1FE0"/>
    <w:rsid w:val="00DC286E"/>
    <w:rsid w:val="00DC2AF1"/>
    <w:rsid w:val="00DC305A"/>
    <w:rsid w:val="00DC384C"/>
    <w:rsid w:val="00DC4FE8"/>
    <w:rsid w:val="00DC5253"/>
    <w:rsid w:val="00DC5A11"/>
    <w:rsid w:val="00DC5E11"/>
    <w:rsid w:val="00DC6766"/>
    <w:rsid w:val="00DC7F76"/>
    <w:rsid w:val="00DD10D7"/>
    <w:rsid w:val="00DD128D"/>
    <w:rsid w:val="00DD19E5"/>
    <w:rsid w:val="00DD2231"/>
    <w:rsid w:val="00DD34A4"/>
    <w:rsid w:val="00DD3E06"/>
    <w:rsid w:val="00DD4F57"/>
    <w:rsid w:val="00DD55A9"/>
    <w:rsid w:val="00DD601C"/>
    <w:rsid w:val="00DD641A"/>
    <w:rsid w:val="00DD6677"/>
    <w:rsid w:val="00DD7102"/>
    <w:rsid w:val="00DD74AD"/>
    <w:rsid w:val="00DE0442"/>
    <w:rsid w:val="00DE144B"/>
    <w:rsid w:val="00DE1D98"/>
    <w:rsid w:val="00DE285B"/>
    <w:rsid w:val="00DE28A8"/>
    <w:rsid w:val="00DE2A97"/>
    <w:rsid w:val="00DE3540"/>
    <w:rsid w:val="00DE3BCF"/>
    <w:rsid w:val="00DE3C8F"/>
    <w:rsid w:val="00DE57F4"/>
    <w:rsid w:val="00DE752D"/>
    <w:rsid w:val="00DE7816"/>
    <w:rsid w:val="00DE7976"/>
    <w:rsid w:val="00DF00F9"/>
    <w:rsid w:val="00DF16DD"/>
    <w:rsid w:val="00DF1F4D"/>
    <w:rsid w:val="00DF3688"/>
    <w:rsid w:val="00DF3759"/>
    <w:rsid w:val="00DF4292"/>
    <w:rsid w:val="00DF43A9"/>
    <w:rsid w:val="00DF7122"/>
    <w:rsid w:val="00DF732B"/>
    <w:rsid w:val="00E020D6"/>
    <w:rsid w:val="00E02131"/>
    <w:rsid w:val="00E039E3"/>
    <w:rsid w:val="00E0488D"/>
    <w:rsid w:val="00E048D7"/>
    <w:rsid w:val="00E06D8F"/>
    <w:rsid w:val="00E0731D"/>
    <w:rsid w:val="00E0737E"/>
    <w:rsid w:val="00E07EBA"/>
    <w:rsid w:val="00E10AB4"/>
    <w:rsid w:val="00E10C4D"/>
    <w:rsid w:val="00E12423"/>
    <w:rsid w:val="00E1250F"/>
    <w:rsid w:val="00E127E6"/>
    <w:rsid w:val="00E12E19"/>
    <w:rsid w:val="00E14CD1"/>
    <w:rsid w:val="00E14CEB"/>
    <w:rsid w:val="00E17FFD"/>
    <w:rsid w:val="00E200C5"/>
    <w:rsid w:val="00E2096A"/>
    <w:rsid w:val="00E20F74"/>
    <w:rsid w:val="00E21ECF"/>
    <w:rsid w:val="00E22371"/>
    <w:rsid w:val="00E22927"/>
    <w:rsid w:val="00E22E7B"/>
    <w:rsid w:val="00E2398C"/>
    <w:rsid w:val="00E25F66"/>
    <w:rsid w:val="00E27468"/>
    <w:rsid w:val="00E27B63"/>
    <w:rsid w:val="00E308B0"/>
    <w:rsid w:val="00E32151"/>
    <w:rsid w:val="00E32F7F"/>
    <w:rsid w:val="00E3336F"/>
    <w:rsid w:val="00E35035"/>
    <w:rsid w:val="00E35752"/>
    <w:rsid w:val="00E35EE1"/>
    <w:rsid w:val="00E36D19"/>
    <w:rsid w:val="00E419FE"/>
    <w:rsid w:val="00E43774"/>
    <w:rsid w:val="00E44E2A"/>
    <w:rsid w:val="00E45972"/>
    <w:rsid w:val="00E45A11"/>
    <w:rsid w:val="00E45C0D"/>
    <w:rsid w:val="00E46984"/>
    <w:rsid w:val="00E47013"/>
    <w:rsid w:val="00E47AD0"/>
    <w:rsid w:val="00E5011D"/>
    <w:rsid w:val="00E51B3D"/>
    <w:rsid w:val="00E52960"/>
    <w:rsid w:val="00E53872"/>
    <w:rsid w:val="00E53929"/>
    <w:rsid w:val="00E53DE6"/>
    <w:rsid w:val="00E54105"/>
    <w:rsid w:val="00E54171"/>
    <w:rsid w:val="00E54328"/>
    <w:rsid w:val="00E54AB3"/>
    <w:rsid w:val="00E54D0A"/>
    <w:rsid w:val="00E55055"/>
    <w:rsid w:val="00E55759"/>
    <w:rsid w:val="00E575F2"/>
    <w:rsid w:val="00E57E41"/>
    <w:rsid w:val="00E60142"/>
    <w:rsid w:val="00E604D5"/>
    <w:rsid w:val="00E60C8B"/>
    <w:rsid w:val="00E638DA"/>
    <w:rsid w:val="00E63B6E"/>
    <w:rsid w:val="00E64DD1"/>
    <w:rsid w:val="00E65AF5"/>
    <w:rsid w:val="00E666A9"/>
    <w:rsid w:val="00E6707F"/>
    <w:rsid w:val="00E67186"/>
    <w:rsid w:val="00E70C1C"/>
    <w:rsid w:val="00E719E3"/>
    <w:rsid w:val="00E73848"/>
    <w:rsid w:val="00E7409C"/>
    <w:rsid w:val="00E74DD2"/>
    <w:rsid w:val="00E76D3E"/>
    <w:rsid w:val="00E76FCD"/>
    <w:rsid w:val="00E82189"/>
    <w:rsid w:val="00E82C7F"/>
    <w:rsid w:val="00E84838"/>
    <w:rsid w:val="00E85AF3"/>
    <w:rsid w:val="00E87CE7"/>
    <w:rsid w:val="00E91669"/>
    <w:rsid w:val="00E91C31"/>
    <w:rsid w:val="00E91D31"/>
    <w:rsid w:val="00E91DA3"/>
    <w:rsid w:val="00E9272A"/>
    <w:rsid w:val="00E928DF"/>
    <w:rsid w:val="00E92D96"/>
    <w:rsid w:val="00E9319C"/>
    <w:rsid w:val="00E94370"/>
    <w:rsid w:val="00E96CB2"/>
    <w:rsid w:val="00E970C8"/>
    <w:rsid w:val="00E9787F"/>
    <w:rsid w:val="00EA192E"/>
    <w:rsid w:val="00EA2636"/>
    <w:rsid w:val="00EA27B4"/>
    <w:rsid w:val="00EA3A3F"/>
    <w:rsid w:val="00EA3E9C"/>
    <w:rsid w:val="00EA3F84"/>
    <w:rsid w:val="00EA4084"/>
    <w:rsid w:val="00EA4881"/>
    <w:rsid w:val="00EA6AC5"/>
    <w:rsid w:val="00EB176B"/>
    <w:rsid w:val="00EB2572"/>
    <w:rsid w:val="00EB5DB4"/>
    <w:rsid w:val="00EB60A4"/>
    <w:rsid w:val="00EB6479"/>
    <w:rsid w:val="00EB6AF6"/>
    <w:rsid w:val="00EB6E1A"/>
    <w:rsid w:val="00EC0AC6"/>
    <w:rsid w:val="00EC1704"/>
    <w:rsid w:val="00EC1EE7"/>
    <w:rsid w:val="00EC486E"/>
    <w:rsid w:val="00EC76FC"/>
    <w:rsid w:val="00EC7E83"/>
    <w:rsid w:val="00ED025D"/>
    <w:rsid w:val="00ED1001"/>
    <w:rsid w:val="00ED5826"/>
    <w:rsid w:val="00ED6A0D"/>
    <w:rsid w:val="00ED72DA"/>
    <w:rsid w:val="00ED77B6"/>
    <w:rsid w:val="00EE00D3"/>
    <w:rsid w:val="00EE06A2"/>
    <w:rsid w:val="00EE06A5"/>
    <w:rsid w:val="00EE0845"/>
    <w:rsid w:val="00EE21CB"/>
    <w:rsid w:val="00EE2277"/>
    <w:rsid w:val="00EE2368"/>
    <w:rsid w:val="00EE237B"/>
    <w:rsid w:val="00EE3C78"/>
    <w:rsid w:val="00EE4399"/>
    <w:rsid w:val="00EE495D"/>
    <w:rsid w:val="00EE52CE"/>
    <w:rsid w:val="00EE650A"/>
    <w:rsid w:val="00EE66D9"/>
    <w:rsid w:val="00EF113B"/>
    <w:rsid w:val="00EF20C5"/>
    <w:rsid w:val="00EF210A"/>
    <w:rsid w:val="00EF25E5"/>
    <w:rsid w:val="00EF3707"/>
    <w:rsid w:val="00EF3B8D"/>
    <w:rsid w:val="00EF4C58"/>
    <w:rsid w:val="00EF527A"/>
    <w:rsid w:val="00EF5E55"/>
    <w:rsid w:val="00EF69CE"/>
    <w:rsid w:val="00F004B3"/>
    <w:rsid w:val="00F00BB9"/>
    <w:rsid w:val="00F01E8C"/>
    <w:rsid w:val="00F0399E"/>
    <w:rsid w:val="00F03FFB"/>
    <w:rsid w:val="00F041C3"/>
    <w:rsid w:val="00F05BFB"/>
    <w:rsid w:val="00F05C66"/>
    <w:rsid w:val="00F0706E"/>
    <w:rsid w:val="00F07B68"/>
    <w:rsid w:val="00F07DDA"/>
    <w:rsid w:val="00F11474"/>
    <w:rsid w:val="00F1168A"/>
    <w:rsid w:val="00F116A3"/>
    <w:rsid w:val="00F11F5A"/>
    <w:rsid w:val="00F165C1"/>
    <w:rsid w:val="00F16702"/>
    <w:rsid w:val="00F21603"/>
    <w:rsid w:val="00F23433"/>
    <w:rsid w:val="00F23623"/>
    <w:rsid w:val="00F24EF7"/>
    <w:rsid w:val="00F25B6A"/>
    <w:rsid w:val="00F26A7E"/>
    <w:rsid w:val="00F312E2"/>
    <w:rsid w:val="00F316F2"/>
    <w:rsid w:val="00F3301A"/>
    <w:rsid w:val="00F330C9"/>
    <w:rsid w:val="00F332C3"/>
    <w:rsid w:val="00F35334"/>
    <w:rsid w:val="00F3664A"/>
    <w:rsid w:val="00F379EC"/>
    <w:rsid w:val="00F40630"/>
    <w:rsid w:val="00F40BED"/>
    <w:rsid w:val="00F417B9"/>
    <w:rsid w:val="00F43F47"/>
    <w:rsid w:val="00F44A29"/>
    <w:rsid w:val="00F46209"/>
    <w:rsid w:val="00F469CA"/>
    <w:rsid w:val="00F46DA7"/>
    <w:rsid w:val="00F4798A"/>
    <w:rsid w:val="00F51688"/>
    <w:rsid w:val="00F52F3D"/>
    <w:rsid w:val="00F5436B"/>
    <w:rsid w:val="00F553F3"/>
    <w:rsid w:val="00F55F9E"/>
    <w:rsid w:val="00F57ACA"/>
    <w:rsid w:val="00F63081"/>
    <w:rsid w:val="00F6414C"/>
    <w:rsid w:val="00F64479"/>
    <w:rsid w:val="00F67650"/>
    <w:rsid w:val="00F67A29"/>
    <w:rsid w:val="00F67EBF"/>
    <w:rsid w:val="00F70DC9"/>
    <w:rsid w:val="00F70FB8"/>
    <w:rsid w:val="00F717A7"/>
    <w:rsid w:val="00F72565"/>
    <w:rsid w:val="00F735AE"/>
    <w:rsid w:val="00F742B0"/>
    <w:rsid w:val="00F758BF"/>
    <w:rsid w:val="00F761A0"/>
    <w:rsid w:val="00F77905"/>
    <w:rsid w:val="00F77977"/>
    <w:rsid w:val="00F807DB"/>
    <w:rsid w:val="00F812A8"/>
    <w:rsid w:val="00F83F1D"/>
    <w:rsid w:val="00F860D2"/>
    <w:rsid w:val="00F86EE8"/>
    <w:rsid w:val="00F91D1E"/>
    <w:rsid w:val="00F91DEB"/>
    <w:rsid w:val="00F92992"/>
    <w:rsid w:val="00F93857"/>
    <w:rsid w:val="00F9408C"/>
    <w:rsid w:val="00F9474B"/>
    <w:rsid w:val="00F9499A"/>
    <w:rsid w:val="00F96D4F"/>
    <w:rsid w:val="00FA0746"/>
    <w:rsid w:val="00FA0A91"/>
    <w:rsid w:val="00FA7485"/>
    <w:rsid w:val="00FA75B7"/>
    <w:rsid w:val="00FB179F"/>
    <w:rsid w:val="00FB294E"/>
    <w:rsid w:val="00FB2DDF"/>
    <w:rsid w:val="00FB2E1F"/>
    <w:rsid w:val="00FB4960"/>
    <w:rsid w:val="00FB56D3"/>
    <w:rsid w:val="00FB58E3"/>
    <w:rsid w:val="00FB5C2D"/>
    <w:rsid w:val="00FB5EFC"/>
    <w:rsid w:val="00FB64A2"/>
    <w:rsid w:val="00FB67F8"/>
    <w:rsid w:val="00FB69EC"/>
    <w:rsid w:val="00FB7308"/>
    <w:rsid w:val="00FB7C6C"/>
    <w:rsid w:val="00FB7CB8"/>
    <w:rsid w:val="00FC08BE"/>
    <w:rsid w:val="00FC27CB"/>
    <w:rsid w:val="00FC2A09"/>
    <w:rsid w:val="00FC34E1"/>
    <w:rsid w:val="00FC3E32"/>
    <w:rsid w:val="00FC4A59"/>
    <w:rsid w:val="00FC4D9A"/>
    <w:rsid w:val="00FC660E"/>
    <w:rsid w:val="00FC6C63"/>
    <w:rsid w:val="00FC6E86"/>
    <w:rsid w:val="00FC7F06"/>
    <w:rsid w:val="00FD1999"/>
    <w:rsid w:val="00FD1F92"/>
    <w:rsid w:val="00FD358A"/>
    <w:rsid w:val="00FD3AC0"/>
    <w:rsid w:val="00FD5CF8"/>
    <w:rsid w:val="00FD64D0"/>
    <w:rsid w:val="00FD7478"/>
    <w:rsid w:val="00FD7B51"/>
    <w:rsid w:val="00FE0EF7"/>
    <w:rsid w:val="00FE14ED"/>
    <w:rsid w:val="00FE1C6D"/>
    <w:rsid w:val="00FE31C6"/>
    <w:rsid w:val="00FE3DA0"/>
    <w:rsid w:val="00FE431D"/>
    <w:rsid w:val="00FE54A3"/>
    <w:rsid w:val="00FE5B95"/>
    <w:rsid w:val="00FF0909"/>
    <w:rsid w:val="00FF0A29"/>
    <w:rsid w:val="00FF0FC3"/>
    <w:rsid w:val="00FF126E"/>
    <w:rsid w:val="00FF12E8"/>
    <w:rsid w:val="00FF1674"/>
    <w:rsid w:val="00FF1867"/>
    <w:rsid w:val="00FF2AE2"/>
    <w:rsid w:val="00FF4CE7"/>
    <w:rsid w:val="00FF52FC"/>
    <w:rsid w:val="00FF5796"/>
    <w:rsid w:val="00FF5CA9"/>
    <w:rsid w:val="00FF6C7F"/>
    <w:rsid w:val="00FF78B8"/>
    <w:rsid w:val="00FF7F71"/>
    <w:rsid w:val="034DFAEA"/>
    <w:rsid w:val="20BDDFA9"/>
    <w:rsid w:val="318CB1E2"/>
    <w:rsid w:val="353939C9"/>
    <w:rsid w:val="469766AB"/>
    <w:rsid w:val="5F387D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45817"/>
  <w15:docId w15:val="{8BB89A2B-C8C8-4FAC-8542-8128EDF4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1936CE"/>
    <w:rPr>
      <w:color w:val="0000FF"/>
      <w:u w:val="single"/>
    </w:rPr>
  </w:style>
  <w:style w:type="character" w:styleId="LineNumber">
    <w:name w:val="line number"/>
    <w:basedOn w:val="DefaultParagraphFont"/>
    <w:uiPriority w:val="99"/>
    <w:semiHidden/>
    <w:unhideWhenUsed/>
    <w:rsid w:val="004610C1"/>
  </w:style>
  <w:style w:type="paragraph" w:customStyle="1" w:styleId="p1">
    <w:name w:val="p1"/>
    <w:basedOn w:val="Normal"/>
    <w:rsid w:val="00D27519"/>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D27519"/>
  </w:style>
  <w:style w:type="character" w:customStyle="1" w:styleId="apple-converted-space">
    <w:name w:val="apple-converted-space"/>
    <w:basedOn w:val="DefaultParagraphFont"/>
    <w:rsid w:val="00D27519"/>
  </w:style>
  <w:style w:type="character" w:styleId="PlaceholderText">
    <w:name w:val="Placeholder Text"/>
    <w:basedOn w:val="DefaultParagraphFont"/>
    <w:uiPriority w:val="99"/>
    <w:semiHidden/>
    <w:rsid w:val="00020643"/>
    <w:rPr>
      <w:color w:val="808080"/>
    </w:rPr>
  </w:style>
  <w:style w:type="paragraph" w:styleId="BalloonText">
    <w:name w:val="Balloon Text"/>
    <w:basedOn w:val="Normal"/>
    <w:link w:val="BalloonTextChar"/>
    <w:uiPriority w:val="99"/>
    <w:semiHidden/>
    <w:unhideWhenUsed/>
    <w:rsid w:val="00F11F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1F5A"/>
    <w:rPr>
      <w:rFonts w:ascii="Times New Roman" w:hAnsi="Times New Roman" w:cs="Times New Roman"/>
      <w:sz w:val="18"/>
      <w:szCs w:val="18"/>
    </w:rPr>
  </w:style>
  <w:style w:type="paragraph" w:styleId="PlainText">
    <w:name w:val="Plain Text"/>
    <w:basedOn w:val="Normal"/>
    <w:link w:val="PlainTextChar"/>
    <w:uiPriority w:val="99"/>
    <w:unhideWhenUsed/>
    <w:rsid w:val="00F11F5A"/>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F11F5A"/>
    <w:rPr>
      <w:rFonts w:ascii="Calibri" w:eastAsiaTheme="minorHAnsi" w:hAnsi="Calibri"/>
      <w:sz w:val="22"/>
      <w:szCs w:val="21"/>
      <w:lang w:eastAsia="en-US"/>
    </w:rPr>
  </w:style>
  <w:style w:type="character" w:styleId="CommentReference">
    <w:name w:val="annotation reference"/>
    <w:basedOn w:val="DefaultParagraphFont"/>
    <w:uiPriority w:val="99"/>
    <w:semiHidden/>
    <w:unhideWhenUsed/>
    <w:rsid w:val="00E02131"/>
    <w:rPr>
      <w:sz w:val="16"/>
      <w:szCs w:val="16"/>
    </w:rPr>
  </w:style>
  <w:style w:type="paragraph" w:styleId="CommentText">
    <w:name w:val="annotation text"/>
    <w:basedOn w:val="Normal"/>
    <w:link w:val="CommentTextChar"/>
    <w:uiPriority w:val="99"/>
    <w:unhideWhenUsed/>
    <w:rsid w:val="00E02131"/>
    <w:rPr>
      <w:sz w:val="20"/>
      <w:szCs w:val="20"/>
    </w:rPr>
  </w:style>
  <w:style w:type="character" w:customStyle="1" w:styleId="CommentTextChar">
    <w:name w:val="Comment Text Char"/>
    <w:basedOn w:val="DefaultParagraphFont"/>
    <w:link w:val="CommentText"/>
    <w:uiPriority w:val="99"/>
    <w:rsid w:val="00E02131"/>
    <w:rPr>
      <w:sz w:val="20"/>
      <w:szCs w:val="20"/>
    </w:rPr>
  </w:style>
  <w:style w:type="paragraph" w:styleId="CommentSubject">
    <w:name w:val="annotation subject"/>
    <w:basedOn w:val="CommentText"/>
    <w:next w:val="CommentText"/>
    <w:link w:val="CommentSubjectChar"/>
    <w:uiPriority w:val="99"/>
    <w:semiHidden/>
    <w:unhideWhenUsed/>
    <w:rsid w:val="00E02131"/>
    <w:rPr>
      <w:b/>
      <w:bCs/>
    </w:rPr>
  </w:style>
  <w:style w:type="character" w:customStyle="1" w:styleId="CommentSubjectChar">
    <w:name w:val="Comment Subject Char"/>
    <w:basedOn w:val="CommentTextChar"/>
    <w:link w:val="CommentSubject"/>
    <w:uiPriority w:val="99"/>
    <w:semiHidden/>
    <w:rsid w:val="00E02131"/>
    <w:rPr>
      <w:b/>
      <w:bCs/>
      <w:sz w:val="20"/>
      <w:szCs w:val="20"/>
    </w:rPr>
  </w:style>
  <w:style w:type="character" w:customStyle="1" w:styleId="UnresolvedMention1">
    <w:name w:val="Unresolved Mention1"/>
    <w:basedOn w:val="DefaultParagraphFont"/>
    <w:uiPriority w:val="99"/>
    <w:semiHidden/>
    <w:unhideWhenUsed/>
    <w:rsid w:val="002A4F0D"/>
    <w:rPr>
      <w:color w:val="605E5C"/>
      <w:shd w:val="clear" w:color="auto" w:fill="E1DFDD"/>
    </w:rPr>
  </w:style>
  <w:style w:type="paragraph" w:customStyle="1" w:styleId="EndNoteBibliographyTitle">
    <w:name w:val="EndNote Bibliography Title"/>
    <w:basedOn w:val="Normal"/>
    <w:link w:val="EndNoteBibliographyTitleChar"/>
    <w:rsid w:val="00AE4DE5"/>
    <w:pPr>
      <w:jc w:val="center"/>
    </w:pPr>
    <w:rPr>
      <w:rFonts w:ascii="Calibri" w:hAnsi="Calibri"/>
    </w:rPr>
  </w:style>
  <w:style w:type="character" w:customStyle="1" w:styleId="EndNoteBibliographyTitleChar">
    <w:name w:val="EndNote Bibliography Title Char"/>
    <w:basedOn w:val="DefaultParagraphFont"/>
    <w:link w:val="EndNoteBibliographyTitle"/>
    <w:rsid w:val="00AE4DE5"/>
    <w:rPr>
      <w:rFonts w:ascii="Calibri" w:hAnsi="Calibri"/>
    </w:rPr>
  </w:style>
  <w:style w:type="paragraph" w:customStyle="1" w:styleId="EndNoteBibliography">
    <w:name w:val="EndNote Bibliography"/>
    <w:basedOn w:val="Normal"/>
    <w:link w:val="EndNoteBibliographyChar"/>
    <w:rsid w:val="00AE4DE5"/>
    <w:pPr>
      <w:jc w:val="both"/>
    </w:pPr>
    <w:rPr>
      <w:rFonts w:ascii="Calibri" w:hAnsi="Calibri"/>
    </w:rPr>
  </w:style>
  <w:style w:type="character" w:customStyle="1" w:styleId="EndNoteBibliographyChar">
    <w:name w:val="EndNote Bibliography Char"/>
    <w:basedOn w:val="DefaultParagraphFont"/>
    <w:link w:val="EndNoteBibliography"/>
    <w:rsid w:val="00AE4DE5"/>
    <w:rPr>
      <w:rFonts w:ascii="Calibri" w:hAnsi="Calibri"/>
    </w:rPr>
  </w:style>
  <w:style w:type="character" w:customStyle="1" w:styleId="normaltextrun">
    <w:name w:val="normaltextrun"/>
    <w:basedOn w:val="DefaultParagraphFont"/>
    <w:rsid w:val="00A751EB"/>
  </w:style>
  <w:style w:type="character" w:customStyle="1" w:styleId="eop">
    <w:name w:val="eop"/>
    <w:basedOn w:val="DefaultParagraphFont"/>
    <w:rsid w:val="00A751EB"/>
  </w:style>
  <w:style w:type="character" w:styleId="FollowedHyperlink">
    <w:name w:val="FollowedHyperlink"/>
    <w:basedOn w:val="DefaultParagraphFont"/>
    <w:uiPriority w:val="99"/>
    <w:semiHidden/>
    <w:unhideWhenUsed/>
    <w:rsid w:val="00F07DDA"/>
    <w:rPr>
      <w:color w:val="954F72" w:themeColor="followedHyperlink"/>
      <w:u w:val="single"/>
    </w:rPr>
  </w:style>
  <w:style w:type="paragraph" w:styleId="Revision">
    <w:name w:val="Revision"/>
    <w:hidden/>
    <w:uiPriority w:val="99"/>
    <w:semiHidden/>
    <w:rsid w:val="00AB3A74"/>
  </w:style>
  <w:style w:type="character" w:customStyle="1" w:styleId="highlight">
    <w:name w:val="highlight"/>
    <w:basedOn w:val="DefaultParagraphFont"/>
    <w:rsid w:val="00CA7D9D"/>
  </w:style>
  <w:style w:type="character" w:customStyle="1" w:styleId="UnresolvedMention2">
    <w:name w:val="Unresolved Mention2"/>
    <w:basedOn w:val="DefaultParagraphFont"/>
    <w:uiPriority w:val="99"/>
    <w:semiHidden/>
    <w:unhideWhenUsed/>
    <w:rsid w:val="00F83F1D"/>
    <w:rPr>
      <w:color w:val="605E5C"/>
      <w:shd w:val="clear" w:color="auto" w:fill="E1DFDD"/>
    </w:rPr>
  </w:style>
  <w:style w:type="character" w:styleId="PageNumber">
    <w:name w:val="page number"/>
    <w:basedOn w:val="DefaultParagraphFont"/>
    <w:uiPriority w:val="99"/>
    <w:semiHidden/>
    <w:unhideWhenUsed/>
    <w:rsid w:val="00DF4292"/>
  </w:style>
  <w:style w:type="character" w:customStyle="1" w:styleId="UnresolvedMention">
    <w:name w:val="Unresolved Mention"/>
    <w:basedOn w:val="DefaultParagraphFont"/>
    <w:uiPriority w:val="99"/>
    <w:semiHidden/>
    <w:unhideWhenUsed/>
    <w:rsid w:val="00EE0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3801">
      <w:bodyDiv w:val="1"/>
      <w:marLeft w:val="0"/>
      <w:marRight w:val="0"/>
      <w:marTop w:val="0"/>
      <w:marBottom w:val="0"/>
      <w:divBdr>
        <w:top w:val="none" w:sz="0" w:space="0" w:color="auto"/>
        <w:left w:val="none" w:sz="0" w:space="0" w:color="auto"/>
        <w:bottom w:val="none" w:sz="0" w:space="0" w:color="auto"/>
        <w:right w:val="none" w:sz="0" w:space="0" w:color="auto"/>
      </w:divBdr>
    </w:div>
    <w:div w:id="743071328">
      <w:bodyDiv w:val="1"/>
      <w:marLeft w:val="0"/>
      <w:marRight w:val="0"/>
      <w:marTop w:val="0"/>
      <w:marBottom w:val="0"/>
      <w:divBdr>
        <w:top w:val="none" w:sz="0" w:space="0" w:color="auto"/>
        <w:left w:val="none" w:sz="0" w:space="0" w:color="auto"/>
        <w:bottom w:val="none" w:sz="0" w:space="0" w:color="auto"/>
        <w:right w:val="none" w:sz="0" w:space="0" w:color="auto"/>
      </w:divBdr>
    </w:div>
    <w:div w:id="883247727">
      <w:bodyDiv w:val="1"/>
      <w:marLeft w:val="0"/>
      <w:marRight w:val="0"/>
      <w:marTop w:val="0"/>
      <w:marBottom w:val="0"/>
      <w:divBdr>
        <w:top w:val="none" w:sz="0" w:space="0" w:color="auto"/>
        <w:left w:val="none" w:sz="0" w:space="0" w:color="auto"/>
        <w:bottom w:val="none" w:sz="0" w:space="0" w:color="auto"/>
        <w:right w:val="none" w:sz="0" w:space="0" w:color="auto"/>
      </w:divBdr>
    </w:div>
    <w:div w:id="1254896887">
      <w:bodyDiv w:val="1"/>
      <w:marLeft w:val="0"/>
      <w:marRight w:val="0"/>
      <w:marTop w:val="0"/>
      <w:marBottom w:val="0"/>
      <w:divBdr>
        <w:top w:val="none" w:sz="0" w:space="0" w:color="auto"/>
        <w:left w:val="none" w:sz="0" w:space="0" w:color="auto"/>
        <w:bottom w:val="none" w:sz="0" w:space="0" w:color="auto"/>
        <w:right w:val="none" w:sz="0" w:space="0" w:color="auto"/>
      </w:divBdr>
    </w:div>
    <w:div w:id="1837643767">
      <w:bodyDiv w:val="1"/>
      <w:marLeft w:val="0"/>
      <w:marRight w:val="0"/>
      <w:marTop w:val="0"/>
      <w:marBottom w:val="0"/>
      <w:divBdr>
        <w:top w:val="none" w:sz="0" w:space="0" w:color="auto"/>
        <w:left w:val="none" w:sz="0" w:space="0" w:color="auto"/>
        <w:bottom w:val="none" w:sz="0" w:space="0" w:color="auto"/>
        <w:right w:val="none" w:sz="0" w:space="0" w:color="auto"/>
      </w:divBdr>
    </w:div>
    <w:div w:id="1922979594">
      <w:bodyDiv w:val="1"/>
      <w:marLeft w:val="0"/>
      <w:marRight w:val="0"/>
      <w:marTop w:val="0"/>
      <w:marBottom w:val="0"/>
      <w:divBdr>
        <w:top w:val="none" w:sz="0" w:space="0" w:color="auto"/>
        <w:left w:val="none" w:sz="0" w:space="0" w:color="auto"/>
        <w:bottom w:val="none" w:sz="0" w:space="0" w:color="auto"/>
        <w:right w:val="none" w:sz="0" w:space="0" w:color="auto"/>
      </w:divBdr>
    </w:div>
    <w:div w:id="196387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202BC-ED1D-45C5-85E5-62BEA8B7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11364</Words>
  <Characters>64775</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75988</CharactersWithSpaces>
  <SharedDoc>false</SharedDoc>
  <HLinks>
    <vt:vector size="6" baseType="variant">
      <vt:variant>
        <vt:i4>3932231</vt:i4>
      </vt:variant>
      <vt:variant>
        <vt:i4>326</vt:i4>
      </vt:variant>
      <vt:variant>
        <vt:i4>0</vt:i4>
      </vt:variant>
      <vt:variant>
        <vt:i4>5</vt:i4>
      </vt:variant>
      <vt:variant>
        <vt:lpwstr>https://www.ncbi.nlm.nih.gov/pubmed/?term=Leit%C3%A3o%20J%5BAuthor%5D&amp;cauthor=true&amp;cauthor_uid=30588203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ZIXUAN ZHANG</dc:creator>
  <cp:keywords/>
  <dc:description/>
  <cp:lastModifiedBy>Sameera Rafiq</cp:lastModifiedBy>
  <cp:revision>2</cp:revision>
  <cp:lastPrinted>2019-06-22T08:12:00Z</cp:lastPrinted>
  <dcterms:created xsi:type="dcterms:W3CDTF">2019-12-02T15:09:00Z</dcterms:created>
  <dcterms:modified xsi:type="dcterms:W3CDTF">2019-12-02T15:09:00Z</dcterms:modified>
</cp:coreProperties>
</file>