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95783" w14:textId="77777777" w:rsidR="002870AC" w:rsidRPr="004E3CC6" w:rsidRDefault="002870AC" w:rsidP="002870AC">
      <w:pPr>
        <w:rPr>
          <w:rFonts w:ascii="Times New Roman" w:hAnsi="Times New Roman"/>
          <w:b/>
        </w:rPr>
      </w:pPr>
      <w:r w:rsidRPr="004E3CC6">
        <w:rPr>
          <w:rFonts w:ascii="Times New Roman" w:hAnsi="Times New Roman"/>
          <w:b/>
        </w:rPr>
        <w:t>Title:</w:t>
      </w:r>
    </w:p>
    <w:p w14:paraId="633F153A" w14:textId="77777777" w:rsidR="002870AC" w:rsidRPr="004E3CC6" w:rsidRDefault="002870AC" w:rsidP="002870AC">
      <w:pPr>
        <w:rPr>
          <w:rFonts w:ascii="Times New Roman" w:hAnsi="Times New Roman"/>
        </w:rPr>
      </w:pPr>
    </w:p>
    <w:p w14:paraId="061E4DB5" w14:textId="3DCC741B" w:rsidR="002870AC" w:rsidRPr="004E3CC6" w:rsidRDefault="002870AC" w:rsidP="002870AC">
      <w:pPr>
        <w:rPr>
          <w:rFonts w:ascii="Times New Roman" w:hAnsi="Times New Roman"/>
        </w:rPr>
      </w:pPr>
      <w:r w:rsidRPr="00554EA8">
        <w:rPr>
          <w:rFonts w:ascii="Times New Roman" w:hAnsi="Times New Roman"/>
          <w:noProof w:val="0"/>
          <w:lang w:val="en-US"/>
        </w:rPr>
        <w:t>Indexical time references and attitude</w:t>
      </w:r>
      <w:r w:rsidRPr="00554EA8">
        <w:rPr>
          <w:rFonts w:ascii="Times New Roman" w:hAnsi="Times New Roman"/>
          <w:i/>
          <w:noProof w:val="0"/>
          <w:lang w:val="en-US"/>
        </w:rPr>
        <w:t xml:space="preserve"> </w:t>
      </w:r>
      <w:r w:rsidRPr="00554EA8">
        <w:rPr>
          <w:rFonts w:ascii="Times New Roman" w:hAnsi="Times New Roman"/>
          <w:noProof w:val="0"/>
          <w:lang w:val="en-US"/>
        </w:rPr>
        <w:t>reports</w:t>
      </w:r>
    </w:p>
    <w:p w14:paraId="5397C0FD" w14:textId="77777777" w:rsidR="002870AC" w:rsidRPr="004E3CC6" w:rsidRDefault="002870AC" w:rsidP="002870AC">
      <w:pPr>
        <w:rPr>
          <w:rFonts w:ascii="Times New Roman" w:hAnsi="Times New Roman"/>
        </w:rPr>
      </w:pPr>
    </w:p>
    <w:p w14:paraId="738E6A99" w14:textId="064E769A" w:rsidR="002870AC" w:rsidRPr="004E3CC6" w:rsidRDefault="002870AC" w:rsidP="002870AC">
      <w:pPr>
        <w:rPr>
          <w:rFonts w:ascii="Times New Roman" w:hAnsi="Times New Roman"/>
          <w:b/>
        </w:rPr>
      </w:pPr>
      <w:r w:rsidRPr="004E3CC6">
        <w:rPr>
          <w:rFonts w:ascii="Times New Roman" w:hAnsi="Times New Roman"/>
          <w:b/>
        </w:rPr>
        <w:t>Author:</w:t>
      </w:r>
    </w:p>
    <w:p w14:paraId="399C526A" w14:textId="77777777" w:rsidR="002870AC" w:rsidRPr="004E3CC6" w:rsidRDefault="002870AC" w:rsidP="002870AC">
      <w:pPr>
        <w:rPr>
          <w:rFonts w:ascii="Times New Roman" w:hAnsi="Times New Roman"/>
        </w:rPr>
      </w:pPr>
    </w:p>
    <w:p w14:paraId="3D127676" w14:textId="068D902F" w:rsidR="002870AC" w:rsidRPr="00D863B0" w:rsidRDefault="007406FC" w:rsidP="002870AC">
      <w:pPr>
        <w:autoSpaceDE w:val="0"/>
        <w:autoSpaceDN w:val="0"/>
        <w:adjustRightInd w:val="0"/>
        <w:rPr>
          <w:rFonts w:ascii="Times New Roman" w:hAnsi="Times New Roman"/>
        </w:rPr>
      </w:pPr>
      <w:r>
        <w:rPr>
          <w:rFonts w:ascii="Times New Roman" w:hAnsi="Times New Roman"/>
        </w:rPr>
        <w:t>Silvia P. Gennari</w:t>
      </w:r>
      <w:r w:rsidR="002870AC">
        <w:rPr>
          <w:rFonts w:ascii="Times New Roman" w:hAnsi="Times New Roman"/>
        </w:rPr>
        <w:t xml:space="preserve"> </w:t>
      </w:r>
    </w:p>
    <w:p w14:paraId="343CF093" w14:textId="77777777" w:rsidR="001A1D42" w:rsidRDefault="001A1D42" w:rsidP="002870AC">
      <w:pPr>
        <w:autoSpaceDE w:val="0"/>
        <w:autoSpaceDN w:val="0"/>
        <w:adjustRightInd w:val="0"/>
        <w:rPr>
          <w:rFonts w:ascii="Times New Roman" w:hAnsi="Times New Roman"/>
        </w:rPr>
      </w:pPr>
      <w:r>
        <w:rPr>
          <w:rFonts w:ascii="Times New Roman" w:hAnsi="Times New Roman"/>
        </w:rPr>
        <w:t xml:space="preserve">Department of Psychology </w:t>
      </w:r>
    </w:p>
    <w:p w14:paraId="1DA70CEF" w14:textId="20E61032" w:rsidR="002870AC" w:rsidRDefault="001A1D42" w:rsidP="002870AC">
      <w:pPr>
        <w:autoSpaceDE w:val="0"/>
        <w:autoSpaceDN w:val="0"/>
        <w:adjustRightInd w:val="0"/>
        <w:rPr>
          <w:rFonts w:ascii="Times New Roman" w:hAnsi="Times New Roman"/>
        </w:rPr>
      </w:pPr>
      <w:r>
        <w:rPr>
          <w:rFonts w:ascii="Times New Roman" w:hAnsi="Times New Roman"/>
        </w:rPr>
        <w:t>University of York</w:t>
      </w:r>
    </w:p>
    <w:p w14:paraId="15C5BB1C" w14:textId="3C40FD7C" w:rsidR="002870AC" w:rsidRDefault="00441DAF" w:rsidP="002870AC">
      <w:pPr>
        <w:autoSpaceDE w:val="0"/>
        <w:autoSpaceDN w:val="0"/>
        <w:adjustRightInd w:val="0"/>
        <w:spacing w:line="360" w:lineRule="auto"/>
        <w:rPr>
          <w:rFonts w:ascii="Times New Roman" w:hAnsi="Times New Roman"/>
          <w:color w:val="000000"/>
          <w:szCs w:val="24"/>
          <w:shd w:val="clear" w:color="auto" w:fill="FFFFFF"/>
        </w:rPr>
      </w:pPr>
      <w:hyperlink r:id="rId8" w:history="1">
        <w:r w:rsidR="001A1D42" w:rsidRPr="001F429E">
          <w:rPr>
            <w:rStyle w:val="Hyperlink"/>
            <w:rFonts w:ascii="Times New Roman" w:hAnsi="Times New Roman"/>
            <w:szCs w:val="24"/>
            <w:shd w:val="clear" w:color="auto" w:fill="FFFFFF"/>
          </w:rPr>
          <w:t>silvia.gennari@york.ac.uk</w:t>
        </w:r>
      </w:hyperlink>
    </w:p>
    <w:p w14:paraId="193BB1C8" w14:textId="77777777" w:rsidR="001A1D42" w:rsidRPr="001A1D42" w:rsidRDefault="001A1D42" w:rsidP="002870AC">
      <w:pPr>
        <w:autoSpaceDE w:val="0"/>
        <w:autoSpaceDN w:val="0"/>
        <w:adjustRightInd w:val="0"/>
        <w:spacing w:line="360" w:lineRule="auto"/>
        <w:rPr>
          <w:rFonts w:ascii="Times New Roman" w:hAnsi="Times New Roman"/>
          <w:b/>
          <w:szCs w:val="24"/>
        </w:rPr>
      </w:pPr>
    </w:p>
    <w:p w14:paraId="5AE23DB7" w14:textId="77777777" w:rsidR="007406FC" w:rsidRPr="007406FC" w:rsidRDefault="007406FC" w:rsidP="007406FC">
      <w:pPr>
        <w:rPr>
          <w:rFonts w:ascii="Times New Roman" w:hAnsi="Times New Roman"/>
          <w:b/>
        </w:rPr>
      </w:pPr>
      <w:r w:rsidRPr="007406FC">
        <w:rPr>
          <w:rFonts w:ascii="Times New Roman" w:hAnsi="Times New Roman"/>
          <w:b/>
        </w:rPr>
        <w:t xml:space="preserve">Abbreviated title: </w:t>
      </w:r>
    </w:p>
    <w:p w14:paraId="35080B02" w14:textId="77777777" w:rsidR="001A1D42" w:rsidRDefault="001A1D42" w:rsidP="002870AC">
      <w:pPr>
        <w:rPr>
          <w:rFonts w:ascii="Times New Roman" w:hAnsi="Times New Roman"/>
          <w:noProof w:val="0"/>
          <w:lang w:val="en-US"/>
        </w:rPr>
      </w:pPr>
    </w:p>
    <w:p w14:paraId="5DA7E521" w14:textId="116261CC" w:rsidR="002870AC" w:rsidRPr="004E3CC6" w:rsidRDefault="007406FC" w:rsidP="002870AC">
      <w:pPr>
        <w:rPr>
          <w:rFonts w:ascii="Times New Roman" w:hAnsi="Times New Roman"/>
        </w:rPr>
      </w:pPr>
      <w:r w:rsidRPr="00554EA8">
        <w:rPr>
          <w:rFonts w:ascii="Times New Roman" w:hAnsi="Times New Roman"/>
          <w:noProof w:val="0"/>
          <w:lang w:val="en-US"/>
        </w:rPr>
        <w:t>Indexical time references and attitude</w:t>
      </w:r>
      <w:r w:rsidRPr="00554EA8">
        <w:rPr>
          <w:rFonts w:ascii="Times New Roman" w:hAnsi="Times New Roman"/>
          <w:i/>
          <w:noProof w:val="0"/>
          <w:lang w:val="en-US"/>
        </w:rPr>
        <w:t xml:space="preserve"> </w:t>
      </w:r>
      <w:r w:rsidRPr="00554EA8">
        <w:rPr>
          <w:rFonts w:ascii="Times New Roman" w:hAnsi="Times New Roman"/>
          <w:noProof w:val="0"/>
          <w:lang w:val="en-US"/>
        </w:rPr>
        <w:t>reports</w:t>
      </w:r>
    </w:p>
    <w:p w14:paraId="0D0E1987" w14:textId="77777777" w:rsidR="002870AC" w:rsidRPr="004E3CC6" w:rsidRDefault="002870AC" w:rsidP="002870AC">
      <w:pPr>
        <w:rPr>
          <w:rFonts w:ascii="Times New Roman" w:hAnsi="Times New Roman"/>
          <w:b/>
        </w:rPr>
      </w:pPr>
    </w:p>
    <w:p w14:paraId="70F61127" w14:textId="77777777" w:rsidR="002870AC" w:rsidRPr="004E3CC6" w:rsidRDefault="002870AC" w:rsidP="002870AC">
      <w:pPr>
        <w:rPr>
          <w:rFonts w:ascii="Times New Roman" w:hAnsi="Times New Roman"/>
          <w:b/>
        </w:rPr>
      </w:pPr>
      <w:r w:rsidRPr="004E3CC6">
        <w:rPr>
          <w:rFonts w:ascii="Times New Roman" w:hAnsi="Times New Roman"/>
          <w:b/>
        </w:rPr>
        <w:t>Keywords:</w:t>
      </w:r>
    </w:p>
    <w:p w14:paraId="2AFCFF74" w14:textId="77777777" w:rsidR="002870AC" w:rsidRPr="004E3CC6" w:rsidRDefault="002870AC" w:rsidP="002870AC">
      <w:pPr>
        <w:rPr>
          <w:rFonts w:ascii="Times New Roman" w:hAnsi="Times New Roman"/>
          <w:b/>
        </w:rPr>
      </w:pPr>
    </w:p>
    <w:p w14:paraId="13467DE0" w14:textId="77777777" w:rsidR="001A1D42" w:rsidRPr="001A1D42" w:rsidRDefault="001A1D42" w:rsidP="001A1D42">
      <w:pPr>
        <w:shd w:val="clear" w:color="auto" w:fill="FFFFFF"/>
        <w:rPr>
          <w:rFonts w:ascii="Times New Roman" w:hAnsi="Times New Roman"/>
          <w:noProof w:val="0"/>
          <w:color w:val="000000"/>
          <w:szCs w:val="24"/>
          <w:lang w:val="en-US" w:eastAsia="pl-PL"/>
        </w:rPr>
      </w:pPr>
      <w:proofErr w:type="gramStart"/>
      <w:r w:rsidRPr="001A1D42">
        <w:rPr>
          <w:rFonts w:ascii="Times New Roman" w:hAnsi="Times New Roman"/>
          <w:noProof w:val="0"/>
          <w:color w:val="000000"/>
          <w:szCs w:val="24"/>
          <w:lang w:eastAsia="pl-PL"/>
        </w:rPr>
        <w:t>semantics</w:t>
      </w:r>
      <w:proofErr w:type="gramEnd"/>
      <w:r w:rsidRPr="001A1D42">
        <w:rPr>
          <w:rFonts w:ascii="Times New Roman" w:hAnsi="Times New Roman"/>
          <w:noProof w:val="0"/>
          <w:color w:val="000000"/>
          <w:szCs w:val="24"/>
          <w:lang w:eastAsia="pl-PL"/>
        </w:rPr>
        <w:t xml:space="preserve"> and pragmatics, formal semantics, indexical tenses, attitude reports, philosophy of language</w:t>
      </w:r>
    </w:p>
    <w:p w14:paraId="46E0C966" w14:textId="3A66C2A8" w:rsidR="002870AC" w:rsidRPr="001A1D42" w:rsidRDefault="002870AC" w:rsidP="002870AC">
      <w:pPr>
        <w:rPr>
          <w:rFonts w:ascii="Times New Roman" w:hAnsi="Times New Roman"/>
          <w:lang w:val="en-US"/>
        </w:rPr>
      </w:pPr>
    </w:p>
    <w:p w14:paraId="208A4CC8" w14:textId="77777777" w:rsidR="002870AC" w:rsidRPr="002870AC" w:rsidRDefault="002870AC">
      <w:pPr>
        <w:rPr>
          <w:rFonts w:ascii="Times New Roman" w:hAnsi="Times New Roman"/>
          <w:noProof w:val="0"/>
        </w:rPr>
      </w:pPr>
    </w:p>
    <w:p w14:paraId="0670B48C" w14:textId="06D8AFEB" w:rsidR="001A1D42" w:rsidRPr="001A1D42" w:rsidRDefault="001A1D42" w:rsidP="001A1D42">
      <w:pPr>
        <w:pStyle w:val="Heading5"/>
        <w:rPr>
          <w:b/>
          <w:noProof w:val="0"/>
          <w:u w:val="none"/>
          <w:lang w:val="en-US"/>
        </w:rPr>
      </w:pPr>
      <w:r w:rsidRPr="001A1D42">
        <w:rPr>
          <w:b/>
          <w:noProof w:val="0"/>
          <w:u w:val="none"/>
          <w:lang w:val="en-US"/>
        </w:rPr>
        <w:t>Abstract</w:t>
      </w:r>
      <w:r>
        <w:rPr>
          <w:b/>
          <w:noProof w:val="0"/>
          <w:u w:val="none"/>
          <w:lang w:val="en-US"/>
        </w:rPr>
        <w:t>:</w:t>
      </w:r>
    </w:p>
    <w:p w14:paraId="2CCB1B07" w14:textId="394177C9" w:rsidR="001A1D42" w:rsidRPr="00554EA8" w:rsidRDefault="001A1D42" w:rsidP="001A1D42">
      <w:pPr>
        <w:pStyle w:val="BodyText"/>
        <w:spacing w:after="0"/>
        <w:jc w:val="both"/>
        <w:rPr>
          <w:rFonts w:ascii="Times New Roman" w:hAnsi="Times New Roman"/>
          <w:noProof w:val="0"/>
          <w:lang w:val="en-US"/>
        </w:rPr>
      </w:pPr>
      <w:r w:rsidRPr="00554EA8">
        <w:rPr>
          <w:rFonts w:ascii="Times New Roman" w:hAnsi="Times New Roman"/>
          <w:noProof w:val="0"/>
          <w:lang w:val="en-US"/>
        </w:rPr>
        <w:t xml:space="preserve">An indexical tense occurring in </w:t>
      </w:r>
      <w:proofErr w:type="spellStart"/>
      <w:r w:rsidRPr="00554EA8">
        <w:rPr>
          <w:rFonts w:ascii="Times New Roman" w:hAnsi="Times New Roman"/>
          <w:noProof w:val="0"/>
          <w:lang w:val="en-US"/>
        </w:rPr>
        <w:t>intensional</w:t>
      </w:r>
      <w:proofErr w:type="spellEnd"/>
      <w:r w:rsidRPr="00554EA8">
        <w:rPr>
          <w:rFonts w:ascii="Times New Roman" w:hAnsi="Times New Roman"/>
          <w:noProof w:val="0"/>
          <w:lang w:val="en-US"/>
        </w:rPr>
        <w:t xml:space="preserve"> domains, as in </w:t>
      </w:r>
      <w:r w:rsidRPr="00554EA8">
        <w:rPr>
          <w:rFonts w:ascii="Times New Roman" w:hAnsi="Times New Roman"/>
          <w:i/>
          <w:noProof w:val="0"/>
          <w:lang w:val="en-US"/>
        </w:rPr>
        <w:t xml:space="preserve">John believed that Mary is pregnant </w:t>
      </w:r>
      <w:r w:rsidRPr="00554EA8">
        <w:rPr>
          <w:rFonts w:ascii="Times New Roman" w:hAnsi="Times New Roman"/>
          <w:noProof w:val="0"/>
          <w:lang w:val="en-US"/>
        </w:rPr>
        <w:t>conveys a mismatch between the content reported and the content intuitively attributable to the believer: The actual belief does not seem to involve an indexical reference to the sp</w:t>
      </w:r>
      <w:r>
        <w:rPr>
          <w:rFonts w:ascii="Times New Roman" w:hAnsi="Times New Roman"/>
          <w:noProof w:val="0"/>
          <w:lang w:val="en-US"/>
        </w:rPr>
        <w:t>e</w:t>
      </w:r>
      <w:r w:rsidRPr="00554EA8">
        <w:rPr>
          <w:rFonts w:ascii="Times New Roman" w:hAnsi="Times New Roman"/>
          <w:noProof w:val="0"/>
          <w:lang w:val="en-US"/>
        </w:rPr>
        <w:t xml:space="preserve">ech time. Current </w:t>
      </w:r>
      <w:proofErr w:type="spellStart"/>
      <w:r w:rsidRPr="00554EA8">
        <w:rPr>
          <w:rFonts w:ascii="Times New Roman" w:hAnsi="Times New Roman"/>
          <w:noProof w:val="0"/>
          <w:lang w:val="en-US"/>
        </w:rPr>
        <w:t>logico</w:t>
      </w:r>
      <w:proofErr w:type="spellEnd"/>
      <w:r w:rsidRPr="00554EA8">
        <w:rPr>
          <w:rFonts w:ascii="Times New Roman" w:hAnsi="Times New Roman"/>
          <w:noProof w:val="0"/>
          <w:lang w:val="en-US"/>
        </w:rPr>
        <w:t xml:space="preserve">-semantic accounts of this mismatch propose a </w:t>
      </w:r>
      <w:r w:rsidRPr="00554EA8">
        <w:rPr>
          <w:rFonts w:ascii="Times New Roman" w:hAnsi="Times New Roman"/>
          <w:i/>
          <w:noProof w:val="0"/>
          <w:lang w:val="en-US"/>
        </w:rPr>
        <w:t>de re</w:t>
      </w:r>
      <w:r w:rsidRPr="00554EA8">
        <w:rPr>
          <w:rFonts w:ascii="Times New Roman" w:hAnsi="Times New Roman"/>
          <w:noProof w:val="0"/>
          <w:lang w:val="en-US"/>
        </w:rPr>
        <w:t xml:space="preserve"> interpretation, e.g., there is </w:t>
      </w:r>
      <w:r>
        <w:rPr>
          <w:rFonts w:ascii="Times New Roman" w:hAnsi="Times New Roman"/>
          <w:noProof w:val="0"/>
          <w:lang w:val="en-US"/>
        </w:rPr>
        <w:t xml:space="preserve">a </w:t>
      </w:r>
      <w:r w:rsidRPr="00554EA8">
        <w:rPr>
          <w:rFonts w:ascii="Times New Roman" w:hAnsi="Times New Roman"/>
          <w:noProof w:val="0"/>
          <w:lang w:val="en-US"/>
        </w:rPr>
        <w:t>state in the real world, of which John believes som</w:t>
      </w:r>
      <w:r>
        <w:rPr>
          <w:rFonts w:ascii="Times New Roman" w:hAnsi="Times New Roman"/>
          <w:noProof w:val="0"/>
          <w:lang w:val="en-US"/>
        </w:rPr>
        <w:t>e</w:t>
      </w:r>
      <w:r w:rsidRPr="00554EA8">
        <w:rPr>
          <w:rFonts w:ascii="Times New Roman" w:hAnsi="Times New Roman"/>
          <w:noProof w:val="0"/>
          <w:lang w:val="en-US"/>
        </w:rPr>
        <w:t xml:space="preserve">thing. </w:t>
      </w:r>
      <w:r w:rsidRPr="00B94208">
        <w:rPr>
          <w:rFonts w:ascii="Times New Roman" w:hAnsi="Times New Roman"/>
          <w:noProof w:val="0"/>
          <w:lang w:val="en-US"/>
        </w:rPr>
        <w:t xml:space="preserve">Following </w:t>
      </w:r>
      <w:proofErr w:type="spellStart"/>
      <w:r w:rsidRPr="00B94208">
        <w:rPr>
          <w:rFonts w:ascii="Times New Roman" w:hAnsi="Times New Roman"/>
          <w:noProof w:val="0"/>
          <w:lang w:val="en-US"/>
        </w:rPr>
        <w:t>Gennari’s</w:t>
      </w:r>
      <w:proofErr w:type="spellEnd"/>
      <w:r w:rsidRPr="00B94208">
        <w:rPr>
          <w:rFonts w:ascii="Times New Roman" w:hAnsi="Times New Roman"/>
          <w:noProof w:val="0"/>
          <w:lang w:val="en-US"/>
        </w:rPr>
        <w:t xml:space="preserve"> (1999</w:t>
      </w:r>
      <w:r w:rsidR="00800145">
        <w:rPr>
          <w:rFonts w:ascii="Times New Roman" w:hAnsi="Times New Roman"/>
          <w:noProof w:val="0"/>
          <w:lang w:val="en-US"/>
        </w:rPr>
        <w:t>a</w:t>
      </w:r>
      <w:r w:rsidRPr="00B94208">
        <w:rPr>
          <w:rFonts w:ascii="Times New Roman" w:hAnsi="Times New Roman"/>
          <w:noProof w:val="0"/>
          <w:lang w:val="en-US"/>
        </w:rPr>
        <w:t>, 2003)</w:t>
      </w:r>
      <w:r>
        <w:rPr>
          <w:rFonts w:ascii="Times New Roman" w:hAnsi="Times New Roman"/>
          <w:noProof w:val="0"/>
          <w:lang w:val="en-US"/>
        </w:rPr>
        <w:t xml:space="preserve"> account, it is</w:t>
      </w:r>
      <w:r w:rsidRPr="00554EA8">
        <w:rPr>
          <w:rFonts w:ascii="Times New Roman" w:hAnsi="Times New Roman"/>
          <w:noProof w:val="0"/>
          <w:lang w:val="en-US"/>
        </w:rPr>
        <w:t xml:space="preserve"> argue</w:t>
      </w:r>
      <w:r>
        <w:rPr>
          <w:rFonts w:ascii="Times New Roman" w:hAnsi="Times New Roman"/>
          <w:noProof w:val="0"/>
          <w:lang w:val="en-US"/>
        </w:rPr>
        <w:t>d</w:t>
      </w:r>
      <w:r w:rsidRPr="00554EA8">
        <w:rPr>
          <w:rFonts w:ascii="Times New Roman" w:hAnsi="Times New Roman"/>
          <w:noProof w:val="0"/>
          <w:lang w:val="en-US"/>
        </w:rPr>
        <w:t xml:space="preserve"> that current accounts do not capture multiple instances of belief attributions with indexical tenses and an al</w:t>
      </w:r>
      <w:r>
        <w:rPr>
          <w:rFonts w:ascii="Times New Roman" w:hAnsi="Times New Roman"/>
          <w:noProof w:val="0"/>
          <w:lang w:val="en-US"/>
        </w:rPr>
        <w:t>ternative more flexible account is proposed</w:t>
      </w:r>
      <w:r w:rsidRPr="00554EA8">
        <w:rPr>
          <w:rFonts w:ascii="Times New Roman" w:hAnsi="Times New Roman"/>
          <w:noProof w:val="0"/>
          <w:lang w:val="en-US"/>
        </w:rPr>
        <w:t xml:space="preserve">. Specifically, indexical tenses need not be analyzed </w:t>
      </w:r>
      <w:r w:rsidRPr="00554EA8">
        <w:rPr>
          <w:rFonts w:ascii="Times New Roman" w:hAnsi="Times New Roman"/>
          <w:i/>
          <w:noProof w:val="0"/>
          <w:lang w:val="en-US"/>
        </w:rPr>
        <w:t xml:space="preserve">de re </w:t>
      </w:r>
      <w:r w:rsidRPr="00554EA8">
        <w:rPr>
          <w:rFonts w:ascii="Times New Roman" w:hAnsi="Times New Roman"/>
          <w:noProof w:val="0"/>
          <w:lang w:val="en-US"/>
        </w:rPr>
        <w:t>if the belief reports is considered as an at</w:t>
      </w:r>
      <w:r>
        <w:rPr>
          <w:rFonts w:ascii="Times New Roman" w:hAnsi="Times New Roman"/>
          <w:noProof w:val="0"/>
          <w:lang w:val="en-US"/>
        </w:rPr>
        <w:t>t</w:t>
      </w:r>
      <w:r w:rsidRPr="00554EA8">
        <w:rPr>
          <w:rFonts w:ascii="Times New Roman" w:hAnsi="Times New Roman"/>
          <w:noProof w:val="0"/>
          <w:lang w:val="en-US"/>
        </w:rPr>
        <w:t>ribution of an implicit belief, rather than an explicit one (</w:t>
      </w:r>
      <w:proofErr w:type="spellStart"/>
      <w:r w:rsidRPr="00554EA8">
        <w:rPr>
          <w:rFonts w:ascii="Times New Roman" w:hAnsi="Times New Roman"/>
          <w:noProof w:val="0"/>
          <w:lang w:val="en-US"/>
        </w:rPr>
        <w:t>Stalnaker</w:t>
      </w:r>
      <w:proofErr w:type="spellEnd"/>
      <w:r w:rsidRPr="00554EA8">
        <w:rPr>
          <w:rFonts w:ascii="Times New Roman" w:hAnsi="Times New Roman"/>
          <w:noProof w:val="0"/>
          <w:lang w:val="en-US"/>
        </w:rPr>
        <w:t xml:space="preserve"> 1999). Such attributions are felicitous if there is an inference pragmatically attainable in the common ground that allows the speaker to infer and assert the attributed content. The speaker </w:t>
      </w:r>
      <w:r w:rsidRPr="00554EA8">
        <w:rPr>
          <w:rFonts w:ascii="Times New Roman" w:hAnsi="Times New Roman"/>
          <w:i/>
          <w:noProof w:val="0"/>
          <w:lang w:val="en-US"/>
        </w:rPr>
        <w:t>infers</w:t>
      </w:r>
      <w:r w:rsidRPr="00554EA8">
        <w:rPr>
          <w:rFonts w:ascii="Times New Roman" w:hAnsi="Times New Roman"/>
          <w:noProof w:val="0"/>
          <w:lang w:val="en-US"/>
        </w:rPr>
        <w:t xml:space="preserve"> the reported content making extra assumptions normally taken for granted. The account correctly predicts whether a given present or future </w:t>
      </w:r>
      <w:r>
        <w:rPr>
          <w:rFonts w:ascii="Times New Roman" w:hAnsi="Times New Roman"/>
          <w:noProof w:val="0"/>
          <w:lang w:val="en-US"/>
        </w:rPr>
        <w:t xml:space="preserve">attitude </w:t>
      </w:r>
      <w:r w:rsidRPr="00554EA8">
        <w:rPr>
          <w:rFonts w:ascii="Times New Roman" w:hAnsi="Times New Roman"/>
          <w:noProof w:val="0"/>
          <w:lang w:val="en-US"/>
        </w:rPr>
        <w:t xml:space="preserve">report is felicitous depending on the availability of the speaker’s inference.  </w:t>
      </w:r>
    </w:p>
    <w:p w14:paraId="74B0577D" w14:textId="77777777" w:rsidR="002870AC" w:rsidRDefault="002870AC">
      <w:pPr>
        <w:rPr>
          <w:rFonts w:ascii="Times New Roman" w:hAnsi="Times New Roman"/>
          <w:noProof w:val="0"/>
          <w:lang w:val="en-US"/>
        </w:rPr>
      </w:pPr>
    </w:p>
    <w:p w14:paraId="65741CB4" w14:textId="77777777" w:rsidR="002870AC" w:rsidRDefault="002870AC">
      <w:pPr>
        <w:rPr>
          <w:rFonts w:ascii="Times New Roman" w:hAnsi="Times New Roman"/>
          <w:b/>
          <w:noProof w:val="0"/>
          <w:lang w:val="en-US"/>
        </w:rPr>
      </w:pPr>
      <w:r>
        <w:rPr>
          <w:rFonts w:ascii="Times New Roman" w:hAnsi="Times New Roman"/>
          <w:noProof w:val="0"/>
          <w:lang w:val="en-US"/>
        </w:rPr>
        <w:br w:type="page"/>
      </w:r>
    </w:p>
    <w:p w14:paraId="2CA1FC03" w14:textId="017BCC63" w:rsidR="008A2C51" w:rsidRPr="001A1D42" w:rsidRDefault="00A622D6" w:rsidP="001A1D42">
      <w:pPr>
        <w:pStyle w:val="Index9"/>
      </w:pPr>
      <w:r w:rsidRPr="001A1D42">
        <w:lastRenderedPageBreak/>
        <w:t>Indexical time references and attitu</w:t>
      </w:r>
      <w:r w:rsidR="003B1F8D" w:rsidRPr="001A1D42">
        <w:t>d</w:t>
      </w:r>
      <w:r w:rsidR="009354BA" w:rsidRPr="001A1D42">
        <w:t>e</w:t>
      </w:r>
      <w:r w:rsidR="009354BA" w:rsidRPr="001A1D42">
        <w:rPr>
          <w:i/>
        </w:rPr>
        <w:t xml:space="preserve"> </w:t>
      </w:r>
      <w:r w:rsidR="009354BA" w:rsidRPr="001A1D42">
        <w:t>re</w:t>
      </w:r>
      <w:r w:rsidRPr="001A1D42">
        <w:t>ports</w:t>
      </w:r>
    </w:p>
    <w:p w14:paraId="1FFA53F5" w14:textId="77777777" w:rsidR="008A2C51" w:rsidRPr="00554EA8" w:rsidRDefault="008A2C51" w:rsidP="00AD06E9">
      <w:pPr>
        <w:spacing w:line="480" w:lineRule="auto"/>
        <w:jc w:val="both"/>
        <w:rPr>
          <w:rFonts w:ascii="Times New Roman" w:hAnsi="Times New Roman"/>
          <w:noProof w:val="0"/>
          <w:lang w:val="en-US"/>
        </w:rPr>
      </w:pPr>
    </w:p>
    <w:p w14:paraId="239AD1E6" w14:textId="5F9DC944" w:rsidR="008A2C51" w:rsidRPr="001A1D42" w:rsidRDefault="001A1D42" w:rsidP="00AD06E9">
      <w:pPr>
        <w:pStyle w:val="Heading1"/>
        <w:spacing w:line="480" w:lineRule="auto"/>
        <w:jc w:val="both"/>
        <w:rPr>
          <w:rFonts w:ascii="Times New Roman" w:hAnsi="Times New Roman"/>
          <w:noProof w:val="0"/>
          <w:lang w:val="en-US"/>
        </w:rPr>
      </w:pPr>
      <w:r>
        <w:rPr>
          <w:rFonts w:ascii="Times New Roman" w:hAnsi="Times New Roman"/>
          <w:noProof w:val="0"/>
          <w:lang w:val="en-US"/>
        </w:rPr>
        <w:t xml:space="preserve">1. </w:t>
      </w:r>
      <w:r w:rsidR="008A2C51" w:rsidRPr="001A1D42">
        <w:rPr>
          <w:rFonts w:ascii="Times New Roman" w:hAnsi="Times New Roman"/>
          <w:noProof w:val="0"/>
          <w:lang w:val="en-US"/>
        </w:rPr>
        <w:t xml:space="preserve">Introduction </w:t>
      </w:r>
    </w:p>
    <w:p w14:paraId="1FF205C3" w14:textId="6DA1AB71" w:rsidR="000D5324" w:rsidRPr="00554EA8" w:rsidRDefault="00F52ACC"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R</w:t>
      </w:r>
      <w:r w:rsidR="000A5671" w:rsidRPr="00554EA8">
        <w:rPr>
          <w:rFonts w:ascii="Times New Roman" w:hAnsi="Times New Roman"/>
          <w:noProof w:val="0"/>
          <w:lang w:val="en-US"/>
        </w:rPr>
        <w:t xml:space="preserve">eference to entities within </w:t>
      </w:r>
      <w:proofErr w:type="spellStart"/>
      <w:r w:rsidR="000A5671" w:rsidRPr="00554EA8">
        <w:rPr>
          <w:rFonts w:ascii="Times New Roman" w:hAnsi="Times New Roman"/>
          <w:noProof w:val="0"/>
          <w:lang w:val="en-US"/>
        </w:rPr>
        <w:t>intensional</w:t>
      </w:r>
      <w:proofErr w:type="spellEnd"/>
      <w:r w:rsidR="000A5671" w:rsidRPr="00554EA8">
        <w:rPr>
          <w:rFonts w:ascii="Times New Roman" w:hAnsi="Times New Roman"/>
          <w:noProof w:val="0"/>
          <w:lang w:val="en-US"/>
        </w:rPr>
        <w:t xml:space="preserve"> </w:t>
      </w:r>
      <w:r w:rsidRPr="00554EA8">
        <w:rPr>
          <w:rFonts w:ascii="Times New Roman" w:hAnsi="Times New Roman"/>
          <w:noProof w:val="0"/>
          <w:lang w:val="en-US"/>
        </w:rPr>
        <w:t xml:space="preserve">or belief </w:t>
      </w:r>
      <w:r w:rsidR="000A5671" w:rsidRPr="00554EA8">
        <w:rPr>
          <w:rFonts w:ascii="Times New Roman" w:hAnsi="Times New Roman"/>
          <w:noProof w:val="0"/>
          <w:lang w:val="en-US"/>
        </w:rPr>
        <w:t>context</w:t>
      </w:r>
      <w:r w:rsidR="003B1F8D" w:rsidRPr="00554EA8">
        <w:rPr>
          <w:rFonts w:ascii="Times New Roman" w:hAnsi="Times New Roman"/>
          <w:noProof w:val="0"/>
          <w:lang w:val="en-US"/>
        </w:rPr>
        <w:t>s</w:t>
      </w:r>
      <w:r w:rsidR="000A5671" w:rsidRPr="00554EA8">
        <w:rPr>
          <w:rFonts w:ascii="Times New Roman" w:hAnsi="Times New Roman"/>
          <w:noProof w:val="0"/>
          <w:lang w:val="en-US"/>
        </w:rPr>
        <w:t xml:space="preserve"> have </w:t>
      </w:r>
      <w:r w:rsidR="00F97A17" w:rsidRPr="00554EA8">
        <w:rPr>
          <w:rFonts w:ascii="Times New Roman" w:hAnsi="Times New Roman"/>
          <w:noProof w:val="0"/>
          <w:lang w:val="en-US"/>
        </w:rPr>
        <w:t xml:space="preserve">since long </w:t>
      </w:r>
      <w:r w:rsidR="00261F45">
        <w:rPr>
          <w:rFonts w:ascii="Times New Roman" w:hAnsi="Times New Roman"/>
          <w:noProof w:val="0"/>
          <w:lang w:val="en-US"/>
        </w:rPr>
        <w:t>elicited numer</w:t>
      </w:r>
      <w:r w:rsidR="000A5671" w:rsidRPr="00554EA8">
        <w:rPr>
          <w:rFonts w:ascii="Times New Roman" w:hAnsi="Times New Roman"/>
          <w:noProof w:val="0"/>
          <w:lang w:val="en-US"/>
        </w:rPr>
        <w:t>ous accounts and discussion</w:t>
      </w:r>
      <w:r w:rsidR="000D5324" w:rsidRPr="00554EA8">
        <w:rPr>
          <w:rFonts w:ascii="Times New Roman" w:hAnsi="Times New Roman"/>
          <w:noProof w:val="0"/>
          <w:lang w:val="en-US"/>
        </w:rPr>
        <w:t>s</w:t>
      </w:r>
      <w:r w:rsidR="00554EA8">
        <w:rPr>
          <w:rFonts w:ascii="Times New Roman" w:hAnsi="Times New Roman"/>
          <w:noProof w:val="0"/>
          <w:lang w:val="en-US"/>
        </w:rPr>
        <w:t xml:space="preserve"> in philos</w:t>
      </w:r>
      <w:r w:rsidR="000A5671" w:rsidRPr="00554EA8">
        <w:rPr>
          <w:rFonts w:ascii="Times New Roman" w:hAnsi="Times New Roman"/>
          <w:noProof w:val="0"/>
          <w:lang w:val="en-US"/>
        </w:rPr>
        <w:t>ophy</w:t>
      </w:r>
      <w:r w:rsidRPr="00554EA8">
        <w:rPr>
          <w:rFonts w:ascii="Times New Roman" w:hAnsi="Times New Roman"/>
          <w:noProof w:val="0"/>
          <w:lang w:val="en-US"/>
        </w:rPr>
        <w:t xml:space="preserve"> and semantics. As an illustration, consider </w:t>
      </w:r>
      <w:proofErr w:type="spellStart"/>
      <w:r w:rsidRPr="00554EA8">
        <w:rPr>
          <w:rFonts w:ascii="Times New Roman" w:hAnsi="Times New Roman"/>
          <w:noProof w:val="0"/>
          <w:lang w:val="en-US"/>
        </w:rPr>
        <w:t>Quine’s</w:t>
      </w:r>
      <w:proofErr w:type="spellEnd"/>
      <w:r w:rsidRPr="00554EA8">
        <w:rPr>
          <w:rFonts w:ascii="Times New Roman" w:hAnsi="Times New Roman"/>
          <w:noProof w:val="0"/>
          <w:lang w:val="en-US"/>
        </w:rPr>
        <w:t xml:space="preserve"> (1960) example of Ralph’s beliefs. Ralph glimpsed a guy wearing a</w:t>
      </w:r>
      <w:r w:rsidR="003B1F8D" w:rsidRPr="00554EA8">
        <w:rPr>
          <w:rFonts w:ascii="Times New Roman" w:hAnsi="Times New Roman"/>
          <w:noProof w:val="0"/>
          <w:lang w:val="en-US"/>
        </w:rPr>
        <w:t xml:space="preserve"> brown hat </w:t>
      </w:r>
      <w:r w:rsidR="00441DAF">
        <w:rPr>
          <w:rFonts w:ascii="Times New Roman" w:hAnsi="Times New Roman"/>
          <w:noProof w:val="0"/>
          <w:lang w:val="en-US"/>
        </w:rPr>
        <w:t>o</w:t>
      </w:r>
      <w:r w:rsidR="003B1F8D" w:rsidRPr="00554EA8">
        <w:rPr>
          <w:rFonts w:ascii="Times New Roman" w:hAnsi="Times New Roman"/>
          <w:noProof w:val="0"/>
          <w:lang w:val="en-US"/>
        </w:rPr>
        <w:t>n the beach, which the speaker identifies</w:t>
      </w:r>
      <w:r w:rsidRPr="00554EA8">
        <w:rPr>
          <w:rFonts w:ascii="Times New Roman" w:hAnsi="Times New Roman"/>
          <w:noProof w:val="0"/>
          <w:lang w:val="en-US"/>
        </w:rPr>
        <w:t xml:space="preserve"> as </w:t>
      </w:r>
      <w:proofErr w:type="spellStart"/>
      <w:r w:rsidRPr="00554EA8">
        <w:rPr>
          <w:rFonts w:ascii="Times New Roman" w:hAnsi="Times New Roman"/>
          <w:i/>
          <w:noProof w:val="0"/>
          <w:lang w:val="en-US"/>
        </w:rPr>
        <w:t>Ortcutt</w:t>
      </w:r>
      <w:proofErr w:type="spellEnd"/>
      <w:r w:rsidRPr="00554EA8">
        <w:rPr>
          <w:rFonts w:ascii="Times New Roman" w:hAnsi="Times New Roman"/>
          <w:noProof w:val="0"/>
          <w:lang w:val="en-US"/>
        </w:rPr>
        <w:t xml:space="preserve">, and thinks that the guy is a spy. In this scenario, </w:t>
      </w:r>
      <w:r w:rsidR="003B1F8D" w:rsidRPr="00554EA8">
        <w:rPr>
          <w:rFonts w:ascii="Times New Roman" w:hAnsi="Times New Roman"/>
          <w:noProof w:val="0"/>
          <w:lang w:val="en-US"/>
        </w:rPr>
        <w:t>the speaker</w:t>
      </w:r>
      <w:r w:rsidRPr="00554EA8">
        <w:rPr>
          <w:rFonts w:ascii="Times New Roman" w:hAnsi="Times New Roman"/>
          <w:noProof w:val="0"/>
          <w:lang w:val="en-US"/>
        </w:rPr>
        <w:t xml:space="preserve"> can report Ralph’s belief as </w:t>
      </w:r>
      <w:r w:rsidR="003B1F8D" w:rsidRPr="00554EA8">
        <w:rPr>
          <w:rFonts w:ascii="Times New Roman" w:hAnsi="Times New Roman"/>
          <w:i/>
          <w:noProof w:val="0"/>
          <w:lang w:val="en-US"/>
        </w:rPr>
        <w:t xml:space="preserve">Ralph believes that </w:t>
      </w:r>
      <w:proofErr w:type="spellStart"/>
      <w:r w:rsidR="003B1F8D" w:rsidRPr="00554EA8">
        <w:rPr>
          <w:rFonts w:ascii="Times New Roman" w:hAnsi="Times New Roman"/>
          <w:i/>
          <w:noProof w:val="0"/>
          <w:lang w:val="en-US"/>
        </w:rPr>
        <w:t>Ortcutt</w:t>
      </w:r>
      <w:proofErr w:type="spellEnd"/>
      <w:r w:rsidR="003B1F8D" w:rsidRPr="00554EA8">
        <w:rPr>
          <w:rFonts w:ascii="Times New Roman" w:hAnsi="Times New Roman"/>
          <w:i/>
          <w:noProof w:val="0"/>
          <w:lang w:val="en-US"/>
        </w:rPr>
        <w:t xml:space="preserve"> is</w:t>
      </w:r>
      <w:r w:rsidRPr="00554EA8">
        <w:rPr>
          <w:rFonts w:ascii="Times New Roman" w:hAnsi="Times New Roman"/>
          <w:i/>
          <w:noProof w:val="0"/>
          <w:lang w:val="en-US"/>
        </w:rPr>
        <w:t xml:space="preserve"> a spy</w:t>
      </w:r>
      <w:r w:rsidRPr="00554EA8">
        <w:rPr>
          <w:rFonts w:ascii="Times New Roman" w:hAnsi="Times New Roman"/>
          <w:noProof w:val="0"/>
          <w:lang w:val="en-US"/>
        </w:rPr>
        <w:t xml:space="preserve">, where </w:t>
      </w:r>
      <w:proofErr w:type="spellStart"/>
      <w:r w:rsidRPr="00554EA8">
        <w:rPr>
          <w:rFonts w:ascii="Times New Roman" w:hAnsi="Times New Roman"/>
          <w:i/>
          <w:noProof w:val="0"/>
          <w:lang w:val="en-US"/>
        </w:rPr>
        <w:t>Ortcutt</w:t>
      </w:r>
      <w:proofErr w:type="spellEnd"/>
      <w:r w:rsidRPr="00554EA8">
        <w:rPr>
          <w:rFonts w:ascii="Times New Roman" w:hAnsi="Times New Roman"/>
          <w:noProof w:val="0"/>
          <w:lang w:val="en-US"/>
        </w:rPr>
        <w:t xml:space="preserve"> is said to be interpreted </w:t>
      </w:r>
      <w:r w:rsidRPr="00554EA8">
        <w:rPr>
          <w:rFonts w:ascii="Times New Roman" w:hAnsi="Times New Roman"/>
          <w:i/>
          <w:noProof w:val="0"/>
          <w:lang w:val="en-US"/>
        </w:rPr>
        <w:t>de re,</w:t>
      </w:r>
      <w:r w:rsidRPr="00554EA8">
        <w:rPr>
          <w:rFonts w:ascii="Times New Roman" w:hAnsi="Times New Roman"/>
          <w:noProof w:val="0"/>
          <w:lang w:val="en-US"/>
        </w:rPr>
        <w:t xml:space="preserve"> given that Ralph does not represent the guy as </w:t>
      </w:r>
      <w:proofErr w:type="spellStart"/>
      <w:r w:rsidRPr="00554EA8">
        <w:rPr>
          <w:rFonts w:ascii="Times New Roman" w:hAnsi="Times New Roman"/>
          <w:i/>
          <w:noProof w:val="0"/>
          <w:lang w:val="en-US"/>
        </w:rPr>
        <w:t>Ortcutt</w:t>
      </w:r>
      <w:proofErr w:type="spellEnd"/>
      <w:r w:rsidRPr="00554EA8">
        <w:rPr>
          <w:rFonts w:ascii="Times New Roman" w:hAnsi="Times New Roman"/>
          <w:noProof w:val="0"/>
          <w:lang w:val="en-US"/>
        </w:rPr>
        <w:t xml:space="preserve">. The interpretation would be said to be </w:t>
      </w:r>
      <w:r w:rsidRPr="00554EA8">
        <w:rPr>
          <w:rFonts w:ascii="Times New Roman" w:hAnsi="Times New Roman"/>
          <w:i/>
          <w:noProof w:val="0"/>
          <w:lang w:val="en-US"/>
        </w:rPr>
        <w:t xml:space="preserve">de </w:t>
      </w:r>
      <w:proofErr w:type="spellStart"/>
      <w:r w:rsidRPr="00554EA8">
        <w:rPr>
          <w:rFonts w:ascii="Times New Roman" w:hAnsi="Times New Roman"/>
          <w:i/>
          <w:noProof w:val="0"/>
          <w:lang w:val="en-US"/>
        </w:rPr>
        <w:t>dicto</w:t>
      </w:r>
      <w:proofErr w:type="spellEnd"/>
      <w:r w:rsidRPr="00554EA8">
        <w:rPr>
          <w:rFonts w:ascii="Times New Roman" w:hAnsi="Times New Roman"/>
          <w:noProof w:val="0"/>
          <w:lang w:val="en-US"/>
        </w:rPr>
        <w:t xml:space="preserve"> if one reports Ralph belief as </w:t>
      </w:r>
      <w:r w:rsidRPr="00554EA8">
        <w:rPr>
          <w:rFonts w:ascii="Times New Roman" w:hAnsi="Times New Roman"/>
          <w:i/>
          <w:noProof w:val="0"/>
          <w:lang w:val="en-US"/>
        </w:rPr>
        <w:t xml:space="preserve">Ralph believes that the man he saw on the beach is a spy, </w:t>
      </w:r>
      <w:r w:rsidRPr="00554EA8">
        <w:rPr>
          <w:rFonts w:ascii="Times New Roman" w:hAnsi="Times New Roman"/>
          <w:noProof w:val="0"/>
          <w:lang w:val="en-US"/>
        </w:rPr>
        <w:t>as this more closely matches Ralp</w:t>
      </w:r>
      <w:r w:rsidR="00554EA8">
        <w:rPr>
          <w:rFonts w:ascii="Times New Roman" w:hAnsi="Times New Roman"/>
          <w:noProof w:val="0"/>
          <w:lang w:val="en-US"/>
        </w:rPr>
        <w:t>h</w:t>
      </w:r>
      <w:r w:rsidRPr="00554EA8">
        <w:rPr>
          <w:rFonts w:ascii="Times New Roman" w:hAnsi="Times New Roman"/>
          <w:noProof w:val="0"/>
          <w:lang w:val="en-US"/>
        </w:rPr>
        <w:t xml:space="preserve">’s belief content. </w:t>
      </w:r>
      <w:r w:rsidR="000D5324" w:rsidRPr="00554EA8">
        <w:rPr>
          <w:rFonts w:ascii="Times New Roman" w:hAnsi="Times New Roman"/>
          <w:noProof w:val="0"/>
          <w:lang w:val="en-US"/>
        </w:rPr>
        <w:t xml:space="preserve">Thus, </w:t>
      </w:r>
      <w:r w:rsidR="000D5324" w:rsidRPr="00554EA8">
        <w:rPr>
          <w:rFonts w:ascii="Times New Roman" w:hAnsi="Times New Roman"/>
          <w:i/>
          <w:noProof w:val="0"/>
          <w:lang w:val="en-US"/>
        </w:rPr>
        <w:t xml:space="preserve">de re </w:t>
      </w:r>
      <w:r w:rsidR="000D5324" w:rsidRPr="00554EA8">
        <w:rPr>
          <w:rFonts w:ascii="Times New Roman" w:hAnsi="Times New Roman"/>
          <w:noProof w:val="0"/>
          <w:lang w:val="en-US"/>
        </w:rPr>
        <w:t xml:space="preserve">interpretations are those where there is a </w:t>
      </w:r>
      <w:r w:rsidR="00554EA8" w:rsidRPr="00554EA8">
        <w:rPr>
          <w:rFonts w:ascii="Times New Roman" w:hAnsi="Times New Roman"/>
          <w:noProof w:val="0"/>
          <w:lang w:val="en-US"/>
        </w:rPr>
        <w:t>mismatch</w:t>
      </w:r>
      <w:r w:rsidR="000D5324" w:rsidRPr="00554EA8">
        <w:rPr>
          <w:rFonts w:ascii="Times New Roman" w:hAnsi="Times New Roman"/>
          <w:noProof w:val="0"/>
          <w:lang w:val="en-US"/>
        </w:rPr>
        <w:t xml:space="preserve"> between the believed content and the </w:t>
      </w:r>
      <w:r w:rsidR="003B1F8D" w:rsidRPr="00554EA8">
        <w:rPr>
          <w:rFonts w:ascii="Times New Roman" w:hAnsi="Times New Roman"/>
          <w:noProof w:val="0"/>
          <w:lang w:val="en-US"/>
        </w:rPr>
        <w:t>reported belief. I will call the</w:t>
      </w:r>
      <w:r w:rsidR="000D5324" w:rsidRPr="00554EA8">
        <w:rPr>
          <w:rFonts w:ascii="Times New Roman" w:hAnsi="Times New Roman"/>
          <w:noProof w:val="0"/>
          <w:lang w:val="en-US"/>
        </w:rPr>
        <w:t>s</w:t>
      </w:r>
      <w:r w:rsidR="003B1F8D" w:rsidRPr="00554EA8">
        <w:rPr>
          <w:rFonts w:ascii="Times New Roman" w:hAnsi="Times New Roman"/>
          <w:noProof w:val="0"/>
          <w:lang w:val="en-US"/>
        </w:rPr>
        <w:t>e</w:t>
      </w:r>
      <w:r w:rsidR="000D5324" w:rsidRPr="00554EA8">
        <w:rPr>
          <w:rFonts w:ascii="Times New Roman" w:hAnsi="Times New Roman"/>
          <w:noProof w:val="0"/>
          <w:lang w:val="en-US"/>
        </w:rPr>
        <w:t xml:space="preserve"> characteristic interpretation</w:t>
      </w:r>
      <w:r w:rsidR="003B1F8D" w:rsidRPr="00554EA8">
        <w:rPr>
          <w:rFonts w:ascii="Times New Roman" w:hAnsi="Times New Roman"/>
          <w:noProof w:val="0"/>
          <w:lang w:val="en-US"/>
        </w:rPr>
        <w:t>s</w:t>
      </w:r>
      <w:r w:rsidR="000D5324" w:rsidRPr="00554EA8">
        <w:rPr>
          <w:rFonts w:ascii="Times New Roman" w:hAnsi="Times New Roman"/>
          <w:noProof w:val="0"/>
          <w:lang w:val="en-US"/>
        </w:rPr>
        <w:t xml:space="preserve"> the </w:t>
      </w:r>
      <w:r w:rsidR="000D5324" w:rsidRPr="00554EA8">
        <w:rPr>
          <w:rFonts w:ascii="Times New Roman" w:hAnsi="Times New Roman"/>
          <w:b/>
          <w:noProof w:val="0"/>
          <w:lang w:val="en-US"/>
        </w:rPr>
        <w:t>content-report mismatch</w:t>
      </w:r>
      <w:r w:rsidR="000D5324" w:rsidRPr="00554EA8">
        <w:rPr>
          <w:rFonts w:ascii="Times New Roman" w:hAnsi="Times New Roman"/>
          <w:noProof w:val="0"/>
          <w:lang w:val="en-US"/>
        </w:rPr>
        <w:t>.</w:t>
      </w:r>
    </w:p>
    <w:p w14:paraId="05732BAA" w14:textId="48B65BF0" w:rsidR="008A2C51" w:rsidRDefault="00D31D00" w:rsidP="00EF6B00">
      <w:pPr>
        <w:pStyle w:val="BodyText"/>
        <w:tabs>
          <w:tab w:val="left" w:pos="284"/>
        </w:tabs>
        <w:spacing w:after="0" w:line="480" w:lineRule="auto"/>
        <w:jc w:val="both"/>
        <w:rPr>
          <w:rFonts w:ascii="Times New Roman" w:hAnsi="Times New Roman"/>
          <w:noProof w:val="0"/>
          <w:lang w:val="en-US"/>
        </w:rPr>
      </w:pPr>
      <w:r>
        <w:rPr>
          <w:rFonts w:ascii="Times New Roman" w:hAnsi="Times New Roman"/>
          <w:noProof w:val="0"/>
          <w:lang w:val="en-US"/>
        </w:rPr>
        <w:tab/>
      </w:r>
      <w:r w:rsidR="000D5324" w:rsidRPr="00554EA8">
        <w:rPr>
          <w:rFonts w:ascii="Times New Roman" w:hAnsi="Times New Roman"/>
          <w:noProof w:val="0"/>
          <w:lang w:val="en-US"/>
        </w:rPr>
        <w:t xml:space="preserve">Similar mismatches can be observed for indexical tenses </w:t>
      </w:r>
      <w:r w:rsidR="003B1F8D" w:rsidRPr="00554EA8">
        <w:rPr>
          <w:rFonts w:ascii="Times New Roman" w:hAnsi="Times New Roman"/>
          <w:noProof w:val="0"/>
          <w:lang w:val="en-US"/>
        </w:rPr>
        <w:t xml:space="preserve">such as present and future tense within </w:t>
      </w:r>
      <w:proofErr w:type="spellStart"/>
      <w:r w:rsidR="003B1F8D" w:rsidRPr="00554EA8">
        <w:rPr>
          <w:rFonts w:ascii="Times New Roman" w:hAnsi="Times New Roman"/>
          <w:noProof w:val="0"/>
          <w:lang w:val="en-US"/>
        </w:rPr>
        <w:t>intensional</w:t>
      </w:r>
      <w:proofErr w:type="spellEnd"/>
      <w:r w:rsidR="003B1F8D" w:rsidRPr="00554EA8">
        <w:rPr>
          <w:rFonts w:ascii="Times New Roman" w:hAnsi="Times New Roman"/>
          <w:noProof w:val="0"/>
          <w:lang w:val="en-US"/>
        </w:rPr>
        <w:t xml:space="preserve"> contexts</w:t>
      </w:r>
      <w:r w:rsidR="008A2C51" w:rsidRPr="00554EA8">
        <w:rPr>
          <w:rFonts w:ascii="Times New Roman" w:hAnsi="Times New Roman"/>
          <w:noProof w:val="0"/>
          <w:lang w:val="en-US"/>
        </w:rPr>
        <w:t xml:space="preserve">: the actual intuitive content of the propositional attitude does not seem to agree with the </w:t>
      </w:r>
      <w:r w:rsidR="000025E3" w:rsidRPr="00554EA8">
        <w:rPr>
          <w:rFonts w:ascii="Times New Roman" w:hAnsi="Times New Roman"/>
          <w:noProof w:val="0"/>
          <w:lang w:val="en-US"/>
        </w:rPr>
        <w:t>content</w:t>
      </w:r>
      <w:r w:rsidR="009354BA" w:rsidRPr="00554EA8">
        <w:rPr>
          <w:rFonts w:ascii="Times New Roman" w:hAnsi="Times New Roman"/>
          <w:i/>
          <w:noProof w:val="0"/>
          <w:lang w:val="en-US"/>
        </w:rPr>
        <w:t xml:space="preserve"> </w:t>
      </w:r>
      <w:r w:rsidR="009354BA" w:rsidRPr="00554EA8">
        <w:rPr>
          <w:rFonts w:ascii="Times New Roman" w:hAnsi="Times New Roman"/>
          <w:noProof w:val="0"/>
          <w:lang w:val="en-US"/>
        </w:rPr>
        <w:t>re</w:t>
      </w:r>
      <w:r w:rsidR="008A2C51" w:rsidRPr="00554EA8">
        <w:rPr>
          <w:rFonts w:ascii="Times New Roman" w:hAnsi="Times New Roman"/>
          <w:noProof w:val="0"/>
          <w:lang w:val="en-US"/>
        </w:rPr>
        <w:t>ported by the speaker. Consider for example:</w:t>
      </w:r>
    </w:p>
    <w:p w14:paraId="1C164A95" w14:textId="77777777" w:rsidR="00AD71EB" w:rsidRPr="00554EA8" w:rsidRDefault="00AD71EB" w:rsidP="00AD06E9">
      <w:pPr>
        <w:pStyle w:val="BodyText"/>
        <w:spacing w:after="0" w:line="480" w:lineRule="auto"/>
        <w:jc w:val="both"/>
        <w:rPr>
          <w:rFonts w:ascii="Times New Roman" w:hAnsi="Times New Roman"/>
          <w:noProof w:val="0"/>
          <w:lang w:val="en-US"/>
        </w:rPr>
      </w:pPr>
    </w:p>
    <w:p w14:paraId="2E5EDAB2" w14:textId="292E60F9"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(1)</w:t>
      </w:r>
      <w:r w:rsidRPr="00554EA8">
        <w:rPr>
          <w:rFonts w:ascii="Times New Roman" w:hAnsi="Times New Roman"/>
          <w:noProof w:val="0"/>
          <w:lang w:val="en-US"/>
        </w:rPr>
        <w:tab/>
      </w:r>
      <w:r w:rsidR="00745281">
        <w:rPr>
          <w:rFonts w:ascii="Times New Roman" w:hAnsi="Times New Roman"/>
          <w:noProof w:val="0"/>
          <w:lang w:val="en-US"/>
        </w:rPr>
        <w:tab/>
      </w:r>
      <w:r w:rsidRPr="00554EA8">
        <w:rPr>
          <w:rFonts w:ascii="Times New Roman" w:hAnsi="Times New Roman"/>
          <w:noProof w:val="0"/>
          <w:lang w:val="en-US"/>
        </w:rPr>
        <w:t xml:space="preserve">Bill believed that Hillary is pregnant. </w:t>
      </w:r>
    </w:p>
    <w:p w14:paraId="07F8B283" w14:textId="734B0007"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(2)</w:t>
      </w:r>
      <w:r w:rsidR="00745281">
        <w:rPr>
          <w:rFonts w:ascii="Times New Roman" w:hAnsi="Times New Roman"/>
          <w:noProof w:val="0"/>
          <w:lang w:val="en-US"/>
        </w:rPr>
        <w:tab/>
      </w:r>
      <w:r w:rsidRPr="00554EA8">
        <w:rPr>
          <w:rFonts w:ascii="Times New Roman" w:hAnsi="Times New Roman"/>
          <w:noProof w:val="0"/>
          <w:lang w:val="en-US"/>
        </w:rPr>
        <w:tab/>
        <w:t xml:space="preserve">Bill will believe that Hillary is pregnant. </w:t>
      </w:r>
    </w:p>
    <w:p w14:paraId="6AE508E1" w14:textId="1F4D0900"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(3)</w:t>
      </w:r>
      <w:r w:rsidR="00745281">
        <w:rPr>
          <w:rFonts w:ascii="Times New Roman" w:hAnsi="Times New Roman"/>
          <w:noProof w:val="0"/>
          <w:lang w:val="en-US"/>
        </w:rPr>
        <w:tab/>
      </w:r>
      <w:r w:rsidRPr="00554EA8">
        <w:rPr>
          <w:rFonts w:ascii="Times New Roman" w:hAnsi="Times New Roman"/>
          <w:noProof w:val="0"/>
          <w:lang w:val="en-US"/>
        </w:rPr>
        <w:tab/>
        <w:t xml:space="preserve">Bill believed that Hillary </w:t>
      </w:r>
      <w:proofErr w:type="gramStart"/>
      <w:r w:rsidRPr="00554EA8">
        <w:rPr>
          <w:rFonts w:ascii="Times New Roman" w:hAnsi="Times New Roman"/>
          <w:noProof w:val="0"/>
          <w:lang w:val="en-US"/>
        </w:rPr>
        <w:t>will</w:t>
      </w:r>
      <w:proofErr w:type="gramEnd"/>
      <w:r w:rsidRPr="00554EA8">
        <w:rPr>
          <w:rFonts w:ascii="Times New Roman" w:hAnsi="Times New Roman"/>
          <w:noProof w:val="0"/>
          <w:lang w:val="en-US"/>
        </w:rPr>
        <w:t xml:space="preserve"> come by train. </w:t>
      </w:r>
    </w:p>
    <w:p w14:paraId="1E37E736" w14:textId="77777777" w:rsidR="00AD71EB" w:rsidRDefault="00AD71EB" w:rsidP="00AB4127">
      <w:pPr>
        <w:widowControl w:val="0"/>
        <w:autoSpaceDE w:val="0"/>
        <w:autoSpaceDN w:val="0"/>
        <w:adjustRightInd w:val="0"/>
        <w:spacing w:after="240" w:line="480" w:lineRule="auto"/>
        <w:rPr>
          <w:rFonts w:ascii="Times New Roman" w:hAnsi="Times New Roman"/>
          <w:noProof w:val="0"/>
          <w:lang w:val="en-US"/>
        </w:rPr>
      </w:pPr>
    </w:p>
    <w:p w14:paraId="6F928FE7" w14:textId="4B7D685B" w:rsidR="008A2C51" w:rsidRPr="00AB4127" w:rsidRDefault="008A2C51" w:rsidP="00EF6B00">
      <w:pPr>
        <w:widowControl w:val="0"/>
        <w:autoSpaceDE w:val="0"/>
        <w:autoSpaceDN w:val="0"/>
        <w:adjustRightInd w:val="0"/>
        <w:spacing w:line="480" w:lineRule="auto"/>
        <w:jc w:val="both"/>
        <w:rPr>
          <w:rFonts w:ascii="Times New Roman" w:eastAsiaTheme="minorEastAsia" w:hAnsi="Times New Roman"/>
          <w:noProof w:val="0"/>
          <w:color w:val="000000"/>
          <w:sz w:val="16"/>
          <w:szCs w:val="24"/>
          <w:lang w:val="en-US"/>
        </w:rPr>
      </w:pPr>
      <w:r w:rsidRPr="00554EA8">
        <w:rPr>
          <w:rFonts w:ascii="Times New Roman" w:hAnsi="Times New Roman"/>
          <w:noProof w:val="0"/>
          <w:lang w:val="en-US"/>
        </w:rPr>
        <w:t>In (1), the interval at which Hillary is pregnant may overlap with both Bill’s believing time and the speaker’s speech time</w:t>
      </w:r>
      <w:r w:rsidR="00AD617C">
        <w:rPr>
          <w:rFonts w:ascii="Times New Roman" w:hAnsi="Times New Roman"/>
          <w:noProof w:val="0"/>
          <w:lang w:val="en-US"/>
        </w:rPr>
        <w:t xml:space="preserve">, called the </w:t>
      </w:r>
      <w:r w:rsidR="003B1F8D" w:rsidRPr="00AD617C">
        <w:rPr>
          <w:rFonts w:ascii="Times New Roman" w:hAnsi="Times New Roman"/>
          <w:i/>
          <w:noProof w:val="0"/>
          <w:lang w:val="en-US"/>
        </w:rPr>
        <w:t>double access reading</w:t>
      </w:r>
      <w:r w:rsidR="00AD617C">
        <w:rPr>
          <w:rFonts w:ascii="Times New Roman" w:hAnsi="Times New Roman"/>
          <w:noProof w:val="0"/>
          <w:lang w:val="en-US"/>
        </w:rPr>
        <w:t xml:space="preserve"> </w:t>
      </w:r>
      <w:r w:rsidR="00AD617C" w:rsidRPr="00554EA8">
        <w:rPr>
          <w:rFonts w:ascii="Times New Roman" w:hAnsi="Times New Roman"/>
          <w:noProof w:val="0"/>
          <w:lang w:val="en-US"/>
        </w:rPr>
        <w:t>(</w:t>
      </w:r>
      <w:proofErr w:type="spellStart"/>
      <w:r w:rsidR="00AD617C" w:rsidRPr="00554EA8">
        <w:rPr>
          <w:rFonts w:ascii="Times New Roman" w:hAnsi="Times New Roman"/>
          <w:noProof w:val="0"/>
          <w:lang w:val="en-US"/>
        </w:rPr>
        <w:t>Abusch</w:t>
      </w:r>
      <w:proofErr w:type="spellEnd"/>
      <w:r w:rsidR="00AD617C" w:rsidRPr="00554EA8">
        <w:rPr>
          <w:rFonts w:ascii="Times New Roman" w:hAnsi="Times New Roman"/>
          <w:noProof w:val="0"/>
          <w:lang w:val="en-US"/>
        </w:rPr>
        <w:t xml:space="preserve"> 1991, 1997)</w:t>
      </w:r>
      <w:r w:rsidR="00554EA8" w:rsidRPr="00554EA8">
        <w:rPr>
          <w:rFonts w:ascii="Times New Roman" w:hAnsi="Times New Roman"/>
          <w:noProof w:val="0"/>
          <w:lang w:val="en-US"/>
        </w:rPr>
        <w:t xml:space="preserve">, as the interval </w:t>
      </w:r>
      <w:r w:rsidR="00554EA8" w:rsidRPr="00554EA8">
        <w:rPr>
          <w:rFonts w:ascii="Times New Roman" w:hAnsi="Times New Roman"/>
          <w:noProof w:val="0"/>
          <w:lang w:val="en-US"/>
        </w:rPr>
        <w:lastRenderedPageBreak/>
        <w:t>in question encompa</w:t>
      </w:r>
      <w:r w:rsidR="00AD617C">
        <w:rPr>
          <w:rFonts w:ascii="Times New Roman" w:hAnsi="Times New Roman"/>
          <w:noProof w:val="0"/>
          <w:lang w:val="en-US"/>
        </w:rPr>
        <w:t>s</w:t>
      </w:r>
      <w:r w:rsidR="00554EA8" w:rsidRPr="00554EA8">
        <w:rPr>
          <w:rFonts w:ascii="Times New Roman" w:hAnsi="Times New Roman"/>
          <w:noProof w:val="0"/>
          <w:lang w:val="en-US"/>
        </w:rPr>
        <w:t>ses the utterances time and the time at which the be</w:t>
      </w:r>
      <w:r w:rsidR="00AD617C">
        <w:rPr>
          <w:rFonts w:ascii="Times New Roman" w:hAnsi="Times New Roman"/>
          <w:noProof w:val="0"/>
          <w:lang w:val="en-US"/>
        </w:rPr>
        <w:t>l</w:t>
      </w:r>
      <w:r w:rsidR="00554EA8" w:rsidRPr="00554EA8">
        <w:rPr>
          <w:rFonts w:ascii="Times New Roman" w:hAnsi="Times New Roman"/>
          <w:noProof w:val="0"/>
          <w:lang w:val="en-US"/>
        </w:rPr>
        <w:t>i</w:t>
      </w:r>
      <w:r w:rsidR="00AD617C">
        <w:rPr>
          <w:rFonts w:ascii="Times New Roman" w:hAnsi="Times New Roman"/>
          <w:noProof w:val="0"/>
          <w:lang w:val="en-US"/>
        </w:rPr>
        <w:t>ef w</w:t>
      </w:r>
      <w:r w:rsidR="00554EA8" w:rsidRPr="00554EA8">
        <w:rPr>
          <w:rFonts w:ascii="Times New Roman" w:hAnsi="Times New Roman"/>
          <w:noProof w:val="0"/>
          <w:lang w:val="en-US"/>
        </w:rPr>
        <w:t>as held</w:t>
      </w:r>
      <w:r w:rsidRPr="00554EA8">
        <w:rPr>
          <w:rFonts w:ascii="Times New Roman" w:hAnsi="Times New Roman"/>
          <w:noProof w:val="0"/>
          <w:lang w:val="en-US"/>
        </w:rPr>
        <w:t xml:space="preserve">. But, intuitively, Bill’s beliefs do not include the present speech time (ST), i.e., a future time from Bill’s past perspective. Bill presumably had a belief about Hillary being pregnant at a past interval (overlapping with the time of his belief) and not necessarily at an interval extending into his future. The use of the indexical tense conveys temporal information that does not seem attributable to the believer. </w:t>
      </w:r>
      <w:r w:rsidR="007448A9">
        <w:rPr>
          <w:rFonts w:ascii="Times New Roman" w:hAnsi="Times New Roman"/>
          <w:noProof w:val="0"/>
          <w:lang w:val="en-US"/>
        </w:rPr>
        <w:t>Such interpretations have been extensively</w:t>
      </w:r>
      <w:r w:rsidR="00854BAB">
        <w:rPr>
          <w:rFonts w:ascii="Times New Roman" w:hAnsi="Times New Roman"/>
          <w:noProof w:val="0"/>
          <w:lang w:val="en-US"/>
        </w:rPr>
        <w:t xml:space="preserve"> discussed in the literature (c</w:t>
      </w:r>
      <w:r w:rsidR="00F27C03">
        <w:rPr>
          <w:rFonts w:ascii="Times New Roman" w:hAnsi="Times New Roman"/>
          <w:noProof w:val="0"/>
          <w:lang w:val="en-US"/>
        </w:rPr>
        <w:t xml:space="preserve">f. </w:t>
      </w:r>
      <w:proofErr w:type="spellStart"/>
      <w:r w:rsidR="00F27C03" w:rsidRPr="00EF6B00">
        <w:rPr>
          <w:rFonts w:ascii="Times New Roman" w:hAnsi="Times New Roman"/>
          <w:noProof w:val="0"/>
          <w:lang w:val="en-US"/>
        </w:rPr>
        <w:t>Enç</w:t>
      </w:r>
      <w:proofErr w:type="spellEnd"/>
      <w:r w:rsidR="00F27C03" w:rsidRPr="00EF6B00">
        <w:rPr>
          <w:rFonts w:ascii="Times New Roman" w:hAnsi="Times New Roman"/>
          <w:noProof w:val="0"/>
          <w:lang w:val="en-US"/>
        </w:rPr>
        <w:t xml:space="preserve"> 1987</w:t>
      </w:r>
      <w:r w:rsidR="00996D65">
        <w:rPr>
          <w:rFonts w:ascii="Times New Roman" w:hAnsi="Times New Roman"/>
          <w:noProof w:val="0"/>
          <w:lang w:val="en-US"/>
        </w:rPr>
        <w:t>;</w:t>
      </w:r>
      <w:r w:rsidR="00996D65" w:rsidRPr="00EF6B00">
        <w:rPr>
          <w:rFonts w:ascii="Times New Roman" w:hAnsi="Times New Roman"/>
          <w:noProof w:val="0"/>
          <w:lang w:val="en-US"/>
        </w:rPr>
        <w:t xml:space="preserve"> </w:t>
      </w:r>
      <w:r w:rsidR="00F27C03" w:rsidRPr="00EF6B00">
        <w:rPr>
          <w:rFonts w:ascii="Times New Roman" w:hAnsi="Times New Roman"/>
          <w:noProof w:val="0"/>
          <w:lang w:val="en-US"/>
        </w:rPr>
        <w:t>Smith</w:t>
      </w:r>
      <w:r w:rsidR="00854BAB" w:rsidRPr="00EF6B00">
        <w:rPr>
          <w:rFonts w:ascii="Times New Roman" w:hAnsi="Times New Roman"/>
          <w:noProof w:val="0"/>
          <w:lang w:val="en-US"/>
        </w:rPr>
        <w:t xml:space="preserve"> 1978</w:t>
      </w:r>
      <w:r w:rsidR="00996D65">
        <w:rPr>
          <w:rFonts w:ascii="Times New Roman" w:hAnsi="Times New Roman"/>
          <w:noProof w:val="0"/>
          <w:lang w:val="en-US"/>
        </w:rPr>
        <w:t>;</w:t>
      </w:r>
      <w:r w:rsidR="00996D65" w:rsidRPr="00EF6B00">
        <w:rPr>
          <w:rFonts w:ascii="Times New Roman" w:hAnsi="Times New Roman"/>
          <w:noProof w:val="0"/>
          <w:lang w:val="en-US"/>
        </w:rPr>
        <w:t xml:space="preserve"> </w:t>
      </w:r>
      <w:proofErr w:type="spellStart"/>
      <w:r w:rsidR="00854BAB" w:rsidRPr="00EF6B00">
        <w:rPr>
          <w:rFonts w:ascii="Times New Roman" w:hAnsi="Times New Roman"/>
          <w:noProof w:val="0"/>
          <w:lang w:val="en-US"/>
        </w:rPr>
        <w:t>Comrie</w:t>
      </w:r>
      <w:proofErr w:type="spellEnd"/>
      <w:r w:rsidR="00854BAB" w:rsidRPr="00EF6B00">
        <w:rPr>
          <w:rFonts w:ascii="Times New Roman" w:hAnsi="Times New Roman"/>
          <w:noProof w:val="0"/>
          <w:lang w:val="en-US"/>
        </w:rPr>
        <w:t xml:space="preserve"> 1985</w:t>
      </w:r>
      <w:r w:rsidR="00996D65">
        <w:rPr>
          <w:rFonts w:ascii="Times New Roman" w:hAnsi="Times New Roman"/>
          <w:noProof w:val="0"/>
          <w:lang w:val="en-US"/>
        </w:rPr>
        <w:t>;</w:t>
      </w:r>
      <w:r w:rsidR="00996D65" w:rsidRPr="00EF6B00">
        <w:rPr>
          <w:rFonts w:ascii="Times New Roman" w:hAnsi="Times New Roman"/>
          <w:noProof w:val="0"/>
          <w:lang w:val="en-US"/>
        </w:rPr>
        <w:t xml:space="preserve"> </w:t>
      </w:r>
      <w:proofErr w:type="spellStart"/>
      <w:r w:rsidR="00AB4127" w:rsidRPr="00EF6B00">
        <w:rPr>
          <w:rFonts w:ascii="Times New Roman" w:hAnsi="Times New Roman"/>
          <w:noProof w:val="0"/>
          <w:lang w:val="en-US"/>
        </w:rPr>
        <w:t>Altshuler</w:t>
      </w:r>
      <w:proofErr w:type="spellEnd"/>
      <w:r w:rsidR="00AB4127" w:rsidRPr="00EF6B00">
        <w:rPr>
          <w:rFonts w:ascii="Times New Roman" w:hAnsi="Times New Roman"/>
          <w:noProof w:val="0"/>
          <w:lang w:val="en-US"/>
        </w:rPr>
        <w:t xml:space="preserve"> 2016</w:t>
      </w:r>
      <w:r w:rsidR="00854BAB" w:rsidRPr="00EF6B00">
        <w:rPr>
          <w:rFonts w:ascii="Times New Roman" w:hAnsi="Times New Roman"/>
          <w:noProof w:val="0"/>
          <w:lang w:val="en-US"/>
        </w:rPr>
        <w:t>)</w:t>
      </w:r>
      <w:r w:rsidR="00F27C03">
        <w:rPr>
          <w:rFonts w:ascii="Times New Roman" w:hAnsi="Times New Roman"/>
          <w:noProof w:val="0"/>
          <w:lang w:val="en-US"/>
        </w:rPr>
        <w:t xml:space="preserve">. </w:t>
      </w:r>
      <w:r w:rsidRPr="00554EA8">
        <w:rPr>
          <w:rFonts w:ascii="Times New Roman" w:hAnsi="Times New Roman"/>
          <w:noProof w:val="0"/>
          <w:lang w:val="en-US"/>
        </w:rPr>
        <w:t xml:space="preserve">Similar observations hold for (2), where the embedded sentence </w:t>
      </w:r>
      <w:r w:rsidR="00554EA8" w:rsidRPr="00554EA8">
        <w:rPr>
          <w:rFonts w:ascii="Times New Roman" w:hAnsi="Times New Roman"/>
          <w:noProof w:val="0"/>
          <w:lang w:val="en-US"/>
        </w:rPr>
        <w:t>may overlap</w:t>
      </w:r>
      <w:r w:rsidRPr="00554EA8">
        <w:rPr>
          <w:rFonts w:ascii="Times New Roman" w:hAnsi="Times New Roman"/>
          <w:noProof w:val="0"/>
          <w:lang w:val="en-US"/>
        </w:rPr>
        <w:t xml:space="preserve"> with both the future believing time and the ST. The belief Bill will have in the future will surely represent Hillary as being pregnant at the future time of the belief, and not necessarily at the ST, a past time form Bill’s future perspective. Likewise, in (3), the believer seems to have a belief about an event later than his believing time, but the future interval at which Hillary will come is represented as later than the ST. In all cases, the temporal reference to the ST in the reported belief does not coincide with the temporal belief the believer seems to have</w:t>
      </w:r>
      <w:r w:rsidR="00EB7075" w:rsidRPr="00554EA8">
        <w:rPr>
          <w:rFonts w:ascii="Times New Roman" w:hAnsi="Times New Roman"/>
          <w:noProof w:val="0"/>
          <w:lang w:val="en-US"/>
        </w:rPr>
        <w:t xml:space="preserve"> entertained or will entertain</w:t>
      </w:r>
      <w:r w:rsidRPr="00554EA8">
        <w:rPr>
          <w:rFonts w:ascii="Times New Roman" w:hAnsi="Times New Roman"/>
          <w:noProof w:val="0"/>
          <w:lang w:val="en-US"/>
        </w:rPr>
        <w:t xml:space="preserve">. </w:t>
      </w:r>
      <w:r w:rsidR="000025E3" w:rsidRPr="00554EA8">
        <w:rPr>
          <w:rFonts w:ascii="Times New Roman" w:hAnsi="Times New Roman"/>
          <w:noProof w:val="0"/>
          <w:lang w:val="en-US"/>
        </w:rPr>
        <w:t xml:space="preserve">By analogy with other types of reference, it has been argued that these cases involved </w:t>
      </w:r>
      <w:r w:rsidR="000025E3" w:rsidRPr="00554EA8">
        <w:rPr>
          <w:rFonts w:ascii="Times New Roman" w:hAnsi="Times New Roman"/>
          <w:i/>
          <w:noProof w:val="0"/>
          <w:lang w:val="en-US"/>
        </w:rPr>
        <w:t xml:space="preserve">de re </w:t>
      </w:r>
      <w:r w:rsidR="000025E3" w:rsidRPr="00554EA8">
        <w:rPr>
          <w:rFonts w:ascii="Times New Roman" w:hAnsi="Times New Roman"/>
          <w:noProof w:val="0"/>
          <w:lang w:val="en-US"/>
        </w:rPr>
        <w:t xml:space="preserve">interpretations about intervals or states. </w:t>
      </w:r>
    </w:p>
    <w:p w14:paraId="40CE3CB6" w14:textId="40BE39CA" w:rsidR="008A2C51" w:rsidRDefault="00967A9E" w:rsidP="00EF6B00">
      <w:pPr>
        <w:pStyle w:val="BodyText"/>
        <w:tabs>
          <w:tab w:val="left" w:pos="284"/>
        </w:tabs>
        <w:spacing w:after="0" w:line="480" w:lineRule="auto"/>
        <w:jc w:val="both"/>
        <w:rPr>
          <w:rFonts w:ascii="Times New Roman" w:hAnsi="Times New Roman"/>
          <w:noProof w:val="0"/>
          <w:lang w:val="en-US"/>
        </w:rPr>
      </w:pPr>
      <w:r>
        <w:rPr>
          <w:rFonts w:ascii="Times New Roman" w:hAnsi="Times New Roman"/>
          <w:noProof w:val="0"/>
          <w:lang w:val="en-US"/>
        </w:rPr>
        <w:tab/>
      </w:r>
      <w:r w:rsidR="008A2C51" w:rsidRPr="00554EA8">
        <w:rPr>
          <w:rFonts w:ascii="Times New Roman" w:hAnsi="Times New Roman"/>
          <w:noProof w:val="0"/>
          <w:lang w:val="en-US"/>
        </w:rPr>
        <w:t xml:space="preserve">In what follows, first I outline the </w:t>
      </w:r>
      <w:r w:rsidR="009354BA" w:rsidRPr="00554EA8">
        <w:rPr>
          <w:rFonts w:ascii="Times New Roman" w:hAnsi="Times New Roman"/>
          <w:i/>
          <w:noProof w:val="0"/>
          <w:lang w:val="en-US"/>
        </w:rPr>
        <w:t>de re</w:t>
      </w:r>
      <w:r w:rsidR="008A2C51" w:rsidRPr="00554EA8">
        <w:rPr>
          <w:rFonts w:ascii="Times New Roman" w:hAnsi="Times New Roman"/>
          <w:noProof w:val="0"/>
          <w:lang w:val="en-US"/>
        </w:rPr>
        <w:t xml:space="preserve"> solution to present under past reports, pointing out some problems within t</w:t>
      </w:r>
      <w:r w:rsidR="009354BA" w:rsidRPr="00554EA8">
        <w:rPr>
          <w:rFonts w:ascii="Times New Roman" w:hAnsi="Times New Roman"/>
          <w:noProof w:val="0"/>
          <w:lang w:val="en-US"/>
        </w:rPr>
        <w:t xml:space="preserve">his account. </w:t>
      </w:r>
      <w:r w:rsidR="00AB4127">
        <w:rPr>
          <w:rFonts w:ascii="Times New Roman" w:hAnsi="Times New Roman"/>
          <w:noProof w:val="0"/>
          <w:lang w:val="en-US"/>
        </w:rPr>
        <w:t>Then</w:t>
      </w:r>
      <w:r w:rsidR="00AB4127" w:rsidRPr="00554EA8">
        <w:rPr>
          <w:rFonts w:ascii="Times New Roman" w:hAnsi="Times New Roman"/>
          <w:noProof w:val="0"/>
          <w:lang w:val="en-US"/>
        </w:rPr>
        <w:t xml:space="preserve">, I </w:t>
      </w:r>
      <w:r w:rsidR="00AB4127">
        <w:rPr>
          <w:rFonts w:ascii="Times New Roman" w:hAnsi="Times New Roman"/>
          <w:noProof w:val="0"/>
          <w:lang w:val="en-US"/>
        </w:rPr>
        <w:t xml:space="preserve">adopt and extend </w:t>
      </w:r>
      <w:proofErr w:type="spellStart"/>
      <w:r w:rsidR="00AB4127">
        <w:rPr>
          <w:rFonts w:ascii="Times New Roman" w:hAnsi="Times New Roman"/>
          <w:noProof w:val="0"/>
          <w:lang w:val="en-US"/>
        </w:rPr>
        <w:t>Gennari’s</w:t>
      </w:r>
      <w:proofErr w:type="spellEnd"/>
      <w:r w:rsidR="00AB4127">
        <w:rPr>
          <w:rFonts w:ascii="Times New Roman" w:hAnsi="Times New Roman"/>
          <w:noProof w:val="0"/>
          <w:lang w:val="en-US"/>
        </w:rPr>
        <w:t xml:space="preserve"> (1999</w:t>
      </w:r>
      <w:r w:rsidR="000F650E">
        <w:rPr>
          <w:rFonts w:ascii="Times New Roman" w:hAnsi="Times New Roman"/>
          <w:noProof w:val="0"/>
          <w:lang w:val="en-US"/>
        </w:rPr>
        <w:t>a</w:t>
      </w:r>
      <w:r w:rsidR="00AB4127">
        <w:rPr>
          <w:rFonts w:ascii="Times New Roman" w:hAnsi="Times New Roman"/>
          <w:noProof w:val="0"/>
          <w:lang w:val="en-US"/>
        </w:rPr>
        <w:t xml:space="preserve">, 2003) </w:t>
      </w:r>
      <w:r w:rsidR="00AB4127" w:rsidRPr="00554EA8">
        <w:rPr>
          <w:rFonts w:ascii="Times New Roman" w:hAnsi="Times New Roman"/>
          <w:noProof w:val="0"/>
          <w:lang w:val="en-US"/>
        </w:rPr>
        <w:t xml:space="preserve">solution, </w:t>
      </w:r>
      <w:r w:rsidR="00AB4127">
        <w:rPr>
          <w:rFonts w:ascii="Times New Roman" w:hAnsi="Times New Roman"/>
          <w:noProof w:val="0"/>
          <w:lang w:val="en-US"/>
        </w:rPr>
        <w:t>and argue that this account can explain most difficult cases</w:t>
      </w:r>
      <w:r w:rsidR="00AB4127" w:rsidRPr="00554EA8">
        <w:rPr>
          <w:rFonts w:ascii="Times New Roman" w:hAnsi="Times New Roman"/>
          <w:noProof w:val="0"/>
          <w:lang w:val="en-US"/>
        </w:rPr>
        <w:t xml:space="preserve">. </w:t>
      </w:r>
      <w:r w:rsidR="000A5B62">
        <w:rPr>
          <w:rFonts w:ascii="Times New Roman" w:hAnsi="Times New Roman"/>
          <w:noProof w:val="0"/>
          <w:lang w:val="en-US"/>
        </w:rPr>
        <w:t xml:space="preserve">Although </w:t>
      </w:r>
      <w:proofErr w:type="spellStart"/>
      <w:r w:rsidR="000A5B62">
        <w:rPr>
          <w:rFonts w:ascii="Times New Roman" w:hAnsi="Times New Roman"/>
          <w:noProof w:val="0"/>
          <w:lang w:val="en-US"/>
        </w:rPr>
        <w:t>Altshuler’s</w:t>
      </w:r>
      <w:proofErr w:type="spellEnd"/>
      <w:r w:rsidR="000A5B62">
        <w:rPr>
          <w:rFonts w:ascii="Times New Roman" w:hAnsi="Times New Roman"/>
          <w:noProof w:val="0"/>
          <w:lang w:val="en-US"/>
        </w:rPr>
        <w:t xml:space="preserve"> (2016)</w:t>
      </w:r>
      <w:r w:rsidR="00CA6955">
        <w:rPr>
          <w:rFonts w:ascii="Times New Roman" w:hAnsi="Times New Roman"/>
          <w:noProof w:val="0"/>
          <w:lang w:val="en-US"/>
        </w:rPr>
        <w:t xml:space="preserve"> and </w:t>
      </w:r>
      <w:proofErr w:type="spellStart"/>
      <w:r w:rsidR="00CA6955">
        <w:rPr>
          <w:rFonts w:ascii="Times New Roman" w:hAnsi="Times New Roman"/>
          <w:noProof w:val="0"/>
          <w:lang w:val="en-US"/>
        </w:rPr>
        <w:t>Klecha’s</w:t>
      </w:r>
      <w:proofErr w:type="spellEnd"/>
      <w:r w:rsidR="00CA6955">
        <w:rPr>
          <w:rFonts w:ascii="Times New Roman" w:hAnsi="Times New Roman"/>
          <w:noProof w:val="0"/>
          <w:lang w:val="en-US"/>
        </w:rPr>
        <w:t xml:space="preserve"> (2016)</w:t>
      </w:r>
      <w:r w:rsidR="000A5B62">
        <w:rPr>
          <w:rFonts w:ascii="Times New Roman" w:hAnsi="Times New Roman"/>
          <w:noProof w:val="0"/>
          <w:lang w:val="en-US"/>
        </w:rPr>
        <w:t xml:space="preserve"> account</w:t>
      </w:r>
      <w:r w:rsidR="00CA6955">
        <w:rPr>
          <w:rFonts w:ascii="Times New Roman" w:hAnsi="Times New Roman"/>
          <w:noProof w:val="0"/>
          <w:lang w:val="en-US"/>
        </w:rPr>
        <w:t>s</w:t>
      </w:r>
      <w:r w:rsidR="000A5B62">
        <w:rPr>
          <w:rFonts w:ascii="Times New Roman" w:hAnsi="Times New Roman"/>
          <w:noProof w:val="0"/>
          <w:lang w:val="en-US"/>
        </w:rPr>
        <w:t xml:space="preserve">, like </w:t>
      </w:r>
      <w:proofErr w:type="spellStart"/>
      <w:r w:rsidR="000A5B62">
        <w:rPr>
          <w:rFonts w:ascii="Times New Roman" w:hAnsi="Times New Roman"/>
          <w:noProof w:val="0"/>
          <w:lang w:val="en-US"/>
        </w:rPr>
        <w:t>Gennari’s</w:t>
      </w:r>
      <w:proofErr w:type="spellEnd"/>
      <w:r w:rsidR="000A5B62">
        <w:rPr>
          <w:rFonts w:ascii="Times New Roman" w:hAnsi="Times New Roman"/>
          <w:noProof w:val="0"/>
          <w:lang w:val="en-US"/>
        </w:rPr>
        <w:t xml:space="preserve"> (1999</w:t>
      </w:r>
      <w:r w:rsidR="000F650E">
        <w:rPr>
          <w:rFonts w:ascii="Times New Roman" w:hAnsi="Times New Roman"/>
          <w:noProof w:val="0"/>
          <w:lang w:val="en-US"/>
        </w:rPr>
        <w:t>a</w:t>
      </w:r>
      <w:r w:rsidR="000A5B62">
        <w:rPr>
          <w:rFonts w:ascii="Times New Roman" w:hAnsi="Times New Roman"/>
          <w:noProof w:val="0"/>
          <w:lang w:val="en-US"/>
        </w:rPr>
        <w:t xml:space="preserve">, 2003) account, does not rely on a </w:t>
      </w:r>
      <w:r w:rsidR="000A5B62" w:rsidRPr="000A5B62">
        <w:rPr>
          <w:rFonts w:ascii="Times New Roman" w:hAnsi="Times New Roman"/>
          <w:i/>
          <w:noProof w:val="0"/>
          <w:lang w:val="en-US"/>
        </w:rPr>
        <w:t>de re</w:t>
      </w:r>
      <w:r w:rsidR="000A5B62">
        <w:rPr>
          <w:rFonts w:ascii="Times New Roman" w:hAnsi="Times New Roman"/>
          <w:noProof w:val="0"/>
          <w:lang w:val="en-US"/>
        </w:rPr>
        <w:t xml:space="preserve"> solution</w:t>
      </w:r>
      <w:r w:rsidR="00391AC8">
        <w:rPr>
          <w:rFonts w:ascii="Times New Roman" w:hAnsi="Times New Roman"/>
          <w:noProof w:val="0"/>
          <w:lang w:val="en-US"/>
        </w:rPr>
        <w:t xml:space="preserve"> in most cases</w:t>
      </w:r>
      <w:r w:rsidR="000A5B62">
        <w:rPr>
          <w:rFonts w:ascii="Times New Roman" w:hAnsi="Times New Roman"/>
          <w:noProof w:val="0"/>
          <w:lang w:val="en-US"/>
        </w:rPr>
        <w:t xml:space="preserve">, </w:t>
      </w:r>
      <w:r w:rsidR="00391AC8">
        <w:rPr>
          <w:rFonts w:ascii="Times New Roman" w:hAnsi="Times New Roman"/>
          <w:noProof w:val="0"/>
          <w:lang w:val="en-US"/>
        </w:rPr>
        <w:t xml:space="preserve">they do adopt </w:t>
      </w:r>
      <w:r w:rsidR="00391AC8">
        <w:rPr>
          <w:rFonts w:ascii="Times New Roman" w:hAnsi="Times New Roman"/>
          <w:i/>
          <w:noProof w:val="0"/>
          <w:lang w:val="en-US"/>
        </w:rPr>
        <w:t xml:space="preserve">de re </w:t>
      </w:r>
      <w:r w:rsidR="00391AC8" w:rsidRPr="00391AC8">
        <w:rPr>
          <w:rFonts w:ascii="Times New Roman" w:hAnsi="Times New Roman"/>
          <w:noProof w:val="0"/>
          <w:lang w:val="en-US"/>
        </w:rPr>
        <w:t xml:space="preserve">analyses for </w:t>
      </w:r>
      <w:r w:rsidR="00391AC8">
        <w:rPr>
          <w:rFonts w:ascii="Times New Roman" w:hAnsi="Times New Roman"/>
          <w:noProof w:val="0"/>
          <w:lang w:val="en-US"/>
        </w:rPr>
        <w:t xml:space="preserve">some difficult cases, making the present tense ambiguous between different interpretations. Moreover, </w:t>
      </w:r>
      <w:r w:rsidR="000A5B62">
        <w:rPr>
          <w:rFonts w:ascii="Times New Roman" w:hAnsi="Times New Roman"/>
          <w:noProof w:val="0"/>
          <w:lang w:val="en-US"/>
        </w:rPr>
        <w:t>th</w:t>
      </w:r>
      <w:r w:rsidR="00CA6955">
        <w:rPr>
          <w:rFonts w:ascii="Times New Roman" w:hAnsi="Times New Roman"/>
          <w:noProof w:val="0"/>
          <w:lang w:val="en-US"/>
        </w:rPr>
        <w:t>e</w:t>
      </w:r>
      <w:r w:rsidR="000A5B62">
        <w:rPr>
          <w:rFonts w:ascii="Times New Roman" w:hAnsi="Times New Roman"/>
          <w:noProof w:val="0"/>
          <w:lang w:val="en-US"/>
        </w:rPr>
        <w:t>s</w:t>
      </w:r>
      <w:r w:rsidR="00CA6955">
        <w:rPr>
          <w:rFonts w:ascii="Times New Roman" w:hAnsi="Times New Roman"/>
          <w:noProof w:val="0"/>
          <w:lang w:val="en-US"/>
        </w:rPr>
        <w:t>e</w:t>
      </w:r>
      <w:r w:rsidR="000A5B62">
        <w:rPr>
          <w:rFonts w:ascii="Times New Roman" w:hAnsi="Times New Roman"/>
          <w:noProof w:val="0"/>
          <w:lang w:val="en-US"/>
        </w:rPr>
        <w:t xml:space="preserve"> account</w:t>
      </w:r>
      <w:r w:rsidR="00CA6955">
        <w:rPr>
          <w:rFonts w:ascii="Times New Roman" w:hAnsi="Times New Roman"/>
          <w:noProof w:val="0"/>
          <w:lang w:val="en-US"/>
        </w:rPr>
        <w:t>s</w:t>
      </w:r>
      <w:r w:rsidR="000A5B62">
        <w:rPr>
          <w:rFonts w:ascii="Times New Roman" w:hAnsi="Times New Roman"/>
          <w:noProof w:val="0"/>
          <w:lang w:val="en-US"/>
        </w:rPr>
        <w:t xml:space="preserve"> simply stipulate the right interpretation</w:t>
      </w:r>
      <w:r w:rsidR="00391AC8">
        <w:rPr>
          <w:rFonts w:ascii="Times New Roman" w:hAnsi="Times New Roman"/>
          <w:noProof w:val="0"/>
          <w:lang w:val="en-US"/>
        </w:rPr>
        <w:t xml:space="preserve"> for double access interpretations</w:t>
      </w:r>
      <w:r w:rsidR="000A5B62">
        <w:rPr>
          <w:rFonts w:ascii="Times New Roman" w:hAnsi="Times New Roman"/>
          <w:noProof w:val="0"/>
          <w:lang w:val="en-US"/>
        </w:rPr>
        <w:t xml:space="preserve">, </w:t>
      </w:r>
      <w:r w:rsidR="0033190D">
        <w:rPr>
          <w:rFonts w:ascii="Times New Roman" w:hAnsi="Times New Roman"/>
          <w:noProof w:val="0"/>
          <w:lang w:val="en-US"/>
        </w:rPr>
        <w:t>but</w:t>
      </w:r>
      <w:r w:rsidR="000A5B62">
        <w:rPr>
          <w:rFonts w:ascii="Times New Roman" w:hAnsi="Times New Roman"/>
          <w:noProof w:val="0"/>
          <w:lang w:val="en-US"/>
        </w:rPr>
        <w:t xml:space="preserve"> </w:t>
      </w:r>
      <w:r w:rsidR="00CA6955">
        <w:rPr>
          <w:rFonts w:ascii="Times New Roman" w:hAnsi="Times New Roman"/>
          <w:noProof w:val="0"/>
          <w:lang w:val="en-US"/>
        </w:rPr>
        <w:t>do</w:t>
      </w:r>
      <w:r w:rsidR="0033190D">
        <w:rPr>
          <w:rFonts w:ascii="Times New Roman" w:hAnsi="Times New Roman"/>
          <w:noProof w:val="0"/>
          <w:lang w:val="en-US"/>
        </w:rPr>
        <w:t xml:space="preserve"> not </w:t>
      </w:r>
      <w:r w:rsidR="000A5B62">
        <w:rPr>
          <w:rFonts w:ascii="Times New Roman" w:hAnsi="Times New Roman"/>
          <w:noProof w:val="0"/>
          <w:lang w:val="en-US"/>
        </w:rPr>
        <w:t>provid</w:t>
      </w:r>
      <w:r w:rsidR="0033190D">
        <w:rPr>
          <w:rFonts w:ascii="Times New Roman" w:hAnsi="Times New Roman"/>
          <w:noProof w:val="0"/>
          <w:lang w:val="en-US"/>
        </w:rPr>
        <w:t>e</w:t>
      </w:r>
      <w:r w:rsidR="000A5B62">
        <w:rPr>
          <w:rFonts w:ascii="Times New Roman" w:hAnsi="Times New Roman"/>
          <w:noProof w:val="0"/>
          <w:lang w:val="en-US"/>
        </w:rPr>
        <w:t xml:space="preserve"> an explana</w:t>
      </w:r>
      <w:r w:rsidR="0033190D">
        <w:rPr>
          <w:rFonts w:ascii="Times New Roman" w:hAnsi="Times New Roman"/>
          <w:noProof w:val="0"/>
          <w:lang w:val="en-US"/>
        </w:rPr>
        <w:t>tion for the content-report mis</w:t>
      </w:r>
      <w:r w:rsidR="000A5B62">
        <w:rPr>
          <w:rFonts w:ascii="Times New Roman" w:hAnsi="Times New Roman"/>
          <w:noProof w:val="0"/>
          <w:lang w:val="en-US"/>
        </w:rPr>
        <w:t>match</w:t>
      </w:r>
      <w:r w:rsidR="0033190D">
        <w:rPr>
          <w:rFonts w:ascii="Times New Roman" w:hAnsi="Times New Roman"/>
          <w:noProof w:val="0"/>
          <w:lang w:val="en-US"/>
        </w:rPr>
        <w:t xml:space="preserve"> intuition</w:t>
      </w:r>
      <w:r w:rsidR="008275A8">
        <w:rPr>
          <w:rFonts w:ascii="Times New Roman" w:hAnsi="Times New Roman"/>
          <w:noProof w:val="0"/>
          <w:lang w:val="en-US"/>
        </w:rPr>
        <w:t xml:space="preserve">, i.e., why it is that the speaker can attribute a belief including the </w:t>
      </w:r>
      <w:r w:rsidR="008275A8">
        <w:rPr>
          <w:rFonts w:ascii="Times New Roman" w:hAnsi="Times New Roman"/>
          <w:noProof w:val="0"/>
          <w:lang w:val="en-US"/>
        </w:rPr>
        <w:lastRenderedPageBreak/>
        <w:t>speech time</w:t>
      </w:r>
      <w:r w:rsidR="000A5B62">
        <w:rPr>
          <w:rFonts w:ascii="Times New Roman" w:hAnsi="Times New Roman"/>
          <w:noProof w:val="0"/>
          <w:lang w:val="en-US"/>
        </w:rPr>
        <w:t xml:space="preserve">. </w:t>
      </w:r>
      <w:r w:rsidR="00AB4127" w:rsidRPr="00554EA8">
        <w:rPr>
          <w:rFonts w:ascii="Times New Roman" w:hAnsi="Times New Roman"/>
          <w:noProof w:val="0"/>
          <w:lang w:val="en-US"/>
        </w:rPr>
        <w:t>In the last sections, I extend the account to present embedded under future and future embedded under past.</w:t>
      </w:r>
    </w:p>
    <w:p w14:paraId="61ADB51E" w14:textId="77777777" w:rsidR="00AD71EB" w:rsidRPr="00554EA8" w:rsidRDefault="00AD71EB" w:rsidP="00AD06E9">
      <w:pPr>
        <w:pStyle w:val="BodyText"/>
        <w:spacing w:after="0" w:line="480" w:lineRule="auto"/>
        <w:jc w:val="both"/>
        <w:rPr>
          <w:rFonts w:ascii="Times New Roman" w:hAnsi="Times New Roman"/>
          <w:noProof w:val="0"/>
          <w:lang w:val="en-US"/>
        </w:rPr>
      </w:pPr>
    </w:p>
    <w:p w14:paraId="42FBF001" w14:textId="6F01EDCA" w:rsidR="008A2C51" w:rsidRPr="001A1D42" w:rsidRDefault="008A2C51" w:rsidP="00AD06E9">
      <w:pPr>
        <w:pStyle w:val="Heading1"/>
        <w:spacing w:line="480" w:lineRule="auto"/>
        <w:jc w:val="both"/>
        <w:rPr>
          <w:rFonts w:ascii="Times New Roman" w:hAnsi="Times New Roman"/>
          <w:noProof w:val="0"/>
          <w:lang w:val="en-US"/>
        </w:rPr>
      </w:pPr>
      <w:r w:rsidRPr="001A1D42">
        <w:rPr>
          <w:rFonts w:ascii="Times New Roman" w:hAnsi="Times New Roman"/>
          <w:noProof w:val="0"/>
          <w:lang w:val="en-US"/>
        </w:rPr>
        <w:t>2.</w:t>
      </w:r>
      <w:r w:rsidR="001A1D42">
        <w:rPr>
          <w:rFonts w:ascii="Times New Roman" w:hAnsi="Times New Roman"/>
          <w:noProof w:val="0"/>
          <w:lang w:val="en-US"/>
        </w:rPr>
        <w:t xml:space="preserve"> </w:t>
      </w:r>
      <w:r w:rsidRPr="001A1D42">
        <w:rPr>
          <w:rFonts w:ascii="Times New Roman" w:hAnsi="Times New Roman"/>
          <w:noProof w:val="0"/>
          <w:lang w:val="en-US"/>
        </w:rPr>
        <w:t xml:space="preserve">Previous solutions </w:t>
      </w:r>
    </w:p>
    <w:p w14:paraId="369A8CBD" w14:textId="63268DEB" w:rsidR="00C320DC" w:rsidRPr="00554EA8" w:rsidRDefault="000A5B62" w:rsidP="00AD06E9">
      <w:pPr>
        <w:pStyle w:val="BodyText"/>
        <w:spacing w:after="0" w:line="480" w:lineRule="auto"/>
        <w:jc w:val="both"/>
        <w:rPr>
          <w:rFonts w:ascii="Times New Roman" w:hAnsi="Times New Roman"/>
          <w:noProof w:val="0"/>
          <w:lang w:val="en-US"/>
        </w:rPr>
      </w:pPr>
      <w:r>
        <w:rPr>
          <w:rFonts w:ascii="Times New Roman" w:hAnsi="Times New Roman"/>
          <w:noProof w:val="0"/>
          <w:lang w:val="en-US"/>
        </w:rPr>
        <w:t>E</w:t>
      </w:r>
      <w:r w:rsidR="000025E3" w:rsidRPr="00554EA8">
        <w:rPr>
          <w:rFonts w:ascii="Times New Roman" w:hAnsi="Times New Roman"/>
          <w:noProof w:val="0"/>
          <w:lang w:val="en-US"/>
        </w:rPr>
        <w:t>xtant</w:t>
      </w:r>
      <w:r w:rsidR="009354BA" w:rsidRPr="00554EA8">
        <w:rPr>
          <w:rFonts w:ascii="Times New Roman" w:hAnsi="Times New Roman"/>
          <w:noProof w:val="0"/>
          <w:lang w:val="en-US"/>
        </w:rPr>
        <w:t xml:space="preserve"> account</w:t>
      </w:r>
      <w:r w:rsidR="000025E3" w:rsidRPr="00554EA8">
        <w:rPr>
          <w:rFonts w:ascii="Times New Roman" w:hAnsi="Times New Roman"/>
          <w:noProof w:val="0"/>
          <w:lang w:val="en-US"/>
        </w:rPr>
        <w:t>s of temporal c</w:t>
      </w:r>
      <w:r w:rsidR="00AD617C">
        <w:rPr>
          <w:rFonts w:ascii="Times New Roman" w:hAnsi="Times New Roman"/>
          <w:noProof w:val="0"/>
          <w:lang w:val="en-US"/>
        </w:rPr>
        <w:t>ontent-report mismatches (</w:t>
      </w:r>
      <w:proofErr w:type="spellStart"/>
      <w:r w:rsidR="00AD617C">
        <w:rPr>
          <w:rFonts w:ascii="Times New Roman" w:hAnsi="Times New Roman"/>
          <w:noProof w:val="0"/>
          <w:lang w:val="en-US"/>
        </w:rPr>
        <w:t>Abusch</w:t>
      </w:r>
      <w:proofErr w:type="spellEnd"/>
      <w:r w:rsidR="00AD617C">
        <w:rPr>
          <w:rFonts w:ascii="Times New Roman" w:hAnsi="Times New Roman"/>
          <w:noProof w:val="0"/>
          <w:lang w:val="en-US"/>
        </w:rPr>
        <w:t xml:space="preserve"> </w:t>
      </w:r>
      <w:r w:rsidR="000025E3" w:rsidRPr="00554EA8">
        <w:rPr>
          <w:rFonts w:ascii="Times New Roman" w:hAnsi="Times New Roman"/>
          <w:noProof w:val="0"/>
          <w:lang w:val="en-US"/>
        </w:rPr>
        <w:t>1991, 1997</w:t>
      </w:r>
      <w:r w:rsidR="00CC57FC">
        <w:rPr>
          <w:rFonts w:ascii="Times New Roman" w:hAnsi="Times New Roman"/>
          <w:noProof w:val="0"/>
          <w:lang w:val="en-US"/>
        </w:rPr>
        <w:t>;</w:t>
      </w:r>
      <w:r w:rsidR="00CC57FC" w:rsidRPr="00554EA8">
        <w:rPr>
          <w:rFonts w:ascii="Times New Roman" w:hAnsi="Times New Roman"/>
          <w:noProof w:val="0"/>
          <w:lang w:val="en-US"/>
        </w:rPr>
        <w:t xml:space="preserve"> </w:t>
      </w:r>
      <w:proofErr w:type="spellStart"/>
      <w:r w:rsidR="000025E3" w:rsidRPr="00554EA8">
        <w:rPr>
          <w:rFonts w:ascii="Times New Roman" w:hAnsi="Times New Roman"/>
          <w:noProof w:val="0"/>
          <w:lang w:val="en-US"/>
        </w:rPr>
        <w:t>Ogihara</w:t>
      </w:r>
      <w:proofErr w:type="spellEnd"/>
      <w:r w:rsidR="000025E3" w:rsidRPr="00554EA8">
        <w:rPr>
          <w:rFonts w:ascii="Times New Roman" w:hAnsi="Times New Roman"/>
          <w:noProof w:val="0"/>
          <w:lang w:val="en-US"/>
        </w:rPr>
        <w:t xml:space="preserve"> 1996) propose</w:t>
      </w:r>
      <w:r w:rsidR="009354BA" w:rsidRPr="00554EA8">
        <w:rPr>
          <w:rFonts w:ascii="Times New Roman" w:hAnsi="Times New Roman"/>
          <w:noProof w:val="0"/>
          <w:lang w:val="en-US"/>
        </w:rPr>
        <w:t xml:space="preserve"> that there is a </w:t>
      </w:r>
      <w:r w:rsidR="009354BA" w:rsidRPr="00554EA8">
        <w:rPr>
          <w:rFonts w:ascii="Times New Roman" w:hAnsi="Times New Roman"/>
          <w:i/>
          <w:noProof w:val="0"/>
          <w:lang w:val="en-US"/>
        </w:rPr>
        <w:t>de re</w:t>
      </w:r>
      <w:r w:rsidR="009354BA" w:rsidRPr="00554EA8">
        <w:rPr>
          <w:rFonts w:ascii="Times New Roman" w:hAnsi="Times New Roman"/>
          <w:noProof w:val="0"/>
          <w:lang w:val="en-US"/>
        </w:rPr>
        <w:t xml:space="preserve"> interpretation of the embedded tense, parallel to those found with regular NPs. </w:t>
      </w:r>
      <w:r w:rsidR="000025E3" w:rsidRPr="00554EA8">
        <w:rPr>
          <w:rFonts w:ascii="Times New Roman" w:hAnsi="Times New Roman"/>
          <w:noProof w:val="0"/>
          <w:lang w:val="en-US"/>
        </w:rPr>
        <w:t>They propose</w:t>
      </w:r>
      <w:r w:rsidR="009354BA" w:rsidRPr="00554EA8">
        <w:rPr>
          <w:rFonts w:ascii="Times New Roman" w:hAnsi="Times New Roman"/>
          <w:noProof w:val="0"/>
          <w:lang w:val="en-US"/>
        </w:rPr>
        <w:t xml:space="preserve"> that embedded indexical tenses </w:t>
      </w:r>
      <w:r w:rsidR="00C320DC" w:rsidRPr="00554EA8">
        <w:rPr>
          <w:rFonts w:ascii="Times New Roman" w:hAnsi="Times New Roman"/>
          <w:noProof w:val="0"/>
          <w:lang w:val="en-US"/>
        </w:rPr>
        <w:t>are</w:t>
      </w:r>
      <w:r w:rsidR="000025E3" w:rsidRPr="00554EA8">
        <w:rPr>
          <w:rFonts w:ascii="Times New Roman" w:hAnsi="Times New Roman"/>
          <w:noProof w:val="0"/>
          <w:lang w:val="en-US"/>
        </w:rPr>
        <w:t xml:space="preserve"> represented by a logical existential quantifier </w:t>
      </w:r>
      <w:r w:rsidR="009354BA" w:rsidRPr="00554EA8">
        <w:rPr>
          <w:rFonts w:ascii="Times New Roman" w:hAnsi="Times New Roman"/>
          <w:noProof w:val="0"/>
          <w:lang w:val="en-US"/>
        </w:rPr>
        <w:t xml:space="preserve">outside the </w:t>
      </w:r>
      <w:proofErr w:type="spellStart"/>
      <w:r w:rsidR="009354BA" w:rsidRPr="00554EA8">
        <w:rPr>
          <w:rFonts w:ascii="Times New Roman" w:hAnsi="Times New Roman"/>
          <w:noProof w:val="0"/>
          <w:lang w:val="en-US"/>
        </w:rPr>
        <w:t>intensional</w:t>
      </w:r>
      <w:proofErr w:type="spellEnd"/>
      <w:r w:rsidR="009354BA" w:rsidRPr="00554EA8">
        <w:rPr>
          <w:rFonts w:ascii="Times New Roman" w:hAnsi="Times New Roman"/>
          <w:noProof w:val="0"/>
          <w:lang w:val="en-US"/>
        </w:rPr>
        <w:t xml:space="preserve"> domain </w:t>
      </w:r>
      <w:r w:rsidR="00C320DC" w:rsidRPr="00554EA8">
        <w:rPr>
          <w:rFonts w:ascii="Times New Roman" w:hAnsi="Times New Roman"/>
          <w:noProof w:val="0"/>
          <w:lang w:val="en-US"/>
        </w:rPr>
        <w:t>and</w:t>
      </w:r>
      <w:r w:rsidR="009354BA" w:rsidRPr="00554EA8">
        <w:rPr>
          <w:rFonts w:ascii="Times New Roman" w:hAnsi="Times New Roman"/>
          <w:noProof w:val="0"/>
          <w:lang w:val="en-US"/>
        </w:rPr>
        <w:t xml:space="preserve"> denote a state or interval in the utterance </w:t>
      </w:r>
      <w:r w:rsidR="000025E3" w:rsidRPr="00554EA8">
        <w:rPr>
          <w:rFonts w:ascii="Times New Roman" w:hAnsi="Times New Roman"/>
          <w:noProof w:val="0"/>
          <w:lang w:val="en-US"/>
        </w:rPr>
        <w:t>context.</w:t>
      </w:r>
      <w:r w:rsidR="00C320DC" w:rsidRPr="00554EA8">
        <w:rPr>
          <w:rFonts w:ascii="Times New Roman" w:hAnsi="Times New Roman"/>
          <w:noProof w:val="0"/>
          <w:lang w:val="en-US"/>
        </w:rPr>
        <w:t xml:space="preserve"> </w:t>
      </w:r>
      <w:r w:rsidR="008A2C51" w:rsidRPr="00554EA8">
        <w:rPr>
          <w:rFonts w:ascii="Times New Roman" w:hAnsi="Times New Roman"/>
          <w:noProof w:val="0"/>
          <w:lang w:val="en-US"/>
        </w:rPr>
        <w:t xml:space="preserve">The embedded tense, rather than being part of the intentional content of the </w:t>
      </w:r>
      <w:r w:rsidR="00C320DC" w:rsidRPr="00554EA8">
        <w:rPr>
          <w:rFonts w:ascii="Times New Roman" w:hAnsi="Times New Roman"/>
          <w:noProof w:val="0"/>
          <w:lang w:val="en-US"/>
        </w:rPr>
        <w:t>believer</w:t>
      </w:r>
      <w:r w:rsidR="008A2C51" w:rsidRPr="00554EA8">
        <w:rPr>
          <w:rFonts w:ascii="Times New Roman" w:hAnsi="Times New Roman"/>
          <w:noProof w:val="0"/>
          <w:lang w:val="en-US"/>
        </w:rPr>
        <w:t xml:space="preserve">, is the speaker’s way of referring to the actual external entity the belief is about. In the </w:t>
      </w:r>
      <w:r w:rsidR="00C320DC" w:rsidRPr="00554EA8">
        <w:rPr>
          <w:rFonts w:ascii="Times New Roman" w:hAnsi="Times New Roman"/>
          <w:noProof w:val="0"/>
          <w:lang w:val="en-US"/>
        </w:rPr>
        <w:t>belief</w:t>
      </w:r>
      <w:r w:rsidR="008A2C51" w:rsidRPr="00554EA8">
        <w:rPr>
          <w:rFonts w:ascii="Times New Roman" w:hAnsi="Times New Roman"/>
          <w:noProof w:val="0"/>
          <w:lang w:val="en-US"/>
        </w:rPr>
        <w:t xml:space="preserve"> worlds, this entity may be represented differently</w:t>
      </w:r>
      <w:r w:rsidR="00C320DC" w:rsidRPr="00554EA8">
        <w:rPr>
          <w:rFonts w:ascii="Times New Roman" w:hAnsi="Times New Roman"/>
          <w:noProof w:val="0"/>
          <w:lang w:val="en-US"/>
        </w:rPr>
        <w:t xml:space="preserve">, as in </w:t>
      </w:r>
      <w:proofErr w:type="spellStart"/>
      <w:r w:rsidR="00C320DC" w:rsidRPr="00554EA8">
        <w:rPr>
          <w:rFonts w:ascii="Times New Roman" w:hAnsi="Times New Roman"/>
          <w:noProof w:val="0"/>
          <w:lang w:val="en-US"/>
        </w:rPr>
        <w:t>Quine’s</w:t>
      </w:r>
      <w:proofErr w:type="spellEnd"/>
      <w:r w:rsidR="00C320DC" w:rsidRPr="00554EA8">
        <w:rPr>
          <w:rFonts w:ascii="Times New Roman" w:hAnsi="Times New Roman"/>
          <w:noProof w:val="0"/>
          <w:lang w:val="en-US"/>
        </w:rPr>
        <w:t xml:space="preserve"> example</w:t>
      </w:r>
      <w:r w:rsidR="008A2C51" w:rsidRPr="00554EA8">
        <w:rPr>
          <w:rFonts w:ascii="Times New Roman" w:hAnsi="Times New Roman"/>
          <w:noProof w:val="0"/>
          <w:lang w:val="en-US"/>
        </w:rPr>
        <w:t xml:space="preserve">. </w:t>
      </w:r>
    </w:p>
    <w:p w14:paraId="027A0756" w14:textId="18663ECD" w:rsidR="008A2C51" w:rsidRPr="00554EA8"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t xml:space="preserve">The particular implementation of </w:t>
      </w:r>
      <w:r w:rsidR="009354BA" w:rsidRPr="00554EA8">
        <w:rPr>
          <w:rFonts w:ascii="Times New Roman" w:hAnsi="Times New Roman"/>
          <w:i/>
          <w:noProof w:val="0"/>
          <w:lang w:val="en-US"/>
        </w:rPr>
        <w:t>de re</w:t>
      </w:r>
      <w:r w:rsidRPr="00554EA8">
        <w:rPr>
          <w:rFonts w:ascii="Times New Roman" w:hAnsi="Times New Roman"/>
          <w:noProof w:val="0"/>
          <w:lang w:val="en-US"/>
        </w:rPr>
        <w:t xml:space="preserve"> readings adopted from the nominal domain is that of </w:t>
      </w:r>
      <w:proofErr w:type="spellStart"/>
      <w:r w:rsidRPr="00554EA8">
        <w:rPr>
          <w:rFonts w:ascii="Times New Roman" w:hAnsi="Times New Roman"/>
          <w:noProof w:val="0"/>
          <w:lang w:val="en-US"/>
        </w:rPr>
        <w:t>Cresswell</w:t>
      </w:r>
      <w:proofErr w:type="spellEnd"/>
      <w:r w:rsidRPr="00554EA8">
        <w:rPr>
          <w:rFonts w:ascii="Times New Roman" w:hAnsi="Times New Roman"/>
          <w:noProof w:val="0"/>
          <w:lang w:val="en-US"/>
        </w:rPr>
        <w:t xml:space="preserve"> </w:t>
      </w:r>
      <w:r w:rsidR="00673376">
        <w:rPr>
          <w:rFonts w:ascii="Times New Roman" w:hAnsi="Times New Roman"/>
          <w:noProof w:val="0"/>
          <w:lang w:val="en-US"/>
        </w:rPr>
        <w:t>&amp;</w:t>
      </w:r>
      <w:r w:rsidR="00673376" w:rsidRPr="00554EA8">
        <w:rPr>
          <w:rFonts w:ascii="Times New Roman" w:hAnsi="Times New Roman"/>
          <w:noProof w:val="0"/>
          <w:lang w:val="en-US"/>
        </w:rPr>
        <w:t xml:space="preserve"> </w:t>
      </w:r>
      <w:r w:rsidRPr="00554EA8">
        <w:rPr>
          <w:rFonts w:ascii="Times New Roman" w:hAnsi="Times New Roman"/>
          <w:noProof w:val="0"/>
          <w:lang w:val="en-US"/>
        </w:rPr>
        <w:t xml:space="preserve">von </w:t>
      </w:r>
      <w:proofErr w:type="spellStart"/>
      <w:r w:rsidRPr="00554EA8">
        <w:rPr>
          <w:rFonts w:ascii="Times New Roman" w:hAnsi="Times New Roman"/>
          <w:noProof w:val="0"/>
          <w:lang w:val="en-US"/>
        </w:rPr>
        <w:t>Stechow</w:t>
      </w:r>
      <w:proofErr w:type="spellEnd"/>
      <w:r w:rsidRPr="00554EA8">
        <w:rPr>
          <w:rFonts w:ascii="Times New Roman" w:hAnsi="Times New Roman"/>
          <w:noProof w:val="0"/>
          <w:lang w:val="en-US"/>
        </w:rPr>
        <w:t xml:space="preserve"> (1982). The analysis involves </w:t>
      </w:r>
      <w:proofErr w:type="gramStart"/>
      <w:r w:rsidRPr="00554EA8">
        <w:rPr>
          <w:rFonts w:ascii="Times New Roman" w:hAnsi="Times New Roman"/>
          <w:noProof w:val="0"/>
          <w:lang w:val="en-US"/>
        </w:rPr>
        <w:t xml:space="preserve">a </w:t>
      </w:r>
      <w:r w:rsidRPr="00554EA8">
        <w:rPr>
          <w:rFonts w:ascii="Times New Roman" w:hAnsi="Times New Roman"/>
          <w:i/>
          <w:noProof w:val="0"/>
          <w:lang w:val="en-US"/>
        </w:rPr>
        <w:t>res</w:t>
      </w:r>
      <w:proofErr w:type="gramEnd"/>
      <w:r w:rsidRPr="00554EA8">
        <w:rPr>
          <w:rFonts w:ascii="Times New Roman" w:hAnsi="Times New Roman"/>
          <w:noProof w:val="0"/>
          <w:lang w:val="en-US"/>
        </w:rPr>
        <w:t xml:space="preserve">, i.e., the actual entity toward which the attitude is held. The object of belief is a structured meaning, a pair consisting of an individual and a property </w:t>
      </w:r>
      <w:r w:rsidRPr="00554EA8">
        <w:rPr>
          <w:rFonts w:ascii="Times New Roman" w:hAnsi="Times New Roman"/>
          <w:i/>
          <w:noProof w:val="0"/>
          <w:lang w:val="en-US"/>
        </w:rPr>
        <w:t>&lt;</w:t>
      </w:r>
      <w:proofErr w:type="spellStart"/>
      <w:r w:rsidRPr="00554EA8">
        <w:rPr>
          <w:rFonts w:ascii="Times New Roman" w:hAnsi="Times New Roman"/>
          <w:i/>
          <w:noProof w:val="0"/>
          <w:lang w:val="en-US"/>
        </w:rPr>
        <w:t>b</w:t>
      </w:r>
      <w:proofErr w:type="gramStart"/>
      <w:r w:rsidRPr="00554EA8">
        <w:rPr>
          <w:rFonts w:ascii="Times New Roman" w:hAnsi="Times New Roman"/>
          <w:i/>
          <w:noProof w:val="0"/>
          <w:lang w:val="en-US"/>
        </w:rPr>
        <w:t>,P</w:t>
      </w:r>
      <w:proofErr w:type="spellEnd"/>
      <w:proofErr w:type="gramEnd"/>
      <w:r w:rsidRPr="00554EA8">
        <w:rPr>
          <w:rFonts w:ascii="Times New Roman" w:hAnsi="Times New Roman"/>
          <w:i/>
          <w:noProof w:val="0"/>
          <w:lang w:val="en-US"/>
        </w:rPr>
        <w:t>&gt;,</w:t>
      </w:r>
      <w:r w:rsidRPr="00554EA8">
        <w:rPr>
          <w:rFonts w:ascii="Times New Roman" w:hAnsi="Times New Roman"/>
          <w:noProof w:val="0"/>
          <w:lang w:val="en-US"/>
        </w:rPr>
        <w:t xml:space="preserve"> where </w:t>
      </w:r>
      <w:r w:rsidRPr="00554EA8">
        <w:rPr>
          <w:rFonts w:ascii="Times New Roman" w:hAnsi="Times New Roman"/>
          <w:i/>
          <w:noProof w:val="0"/>
          <w:lang w:val="en-US"/>
        </w:rPr>
        <w:t>b</w:t>
      </w:r>
      <w:r w:rsidRPr="00554EA8">
        <w:rPr>
          <w:rFonts w:ascii="Times New Roman" w:hAnsi="Times New Roman"/>
          <w:noProof w:val="0"/>
          <w:lang w:val="en-US"/>
        </w:rPr>
        <w:t xml:space="preserve"> is the </w:t>
      </w:r>
      <w:r w:rsidRPr="00554EA8">
        <w:rPr>
          <w:rFonts w:ascii="Times New Roman" w:hAnsi="Times New Roman"/>
          <w:i/>
          <w:noProof w:val="0"/>
          <w:lang w:val="en-US"/>
        </w:rPr>
        <w:t>res</w:t>
      </w:r>
      <w:r w:rsidRPr="00554EA8">
        <w:rPr>
          <w:rFonts w:ascii="Times New Roman" w:hAnsi="Times New Roman"/>
          <w:noProof w:val="0"/>
          <w:lang w:val="en-US"/>
        </w:rPr>
        <w:t xml:space="preserve"> of which the property </w:t>
      </w:r>
      <w:r w:rsidRPr="00554EA8">
        <w:rPr>
          <w:rFonts w:ascii="Times New Roman" w:hAnsi="Times New Roman"/>
          <w:i/>
          <w:noProof w:val="0"/>
          <w:lang w:val="en-US"/>
        </w:rPr>
        <w:t>P</w:t>
      </w:r>
      <w:r w:rsidRPr="00554EA8">
        <w:rPr>
          <w:rFonts w:ascii="Times New Roman" w:hAnsi="Times New Roman"/>
          <w:noProof w:val="0"/>
          <w:lang w:val="en-US"/>
        </w:rPr>
        <w:t xml:space="preserve"> is predicated. To guarantee that the individual in the belief worlds is the same as that in the actual world, the account also assumes following Kaplan (1968) and Lewis (1979) that the </w:t>
      </w:r>
      <w:r w:rsidRPr="00554EA8">
        <w:rPr>
          <w:rFonts w:ascii="Times New Roman" w:hAnsi="Times New Roman"/>
          <w:i/>
          <w:noProof w:val="0"/>
          <w:lang w:val="en-US"/>
        </w:rPr>
        <w:t>res</w:t>
      </w:r>
      <w:r w:rsidRPr="00554EA8">
        <w:rPr>
          <w:rFonts w:ascii="Times New Roman" w:hAnsi="Times New Roman"/>
          <w:noProof w:val="0"/>
          <w:lang w:val="en-US"/>
        </w:rPr>
        <w:t xml:space="preserve"> is presented to the believer in a certain way via a causal connection (or acquaintance relation). </w:t>
      </w:r>
      <w:proofErr w:type="gramStart"/>
      <w:r w:rsidRPr="00554EA8">
        <w:rPr>
          <w:rFonts w:ascii="Times New Roman" w:hAnsi="Times New Roman"/>
          <w:noProof w:val="0"/>
          <w:lang w:val="en-US"/>
        </w:rPr>
        <w:t xml:space="preserve">This is captured by postulating a suitable cognitive relation </w:t>
      </w:r>
      <w:r w:rsidRPr="00554EA8">
        <w:rPr>
          <w:rFonts w:ascii="Times New Roman" w:hAnsi="Times New Roman"/>
          <w:i/>
          <w:noProof w:val="0"/>
          <w:lang w:val="en-US"/>
        </w:rPr>
        <w:t>R</w:t>
      </w:r>
      <w:r w:rsidRPr="00554EA8">
        <w:rPr>
          <w:rFonts w:ascii="Times New Roman" w:hAnsi="Times New Roman"/>
          <w:noProof w:val="0"/>
          <w:lang w:val="en-US"/>
        </w:rPr>
        <w:t xml:space="preserve"> between the believer and the </w:t>
      </w:r>
      <w:r w:rsidRPr="00554EA8">
        <w:rPr>
          <w:rFonts w:ascii="Times New Roman" w:hAnsi="Times New Roman"/>
          <w:i/>
          <w:noProof w:val="0"/>
          <w:lang w:val="en-US"/>
        </w:rPr>
        <w:t>res</w:t>
      </w:r>
      <w:r w:rsidRPr="00554EA8">
        <w:rPr>
          <w:rFonts w:ascii="Times New Roman" w:hAnsi="Times New Roman"/>
          <w:noProof w:val="0"/>
          <w:lang w:val="en-US"/>
        </w:rPr>
        <w:t xml:space="preserve"> presupposed in the context</w:t>
      </w:r>
      <w:proofErr w:type="gramEnd"/>
      <w:r w:rsidRPr="00554EA8">
        <w:rPr>
          <w:rFonts w:ascii="Times New Roman" w:hAnsi="Times New Roman"/>
          <w:noProof w:val="0"/>
          <w:lang w:val="en-US"/>
        </w:rPr>
        <w:t xml:space="preserve">. The truth conditions for </w:t>
      </w:r>
      <w:r w:rsidR="009354BA" w:rsidRPr="00554EA8">
        <w:rPr>
          <w:rFonts w:ascii="Times New Roman" w:hAnsi="Times New Roman"/>
          <w:i/>
          <w:noProof w:val="0"/>
          <w:lang w:val="en-US"/>
        </w:rPr>
        <w:t>de re</w:t>
      </w:r>
      <w:r w:rsidRPr="00554EA8">
        <w:rPr>
          <w:rFonts w:ascii="Times New Roman" w:hAnsi="Times New Roman"/>
          <w:noProof w:val="0"/>
          <w:lang w:val="en-US"/>
        </w:rPr>
        <w:t xml:space="preserve"> belief reports </w:t>
      </w:r>
      <w:r w:rsidR="00C05432">
        <w:rPr>
          <w:rFonts w:ascii="Times New Roman" w:hAnsi="Times New Roman"/>
          <w:noProof w:val="0"/>
          <w:lang w:val="en-US"/>
        </w:rPr>
        <w:t>are as follows:</w:t>
      </w:r>
      <w:r w:rsidRPr="00554EA8">
        <w:rPr>
          <w:rFonts w:ascii="Times New Roman" w:hAnsi="Times New Roman"/>
          <w:noProof w:val="0"/>
          <w:lang w:val="en-US"/>
        </w:rPr>
        <w:t xml:space="preserve"> </w:t>
      </w:r>
      <w:proofErr w:type="gramStart"/>
      <w:r w:rsidRPr="00554EA8">
        <w:rPr>
          <w:rFonts w:ascii="Times New Roman" w:hAnsi="Times New Roman"/>
          <w:i/>
          <w:noProof w:val="0"/>
          <w:lang w:val="en-US"/>
        </w:rPr>
        <w:t>a</w:t>
      </w:r>
      <w:r w:rsidRPr="00554EA8">
        <w:rPr>
          <w:rFonts w:ascii="Times New Roman" w:hAnsi="Times New Roman"/>
          <w:noProof w:val="0"/>
          <w:lang w:val="en-US"/>
        </w:rPr>
        <w:t xml:space="preserve"> believes</w:t>
      </w:r>
      <w:proofErr w:type="gramEnd"/>
      <w:r w:rsidRPr="00554EA8">
        <w:rPr>
          <w:rFonts w:ascii="Times New Roman" w:hAnsi="Times New Roman"/>
          <w:noProof w:val="0"/>
          <w:lang w:val="en-US"/>
        </w:rPr>
        <w:t xml:space="preserve"> </w:t>
      </w:r>
      <w:r w:rsidRPr="00554EA8">
        <w:rPr>
          <w:rFonts w:ascii="Times New Roman" w:hAnsi="Times New Roman"/>
          <w:i/>
          <w:noProof w:val="0"/>
          <w:lang w:val="en-US"/>
        </w:rPr>
        <w:t>P</w:t>
      </w:r>
      <w:r w:rsidRPr="00554EA8">
        <w:rPr>
          <w:rFonts w:ascii="Times New Roman" w:hAnsi="Times New Roman"/>
          <w:noProof w:val="0"/>
          <w:lang w:val="en-US"/>
        </w:rPr>
        <w:t xml:space="preserve"> of </w:t>
      </w:r>
      <w:r w:rsidRPr="00554EA8">
        <w:rPr>
          <w:rFonts w:ascii="Times New Roman" w:hAnsi="Times New Roman"/>
          <w:i/>
          <w:noProof w:val="0"/>
          <w:lang w:val="en-US"/>
        </w:rPr>
        <w:t>b</w:t>
      </w:r>
      <w:r w:rsidRPr="00554EA8">
        <w:rPr>
          <w:rFonts w:ascii="Times New Roman" w:hAnsi="Times New Roman"/>
          <w:noProof w:val="0"/>
          <w:lang w:val="en-US"/>
        </w:rPr>
        <w:t xml:space="preserve"> </w:t>
      </w:r>
      <w:proofErr w:type="spellStart"/>
      <w:r w:rsidRPr="00554EA8">
        <w:rPr>
          <w:rFonts w:ascii="Times New Roman" w:hAnsi="Times New Roman"/>
          <w:noProof w:val="0"/>
          <w:lang w:val="en-US"/>
        </w:rPr>
        <w:t>iff</w:t>
      </w:r>
      <w:proofErr w:type="spellEnd"/>
      <w:r w:rsidRPr="00554EA8">
        <w:rPr>
          <w:rFonts w:ascii="Times New Roman" w:hAnsi="Times New Roman"/>
          <w:noProof w:val="0"/>
          <w:lang w:val="en-US"/>
        </w:rPr>
        <w:t xml:space="preserve"> </w:t>
      </w:r>
      <w:r w:rsidRPr="00554EA8">
        <w:rPr>
          <w:rFonts w:ascii="Times New Roman" w:hAnsi="Times New Roman"/>
          <w:i/>
          <w:noProof w:val="0"/>
          <w:lang w:val="en-US"/>
        </w:rPr>
        <w:t>a</w:t>
      </w:r>
      <w:r w:rsidRPr="00554EA8">
        <w:rPr>
          <w:rFonts w:ascii="Times New Roman" w:hAnsi="Times New Roman"/>
          <w:noProof w:val="0"/>
          <w:lang w:val="en-US"/>
        </w:rPr>
        <w:t xml:space="preserve"> bears some suitable relation </w:t>
      </w:r>
      <w:r w:rsidRPr="00554EA8">
        <w:rPr>
          <w:rFonts w:ascii="Times New Roman" w:hAnsi="Times New Roman"/>
          <w:i/>
          <w:noProof w:val="0"/>
          <w:lang w:val="en-US"/>
        </w:rPr>
        <w:t>R</w:t>
      </w:r>
      <w:r w:rsidRPr="00554EA8">
        <w:rPr>
          <w:rFonts w:ascii="Times New Roman" w:hAnsi="Times New Roman"/>
          <w:noProof w:val="0"/>
          <w:lang w:val="en-US"/>
        </w:rPr>
        <w:t xml:space="preserve"> to </w:t>
      </w:r>
      <w:r w:rsidRPr="00554EA8">
        <w:rPr>
          <w:rFonts w:ascii="Times New Roman" w:hAnsi="Times New Roman"/>
          <w:i/>
          <w:noProof w:val="0"/>
          <w:lang w:val="en-US"/>
        </w:rPr>
        <w:t>b</w:t>
      </w:r>
      <w:r w:rsidRPr="00554EA8">
        <w:rPr>
          <w:rFonts w:ascii="Times New Roman" w:hAnsi="Times New Roman"/>
          <w:noProof w:val="0"/>
          <w:lang w:val="en-US"/>
        </w:rPr>
        <w:t xml:space="preserve"> in the actual world </w:t>
      </w:r>
      <w:r w:rsidRPr="00554EA8">
        <w:rPr>
          <w:rFonts w:ascii="Times New Roman" w:hAnsi="Times New Roman"/>
          <w:i/>
          <w:noProof w:val="0"/>
          <w:lang w:val="en-US"/>
        </w:rPr>
        <w:t>w</w:t>
      </w:r>
      <w:r w:rsidRPr="00554EA8">
        <w:rPr>
          <w:rFonts w:ascii="Times New Roman" w:hAnsi="Times New Roman"/>
          <w:noProof w:val="0"/>
          <w:lang w:val="en-US"/>
        </w:rPr>
        <w:t xml:space="preserve"> and every </w:t>
      </w:r>
      <w:r w:rsidR="00B17342" w:rsidRPr="00554EA8">
        <w:rPr>
          <w:rFonts w:ascii="Times New Roman" w:hAnsi="Times New Roman"/>
          <w:noProof w:val="0"/>
          <w:lang w:val="en-US"/>
        </w:rPr>
        <w:t>belief</w:t>
      </w:r>
      <w:r w:rsidR="00C320DC" w:rsidRPr="00554EA8">
        <w:rPr>
          <w:rFonts w:ascii="Times New Roman" w:hAnsi="Times New Roman"/>
          <w:noProof w:val="0"/>
          <w:lang w:val="en-US"/>
        </w:rPr>
        <w:t xml:space="preserve"> world</w:t>
      </w:r>
      <w:r w:rsidRPr="00554EA8">
        <w:rPr>
          <w:rFonts w:ascii="Times New Roman" w:hAnsi="Times New Roman"/>
          <w:noProof w:val="0"/>
          <w:lang w:val="en-US"/>
        </w:rPr>
        <w:t xml:space="preserve"> </w:t>
      </w:r>
      <w:r w:rsidRPr="00554EA8">
        <w:rPr>
          <w:rFonts w:ascii="Times New Roman" w:hAnsi="Times New Roman"/>
          <w:i/>
          <w:noProof w:val="0"/>
          <w:lang w:val="en-US"/>
        </w:rPr>
        <w:t>w’</w:t>
      </w:r>
      <w:r w:rsidRPr="00554EA8">
        <w:rPr>
          <w:rFonts w:ascii="Times New Roman" w:hAnsi="Times New Roman"/>
          <w:noProof w:val="0"/>
          <w:lang w:val="en-US"/>
        </w:rPr>
        <w:t xml:space="preserve"> of </w:t>
      </w:r>
      <w:r w:rsidR="00C320DC" w:rsidRPr="00554EA8">
        <w:rPr>
          <w:rFonts w:ascii="Times New Roman" w:hAnsi="Times New Roman"/>
          <w:i/>
          <w:noProof w:val="0"/>
          <w:lang w:val="en-US"/>
        </w:rPr>
        <w:t>a</w:t>
      </w:r>
      <w:r w:rsidRPr="00554EA8">
        <w:rPr>
          <w:rFonts w:ascii="Times New Roman" w:hAnsi="Times New Roman"/>
          <w:noProof w:val="0"/>
          <w:lang w:val="en-US"/>
        </w:rPr>
        <w:t xml:space="preserve"> satisfies the property of bearing </w:t>
      </w:r>
      <w:r w:rsidRPr="00554EA8">
        <w:rPr>
          <w:rFonts w:ascii="Times New Roman" w:hAnsi="Times New Roman"/>
          <w:i/>
          <w:noProof w:val="0"/>
          <w:lang w:val="en-US"/>
        </w:rPr>
        <w:t>R</w:t>
      </w:r>
      <w:r w:rsidRPr="00554EA8">
        <w:rPr>
          <w:rFonts w:ascii="Times New Roman" w:hAnsi="Times New Roman"/>
          <w:noProof w:val="0"/>
          <w:lang w:val="en-US"/>
        </w:rPr>
        <w:t xml:space="preserve"> uniquely to something which has </w:t>
      </w:r>
      <w:r w:rsidRPr="00554EA8">
        <w:rPr>
          <w:rFonts w:ascii="Times New Roman" w:hAnsi="Times New Roman"/>
          <w:i/>
          <w:noProof w:val="0"/>
          <w:lang w:val="en-US"/>
        </w:rPr>
        <w:t>P</w:t>
      </w:r>
      <w:r w:rsidRPr="00554EA8">
        <w:rPr>
          <w:rFonts w:ascii="Times New Roman" w:hAnsi="Times New Roman"/>
          <w:noProof w:val="0"/>
          <w:lang w:val="en-US"/>
        </w:rPr>
        <w:t xml:space="preserve"> in </w:t>
      </w:r>
      <w:r w:rsidRPr="00554EA8">
        <w:rPr>
          <w:rFonts w:ascii="Times New Roman" w:hAnsi="Times New Roman"/>
          <w:i/>
          <w:noProof w:val="0"/>
          <w:lang w:val="en-US"/>
        </w:rPr>
        <w:t>w’</w:t>
      </w:r>
      <w:r w:rsidRPr="00554EA8">
        <w:rPr>
          <w:rFonts w:ascii="Times New Roman" w:hAnsi="Times New Roman"/>
          <w:noProof w:val="0"/>
          <w:lang w:val="en-US"/>
        </w:rPr>
        <w:t xml:space="preserve">. Thus, </w:t>
      </w:r>
      <w:r w:rsidRPr="00554EA8">
        <w:rPr>
          <w:rFonts w:ascii="Times New Roman" w:hAnsi="Times New Roman"/>
          <w:i/>
          <w:noProof w:val="0"/>
          <w:lang w:val="en-US"/>
        </w:rPr>
        <w:t>R</w:t>
      </w:r>
      <w:r w:rsidRPr="00554EA8">
        <w:rPr>
          <w:rFonts w:ascii="Times New Roman" w:hAnsi="Times New Roman"/>
          <w:noProof w:val="0"/>
          <w:lang w:val="en-US"/>
        </w:rPr>
        <w:t xml:space="preserve"> picks</w:t>
      </w:r>
      <w:r w:rsidRPr="00554EA8">
        <w:rPr>
          <w:rFonts w:ascii="Times New Roman" w:hAnsi="Times New Roman"/>
          <w:i/>
          <w:noProof w:val="0"/>
          <w:lang w:val="en-US"/>
        </w:rPr>
        <w:t xml:space="preserve"> </w:t>
      </w:r>
      <w:r w:rsidRPr="00554EA8">
        <w:rPr>
          <w:rFonts w:ascii="Times New Roman" w:hAnsi="Times New Roman"/>
          <w:noProof w:val="0"/>
          <w:lang w:val="en-US"/>
        </w:rPr>
        <w:t xml:space="preserve">up </w:t>
      </w:r>
      <w:r w:rsidRPr="00554EA8">
        <w:rPr>
          <w:rFonts w:ascii="Times New Roman" w:hAnsi="Times New Roman"/>
          <w:i/>
          <w:noProof w:val="0"/>
          <w:lang w:val="en-US"/>
        </w:rPr>
        <w:t>b</w:t>
      </w:r>
      <w:r w:rsidRPr="00554EA8">
        <w:rPr>
          <w:rFonts w:ascii="Times New Roman" w:hAnsi="Times New Roman"/>
          <w:noProof w:val="0"/>
          <w:lang w:val="en-US"/>
        </w:rPr>
        <w:t xml:space="preserve"> in the actual world, while in the belief worlds, it picks up whoever </w:t>
      </w:r>
      <w:proofErr w:type="gramStart"/>
      <w:r w:rsidRPr="00554EA8">
        <w:rPr>
          <w:rFonts w:ascii="Times New Roman" w:hAnsi="Times New Roman"/>
          <w:i/>
          <w:noProof w:val="0"/>
          <w:lang w:val="en-US"/>
        </w:rPr>
        <w:t>a</w:t>
      </w:r>
      <w:r w:rsidRPr="00554EA8">
        <w:rPr>
          <w:rFonts w:ascii="Times New Roman" w:hAnsi="Times New Roman"/>
          <w:noProof w:val="0"/>
          <w:lang w:val="en-US"/>
        </w:rPr>
        <w:t xml:space="preserve"> is</w:t>
      </w:r>
      <w:proofErr w:type="gramEnd"/>
      <w:r w:rsidRPr="00554EA8">
        <w:rPr>
          <w:rFonts w:ascii="Times New Roman" w:hAnsi="Times New Roman"/>
          <w:noProof w:val="0"/>
          <w:lang w:val="en-US"/>
        </w:rPr>
        <w:t xml:space="preserve"> uniquely acquainted with.</w:t>
      </w:r>
      <w:r w:rsidRPr="00554EA8">
        <w:rPr>
          <w:rFonts w:ascii="Times New Roman" w:hAnsi="Times New Roman"/>
          <w:i/>
          <w:noProof w:val="0"/>
          <w:lang w:val="en-US"/>
        </w:rPr>
        <w:t xml:space="preserve"> </w:t>
      </w:r>
      <w:r w:rsidR="00C320DC" w:rsidRPr="00554EA8">
        <w:rPr>
          <w:rFonts w:ascii="Times New Roman" w:hAnsi="Times New Roman"/>
          <w:noProof w:val="0"/>
          <w:lang w:val="en-US"/>
        </w:rPr>
        <w:t xml:space="preserve">For the case of </w:t>
      </w:r>
      <w:proofErr w:type="spellStart"/>
      <w:r w:rsidR="00C320DC" w:rsidRPr="00554EA8">
        <w:rPr>
          <w:rFonts w:ascii="Times New Roman" w:hAnsi="Times New Roman"/>
          <w:noProof w:val="0"/>
          <w:lang w:val="en-US"/>
        </w:rPr>
        <w:t>Quine’s</w:t>
      </w:r>
      <w:proofErr w:type="spellEnd"/>
      <w:r w:rsidR="00C320DC" w:rsidRPr="00554EA8">
        <w:rPr>
          <w:rFonts w:ascii="Times New Roman" w:hAnsi="Times New Roman"/>
          <w:noProof w:val="0"/>
          <w:lang w:val="en-US"/>
        </w:rPr>
        <w:t xml:space="preserve"> example</w:t>
      </w:r>
      <w:r w:rsidRPr="00554EA8">
        <w:rPr>
          <w:rFonts w:ascii="Times New Roman" w:hAnsi="Times New Roman"/>
          <w:noProof w:val="0"/>
          <w:lang w:val="en-US"/>
        </w:rPr>
        <w:t xml:space="preserve">, the acquaintance relation is a relation </w:t>
      </w:r>
      <w:r w:rsidRPr="00554EA8">
        <w:rPr>
          <w:rFonts w:ascii="Times New Roman" w:hAnsi="Times New Roman"/>
          <w:i/>
          <w:noProof w:val="0"/>
          <w:lang w:val="en-US"/>
        </w:rPr>
        <w:t>R</w:t>
      </w:r>
      <w:r w:rsidRPr="00554EA8">
        <w:rPr>
          <w:rFonts w:ascii="Times New Roman" w:hAnsi="Times New Roman"/>
          <w:noProof w:val="0"/>
          <w:lang w:val="en-US"/>
        </w:rPr>
        <w:t xml:space="preserve"> such as </w:t>
      </w:r>
      <w:r w:rsidRPr="00554EA8">
        <w:rPr>
          <w:rFonts w:ascii="Times New Roman" w:hAnsi="Times New Roman"/>
          <w:i/>
          <w:noProof w:val="0"/>
          <w:lang w:val="en-US"/>
        </w:rPr>
        <w:t>x</w:t>
      </w:r>
      <w:r w:rsidRPr="00554EA8">
        <w:rPr>
          <w:rFonts w:ascii="Times New Roman" w:hAnsi="Times New Roman"/>
          <w:noProof w:val="0"/>
          <w:lang w:val="en-US"/>
        </w:rPr>
        <w:t xml:space="preserve"> glimpses </w:t>
      </w:r>
      <w:r w:rsidRPr="00554EA8">
        <w:rPr>
          <w:rFonts w:ascii="Times New Roman" w:hAnsi="Times New Roman"/>
          <w:i/>
          <w:noProof w:val="0"/>
          <w:lang w:val="en-US"/>
        </w:rPr>
        <w:t>y</w:t>
      </w:r>
      <w:r w:rsidRPr="00554EA8">
        <w:rPr>
          <w:rFonts w:ascii="Times New Roman" w:hAnsi="Times New Roman"/>
          <w:noProof w:val="0"/>
          <w:lang w:val="en-US"/>
        </w:rPr>
        <w:t xml:space="preserve"> </w:t>
      </w:r>
      <w:r w:rsidR="00441DAF">
        <w:rPr>
          <w:rFonts w:ascii="Times New Roman" w:hAnsi="Times New Roman"/>
          <w:noProof w:val="0"/>
          <w:lang w:val="en-US"/>
        </w:rPr>
        <w:t>o</w:t>
      </w:r>
      <w:r w:rsidR="00441DAF" w:rsidRPr="00554EA8">
        <w:rPr>
          <w:rFonts w:ascii="Times New Roman" w:hAnsi="Times New Roman"/>
          <w:noProof w:val="0"/>
          <w:lang w:val="en-US"/>
        </w:rPr>
        <w:t>n</w:t>
      </w:r>
      <w:r w:rsidRPr="00554EA8">
        <w:rPr>
          <w:rFonts w:ascii="Times New Roman" w:hAnsi="Times New Roman"/>
          <w:noProof w:val="0"/>
          <w:lang w:val="en-US"/>
        </w:rPr>
        <w:t xml:space="preserve"> the beach. Then, Ralph </w:t>
      </w:r>
      <w:r w:rsidRPr="00554EA8">
        <w:rPr>
          <w:rFonts w:ascii="Times New Roman" w:hAnsi="Times New Roman"/>
          <w:noProof w:val="0"/>
          <w:lang w:val="en-US"/>
        </w:rPr>
        <w:lastRenderedPageBreak/>
        <w:t xml:space="preserve">believes </w:t>
      </w:r>
      <w:proofErr w:type="spellStart"/>
      <w:r w:rsidRPr="00554EA8">
        <w:rPr>
          <w:rFonts w:ascii="Times New Roman" w:hAnsi="Times New Roman"/>
          <w:noProof w:val="0"/>
          <w:lang w:val="en-US"/>
        </w:rPr>
        <w:t>Ortcutt</w:t>
      </w:r>
      <w:proofErr w:type="spellEnd"/>
      <w:r w:rsidRPr="00554EA8">
        <w:rPr>
          <w:rFonts w:ascii="Times New Roman" w:hAnsi="Times New Roman"/>
          <w:noProof w:val="0"/>
          <w:lang w:val="en-US"/>
        </w:rPr>
        <w:t xml:space="preserve"> to be a spy </w:t>
      </w:r>
      <w:proofErr w:type="spellStart"/>
      <w:r w:rsidRPr="00554EA8">
        <w:rPr>
          <w:rFonts w:ascii="Times New Roman" w:hAnsi="Times New Roman"/>
          <w:noProof w:val="0"/>
          <w:lang w:val="en-US"/>
        </w:rPr>
        <w:t>iff</w:t>
      </w:r>
      <w:proofErr w:type="spellEnd"/>
      <w:r w:rsidRPr="00554EA8">
        <w:rPr>
          <w:rFonts w:ascii="Times New Roman" w:hAnsi="Times New Roman"/>
          <w:noProof w:val="0"/>
          <w:lang w:val="en-US"/>
        </w:rPr>
        <w:t xml:space="preserve"> Ralph glimpses </w:t>
      </w:r>
      <w:proofErr w:type="spellStart"/>
      <w:r w:rsidRPr="00554EA8">
        <w:rPr>
          <w:rFonts w:ascii="Times New Roman" w:hAnsi="Times New Roman"/>
          <w:noProof w:val="0"/>
          <w:lang w:val="en-US"/>
        </w:rPr>
        <w:t>Ortcutt</w:t>
      </w:r>
      <w:proofErr w:type="spellEnd"/>
      <w:r w:rsidRPr="00554EA8">
        <w:rPr>
          <w:rFonts w:ascii="Times New Roman" w:hAnsi="Times New Roman"/>
          <w:noProof w:val="0"/>
          <w:lang w:val="en-US"/>
        </w:rPr>
        <w:t xml:space="preserve"> </w:t>
      </w:r>
      <w:r w:rsidR="00441DAF">
        <w:rPr>
          <w:rFonts w:ascii="Times New Roman" w:hAnsi="Times New Roman"/>
          <w:noProof w:val="0"/>
          <w:lang w:val="en-US"/>
        </w:rPr>
        <w:t>o</w:t>
      </w:r>
      <w:r w:rsidRPr="00554EA8">
        <w:rPr>
          <w:rFonts w:ascii="Times New Roman" w:hAnsi="Times New Roman"/>
          <w:noProof w:val="0"/>
          <w:lang w:val="en-US"/>
        </w:rPr>
        <w:t xml:space="preserve">n the beach in the actual world, and every </w:t>
      </w:r>
      <w:r w:rsidR="00C320DC" w:rsidRPr="00554EA8">
        <w:rPr>
          <w:rFonts w:ascii="Times New Roman" w:hAnsi="Times New Roman"/>
          <w:noProof w:val="0"/>
          <w:lang w:val="en-US"/>
        </w:rPr>
        <w:t>belief</w:t>
      </w:r>
      <w:r w:rsidRPr="00554EA8">
        <w:rPr>
          <w:rFonts w:ascii="Times New Roman" w:hAnsi="Times New Roman"/>
          <w:noProof w:val="0"/>
          <w:lang w:val="en-US"/>
        </w:rPr>
        <w:t xml:space="preserve"> </w:t>
      </w:r>
      <w:r w:rsidR="00C320DC" w:rsidRPr="00554EA8">
        <w:rPr>
          <w:rFonts w:ascii="Times New Roman" w:hAnsi="Times New Roman"/>
          <w:noProof w:val="0"/>
          <w:lang w:val="en-US"/>
        </w:rPr>
        <w:t xml:space="preserve">world </w:t>
      </w:r>
      <w:r w:rsidRPr="00554EA8">
        <w:rPr>
          <w:rFonts w:ascii="Times New Roman" w:hAnsi="Times New Roman"/>
          <w:noProof w:val="0"/>
          <w:lang w:val="en-US"/>
        </w:rPr>
        <w:t xml:space="preserve">of Ralph is such that Ralph glimpses someone </w:t>
      </w:r>
      <w:r w:rsidR="00441DAF">
        <w:rPr>
          <w:rFonts w:ascii="Times New Roman" w:hAnsi="Times New Roman"/>
          <w:noProof w:val="0"/>
          <w:lang w:val="en-US"/>
        </w:rPr>
        <w:t>o</w:t>
      </w:r>
      <w:r w:rsidRPr="00554EA8">
        <w:rPr>
          <w:rFonts w:ascii="Times New Roman" w:hAnsi="Times New Roman"/>
          <w:noProof w:val="0"/>
          <w:lang w:val="en-US"/>
        </w:rPr>
        <w:t>n the beach who is a spy. This captures</w:t>
      </w:r>
      <w:r w:rsidRPr="00554EA8">
        <w:rPr>
          <w:rFonts w:ascii="Times New Roman" w:hAnsi="Times New Roman"/>
          <w:i/>
          <w:noProof w:val="0"/>
          <w:lang w:val="en-US"/>
        </w:rPr>
        <w:t xml:space="preserve"> </w:t>
      </w:r>
      <w:r w:rsidRPr="00554EA8">
        <w:rPr>
          <w:rFonts w:ascii="Times New Roman" w:hAnsi="Times New Roman"/>
          <w:noProof w:val="0"/>
          <w:lang w:val="en-US"/>
        </w:rPr>
        <w:t xml:space="preserve">the fact that in </w:t>
      </w:r>
      <w:r w:rsidR="009354BA" w:rsidRPr="00554EA8">
        <w:rPr>
          <w:rFonts w:ascii="Times New Roman" w:hAnsi="Times New Roman"/>
          <w:i/>
          <w:noProof w:val="0"/>
          <w:lang w:val="en-US"/>
        </w:rPr>
        <w:t>de re</w:t>
      </w:r>
      <w:r w:rsidRPr="00554EA8">
        <w:rPr>
          <w:rFonts w:ascii="Times New Roman" w:hAnsi="Times New Roman"/>
          <w:noProof w:val="0"/>
          <w:lang w:val="en-US"/>
        </w:rPr>
        <w:t xml:space="preserve"> readings, there are different ways of representing the individual </w:t>
      </w:r>
      <w:proofErr w:type="spellStart"/>
      <w:r w:rsidRPr="00554EA8">
        <w:rPr>
          <w:rFonts w:ascii="Times New Roman" w:hAnsi="Times New Roman"/>
          <w:noProof w:val="0"/>
          <w:lang w:val="en-US"/>
        </w:rPr>
        <w:t>Ortcutt</w:t>
      </w:r>
      <w:proofErr w:type="spellEnd"/>
      <w:r w:rsidRPr="00554EA8">
        <w:rPr>
          <w:rFonts w:ascii="Times New Roman" w:hAnsi="Times New Roman"/>
          <w:noProof w:val="0"/>
          <w:lang w:val="en-US"/>
        </w:rPr>
        <w:t xml:space="preserve">. The content of the acquaintance relation gives us the way Ralph represents the individual in the belief worlds (the guy seen </w:t>
      </w:r>
      <w:r w:rsidR="00441DAF">
        <w:rPr>
          <w:rFonts w:ascii="Times New Roman" w:hAnsi="Times New Roman"/>
          <w:noProof w:val="0"/>
          <w:lang w:val="en-US"/>
        </w:rPr>
        <w:t>o</w:t>
      </w:r>
      <w:r w:rsidRPr="00554EA8">
        <w:rPr>
          <w:rFonts w:ascii="Times New Roman" w:hAnsi="Times New Roman"/>
          <w:noProof w:val="0"/>
          <w:lang w:val="en-US"/>
        </w:rPr>
        <w:t xml:space="preserve">n the beach), while </w:t>
      </w:r>
      <w:proofErr w:type="spellStart"/>
      <w:r w:rsidRPr="00554EA8">
        <w:rPr>
          <w:rFonts w:ascii="Times New Roman" w:hAnsi="Times New Roman"/>
          <w:i/>
          <w:noProof w:val="0"/>
          <w:lang w:val="en-US"/>
        </w:rPr>
        <w:t>Ortcutt</w:t>
      </w:r>
      <w:proofErr w:type="spellEnd"/>
      <w:r w:rsidRPr="00554EA8">
        <w:rPr>
          <w:rFonts w:ascii="Times New Roman" w:hAnsi="Times New Roman"/>
          <w:noProof w:val="0"/>
          <w:lang w:val="en-US"/>
        </w:rPr>
        <w:t xml:space="preserve"> is the way the speaker refers to him in the actual world.</w:t>
      </w:r>
    </w:p>
    <w:p w14:paraId="1E782A56" w14:textId="77777777" w:rsidR="008A2C51"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t>To apply this analysis to the temporal domain, the object of which an individual has a belief must be a temporal entity —an interval or state—, and the property, a temporal property. Consider the case of (1) repeated below:</w:t>
      </w:r>
    </w:p>
    <w:p w14:paraId="600A2A12" w14:textId="77777777" w:rsidR="00AD71EB" w:rsidRPr="00554EA8" w:rsidRDefault="00AD71EB" w:rsidP="00AD06E9">
      <w:pPr>
        <w:pStyle w:val="BodyText"/>
        <w:spacing w:after="0" w:line="480" w:lineRule="auto"/>
        <w:jc w:val="both"/>
        <w:rPr>
          <w:rFonts w:ascii="Times New Roman" w:hAnsi="Times New Roman"/>
          <w:noProof w:val="0"/>
          <w:lang w:val="en-US"/>
        </w:rPr>
      </w:pPr>
    </w:p>
    <w:p w14:paraId="02FCF2A6" w14:textId="05E7C792"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(1)</w:t>
      </w:r>
      <w:r w:rsidRPr="00554EA8">
        <w:rPr>
          <w:rFonts w:ascii="Times New Roman" w:hAnsi="Times New Roman"/>
          <w:noProof w:val="0"/>
          <w:lang w:val="en-US"/>
        </w:rPr>
        <w:tab/>
      </w:r>
      <w:r w:rsidR="00745281">
        <w:rPr>
          <w:rFonts w:ascii="Times New Roman" w:hAnsi="Times New Roman"/>
          <w:noProof w:val="0"/>
          <w:lang w:val="en-US"/>
        </w:rPr>
        <w:tab/>
      </w:r>
      <w:r w:rsidRPr="00554EA8">
        <w:rPr>
          <w:rFonts w:ascii="Times New Roman" w:hAnsi="Times New Roman"/>
          <w:noProof w:val="0"/>
          <w:lang w:val="en-US"/>
        </w:rPr>
        <w:t>Bill believed that Hillary is pregnant.</w:t>
      </w:r>
    </w:p>
    <w:p w14:paraId="00FCDD25" w14:textId="77777777" w:rsidR="00AD71EB" w:rsidRDefault="00AD71EB" w:rsidP="00AD06E9">
      <w:pPr>
        <w:pStyle w:val="BodyTextIndent"/>
        <w:spacing w:after="0" w:line="480" w:lineRule="auto"/>
        <w:ind w:left="0"/>
        <w:jc w:val="both"/>
        <w:rPr>
          <w:rFonts w:ascii="Times New Roman" w:hAnsi="Times New Roman"/>
          <w:noProof w:val="0"/>
          <w:lang w:val="en-US"/>
        </w:rPr>
      </w:pPr>
    </w:p>
    <w:p w14:paraId="61AAB0C9" w14:textId="2584073B" w:rsidR="008A2C51" w:rsidRPr="00554EA8" w:rsidRDefault="008A2C51" w:rsidP="00AD06E9">
      <w:pPr>
        <w:pStyle w:val="BodyTextIndent"/>
        <w:spacing w:after="0" w:line="480" w:lineRule="auto"/>
        <w:ind w:left="0"/>
        <w:jc w:val="both"/>
        <w:rPr>
          <w:rFonts w:ascii="Times New Roman" w:hAnsi="Times New Roman"/>
          <w:noProof w:val="0"/>
          <w:lang w:val="en-US"/>
        </w:rPr>
      </w:pPr>
      <w:r w:rsidRPr="00554EA8">
        <w:rPr>
          <w:rFonts w:ascii="Times New Roman" w:hAnsi="Times New Roman"/>
          <w:noProof w:val="0"/>
          <w:lang w:val="en-US"/>
        </w:rPr>
        <w:t>Bill may have seen Hillary once and thought she was pregnant, although she may have actually been overeating. In this scenario, Bill is acquainted with the interval of Hillary’s having a big belly, and he believes of this interval to be such that Hillary is pregnant in it. The acqua</w:t>
      </w:r>
      <w:r w:rsidR="00261F45">
        <w:rPr>
          <w:rFonts w:ascii="Times New Roman" w:hAnsi="Times New Roman"/>
          <w:noProof w:val="0"/>
          <w:lang w:val="en-US"/>
        </w:rPr>
        <w:t xml:space="preserve">intance relation is as follows: </w:t>
      </w:r>
      <w:r w:rsidRPr="00554EA8">
        <w:rPr>
          <w:rFonts w:ascii="Times New Roman" w:hAnsi="Times New Roman"/>
          <w:noProof w:val="0"/>
          <w:lang w:val="en-US"/>
        </w:rPr>
        <w:t>R</w:t>
      </w:r>
      <w:r w:rsidRPr="00554EA8">
        <w:rPr>
          <w:rFonts w:ascii="Times New Roman" w:hAnsi="Times New Roman"/>
          <w:noProof w:val="0"/>
          <w:vertAlign w:val="subscript"/>
          <w:lang w:val="en-US"/>
        </w:rPr>
        <w:t>3</w:t>
      </w:r>
      <w:r w:rsidRPr="00554EA8">
        <w:rPr>
          <w:rFonts w:ascii="Times New Roman" w:hAnsi="Times New Roman"/>
          <w:noProof w:val="0"/>
          <w:lang w:val="en-US"/>
        </w:rPr>
        <w:t xml:space="preserve">: </w:t>
      </w:r>
      <w:r w:rsidRPr="00554EA8">
        <w:rPr>
          <w:rFonts w:ascii="Symbol" w:hAnsi="Symbol"/>
          <w:noProof w:val="0"/>
          <w:lang w:val="en-US"/>
        </w:rPr>
        <w:t></w:t>
      </w:r>
      <w:proofErr w:type="spellStart"/>
      <w:r w:rsidRPr="00554EA8">
        <w:rPr>
          <w:rFonts w:ascii="Times New Roman" w:hAnsi="Times New Roman"/>
          <w:noProof w:val="0"/>
          <w:lang w:val="en-US"/>
        </w:rPr>
        <w:t>t</w:t>
      </w:r>
      <w:r w:rsidRPr="00554EA8">
        <w:rPr>
          <w:rFonts w:ascii="Times New Roman" w:hAnsi="Times New Roman"/>
          <w:noProof w:val="0"/>
          <w:vertAlign w:val="subscript"/>
          <w:lang w:val="en-US"/>
        </w:rPr>
        <w:t>now</w:t>
      </w:r>
      <w:proofErr w:type="spellEnd"/>
      <w:r w:rsidRPr="00554EA8">
        <w:rPr>
          <w:rFonts w:ascii="Times New Roman" w:hAnsi="Times New Roman"/>
          <w:noProof w:val="0"/>
          <w:lang w:val="en-US"/>
        </w:rPr>
        <w:t xml:space="preserve"> </w:t>
      </w:r>
      <w:r w:rsidRPr="00554EA8">
        <w:rPr>
          <w:rFonts w:ascii="Symbol" w:hAnsi="Symbol"/>
          <w:noProof w:val="0"/>
          <w:lang w:val="en-US"/>
        </w:rPr>
        <w:t></w:t>
      </w:r>
      <w:r w:rsidRPr="00554EA8">
        <w:rPr>
          <w:rFonts w:ascii="Times New Roman" w:hAnsi="Times New Roman"/>
          <w:noProof w:val="0"/>
          <w:lang w:val="en-US"/>
        </w:rPr>
        <w:t xml:space="preserve">x </w:t>
      </w:r>
      <w:r w:rsidRPr="00554EA8">
        <w:rPr>
          <w:rFonts w:ascii="Symbol" w:hAnsi="Symbol"/>
          <w:noProof w:val="0"/>
          <w:lang w:val="en-US"/>
        </w:rPr>
        <w:t></w:t>
      </w:r>
      <w:r w:rsidRPr="00554EA8">
        <w:rPr>
          <w:noProof w:val="0"/>
          <w:lang w:val="en-US"/>
        </w:rPr>
        <w:t>t</w:t>
      </w:r>
      <w:r w:rsidRPr="00554EA8">
        <w:rPr>
          <w:rFonts w:ascii="Times New Roman" w:hAnsi="Times New Roman"/>
          <w:noProof w:val="0"/>
          <w:lang w:val="en-US"/>
        </w:rPr>
        <w:t xml:space="preserve"> </w:t>
      </w:r>
      <w:r w:rsidRPr="00554EA8">
        <w:rPr>
          <w:rFonts w:ascii="Symbol" w:hAnsi="Symbol"/>
          <w:noProof w:val="0"/>
          <w:lang w:val="en-US"/>
        </w:rPr>
        <w:t></w:t>
      </w:r>
      <w:r w:rsidRPr="00554EA8">
        <w:rPr>
          <w:rFonts w:ascii="Times New Roman" w:hAnsi="Times New Roman"/>
          <w:noProof w:val="0"/>
          <w:lang w:val="en-US"/>
        </w:rPr>
        <w:t>w [</w:t>
      </w:r>
      <w:r w:rsidRPr="00554EA8">
        <w:rPr>
          <w:rFonts w:ascii="Times New Roman" w:hAnsi="Times New Roman"/>
          <w:i/>
          <w:noProof w:val="0"/>
          <w:lang w:val="en-US"/>
        </w:rPr>
        <w:t xml:space="preserve">t </w:t>
      </w:r>
      <w:r w:rsidRPr="00554EA8">
        <w:rPr>
          <w:rFonts w:ascii="Times New Roman" w:hAnsi="Times New Roman"/>
          <w:noProof w:val="0"/>
          <w:lang w:val="en-US"/>
        </w:rPr>
        <w:t xml:space="preserve">is the maximal interval overlapping with </w:t>
      </w:r>
      <w:r w:rsidRPr="00554EA8">
        <w:rPr>
          <w:rFonts w:ascii="Times New Roman" w:hAnsi="Times New Roman"/>
          <w:i/>
          <w:noProof w:val="0"/>
          <w:lang w:val="en-US"/>
        </w:rPr>
        <w:t>t</w:t>
      </w:r>
      <w:r w:rsidRPr="00554EA8">
        <w:rPr>
          <w:rFonts w:ascii="Times New Roman" w:hAnsi="Times New Roman"/>
          <w:i/>
          <w:noProof w:val="0"/>
          <w:position w:val="-2"/>
          <w:vertAlign w:val="subscript"/>
          <w:lang w:val="en-US"/>
        </w:rPr>
        <w:t>now</w:t>
      </w:r>
      <w:r w:rsidRPr="00554EA8">
        <w:rPr>
          <w:rFonts w:ascii="Times New Roman" w:hAnsi="Times New Roman"/>
          <w:noProof w:val="0"/>
          <w:lang w:val="en-US"/>
        </w:rPr>
        <w:t xml:space="preserve"> at which Hillary</w:t>
      </w:r>
      <w:r w:rsidR="006A21DE">
        <w:rPr>
          <w:rFonts w:ascii="Times New Roman" w:hAnsi="Times New Roman"/>
          <w:noProof w:val="0"/>
          <w:lang w:val="en-US"/>
        </w:rPr>
        <w:t xml:space="preserve"> (x)</w:t>
      </w:r>
      <w:r w:rsidRPr="00554EA8">
        <w:rPr>
          <w:rFonts w:ascii="Times New Roman" w:hAnsi="Times New Roman"/>
          <w:noProof w:val="0"/>
          <w:lang w:val="en-US"/>
        </w:rPr>
        <w:t xml:space="preserve"> has a big belly in </w:t>
      </w:r>
      <w:r w:rsidRPr="00554EA8">
        <w:rPr>
          <w:rFonts w:ascii="Times New Roman" w:hAnsi="Times New Roman"/>
          <w:i/>
          <w:noProof w:val="0"/>
          <w:lang w:val="en-US"/>
        </w:rPr>
        <w:t>w</w:t>
      </w:r>
      <w:r w:rsidR="00261F45">
        <w:rPr>
          <w:rFonts w:ascii="Times New Roman" w:hAnsi="Times New Roman"/>
          <w:noProof w:val="0"/>
          <w:lang w:val="en-US"/>
        </w:rPr>
        <w:t xml:space="preserve">], where </w:t>
      </w:r>
      <w:r w:rsidRPr="00554EA8">
        <w:rPr>
          <w:rFonts w:ascii="Times New Roman" w:hAnsi="Times New Roman"/>
          <w:i/>
          <w:noProof w:val="0"/>
          <w:lang w:val="en-US"/>
        </w:rPr>
        <w:t>R</w:t>
      </w:r>
      <w:r w:rsidRPr="00554EA8">
        <w:rPr>
          <w:rFonts w:ascii="Times New Roman" w:hAnsi="Times New Roman"/>
          <w:i/>
          <w:noProof w:val="0"/>
          <w:vertAlign w:val="subscript"/>
          <w:lang w:val="en-US"/>
        </w:rPr>
        <w:t>3</w:t>
      </w:r>
      <w:r w:rsidRPr="00554EA8">
        <w:rPr>
          <w:rFonts w:ascii="Times New Roman" w:hAnsi="Times New Roman"/>
          <w:noProof w:val="0"/>
          <w:lang w:val="en-US"/>
        </w:rPr>
        <w:t xml:space="preserve"> is a relation between the </w:t>
      </w:r>
      <w:r w:rsidRPr="00554EA8">
        <w:rPr>
          <w:rFonts w:ascii="Times New Roman" w:hAnsi="Times New Roman"/>
          <w:i/>
          <w:noProof w:val="0"/>
          <w:lang w:val="en-US"/>
        </w:rPr>
        <w:t>res</w:t>
      </w:r>
      <w:r w:rsidRPr="00554EA8">
        <w:rPr>
          <w:rFonts w:ascii="Times New Roman" w:hAnsi="Times New Roman"/>
          <w:noProof w:val="0"/>
          <w:lang w:val="en-US"/>
        </w:rPr>
        <w:t xml:space="preserve"> interval </w:t>
      </w:r>
      <w:r w:rsidRPr="00554EA8">
        <w:rPr>
          <w:rFonts w:ascii="Times New Roman" w:hAnsi="Times New Roman"/>
          <w:i/>
          <w:noProof w:val="0"/>
          <w:lang w:val="en-US"/>
        </w:rPr>
        <w:t>t</w:t>
      </w:r>
      <w:r w:rsidRPr="00554EA8">
        <w:rPr>
          <w:rFonts w:ascii="Times New Roman" w:hAnsi="Times New Roman"/>
          <w:noProof w:val="0"/>
          <w:lang w:val="en-US"/>
        </w:rPr>
        <w:t xml:space="preserve"> and the individual </w:t>
      </w:r>
      <w:r w:rsidRPr="00554EA8">
        <w:rPr>
          <w:rFonts w:ascii="Times New Roman" w:hAnsi="Times New Roman"/>
          <w:i/>
          <w:noProof w:val="0"/>
          <w:lang w:val="en-US"/>
        </w:rPr>
        <w:t>x</w:t>
      </w:r>
      <w:r w:rsidRPr="00554EA8">
        <w:rPr>
          <w:rFonts w:ascii="Times New Roman" w:hAnsi="Times New Roman"/>
          <w:noProof w:val="0"/>
          <w:lang w:val="en-US"/>
        </w:rPr>
        <w:t xml:space="preserve"> in </w:t>
      </w:r>
      <w:r w:rsidRPr="00554EA8">
        <w:rPr>
          <w:rFonts w:ascii="Times New Roman" w:hAnsi="Times New Roman"/>
          <w:i/>
          <w:noProof w:val="0"/>
          <w:lang w:val="en-US"/>
        </w:rPr>
        <w:t>w</w:t>
      </w:r>
      <w:r w:rsidRPr="00554EA8">
        <w:rPr>
          <w:rFonts w:ascii="Times New Roman" w:hAnsi="Times New Roman"/>
          <w:noProof w:val="0"/>
          <w:lang w:val="en-US"/>
        </w:rPr>
        <w:t xml:space="preserve"> at </w:t>
      </w:r>
      <w:proofErr w:type="spellStart"/>
      <w:r w:rsidRPr="00554EA8">
        <w:rPr>
          <w:rFonts w:ascii="Times New Roman" w:hAnsi="Times New Roman"/>
          <w:i/>
          <w:noProof w:val="0"/>
          <w:lang w:val="en-US"/>
        </w:rPr>
        <w:t>t</w:t>
      </w:r>
      <w:r w:rsidRPr="00554EA8">
        <w:rPr>
          <w:rFonts w:ascii="Times New Roman" w:hAnsi="Times New Roman"/>
          <w:i/>
          <w:noProof w:val="0"/>
          <w:vertAlign w:val="subscript"/>
          <w:lang w:val="en-US"/>
        </w:rPr>
        <w:t>now</w:t>
      </w:r>
      <w:proofErr w:type="spellEnd"/>
      <w:r w:rsidRPr="00554EA8">
        <w:rPr>
          <w:rFonts w:ascii="Times New Roman" w:hAnsi="Times New Roman"/>
          <w:noProof w:val="0"/>
          <w:lang w:val="en-US"/>
        </w:rPr>
        <w:t xml:space="preserve">, the believer’s now or </w:t>
      </w:r>
      <w:r w:rsidR="008C1CEE">
        <w:rPr>
          <w:rFonts w:ascii="Times New Roman" w:hAnsi="Times New Roman"/>
          <w:noProof w:val="0"/>
          <w:lang w:val="en-US"/>
        </w:rPr>
        <w:t>the belief</w:t>
      </w:r>
      <w:r w:rsidRPr="00554EA8">
        <w:rPr>
          <w:rFonts w:ascii="Times New Roman" w:hAnsi="Times New Roman"/>
          <w:noProof w:val="0"/>
          <w:lang w:val="en-US"/>
        </w:rPr>
        <w:t xml:space="preserve"> time. It picks out the maximal interval overlapping with the believer’s now at which Hillary has a big belly. Applying </w:t>
      </w:r>
      <w:proofErr w:type="spellStart"/>
      <w:r w:rsidRPr="00554EA8">
        <w:rPr>
          <w:rFonts w:ascii="Times New Roman" w:hAnsi="Times New Roman"/>
          <w:noProof w:val="0"/>
          <w:lang w:val="en-US"/>
        </w:rPr>
        <w:t>Cresswell</w:t>
      </w:r>
      <w:proofErr w:type="spellEnd"/>
      <w:r w:rsidRPr="00554EA8">
        <w:rPr>
          <w:rFonts w:ascii="Times New Roman" w:hAnsi="Times New Roman"/>
          <w:noProof w:val="0"/>
          <w:lang w:val="en-US"/>
        </w:rPr>
        <w:t xml:space="preserve"> </w:t>
      </w:r>
      <w:r w:rsidR="006960EA">
        <w:rPr>
          <w:rFonts w:ascii="Times New Roman" w:hAnsi="Times New Roman"/>
          <w:noProof w:val="0"/>
          <w:lang w:val="en-US"/>
        </w:rPr>
        <w:t>&amp;</w:t>
      </w:r>
      <w:r w:rsidR="006960EA" w:rsidRPr="00554EA8">
        <w:rPr>
          <w:rFonts w:ascii="Times New Roman" w:hAnsi="Times New Roman"/>
          <w:noProof w:val="0"/>
          <w:lang w:val="en-US"/>
        </w:rPr>
        <w:t xml:space="preserve"> </w:t>
      </w:r>
      <w:r w:rsidRPr="00554EA8">
        <w:rPr>
          <w:rFonts w:ascii="Times New Roman" w:hAnsi="Times New Roman"/>
          <w:noProof w:val="0"/>
          <w:lang w:val="en-US"/>
        </w:rPr>
        <w:t xml:space="preserve">von </w:t>
      </w:r>
      <w:proofErr w:type="spellStart"/>
      <w:r w:rsidRPr="00554EA8">
        <w:rPr>
          <w:rFonts w:ascii="Times New Roman" w:hAnsi="Times New Roman"/>
          <w:noProof w:val="0"/>
          <w:lang w:val="en-US"/>
        </w:rPr>
        <w:t>Stechow’s</w:t>
      </w:r>
      <w:proofErr w:type="spellEnd"/>
      <w:r w:rsidRPr="00554EA8">
        <w:rPr>
          <w:rFonts w:ascii="Times New Roman" w:hAnsi="Times New Roman"/>
          <w:noProof w:val="0"/>
          <w:lang w:val="en-US"/>
        </w:rPr>
        <w:t xml:space="preserve"> (1982) proposal, (1) is true </w:t>
      </w:r>
      <w:proofErr w:type="spellStart"/>
      <w:r w:rsidRPr="00554EA8">
        <w:rPr>
          <w:rFonts w:ascii="Times New Roman" w:hAnsi="Times New Roman"/>
          <w:noProof w:val="0"/>
          <w:lang w:val="en-US"/>
        </w:rPr>
        <w:t>iff</w:t>
      </w:r>
      <w:proofErr w:type="spellEnd"/>
      <w:r w:rsidRPr="00554EA8">
        <w:rPr>
          <w:rFonts w:ascii="Times New Roman" w:hAnsi="Times New Roman"/>
          <w:noProof w:val="0"/>
          <w:lang w:val="en-US"/>
        </w:rPr>
        <w:t xml:space="preserve"> (a) there is a relation </w:t>
      </w:r>
      <w:r w:rsidRPr="00554EA8">
        <w:rPr>
          <w:rFonts w:ascii="Times New Roman" w:hAnsi="Times New Roman"/>
          <w:i/>
          <w:noProof w:val="0"/>
          <w:lang w:val="en-US"/>
        </w:rPr>
        <w:t>R</w:t>
      </w:r>
      <w:r w:rsidRPr="00554EA8">
        <w:rPr>
          <w:rFonts w:ascii="Times New Roman" w:hAnsi="Times New Roman"/>
          <w:noProof w:val="0"/>
          <w:lang w:val="en-US"/>
        </w:rPr>
        <w:t xml:space="preserve"> that causally connects the </w:t>
      </w:r>
      <w:r w:rsidRPr="00554EA8">
        <w:rPr>
          <w:rFonts w:ascii="Times New Roman" w:hAnsi="Times New Roman"/>
          <w:i/>
          <w:noProof w:val="0"/>
          <w:lang w:val="en-US"/>
        </w:rPr>
        <w:t>res</w:t>
      </w:r>
      <w:r w:rsidRPr="00554EA8">
        <w:rPr>
          <w:rFonts w:ascii="Times New Roman" w:hAnsi="Times New Roman"/>
          <w:noProof w:val="0"/>
          <w:lang w:val="en-US"/>
        </w:rPr>
        <w:t xml:space="preserve"> interval </w:t>
      </w:r>
      <w:r w:rsidRPr="00554EA8">
        <w:rPr>
          <w:rFonts w:ascii="Times New Roman" w:hAnsi="Times New Roman"/>
          <w:i/>
          <w:noProof w:val="0"/>
          <w:lang w:val="en-US"/>
        </w:rPr>
        <w:t>t</w:t>
      </w:r>
      <w:r w:rsidRPr="00554EA8">
        <w:rPr>
          <w:rFonts w:ascii="Times New Roman" w:hAnsi="Times New Roman"/>
          <w:noProof w:val="0"/>
          <w:lang w:val="en-US"/>
        </w:rPr>
        <w:t xml:space="preserve"> with Bill at the time of believing </w:t>
      </w:r>
      <w:r w:rsidRPr="00554EA8">
        <w:rPr>
          <w:rFonts w:ascii="Times New Roman" w:hAnsi="Times New Roman"/>
          <w:i/>
          <w:noProof w:val="0"/>
          <w:lang w:val="en-US"/>
        </w:rPr>
        <w:t>t</w:t>
      </w:r>
      <w:r w:rsidRPr="00554EA8">
        <w:rPr>
          <w:rFonts w:ascii="Times New Roman" w:hAnsi="Times New Roman"/>
          <w:i/>
          <w:noProof w:val="0"/>
          <w:position w:val="-4"/>
          <w:vertAlign w:val="subscript"/>
          <w:lang w:val="en-US"/>
        </w:rPr>
        <w:t>now</w:t>
      </w:r>
      <w:r w:rsidRPr="00554EA8">
        <w:rPr>
          <w:rFonts w:ascii="Times New Roman" w:hAnsi="Times New Roman"/>
          <w:noProof w:val="0"/>
          <w:position w:val="-4"/>
          <w:vertAlign w:val="subscript"/>
          <w:lang w:val="en-US"/>
        </w:rPr>
        <w:t xml:space="preserve"> </w:t>
      </w:r>
      <w:r w:rsidRPr="00554EA8">
        <w:rPr>
          <w:rFonts w:ascii="Times New Roman" w:hAnsi="Times New Roman"/>
          <w:noProof w:val="0"/>
          <w:lang w:val="en-US"/>
        </w:rPr>
        <w:t xml:space="preserve">in the actual world </w:t>
      </w:r>
      <w:r w:rsidRPr="00554EA8">
        <w:rPr>
          <w:rFonts w:ascii="Times New Roman" w:hAnsi="Times New Roman"/>
          <w:i/>
          <w:noProof w:val="0"/>
          <w:lang w:val="en-US"/>
        </w:rPr>
        <w:t>w</w:t>
      </w:r>
      <w:r w:rsidRPr="00554EA8">
        <w:rPr>
          <w:rFonts w:ascii="Times New Roman" w:hAnsi="Times New Roman"/>
          <w:noProof w:val="0"/>
          <w:lang w:val="en-US"/>
        </w:rPr>
        <w:t xml:space="preserve"> and (b) for all Bill’s cognitive alternatives, the interval to which Bill is acquainted in his belief worlds has the property of being the interval of Hillary’s pregnancy.</w:t>
      </w:r>
    </w:p>
    <w:p w14:paraId="613167B1" w14:textId="75CDA065" w:rsidR="008A2C51" w:rsidRDefault="00725648" w:rsidP="00EF6B00">
      <w:pPr>
        <w:pStyle w:val="BodyText"/>
        <w:spacing w:after="0" w:line="480" w:lineRule="auto"/>
        <w:ind w:firstLine="284"/>
        <w:jc w:val="both"/>
        <w:rPr>
          <w:rFonts w:ascii="Times New Roman" w:hAnsi="Times New Roman"/>
          <w:noProof w:val="0"/>
          <w:lang w:val="en-US"/>
        </w:rPr>
      </w:pPr>
      <w:r>
        <w:rPr>
          <w:rFonts w:ascii="Times New Roman" w:hAnsi="Times New Roman"/>
          <w:noProof w:val="0"/>
          <w:lang w:val="en-US"/>
        </w:rPr>
        <w:lastRenderedPageBreak/>
        <w:t>Note however</w:t>
      </w:r>
      <w:r w:rsidR="008A2C51" w:rsidRPr="00554EA8">
        <w:rPr>
          <w:rFonts w:ascii="Times New Roman" w:hAnsi="Times New Roman"/>
          <w:noProof w:val="0"/>
          <w:lang w:val="en-US"/>
        </w:rPr>
        <w:t xml:space="preserve"> that these truth conditions do not </w:t>
      </w:r>
      <w:r w:rsidR="008C1CEE">
        <w:rPr>
          <w:rFonts w:ascii="Times New Roman" w:hAnsi="Times New Roman"/>
          <w:noProof w:val="0"/>
          <w:lang w:val="en-US"/>
        </w:rPr>
        <w:t xml:space="preserve">necessarily </w:t>
      </w:r>
      <w:r w:rsidR="008A2C51" w:rsidRPr="00554EA8">
        <w:rPr>
          <w:rFonts w:ascii="Times New Roman" w:hAnsi="Times New Roman"/>
          <w:noProof w:val="0"/>
          <w:lang w:val="en-US"/>
        </w:rPr>
        <w:t xml:space="preserve">yield </w:t>
      </w:r>
      <w:r w:rsidR="008C1CEE">
        <w:rPr>
          <w:rFonts w:ascii="Times New Roman" w:hAnsi="Times New Roman"/>
          <w:noProof w:val="0"/>
          <w:lang w:val="en-US"/>
        </w:rPr>
        <w:t xml:space="preserve">an interpretation in which the </w:t>
      </w:r>
      <w:r w:rsidR="008A2C51" w:rsidRPr="00554EA8">
        <w:rPr>
          <w:rFonts w:ascii="Times New Roman" w:hAnsi="Times New Roman"/>
          <w:noProof w:val="0"/>
          <w:lang w:val="en-US"/>
        </w:rPr>
        <w:t xml:space="preserve">present </w:t>
      </w:r>
      <w:r w:rsidR="008C1CEE">
        <w:rPr>
          <w:rFonts w:ascii="Times New Roman" w:hAnsi="Times New Roman"/>
          <w:noProof w:val="0"/>
          <w:lang w:val="en-US"/>
        </w:rPr>
        <w:t>ST overlaps with the belief time</w:t>
      </w:r>
      <w:r w:rsidR="008A2C51" w:rsidRPr="00554EA8">
        <w:rPr>
          <w:rFonts w:ascii="Times New Roman" w:hAnsi="Times New Roman"/>
          <w:noProof w:val="0"/>
          <w:lang w:val="en-US"/>
        </w:rPr>
        <w:t xml:space="preserve">. As they stand with this particular relation </w:t>
      </w:r>
      <w:r w:rsidR="008A2C51" w:rsidRPr="00225596">
        <w:rPr>
          <w:rFonts w:ascii="Times New Roman" w:hAnsi="Times New Roman"/>
          <w:i/>
          <w:noProof w:val="0"/>
          <w:lang w:val="en-US"/>
        </w:rPr>
        <w:t>R</w:t>
      </w:r>
      <w:r w:rsidR="008A2C51" w:rsidRPr="00225596">
        <w:rPr>
          <w:rFonts w:ascii="Times New Roman" w:hAnsi="Times New Roman"/>
          <w:i/>
          <w:noProof w:val="0"/>
          <w:vertAlign w:val="subscript"/>
          <w:lang w:val="en-US"/>
        </w:rPr>
        <w:t>3</w:t>
      </w:r>
      <w:r w:rsidR="008A2C51" w:rsidRPr="00554EA8">
        <w:rPr>
          <w:rFonts w:ascii="Times New Roman" w:hAnsi="Times New Roman"/>
          <w:noProof w:val="0"/>
          <w:lang w:val="en-US"/>
        </w:rPr>
        <w:t xml:space="preserve">, they only guarantee that the interval picked out by </w:t>
      </w:r>
      <w:r w:rsidR="008A2C51" w:rsidRPr="00225596">
        <w:rPr>
          <w:rFonts w:ascii="Times New Roman" w:hAnsi="Times New Roman"/>
          <w:i/>
          <w:noProof w:val="0"/>
          <w:lang w:val="en-US"/>
        </w:rPr>
        <w:t>R</w:t>
      </w:r>
      <w:r w:rsidR="008A2C51" w:rsidRPr="00225596">
        <w:rPr>
          <w:rFonts w:ascii="Times New Roman" w:hAnsi="Times New Roman"/>
          <w:i/>
          <w:noProof w:val="0"/>
          <w:vertAlign w:val="subscript"/>
          <w:lang w:val="en-US"/>
        </w:rPr>
        <w:t>3</w:t>
      </w:r>
      <w:r w:rsidR="008A2C51" w:rsidRPr="00554EA8">
        <w:rPr>
          <w:rFonts w:ascii="Times New Roman" w:hAnsi="Times New Roman"/>
          <w:noProof w:val="0"/>
          <w:lang w:val="en-US"/>
        </w:rPr>
        <w:t xml:space="preserve"> overlaps with the </w:t>
      </w:r>
      <w:r>
        <w:rPr>
          <w:rFonts w:ascii="Times New Roman" w:hAnsi="Times New Roman"/>
          <w:noProof w:val="0"/>
          <w:lang w:val="en-US"/>
        </w:rPr>
        <w:t>time of the belief.</w:t>
      </w:r>
      <w:r w:rsidR="004A70D0">
        <w:rPr>
          <w:rFonts w:ascii="Times New Roman" w:hAnsi="Times New Roman"/>
          <w:noProof w:val="0"/>
          <w:lang w:val="en-US"/>
        </w:rPr>
        <w:t xml:space="preserve"> Therefore, additional</w:t>
      </w:r>
      <w:r w:rsidR="008A2C51" w:rsidRPr="00554EA8">
        <w:rPr>
          <w:rFonts w:ascii="Times New Roman" w:hAnsi="Times New Roman"/>
          <w:noProof w:val="0"/>
          <w:lang w:val="en-US"/>
        </w:rPr>
        <w:t xml:space="preserve"> assumptions are needed to ensure that the interval denoted by the present tense is also the interval picked out by </w:t>
      </w:r>
      <w:r w:rsidR="008A2C51" w:rsidRPr="00225596">
        <w:rPr>
          <w:rFonts w:ascii="Times New Roman" w:hAnsi="Times New Roman"/>
          <w:i/>
          <w:noProof w:val="0"/>
          <w:lang w:val="en-US"/>
        </w:rPr>
        <w:t>R</w:t>
      </w:r>
      <w:r w:rsidR="008A2C51" w:rsidRPr="00554EA8">
        <w:rPr>
          <w:rFonts w:ascii="Times New Roman" w:hAnsi="Times New Roman"/>
          <w:noProof w:val="0"/>
          <w:lang w:val="en-US"/>
        </w:rPr>
        <w:t xml:space="preserve"> in the belief worlds, which overlaps with the believing time.</w:t>
      </w:r>
      <w:r w:rsidR="004A70D0">
        <w:rPr>
          <w:rFonts w:ascii="Times New Roman" w:hAnsi="Times New Roman"/>
          <w:noProof w:val="0"/>
          <w:lang w:val="en-US"/>
        </w:rPr>
        <w:t xml:space="preserve"> </w:t>
      </w:r>
      <w:r w:rsidR="008A2C51" w:rsidRPr="00554EA8">
        <w:rPr>
          <w:rFonts w:ascii="Times New Roman" w:hAnsi="Times New Roman"/>
          <w:noProof w:val="0"/>
          <w:lang w:val="en-US"/>
        </w:rPr>
        <w:t xml:space="preserve">Although </w:t>
      </w:r>
      <w:proofErr w:type="spellStart"/>
      <w:proofErr w:type="gramStart"/>
      <w:r w:rsidR="008A2C51" w:rsidRPr="00554EA8">
        <w:rPr>
          <w:rFonts w:ascii="Times New Roman" w:hAnsi="Times New Roman"/>
          <w:noProof w:val="0"/>
          <w:lang w:val="en-US"/>
        </w:rPr>
        <w:t>Abusch’s</w:t>
      </w:r>
      <w:proofErr w:type="spellEnd"/>
      <w:proofErr w:type="gramEnd"/>
      <w:r w:rsidR="008A2C51" w:rsidRPr="00554EA8">
        <w:rPr>
          <w:rFonts w:ascii="Times New Roman" w:hAnsi="Times New Roman"/>
          <w:noProof w:val="0"/>
          <w:lang w:val="en-US"/>
        </w:rPr>
        <w:t xml:space="preserve"> and </w:t>
      </w:r>
      <w:proofErr w:type="spellStart"/>
      <w:r w:rsidR="008A2C51" w:rsidRPr="00554EA8">
        <w:rPr>
          <w:rFonts w:ascii="Times New Roman" w:hAnsi="Times New Roman"/>
          <w:noProof w:val="0"/>
          <w:lang w:val="en-US"/>
        </w:rPr>
        <w:t>Ogihara’s</w:t>
      </w:r>
      <w:proofErr w:type="spellEnd"/>
      <w:r w:rsidR="008A2C51" w:rsidRPr="00554EA8">
        <w:rPr>
          <w:rFonts w:ascii="Times New Roman" w:hAnsi="Times New Roman"/>
          <w:noProof w:val="0"/>
          <w:lang w:val="en-US"/>
        </w:rPr>
        <w:t xml:space="preserve"> accounts differ in the mechanisms they assume to arrive at the right interpretation, both accounts propose similar truth conditions. The double access </w:t>
      </w:r>
      <w:r w:rsidR="004A70D0">
        <w:rPr>
          <w:rFonts w:ascii="Times New Roman" w:hAnsi="Times New Roman"/>
          <w:noProof w:val="0"/>
          <w:lang w:val="en-US"/>
        </w:rPr>
        <w:t xml:space="preserve">overlapping </w:t>
      </w:r>
      <w:r w:rsidR="008A2C51" w:rsidRPr="00554EA8">
        <w:rPr>
          <w:rFonts w:ascii="Times New Roman" w:hAnsi="Times New Roman"/>
          <w:noProof w:val="0"/>
          <w:lang w:val="en-US"/>
        </w:rPr>
        <w:t xml:space="preserve">reading is explained because the truth conditions themselves require that the </w:t>
      </w:r>
      <w:r w:rsidR="008A2C51" w:rsidRPr="004A70D0">
        <w:rPr>
          <w:rFonts w:ascii="Times New Roman" w:hAnsi="Times New Roman"/>
          <w:i/>
          <w:noProof w:val="0"/>
          <w:lang w:val="en-US"/>
        </w:rPr>
        <w:t>res</w:t>
      </w:r>
      <w:r w:rsidR="008A2C51" w:rsidRPr="00554EA8">
        <w:rPr>
          <w:rFonts w:ascii="Times New Roman" w:hAnsi="Times New Roman"/>
          <w:noProof w:val="0"/>
          <w:lang w:val="en-US"/>
        </w:rPr>
        <w:t xml:space="preserve"> state/interval to which the believer is acquainted </w:t>
      </w:r>
      <w:proofErr w:type="gramStart"/>
      <w:r w:rsidR="008A2C51" w:rsidRPr="00554EA8">
        <w:rPr>
          <w:rFonts w:ascii="Times New Roman" w:hAnsi="Times New Roman"/>
          <w:noProof w:val="0"/>
          <w:lang w:val="en-US"/>
        </w:rPr>
        <w:t>obtains</w:t>
      </w:r>
      <w:proofErr w:type="gramEnd"/>
      <w:r w:rsidR="008A2C51" w:rsidRPr="00554EA8">
        <w:rPr>
          <w:rFonts w:ascii="Times New Roman" w:hAnsi="Times New Roman"/>
          <w:noProof w:val="0"/>
          <w:lang w:val="en-US"/>
        </w:rPr>
        <w:t xml:space="preserve"> at the ST. The final representation at </w:t>
      </w:r>
      <w:r>
        <w:rPr>
          <w:rFonts w:ascii="Times New Roman" w:hAnsi="Times New Roman"/>
          <w:noProof w:val="0"/>
          <w:lang w:val="en-US"/>
        </w:rPr>
        <w:t xml:space="preserve">the </w:t>
      </w:r>
      <w:r w:rsidR="008A2C51" w:rsidRPr="00554EA8">
        <w:rPr>
          <w:rFonts w:ascii="Times New Roman" w:hAnsi="Times New Roman"/>
          <w:noProof w:val="0"/>
          <w:lang w:val="en-US"/>
        </w:rPr>
        <w:t>L</w:t>
      </w:r>
      <w:r w:rsidR="004A70D0">
        <w:rPr>
          <w:rFonts w:ascii="Times New Roman" w:hAnsi="Times New Roman"/>
          <w:noProof w:val="0"/>
          <w:lang w:val="en-US"/>
        </w:rPr>
        <w:t xml:space="preserve">ogical </w:t>
      </w:r>
      <w:r w:rsidR="008A2C51" w:rsidRPr="00554EA8">
        <w:rPr>
          <w:rFonts w:ascii="Times New Roman" w:hAnsi="Times New Roman"/>
          <w:noProof w:val="0"/>
          <w:lang w:val="en-US"/>
        </w:rPr>
        <w:t>F</w:t>
      </w:r>
      <w:r w:rsidR="004A70D0">
        <w:rPr>
          <w:rFonts w:ascii="Times New Roman" w:hAnsi="Times New Roman"/>
          <w:noProof w:val="0"/>
          <w:lang w:val="en-US"/>
        </w:rPr>
        <w:t>orm</w:t>
      </w:r>
      <w:r w:rsidR="008A2C51" w:rsidRPr="00554EA8">
        <w:rPr>
          <w:rFonts w:ascii="Times New Roman" w:hAnsi="Times New Roman"/>
          <w:noProof w:val="0"/>
          <w:lang w:val="en-US"/>
        </w:rPr>
        <w:t xml:space="preserve"> and truth conditions for (1) </w:t>
      </w:r>
      <w:r w:rsidR="004A70D0">
        <w:rPr>
          <w:rFonts w:ascii="Times New Roman" w:hAnsi="Times New Roman"/>
          <w:noProof w:val="0"/>
          <w:lang w:val="en-US"/>
        </w:rPr>
        <w:t>is</w:t>
      </w:r>
      <w:r w:rsidR="008A2C51" w:rsidRPr="00554EA8">
        <w:rPr>
          <w:rFonts w:ascii="Times New Roman" w:hAnsi="Times New Roman"/>
          <w:noProof w:val="0"/>
          <w:lang w:val="en-US"/>
        </w:rPr>
        <w:t xml:space="preserve"> the following (</w:t>
      </w:r>
      <w:r w:rsidR="00EE6362">
        <w:rPr>
          <w:rFonts w:ascii="Times New Roman" w:hAnsi="Times New Roman"/>
          <w:noProof w:val="0"/>
          <w:lang w:val="en-US"/>
        </w:rPr>
        <w:t xml:space="preserve">adapted </w:t>
      </w:r>
      <w:r w:rsidR="008A2C51" w:rsidRPr="00554EA8">
        <w:rPr>
          <w:rFonts w:ascii="Times New Roman" w:hAnsi="Times New Roman"/>
          <w:noProof w:val="0"/>
          <w:lang w:val="en-US"/>
        </w:rPr>
        <w:t xml:space="preserve">from </w:t>
      </w:r>
      <w:proofErr w:type="spellStart"/>
      <w:r w:rsidR="008A2C51" w:rsidRPr="00554EA8">
        <w:rPr>
          <w:rFonts w:ascii="Times New Roman" w:hAnsi="Times New Roman"/>
          <w:noProof w:val="0"/>
          <w:lang w:val="en-US"/>
        </w:rPr>
        <w:t>Ogihara</w:t>
      </w:r>
      <w:proofErr w:type="spellEnd"/>
      <w:r w:rsidR="008A2C51" w:rsidRPr="00554EA8">
        <w:rPr>
          <w:rFonts w:ascii="Times New Roman" w:hAnsi="Times New Roman"/>
          <w:noProof w:val="0"/>
          <w:lang w:val="en-US"/>
        </w:rPr>
        <w:t xml:space="preserve"> 1996</w:t>
      </w:r>
      <w:r w:rsidR="00EE6362">
        <w:rPr>
          <w:rFonts w:ascii="Times New Roman" w:hAnsi="Times New Roman"/>
          <w:noProof w:val="0"/>
          <w:lang w:val="en-US"/>
        </w:rPr>
        <w:t>, p. 214)</w:t>
      </w:r>
      <w:r w:rsidR="008A2C51" w:rsidRPr="00554EA8">
        <w:rPr>
          <w:rFonts w:ascii="Times New Roman" w:hAnsi="Times New Roman"/>
          <w:noProof w:val="0"/>
          <w:lang w:val="en-US"/>
        </w:rPr>
        <w:t>:</w:t>
      </w:r>
    </w:p>
    <w:p w14:paraId="7FBC776E" w14:textId="77777777" w:rsidR="00AD71EB" w:rsidRPr="00554EA8" w:rsidRDefault="00AD71EB" w:rsidP="00AD06E9">
      <w:pPr>
        <w:pStyle w:val="BodyText"/>
        <w:spacing w:after="0" w:line="480" w:lineRule="auto"/>
        <w:jc w:val="both"/>
        <w:rPr>
          <w:rFonts w:ascii="Times New Roman" w:hAnsi="Times New Roman"/>
          <w:noProof w:val="0"/>
          <w:lang w:val="en-US"/>
        </w:rPr>
      </w:pPr>
    </w:p>
    <w:p w14:paraId="3F63D255" w14:textId="174CBD84" w:rsidR="008A2C51" w:rsidRPr="00554EA8" w:rsidRDefault="00800145" w:rsidP="00AD06E9">
      <w:pPr>
        <w:pStyle w:val="BodyText"/>
        <w:spacing w:after="0" w:line="480" w:lineRule="auto"/>
        <w:jc w:val="both"/>
        <w:rPr>
          <w:noProof w:val="0"/>
          <w:lang w:val="en-US"/>
        </w:rPr>
      </w:pPr>
      <w:r>
        <w:rPr>
          <w:rFonts w:ascii="Times New Roman" w:hAnsi="Times New Roman"/>
          <w:noProof w:val="0"/>
          <w:lang w:val="en-US"/>
        </w:rPr>
        <w:t>(4</w:t>
      </w:r>
      <w:r w:rsidR="008A2C51" w:rsidRPr="00AD71EB">
        <w:rPr>
          <w:rFonts w:ascii="Times New Roman" w:hAnsi="Times New Roman"/>
          <w:noProof w:val="0"/>
          <w:lang w:val="en-US"/>
        </w:rPr>
        <w:t>)</w:t>
      </w:r>
      <w:r w:rsidR="00E715E0">
        <w:rPr>
          <w:rFonts w:ascii="Times New Roman" w:hAnsi="Times New Roman"/>
          <w:noProof w:val="0"/>
          <w:lang w:val="en-US"/>
        </w:rPr>
        <w:tab/>
      </w:r>
      <w:r w:rsidR="008A2C51" w:rsidRPr="00554EA8">
        <w:rPr>
          <w:noProof w:val="0"/>
          <w:lang w:val="en-US"/>
        </w:rPr>
        <w:tab/>
      </w:r>
      <w:proofErr w:type="gramStart"/>
      <w:r w:rsidR="008A2C51" w:rsidRPr="00554EA8">
        <w:rPr>
          <w:noProof w:val="0"/>
          <w:lang w:val="en-US"/>
        </w:rPr>
        <w:t>a</w:t>
      </w:r>
      <w:proofErr w:type="gramEnd"/>
      <w:r w:rsidR="008A2C51" w:rsidRPr="00554EA8">
        <w:rPr>
          <w:noProof w:val="0"/>
          <w:lang w:val="en-US"/>
        </w:rPr>
        <w:t xml:space="preserve">. </w:t>
      </w:r>
      <w:r w:rsidR="008A2C51" w:rsidRPr="00554EA8">
        <w:rPr>
          <w:noProof w:val="0"/>
          <w:lang w:val="en-US"/>
        </w:rPr>
        <w:tab/>
        <w:t>LF: [</w:t>
      </w:r>
      <w:r w:rsidR="008A2C51" w:rsidRPr="00554EA8">
        <w:rPr>
          <w:noProof w:val="0"/>
          <w:position w:val="-4"/>
          <w:vertAlign w:val="subscript"/>
          <w:lang w:val="en-US"/>
        </w:rPr>
        <w:t>CP</w:t>
      </w:r>
      <w:r w:rsidR="008A2C51" w:rsidRPr="00554EA8">
        <w:rPr>
          <w:noProof w:val="0"/>
          <w:lang w:val="en-US"/>
        </w:rPr>
        <w:t xml:space="preserve"> Pres</w:t>
      </w:r>
      <w:r w:rsidR="008A2C51" w:rsidRPr="00554EA8">
        <w:rPr>
          <w:noProof w:val="0"/>
          <w:vertAlign w:val="subscript"/>
          <w:lang w:val="en-US"/>
        </w:rPr>
        <w:t>2</w:t>
      </w:r>
      <w:r w:rsidR="008A2C51" w:rsidRPr="00554EA8">
        <w:rPr>
          <w:noProof w:val="0"/>
          <w:lang w:val="en-US"/>
        </w:rPr>
        <w:t xml:space="preserve"> [</w:t>
      </w:r>
      <w:r w:rsidR="00E715E0" w:rsidRPr="00554EA8">
        <w:rPr>
          <w:noProof w:val="0"/>
          <w:position w:val="-4"/>
          <w:vertAlign w:val="subscript"/>
          <w:lang w:val="en-US"/>
        </w:rPr>
        <w:t>S</w:t>
      </w:r>
      <w:r w:rsidR="00E715E0">
        <w:rPr>
          <w:noProof w:val="0"/>
          <w:vertAlign w:val="subscript"/>
          <w:lang w:val="en-US"/>
        </w:rPr>
        <w:t xml:space="preserve"> </w:t>
      </w:r>
      <w:r w:rsidR="008A2C51" w:rsidRPr="00554EA8">
        <w:rPr>
          <w:noProof w:val="0"/>
          <w:lang w:val="en-US"/>
        </w:rPr>
        <w:t>Bill Past believe s</w:t>
      </w:r>
      <w:r w:rsidR="008A2C51" w:rsidRPr="00554EA8">
        <w:rPr>
          <w:noProof w:val="0"/>
          <w:vertAlign w:val="subscript"/>
          <w:lang w:val="en-US"/>
        </w:rPr>
        <w:t>2</w:t>
      </w:r>
      <w:r w:rsidR="008A2C51" w:rsidRPr="00554EA8">
        <w:rPr>
          <w:noProof w:val="0"/>
          <w:lang w:val="en-US"/>
        </w:rPr>
        <w:t xml:space="preserve"> [</w:t>
      </w:r>
      <w:r w:rsidR="008A2C51" w:rsidRPr="00554EA8">
        <w:rPr>
          <w:noProof w:val="0"/>
          <w:position w:val="-4"/>
          <w:vertAlign w:val="subscript"/>
          <w:lang w:val="en-US"/>
        </w:rPr>
        <w:t>CP1</w:t>
      </w:r>
      <w:r w:rsidR="008A2C51" w:rsidRPr="00554EA8">
        <w:rPr>
          <w:noProof w:val="0"/>
          <w:lang w:val="en-US"/>
        </w:rPr>
        <w:t xml:space="preserve"> that [</w:t>
      </w:r>
      <w:r w:rsidR="008A2C51" w:rsidRPr="00554EA8">
        <w:rPr>
          <w:noProof w:val="0"/>
          <w:position w:val="-4"/>
          <w:vertAlign w:val="subscript"/>
          <w:lang w:val="en-US"/>
        </w:rPr>
        <w:t>S</w:t>
      </w:r>
      <w:r w:rsidR="008A2C51" w:rsidRPr="00554EA8">
        <w:rPr>
          <w:noProof w:val="0"/>
          <w:lang w:val="en-US"/>
        </w:rPr>
        <w:t xml:space="preserve"> Hillary s</w:t>
      </w:r>
      <w:r w:rsidR="008A2C51" w:rsidRPr="00554EA8">
        <w:rPr>
          <w:noProof w:val="0"/>
          <w:vertAlign w:val="subscript"/>
          <w:lang w:val="en-US"/>
        </w:rPr>
        <w:t>1</w:t>
      </w:r>
      <w:r w:rsidR="008A2C51" w:rsidRPr="00554EA8">
        <w:rPr>
          <w:noProof w:val="0"/>
          <w:lang w:val="en-US"/>
        </w:rPr>
        <w:t xml:space="preserve"> be pregnant]]]]</w:t>
      </w:r>
    </w:p>
    <w:p w14:paraId="7388E955" w14:textId="7EECDB8C" w:rsidR="008A2C51" w:rsidRPr="00554EA8" w:rsidRDefault="008A2C51" w:rsidP="00EF6B00">
      <w:pPr>
        <w:pStyle w:val="BodyTextIndent"/>
        <w:spacing w:after="0" w:line="480" w:lineRule="auto"/>
        <w:ind w:firstLine="208"/>
        <w:jc w:val="both"/>
        <w:rPr>
          <w:rFonts w:ascii="Times New Roman" w:hAnsi="Times New Roman"/>
          <w:noProof w:val="0"/>
          <w:lang w:val="en-US"/>
        </w:rPr>
      </w:pPr>
      <w:r w:rsidRPr="00554EA8">
        <w:rPr>
          <w:rFonts w:ascii="Times New Roman" w:hAnsi="Times New Roman"/>
          <w:noProof w:val="0"/>
          <w:lang w:val="en-US"/>
        </w:rPr>
        <w:t xml:space="preserve">b. </w:t>
      </w:r>
      <w:r w:rsidRPr="00554EA8">
        <w:rPr>
          <w:rFonts w:ascii="Times New Roman" w:hAnsi="Times New Roman"/>
          <w:noProof w:val="0"/>
          <w:lang w:val="en-US"/>
        </w:rPr>
        <w:tab/>
      </w:r>
      <w:proofErr w:type="gramStart"/>
      <w:r w:rsidRPr="00554EA8">
        <w:rPr>
          <w:rFonts w:ascii="Symbol" w:hAnsi="Symbol"/>
          <w:noProof w:val="0"/>
          <w:lang w:val="en-US"/>
        </w:rPr>
        <w:t></w:t>
      </w:r>
      <w:r w:rsidRPr="00554EA8">
        <w:rPr>
          <w:rFonts w:ascii="Times New Roman" w:hAnsi="Times New Roman"/>
          <w:noProof w:val="0"/>
          <w:lang w:val="en-US"/>
        </w:rPr>
        <w:t>s</w:t>
      </w:r>
      <w:r w:rsidRPr="00554EA8">
        <w:rPr>
          <w:rFonts w:ascii="Times New Roman" w:hAnsi="Times New Roman"/>
          <w:noProof w:val="0"/>
          <w:vertAlign w:val="subscript"/>
          <w:lang w:val="en-US"/>
        </w:rPr>
        <w:t>2</w:t>
      </w:r>
      <w:r w:rsidR="004A70D0">
        <w:rPr>
          <w:rFonts w:ascii="Times New Roman" w:hAnsi="Times New Roman"/>
          <w:noProof w:val="0"/>
          <w:lang w:val="en-US"/>
        </w:rPr>
        <w:t>[</w:t>
      </w:r>
      <w:proofErr w:type="gramEnd"/>
      <w:r w:rsidR="004A70D0">
        <w:rPr>
          <w:rFonts w:ascii="Times New Roman" w:hAnsi="Times New Roman"/>
          <w:noProof w:val="0"/>
          <w:lang w:val="en-US"/>
        </w:rPr>
        <w:t>exist’</w:t>
      </w:r>
      <w:r w:rsidRPr="00554EA8">
        <w:rPr>
          <w:rFonts w:ascii="Times New Roman" w:hAnsi="Times New Roman"/>
          <w:noProof w:val="0"/>
          <w:lang w:val="en-US"/>
        </w:rPr>
        <w:t>(st,s</w:t>
      </w:r>
      <w:r w:rsidRPr="00554EA8">
        <w:rPr>
          <w:rFonts w:ascii="Times New Roman" w:hAnsi="Times New Roman"/>
          <w:noProof w:val="0"/>
          <w:vertAlign w:val="subscript"/>
          <w:lang w:val="en-US"/>
        </w:rPr>
        <w:t>2</w:t>
      </w:r>
      <w:r w:rsidRPr="00554EA8">
        <w:rPr>
          <w:rFonts w:ascii="Times New Roman" w:hAnsi="Times New Roman"/>
          <w:noProof w:val="0"/>
          <w:lang w:val="en-US"/>
        </w:rPr>
        <w:t xml:space="preserve">) &amp; </w:t>
      </w:r>
      <w:r w:rsidRPr="00554EA8">
        <w:rPr>
          <w:rFonts w:ascii="Symbol" w:hAnsi="Symbol"/>
          <w:noProof w:val="0"/>
          <w:lang w:val="en-US"/>
        </w:rPr>
        <w:t></w:t>
      </w:r>
      <w:r w:rsidRPr="00554EA8">
        <w:rPr>
          <w:rFonts w:ascii="Times New Roman" w:hAnsi="Times New Roman"/>
          <w:noProof w:val="0"/>
          <w:lang w:val="en-US"/>
        </w:rPr>
        <w:t>t[t&lt;</w:t>
      </w:r>
      <w:proofErr w:type="spellStart"/>
      <w:r w:rsidRPr="00554EA8">
        <w:rPr>
          <w:rFonts w:ascii="Times New Roman" w:hAnsi="Times New Roman"/>
          <w:noProof w:val="0"/>
          <w:lang w:val="en-US"/>
        </w:rPr>
        <w:t>st</w:t>
      </w:r>
      <w:proofErr w:type="spellEnd"/>
      <w:r w:rsidRPr="00554EA8">
        <w:rPr>
          <w:rFonts w:ascii="Times New Roman" w:hAnsi="Times New Roman"/>
          <w:noProof w:val="0"/>
          <w:lang w:val="en-US"/>
        </w:rPr>
        <w:t xml:space="preserve"> &amp; believe’(t, b, s</w:t>
      </w:r>
      <w:r w:rsidRPr="00554EA8">
        <w:rPr>
          <w:rFonts w:ascii="Times New Roman" w:hAnsi="Times New Roman"/>
          <w:noProof w:val="0"/>
          <w:vertAlign w:val="subscript"/>
          <w:lang w:val="en-US"/>
        </w:rPr>
        <w:t>2</w:t>
      </w:r>
      <w:r w:rsidRPr="00554EA8">
        <w:rPr>
          <w:rFonts w:ascii="Times New Roman" w:hAnsi="Times New Roman"/>
          <w:noProof w:val="0"/>
          <w:lang w:val="en-US"/>
        </w:rPr>
        <w:t>,^</w:t>
      </w:r>
      <w:r w:rsidRPr="00554EA8">
        <w:rPr>
          <w:rFonts w:ascii="Symbol" w:hAnsi="Symbol"/>
          <w:noProof w:val="0"/>
          <w:lang w:val="en-US"/>
        </w:rPr>
        <w:t></w:t>
      </w:r>
      <w:r w:rsidRPr="00554EA8">
        <w:rPr>
          <w:rFonts w:ascii="Times New Roman" w:hAnsi="Times New Roman"/>
          <w:noProof w:val="0"/>
          <w:lang w:val="en-US"/>
        </w:rPr>
        <w:t>t</w:t>
      </w:r>
      <w:r w:rsidRPr="00554EA8">
        <w:rPr>
          <w:rFonts w:ascii="Times New Roman" w:hAnsi="Times New Roman"/>
          <w:noProof w:val="0"/>
          <w:vertAlign w:val="subscript"/>
          <w:lang w:val="en-US"/>
        </w:rPr>
        <w:t>3</w:t>
      </w:r>
      <w:r w:rsidRPr="00554EA8">
        <w:rPr>
          <w:rFonts w:ascii="Symbol" w:hAnsi="Symbol"/>
          <w:noProof w:val="0"/>
          <w:lang w:val="en-US"/>
        </w:rPr>
        <w:t></w:t>
      </w:r>
      <w:r w:rsidRPr="00554EA8">
        <w:rPr>
          <w:rFonts w:ascii="Times New Roman" w:hAnsi="Times New Roman"/>
          <w:noProof w:val="0"/>
          <w:lang w:val="en-US"/>
        </w:rPr>
        <w:t>s</w:t>
      </w:r>
      <w:r w:rsidRPr="00554EA8">
        <w:rPr>
          <w:rFonts w:ascii="Times New Roman" w:hAnsi="Times New Roman"/>
          <w:noProof w:val="0"/>
          <w:vertAlign w:val="subscript"/>
          <w:lang w:val="en-US"/>
        </w:rPr>
        <w:t>1</w:t>
      </w:r>
      <w:r w:rsidRPr="00554EA8">
        <w:rPr>
          <w:rFonts w:ascii="Times New Roman" w:hAnsi="Times New Roman"/>
          <w:noProof w:val="0"/>
          <w:lang w:val="en-US"/>
        </w:rPr>
        <w:t>[be-</w:t>
      </w:r>
      <w:proofErr w:type="spellStart"/>
      <w:r w:rsidRPr="00554EA8">
        <w:rPr>
          <w:rFonts w:ascii="Times New Roman" w:hAnsi="Times New Roman"/>
          <w:noProof w:val="0"/>
          <w:lang w:val="en-US"/>
        </w:rPr>
        <w:t>preg</w:t>
      </w:r>
      <w:proofErr w:type="spellEnd"/>
      <w:r w:rsidRPr="00554EA8">
        <w:rPr>
          <w:rFonts w:ascii="Times New Roman" w:hAnsi="Times New Roman"/>
          <w:noProof w:val="0"/>
          <w:lang w:val="en-US"/>
        </w:rPr>
        <w:t>’(s</w:t>
      </w:r>
      <w:r w:rsidRPr="00554EA8">
        <w:rPr>
          <w:rFonts w:ascii="Times New Roman" w:hAnsi="Times New Roman"/>
          <w:noProof w:val="0"/>
          <w:vertAlign w:val="subscript"/>
          <w:lang w:val="en-US"/>
        </w:rPr>
        <w:t>1</w:t>
      </w:r>
      <w:r w:rsidRPr="00554EA8">
        <w:rPr>
          <w:rFonts w:ascii="Times New Roman" w:hAnsi="Times New Roman"/>
          <w:noProof w:val="0"/>
          <w:lang w:val="en-US"/>
        </w:rPr>
        <w:t>,h)])]]</w:t>
      </w:r>
    </w:p>
    <w:p w14:paraId="7C3EB07E" w14:textId="77777777" w:rsidR="00AD71EB" w:rsidRDefault="00AD71EB" w:rsidP="00AD06E9">
      <w:pPr>
        <w:pStyle w:val="BodyText"/>
        <w:spacing w:after="0" w:line="480" w:lineRule="auto"/>
        <w:jc w:val="both"/>
        <w:rPr>
          <w:rFonts w:ascii="Times New Roman" w:hAnsi="Times New Roman"/>
          <w:i/>
          <w:noProof w:val="0"/>
          <w:lang w:val="en-US"/>
        </w:rPr>
      </w:pPr>
    </w:p>
    <w:p w14:paraId="666C55A4" w14:textId="3DAAA4FF" w:rsidR="008A2C51" w:rsidRPr="00554EA8" w:rsidRDefault="008A2C51" w:rsidP="00AD06E9">
      <w:pPr>
        <w:pStyle w:val="BodyText"/>
        <w:spacing w:after="0" w:line="480" w:lineRule="auto"/>
        <w:jc w:val="both"/>
        <w:rPr>
          <w:rFonts w:ascii="Times New Roman" w:hAnsi="Times New Roman"/>
          <w:noProof w:val="0"/>
          <w:lang w:val="en-US"/>
        </w:rPr>
      </w:pPr>
      <w:proofErr w:type="gramStart"/>
      <w:r w:rsidRPr="004A70D0">
        <w:rPr>
          <w:rFonts w:ascii="Times New Roman" w:hAnsi="Times New Roman"/>
          <w:i/>
          <w:noProof w:val="0"/>
          <w:lang w:val="en-US"/>
        </w:rPr>
        <w:t>s</w:t>
      </w:r>
      <w:proofErr w:type="gramEnd"/>
      <w:r w:rsidRPr="00554EA8">
        <w:rPr>
          <w:rFonts w:ascii="Times New Roman" w:hAnsi="Times New Roman"/>
          <w:noProof w:val="0"/>
          <w:lang w:val="en-US"/>
        </w:rPr>
        <w:t xml:space="preserve"> is a state and </w:t>
      </w:r>
      <w:r w:rsidRPr="004A70D0">
        <w:rPr>
          <w:rFonts w:ascii="Times New Roman" w:hAnsi="Times New Roman"/>
          <w:i/>
          <w:noProof w:val="0"/>
          <w:lang w:val="en-US"/>
        </w:rPr>
        <w:t>exist</w:t>
      </w:r>
      <w:r w:rsidR="004A70D0">
        <w:rPr>
          <w:rFonts w:ascii="Times New Roman" w:hAnsi="Times New Roman"/>
          <w:noProof w:val="0"/>
          <w:lang w:val="en-US"/>
        </w:rPr>
        <w:t xml:space="preserve"> is an operator</w:t>
      </w:r>
      <w:r w:rsidRPr="00554EA8">
        <w:rPr>
          <w:rFonts w:ascii="Times New Roman" w:hAnsi="Times New Roman"/>
          <w:noProof w:val="0"/>
          <w:lang w:val="en-US"/>
        </w:rPr>
        <w:t xml:space="preserve"> such that </w:t>
      </w:r>
      <w:r w:rsidRPr="00225596">
        <w:rPr>
          <w:rFonts w:ascii="Times New Roman" w:hAnsi="Times New Roman"/>
          <w:i/>
          <w:noProof w:val="0"/>
          <w:lang w:val="en-US"/>
        </w:rPr>
        <w:t>[[exist]](s)(t)</w:t>
      </w:r>
      <w:r w:rsidR="00225596">
        <w:rPr>
          <w:rFonts w:ascii="Times New Roman" w:hAnsi="Times New Roman"/>
          <w:i/>
          <w:noProof w:val="0"/>
          <w:lang w:val="en-US"/>
        </w:rPr>
        <w:t xml:space="preserve"> </w:t>
      </w:r>
      <w:r w:rsidR="00225596">
        <w:rPr>
          <w:rFonts w:ascii="Times New Roman" w:hAnsi="Times New Roman"/>
          <w:noProof w:val="0"/>
          <w:lang w:val="en-US"/>
        </w:rPr>
        <w:t>= true</w:t>
      </w:r>
      <w:r w:rsidRPr="00554EA8">
        <w:rPr>
          <w:rFonts w:ascii="Times New Roman" w:hAnsi="Times New Roman"/>
          <w:noProof w:val="0"/>
          <w:lang w:val="en-US"/>
        </w:rPr>
        <w:t xml:space="preserve"> </w:t>
      </w:r>
      <w:proofErr w:type="spellStart"/>
      <w:r w:rsidRPr="00554EA8">
        <w:rPr>
          <w:rFonts w:ascii="Times New Roman" w:hAnsi="Times New Roman"/>
          <w:noProof w:val="0"/>
          <w:lang w:val="en-US"/>
        </w:rPr>
        <w:t>iff</w:t>
      </w:r>
      <w:proofErr w:type="spellEnd"/>
      <w:r w:rsidRPr="00554EA8">
        <w:rPr>
          <w:rFonts w:ascii="Times New Roman" w:hAnsi="Times New Roman"/>
          <w:noProof w:val="0"/>
          <w:lang w:val="en-US"/>
        </w:rPr>
        <w:t xml:space="preserve"> </w:t>
      </w:r>
      <w:r w:rsidRPr="004A70D0">
        <w:rPr>
          <w:rFonts w:ascii="Times New Roman" w:hAnsi="Times New Roman"/>
          <w:i/>
          <w:noProof w:val="0"/>
          <w:lang w:val="en-US"/>
        </w:rPr>
        <w:t>t</w:t>
      </w:r>
      <w:r w:rsidRPr="00554EA8">
        <w:rPr>
          <w:rFonts w:ascii="Times New Roman" w:hAnsi="Times New Roman"/>
          <w:noProof w:val="0"/>
          <w:lang w:val="en-US"/>
        </w:rPr>
        <w:t xml:space="preserve"> is included in the duration of </w:t>
      </w:r>
      <w:r w:rsidRPr="004A70D0">
        <w:rPr>
          <w:rFonts w:ascii="Times New Roman" w:hAnsi="Times New Roman"/>
          <w:i/>
          <w:noProof w:val="0"/>
          <w:lang w:val="en-US"/>
        </w:rPr>
        <w:t>s</w:t>
      </w:r>
      <w:r w:rsidRPr="00554EA8">
        <w:rPr>
          <w:rFonts w:ascii="Times New Roman" w:hAnsi="Times New Roman"/>
          <w:noProof w:val="0"/>
          <w:lang w:val="en-US"/>
        </w:rPr>
        <w:t xml:space="preserve">. </w:t>
      </w:r>
      <w:r w:rsidRPr="004A70D0">
        <w:rPr>
          <w:rFonts w:ascii="Times New Roman" w:hAnsi="Times New Roman"/>
          <w:i/>
          <w:noProof w:val="0"/>
          <w:lang w:val="en-US"/>
        </w:rPr>
        <w:t>s</w:t>
      </w:r>
      <w:r w:rsidRPr="004A70D0">
        <w:rPr>
          <w:rFonts w:ascii="Times New Roman" w:hAnsi="Times New Roman"/>
          <w:i/>
          <w:noProof w:val="0"/>
          <w:vertAlign w:val="subscript"/>
          <w:lang w:val="en-US"/>
        </w:rPr>
        <w:t>2</w:t>
      </w:r>
      <w:r w:rsidRPr="00554EA8">
        <w:rPr>
          <w:rFonts w:ascii="Times New Roman" w:hAnsi="Times New Roman"/>
          <w:noProof w:val="0"/>
          <w:vertAlign w:val="subscript"/>
          <w:lang w:val="en-US"/>
        </w:rPr>
        <w:t xml:space="preserve"> </w:t>
      </w:r>
      <w:r w:rsidRPr="00554EA8">
        <w:rPr>
          <w:rFonts w:ascii="Times New Roman" w:hAnsi="Times New Roman"/>
          <w:noProof w:val="0"/>
          <w:lang w:val="en-US"/>
        </w:rPr>
        <w:t>and</w:t>
      </w:r>
      <w:r w:rsidRPr="00554EA8">
        <w:rPr>
          <w:rFonts w:ascii="Times New Roman" w:hAnsi="Times New Roman"/>
          <w:noProof w:val="0"/>
          <w:vertAlign w:val="subscript"/>
          <w:lang w:val="en-US"/>
        </w:rPr>
        <w:t xml:space="preserve"> </w:t>
      </w:r>
      <w:r w:rsidRPr="004A70D0">
        <w:rPr>
          <w:rFonts w:ascii="Times New Roman" w:hAnsi="Times New Roman"/>
          <w:i/>
          <w:noProof w:val="0"/>
          <w:lang w:val="en-US"/>
        </w:rPr>
        <w:t>s</w:t>
      </w:r>
      <w:r w:rsidRPr="004A70D0">
        <w:rPr>
          <w:rFonts w:ascii="Times New Roman" w:hAnsi="Times New Roman"/>
          <w:i/>
          <w:noProof w:val="0"/>
          <w:vertAlign w:val="subscript"/>
          <w:lang w:val="en-US"/>
        </w:rPr>
        <w:t>1</w:t>
      </w:r>
      <w:r w:rsidRPr="00554EA8">
        <w:rPr>
          <w:rFonts w:ascii="Times New Roman" w:hAnsi="Times New Roman"/>
          <w:noProof w:val="0"/>
          <w:vertAlign w:val="subscript"/>
          <w:lang w:val="en-US"/>
        </w:rPr>
        <w:t xml:space="preserve"> </w:t>
      </w:r>
      <w:r w:rsidRPr="00554EA8">
        <w:rPr>
          <w:rFonts w:ascii="Times New Roman" w:hAnsi="Times New Roman"/>
          <w:noProof w:val="0"/>
          <w:lang w:val="en-US"/>
        </w:rPr>
        <w:t xml:space="preserve">are both traces of </w:t>
      </w:r>
      <w:r w:rsidRPr="004A70D0">
        <w:rPr>
          <w:i/>
          <w:noProof w:val="0"/>
          <w:lang w:val="en-US"/>
        </w:rPr>
        <w:t>Pres</w:t>
      </w:r>
      <w:r w:rsidRPr="004A70D0">
        <w:rPr>
          <w:i/>
          <w:noProof w:val="0"/>
          <w:vertAlign w:val="subscript"/>
          <w:lang w:val="en-US"/>
        </w:rPr>
        <w:t>2</w:t>
      </w:r>
      <w:r w:rsidRPr="00554EA8">
        <w:rPr>
          <w:noProof w:val="0"/>
          <w:lang w:val="en-US"/>
        </w:rPr>
        <w:t xml:space="preserve">, because a new index emerges when tense moves outside the </w:t>
      </w:r>
      <w:proofErr w:type="spellStart"/>
      <w:r w:rsidRPr="00554EA8">
        <w:rPr>
          <w:noProof w:val="0"/>
          <w:lang w:val="en-US"/>
        </w:rPr>
        <w:t>intensional</w:t>
      </w:r>
      <w:proofErr w:type="spellEnd"/>
      <w:r w:rsidRPr="00554EA8">
        <w:rPr>
          <w:noProof w:val="0"/>
          <w:lang w:val="en-US"/>
        </w:rPr>
        <w:t xml:space="preserve"> domain.</w:t>
      </w:r>
      <w:r w:rsidRPr="00554EA8">
        <w:rPr>
          <w:rFonts w:ascii="Times New Roman" w:hAnsi="Times New Roman"/>
          <w:noProof w:val="0"/>
          <w:lang w:val="en-US"/>
        </w:rPr>
        <w:t xml:space="preserve"> </w:t>
      </w:r>
      <w:r w:rsidR="004A70D0" w:rsidRPr="00EF6B00">
        <w:rPr>
          <w:rFonts w:ascii="Times New Roman" w:hAnsi="Times New Roman"/>
          <w:noProof w:val="0"/>
          <w:lang w:val="en-US"/>
        </w:rPr>
        <w:t>“</w:t>
      </w:r>
      <w:r w:rsidRPr="004A70D0">
        <w:rPr>
          <w:rFonts w:ascii="Times New Roman" w:hAnsi="Times New Roman"/>
          <w:i/>
          <w:noProof w:val="0"/>
          <w:lang w:val="en-US"/>
        </w:rPr>
        <w:t>^</w:t>
      </w:r>
      <w:r w:rsidR="004A70D0" w:rsidRPr="00EF6B00">
        <w:rPr>
          <w:rFonts w:ascii="Times New Roman" w:hAnsi="Times New Roman"/>
          <w:noProof w:val="0"/>
          <w:lang w:val="en-US"/>
        </w:rPr>
        <w:t>”</w:t>
      </w:r>
      <w:r w:rsidRPr="00554EA8">
        <w:rPr>
          <w:rFonts w:ascii="Times New Roman" w:hAnsi="Times New Roman"/>
          <w:noProof w:val="0"/>
          <w:lang w:val="en-US"/>
        </w:rPr>
        <w:t xml:space="preserve"> </w:t>
      </w:r>
      <w:proofErr w:type="gramStart"/>
      <w:r w:rsidRPr="00554EA8">
        <w:rPr>
          <w:rFonts w:ascii="Times New Roman" w:hAnsi="Times New Roman"/>
          <w:noProof w:val="0"/>
          <w:lang w:val="en-US"/>
        </w:rPr>
        <w:t>indicates</w:t>
      </w:r>
      <w:proofErr w:type="gramEnd"/>
      <w:r w:rsidRPr="00554EA8">
        <w:rPr>
          <w:rFonts w:ascii="Times New Roman" w:hAnsi="Times New Roman"/>
          <w:noProof w:val="0"/>
          <w:lang w:val="en-US"/>
        </w:rPr>
        <w:t xml:space="preserve"> abstraction over worlds. According to the proposed truth conditions for </w:t>
      </w:r>
      <w:r w:rsidR="009354BA" w:rsidRPr="00225596">
        <w:rPr>
          <w:rFonts w:ascii="Times New Roman" w:hAnsi="Times New Roman"/>
          <w:i/>
          <w:noProof w:val="0"/>
          <w:lang w:val="en-US"/>
        </w:rPr>
        <w:t>de re</w:t>
      </w:r>
      <w:r w:rsidR="00800145">
        <w:rPr>
          <w:rFonts w:ascii="Times New Roman" w:hAnsi="Times New Roman"/>
          <w:noProof w:val="0"/>
          <w:lang w:val="en-US"/>
        </w:rPr>
        <w:t xml:space="preserve"> attitude verbs, (4</w:t>
      </w:r>
      <w:r w:rsidRPr="00554EA8">
        <w:rPr>
          <w:rFonts w:ascii="Times New Roman" w:hAnsi="Times New Roman"/>
          <w:noProof w:val="0"/>
          <w:lang w:val="en-US"/>
        </w:rPr>
        <w:t xml:space="preserve">b) is true </w:t>
      </w:r>
      <w:proofErr w:type="spellStart"/>
      <w:r w:rsidRPr="00554EA8">
        <w:rPr>
          <w:rFonts w:ascii="Times New Roman" w:hAnsi="Times New Roman"/>
          <w:noProof w:val="0"/>
          <w:lang w:val="en-US"/>
        </w:rPr>
        <w:t>iff</w:t>
      </w:r>
      <w:proofErr w:type="spellEnd"/>
      <w:r w:rsidRPr="00554EA8">
        <w:rPr>
          <w:rFonts w:ascii="Times New Roman" w:hAnsi="Times New Roman"/>
          <w:noProof w:val="0"/>
          <w:lang w:val="en-US"/>
        </w:rPr>
        <w:t xml:space="preserve"> (a) there is a state </w:t>
      </w:r>
      <w:r w:rsidRPr="00225596">
        <w:rPr>
          <w:rFonts w:ascii="Times New Roman" w:hAnsi="Times New Roman"/>
          <w:i/>
          <w:noProof w:val="0"/>
          <w:lang w:val="en-US"/>
        </w:rPr>
        <w:t>s</w:t>
      </w:r>
      <w:r w:rsidRPr="00225596">
        <w:rPr>
          <w:rFonts w:ascii="Times New Roman" w:hAnsi="Times New Roman"/>
          <w:i/>
          <w:noProof w:val="0"/>
          <w:vertAlign w:val="subscript"/>
          <w:lang w:val="en-US"/>
        </w:rPr>
        <w:t>2</w:t>
      </w:r>
      <w:r w:rsidRPr="00554EA8">
        <w:rPr>
          <w:rFonts w:ascii="Times New Roman" w:hAnsi="Times New Roman"/>
          <w:noProof w:val="0"/>
          <w:lang w:val="en-US"/>
        </w:rPr>
        <w:t xml:space="preserve"> at the ST and an acquaintance relation </w:t>
      </w:r>
      <w:r w:rsidRPr="00225596">
        <w:rPr>
          <w:rFonts w:ascii="Times New Roman" w:hAnsi="Times New Roman"/>
          <w:i/>
          <w:noProof w:val="0"/>
          <w:lang w:val="en-US"/>
        </w:rPr>
        <w:t>R</w:t>
      </w:r>
      <w:r w:rsidRPr="00554EA8">
        <w:rPr>
          <w:rFonts w:ascii="Times New Roman" w:hAnsi="Times New Roman"/>
          <w:noProof w:val="0"/>
          <w:lang w:val="en-US"/>
        </w:rPr>
        <w:t xml:space="preserve"> that relates</w:t>
      </w:r>
      <w:r w:rsidR="00225596">
        <w:rPr>
          <w:rFonts w:ascii="Times New Roman" w:hAnsi="Times New Roman"/>
          <w:noProof w:val="0"/>
          <w:lang w:val="en-US"/>
        </w:rPr>
        <w:t xml:space="preserve"> </w:t>
      </w:r>
      <w:r w:rsidR="00225596" w:rsidRPr="00554EA8">
        <w:rPr>
          <w:rFonts w:ascii="Times New Roman" w:hAnsi="Times New Roman"/>
          <w:noProof w:val="0"/>
          <w:lang w:val="en-US"/>
        </w:rPr>
        <w:t>Bill</w:t>
      </w:r>
      <w:r w:rsidRPr="00554EA8">
        <w:rPr>
          <w:rFonts w:ascii="Times New Roman" w:hAnsi="Times New Roman"/>
          <w:noProof w:val="0"/>
          <w:lang w:val="en-US"/>
        </w:rPr>
        <w:t xml:space="preserve"> </w:t>
      </w:r>
      <w:r w:rsidR="00225596">
        <w:rPr>
          <w:rFonts w:ascii="Times New Roman" w:hAnsi="Times New Roman"/>
          <w:noProof w:val="0"/>
          <w:lang w:val="en-US"/>
        </w:rPr>
        <w:t>(</w:t>
      </w:r>
      <w:r w:rsidR="00225596" w:rsidRPr="00225596">
        <w:rPr>
          <w:rFonts w:ascii="Times New Roman" w:hAnsi="Times New Roman"/>
          <w:i/>
          <w:noProof w:val="0"/>
          <w:lang w:val="en-US"/>
        </w:rPr>
        <w:t>b</w:t>
      </w:r>
      <w:r w:rsidR="00225596" w:rsidRPr="00225596">
        <w:rPr>
          <w:rFonts w:ascii="Times New Roman" w:hAnsi="Times New Roman"/>
          <w:noProof w:val="0"/>
          <w:lang w:val="en-US"/>
        </w:rPr>
        <w:t>)</w:t>
      </w:r>
      <w:r w:rsidR="00225596">
        <w:rPr>
          <w:rFonts w:ascii="Times New Roman" w:hAnsi="Times New Roman"/>
          <w:i/>
          <w:noProof w:val="0"/>
          <w:lang w:val="en-US"/>
        </w:rPr>
        <w:t xml:space="preserve"> </w:t>
      </w:r>
      <w:r w:rsidRPr="00554EA8">
        <w:rPr>
          <w:rFonts w:ascii="Times New Roman" w:hAnsi="Times New Roman"/>
          <w:noProof w:val="0"/>
          <w:lang w:val="en-US"/>
        </w:rPr>
        <w:t xml:space="preserve">uniquely to this state </w:t>
      </w:r>
      <w:r w:rsidRPr="00225596">
        <w:rPr>
          <w:rFonts w:ascii="Times New Roman" w:hAnsi="Times New Roman"/>
          <w:i/>
          <w:noProof w:val="0"/>
          <w:lang w:val="en-US"/>
        </w:rPr>
        <w:t>s</w:t>
      </w:r>
      <w:r w:rsidRPr="00225596">
        <w:rPr>
          <w:rFonts w:ascii="Times New Roman" w:hAnsi="Times New Roman"/>
          <w:i/>
          <w:noProof w:val="0"/>
          <w:vertAlign w:val="subscript"/>
          <w:lang w:val="en-US"/>
        </w:rPr>
        <w:t>2</w:t>
      </w:r>
      <w:r w:rsidRPr="00554EA8">
        <w:rPr>
          <w:rFonts w:ascii="Times New Roman" w:hAnsi="Times New Roman"/>
          <w:noProof w:val="0"/>
          <w:position w:val="-4"/>
          <w:lang w:val="en-US"/>
        </w:rPr>
        <w:t xml:space="preserve"> </w:t>
      </w:r>
      <w:r w:rsidRPr="00554EA8">
        <w:rPr>
          <w:rFonts w:ascii="Times New Roman" w:hAnsi="Times New Roman"/>
          <w:noProof w:val="0"/>
          <w:lang w:val="en-US"/>
        </w:rPr>
        <w:t xml:space="preserve">in </w:t>
      </w:r>
      <w:r w:rsidRPr="00225596">
        <w:rPr>
          <w:rFonts w:ascii="Times New Roman" w:hAnsi="Times New Roman"/>
          <w:i/>
          <w:noProof w:val="0"/>
          <w:lang w:val="en-US"/>
        </w:rPr>
        <w:t>w</w:t>
      </w:r>
      <w:r w:rsidRPr="00554EA8">
        <w:rPr>
          <w:rFonts w:ascii="Times New Roman" w:hAnsi="Times New Roman"/>
          <w:noProof w:val="0"/>
          <w:lang w:val="en-US"/>
        </w:rPr>
        <w:t xml:space="preserve"> at the believing time </w:t>
      </w:r>
      <w:r w:rsidRPr="00225596">
        <w:rPr>
          <w:rFonts w:ascii="Times New Roman" w:hAnsi="Times New Roman"/>
          <w:i/>
          <w:noProof w:val="0"/>
          <w:lang w:val="en-US"/>
        </w:rPr>
        <w:t>t</w:t>
      </w:r>
      <w:r w:rsidRPr="00554EA8">
        <w:rPr>
          <w:rFonts w:ascii="Times New Roman" w:hAnsi="Times New Roman"/>
          <w:noProof w:val="0"/>
          <w:lang w:val="en-US"/>
        </w:rPr>
        <w:t xml:space="preserve">, and (b) for all </w:t>
      </w:r>
      <w:r w:rsidR="00225596">
        <w:rPr>
          <w:rFonts w:ascii="Times New Roman" w:hAnsi="Times New Roman"/>
          <w:noProof w:val="0"/>
          <w:lang w:val="en-US"/>
        </w:rPr>
        <w:t>cognitive</w:t>
      </w:r>
      <w:r w:rsidRPr="00554EA8">
        <w:rPr>
          <w:rFonts w:ascii="Times New Roman" w:hAnsi="Times New Roman"/>
          <w:noProof w:val="0"/>
          <w:lang w:val="en-US"/>
        </w:rPr>
        <w:t xml:space="preserve"> alternatives </w:t>
      </w:r>
      <w:r w:rsidRPr="00225596">
        <w:rPr>
          <w:rFonts w:ascii="Times New Roman" w:hAnsi="Times New Roman"/>
          <w:i/>
          <w:noProof w:val="0"/>
          <w:lang w:val="en-US"/>
        </w:rPr>
        <w:t>&lt;w’,</w:t>
      </w:r>
      <w:r w:rsidR="00225596">
        <w:rPr>
          <w:rFonts w:ascii="Times New Roman" w:hAnsi="Times New Roman"/>
          <w:i/>
          <w:noProof w:val="0"/>
          <w:lang w:val="en-US"/>
        </w:rPr>
        <w:t xml:space="preserve"> t’, </w:t>
      </w:r>
      <w:r w:rsidRPr="00225596">
        <w:rPr>
          <w:rFonts w:ascii="Times New Roman" w:hAnsi="Times New Roman"/>
          <w:i/>
          <w:noProof w:val="0"/>
          <w:lang w:val="en-US"/>
        </w:rPr>
        <w:t>x’&gt;</w:t>
      </w:r>
      <w:r w:rsidRPr="00554EA8">
        <w:rPr>
          <w:rFonts w:ascii="Times New Roman" w:hAnsi="Times New Roman"/>
          <w:noProof w:val="0"/>
          <w:lang w:val="en-US"/>
        </w:rPr>
        <w:t xml:space="preserve"> of Bill in </w:t>
      </w:r>
      <w:r w:rsidRPr="00225596">
        <w:rPr>
          <w:rFonts w:ascii="Times New Roman" w:hAnsi="Times New Roman"/>
          <w:i/>
          <w:noProof w:val="0"/>
          <w:lang w:val="en-US"/>
        </w:rPr>
        <w:t>w</w:t>
      </w:r>
      <w:r w:rsidRPr="00554EA8">
        <w:rPr>
          <w:rFonts w:ascii="Times New Roman" w:hAnsi="Times New Roman"/>
          <w:noProof w:val="0"/>
          <w:lang w:val="en-US"/>
        </w:rPr>
        <w:t xml:space="preserve"> at </w:t>
      </w:r>
      <w:r w:rsidRPr="00225596">
        <w:rPr>
          <w:rFonts w:ascii="Times New Roman" w:hAnsi="Times New Roman"/>
          <w:i/>
          <w:noProof w:val="0"/>
          <w:lang w:val="en-US"/>
        </w:rPr>
        <w:t>t</w:t>
      </w:r>
      <w:r w:rsidRPr="00554EA8">
        <w:rPr>
          <w:rFonts w:ascii="Times New Roman" w:hAnsi="Times New Roman"/>
          <w:noProof w:val="0"/>
          <w:lang w:val="en-US"/>
        </w:rPr>
        <w:t xml:space="preserve">, Bill bears the relation </w:t>
      </w:r>
      <w:r w:rsidRPr="00225596">
        <w:rPr>
          <w:rFonts w:ascii="Times New Roman" w:hAnsi="Times New Roman"/>
          <w:i/>
          <w:noProof w:val="0"/>
          <w:lang w:val="en-US"/>
        </w:rPr>
        <w:t>R</w:t>
      </w:r>
      <w:r w:rsidRPr="00554EA8">
        <w:rPr>
          <w:rFonts w:ascii="Times New Roman" w:hAnsi="Times New Roman"/>
          <w:noProof w:val="0"/>
          <w:lang w:val="en-US"/>
        </w:rPr>
        <w:t xml:space="preserve"> in </w:t>
      </w:r>
      <w:r w:rsidRPr="00225596">
        <w:rPr>
          <w:rFonts w:ascii="Times New Roman" w:hAnsi="Times New Roman"/>
          <w:i/>
          <w:noProof w:val="0"/>
          <w:lang w:val="en-US"/>
        </w:rPr>
        <w:t>w’</w:t>
      </w:r>
      <w:r w:rsidRPr="00554EA8">
        <w:rPr>
          <w:rFonts w:ascii="Times New Roman" w:hAnsi="Times New Roman"/>
          <w:noProof w:val="0"/>
          <w:lang w:val="en-US"/>
        </w:rPr>
        <w:t xml:space="preserve"> at </w:t>
      </w:r>
      <w:r w:rsidRPr="00225596">
        <w:rPr>
          <w:rFonts w:ascii="Times New Roman" w:hAnsi="Times New Roman"/>
          <w:i/>
          <w:noProof w:val="0"/>
          <w:lang w:val="en-US"/>
        </w:rPr>
        <w:t>t’</w:t>
      </w:r>
      <w:r w:rsidRPr="00554EA8">
        <w:rPr>
          <w:rFonts w:ascii="Times New Roman" w:hAnsi="Times New Roman"/>
          <w:noProof w:val="0"/>
          <w:lang w:val="en-US"/>
        </w:rPr>
        <w:t xml:space="preserve"> uniquely to some state, which is the state of Hillary’s being pregnant in </w:t>
      </w:r>
      <w:r w:rsidRPr="00225596">
        <w:rPr>
          <w:rFonts w:ascii="Times New Roman" w:hAnsi="Times New Roman"/>
          <w:i/>
          <w:noProof w:val="0"/>
          <w:lang w:val="en-US"/>
        </w:rPr>
        <w:t>w’</w:t>
      </w:r>
      <w:r w:rsidRPr="00554EA8">
        <w:rPr>
          <w:rFonts w:ascii="Times New Roman" w:hAnsi="Times New Roman"/>
          <w:noProof w:val="0"/>
          <w:lang w:val="en-US"/>
        </w:rPr>
        <w:t xml:space="preserve"> at </w:t>
      </w:r>
      <w:r w:rsidRPr="00225596">
        <w:rPr>
          <w:rFonts w:ascii="Times New Roman" w:hAnsi="Times New Roman"/>
          <w:i/>
          <w:noProof w:val="0"/>
          <w:lang w:val="en-US"/>
        </w:rPr>
        <w:t>t’</w:t>
      </w:r>
      <w:r w:rsidRPr="00554EA8">
        <w:rPr>
          <w:rFonts w:ascii="Times New Roman" w:hAnsi="Times New Roman"/>
          <w:noProof w:val="0"/>
          <w:lang w:val="en-US"/>
        </w:rPr>
        <w:t xml:space="preserve">. The double access reading is captured because the truth conditions require that (a) the attitude holder and the </w:t>
      </w:r>
      <w:r w:rsidRPr="00225596">
        <w:rPr>
          <w:rFonts w:ascii="Times New Roman" w:hAnsi="Times New Roman"/>
          <w:i/>
          <w:noProof w:val="0"/>
          <w:lang w:val="en-US"/>
        </w:rPr>
        <w:t>res</w:t>
      </w:r>
      <w:r w:rsidRPr="00554EA8">
        <w:rPr>
          <w:rFonts w:ascii="Times New Roman" w:hAnsi="Times New Roman"/>
          <w:noProof w:val="0"/>
          <w:lang w:val="en-US"/>
        </w:rPr>
        <w:t xml:space="preserve"> state are acquainted at the time of the attitude </w:t>
      </w:r>
      <w:r w:rsidRPr="00225596">
        <w:rPr>
          <w:rFonts w:ascii="Times New Roman" w:hAnsi="Times New Roman"/>
          <w:i/>
          <w:noProof w:val="0"/>
          <w:lang w:val="en-US"/>
        </w:rPr>
        <w:t>t</w:t>
      </w:r>
      <w:r w:rsidRPr="00554EA8">
        <w:rPr>
          <w:rFonts w:ascii="Times New Roman" w:hAnsi="Times New Roman"/>
          <w:noProof w:val="0"/>
          <w:lang w:val="en-US"/>
        </w:rPr>
        <w:t xml:space="preserve">, i.e., the </w:t>
      </w:r>
      <w:r w:rsidRPr="00225596">
        <w:rPr>
          <w:rFonts w:ascii="Times New Roman" w:hAnsi="Times New Roman"/>
          <w:i/>
          <w:noProof w:val="0"/>
          <w:lang w:val="en-US"/>
        </w:rPr>
        <w:t>res</w:t>
      </w:r>
      <w:r w:rsidRPr="00554EA8">
        <w:rPr>
          <w:rFonts w:ascii="Times New Roman" w:hAnsi="Times New Roman"/>
          <w:noProof w:val="0"/>
          <w:lang w:val="en-US"/>
        </w:rPr>
        <w:t xml:space="preserve"> state overlaps with the believing time </w:t>
      </w:r>
      <w:r w:rsidRPr="00225596">
        <w:rPr>
          <w:rFonts w:ascii="Times New Roman" w:hAnsi="Times New Roman"/>
          <w:i/>
          <w:noProof w:val="0"/>
          <w:lang w:val="en-US"/>
        </w:rPr>
        <w:t>t</w:t>
      </w:r>
      <w:r w:rsidRPr="00554EA8">
        <w:rPr>
          <w:rFonts w:ascii="Times New Roman" w:hAnsi="Times New Roman"/>
          <w:noProof w:val="0"/>
          <w:lang w:val="en-US"/>
        </w:rPr>
        <w:t xml:space="preserve">, and, (b) the </w:t>
      </w:r>
      <w:r w:rsidRPr="00225596">
        <w:rPr>
          <w:rFonts w:ascii="Times New Roman" w:hAnsi="Times New Roman"/>
          <w:i/>
          <w:noProof w:val="0"/>
          <w:lang w:val="en-US"/>
        </w:rPr>
        <w:t>res</w:t>
      </w:r>
      <w:r w:rsidRPr="00554EA8">
        <w:rPr>
          <w:rFonts w:ascii="Times New Roman" w:hAnsi="Times New Roman"/>
          <w:noProof w:val="0"/>
          <w:lang w:val="en-US"/>
        </w:rPr>
        <w:t xml:space="preserve"> state exists at the ST. </w:t>
      </w:r>
    </w:p>
    <w:p w14:paraId="6B9BE735" w14:textId="77777777" w:rsidR="00261F45" w:rsidRDefault="008A2C51" w:rsidP="00EF6B00">
      <w:pPr>
        <w:pStyle w:val="BodyTextIndent"/>
        <w:spacing w:after="0" w:line="480" w:lineRule="auto"/>
        <w:ind w:left="0" w:firstLine="284"/>
        <w:jc w:val="both"/>
        <w:rPr>
          <w:rFonts w:ascii="Times New Roman" w:hAnsi="Times New Roman"/>
          <w:noProof w:val="0"/>
          <w:lang w:val="en-US"/>
        </w:rPr>
      </w:pPr>
      <w:r w:rsidRPr="00554EA8">
        <w:rPr>
          <w:rFonts w:ascii="Times New Roman" w:hAnsi="Times New Roman"/>
          <w:noProof w:val="0"/>
          <w:lang w:val="en-US"/>
        </w:rPr>
        <w:lastRenderedPageBreak/>
        <w:t xml:space="preserve">In sum, the content report mismatch is explained because in the belief worlds, Hillary is pregnant at the interval that Bill attributes to the </w:t>
      </w:r>
      <w:r w:rsidRPr="00225596">
        <w:rPr>
          <w:rFonts w:ascii="Times New Roman" w:hAnsi="Times New Roman"/>
          <w:i/>
          <w:noProof w:val="0"/>
          <w:lang w:val="en-US"/>
        </w:rPr>
        <w:t>res</w:t>
      </w:r>
      <w:r w:rsidRPr="00554EA8">
        <w:rPr>
          <w:rFonts w:ascii="Times New Roman" w:hAnsi="Times New Roman"/>
          <w:noProof w:val="0"/>
          <w:lang w:val="en-US"/>
        </w:rPr>
        <w:t xml:space="preserve">, which is different from the </w:t>
      </w:r>
      <w:r w:rsidRPr="00225596">
        <w:rPr>
          <w:rFonts w:ascii="Times New Roman" w:hAnsi="Times New Roman"/>
          <w:i/>
          <w:noProof w:val="0"/>
          <w:lang w:val="en-US"/>
        </w:rPr>
        <w:t>res</w:t>
      </w:r>
      <w:r w:rsidRPr="00554EA8">
        <w:rPr>
          <w:rFonts w:ascii="Times New Roman" w:hAnsi="Times New Roman"/>
          <w:noProof w:val="0"/>
          <w:lang w:val="en-US"/>
        </w:rPr>
        <w:t xml:space="preserve"> interval overlapping with ST in the actual world. The double access </w:t>
      </w:r>
      <w:r w:rsidR="00225596">
        <w:rPr>
          <w:rFonts w:ascii="Times New Roman" w:hAnsi="Times New Roman"/>
          <w:noProof w:val="0"/>
          <w:lang w:val="en-US"/>
        </w:rPr>
        <w:t xml:space="preserve">overlapping </w:t>
      </w:r>
      <w:r w:rsidRPr="00554EA8">
        <w:rPr>
          <w:rFonts w:ascii="Times New Roman" w:hAnsi="Times New Roman"/>
          <w:noProof w:val="0"/>
          <w:lang w:val="en-US"/>
        </w:rPr>
        <w:t xml:space="preserve">reading is explained by the extra requirement that the </w:t>
      </w:r>
      <w:r w:rsidRPr="00225596">
        <w:rPr>
          <w:rFonts w:ascii="Times New Roman" w:hAnsi="Times New Roman"/>
          <w:i/>
          <w:noProof w:val="0"/>
          <w:lang w:val="en-US"/>
        </w:rPr>
        <w:t>res</w:t>
      </w:r>
      <w:r w:rsidRPr="00554EA8">
        <w:rPr>
          <w:rFonts w:ascii="Times New Roman" w:hAnsi="Times New Roman"/>
          <w:noProof w:val="0"/>
          <w:lang w:val="en-US"/>
        </w:rPr>
        <w:t xml:space="preserve"> interval denoting the ST also overlaps with the believing time in the actual world. </w:t>
      </w:r>
    </w:p>
    <w:p w14:paraId="42D4326F" w14:textId="77777777" w:rsidR="009A01CF" w:rsidRDefault="009A01CF" w:rsidP="00AD06E9">
      <w:pPr>
        <w:pStyle w:val="BodyTextIndent"/>
        <w:spacing w:after="0" w:line="480" w:lineRule="auto"/>
        <w:ind w:left="0"/>
        <w:jc w:val="both"/>
        <w:rPr>
          <w:rFonts w:ascii="Times New Roman" w:hAnsi="Times New Roman"/>
          <w:noProof w:val="0"/>
          <w:lang w:val="en-US"/>
        </w:rPr>
      </w:pPr>
    </w:p>
    <w:p w14:paraId="5A5C4662" w14:textId="7CF4CBF0" w:rsidR="008A2C51" w:rsidRPr="006117CA" w:rsidRDefault="00261F45" w:rsidP="00AD06E9">
      <w:pPr>
        <w:pStyle w:val="BodyTextIndent"/>
        <w:spacing w:after="0" w:line="480" w:lineRule="auto"/>
        <w:ind w:left="0"/>
        <w:jc w:val="both"/>
        <w:rPr>
          <w:rFonts w:ascii="Times New Roman" w:hAnsi="Times New Roman"/>
          <w:noProof w:val="0"/>
          <w:lang w:val="en-US"/>
        </w:rPr>
      </w:pPr>
      <w:r w:rsidRPr="006117CA">
        <w:rPr>
          <w:rFonts w:ascii="Times New Roman" w:hAnsi="Times New Roman"/>
          <w:noProof w:val="0"/>
          <w:lang w:val="en-US"/>
        </w:rPr>
        <w:t xml:space="preserve">2.1. </w:t>
      </w:r>
      <w:proofErr w:type="gramStart"/>
      <w:r w:rsidR="008A2C51" w:rsidRPr="006117CA">
        <w:rPr>
          <w:rFonts w:ascii="Times New Roman" w:hAnsi="Times New Roman"/>
          <w:noProof w:val="0"/>
          <w:lang w:val="en-US"/>
        </w:rPr>
        <w:t>Some</w:t>
      </w:r>
      <w:proofErr w:type="gramEnd"/>
      <w:r w:rsidR="008A2C51" w:rsidRPr="006117CA">
        <w:rPr>
          <w:rFonts w:ascii="Times New Roman" w:hAnsi="Times New Roman"/>
          <w:noProof w:val="0"/>
          <w:lang w:val="en-US"/>
        </w:rPr>
        <w:t xml:space="preserve"> unintuitive consequences</w:t>
      </w:r>
    </w:p>
    <w:p w14:paraId="2104F63E" w14:textId="1E420022"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 xml:space="preserve">The proposed analyses treat all double access </w:t>
      </w:r>
      <w:r w:rsidR="00225596">
        <w:rPr>
          <w:rFonts w:ascii="Times New Roman" w:hAnsi="Times New Roman"/>
          <w:noProof w:val="0"/>
          <w:sz w:val="24"/>
          <w:lang w:val="en-US"/>
        </w:rPr>
        <w:t xml:space="preserve">overlapping </w:t>
      </w:r>
      <w:r w:rsidRPr="00554EA8">
        <w:rPr>
          <w:rFonts w:ascii="Times New Roman" w:hAnsi="Times New Roman"/>
          <w:noProof w:val="0"/>
          <w:sz w:val="24"/>
          <w:lang w:val="en-US"/>
        </w:rPr>
        <w:t xml:space="preserve">readings as involving a </w:t>
      </w:r>
      <w:r w:rsidR="009354BA" w:rsidRPr="000B1479">
        <w:rPr>
          <w:rFonts w:ascii="Times New Roman" w:hAnsi="Times New Roman"/>
          <w:i/>
          <w:noProof w:val="0"/>
          <w:sz w:val="24"/>
          <w:lang w:val="en-US"/>
        </w:rPr>
        <w:t>de re</w:t>
      </w:r>
      <w:r w:rsidRPr="00554EA8">
        <w:rPr>
          <w:rFonts w:ascii="Times New Roman" w:hAnsi="Times New Roman"/>
          <w:noProof w:val="0"/>
          <w:sz w:val="24"/>
          <w:lang w:val="en-US"/>
        </w:rPr>
        <w:t xml:space="preserve"> interpretation. Such an interpretation truth-conditionally requires the following factual conditions:</w:t>
      </w:r>
    </w:p>
    <w:p w14:paraId="56677DCA" w14:textId="62F45068"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(A)</w:t>
      </w:r>
      <w:r w:rsidRPr="00554EA8">
        <w:rPr>
          <w:rFonts w:ascii="Times New Roman" w:hAnsi="Times New Roman"/>
          <w:noProof w:val="0"/>
          <w:sz w:val="24"/>
          <w:lang w:val="en-US"/>
        </w:rPr>
        <w:tab/>
        <w:t xml:space="preserve">The existence of a </w:t>
      </w:r>
      <w:r w:rsidR="004247AE" w:rsidRPr="000B1479">
        <w:rPr>
          <w:rFonts w:ascii="Times New Roman" w:hAnsi="Times New Roman"/>
          <w:i/>
          <w:noProof w:val="0"/>
          <w:sz w:val="24"/>
          <w:lang w:val="en-US"/>
        </w:rPr>
        <w:t>res</w:t>
      </w:r>
      <w:r w:rsidR="004247AE" w:rsidRPr="00554EA8">
        <w:rPr>
          <w:rFonts w:ascii="Times New Roman" w:hAnsi="Times New Roman"/>
          <w:noProof w:val="0"/>
          <w:sz w:val="24"/>
          <w:lang w:val="en-US"/>
        </w:rPr>
        <w:t xml:space="preserve"> </w:t>
      </w:r>
      <w:r w:rsidRPr="00554EA8">
        <w:rPr>
          <w:rFonts w:ascii="Times New Roman" w:hAnsi="Times New Roman"/>
          <w:noProof w:val="0"/>
          <w:sz w:val="24"/>
          <w:lang w:val="en-US"/>
        </w:rPr>
        <w:t>state in the actual world overlappi</w:t>
      </w:r>
      <w:r w:rsidR="00AD06E9">
        <w:rPr>
          <w:rFonts w:ascii="Times New Roman" w:hAnsi="Times New Roman"/>
          <w:noProof w:val="0"/>
          <w:sz w:val="24"/>
          <w:lang w:val="en-US"/>
        </w:rPr>
        <w:t>ng both the ST and the belief</w:t>
      </w:r>
      <w:r w:rsidRPr="00554EA8">
        <w:rPr>
          <w:rFonts w:ascii="Times New Roman" w:hAnsi="Times New Roman"/>
          <w:noProof w:val="0"/>
          <w:sz w:val="24"/>
          <w:lang w:val="en-US"/>
        </w:rPr>
        <w:t xml:space="preserve"> time; </w:t>
      </w:r>
    </w:p>
    <w:p w14:paraId="5B51A358" w14:textId="04D502C8"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(B)</w:t>
      </w:r>
      <w:r w:rsidRPr="00554EA8">
        <w:rPr>
          <w:rFonts w:ascii="Times New Roman" w:hAnsi="Times New Roman"/>
          <w:noProof w:val="0"/>
          <w:sz w:val="24"/>
          <w:lang w:val="en-US"/>
        </w:rPr>
        <w:tab/>
        <w:t xml:space="preserve">The existence of an acquaintance relation causally connecting the believer with the actual </w:t>
      </w:r>
      <w:r w:rsidR="000936B2">
        <w:rPr>
          <w:rFonts w:ascii="Times New Roman" w:hAnsi="Times New Roman"/>
          <w:noProof w:val="0"/>
          <w:sz w:val="24"/>
          <w:lang w:val="en-US"/>
        </w:rPr>
        <w:tab/>
      </w:r>
      <w:r w:rsidR="000936B2">
        <w:rPr>
          <w:rFonts w:ascii="Times New Roman" w:hAnsi="Times New Roman"/>
          <w:noProof w:val="0"/>
          <w:sz w:val="24"/>
          <w:lang w:val="en-US"/>
        </w:rPr>
        <w:tab/>
      </w:r>
      <w:r w:rsidRPr="000B1479">
        <w:rPr>
          <w:rFonts w:ascii="Times New Roman" w:hAnsi="Times New Roman"/>
          <w:i/>
          <w:noProof w:val="0"/>
          <w:sz w:val="24"/>
          <w:lang w:val="en-US"/>
        </w:rPr>
        <w:t>res</w:t>
      </w:r>
      <w:r w:rsidRPr="00554EA8">
        <w:rPr>
          <w:rFonts w:ascii="Times New Roman" w:hAnsi="Times New Roman"/>
          <w:noProof w:val="0"/>
          <w:sz w:val="24"/>
          <w:lang w:val="en-US"/>
        </w:rPr>
        <w:t xml:space="preserve"> state the belief is about. </w:t>
      </w:r>
    </w:p>
    <w:p w14:paraId="65F45590" w14:textId="6B863CE5"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 xml:space="preserve">Because the truth conditions for double access sentences must satisfy these two requirements, the proposals imply that when these conditions do not obtain, the sentences are false or perhaps infelicitous. However, neither of these requirements is necessary to yield an obviously true double-access </w:t>
      </w:r>
      <w:r w:rsidR="000B1479">
        <w:rPr>
          <w:rFonts w:ascii="Times New Roman" w:hAnsi="Times New Roman"/>
          <w:noProof w:val="0"/>
          <w:sz w:val="24"/>
          <w:lang w:val="en-US"/>
        </w:rPr>
        <w:t>interpretation</w:t>
      </w:r>
      <w:r w:rsidRPr="00554EA8">
        <w:rPr>
          <w:rFonts w:ascii="Times New Roman" w:hAnsi="Times New Roman"/>
          <w:noProof w:val="0"/>
          <w:sz w:val="24"/>
          <w:lang w:val="en-US"/>
        </w:rPr>
        <w:t xml:space="preserve">. The examples below show the intuitive inadequacy of conditions (A) and (B) above. </w:t>
      </w:r>
    </w:p>
    <w:p w14:paraId="6983530C" w14:textId="77777777" w:rsidR="008A2C51" w:rsidRDefault="008A2C51" w:rsidP="00EF6B00">
      <w:pPr>
        <w:pStyle w:val="PlainText"/>
        <w:spacing w:line="480" w:lineRule="auto"/>
        <w:ind w:firstLine="284"/>
        <w:jc w:val="both"/>
        <w:rPr>
          <w:rFonts w:ascii="Times New Roman" w:hAnsi="Times New Roman"/>
          <w:noProof w:val="0"/>
          <w:sz w:val="24"/>
          <w:lang w:val="en-US"/>
        </w:rPr>
      </w:pPr>
      <w:r w:rsidRPr="00554EA8">
        <w:rPr>
          <w:rFonts w:ascii="Times New Roman" w:hAnsi="Times New Roman"/>
          <w:noProof w:val="0"/>
          <w:sz w:val="24"/>
          <w:lang w:val="en-US"/>
        </w:rPr>
        <w:t>Consider the following. Imagine a situation in which Bill sees Hillary wearing a pretty loose dress at a party that made her look pregnant. Now, the party is over, Bill is in a business trip and Hillary of course does not look pregnant any more, as in fact, she never was. In this context, it is perfectly fine to utter (1):</w:t>
      </w:r>
    </w:p>
    <w:p w14:paraId="6EFAFB3D"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6E15D61D" w14:textId="3330D632"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(1)</w:t>
      </w:r>
      <w:r w:rsidRPr="00554EA8">
        <w:rPr>
          <w:rFonts w:ascii="Times New Roman" w:hAnsi="Times New Roman"/>
          <w:noProof w:val="0"/>
          <w:sz w:val="24"/>
          <w:lang w:val="en-US"/>
        </w:rPr>
        <w:tab/>
        <w:t xml:space="preserve"> </w:t>
      </w:r>
      <w:r w:rsidR="00BA483F">
        <w:rPr>
          <w:rFonts w:ascii="Times New Roman" w:hAnsi="Times New Roman"/>
          <w:noProof w:val="0"/>
          <w:sz w:val="24"/>
          <w:lang w:val="en-US"/>
        </w:rPr>
        <w:tab/>
      </w:r>
      <w:r w:rsidRPr="00554EA8">
        <w:rPr>
          <w:rFonts w:ascii="Times New Roman" w:hAnsi="Times New Roman"/>
          <w:noProof w:val="0"/>
          <w:sz w:val="24"/>
          <w:lang w:val="en-US"/>
        </w:rPr>
        <w:t xml:space="preserve">Bill believed that Hillary is pregnant. </w:t>
      </w:r>
    </w:p>
    <w:p w14:paraId="2D855490" w14:textId="77777777" w:rsidR="00AD71EB" w:rsidRDefault="00AD71EB" w:rsidP="00AD06E9">
      <w:pPr>
        <w:pStyle w:val="PlainText"/>
        <w:spacing w:line="480" w:lineRule="auto"/>
        <w:jc w:val="both"/>
        <w:rPr>
          <w:rFonts w:ascii="Times New Roman" w:hAnsi="Times New Roman"/>
          <w:noProof w:val="0"/>
          <w:sz w:val="24"/>
          <w:lang w:val="en-US"/>
        </w:rPr>
      </w:pPr>
    </w:p>
    <w:p w14:paraId="56C3FFCF" w14:textId="125E683D"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 xml:space="preserve">Here, Bill is only acquainted with Hillary’s loose-dress state in the past and this state does not obtain in the actual world at the ST. Of course, because Bill was deceived, it follows from his belief worlds that Hillary is pregnant at an interval including the ST (some future time from Bill’s perspective). However, the state the believer is acquainted with need not obtain in the actual world at the ST as required by the </w:t>
      </w:r>
      <w:r w:rsidR="009354BA" w:rsidRPr="000B1479">
        <w:rPr>
          <w:rFonts w:ascii="Times New Roman" w:hAnsi="Times New Roman"/>
          <w:i/>
          <w:noProof w:val="0"/>
          <w:sz w:val="24"/>
          <w:lang w:val="en-US"/>
        </w:rPr>
        <w:t>de re</w:t>
      </w:r>
      <w:r w:rsidRPr="00554EA8">
        <w:rPr>
          <w:rFonts w:ascii="Times New Roman" w:hAnsi="Times New Roman"/>
          <w:noProof w:val="0"/>
          <w:sz w:val="24"/>
          <w:lang w:val="en-US"/>
        </w:rPr>
        <w:t xml:space="preserve"> account. Consider also the following cases: </w:t>
      </w:r>
    </w:p>
    <w:p w14:paraId="6F09E676" w14:textId="77777777" w:rsidR="00AD71EB" w:rsidRDefault="00AD71EB" w:rsidP="00AD06E9">
      <w:pPr>
        <w:pStyle w:val="PlainText"/>
        <w:spacing w:line="480" w:lineRule="auto"/>
        <w:jc w:val="both"/>
        <w:rPr>
          <w:rFonts w:ascii="Times New Roman" w:hAnsi="Times New Roman"/>
          <w:noProof w:val="0"/>
          <w:sz w:val="24"/>
          <w:lang w:val="en-US"/>
        </w:rPr>
      </w:pPr>
    </w:p>
    <w:p w14:paraId="383989FB" w14:textId="1E82AB47" w:rsidR="008A2C51" w:rsidRPr="00554EA8" w:rsidRDefault="00800145"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(5</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r>
      <w:r w:rsidR="0050508D">
        <w:rPr>
          <w:rFonts w:ascii="Times New Roman" w:hAnsi="Times New Roman"/>
          <w:noProof w:val="0"/>
          <w:sz w:val="24"/>
          <w:lang w:val="en-US"/>
        </w:rPr>
        <w:tab/>
      </w:r>
      <w:r w:rsidR="008A2C51" w:rsidRPr="00554EA8">
        <w:rPr>
          <w:rFonts w:ascii="Times New Roman" w:hAnsi="Times New Roman"/>
          <w:noProof w:val="0"/>
          <w:sz w:val="24"/>
          <w:lang w:val="en-US"/>
        </w:rPr>
        <w:t>Betty told little Bill that an angel is watching him.</w:t>
      </w:r>
      <w:r w:rsidR="008A2C51" w:rsidRPr="00554EA8">
        <w:rPr>
          <w:rStyle w:val="EndnoteReference"/>
          <w:rFonts w:ascii="Times New Roman" w:hAnsi="Times New Roman"/>
          <w:noProof w:val="0"/>
          <w:sz w:val="24"/>
          <w:lang w:val="en-US"/>
        </w:rPr>
        <w:endnoteReference w:id="1"/>
      </w:r>
    </w:p>
    <w:p w14:paraId="126F3D99" w14:textId="6AD4A36E" w:rsidR="008A2C51" w:rsidRPr="00554EA8" w:rsidRDefault="00800145"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(6</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r>
      <w:r w:rsidR="0050508D">
        <w:rPr>
          <w:rFonts w:ascii="Times New Roman" w:hAnsi="Times New Roman"/>
          <w:noProof w:val="0"/>
          <w:sz w:val="24"/>
          <w:lang w:val="en-US"/>
        </w:rPr>
        <w:tab/>
      </w:r>
      <w:r w:rsidR="008A2C51" w:rsidRPr="00554EA8">
        <w:rPr>
          <w:rFonts w:ascii="Times New Roman" w:hAnsi="Times New Roman"/>
          <w:noProof w:val="0"/>
          <w:sz w:val="24"/>
          <w:lang w:val="en-US"/>
        </w:rPr>
        <w:t xml:space="preserve">The detective reasoned (concluded) that the murderer is still in town.  </w:t>
      </w:r>
    </w:p>
    <w:p w14:paraId="509AE123" w14:textId="4C7CA676" w:rsidR="008A2C51" w:rsidRPr="00554EA8" w:rsidRDefault="00800145"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(7</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r>
      <w:r w:rsidR="0050508D">
        <w:rPr>
          <w:rFonts w:ascii="Times New Roman" w:hAnsi="Times New Roman"/>
          <w:noProof w:val="0"/>
          <w:sz w:val="24"/>
          <w:lang w:val="en-US"/>
        </w:rPr>
        <w:tab/>
      </w:r>
      <w:r w:rsidR="008A2C51" w:rsidRPr="00554EA8">
        <w:rPr>
          <w:rFonts w:ascii="Times New Roman" w:hAnsi="Times New Roman"/>
          <w:noProof w:val="0"/>
          <w:sz w:val="24"/>
          <w:lang w:val="en-US"/>
        </w:rPr>
        <w:t xml:space="preserve">After another suspicious excuse, Hillary believed that her husband is having an affair. </w:t>
      </w:r>
    </w:p>
    <w:p w14:paraId="60BBCB49" w14:textId="69F8C526" w:rsidR="008A2C51" w:rsidRPr="00554EA8" w:rsidRDefault="00800145"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(8</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r>
      <w:r w:rsidR="0050508D">
        <w:rPr>
          <w:rFonts w:ascii="Times New Roman" w:hAnsi="Times New Roman"/>
          <w:noProof w:val="0"/>
          <w:sz w:val="24"/>
          <w:lang w:val="en-US"/>
        </w:rPr>
        <w:tab/>
      </w:r>
      <w:r w:rsidR="008A2C51" w:rsidRPr="00554EA8">
        <w:rPr>
          <w:rFonts w:ascii="Times New Roman" w:hAnsi="Times New Roman"/>
          <w:noProof w:val="0"/>
          <w:sz w:val="24"/>
          <w:lang w:val="en-US"/>
        </w:rPr>
        <w:t xml:space="preserve">Socrates believed that the soul is located in the stomach. </w:t>
      </w:r>
    </w:p>
    <w:p w14:paraId="69DB2803" w14:textId="77777777" w:rsidR="00AD71EB" w:rsidRDefault="00AD71EB" w:rsidP="00AD06E9">
      <w:pPr>
        <w:pStyle w:val="PlainText"/>
        <w:tabs>
          <w:tab w:val="left" w:pos="4950"/>
        </w:tabs>
        <w:spacing w:line="480" w:lineRule="auto"/>
        <w:jc w:val="both"/>
        <w:rPr>
          <w:rFonts w:ascii="Times New Roman" w:hAnsi="Times New Roman"/>
          <w:noProof w:val="0"/>
          <w:sz w:val="24"/>
          <w:lang w:val="en-US"/>
        </w:rPr>
      </w:pPr>
    </w:p>
    <w:p w14:paraId="1F72ABFA" w14:textId="43E8CE75" w:rsidR="008A2C51" w:rsidRPr="00554EA8" w:rsidRDefault="008A2C51" w:rsidP="00AD06E9">
      <w:pPr>
        <w:pStyle w:val="PlainText"/>
        <w:tabs>
          <w:tab w:val="left" w:pos="4950"/>
        </w:tabs>
        <w:spacing w:line="480" w:lineRule="auto"/>
        <w:jc w:val="both"/>
        <w:rPr>
          <w:rFonts w:ascii="Times New Roman" w:hAnsi="Times New Roman"/>
          <w:noProof w:val="0"/>
          <w:sz w:val="24"/>
          <w:lang w:val="en-US"/>
        </w:rPr>
      </w:pPr>
      <w:r w:rsidRPr="00554EA8">
        <w:rPr>
          <w:rFonts w:ascii="Times New Roman" w:hAnsi="Times New Roman"/>
          <w:noProof w:val="0"/>
          <w:sz w:val="24"/>
          <w:lang w:val="en-US"/>
        </w:rPr>
        <w:t>In (</w:t>
      </w:r>
      <w:r w:rsidR="00800145">
        <w:rPr>
          <w:rFonts w:ascii="Times New Roman" w:hAnsi="Times New Roman"/>
          <w:noProof w:val="0"/>
          <w:sz w:val="24"/>
          <w:lang w:val="en-US"/>
        </w:rPr>
        <w:t>5</w:t>
      </w:r>
      <w:r w:rsidRPr="00554EA8">
        <w:rPr>
          <w:rFonts w:ascii="Times New Roman" w:hAnsi="Times New Roman"/>
          <w:noProof w:val="0"/>
          <w:sz w:val="24"/>
          <w:lang w:val="en-US"/>
        </w:rPr>
        <w:t>)</w:t>
      </w:r>
      <w:r w:rsidR="00BA483F" w:rsidRPr="00916E7C">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w:t>
      </w:r>
      <w:r w:rsidR="00800145">
        <w:rPr>
          <w:rFonts w:ascii="Times New Roman" w:hAnsi="Times New Roman"/>
          <w:noProof w:val="0"/>
          <w:sz w:val="24"/>
          <w:lang w:val="en-US"/>
        </w:rPr>
        <w:t>8</w:t>
      </w:r>
      <w:r w:rsidRPr="00554EA8">
        <w:rPr>
          <w:rFonts w:ascii="Times New Roman" w:hAnsi="Times New Roman"/>
          <w:noProof w:val="0"/>
          <w:sz w:val="24"/>
          <w:lang w:val="en-US"/>
        </w:rPr>
        <w:t xml:space="preserve">), the belief worlds entail the truth of the embedded state at the ST, but the attitude holder </w:t>
      </w:r>
      <w:r w:rsidRPr="00EF6B00">
        <w:rPr>
          <w:rFonts w:ascii="Times New Roman" w:hAnsi="Times New Roman"/>
          <w:i/>
          <w:noProof w:val="0"/>
          <w:sz w:val="24"/>
          <w:lang w:val="en-US"/>
        </w:rPr>
        <w:t>need not</w:t>
      </w:r>
      <w:r w:rsidRPr="00554EA8">
        <w:rPr>
          <w:rFonts w:ascii="Times New Roman" w:hAnsi="Times New Roman"/>
          <w:noProof w:val="0"/>
          <w:sz w:val="24"/>
          <w:lang w:val="en-US"/>
        </w:rPr>
        <w:t xml:space="preserve"> intuitively be acquainted with any particular actual state that overlaps with both the attitude time and the ST. The situations in which these reports could be true require neither the existence of some state nor the acquaintance relation. This is clear in (</w:t>
      </w:r>
      <w:r w:rsidR="00800145">
        <w:rPr>
          <w:rFonts w:ascii="Times New Roman" w:hAnsi="Times New Roman"/>
          <w:noProof w:val="0"/>
          <w:sz w:val="24"/>
          <w:lang w:val="en-US"/>
        </w:rPr>
        <w:t>5</w:t>
      </w:r>
      <w:r w:rsidRPr="00554EA8">
        <w:rPr>
          <w:rFonts w:ascii="Times New Roman" w:hAnsi="Times New Roman"/>
          <w:noProof w:val="0"/>
          <w:sz w:val="24"/>
          <w:lang w:val="en-US"/>
        </w:rPr>
        <w:t>). For (</w:t>
      </w:r>
      <w:r w:rsidR="00800145">
        <w:rPr>
          <w:rFonts w:ascii="Times New Roman" w:hAnsi="Times New Roman"/>
          <w:noProof w:val="0"/>
          <w:sz w:val="24"/>
          <w:lang w:val="en-US"/>
        </w:rPr>
        <w:t>6</w:t>
      </w:r>
      <w:r w:rsidRPr="00554EA8">
        <w:rPr>
          <w:rFonts w:ascii="Times New Roman" w:hAnsi="Times New Roman"/>
          <w:noProof w:val="0"/>
          <w:sz w:val="24"/>
          <w:lang w:val="en-US"/>
        </w:rPr>
        <w:t>)</w:t>
      </w:r>
      <w:r w:rsidR="00BA483F" w:rsidRPr="00916E7C">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w:t>
      </w:r>
      <w:r w:rsidR="00800145">
        <w:rPr>
          <w:rFonts w:ascii="Times New Roman" w:hAnsi="Times New Roman"/>
          <w:noProof w:val="0"/>
          <w:sz w:val="24"/>
          <w:lang w:val="en-US"/>
        </w:rPr>
        <w:t>8</w:t>
      </w:r>
      <w:r w:rsidRPr="00554EA8">
        <w:rPr>
          <w:rFonts w:ascii="Times New Roman" w:hAnsi="Times New Roman"/>
          <w:noProof w:val="0"/>
          <w:sz w:val="24"/>
          <w:lang w:val="en-US"/>
        </w:rPr>
        <w:t xml:space="preserve">), one can imagine situations that led the attitude holders to make certain conclusions, but such situations are not </w:t>
      </w:r>
      <w:r w:rsidRPr="000B1479">
        <w:rPr>
          <w:rFonts w:ascii="Times New Roman" w:hAnsi="Times New Roman"/>
          <w:i/>
          <w:noProof w:val="0"/>
          <w:sz w:val="24"/>
          <w:lang w:val="en-US"/>
        </w:rPr>
        <w:t>necessarily</w:t>
      </w:r>
      <w:r w:rsidRPr="00554EA8">
        <w:rPr>
          <w:rFonts w:ascii="Times New Roman" w:hAnsi="Times New Roman"/>
          <w:noProof w:val="0"/>
          <w:sz w:val="24"/>
          <w:lang w:val="en-US"/>
        </w:rPr>
        <w:t xml:space="preserve"> the actual </w:t>
      </w:r>
      <w:r w:rsidRPr="000B1479">
        <w:rPr>
          <w:rFonts w:ascii="Times New Roman" w:hAnsi="Times New Roman"/>
          <w:i/>
          <w:noProof w:val="0"/>
          <w:sz w:val="24"/>
          <w:lang w:val="en-US"/>
        </w:rPr>
        <w:t>res</w:t>
      </w:r>
      <w:r w:rsidRPr="00554EA8">
        <w:rPr>
          <w:rFonts w:ascii="Times New Roman" w:hAnsi="Times New Roman"/>
          <w:noProof w:val="0"/>
          <w:sz w:val="24"/>
          <w:lang w:val="en-US"/>
        </w:rPr>
        <w:t xml:space="preserve"> states the attitudes are </w:t>
      </w:r>
      <w:r w:rsidRPr="000B1479">
        <w:rPr>
          <w:rFonts w:ascii="Times New Roman" w:hAnsi="Times New Roman"/>
          <w:i/>
          <w:noProof w:val="0"/>
          <w:sz w:val="24"/>
          <w:lang w:val="en-US"/>
        </w:rPr>
        <w:t>about</w:t>
      </w:r>
      <w:r w:rsidRPr="00554EA8">
        <w:rPr>
          <w:rFonts w:ascii="Times New Roman" w:hAnsi="Times New Roman"/>
          <w:noProof w:val="0"/>
          <w:sz w:val="24"/>
          <w:lang w:val="en-US"/>
        </w:rPr>
        <w:t>. In (</w:t>
      </w:r>
      <w:r w:rsidR="00800145">
        <w:rPr>
          <w:rFonts w:ascii="Times New Roman" w:hAnsi="Times New Roman"/>
          <w:noProof w:val="0"/>
          <w:sz w:val="24"/>
          <w:lang w:val="en-US"/>
        </w:rPr>
        <w:t>7</w:t>
      </w:r>
      <w:r w:rsidRPr="00554EA8">
        <w:rPr>
          <w:rFonts w:ascii="Times New Roman" w:hAnsi="Times New Roman"/>
          <w:noProof w:val="0"/>
          <w:sz w:val="24"/>
          <w:lang w:val="en-US"/>
        </w:rPr>
        <w:t xml:space="preserve">), for example, Hillary does not seem to believe </w:t>
      </w:r>
      <w:r w:rsidRPr="000B1479">
        <w:rPr>
          <w:rFonts w:ascii="Times New Roman" w:hAnsi="Times New Roman"/>
          <w:i/>
          <w:noProof w:val="0"/>
          <w:sz w:val="24"/>
          <w:lang w:val="en-US"/>
        </w:rPr>
        <w:t>of</w:t>
      </w:r>
      <w:r w:rsidRPr="00554EA8">
        <w:rPr>
          <w:rFonts w:ascii="Times New Roman" w:hAnsi="Times New Roman"/>
          <w:noProof w:val="0"/>
          <w:sz w:val="24"/>
          <w:lang w:val="en-US"/>
        </w:rPr>
        <w:t xml:space="preserve"> some state or event, (e.g.</w:t>
      </w:r>
      <w:r w:rsidR="00BA483F">
        <w:rPr>
          <w:rFonts w:ascii="Times New Roman" w:hAnsi="Times New Roman"/>
          <w:noProof w:val="0"/>
          <w:sz w:val="24"/>
          <w:lang w:val="en-US"/>
        </w:rPr>
        <w:t>,</w:t>
      </w:r>
      <w:r w:rsidRPr="00554EA8">
        <w:rPr>
          <w:rFonts w:ascii="Times New Roman" w:hAnsi="Times New Roman"/>
          <w:noProof w:val="0"/>
          <w:sz w:val="24"/>
          <w:lang w:val="en-US"/>
        </w:rPr>
        <w:t xml:space="preserve"> the excuse) that it has the property of being the state/event of her husband having an affair. The excuse and the affair are two different things in her mind. She simply makes a conclusion from other beliefs previously acquired or from her knowledge of her husband. Similarly, Socrates may have believed the complement of (</w:t>
      </w:r>
      <w:r w:rsidR="00BC47E2">
        <w:rPr>
          <w:rFonts w:ascii="Times New Roman" w:hAnsi="Times New Roman"/>
          <w:noProof w:val="0"/>
          <w:sz w:val="24"/>
          <w:lang w:val="en-US"/>
        </w:rPr>
        <w:t>8</w:t>
      </w:r>
      <w:r w:rsidRPr="00554EA8">
        <w:rPr>
          <w:rFonts w:ascii="Times New Roman" w:hAnsi="Times New Roman"/>
          <w:noProof w:val="0"/>
          <w:sz w:val="24"/>
          <w:lang w:val="en-US"/>
        </w:rPr>
        <w:t xml:space="preserve">) as a statement compatible with his system of beliefs. This belief, a belief true of all times, may have </w:t>
      </w:r>
      <w:r w:rsidRPr="00554EA8">
        <w:rPr>
          <w:rFonts w:ascii="Times New Roman" w:hAnsi="Times New Roman"/>
          <w:noProof w:val="0"/>
          <w:sz w:val="24"/>
          <w:lang w:val="en-US"/>
        </w:rPr>
        <w:lastRenderedPageBreak/>
        <w:t xml:space="preserve">followed from others he had, without requiring an acquaintance relation with any particular or generic state that also obtains at the ST. </w:t>
      </w:r>
    </w:p>
    <w:p w14:paraId="60E26B98" w14:textId="0038EEC8" w:rsidR="008A2C51" w:rsidRDefault="008A2C51" w:rsidP="00EF6B00">
      <w:pPr>
        <w:pStyle w:val="PlainText"/>
        <w:spacing w:line="480" w:lineRule="auto"/>
        <w:ind w:firstLine="284"/>
        <w:jc w:val="both"/>
        <w:rPr>
          <w:rFonts w:ascii="Times New Roman" w:hAnsi="Times New Roman"/>
          <w:noProof w:val="0"/>
          <w:sz w:val="24"/>
          <w:lang w:val="en-US"/>
        </w:rPr>
      </w:pPr>
      <w:r w:rsidRPr="00554EA8">
        <w:rPr>
          <w:rFonts w:ascii="Times New Roman" w:hAnsi="Times New Roman"/>
          <w:noProof w:val="0"/>
          <w:sz w:val="24"/>
          <w:lang w:val="en-US"/>
        </w:rPr>
        <w:t xml:space="preserve">In all these cases, intuitions suggest that the existence of an acquaintance relation and/or an actual state overlapping with both the ST and the believing time is not truth-conditionally required. Rather, the states in question may only exist </w:t>
      </w:r>
      <w:r w:rsidRPr="000B1479">
        <w:rPr>
          <w:rFonts w:ascii="Times New Roman" w:hAnsi="Times New Roman"/>
          <w:i/>
          <w:noProof w:val="0"/>
          <w:sz w:val="24"/>
          <w:lang w:val="en-US"/>
        </w:rPr>
        <w:t xml:space="preserve">de </w:t>
      </w:r>
      <w:proofErr w:type="spellStart"/>
      <w:r w:rsidRPr="000B1479">
        <w:rPr>
          <w:rFonts w:ascii="Times New Roman" w:hAnsi="Times New Roman"/>
          <w:i/>
          <w:noProof w:val="0"/>
          <w:sz w:val="24"/>
          <w:lang w:val="en-US"/>
        </w:rPr>
        <w:t>dicto</w:t>
      </w:r>
      <w:proofErr w:type="spellEnd"/>
      <w:r w:rsidR="000B1479">
        <w:rPr>
          <w:rFonts w:ascii="Times New Roman" w:hAnsi="Times New Roman"/>
          <w:noProof w:val="0"/>
          <w:sz w:val="24"/>
          <w:lang w:val="en-US"/>
        </w:rPr>
        <w:t>-like</w:t>
      </w:r>
      <w:r w:rsidRPr="00554EA8">
        <w:rPr>
          <w:rFonts w:ascii="Times New Roman" w:hAnsi="Times New Roman"/>
          <w:noProof w:val="0"/>
          <w:sz w:val="24"/>
          <w:lang w:val="en-US"/>
        </w:rPr>
        <w:t xml:space="preserve"> in the belief worlds. </w:t>
      </w:r>
      <w:r w:rsidR="00E80B1E">
        <w:rPr>
          <w:rFonts w:ascii="Times New Roman" w:hAnsi="Times New Roman"/>
          <w:noProof w:val="0"/>
          <w:sz w:val="24"/>
          <w:lang w:val="en-US"/>
        </w:rPr>
        <w:t>A</w:t>
      </w:r>
      <w:r w:rsidR="00AA73F3">
        <w:rPr>
          <w:rFonts w:ascii="Times New Roman" w:hAnsi="Times New Roman"/>
          <w:noProof w:val="0"/>
          <w:sz w:val="24"/>
          <w:lang w:val="en-US"/>
        </w:rPr>
        <w:t>s</w:t>
      </w:r>
      <w:r w:rsidR="00E80B1E">
        <w:rPr>
          <w:rFonts w:ascii="Times New Roman" w:hAnsi="Times New Roman"/>
          <w:noProof w:val="0"/>
          <w:sz w:val="24"/>
          <w:lang w:val="en-US"/>
        </w:rPr>
        <w:t xml:space="preserve"> noted by </w:t>
      </w:r>
      <w:proofErr w:type="spellStart"/>
      <w:r w:rsidR="00E80B1E">
        <w:rPr>
          <w:rFonts w:ascii="Times New Roman" w:hAnsi="Times New Roman"/>
          <w:noProof w:val="0"/>
          <w:sz w:val="24"/>
          <w:lang w:val="en-US"/>
        </w:rPr>
        <w:t>Abusch</w:t>
      </w:r>
      <w:proofErr w:type="spellEnd"/>
      <w:r w:rsidR="00E80B1E">
        <w:rPr>
          <w:rFonts w:ascii="Times New Roman" w:hAnsi="Times New Roman"/>
          <w:noProof w:val="0"/>
          <w:sz w:val="24"/>
          <w:lang w:val="en-US"/>
        </w:rPr>
        <w:t xml:space="preserve"> (1997), t</w:t>
      </w:r>
      <w:r w:rsidRPr="00554EA8">
        <w:rPr>
          <w:rFonts w:ascii="Times New Roman" w:hAnsi="Times New Roman"/>
          <w:noProof w:val="0"/>
          <w:sz w:val="24"/>
          <w:lang w:val="en-US"/>
        </w:rPr>
        <w:t xml:space="preserve">he belief worlds entail the truth of the embedded state at the ST in the belief worlds (a future time from the perspective of the believer) but the factuality of this state is not required. This thus challenges the adequacy of the temporal </w:t>
      </w:r>
      <w:r w:rsidR="009354BA" w:rsidRPr="000B1479">
        <w:rPr>
          <w:rFonts w:ascii="Times New Roman" w:hAnsi="Times New Roman"/>
          <w:i/>
          <w:noProof w:val="0"/>
          <w:sz w:val="24"/>
          <w:lang w:val="en-US"/>
        </w:rPr>
        <w:t>de re</w:t>
      </w:r>
      <w:r w:rsidRPr="00554EA8">
        <w:rPr>
          <w:rFonts w:ascii="Times New Roman" w:hAnsi="Times New Roman"/>
          <w:noProof w:val="0"/>
          <w:sz w:val="24"/>
          <w:lang w:val="en-US"/>
        </w:rPr>
        <w:t xml:space="preserve"> analysis, which makes the wrong predictions (i.e., gives the wrong truth conditions) for the examples discussed.</w:t>
      </w:r>
    </w:p>
    <w:p w14:paraId="179AF18E"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69468813" w14:textId="024ABC11" w:rsidR="008A2C51" w:rsidRPr="006117CA" w:rsidRDefault="008A2C51" w:rsidP="00AD06E9">
      <w:pPr>
        <w:pStyle w:val="Heading1"/>
        <w:spacing w:line="480" w:lineRule="auto"/>
        <w:jc w:val="both"/>
        <w:rPr>
          <w:rFonts w:ascii="Times New Roman" w:hAnsi="Times New Roman"/>
          <w:noProof w:val="0"/>
          <w:lang w:val="en-US"/>
        </w:rPr>
      </w:pPr>
      <w:r w:rsidRPr="006117CA">
        <w:rPr>
          <w:rFonts w:ascii="Times New Roman" w:hAnsi="Times New Roman"/>
          <w:noProof w:val="0"/>
          <w:lang w:val="en-US"/>
        </w:rPr>
        <w:t>3.</w:t>
      </w:r>
      <w:r w:rsidR="006117CA">
        <w:rPr>
          <w:rFonts w:ascii="Times New Roman" w:hAnsi="Times New Roman"/>
          <w:noProof w:val="0"/>
          <w:lang w:val="en-US"/>
        </w:rPr>
        <w:t xml:space="preserve"> </w:t>
      </w:r>
      <w:r w:rsidRPr="006117CA">
        <w:rPr>
          <w:rFonts w:ascii="Times New Roman" w:hAnsi="Times New Roman"/>
          <w:noProof w:val="0"/>
          <w:lang w:val="en-US"/>
        </w:rPr>
        <w:t>A different solution</w:t>
      </w:r>
    </w:p>
    <w:p w14:paraId="51DF2348" w14:textId="32D698BD" w:rsidR="008A2C51"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In this section, I </w:t>
      </w:r>
      <w:r w:rsidR="0081667D">
        <w:rPr>
          <w:rFonts w:ascii="Times New Roman" w:hAnsi="Times New Roman"/>
          <w:noProof w:val="0"/>
          <w:lang w:val="en-US"/>
        </w:rPr>
        <w:t xml:space="preserve">follow </w:t>
      </w:r>
      <w:proofErr w:type="spellStart"/>
      <w:r w:rsidR="0081667D">
        <w:rPr>
          <w:rFonts w:ascii="Times New Roman" w:hAnsi="Times New Roman"/>
          <w:noProof w:val="0"/>
          <w:lang w:val="en-US"/>
        </w:rPr>
        <w:t>Gennari’s</w:t>
      </w:r>
      <w:proofErr w:type="spellEnd"/>
      <w:r w:rsidR="0081667D">
        <w:rPr>
          <w:rFonts w:ascii="Times New Roman" w:hAnsi="Times New Roman"/>
          <w:noProof w:val="0"/>
          <w:lang w:val="en-US"/>
        </w:rPr>
        <w:t xml:space="preserve"> </w:t>
      </w:r>
      <w:r w:rsidR="00F03077">
        <w:rPr>
          <w:rFonts w:ascii="Times New Roman" w:hAnsi="Times New Roman"/>
          <w:noProof w:val="0"/>
          <w:lang w:val="en-US"/>
        </w:rPr>
        <w:t>(1999</w:t>
      </w:r>
      <w:r w:rsidR="000F650E">
        <w:rPr>
          <w:rFonts w:ascii="Times New Roman" w:hAnsi="Times New Roman"/>
          <w:noProof w:val="0"/>
          <w:lang w:val="en-US"/>
        </w:rPr>
        <w:t>a</w:t>
      </w:r>
      <w:r w:rsidR="00F03077">
        <w:rPr>
          <w:rFonts w:ascii="Times New Roman" w:hAnsi="Times New Roman"/>
          <w:noProof w:val="0"/>
          <w:lang w:val="en-US"/>
        </w:rPr>
        <w:t xml:space="preserve">, 2003) </w:t>
      </w:r>
      <w:r w:rsidR="0081667D">
        <w:rPr>
          <w:rFonts w:ascii="Times New Roman" w:hAnsi="Times New Roman"/>
          <w:noProof w:val="0"/>
          <w:lang w:val="en-US"/>
        </w:rPr>
        <w:t>account and argue</w:t>
      </w:r>
      <w:r w:rsidRPr="00554EA8">
        <w:rPr>
          <w:rFonts w:ascii="Times New Roman" w:hAnsi="Times New Roman"/>
          <w:noProof w:val="0"/>
          <w:lang w:val="en-US"/>
        </w:rPr>
        <w:t xml:space="preserve"> that the </w:t>
      </w:r>
      <w:r w:rsidR="000B1479">
        <w:rPr>
          <w:rFonts w:ascii="Times New Roman" w:hAnsi="Times New Roman"/>
          <w:noProof w:val="0"/>
          <w:lang w:val="en-US"/>
        </w:rPr>
        <w:t xml:space="preserve">temporal </w:t>
      </w:r>
      <w:r w:rsidRPr="00554EA8">
        <w:rPr>
          <w:rFonts w:ascii="Times New Roman" w:hAnsi="Times New Roman"/>
          <w:noProof w:val="0"/>
          <w:lang w:val="en-US"/>
        </w:rPr>
        <w:t xml:space="preserve">content-report mismatch of sentences such as (1) and (2) occurs because the reports of these sentences are reports of implicit or tacit attitudes rather than </w:t>
      </w:r>
      <w:r w:rsidR="009354BA" w:rsidRPr="000B1479">
        <w:rPr>
          <w:rFonts w:ascii="Times New Roman" w:hAnsi="Times New Roman"/>
          <w:i/>
          <w:noProof w:val="0"/>
          <w:lang w:val="en-US"/>
        </w:rPr>
        <w:t>de re</w:t>
      </w:r>
      <w:r w:rsidRPr="00554EA8">
        <w:rPr>
          <w:rFonts w:ascii="Times New Roman" w:hAnsi="Times New Roman"/>
          <w:noProof w:val="0"/>
          <w:lang w:val="en-US"/>
        </w:rPr>
        <w:t xml:space="preserve"> reports, i.e., the content reported differs from that actually believed but follows from it, given other assumed beliefs. Also, I argue that the double access reading directly follows from this and the semantic definition of the present tense. The speaker reports an implicit content that implies the truth of the embedded sentence at both the ST and the believing time. The choice of the present tense correlates with a report of an implicit attitude but such reports are not restricted to double access readings. </w:t>
      </w:r>
    </w:p>
    <w:p w14:paraId="3DB940E1" w14:textId="77777777" w:rsidR="006117CA" w:rsidRPr="00554EA8" w:rsidRDefault="006117CA" w:rsidP="00AD06E9">
      <w:pPr>
        <w:pStyle w:val="BodyText"/>
        <w:spacing w:after="0" w:line="480" w:lineRule="auto"/>
        <w:jc w:val="both"/>
        <w:rPr>
          <w:rFonts w:ascii="Times New Roman" w:hAnsi="Times New Roman"/>
          <w:noProof w:val="0"/>
          <w:lang w:val="en-US"/>
        </w:rPr>
      </w:pPr>
    </w:p>
    <w:p w14:paraId="78596DF3" w14:textId="6E02542E" w:rsidR="008A2C51" w:rsidRPr="00554EA8" w:rsidRDefault="008A2C51" w:rsidP="00AD06E9">
      <w:pPr>
        <w:pStyle w:val="Heading2"/>
        <w:spacing w:line="480" w:lineRule="auto"/>
        <w:jc w:val="both"/>
        <w:rPr>
          <w:rFonts w:ascii="Times New Roman" w:hAnsi="Times New Roman"/>
          <w:noProof w:val="0"/>
          <w:sz w:val="24"/>
          <w:lang w:val="en-US"/>
        </w:rPr>
      </w:pPr>
      <w:r w:rsidRPr="00554EA8">
        <w:rPr>
          <w:rFonts w:ascii="Times New Roman" w:hAnsi="Times New Roman"/>
          <w:noProof w:val="0"/>
          <w:sz w:val="24"/>
          <w:lang w:val="en-US"/>
        </w:rPr>
        <w:t>3.1.</w:t>
      </w:r>
      <w:r w:rsidR="006117CA">
        <w:rPr>
          <w:rFonts w:ascii="Times New Roman" w:hAnsi="Times New Roman"/>
          <w:noProof w:val="0"/>
          <w:sz w:val="24"/>
          <w:lang w:val="en-US"/>
        </w:rPr>
        <w:t xml:space="preserve"> </w:t>
      </w:r>
      <w:r w:rsidRPr="00554EA8">
        <w:rPr>
          <w:rFonts w:ascii="Times New Roman" w:hAnsi="Times New Roman"/>
          <w:noProof w:val="0"/>
          <w:sz w:val="24"/>
          <w:lang w:val="en-US"/>
        </w:rPr>
        <w:t>Background assumptions</w:t>
      </w:r>
    </w:p>
    <w:p w14:paraId="19DBF997" w14:textId="59E0BF6A" w:rsidR="008A2C51" w:rsidRDefault="008A2C51" w:rsidP="00AD06E9">
      <w:pPr>
        <w:pStyle w:val="BodyTextIndent"/>
        <w:spacing w:after="0" w:line="480" w:lineRule="auto"/>
        <w:ind w:left="0"/>
        <w:jc w:val="both"/>
        <w:rPr>
          <w:rFonts w:ascii="Times New Roman" w:hAnsi="Times New Roman"/>
          <w:noProof w:val="0"/>
          <w:lang w:val="en-US"/>
        </w:rPr>
      </w:pPr>
      <w:proofErr w:type="gramStart"/>
      <w:r w:rsidRPr="00554EA8">
        <w:rPr>
          <w:rFonts w:ascii="Times New Roman" w:hAnsi="Times New Roman"/>
          <w:noProof w:val="0"/>
          <w:lang w:val="en-US"/>
        </w:rPr>
        <w:t xml:space="preserve">Implicit </w:t>
      </w:r>
      <w:r w:rsidRPr="00054458">
        <w:rPr>
          <w:rFonts w:ascii="Times New Roman" w:hAnsi="Times New Roman"/>
          <w:noProof w:val="0"/>
          <w:lang w:val="en-US"/>
        </w:rPr>
        <w:t>attitu</w:t>
      </w:r>
      <w:r w:rsidR="009354BA" w:rsidRPr="00054458">
        <w:rPr>
          <w:rFonts w:ascii="Times New Roman" w:hAnsi="Times New Roman"/>
          <w:noProof w:val="0"/>
          <w:lang w:val="en-US"/>
        </w:rPr>
        <w:t>de re</w:t>
      </w:r>
      <w:r w:rsidRPr="00054458">
        <w:rPr>
          <w:rFonts w:ascii="Times New Roman" w:hAnsi="Times New Roman"/>
          <w:noProof w:val="0"/>
          <w:lang w:val="en-US"/>
        </w:rPr>
        <w:t>ports</w:t>
      </w:r>
      <w:r w:rsidRPr="00554EA8">
        <w:rPr>
          <w:rFonts w:ascii="Times New Roman" w:hAnsi="Times New Roman"/>
          <w:noProof w:val="0"/>
          <w:lang w:val="en-US"/>
        </w:rPr>
        <w:t xml:space="preserve"> are characterized by </w:t>
      </w:r>
      <w:proofErr w:type="spellStart"/>
      <w:r w:rsidRPr="00554EA8">
        <w:rPr>
          <w:rFonts w:ascii="Times New Roman" w:hAnsi="Times New Roman"/>
          <w:noProof w:val="0"/>
          <w:lang w:val="en-US"/>
        </w:rPr>
        <w:t>Stalnaker</w:t>
      </w:r>
      <w:proofErr w:type="spellEnd"/>
      <w:proofErr w:type="gramEnd"/>
      <w:r w:rsidRPr="00554EA8">
        <w:rPr>
          <w:rFonts w:ascii="Times New Roman" w:hAnsi="Times New Roman"/>
          <w:noProof w:val="0"/>
          <w:lang w:val="en-US"/>
        </w:rPr>
        <w:t xml:space="preserve"> </w:t>
      </w:r>
      <w:r w:rsidR="006449D2">
        <w:rPr>
          <w:rFonts w:ascii="Times New Roman" w:hAnsi="Times New Roman"/>
          <w:noProof w:val="0"/>
          <w:lang w:val="en-US"/>
        </w:rPr>
        <w:t>(</w:t>
      </w:r>
      <w:r w:rsidRPr="00554EA8">
        <w:rPr>
          <w:rFonts w:ascii="Times New Roman" w:hAnsi="Times New Roman"/>
          <w:noProof w:val="0"/>
          <w:lang w:val="en-US"/>
        </w:rPr>
        <w:t>1984, 1990, 1999</w:t>
      </w:r>
      <w:r w:rsidR="006449D2">
        <w:rPr>
          <w:rFonts w:ascii="Times New Roman" w:hAnsi="Times New Roman"/>
          <w:noProof w:val="0"/>
          <w:lang w:val="en-US"/>
        </w:rPr>
        <w:t>)</w:t>
      </w:r>
      <w:r w:rsidRPr="00554EA8">
        <w:rPr>
          <w:rFonts w:ascii="Times New Roman" w:hAnsi="Times New Roman"/>
          <w:noProof w:val="0"/>
          <w:lang w:val="en-US"/>
        </w:rPr>
        <w:t xml:space="preserve"> as follows (see also </w:t>
      </w:r>
      <w:proofErr w:type="spellStart"/>
      <w:r w:rsidRPr="00554EA8">
        <w:rPr>
          <w:rFonts w:ascii="Times New Roman" w:hAnsi="Times New Roman"/>
          <w:noProof w:val="0"/>
          <w:lang w:val="en-US"/>
        </w:rPr>
        <w:t>Harmann</w:t>
      </w:r>
      <w:proofErr w:type="spellEnd"/>
      <w:r w:rsidRPr="00554EA8">
        <w:rPr>
          <w:rFonts w:ascii="Times New Roman" w:hAnsi="Times New Roman"/>
          <w:noProof w:val="0"/>
          <w:lang w:val="en-US"/>
        </w:rPr>
        <w:t xml:space="preserve"> 1973</w:t>
      </w:r>
      <w:r w:rsidR="0050508D">
        <w:rPr>
          <w:rFonts w:ascii="Times New Roman" w:hAnsi="Times New Roman"/>
          <w:noProof w:val="0"/>
          <w:lang w:val="en-US"/>
        </w:rPr>
        <w:t>;</w:t>
      </w:r>
      <w:r w:rsidR="0050508D" w:rsidRPr="00554EA8">
        <w:rPr>
          <w:rFonts w:ascii="Times New Roman" w:hAnsi="Times New Roman"/>
          <w:noProof w:val="0"/>
          <w:lang w:val="en-US"/>
        </w:rPr>
        <w:t xml:space="preserve"> </w:t>
      </w:r>
      <w:r w:rsidRPr="00554EA8">
        <w:rPr>
          <w:rFonts w:ascii="Times New Roman" w:hAnsi="Times New Roman"/>
          <w:noProof w:val="0"/>
          <w:lang w:val="en-US"/>
        </w:rPr>
        <w:t>Dennett 1982</w:t>
      </w:r>
      <w:r w:rsidR="0050508D">
        <w:rPr>
          <w:rFonts w:ascii="Times New Roman" w:hAnsi="Times New Roman"/>
          <w:noProof w:val="0"/>
          <w:lang w:val="en-US"/>
        </w:rPr>
        <w:t>;</w:t>
      </w:r>
      <w:r w:rsidR="0050508D" w:rsidRPr="00554EA8">
        <w:rPr>
          <w:rFonts w:ascii="Times New Roman" w:hAnsi="Times New Roman"/>
          <w:noProof w:val="0"/>
          <w:lang w:val="en-US"/>
        </w:rPr>
        <w:t xml:space="preserve"> </w:t>
      </w:r>
      <w:r w:rsidRPr="00554EA8">
        <w:rPr>
          <w:rFonts w:ascii="Times New Roman" w:hAnsi="Times New Roman"/>
          <w:noProof w:val="0"/>
          <w:lang w:val="en-US"/>
        </w:rPr>
        <w:t>Stich 1983</w:t>
      </w:r>
      <w:r w:rsidR="0050508D">
        <w:rPr>
          <w:rFonts w:ascii="Times New Roman" w:hAnsi="Times New Roman"/>
          <w:noProof w:val="0"/>
          <w:lang w:val="en-US"/>
        </w:rPr>
        <w:t>;</w:t>
      </w:r>
      <w:r w:rsidR="0050508D" w:rsidRPr="00554EA8">
        <w:rPr>
          <w:rFonts w:ascii="Times New Roman" w:hAnsi="Times New Roman"/>
          <w:noProof w:val="0"/>
          <w:lang w:val="en-US"/>
        </w:rPr>
        <w:t xml:space="preserve"> </w:t>
      </w:r>
      <w:proofErr w:type="spellStart"/>
      <w:r w:rsidRPr="00554EA8">
        <w:rPr>
          <w:rFonts w:ascii="Times New Roman" w:hAnsi="Times New Roman"/>
          <w:noProof w:val="0"/>
          <w:lang w:val="en-US"/>
        </w:rPr>
        <w:t>Lycan</w:t>
      </w:r>
      <w:proofErr w:type="spellEnd"/>
      <w:r w:rsidRPr="00554EA8">
        <w:rPr>
          <w:rFonts w:ascii="Times New Roman" w:hAnsi="Times New Roman"/>
          <w:noProof w:val="0"/>
          <w:lang w:val="en-US"/>
        </w:rPr>
        <w:t xml:space="preserve"> 1986). First, reports of implicit attitudes do not make a claim about the linguistic form in which beliefs are internally represented. They simply </w:t>
      </w:r>
      <w:r w:rsidRPr="00554EA8">
        <w:rPr>
          <w:rFonts w:ascii="Times New Roman" w:hAnsi="Times New Roman"/>
          <w:noProof w:val="0"/>
          <w:lang w:val="en-US"/>
        </w:rPr>
        <w:lastRenderedPageBreak/>
        <w:t xml:space="preserve">attribute some abstract content, independently of the linguistic expression used in the report. Second, this content is not necessarily under the conscious awareness of the believer. Third, the attributed content is </w:t>
      </w:r>
      <w:r w:rsidRPr="00EF6B00">
        <w:rPr>
          <w:rFonts w:ascii="Times New Roman" w:hAnsi="Times New Roman"/>
          <w:i/>
          <w:noProof w:val="0"/>
          <w:lang w:val="en-US"/>
        </w:rPr>
        <w:t>accessible</w:t>
      </w:r>
      <w:r w:rsidRPr="00554EA8">
        <w:rPr>
          <w:rFonts w:ascii="Times New Roman" w:hAnsi="Times New Roman"/>
          <w:noProof w:val="0"/>
          <w:lang w:val="en-US"/>
        </w:rPr>
        <w:t xml:space="preserve"> to the believer, i.e., it is not only compatible with but </w:t>
      </w:r>
      <w:r w:rsidRPr="00EF6B00">
        <w:rPr>
          <w:rFonts w:ascii="Times New Roman" w:hAnsi="Times New Roman"/>
          <w:i/>
          <w:noProof w:val="0"/>
          <w:lang w:val="en-US"/>
        </w:rPr>
        <w:t>easily inferable</w:t>
      </w:r>
      <w:r w:rsidRPr="00554EA8">
        <w:rPr>
          <w:rFonts w:ascii="Times New Roman" w:hAnsi="Times New Roman"/>
          <w:noProof w:val="0"/>
          <w:lang w:val="en-US"/>
        </w:rPr>
        <w:t xml:space="preserve"> from other beliefs. Later on, I will elaborate on the notion of implicit attitude. It suffices for now to note that the philosophical literature about attitudes has pointed out the need for such a notion to account for reports that intuitively do not seem </w:t>
      </w:r>
      <w:r w:rsidR="00EE6362">
        <w:rPr>
          <w:rFonts w:ascii="Times New Roman" w:hAnsi="Times New Roman"/>
          <w:noProof w:val="0"/>
          <w:lang w:val="en-US"/>
        </w:rPr>
        <w:t xml:space="preserve">to be </w:t>
      </w:r>
      <w:r w:rsidRPr="00554EA8">
        <w:rPr>
          <w:rFonts w:ascii="Times New Roman" w:hAnsi="Times New Roman"/>
          <w:noProof w:val="0"/>
          <w:lang w:val="en-US"/>
        </w:rPr>
        <w:t xml:space="preserve">reports of explicit belief, </w:t>
      </w:r>
      <w:r w:rsidRPr="00054458">
        <w:rPr>
          <w:rFonts w:ascii="Times New Roman" w:hAnsi="Times New Roman"/>
          <w:i/>
          <w:noProof w:val="0"/>
          <w:lang w:val="en-US"/>
        </w:rPr>
        <w:t xml:space="preserve">de </w:t>
      </w:r>
      <w:proofErr w:type="spellStart"/>
      <w:r w:rsidRPr="00054458">
        <w:rPr>
          <w:rFonts w:ascii="Times New Roman" w:hAnsi="Times New Roman"/>
          <w:i/>
          <w:noProof w:val="0"/>
          <w:lang w:val="en-US"/>
        </w:rPr>
        <w:t>dicto</w:t>
      </w:r>
      <w:proofErr w:type="spellEnd"/>
      <w:r w:rsidRPr="00054458">
        <w:rPr>
          <w:rFonts w:ascii="Times New Roman" w:hAnsi="Times New Roman"/>
          <w:i/>
          <w:noProof w:val="0"/>
          <w:lang w:val="en-US"/>
        </w:rPr>
        <w:t xml:space="preserve">, de se </w:t>
      </w:r>
      <w:r w:rsidRPr="00EF6B00">
        <w:rPr>
          <w:rFonts w:ascii="Times New Roman" w:hAnsi="Times New Roman"/>
          <w:noProof w:val="0"/>
          <w:lang w:val="en-US"/>
        </w:rPr>
        <w:t xml:space="preserve">or </w:t>
      </w:r>
      <w:r w:rsidR="009354BA" w:rsidRPr="00054458">
        <w:rPr>
          <w:rFonts w:ascii="Times New Roman" w:hAnsi="Times New Roman"/>
          <w:i/>
          <w:noProof w:val="0"/>
          <w:lang w:val="en-US"/>
        </w:rPr>
        <w:t>de re</w:t>
      </w:r>
      <w:r w:rsidRPr="00554EA8">
        <w:rPr>
          <w:rFonts w:ascii="Times New Roman" w:hAnsi="Times New Roman"/>
          <w:noProof w:val="0"/>
          <w:lang w:val="en-US"/>
        </w:rPr>
        <w:t>. Consider</w:t>
      </w:r>
      <w:r w:rsidR="00893FE9">
        <w:rPr>
          <w:rFonts w:ascii="Times New Roman" w:hAnsi="Times New Roman"/>
          <w:noProof w:val="0"/>
          <w:lang w:val="en-US"/>
        </w:rPr>
        <w:t>,</w:t>
      </w:r>
      <w:r w:rsidRPr="00554EA8">
        <w:rPr>
          <w:rFonts w:ascii="Times New Roman" w:hAnsi="Times New Roman"/>
          <w:noProof w:val="0"/>
          <w:lang w:val="en-US"/>
        </w:rPr>
        <w:t xml:space="preserve"> for example, the following:</w:t>
      </w:r>
    </w:p>
    <w:p w14:paraId="2E318EBB" w14:textId="77777777" w:rsidR="00AD71EB" w:rsidRPr="00554EA8" w:rsidRDefault="00AD71EB" w:rsidP="00AD06E9">
      <w:pPr>
        <w:pStyle w:val="BodyTextIndent"/>
        <w:spacing w:after="0" w:line="480" w:lineRule="auto"/>
        <w:ind w:left="0"/>
        <w:jc w:val="both"/>
        <w:rPr>
          <w:rFonts w:ascii="Times New Roman" w:hAnsi="Times New Roman"/>
          <w:noProof w:val="0"/>
          <w:lang w:val="en-US"/>
        </w:rPr>
      </w:pPr>
    </w:p>
    <w:p w14:paraId="2702E881" w14:textId="427E1153" w:rsidR="008A2C51" w:rsidRPr="00554EA8" w:rsidRDefault="00BC47E2" w:rsidP="00AD06E9">
      <w:pPr>
        <w:spacing w:line="480" w:lineRule="auto"/>
        <w:jc w:val="both"/>
        <w:rPr>
          <w:rFonts w:ascii="Times New Roman" w:hAnsi="Times New Roman"/>
          <w:noProof w:val="0"/>
          <w:lang w:val="en-US"/>
        </w:rPr>
      </w:pPr>
      <w:r>
        <w:rPr>
          <w:rFonts w:ascii="Times New Roman" w:hAnsi="Times New Roman"/>
          <w:noProof w:val="0"/>
          <w:lang w:val="en-US"/>
        </w:rPr>
        <w:t>(9</w:t>
      </w:r>
      <w:r w:rsidR="008A2C51" w:rsidRPr="00554EA8">
        <w:rPr>
          <w:rFonts w:ascii="Times New Roman" w:hAnsi="Times New Roman"/>
          <w:noProof w:val="0"/>
          <w:lang w:val="en-US"/>
        </w:rPr>
        <w:t>)</w:t>
      </w:r>
      <w:r w:rsidR="008A2C51" w:rsidRPr="00554EA8">
        <w:rPr>
          <w:rFonts w:ascii="Times New Roman" w:hAnsi="Times New Roman"/>
          <w:noProof w:val="0"/>
          <w:lang w:val="en-US"/>
        </w:rPr>
        <w:tab/>
      </w:r>
      <w:r>
        <w:rPr>
          <w:rFonts w:ascii="Times New Roman" w:hAnsi="Times New Roman"/>
          <w:noProof w:val="0"/>
          <w:lang w:val="en-US"/>
        </w:rPr>
        <w:tab/>
      </w:r>
      <w:r w:rsidR="008A2C51" w:rsidRPr="00554EA8">
        <w:rPr>
          <w:rFonts w:ascii="Times New Roman" w:hAnsi="Times New Roman"/>
          <w:noProof w:val="0"/>
          <w:lang w:val="en-US"/>
        </w:rPr>
        <w:t xml:space="preserve">Russell believed that </w:t>
      </w:r>
      <w:proofErr w:type="spellStart"/>
      <w:r w:rsidR="008A2C51" w:rsidRPr="00554EA8">
        <w:rPr>
          <w:rFonts w:ascii="Times New Roman" w:hAnsi="Times New Roman"/>
          <w:noProof w:val="0"/>
          <w:lang w:val="en-US"/>
        </w:rPr>
        <w:t>Frege’s</w:t>
      </w:r>
      <w:proofErr w:type="spellEnd"/>
      <w:r w:rsidR="008A2C51" w:rsidRPr="00554EA8">
        <w:rPr>
          <w:rFonts w:ascii="Times New Roman" w:hAnsi="Times New Roman"/>
          <w:noProof w:val="0"/>
          <w:lang w:val="en-US"/>
        </w:rPr>
        <w:t xml:space="preserve"> ear lobe was smaller than The Big Ben.</w:t>
      </w:r>
    </w:p>
    <w:p w14:paraId="359E5DC1" w14:textId="29A42CC0" w:rsidR="008A2C51" w:rsidRPr="00554EA8" w:rsidRDefault="00BC47E2" w:rsidP="00AD06E9">
      <w:pPr>
        <w:pStyle w:val="BodyTextIndent"/>
        <w:spacing w:after="0" w:line="480" w:lineRule="auto"/>
        <w:ind w:left="0"/>
        <w:jc w:val="both"/>
        <w:rPr>
          <w:rFonts w:ascii="Times New Roman" w:hAnsi="Times New Roman"/>
          <w:noProof w:val="0"/>
          <w:lang w:val="en-US"/>
        </w:rPr>
      </w:pPr>
      <w:r>
        <w:rPr>
          <w:rFonts w:ascii="Times New Roman" w:hAnsi="Times New Roman"/>
          <w:noProof w:val="0"/>
          <w:lang w:val="en-US"/>
        </w:rPr>
        <w:t>(10</w:t>
      </w:r>
      <w:r w:rsidR="008A2C51" w:rsidRPr="00554EA8">
        <w:rPr>
          <w:rFonts w:ascii="Times New Roman" w:hAnsi="Times New Roman"/>
          <w:noProof w:val="0"/>
          <w:lang w:val="en-US"/>
        </w:rPr>
        <w:t>)</w:t>
      </w:r>
      <w:r w:rsidR="008A2C51" w:rsidRPr="00554EA8">
        <w:rPr>
          <w:rFonts w:ascii="Times New Roman" w:hAnsi="Times New Roman"/>
          <w:noProof w:val="0"/>
          <w:lang w:val="en-US"/>
        </w:rPr>
        <w:tab/>
        <w:t xml:space="preserve">President Clinton said that the country is doing well. </w:t>
      </w:r>
    </w:p>
    <w:p w14:paraId="177F7421" w14:textId="5F16DA5B" w:rsidR="008A2C51" w:rsidRDefault="00BC47E2" w:rsidP="00AD06E9">
      <w:pPr>
        <w:pStyle w:val="BodyTextIndent"/>
        <w:spacing w:after="0" w:line="480" w:lineRule="auto"/>
        <w:ind w:left="0"/>
        <w:jc w:val="both"/>
        <w:rPr>
          <w:rFonts w:ascii="Times New Roman" w:hAnsi="Times New Roman"/>
          <w:noProof w:val="0"/>
          <w:lang w:val="en-US"/>
        </w:rPr>
      </w:pPr>
      <w:r>
        <w:rPr>
          <w:rFonts w:ascii="Times New Roman" w:hAnsi="Times New Roman"/>
          <w:noProof w:val="0"/>
          <w:lang w:val="en-US"/>
        </w:rPr>
        <w:t>(11</w:t>
      </w:r>
      <w:r w:rsidR="008A2C51" w:rsidRPr="00554EA8">
        <w:rPr>
          <w:rFonts w:ascii="Times New Roman" w:hAnsi="Times New Roman"/>
          <w:noProof w:val="0"/>
          <w:lang w:val="en-US"/>
        </w:rPr>
        <w:t>)</w:t>
      </w:r>
      <w:r w:rsidR="008A2C51" w:rsidRPr="00554EA8">
        <w:rPr>
          <w:rFonts w:ascii="Times New Roman" w:hAnsi="Times New Roman"/>
          <w:noProof w:val="0"/>
          <w:lang w:val="en-US"/>
        </w:rPr>
        <w:tab/>
        <w:t xml:space="preserve">My wife believes that I am less than 5 meters tall. </w:t>
      </w:r>
    </w:p>
    <w:p w14:paraId="3E3D73FA" w14:textId="77777777" w:rsidR="00AD71EB" w:rsidRPr="00554EA8" w:rsidRDefault="00AD71EB" w:rsidP="00AD06E9">
      <w:pPr>
        <w:pStyle w:val="BodyTextIndent"/>
        <w:spacing w:after="0" w:line="480" w:lineRule="auto"/>
        <w:ind w:left="0"/>
        <w:jc w:val="both"/>
        <w:rPr>
          <w:rFonts w:ascii="Times New Roman" w:hAnsi="Times New Roman"/>
          <w:noProof w:val="0"/>
          <w:lang w:val="en-US"/>
        </w:rPr>
      </w:pPr>
    </w:p>
    <w:p w14:paraId="0F96E69D" w14:textId="7F1AD876" w:rsidR="008A2C51" w:rsidRPr="00554EA8" w:rsidRDefault="00BC47E2" w:rsidP="00AD06E9">
      <w:pPr>
        <w:pStyle w:val="BodyText"/>
        <w:spacing w:after="0" w:line="480" w:lineRule="auto"/>
        <w:jc w:val="both"/>
        <w:rPr>
          <w:rFonts w:ascii="Times New Roman" w:hAnsi="Times New Roman"/>
          <w:noProof w:val="0"/>
          <w:lang w:val="en-US"/>
        </w:rPr>
      </w:pPr>
      <w:r>
        <w:rPr>
          <w:rFonts w:ascii="Times New Roman" w:hAnsi="Times New Roman"/>
          <w:noProof w:val="0"/>
          <w:lang w:val="en-US"/>
        </w:rPr>
        <w:t>In (9</w:t>
      </w:r>
      <w:r w:rsidR="008A2C51" w:rsidRPr="00554EA8">
        <w:rPr>
          <w:rFonts w:ascii="Times New Roman" w:hAnsi="Times New Roman"/>
          <w:noProof w:val="0"/>
          <w:lang w:val="en-US"/>
        </w:rPr>
        <w:t xml:space="preserve">), an example given by </w:t>
      </w:r>
      <w:proofErr w:type="spellStart"/>
      <w:r w:rsidR="008A2C51" w:rsidRPr="00554EA8">
        <w:rPr>
          <w:rFonts w:ascii="Times New Roman" w:hAnsi="Times New Roman"/>
          <w:noProof w:val="0"/>
          <w:lang w:val="en-US"/>
        </w:rPr>
        <w:t>Stalnaker</w:t>
      </w:r>
      <w:proofErr w:type="spellEnd"/>
      <w:r w:rsidR="008A2C51" w:rsidRPr="00554EA8">
        <w:rPr>
          <w:rFonts w:ascii="Times New Roman" w:hAnsi="Times New Roman"/>
          <w:noProof w:val="0"/>
          <w:lang w:val="en-US"/>
        </w:rPr>
        <w:t>, Russell presumably did not have this explicit belief but it followed from the general pragmatic knowledge attributable to him. In (1</w:t>
      </w:r>
      <w:r>
        <w:rPr>
          <w:rFonts w:ascii="Times New Roman" w:hAnsi="Times New Roman"/>
          <w:noProof w:val="0"/>
          <w:lang w:val="en-US"/>
        </w:rPr>
        <w:t>0</w:t>
      </w:r>
      <w:r w:rsidR="008A2C51" w:rsidRPr="00554EA8">
        <w:rPr>
          <w:rFonts w:ascii="Times New Roman" w:hAnsi="Times New Roman"/>
          <w:noProof w:val="0"/>
          <w:lang w:val="en-US"/>
        </w:rPr>
        <w:t>), uttered in a situation in wh</w:t>
      </w:r>
      <w:r w:rsidR="00054458">
        <w:rPr>
          <w:rFonts w:ascii="Times New Roman" w:hAnsi="Times New Roman"/>
          <w:noProof w:val="0"/>
          <w:lang w:val="en-US"/>
        </w:rPr>
        <w:t>ich Clinton has given his two-</w:t>
      </w:r>
      <w:r w:rsidR="008A2C51" w:rsidRPr="00554EA8">
        <w:rPr>
          <w:rFonts w:ascii="Times New Roman" w:hAnsi="Times New Roman"/>
          <w:noProof w:val="0"/>
          <w:lang w:val="en-US"/>
        </w:rPr>
        <w:t xml:space="preserve">hour State of the Union speech, the president actually did not utter the complement but it was implied by his speech and everything his speech presupposed. </w:t>
      </w:r>
      <w:proofErr w:type="gramStart"/>
      <w:r w:rsidR="008A2C51" w:rsidRPr="00554EA8">
        <w:rPr>
          <w:rFonts w:ascii="Times New Roman" w:hAnsi="Times New Roman"/>
          <w:noProof w:val="0"/>
          <w:lang w:val="en-US"/>
        </w:rPr>
        <w:t>Likewise in (1</w:t>
      </w:r>
      <w:r>
        <w:rPr>
          <w:rFonts w:ascii="Times New Roman" w:hAnsi="Times New Roman"/>
          <w:noProof w:val="0"/>
          <w:lang w:val="en-US"/>
        </w:rPr>
        <w:t>1</w:t>
      </w:r>
      <w:r w:rsidR="008A2C51" w:rsidRPr="00554EA8">
        <w:rPr>
          <w:rFonts w:ascii="Times New Roman" w:hAnsi="Times New Roman"/>
          <w:noProof w:val="0"/>
          <w:lang w:val="en-US"/>
        </w:rPr>
        <w:t>), where the speaker’s wife may have not explicitly entertained the attributed belief.</w:t>
      </w:r>
      <w:proofErr w:type="gramEnd"/>
      <w:r w:rsidR="008A2C51" w:rsidRPr="00554EA8">
        <w:rPr>
          <w:rFonts w:ascii="Times New Roman" w:hAnsi="Times New Roman"/>
          <w:noProof w:val="0"/>
          <w:lang w:val="en-US"/>
        </w:rPr>
        <w:t xml:space="preserve"> Note that in (1</w:t>
      </w:r>
      <w:r>
        <w:rPr>
          <w:rFonts w:ascii="Times New Roman" w:hAnsi="Times New Roman"/>
          <w:noProof w:val="0"/>
          <w:lang w:val="en-US"/>
        </w:rPr>
        <w:t>1</w:t>
      </w:r>
      <w:r w:rsidR="008A2C51" w:rsidRPr="00554EA8">
        <w:rPr>
          <w:rFonts w:ascii="Times New Roman" w:hAnsi="Times New Roman"/>
          <w:noProof w:val="0"/>
          <w:lang w:val="en-US"/>
        </w:rPr>
        <w:t xml:space="preserve">), an indexical expression is present in the embedded proposition. In the accounts discussed earlier, this automatically amounts to a </w:t>
      </w:r>
      <w:r w:rsidR="009354BA" w:rsidRPr="00054458">
        <w:rPr>
          <w:rFonts w:ascii="Times New Roman" w:hAnsi="Times New Roman"/>
          <w:i/>
          <w:noProof w:val="0"/>
          <w:lang w:val="en-US"/>
        </w:rPr>
        <w:t>de re</w:t>
      </w:r>
      <w:r w:rsidR="008A2C51" w:rsidRPr="00554EA8">
        <w:rPr>
          <w:rFonts w:ascii="Times New Roman" w:hAnsi="Times New Roman"/>
          <w:noProof w:val="0"/>
          <w:lang w:val="en-US"/>
        </w:rPr>
        <w:t xml:space="preserve"> or </w:t>
      </w:r>
      <w:r w:rsidR="008A2C51" w:rsidRPr="00054458">
        <w:rPr>
          <w:rFonts w:ascii="Times New Roman" w:hAnsi="Times New Roman"/>
          <w:i/>
          <w:noProof w:val="0"/>
          <w:lang w:val="en-US"/>
        </w:rPr>
        <w:t>de se</w:t>
      </w:r>
      <w:r w:rsidR="008A2C51" w:rsidRPr="00554EA8">
        <w:rPr>
          <w:rFonts w:ascii="Times New Roman" w:hAnsi="Times New Roman"/>
          <w:noProof w:val="0"/>
          <w:lang w:val="en-US"/>
        </w:rPr>
        <w:t xml:space="preserve"> belief attribution. However, (1</w:t>
      </w:r>
      <w:r>
        <w:rPr>
          <w:rFonts w:ascii="Times New Roman" w:hAnsi="Times New Roman"/>
          <w:noProof w:val="0"/>
          <w:lang w:val="en-US"/>
        </w:rPr>
        <w:t>1</w:t>
      </w:r>
      <w:r w:rsidR="008A2C51" w:rsidRPr="00554EA8">
        <w:rPr>
          <w:rFonts w:ascii="Times New Roman" w:hAnsi="Times New Roman"/>
          <w:noProof w:val="0"/>
          <w:lang w:val="en-US"/>
        </w:rPr>
        <w:t xml:space="preserve">) cannot appropriately be analyzed this way: the wife does not attribute to the </w:t>
      </w:r>
      <w:r w:rsidR="008A2C51" w:rsidRPr="00054458">
        <w:rPr>
          <w:rFonts w:ascii="Times New Roman" w:hAnsi="Times New Roman"/>
          <w:i/>
          <w:noProof w:val="0"/>
          <w:lang w:val="en-US"/>
        </w:rPr>
        <w:t>res</w:t>
      </w:r>
      <w:r w:rsidR="008A2C51" w:rsidRPr="00554EA8">
        <w:rPr>
          <w:rFonts w:ascii="Times New Roman" w:hAnsi="Times New Roman"/>
          <w:noProof w:val="0"/>
          <w:lang w:val="en-US"/>
        </w:rPr>
        <w:t xml:space="preserve">, the husband, </w:t>
      </w:r>
      <w:proofErr w:type="gramStart"/>
      <w:r w:rsidR="008A2C51" w:rsidRPr="00554EA8">
        <w:rPr>
          <w:rFonts w:ascii="Times New Roman" w:hAnsi="Times New Roman"/>
          <w:noProof w:val="0"/>
          <w:lang w:val="en-US"/>
        </w:rPr>
        <w:t>the</w:t>
      </w:r>
      <w:proofErr w:type="gramEnd"/>
      <w:r w:rsidR="008A2C51" w:rsidRPr="00554EA8">
        <w:rPr>
          <w:rFonts w:ascii="Times New Roman" w:hAnsi="Times New Roman"/>
          <w:noProof w:val="0"/>
          <w:lang w:val="en-US"/>
        </w:rPr>
        <w:t xml:space="preserve"> property of being less than 5 meters tall. She may simply believe that no human being is as tall. Neither Russell nor Clinton or the wife may have actually had these particular thoughts but they follow from other propositions in their cognitive worlds. </w:t>
      </w:r>
    </w:p>
    <w:p w14:paraId="2B19D999" w14:textId="6DAE6924" w:rsidR="008A2C51" w:rsidRPr="00554EA8" w:rsidRDefault="008A2C51" w:rsidP="00EF6B00">
      <w:pPr>
        <w:pStyle w:val="BodyTextIndent"/>
        <w:spacing w:after="0" w:line="480" w:lineRule="auto"/>
        <w:ind w:left="0" w:firstLine="284"/>
        <w:jc w:val="both"/>
        <w:rPr>
          <w:rFonts w:ascii="Times New Roman" w:hAnsi="Times New Roman"/>
          <w:noProof w:val="0"/>
          <w:lang w:val="en-US"/>
        </w:rPr>
      </w:pPr>
      <w:r w:rsidRPr="00554EA8">
        <w:rPr>
          <w:rFonts w:ascii="Times New Roman" w:hAnsi="Times New Roman"/>
          <w:noProof w:val="0"/>
          <w:lang w:val="en-US"/>
        </w:rPr>
        <w:lastRenderedPageBreak/>
        <w:t>The existence of implicit belief reports has important implications for the treatment of indexical te</w:t>
      </w:r>
      <w:r w:rsidR="00CA6955">
        <w:rPr>
          <w:rFonts w:ascii="Times New Roman" w:hAnsi="Times New Roman"/>
          <w:noProof w:val="0"/>
          <w:lang w:val="en-US"/>
        </w:rPr>
        <w:t xml:space="preserve">nses within </w:t>
      </w:r>
      <w:proofErr w:type="spellStart"/>
      <w:r w:rsidR="00CA6955">
        <w:rPr>
          <w:rFonts w:ascii="Times New Roman" w:hAnsi="Times New Roman"/>
          <w:noProof w:val="0"/>
          <w:lang w:val="en-US"/>
        </w:rPr>
        <w:t>intensional</w:t>
      </w:r>
      <w:proofErr w:type="spellEnd"/>
      <w:r w:rsidR="00CA6955">
        <w:rPr>
          <w:rFonts w:ascii="Times New Roman" w:hAnsi="Times New Roman"/>
          <w:noProof w:val="0"/>
          <w:lang w:val="en-US"/>
        </w:rPr>
        <w:t xml:space="preserve"> domains.</w:t>
      </w:r>
      <w:r w:rsidRPr="00554EA8">
        <w:rPr>
          <w:rFonts w:ascii="Times New Roman" w:hAnsi="Times New Roman"/>
          <w:noProof w:val="0"/>
          <w:lang w:val="en-US"/>
        </w:rPr>
        <w:t xml:space="preserve"> </w:t>
      </w:r>
      <w:r w:rsidR="00CA6955">
        <w:rPr>
          <w:rFonts w:ascii="Times New Roman" w:hAnsi="Times New Roman"/>
          <w:noProof w:val="0"/>
          <w:lang w:val="en-US"/>
        </w:rPr>
        <w:t>I</w:t>
      </w:r>
      <w:r w:rsidRPr="00554EA8">
        <w:rPr>
          <w:rFonts w:ascii="Times New Roman" w:hAnsi="Times New Roman"/>
          <w:noProof w:val="0"/>
          <w:lang w:val="en-US"/>
        </w:rPr>
        <w:t xml:space="preserve">ndexical tenses </w:t>
      </w:r>
      <w:r w:rsidR="00CA6955">
        <w:rPr>
          <w:rFonts w:ascii="Times New Roman" w:hAnsi="Times New Roman"/>
          <w:noProof w:val="0"/>
          <w:lang w:val="en-US"/>
        </w:rPr>
        <w:t>appear to be</w:t>
      </w:r>
      <w:r w:rsidRPr="00554EA8">
        <w:rPr>
          <w:rFonts w:ascii="Times New Roman" w:hAnsi="Times New Roman"/>
          <w:noProof w:val="0"/>
          <w:lang w:val="en-US"/>
        </w:rPr>
        <w:t xml:space="preserve"> interpreted </w:t>
      </w:r>
      <w:r w:rsidR="009354BA" w:rsidRPr="00054458">
        <w:rPr>
          <w:rFonts w:ascii="Times New Roman" w:hAnsi="Times New Roman"/>
          <w:i/>
          <w:noProof w:val="0"/>
          <w:lang w:val="en-US"/>
        </w:rPr>
        <w:t>de re</w:t>
      </w:r>
      <w:r w:rsidRPr="00554EA8">
        <w:rPr>
          <w:rFonts w:ascii="Times New Roman" w:hAnsi="Times New Roman"/>
          <w:noProof w:val="0"/>
          <w:lang w:val="en-US"/>
        </w:rPr>
        <w:t xml:space="preserve"> (</w:t>
      </w:r>
      <w:proofErr w:type="spellStart"/>
      <w:r w:rsidRPr="00554EA8">
        <w:rPr>
          <w:rFonts w:ascii="Times New Roman" w:hAnsi="Times New Roman"/>
          <w:noProof w:val="0"/>
          <w:lang w:val="en-US"/>
        </w:rPr>
        <w:t>Ogihara</w:t>
      </w:r>
      <w:proofErr w:type="spellEnd"/>
      <w:r w:rsidRPr="00554EA8">
        <w:rPr>
          <w:rFonts w:ascii="Times New Roman" w:hAnsi="Times New Roman"/>
          <w:noProof w:val="0"/>
          <w:lang w:val="en-US"/>
        </w:rPr>
        <w:t xml:space="preserve"> 1996) </w:t>
      </w:r>
      <w:r w:rsidR="00CA6955">
        <w:rPr>
          <w:rFonts w:ascii="Times New Roman" w:hAnsi="Times New Roman"/>
          <w:noProof w:val="0"/>
          <w:lang w:val="en-US"/>
        </w:rPr>
        <w:t>due to</w:t>
      </w:r>
      <w:r w:rsidRPr="00554EA8">
        <w:rPr>
          <w:rFonts w:ascii="Times New Roman" w:hAnsi="Times New Roman"/>
          <w:noProof w:val="0"/>
          <w:lang w:val="en-US"/>
        </w:rPr>
        <w:t xml:space="preserve"> their very nature: Indexical tenses denote times in the utterance context, therefore, this cannot be part of the believer’s worlds. However, while indexical tenses undoubtedly refer to the utterance context, it is not </w:t>
      </w:r>
      <w:r w:rsidR="00054458">
        <w:rPr>
          <w:rFonts w:ascii="Times New Roman" w:hAnsi="Times New Roman"/>
          <w:noProof w:val="0"/>
          <w:lang w:val="en-US"/>
        </w:rPr>
        <w:t>the case</w:t>
      </w:r>
      <w:r w:rsidRPr="00554EA8">
        <w:rPr>
          <w:rFonts w:ascii="Times New Roman" w:hAnsi="Times New Roman"/>
          <w:noProof w:val="0"/>
          <w:lang w:val="en-US"/>
        </w:rPr>
        <w:t xml:space="preserve"> that they are always interpreted </w:t>
      </w:r>
      <w:r w:rsidR="009354BA" w:rsidRPr="00054458">
        <w:rPr>
          <w:rFonts w:ascii="Times New Roman" w:hAnsi="Times New Roman"/>
          <w:i/>
          <w:noProof w:val="0"/>
          <w:lang w:val="en-US"/>
        </w:rPr>
        <w:t>de re</w:t>
      </w:r>
      <w:r w:rsidRPr="00554EA8">
        <w:rPr>
          <w:rFonts w:ascii="Times New Roman" w:hAnsi="Times New Roman"/>
          <w:noProof w:val="0"/>
          <w:lang w:val="en-US"/>
        </w:rPr>
        <w:t xml:space="preserve"> and/or moved outside the </w:t>
      </w:r>
      <w:proofErr w:type="spellStart"/>
      <w:r w:rsidRPr="00554EA8">
        <w:rPr>
          <w:rFonts w:ascii="Times New Roman" w:hAnsi="Times New Roman"/>
          <w:noProof w:val="0"/>
          <w:lang w:val="en-US"/>
        </w:rPr>
        <w:t>intensional</w:t>
      </w:r>
      <w:proofErr w:type="spellEnd"/>
      <w:r w:rsidRPr="00554EA8">
        <w:rPr>
          <w:rFonts w:ascii="Times New Roman" w:hAnsi="Times New Roman"/>
          <w:noProof w:val="0"/>
          <w:lang w:val="en-US"/>
        </w:rPr>
        <w:t xml:space="preserve"> domain. In particular, if indexical tenses can </w:t>
      </w:r>
      <w:proofErr w:type="gramStart"/>
      <w:r w:rsidRPr="00554EA8">
        <w:rPr>
          <w:rFonts w:ascii="Times New Roman" w:hAnsi="Times New Roman"/>
          <w:noProof w:val="0"/>
          <w:lang w:val="en-US"/>
        </w:rPr>
        <w:t>occur</w:t>
      </w:r>
      <w:proofErr w:type="gramEnd"/>
      <w:r w:rsidRPr="00554EA8">
        <w:rPr>
          <w:rFonts w:ascii="Times New Roman" w:hAnsi="Times New Roman"/>
          <w:noProof w:val="0"/>
          <w:lang w:val="en-US"/>
        </w:rPr>
        <w:t xml:space="preserve"> in implicit reports, which are neither explicit </w:t>
      </w:r>
      <w:r w:rsidRPr="00054458">
        <w:rPr>
          <w:rFonts w:ascii="Times New Roman" w:hAnsi="Times New Roman"/>
          <w:i/>
          <w:noProof w:val="0"/>
          <w:lang w:val="en-US"/>
        </w:rPr>
        <w:t xml:space="preserve">de </w:t>
      </w:r>
      <w:proofErr w:type="spellStart"/>
      <w:r w:rsidRPr="00054458">
        <w:rPr>
          <w:rFonts w:ascii="Times New Roman" w:hAnsi="Times New Roman"/>
          <w:i/>
          <w:noProof w:val="0"/>
          <w:lang w:val="en-US"/>
        </w:rPr>
        <w:t>dicto</w:t>
      </w:r>
      <w:proofErr w:type="spellEnd"/>
      <w:r w:rsidRPr="00554EA8">
        <w:rPr>
          <w:rFonts w:ascii="Times New Roman" w:hAnsi="Times New Roman"/>
          <w:noProof w:val="0"/>
          <w:lang w:val="en-US"/>
        </w:rPr>
        <w:t xml:space="preserve"> nor </w:t>
      </w:r>
      <w:r w:rsidR="009354BA" w:rsidRPr="00054458">
        <w:rPr>
          <w:rFonts w:ascii="Times New Roman" w:hAnsi="Times New Roman"/>
          <w:i/>
          <w:noProof w:val="0"/>
          <w:lang w:val="en-US"/>
        </w:rPr>
        <w:t>de re</w:t>
      </w:r>
      <w:r w:rsidRPr="00554EA8">
        <w:rPr>
          <w:rFonts w:ascii="Times New Roman" w:hAnsi="Times New Roman"/>
          <w:noProof w:val="0"/>
          <w:lang w:val="en-US"/>
        </w:rPr>
        <w:t xml:space="preserve"> reports, it is possible that indexical tenses are not </w:t>
      </w:r>
      <w:r w:rsidRPr="00054458">
        <w:rPr>
          <w:rFonts w:ascii="Times New Roman" w:hAnsi="Times New Roman"/>
          <w:noProof w:val="0"/>
          <w:lang w:val="en-US"/>
        </w:rPr>
        <w:t>always</w:t>
      </w:r>
      <w:r w:rsidRPr="00554EA8">
        <w:rPr>
          <w:rFonts w:ascii="Times New Roman" w:hAnsi="Times New Roman"/>
          <w:noProof w:val="0"/>
          <w:lang w:val="en-US"/>
        </w:rPr>
        <w:t xml:space="preserve"> interpreted </w:t>
      </w:r>
      <w:r w:rsidR="009354BA" w:rsidRPr="00054458">
        <w:rPr>
          <w:rFonts w:ascii="Times New Roman" w:hAnsi="Times New Roman"/>
          <w:i/>
          <w:noProof w:val="0"/>
          <w:lang w:val="en-US"/>
        </w:rPr>
        <w:t>de re</w:t>
      </w:r>
      <w:r w:rsidRPr="00554EA8">
        <w:rPr>
          <w:rFonts w:ascii="Times New Roman" w:hAnsi="Times New Roman"/>
          <w:noProof w:val="0"/>
          <w:lang w:val="en-US"/>
        </w:rPr>
        <w:t>. Rather, they would be interpreted as denoting s</w:t>
      </w:r>
      <w:r w:rsidR="00CA6955">
        <w:rPr>
          <w:rFonts w:ascii="Times New Roman" w:hAnsi="Times New Roman"/>
          <w:noProof w:val="0"/>
          <w:lang w:val="en-US"/>
        </w:rPr>
        <w:t xml:space="preserve">ome attributed implicit content, as </w:t>
      </w:r>
      <w:proofErr w:type="spellStart"/>
      <w:r w:rsidR="00CA6955">
        <w:rPr>
          <w:rFonts w:ascii="Times New Roman" w:hAnsi="Times New Roman"/>
          <w:noProof w:val="0"/>
          <w:lang w:val="en-US"/>
        </w:rPr>
        <w:t>Gennari</w:t>
      </w:r>
      <w:proofErr w:type="spellEnd"/>
      <w:r w:rsidR="00CA6955">
        <w:rPr>
          <w:rFonts w:ascii="Times New Roman" w:hAnsi="Times New Roman"/>
          <w:noProof w:val="0"/>
          <w:lang w:val="en-US"/>
        </w:rPr>
        <w:t xml:space="preserve"> (1999</w:t>
      </w:r>
      <w:r w:rsidR="000F650E">
        <w:rPr>
          <w:rFonts w:ascii="Times New Roman" w:hAnsi="Times New Roman"/>
          <w:noProof w:val="0"/>
          <w:lang w:val="en-US"/>
        </w:rPr>
        <w:t>a</w:t>
      </w:r>
      <w:r w:rsidR="00CA6955">
        <w:rPr>
          <w:rFonts w:ascii="Times New Roman" w:hAnsi="Times New Roman"/>
          <w:noProof w:val="0"/>
          <w:lang w:val="en-US"/>
        </w:rPr>
        <w:t>, 2003) argues</w:t>
      </w:r>
      <w:r w:rsidR="0030175C">
        <w:rPr>
          <w:rFonts w:ascii="Times New Roman" w:hAnsi="Times New Roman"/>
          <w:noProof w:val="0"/>
          <w:lang w:val="en-US"/>
        </w:rPr>
        <w:t>. The fact that</w:t>
      </w:r>
      <w:r w:rsidRPr="00554EA8">
        <w:rPr>
          <w:rFonts w:ascii="Times New Roman" w:hAnsi="Times New Roman"/>
          <w:noProof w:val="0"/>
          <w:lang w:val="en-US"/>
        </w:rPr>
        <w:t xml:space="preserve"> the speaker uses an indexical reference to report the believed content is no longer problematic because the report is not intended to represent an explicit belief, i.e., the way the believer would represent it or the referential expressions he/she would use. The speaker reports an implicit proposition with his/her referential expressions (perhaps, because of cooperation with the addressee). This proposition must be equivalent to the one implicitly believed.</w:t>
      </w:r>
    </w:p>
    <w:p w14:paraId="19BD7DC7" w14:textId="1152C65B" w:rsidR="008A2C51" w:rsidRDefault="008A2C51" w:rsidP="00EF6B00">
      <w:pPr>
        <w:pStyle w:val="BodyTextIndent"/>
        <w:spacing w:after="0" w:line="480" w:lineRule="auto"/>
        <w:ind w:left="0" w:firstLine="284"/>
        <w:jc w:val="both"/>
        <w:rPr>
          <w:rFonts w:ascii="Times New Roman" w:hAnsi="Times New Roman"/>
          <w:noProof w:val="0"/>
          <w:lang w:val="en-US"/>
        </w:rPr>
      </w:pPr>
      <w:r w:rsidRPr="00554EA8">
        <w:rPr>
          <w:rFonts w:ascii="Times New Roman" w:hAnsi="Times New Roman"/>
          <w:noProof w:val="0"/>
          <w:lang w:val="en-US"/>
        </w:rPr>
        <w:t xml:space="preserve">In what follows, I will assume that indexical tenses receive an interpretation in situ. Also, since I will not be dealing with </w:t>
      </w:r>
      <w:r w:rsidR="009354BA" w:rsidRPr="0030175C">
        <w:rPr>
          <w:rFonts w:ascii="Times New Roman" w:hAnsi="Times New Roman"/>
          <w:i/>
          <w:noProof w:val="0"/>
          <w:lang w:val="en-US"/>
        </w:rPr>
        <w:t>de re</w:t>
      </w:r>
      <w:r w:rsidRPr="00554EA8">
        <w:rPr>
          <w:rFonts w:ascii="Times New Roman" w:hAnsi="Times New Roman"/>
          <w:noProof w:val="0"/>
          <w:lang w:val="en-US"/>
        </w:rPr>
        <w:t xml:space="preserve"> or </w:t>
      </w:r>
      <w:r w:rsidRPr="0030175C">
        <w:rPr>
          <w:rFonts w:ascii="Times New Roman" w:hAnsi="Times New Roman"/>
          <w:i/>
          <w:noProof w:val="0"/>
          <w:lang w:val="en-US"/>
        </w:rPr>
        <w:t>de se</w:t>
      </w:r>
      <w:r w:rsidRPr="00554EA8">
        <w:rPr>
          <w:rFonts w:ascii="Times New Roman" w:hAnsi="Times New Roman"/>
          <w:noProof w:val="0"/>
          <w:lang w:val="en-US"/>
        </w:rPr>
        <w:t xml:space="preserve"> reports, which require embedded structured meanings, I assume the traditional view of belief reports as a set of world time pairs with a single temporal structure. Thus, </w:t>
      </w:r>
      <w:r w:rsidRPr="0030175C">
        <w:rPr>
          <w:rFonts w:ascii="Times New Roman" w:hAnsi="Times New Roman"/>
          <w:i/>
          <w:noProof w:val="0"/>
          <w:lang w:val="en-US"/>
        </w:rPr>
        <w:t>a</w:t>
      </w:r>
      <w:r w:rsidRPr="00554EA8">
        <w:rPr>
          <w:rFonts w:ascii="Times New Roman" w:hAnsi="Times New Roman"/>
          <w:noProof w:val="0"/>
          <w:lang w:val="en-US"/>
        </w:rPr>
        <w:t xml:space="preserve"> believes </w:t>
      </w:r>
      <w:r w:rsidRPr="0030175C">
        <w:rPr>
          <w:rFonts w:ascii="Times New Roman" w:hAnsi="Times New Roman"/>
          <w:i/>
          <w:noProof w:val="0"/>
          <w:lang w:val="en-US"/>
        </w:rPr>
        <w:t>Q</w:t>
      </w:r>
      <w:r w:rsidRPr="00554EA8">
        <w:rPr>
          <w:rFonts w:ascii="Times New Roman" w:hAnsi="Times New Roman"/>
          <w:noProof w:val="0"/>
          <w:lang w:val="en-US"/>
        </w:rPr>
        <w:t xml:space="preserve"> at </w:t>
      </w:r>
      <w:r w:rsidRPr="0030175C">
        <w:rPr>
          <w:rFonts w:ascii="Times New Roman" w:hAnsi="Times New Roman"/>
          <w:i/>
          <w:noProof w:val="0"/>
          <w:lang w:val="en-US"/>
        </w:rPr>
        <w:t>w</w:t>
      </w:r>
      <w:r w:rsidRPr="00554EA8">
        <w:rPr>
          <w:rFonts w:ascii="Times New Roman" w:hAnsi="Times New Roman"/>
          <w:noProof w:val="0"/>
          <w:lang w:val="en-US"/>
        </w:rPr>
        <w:t xml:space="preserve"> and </w:t>
      </w:r>
      <w:r w:rsidRPr="0030175C">
        <w:rPr>
          <w:rFonts w:ascii="Times New Roman" w:hAnsi="Times New Roman"/>
          <w:i/>
          <w:noProof w:val="0"/>
          <w:lang w:val="en-US"/>
        </w:rPr>
        <w:t>t</w:t>
      </w:r>
      <w:r w:rsidRPr="00554EA8">
        <w:rPr>
          <w:rFonts w:ascii="Times New Roman" w:hAnsi="Times New Roman"/>
          <w:noProof w:val="0"/>
          <w:lang w:val="en-US"/>
        </w:rPr>
        <w:t xml:space="preserve"> is true </w:t>
      </w:r>
      <w:proofErr w:type="spellStart"/>
      <w:r w:rsidRPr="00554EA8">
        <w:rPr>
          <w:rFonts w:ascii="Times New Roman" w:hAnsi="Times New Roman"/>
          <w:noProof w:val="0"/>
          <w:lang w:val="en-US"/>
        </w:rPr>
        <w:t>iff</w:t>
      </w:r>
      <w:proofErr w:type="spellEnd"/>
      <w:r w:rsidRPr="00554EA8">
        <w:rPr>
          <w:rFonts w:ascii="Times New Roman" w:hAnsi="Times New Roman"/>
          <w:noProof w:val="0"/>
          <w:lang w:val="en-US"/>
        </w:rPr>
        <w:t xml:space="preserve"> for all </w:t>
      </w:r>
      <w:r w:rsidRPr="0030175C">
        <w:rPr>
          <w:rFonts w:ascii="Times New Roman" w:hAnsi="Times New Roman"/>
          <w:i/>
          <w:noProof w:val="0"/>
          <w:lang w:val="en-US"/>
        </w:rPr>
        <w:t>w’</w:t>
      </w:r>
      <w:r w:rsidRPr="00554EA8">
        <w:rPr>
          <w:rFonts w:ascii="Times New Roman" w:hAnsi="Times New Roman"/>
          <w:noProof w:val="0"/>
          <w:lang w:val="en-US"/>
        </w:rPr>
        <w:t xml:space="preserve"> and </w:t>
      </w:r>
      <w:r w:rsidRPr="0030175C">
        <w:rPr>
          <w:rFonts w:ascii="Times New Roman" w:hAnsi="Times New Roman"/>
          <w:i/>
          <w:noProof w:val="0"/>
          <w:lang w:val="en-US"/>
        </w:rPr>
        <w:t>t’</w:t>
      </w:r>
      <w:r w:rsidRPr="00554EA8">
        <w:rPr>
          <w:rFonts w:ascii="Times New Roman" w:hAnsi="Times New Roman"/>
          <w:noProof w:val="0"/>
          <w:lang w:val="en-US"/>
        </w:rPr>
        <w:t xml:space="preserve"> compatible with </w:t>
      </w:r>
      <w:r w:rsidRPr="0030175C">
        <w:rPr>
          <w:rFonts w:ascii="Times New Roman" w:hAnsi="Times New Roman"/>
          <w:i/>
          <w:noProof w:val="0"/>
          <w:lang w:val="en-US"/>
        </w:rPr>
        <w:t>a</w:t>
      </w:r>
      <w:r w:rsidRPr="00554EA8">
        <w:rPr>
          <w:rFonts w:ascii="Times New Roman" w:hAnsi="Times New Roman"/>
          <w:noProof w:val="0"/>
          <w:lang w:val="en-US"/>
        </w:rPr>
        <w:t xml:space="preserve">’s beliefs at </w:t>
      </w:r>
      <w:r w:rsidRPr="0030175C">
        <w:rPr>
          <w:rFonts w:ascii="Times New Roman" w:hAnsi="Times New Roman"/>
          <w:i/>
          <w:noProof w:val="0"/>
          <w:lang w:val="en-US"/>
        </w:rPr>
        <w:t>w</w:t>
      </w:r>
      <w:r w:rsidRPr="00554EA8">
        <w:rPr>
          <w:rFonts w:ascii="Times New Roman" w:hAnsi="Times New Roman"/>
          <w:noProof w:val="0"/>
          <w:lang w:val="en-US"/>
        </w:rPr>
        <w:t xml:space="preserve"> and </w:t>
      </w:r>
      <w:r w:rsidRPr="0030175C">
        <w:rPr>
          <w:rFonts w:ascii="Times New Roman" w:hAnsi="Times New Roman"/>
          <w:i/>
          <w:noProof w:val="0"/>
          <w:lang w:val="en-US"/>
        </w:rPr>
        <w:t>t</w:t>
      </w:r>
      <w:r w:rsidRPr="00554EA8">
        <w:rPr>
          <w:rFonts w:ascii="Times New Roman" w:hAnsi="Times New Roman"/>
          <w:noProof w:val="0"/>
          <w:lang w:val="en-US"/>
        </w:rPr>
        <w:t xml:space="preserve">, </w:t>
      </w:r>
      <w:proofErr w:type="gramStart"/>
      <w:r w:rsidRPr="0030175C">
        <w:rPr>
          <w:rFonts w:ascii="Times New Roman" w:hAnsi="Times New Roman"/>
          <w:i/>
          <w:noProof w:val="0"/>
          <w:lang w:val="en-US"/>
        </w:rPr>
        <w:t>Q(</w:t>
      </w:r>
      <w:proofErr w:type="gramEnd"/>
      <w:r w:rsidRPr="0030175C">
        <w:rPr>
          <w:rFonts w:ascii="Times New Roman" w:hAnsi="Times New Roman"/>
          <w:i/>
          <w:noProof w:val="0"/>
          <w:lang w:val="en-US"/>
        </w:rPr>
        <w:t>w’)(t’)=</w:t>
      </w:r>
      <w:r w:rsidR="0030175C">
        <w:rPr>
          <w:rFonts w:ascii="Times New Roman" w:hAnsi="Times New Roman"/>
          <w:noProof w:val="0"/>
          <w:lang w:val="en-US"/>
        </w:rPr>
        <w:t xml:space="preserve"> true</w:t>
      </w:r>
      <w:r w:rsidRPr="00554EA8">
        <w:rPr>
          <w:rFonts w:ascii="Times New Roman" w:hAnsi="Times New Roman"/>
          <w:noProof w:val="0"/>
          <w:lang w:val="en-US"/>
        </w:rPr>
        <w:t>. Similarly, I assume the traditional view of tenses as quantifiers. Nothing really depends on these assumptions as the proposal can be recast in any equivalent framework. Finally, the notion of local evaluat</w:t>
      </w:r>
      <w:r w:rsidR="0030175C">
        <w:rPr>
          <w:rFonts w:ascii="Times New Roman" w:hAnsi="Times New Roman"/>
          <w:noProof w:val="0"/>
          <w:lang w:val="en-US"/>
        </w:rPr>
        <w:t>ion time should be understood</w:t>
      </w:r>
      <w:r w:rsidRPr="00554EA8">
        <w:rPr>
          <w:rFonts w:ascii="Times New Roman" w:hAnsi="Times New Roman"/>
          <w:noProof w:val="0"/>
          <w:lang w:val="en-US"/>
        </w:rPr>
        <w:t xml:space="preserve"> in the traditional logical sense: the evaluation time of a quantifier tense is the time with respect to which its truth is evaluated. Thus, in independent sentences, the evaluation time of a temporal </w:t>
      </w:r>
      <w:r w:rsidRPr="00554EA8">
        <w:rPr>
          <w:rFonts w:ascii="Times New Roman" w:hAnsi="Times New Roman"/>
          <w:noProof w:val="0"/>
          <w:lang w:val="en-US"/>
        </w:rPr>
        <w:lastRenderedPageBreak/>
        <w:t xml:space="preserve">quantifier is the ST, while in embedded </w:t>
      </w:r>
      <w:proofErr w:type="gramStart"/>
      <w:r w:rsidRPr="00554EA8">
        <w:rPr>
          <w:rFonts w:ascii="Times New Roman" w:hAnsi="Times New Roman"/>
          <w:noProof w:val="0"/>
          <w:lang w:val="en-US"/>
        </w:rPr>
        <w:t>sentences,</w:t>
      </w:r>
      <w:proofErr w:type="gramEnd"/>
      <w:r w:rsidRPr="00554EA8">
        <w:rPr>
          <w:rFonts w:ascii="Times New Roman" w:hAnsi="Times New Roman"/>
          <w:noProof w:val="0"/>
          <w:lang w:val="en-US"/>
        </w:rPr>
        <w:t xml:space="preserve"> it is the believer’s now (i.e., the attitude time in the belief worlds). </w:t>
      </w:r>
    </w:p>
    <w:p w14:paraId="7E91E2DD" w14:textId="77777777" w:rsidR="006117CA" w:rsidRPr="00554EA8" w:rsidRDefault="006117CA" w:rsidP="00AD06E9">
      <w:pPr>
        <w:pStyle w:val="BodyTextIndent"/>
        <w:spacing w:after="0" w:line="480" w:lineRule="auto"/>
        <w:ind w:left="0"/>
        <w:jc w:val="both"/>
        <w:rPr>
          <w:rFonts w:ascii="Times New Roman" w:hAnsi="Times New Roman"/>
          <w:noProof w:val="0"/>
          <w:lang w:val="en-US"/>
        </w:rPr>
      </w:pPr>
    </w:p>
    <w:p w14:paraId="158F01CE" w14:textId="2678AD02" w:rsidR="008A2C51" w:rsidRPr="00554EA8" w:rsidRDefault="008A2C51" w:rsidP="00AD06E9">
      <w:pPr>
        <w:pStyle w:val="Heading2"/>
        <w:spacing w:line="480" w:lineRule="auto"/>
        <w:jc w:val="both"/>
        <w:rPr>
          <w:rFonts w:ascii="Times New Roman" w:hAnsi="Times New Roman"/>
          <w:noProof w:val="0"/>
          <w:sz w:val="24"/>
          <w:lang w:val="en-US"/>
        </w:rPr>
      </w:pPr>
      <w:r w:rsidRPr="00554EA8">
        <w:rPr>
          <w:rFonts w:ascii="Times New Roman" w:hAnsi="Times New Roman"/>
          <w:noProof w:val="0"/>
          <w:sz w:val="24"/>
          <w:lang w:val="en-US"/>
        </w:rPr>
        <w:t>3.2.</w:t>
      </w:r>
      <w:r w:rsidR="006117CA">
        <w:rPr>
          <w:rFonts w:ascii="Times New Roman" w:hAnsi="Times New Roman"/>
          <w:noProof w:val="0"/>
          <w:sz w:val="24"/>
          <w:lang w:val="en-US"/>
        </w:rPr>
        <w:t xml:space="preserve"> </w:t>
      </w:r>
      <w:proofErr w:type="gramStart"/>
      <w:r w:rsidRPr="00554EA8">
        <w:rPr>
          <w:rFonts w:ascii="Times New Roman" w:hAnsi="Times New Roman"/>
          <w:noProof w:val="0"/>
          <w:sz w:val="24"/>
          <w:lang w:val="en-US"/>
        </w:rPr>
        <w:t>The</w:t>
      </w:r>
      <w:proofErr w:type="gramEnd"/>
      <w:r w:rsidRPr="00554EA8">
        <w:rPr>
          <w:rFonts w:ascii="Times New Roman" w:hAnsi="Times New Roman"/>
          <w:noProof w:val="0"/>
          <w:sz w:val="24"/>
          <w:lang w:val="en-US"/>
        </w:rPr>
        <w:t xml:space="preserve"> meaning of the present tense and the double access reading</w:t>
      </w:r>
    </w:p>
    <w:p w14:paraId="2A44EC64" w14:textId="49392998" w:rsidR="008A2C51"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Let us consider how the meaning of the present tense must be defined. This is not a trivial matter because although the tense often seems to be interpreted relative to the ST, in embedded contexts, it behaves as evaluation time sensitive, i.e., it receives different interpretations depending on the attitude time. Consider</w:t>
      </w:r>
      <w:r w:rsidR="000A3E03">
        <w:rPr>
          <w:rFonts w:ascii="Times New Roman" w:hAnsi="Times New Roman"/>
          <w:noProof w:val="0"/>
          <w:lang w:val="en-US"/>
        </w:rPr>
        <w:t>,</w:t>
      </w:r>
      <w:r w:rsidRPr="00554EA8">
        <w:rPr>
          <w:rFonts w:ascii="Times New Roman" w:hAnsi="Times New Roman"/>
          <w:noProof w:val="0"/>
          <w:lang w:val="en-US"/>
        </w:rPr>
        <w:t xml:space="preserve"> for example</w:t>
      </w:r>
      <w:r w:rsidR="000A3E03">
        <w:rPr>
          <w:rFonts w:ascii="Times New Roman" w:hAnsi="Times New Roman"/>
          <w:noProof w:val="0"/>
          <w:lang w:val="en-US"/>
        </w:rPr>
        <w:t>,</w:t>
      </w:r>
      <w:r w:rsidRPr="00554EA8">
        <w:rPr>
          <w:rFonts w:ascii="Times New Roman" w:hAnsi="Times New Roman"/>
          <w:noProof w:val="0"/>
          <w:lang w:val="en-US"/>
        </w:rPr>
        <w:t xml:space="preserve"> that present tense, in addition to present readings such as (1</w:t>
      </w:r>
      <w:r w:rsidR="00BC47E2">
        <w:rPr>
          <w:rFonts w:ascii="Times New Roman" w:hAnsi="Times New Roman"/>
          <w:noProof w:val="0"/>
          <w:lang w:val="en-US"/>
        </w:rPr>
        <w:t>2</w:t>
      </w:r>
      <w:r w:rsidRPr="00554EA8">
        <w:rPr>
          <w:rFonts w:ascii="Times New Roman" w:hAnsi="Times New Roman"/>
          <w:noProof w:val="0"/>
          <w:lang w:val="en-US"/>
        </w:rPr>
        <w:t>), could also receive a future interpretation as in (2):</w:t>
      </w:r>
    </w:p>
    <w:p w14:paraId="569701B4" w14:textId="77777777" w:rsidR="00AD71EB" w:rsidRPr="00554EA8" w:rsidRDefault="00AD71EB" w:rsidP="00AD06E9">
      <w:pPr>
        <w:pStyle w:val="BodyText"/>
        <w:spacing w:after="0" w:line="480" w:lineRule="auto"/>
        <w:jc w:val="both"/>
        <w:rPr>
          <w:rFonts w:ascii="Times New Roman" w:hAnsi="Times New Roman"/>
          <w:noProof w:val="0"/>
          <w:lang w:val="en-US"/>
        </w:rPr>
      </w:pPr>
    </w:p>
    <w:p w14:paraId="312D86C7" w14:textId="0B9941C5"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(1</w:t>
      </w:r>
      <w:r w:rsidR="00BC47E2">
        <w:rPr>
          <w:rFonts w:ascii="Times New Roman" w:hAnsi="Times New Roman"/>
          <w:noProof w:val="0"/>
          <w:lang w:val="en-US"/>
        </w:rPr>
        <w:t>2</w:t>
      </w:r>
      <w:r w:rsidRPr="00554EA8">
        <w:rPr>
          <w:rFonts w:ascii="Times New Roman" w:hAnsi="Times New Roman"/>
          <w:noProof w:val="0"/>
          <w:lang w:val="en-US"/>
        </w:rPr>
        <w:t>)</w:t>
      </w:r>
      <w:r w:rsidRPr="00554EA8">
        <w:rPr>
          <w:rFonts w:ascii="Times New Roman" w:hAnsi="Times New Roman"/>
          <w:noProof w:val="0"/>
          <w:lang w:val="en-US"/>
        </w:rPr>
        <w:tab/>
        <w:t>Hillary is smart.</w:t>
      </w:r>
    </w:p>
    <w:p w14:paraId="3A9860F3" w14:textId="544D8C92" w:rsidR="008A2C51" w:rsidRDefault="008A2C51" w:rsidP="00AD06E9">
      <w:pPr>
        <w:spacing w:line="480" w:lineRule="auto"/>
        <w:jc w:val="both"/>
        <w:rPr>
          <w:rFonts w:ascii="Times New Roman" w:hAnsi="Times New Roman"/>
          <w:noProof w:val="0"/>
          <w:lang w:val="en-US"/>
        </w:rPr>
      </w:pPr>
      <w:r w:rsidRPr="00554EA8">
        <w:rPr>
          <w:rFonts w:ascii="Times New Roman" w:hAnsi="Times New Roman"/>
          <w:noProof w:val="0"/>
          <w:lang w:val="en-US"/>
        </w:rPr>
        <w:t>(2)</w:t>
      </w:r>
      <w:r w:rsidRPr="00554EA8">
        <w:rPr>
          <w:rFonts w:ascii="Times New Roman" w:hAnsi="Times New Roman"/>
          <w:noProof w:val="0"/>
          <w:lang w:val="en-US"/>
        </w:rPr>
        <w:tab/>
      </w:r>
      <w:r w:rsidR="006011FD">
        <w:rPr>
          <w:rFonts w:ascii="Times New Roman" w:hAnsi="Times New Roman"/>
          <w:noProof w:val="0"/>
          <w:lang w:val="en-US"/>
        </w:rPr>
        <w:tab/>
      </w:r>
      <w:r w:rsidRPr="00554EA8">
        <w:rPr>
          <w:rFonts w:ascii="Times New Roman" w:hAnsi="Times New Roman"/>
          <w:noProof w:val="0"/>
          <w:lang w:val="en-US"/>
        </w:rPr>
        <w:t>Bill will believe that Hillary is pregnant.</w:t>
      </w:r>
    </w:p>
    <w:p w14:paraId="7A2945F5" w14:textId="77777777" w:rsidR="00AD71EB" w:rsidRPr="00554EA8" w:rsidRDefault="00AD71EB" w:rsidP="00AD06E9">
      <w:pPr>
        <w:spacing w:line="480" w:lineRule="auto"/>
        <w:jc w:val="both"/>
        <w:rPr>
          <w:rFonts w:ascii="Times New Roman" w:hAnsi="Times New Roman"/>
          <w:noProof w:val="0"/>
          <w:lang w:val="en-US"/>
        </w:rPr>
      </w:pPr>
    </w:p>
    <w:p w14:paraId="02CC3042" w14:textId="5CC56E64"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The embedded sentence in (2) can have both a double access and a future reading, i.e., the present tense can denote any non-past interval without necessarily referring specifically to the ST. Thus, when the attitude time is in the future, the present tense supports future readings. This contrasts with situations in which the attitude time is in the past, as in present under past reports: the double access reading is the only reading available, i.e., the reference to the ST seems obligatory. These differences in the behavior in each context suggest that the tense is both indexical and evaluation time sensitive. It is indexical because its interpretation involves a way of determining t</w:t>
      </w:r>
      <w:r w:rsidR="008F4C11">
        <w:rPr>
          <w:rFonts w:ascii="Times New Roman" w:hAnsi="Times New Roman"/>
          <w:noProof w:val="0"/>
          <w:lang w:val="en-US"/>
        </w:rPr>
        <w:t xml:space="preserve">he referent relative to the ST </w:t>
      </w:r>
      <w:r w:rsidRPr="00554EA8">
        <w:rPr>
          <w:rFonts w:ascii="Times New Roman" w:hAnsi="Times New Roman"/>
          <w:noProof w:val="0"/>
          <w:lang w:val="en-US"/>
        </w:rPr>
        <w:t xml:space="preserve">(hence, its present or future – i.e., non-past– readings) and it is evaluation time sensitive because the interpretation changes with the attitude time. </w:t>
      </w:r>
    </w:p>
    <w:p w14:paraId="0FB810B9" w14:textId="7AE4AFEB" w:rsidR="008A2C51" w:rsidRPr="00A43434" w:rsidRDefault="00AB5105" w:rsidP="00EF6B00">
      <w:pPr>
        <w:widowControl w:val="0"/>
        <w:autoSpaceDE w:val="0"/>
        <w:autoSpaceDN w:val="0"/>
        <w:adjustRightInd w:val="0"/>
        <w:spacing w:after="240" w:line="480" w:lineRule="auto"/>
        <w:ind w:firstLine="284"/>
        <w:jc w:val="both"/>
        <w:rPr>
          <w:rFonts w:eastAsiaTheme="minorEastAsia" w:cs="Times"/>
          <w:noProof w:val="0"/>
          <w:color w:val="000000"/>
          <w:szCs w:val="24"/>
          <w:lang w:val="en-US"/>
        </w:rPr>
      </w:pPr>
      <w:r>
        <w:rPr>
          <w:rFonts w:ascii="Times New Roman" w:hAnsi="Times New Roman"/>
          <w:noProof w:val="0"/>
          <w:lang w:val="en-US"/>
        </w:rPr>
        <w:t>I</w:t>
      </w:r>
      <w:r w:rsidRPr="00EF6B00">
        <w:rPr>
          <w:rFonts w:ascii="Times New Roman" w:hAnsi="Times New Roman"/>
          <w:noProof w:val="0"/>
          <w:lang w:val="en-US"/>
        </w:rPr>
        <w:t xml:space="preserve"> </w:t>
      </w:r>
      <w:r w:rsidR="00212F1B" w:rsidRPr="00EF6B00">
        <w:rPr>
          <w:rFonts w:ascii="Times New Roman" w:hAnsi="Times New Roman"/>
          <w:noProof w:val="0"/>
          <w:lang w:val="en-US"/>
        </w:rPr>
        <w:t xml:space="preserve">follow </w:t>
      </w:r>
      <w:proofErr w:type="spellStart"/>
      <w:r w:rsidR="00212F1B" w:rsidRPr="00EF6B00">
        <w:rPr>
          <w:rFonts w:ascii="Times New Roman" w:hAnsi="Times New Roman"/>
          <w:noProof w:val="0"/>
          <w:lang w:val="en-US"/>
        </w:rPr>
        <w:t>Gennari’s</w:t>
      </w:r>
      <w:proofErr w:type="spellEnd"/>
      <w:r w:rsidR="00212F1B" w:rsidRPr="00EF6B00">
        <w:rPr>
          <w:rFonts w:ascii="Times New Roman" w:hAnsi="Times New Roman"/>
          <w:noProof w:val="0"/>
          <w:lang w:val="en-US"/>
        </w:rPr>
        <w:t xml:space="preserve"> </w:t>
      </w:r>
      <w:r w:rsidR="000A3E03">
        <w:rPr>
          <w:rFonts w:ascii="Times New Roman" w:hAnsi="Times New Roman"/>
          <w:noProof w:val="0"/>
          <w:lang w:val="en-US"/>
        </w:rPr>
        <w:t>(1999</w:t>
      </w:r>
      <w:r w:rsidR="000F650E">
        <w:rPr>
          <w:rFonts w:ascii="Times New Roman" w:hAnsi="Times New Roman"/>
          <w:noProof w:val="0"/>
          <w:lang w:val="en-US"/>
        </w:rPr>
        <w:t>a</w:t>
      </w:r>
      <w:r w:rsidR="000A3E03">
        <w:rPr>
          <w:rFonts w:ascii="Times New Roman" w:hAnsi="Times New Roman"/>
          <w:noProof w:val="0"/>
          <w:lang w:val="en-US"/>
        </w:rPr>
        <w:t xml:space="preserve">, 2003) </w:t>
      </w:r>
      <w:r w:rsidR="00212F1B" w:rsidRPr="00EF6B00">
        <w:rPr>
          <w:rFonts w:ascii="Times New Roman" w:hAnsi="Times New Roman"/>
          <w:noProof w:val="0"/>
          <w:lang w:val="en-US"/>
        </w:rPr>
        <w:t>account</w:t>
      </w:r>
      <w:r w:rsidR="00212F1B">
        <w:rPr>
          <w:rFonts w:ascii="Times New Roman" w:hAnsi="Times New Roman"/>
          <w:noProof w:val="0"/>
          <w:lang w:val="en-US"/>
        </w:rPr>
        <w:t xml:space="preserve"> in a</w:t>
      </w:r>
      <w:r w:rsidR="008A2C51" w:rsidRPr="00554EA8">
        <w:rPr>
          <w:rFonts w:ascii="Times New Roman" w:hAnsi="Times New Roman"/>
          <w:noProof w:val="0"/>
          <w:lang w:val="en-US"/>
        </w:rPr>
        <w:t xml:space="preserve">ssuming that </w:t>
      </w:r>
      <w:r w:rsidR="00212F1B">
        <w:rPr>
          <w:rFonts w:ascii="Times New Roman" w:hAnsi="Times New Roman"/>
          <w:noProof w:val="0"/>
          <w:lang w:val="en-US"/>
        </w:rPr>
        <w:t xml:space="preserve">the </w:t>
      </w:r>
      <w:r w:rsidR="008A2C51" w:rsidRPr="00554EA8">
        <w:rPr>
          <w:rFonts w:ascii="Times New Roman" w:hAnsi="Times New Roman"/>
          <w:noProof w:val="0"/>
          <w:lang w:val="en-US"/>
        </w:rPr>
        <w:t xml:space="preserve">present tense has the same </w:t>
      </w:r>
      <w:r w:rsidR="008A2C51" w:rsidRPr="00554EA8">
        <w:rPr>
          <w:rFonts w:ascii="Times New Roman" w:hAnsi="Times New Roman"/>
          <w:noProof w:val="0"/>
          <w:lang w:val="en-US"/>
        </w:rPr>
        <w:lastRenderedPageBreak/>
        <w:t>interpretation in all in</w:t>
      </w:r>
      <w:r w:rsidR="00212F1B">
        <w:rPr>
          <w:rFonts w:ascii="Times New Roman" w:hAnsi="Times New Roman"/>
          <w:noProof w:val="0"/>
          <w:lang w:val="en-US"/>
        </w:rPr>
        <w:t>dependent and embedded contexts</w:t>
      </w:r>
      <w:r w:rsidR="003967D3">
        <w:rPr>
          <w:rFonts w:ascii="Times New Roman" w:hAnsi="Times New Roman"/>
          <w:noProof w:val="0"/>
          <w:lang w:val="en-US"/>
        </w:rPr>
        <w:t>, a parsimonious assumption</w:t>
      </w:r>
      <w:r w:rsidR="00212F1B">
        <w:rPr>
          <w:rFonts w:ascii="Times New Roman" w:hAnsi="Times New Roman"/>
          <w:noProof w:val="0"/>
          <w:lang w:val="en-US"/>
        </w:rPr>
        <w:t xml:space="preserve">. </w:t>
      </w:r>
      <w:r w:rsidR="003967D3">
        <w:rPr>
          <w:rFonts w:ascii="Times New Roman" w:hAnsi="Times New Roman"/>
          <w:noProof w:val="0"/>
          <w:lang w:val="en-US"/>
        </w:rPr>
        <w:t>T</w:t>
      </w:r>
      <w:r w:rsidR="008A2C51" w:rsidRPr="00554EA8">
        <w:rPr>
          <w:rFonts w:ascii="Times New Roman" w:hAnsi="Times New Roman"/>
          <w:noProof w:val="0"/>
          <w:lang w:val="en-US"/>
        </w:rPr>
        <w:t>he meaning of the tense requires</w:t>
      </w:r>
      <w:r w:rsidR="008A2C51" w:rsidRPr="00554EA8">
        <w:rPr>
          <w:rFonts w:ascii="Times New Roman" w:hAnsi="Times New Roman"/>
          <w:i/>
          <w:noProof w:val="0"/>
          <w:lang w:val="en-US"/>
        </w:rPr>
        <w:t xml:space="preserve"> </w:t>
      </w:r>
      <w:r w:rsidR="008A2C51" w:rsidRPr="00554EA8">
        <w:rPr>
          <w:rFonts w:ascii="Times New Roman" w:hAnsi="Times New Roman"/>
          <w:noProof w:val="0"/>
          <w:lang w:val="en-US"/>
        </w:rPr>
        <w:t xml:space="preserve">the proposition it modifies (a) to overlap with the local evaluation time and (b) not to be located before the ST. Formally, its meaning is </w:t>
      </w:r>
      <w:r w:rsidR="008A2C51" w:rsidRPr="008F4C11">
        <w:rPr>
          <w:rFonts w:ascii="Times New Roman" w:hAnsi="Times New Roman"/>
          <w:i/>
          <w:noProof w:val="0"/>
          <w:lang w:val="en-US"/>
        </w:rPr>
        <w:sym w:font="Symbol" w:char="F06C"/>
      </w:r>
      <w:proofErr w:type="spellStart"/>
      <w:r w:rsidR="008A2C51" w:rsidRPr="008F4C11">
        <w:rPr>
          <w:rFonts w:ascii="Times New Roman" w:hAnsi="Times New Roman"/>
          <w:i/>
          <w:noProof w:val="0"/>
          <w:lang w:val="en-US"/>
        </w:rPr>
        <w:t>i</w:t>
      </w:r>
      <w:proofErr w:type="spellEnd"/>
      <w:r w:rsidR="008A2C51" w:rsidRPr="008F4C11">
        <w:rPr>
          <w:rFonts w:ascii="Times New Roman" w:hAnsi="Times New Roman"/>
          <w:i/>
          <w:noProof w:val="0"/>
          <w:lang w:val="en-US"/>
        </w:rPr>
        <w:t xml:space="preserve"> </w:t>
      </w:r>
      <w:r w:rsidR="008A2C51" w:rsidRPr="008F4C11">
        <w:rPr>
          <w:rFonts w:ascii="Times New Roman" w:hAnsi="Times New Roman"/>
          <w:i/>
          <w:noProof w:val="0"/>
          <w:lang w:val="en-US"/>
        </w:rPr>
        <w:sym w:font="Symbol" w:char="F024"/>
      </w:r>
      <w:proofErr w:type="spellStart"/>
      <w:r w:rsidR="008A2C51" w:rsidRPr="008F4C11">
        <w:rPr>
          <w:rFonts w:ascii="Times New Roman" w:hAnsi="Times New Roman"/>
          <w:i/>
          <w:noProof w:val="0"/>
          <w:lang w:val="en-US"/>
        </w:rPr>
        <w:t>i</w:t>
      </w:r>
      <w:proofErr w:type="spellEnd"/>
      <w:r w:rsidR="008A2C51" w:rsidRPr="008F4C11">
        <w:rPr>
          <w:rFonts w:ascii="Times New Roman" w:hAnsi="Times New Roman"/>
          <w:i/>
          <w:noProof w:val="0"/>
          <w:lang w:val="en-US"/>
        </w:rPr>
        <w:t>’ [</w:t>
      </w:r>
      <w:proofErr w:type="spellStart"/>
      <w:r w:rsidR="008A2C51" w:rsidRPr="008F4C11">
        <w:rPr>
          <w:rFonts w:ascii="Times New Roman" w:hAnsi="Times New Roman"/>
          <w:i/>
          <w:noProof w:val="0"/>
          <w:lang w:val="en-US"/>
        </w:rPr>
        <w:t>i</w:t>
      </w:r>
      <w:proofErr w:type="spellEnd"/>
      <w:r w:rsidR="008A2C51" w:rsidRPr="008F4C11">
        <w:rPr>
          <w:rFonts w:ascii="Times New Roman" w:hAnsi="Times New Roman"/>
          <w:i/>
          <w:noProof w:val="0"/>
          <w:lang w:val="en-US"/>
        </w:rPr>
        <w:t xml:space="preserve">’ </w:t>
      </w:r>
      <w:r w:rsidR="008A2C51" w:rsidRPr="008F4C11">
        <w:rPr>
          <w:rFonts w:ascii="Times New Roman" w:hAnsi="Times New Roman"/>
          <w:i/>
          <w:noProof w:val="0"/>
          <w:lang w:val="en-US"/>
        </w:rPr>
        <w:sym w:font="Symbol" w:char="F06F"/>
      </w:r>
      <w:r w:rsidR="008A2C51" w:rsidRPr="008F4C11">
        <w:rPr>
          <w:rFonts w:ascii="Times New Roman" w:hAnsi="Times New Roman"/>
          <w:i/>
          <w:noProof w:val="0"/>
          <w:lang w:val="en-US"/>
        </w:rPr>
        <w:t xml:space="preserve"> </w:t>
      </w:r>
      <w:proofErr w:type="spellStart"/>
      <w:r w:rsidR="008A2C51" w:rsidRPr="008F4C11">
        <w:rPr>
          <w:rFonts w:ascii="Times New Roman" w:hAnsi="Times New Roman"/>
          <w:i/>
          <w:noProof w:val="0"/>
          <w:lang w:val="en-US"/>
        </w:rPr>
        <w:t>i</w:t>
      </w:r>
      <w:proofErr w:type="spellEnd"/>
      <w:r w:rsidR="008A2C51" w:rsidRPr="008F4C11">
        <w:rPr>
          <w:rFonts w:ascii="Times New Roman" w:hAnsi="Times New Roman"/>
          <w:i/>
          <w:noProof w:val="0"/>
          <w:lang w:val="en-US"/>
        </w:rPr>
        <w:t xml:space="preserve"> &amp; </w:t>
      </w:r>
      <w:r w:rsidR="008A2C51" w:rsidRPr="008F4C11">
        <w:rPr>
          <w:rFonts w:ascii="Times New Roman" w:hAnsi="Times New Roman"/>
          <w:i/>
          <w:noProof w:val="0"/>
          <w:lang w:val="en-US"/>
        </w:rPr>
        <w:sym w:font="Symbol" w:char="F0D8"/>
      </w:r>
      <w:r w:rsidR="008A2C51" w:rsidRPr="008F4C11">
        <w:rPr>
          <w:rFonts w:ascii="Times New Roman" w:hAnsi="Times New Roman"/>
          <w:i/>
          <w:noProof w:val="0"/>
          <w:lang w:val="en-US"/>
        </w:rPr>
        <w:t>(</w:t>
      </w:r>
      <w:proofErr w:type="spellStart"/>
      <w:r w:rsidR="008A2C51" w:rsidRPr="008F4C11">
        <w:rPr>
          <w:rFonts w:ascii="Times New Roman" w:hAnsi="Times New Roman"/>
          <w:i/>
          <w:noProof w:val="0"/>
          <w:lang w:val="en-US"/>
        </w:rPr>
        <w:t>i</w:t>
      </w:r>
      <w:proofErr w:type="spellEnd"/>
      <w:r w:rsidR="008A2C51" w:rsidRPr="008F4C11">
        <w:rPr>
          <w:rFonts w:ascii="Times New Roman" w:hAnsi="Times New Roman"/>
          <w:i/>
          <w:noProof w:val="0"/>
          <w:lang w:val="en-US"/>
        </w:rPr>
        <w:t xml:space="preserve">’ &lt; </w:t>
      </w:r>
      <w:proofErr w:type="spellStart"/>
      <w:r w:rsidR="008A2C51" w:rsidRPr="008F4C11">
        <w:rPr>
          <w:rFonts w:ascii="Times New Roman" w:hAnsi="Times New Roman"/>
          <w:i/>
          <w:noProof w:val="0"/>
          <w:lang w:val="en-US"/>
        </w:rPr>
        <w:t>st</w:t>
      </w:r>
      <w:proofErr w:type="spellEnd"/>
      <w:r w:rsidR="008A2C51" w:rsidRPr="008F4C11">
        <w:rPr>
          <w:rFonts w:ascii="Times New Roman" w:hAnsi="Times New Roman"/>
          <w:i/>
          <w:noProof w:val="0"/>
          <w:lang w:val="en-US"/>
        </w:rPr>
        <w:t xml:space="preserve">) &amp; </w:t>
      </w:r>
      <w:r w:rsidR="008A2C51" w:rsidRPr="008F4C11">
        <w:rPr>
          <w:rFonts w:ascii="Times New Roman" w:hAnsi="Times New Roman"/>
          <w:i/>
          <w:noProof w:val="0"/>
          <w:lang w:val="en-US"/>
        </w:rPr>
        <w:sym w:font="Symbol" w:char="F06A"/>
      </w:r>
      <w:r w:rsidR="008A2C51" w:rsidRPr="008F4C11">
        <w:rPr>
          <w:rFonts w:ascii="Times New Roman" w:hAnsi="Times New Roman"/>
          <w:i/>
          <w:noProof w:val="0"/>
          <w:lang w:val="en-US"/>
        </w:rPr>
        <w:t>(</w:t>
      </w:r>
      <w:proofErr w:type="spellStart"/>
      <w:r w:rsidR="008A2C51" w:rsidRPr="008F4C11">
        <w:rPr>
          <w:rFonts w:ascii="Times New Roman" w:hAnsi="Times New Roman"/>
          <w:i/>
          <w:noProof w:val="0"/>
          <w:lang w:val="en-US"/>
        </w:rPr>
        <w:t>i</w:t>
      </w:r>
      <w:proofErr w:type="spellEnd"/>
      <w:r w:rsidR="008A2C51" w:rsidRPr="008F4C11">
        <w:rPr>
          <w:rFonts w:ascii="Times New Roman" w:hAnsi="Times New Roman"/>
          <w:i/>
          <w:noProof w:val="0"/>
          <w:lang w:val="en-US"/>
        </w:rPr>
        <w:t>’)]</w:t>
      </w:r>
      <w:r w:rsidR="008A2C51" w:rsidRPr="00554EA8">
        <w:rPr>
          <w:rFonts w:ascii="Times New Roman" w:hAnsi="Times New Roman"/>
          <w:noProof w:val="0"/>
          <w:lang w:val="en-US"/>
        </w:rPr>
        <w:t xml:space="preserve">, where </w:t>
      </w:r>
      <w:r w:rsidR="008A2C51" w:rsidRPr="008F4C11">
        <w:rPr>
          <w:rFonts w:ascii="Times New Roman" w:hAnsi="Times New Roman"/>
          <w:i/>
          <w:noProof w:val="0"/>
          <w:lang w:val="en-US"/>
        </w:rPr>
        <w:sym w:font="Symbol" w:char="F06F"/>
      </w:r>
      <w:r w:rsidR="008A2C51" w:rsidRPr="00554EA8">
        <w:rPr>
          <w:rFonts w:ascii="Times New Roman" w:hAnsi="Times New Roman"/>
          <w:noProof w:val="0"/>
          <w:lang w:val="en-US"/>
        </w:rPr>
        <w:t xml:space="preserve"> means overlap with, </w:t>
      </w:r>
      <w:proofErr w:type="spellStart"/>
      <w:r w:rsidR="008A2C51" w:rsidRPr="008F4C11">
        <w:rPr>
          <w:rFonts w:ascii="Times New Roman" w:hAnsi="Times New Roman"/>
          <w:i/>
          <w:noProof w:val="0"/>
          <w:lang w:val="en-US"/>
        </w:rPr>
        <w:t>i</w:t>
      </w:r>
      <w:proofErr w:type="spellEnd"/>
      <w:r w:rsidR="008A2C51" w:rsidRPr="00554EA8">
        <w:rPr>
          <w:rFonts w:ascii="Times New Roman" w:hAnsi="Times New Roman"/>
          <w:noProof w:val="0"/>
          <w:lang w:val="en-US"/>
        </w:rPr>
        <w:t xml:space="preserve"> is the evaluation time, </w:t>
      </w:r>
      <w:proofErr w:type="spellStart"/>
      <w:r w:rsidR="008A2C51" w:rsidRPr="008F4C11">
        <w:rPr>
          <w:rFonts w:ascii="Times New Roman" w:hAnsi="Times New Roman"/>
          <w:i/>
          <w:noProof w:val="0"/>
          <w:lang w:val="en-US"/>
        </w:rPr>
        <w:t>i</w:t>
      </w:r>
      <w:proofErr w:type="spellEnd"/>
      <w:r w:rsidR="008A2C51" w:rsidRPr="008F4C11">
        <w:rPr>
          <w:rFonts w:ascii="Times New Roman" w:hAnsi="Times New Roman"/>
          <w:i/>
          <w:noProof w:val="0"/>
          <w:lang w:val="en-US"/>
        </w:rPr>
        <w:t>’</w:t>
      </w:r>
      <w:r w:rsidR="008A2C51" w:rsidRPr="00554EA8">
        <w:rPr>
          <w:rFonts w:ascii="Times New Roman" w:hAnsi="Times New Roman"/>
          <w:noProof w:val="0"/>
          <w:lang w:val="en-US"/>
        </w:rPr>
        <w:t xml:space="preserve"> is the interval at which </w:t>
      </w:r>
      <w:r w:rsidR="008A2C51" w:rsidRPr="008F4C11">
        <w:rPr>
          <w:rFonts w:ascii="Times New Roman" w:hAnsi="Times New Roman"/>
          <w:i/>
          <w:noProof w:val="0"/>
          <w:lang w:val="en-US"/>
        </w:rPr>
        <w:sym w:font="Symbol" w:char="F06A"/>
      </w:r>
      <w:r w:rsidR="008A2C51" w:rsidRPr="00554EA8">
        <w:rPr>
          <w:rFonts w:ascii="Times New Roman" w:hAnsi="Times New Roman"/>
          <w:noProof w:val="0"/>
          <w:lang w:val="en-US"/>
        </w:rPr>
        <w:t xml:space="preserve"> is true, and </w:t>
      </w:r>
      <w:r w:rsidR="008A2C51" w:rsidRPr="008F4C11">
        <w:rPr>
          <w:rFonts w:ascii="Times New Roman" w:hAnsi="Times New Roman"/>
          <w:i/>
          <w:noProof w:val="0"/>
          <w:lang w:val="en-US"/>
        </w:rPr>
        <w:t>&lt;</w:t>
      </w:r>
      <w:r w:rsidR="008A2C51" w:rsidRPr="00554EA8">
        <w:rPr>
          <w:rFonts w:ascii="Times New Roman" w:hAnsi="Times New Roman"/>
          <w:noProof w:val="0"/>
          <w:lang w:val="en-US"/>
        </w:rPr>
        <w:t xml:space="preserve"> means that the interval is wholly located before the ST. </w:t>
      </w:r>
      <w:r w:rsidR="003967D3">
        <w:rPr>
          <w:rFonts w:ascii="Times New Roman" w:hAnsi="Times New Roman"/>
          <w:noProof w:val="0"/>
          <w:lang w:val="en-US"/>
        </w:rPr>
        <w:t xml:space="preserve">This definition essentially attributes non-past truth conditions to the present tense morphology and at the same time, it expresses a relationship with evaluation times. </w:t>
      </w:r>
      <w:r w:rsidR="00391AC8" w:rsidRPr="00EF6B00">
        <w:rPr>
          <w:rFonts w:ascii="Times New Roman" w:hAnsi="Times New Roman"/>
          <w:noProof w:val="0"/>
          <w:lang w:val="en-US"/>
        </w:rPr>
        <w:t xml:space="preserve">As </w:t>
      </w:r>
      <w:proofErr w:type="spellStart"/>
      <w:r w:rsidR="00391AC8" w:rsidRPr="00EF6B00">
        <w:rPr>
          <w:rFonts w:ascii="Times New Roman" w:hAnsi="Times New Roman"/>
          <w:noProof w:val="0"/>
          <w:lang w:val="en-US"/>
        </w:rPr>
        <w:t>Klecha</w:t>
      </w:r>
      <w:proofErr w:type="spellEnd"/>
      <w:r w:rsidR="00391AC8" w:rsidRPr="00EF6B00">
        <w:rPr>
          <w:rFonts w:ascii="Times New Roman" w:hAnsi="Times New Roman"/>
          <w:noProof w:val="0"/>
          <w:lang w:val="en-US"/>
        </w:rPr>
        <w:t xml:space="preserve"> (2016) points out, this is a common strategy among semanticists, see</w:t>
      </w:r>
      <w:r w:rsidR="006011FD" w:rsidRPr="00EF6B00">
        <w:rPr>
          <w:rFonts w:ascii="Times New Roman" w:hAnsi="Times New Roman"/>
          <w:noProof w:val="0"/>
          <w:lang w:val="en-US"/>
        </w:rPr>
        <w:t>,</w:t>
      </w:r>
      <w:r w:rsidR="00391AC8" w:rsidRPr="00EF6B00">
        <w:rPr>
          <w:rFonts w:ascii="Times New Roman" w:hAnsi="Times New Roman"/>
          <w:noProof w:val="0"/>
          <w:lang w:val="en-US"/>
        </w:rPr>
        <w:t xml:space="preserve"> for example</w:t>
      </w:r>
      <w:r w:rsidR="006011FD" w:rsidRPr="00EF6B00">
        <w:rPr>
          <w:rFonts w:ascii="Times New Roman" w:hAnsi="Times New Roman"/>
          <w:noProof w:val="0"/>
          <w:lang w:val="en-US"/>
        </w:rPr>
        <w:t>,</w:t>
      </w:r>
      <w:r w:rsidR="00391AC8" w:rsidRPr="00EF6B00">
        <w:rPr>
          <w:rFonts w:ascii="Times New Roman" w:hAnsi="Times New Roman"/>
          <w:noProof w:val="0"/>
          <w:lang w:val="en-US"/>
        </w:rPr>
        <w:t xml:space="preserve"> </w:t>
      </w:r>
      <w:r w:rsidR="00EE6362" w:rsidRPr="00FD33C0">
        <w:rPr>
          <w:rFonts w:eastAsiaTheme="minorEastAsia" w:cs="Times"/>
          <w:noProof w:val="0"/>
          <w:color w:val="000000"/>
          <w:szCs w:val="24"/>
          <w:lang w:val="en-US"/>
        </w:rPr>
        <w:t>K</w:t>
      </w:r>
      <w:r w:rsidR="00EE6362">
        <w:rPr>
          <w:rFonts w:eastAsiaTheme="minorEastAsia" w:cs="Times"/>
          <w:noProof w:val="0"/>
          <w:color w:val="000000"/>
          <w:szCs w:val="24"/>
          <w:lang w:val="en-US"/>
        </w:rPr>
        <w:t>aufmann (2005),</w:t>
      </w:r>
      <w:r w:rsidR="00EE6362" w:rsidRPr="00190049">
        <w:rPr>
          <w:rFonts w:eastAsiaTheme="minorEastAsia" w:cs="Times"/>
          <w:noProof w:val="0"/>
          <w:color w:val="000000"/>
          <w:szCs w:val="24"/>
          <w:lang w:val="en-US"/>
        </w:rPr>
        <w:t xml:space="preserve"> </w:t>
      </w:r>
      <w:proofErr w:type="spellStart"/>
      <w:r w:rsidR="00391AC8" w:rsidRPr="00EF6B00">
        <w:rPr>
          <w:rFonts w:ascii="Times New Roman" w:hAnsi="Times New Roman"/>
          <w:noProof w:val="0"/>
          <w:lang w:val="en-US"/>
        </w:rPr>
        <w:t>Gianakidou</w:t>
      </w:r>
      <w:proofErr w:type="spellEnd"/>
      <w:r w:rsidR="00391AC8" w:rsidRPr="00EF6B00">
        <w:rPr>
          <w:rFonts w:ascii="Times New Roman" w:hAnsi="Times New Roman"/>
          <w:noProof w:val="0"/>
          <w:lang w:val="en-US"/>
        </w:rPr>
        <w:t xml:space="preserve"> (2009), </w:t>
      </w:r>
      <w:proofErr w:type="spellStart"/>
      <w:r w:rsidR="00391AC8" w:rsidRPr="00EF6B00">
        <w:rPr>
          <w:rFonts w:eastAsiaTheme="minorEastAsia" w:cs="Times"/>
          <w:noProof w:val="0"/>
          <w:color w:val="000000"/>
          <w:szCs w:val="24"/>
          <w:lang w:val="en-US"/>
        </w:rPr>
        <w:t>Broekhuis</w:t>
      </w:r>
      <w:proofErr w:type="spellEnd"/>
      <w:r w:rsidR="00391AC8" w:rsidRPr="00EF6B00">
        <w:rPr>
          <w:rFonts w:eastAsiaTheme="minorEastAsia" w:cs="Times"/>
          <w:noProof w:val="0"/>
          <w:color w:val="000000"/>
          <w:szCs w:val="24"/>
          <w:lang w:val="en-US"/>
        </w:rPr>
        <w:t xml:space="preserve"> </w:t>
      </w:r>
      <w:r w:rsidR="006011FD" w:rsidRPr="00EF6B00">
        <w:rPr>
          <w:rFonts w:eastAsiaTheme="minorEastAsia" w:cs="Times"/>
          <w:noProof w:val="0"/>
          <w:color w:val="000000"/>
          <w:szCs w:val="24"/>
          <w:lang w:val="en-US"/>
        </w:rPr>
        <w:t xml:space="preserve">&amp; </w:t>
      </w:r>
      <w:proofErr w:type="spellStart"/>
      <w:r w:rsidR="00391AC8" w:rsidRPr="00EF6B00">
        <w:rPr>
          <w:rFonts w:eastAsiaTheme="minorEastAsia" w:cs="Times"/>
          <w:noProof w:val="0"/>
          <w:color w:val="000000"/>
          <w:szCs w:val="24"/>
          <w:lang w:val="en-US"/>
        </w:rPr>
        <w:t>Verkuyl</w:t>
      </w:r>
      <w:proofErr w:type="spellEnd"/>
      <w:r w:rsidR="00391AC8" w:rsidRPr="00EF6B00">
        <w:rPr>
          <w:rFonts w:eastAsiaTheme="minorEastAsia" w:cs="Times"/>
          <w:noProof w:val="0"/>
          <w:color w:val="000000"/>
          <w:szCs w:val="24"/>
          <w:lang w:val="en-US"/>
        </w:rPr>
        <w:t xml:space="preserve"> (2014)</w:t>
      </w:r>
      <w:r w:rsidR="00EE6362">
        <w:rPr>
          <w:rFonts w:eastAsiaTheme="minorEastAsia" w:cs="Times"/>
          <w:noProof w:val="0"/>
          <w:color w:val="000000"/>
          <w:szCs w:val="24"/>
          <w:lang w:val="en-US"/>
        </w:rPr>
        <w:t xml:space="preserve"> and</w:t>
      </w:r>
      <w:r w:rsidR="00AB4127" w:rsidRPr="00EF6B00">
        <w:rPr>
          <w:rFonts w:eastAsiaTheme="minorEastAsia" w:cs="Times"/>
          <w:noProof w:val="0"/>
          <w:color w:val="000000"/>
          <w:szCs w:val="24"/>
          <w:lang w:val="en-US"/>
        </w:rPr>
        <w:t xml:space="preserve"> </w:t>
      </w:r>
      <w:proofErr w:type="spellStart"/>
      <w:r w:rsidR="00AB4127" w:rsidRPr="00EF6B00">
        <w:rPr>
          <w:rFonts w:eastAsiaTheme="minorEastAsia" w:cs="Times"/>
          <w:noProof w:val="0"/>
          <w:color w:val="000000"/>
          <w:szCs w:val="24"/>
          <w:lang w:val="en-US"/>
        </w:rPr>
        <w:t>Altshuler</w:t>
      </w:r>
      <w:proofErr w:type="spellEnd"/>
      <w:r w:rsidR="00AB4127" w:rsidRPr="00EF6B00">
        <w:rPr>
          <w:rFonts w:eastAsiaTheme="minorEastAsia" w:cs="Times"/>
          <w:noProof w:val="0"/>
          <w:color w:val="000000"/>
          <w:szCs w:val="24"/>
          <w:lang w:val="en-US"/>
        </w:rPr>
        <w:t xml:space="preserve"> (2016</w:t>
      </w:r>
      <w:r w:rsidR="00EE6362">
        <w:rPr>
          <w:rFonts w:eastAsiaTheme="minorEastAsia" w:cs="Times"/>
          <w:noProof w:val="0"/>
          <w:color w:val="000000"/>
          <w:szCs w:val="24"/>
          <w:lang w:val="en-US"/>
        </w:rPr>
        <w:t>).</w:t>
      </w:r>
      <w:r w:rsidR="00391AC8" w:rsidRPr="00EF6B00">
        <w:rPr>
          <w:rFonts w:eastAsiaTheme="minorEastAsia" w:cs="Times"/>
          <w:noProof w:val="0"/>
          <w:color w:val="000000"/>
          <w:szCs w:val="24"/>
          <w:lang w:val="en-US"/>
        </w:rPr>
        <w:t xml:space="preserve"> </w:t>
      </w:r>
      <w:r w:rsidR="00391AC8">
        <w:rPr>
          <w:rFonts w:ascii="Times New Roman" w:hAnsi="Times New Roman"/>
          <w:noProof w:val="0"/>
          <w:lang w:val="en-US"/>
        </w:rPr>
        <w:t xml:space="preserve">In </w:t>
      </w:r>
      <w:proofErr w:type="spellStart"/>
      <w:r w:rsidR="00391AC8">
        <w:rPr>
          <w:rFonts w:ascii="Times New Roman" w:hAnsi="Times New Roman"/>
          <w:noProof w:val="0"/>
          <w:lang w:val="en-US"/>
        </w:rPr>
        <w:t>Gennari’s</w:t>
      </w:r>
      <w:proofErr w:type="spellEnd"/>
      <w:r w:rsidR="00391AC8">
        <w:rPr>
          <w:rFonts w:ascii="Times New Roman" w:hAnsi="Times New Roman"/>
          <w:noProof w:val="0"/>
          <w:lang w:val="en-US"/>
        </w:rPr>
        <w:t xml:space="preserve"> account, t</w:t>
      </w:r>
      <w:r w:rsidR="003967D3">
        <w:rPr>
          <w:rFonts w:ascii="Times New Roman" w:hAnsi="Times New Roman"/>
          <w:noProof w:val="0"/>
          <w:lang w:val="en-US"/>
        </w:rPr>
        <w:t xml:space="preserve">his </w:t>
      </w:r>
      <w:r w:rsidR="00391AC8">
        <w:rPr>
          <w:rFonts w:ascii="Times New Roman" w:hAnsi="Times New Roman"/>
          <w:noProof w:val="0"/>
          <w:lang w:val="en-US"/>
        </w:rPr>
        <w:t xml:space="preserve">definition </w:t>
      </w:r>
      <w:r w:rsidR="003967D3">
        <w:rPr>
          <w:rFonts w:ascii="Times New Roman" w:hAnsi="Times New Roman"/>
          <w:noProof w:val="0"/>
          <w:lang w:val="en-US"/>
        </w:rPr>
        <w:t xml:space="preserve">is motivated by its behavior </w:t>
      </w:r>
      <w:r w:rsidR="009A6B74">
        <w:rPr>
          <w:rFonts w:ascii="Times New Roman" w:hAnsi="Times New Roman"/>
          <w:noProof w:val="0"/>
          <w:lang w:val="en-US"/>
        </w:rPr>
        <w:t>in</w:t>
      </w:r>
      <w:r w:rsidR="003967D3">
        <w:rPr>
          <w:rFonts w:ascii="Times New Roman" w:hAnsi="Times New Roman"/>
          <w:noProof w:val="0"/>
          <w:lang w:val="en-US"/>
        </w:rPr>
        <w:t xml:space="preserve"> both embedded and main clauses</w:t>
      </w:r>
      <w:r w:rsidR="009A6B74">
        <w:rPr>
          <w:rFonts w:ascii="Times New Roman" w:hAnsi="Times New Roman"/>
          <w:noProof w:val="0"/>
          <w:lang w:val="en-US"/>
        </w:rPr>
        <w:t xml:space="preserve">, so that it can capture embedded interpretations such as that </w:t>
      </w:r>
      <w:proofErr w:type="gramStart"/>
      <w:r w:rsidR="009A6B74">
        <w:rPr>
          <w:rFonts w:ascii="Times New Roman" w:hAnsi="Times New Roman"/>
          <w:noProof w:val="0"/>
          <w:lang w:val="en-US"/>
        </w:rPr>
        <w:t>of (2)</w:t>
      </w:r>
      <w:proofErr w:type="gramEnd"/>
      <w:r w:rsidR="009A6B74">
        <w:rPr>
          <w:rFonts w:ascii="Times New Roman" w:hAnsi="Times New Roman"/>
          <w:noProof w:val="0"/>
          <w:lang w:val="en-US"/>
        </w:rPr>
        <w:t xml:space="preserve"> as well as simple references to the ST</w:t>
      </w:r>
      <w:r w:rsidR="003967D3">
        <w:rPr>
          <w:rFonts w:ascii="Times New Roman" w:hAnsi="Times New Roman"/>
          <w:noProof w:val="0"/>
          <w:lang w:val="en-US"/>
        </w:rPr>
        <w:t xml:space="preserve"> (</w:t>
      </w:r>
      <w:proofErr w:type="spellStart"/>
      <w:r w:rsidR="003967D3">
        <w:rPr>
          <w:rFonts w:ascii="Times New Roman" w:hAnsi="Times New Roman"/>
          <w:noProof w:val="0"/>
          <w:lang w:val="en-US"/>
        </w:rPr>
        <w:t>Gennari</w:t>
      </w:r>
      <w:proofErr w:type="spellEnd"/>
      <w:r w:rsidR="003967D3">
        <w:rPr>
          <w:rFonts w:ascii="Times New Roman" w:hAnsi="Times New Roman"/>
          <w:noProof w:val="0"/>
          <w:lang w:val="en-US"/>
        </w:rPr>
        <w:t xml:space="preserve"> 2003</w:t>
      </w:r>
      <w:r w:rsidR="00A43434">
        <w:rPr>
          <w:rFonts w:ascii="Times New Roman" w:hAnsi="Times New Roman"/>
          <w:noProof w:val="0"/>
          <w:lang w:val="en-US"/>
        </w:rPr>
        <w:t>).</w:t>
      </w:r>
      <w:r w:rsidR="003967D3">
        <w:rPr>
          <w:rFonts w:ascii="Times New Roman" w:hAnsi="Times New Roman"/>
          <w:noProof w:val="0"/>
          <w:lang w:val="en-US"/>
        </w:rPr>
        <w:t xml:space="preserve"> </w:t>
      </w:r>
      <w:r w:rsidR="009A6B74">
        <w:rPr>
          <w:rFonts w:ascii="Times New Roman" w:hAnsi="Times New Roman"/>
          <w:noProof w:val="0"/>
          <w:lang w:val="en-US"/>
        </w:rPr>
        <w:t>Indeed, note that w</w:t>
      </w:r>
      <w:r w:rsidR="008A2C51" w:rsidRPr="00554EA8">
        <w:rPr>
          <w:rFonts w:ascii="Times New Roman" w:hAnsi="Times New Roman"/>
          <w:noProof w:val="0"/>
          <w:lang w:val="en-US"/>
        </w:rPr>
        <w:t>hen th</w:t>
      </w:r>
      <w:r w:rsidR="00E46002">
        <w:rPr>
          <w:rFonts w:ascii="Times New Roman" w:hAnsi="Times New Roman"/>
          <w:noProof w:val="0"/>
          <w:lang w:val="en-US"/>
        </w:rPr>
        <w:t>e</w:t>
      </w:r>
      <w:r w:rsidR="008A2C51" w:rsidRPr="00554EA8">
        <w:rPr>
          <w:rFonts w:ascii="Times New Roman" w:hAnsi="Times New Roman"/>
          <w:noProof w:val="0"/>
          <w:lang w:val="en-US"/>
        </w:rPr>
        <w:t xml:space="preserve"> </w:t>
      </w:r>
      <w:r w:rsidR="00E46002">
        <w:rPr>
          <w:rFonts w:ascii="Times New Roman" w:hAnsi="Times New Roman"/>
          <w:noProof w:val="0"/>
          <w:lang w:val="en-US"/>
        </w:rPr>
        <w:t xml:space="preserve">proposed </w:t>
      </w:r>
      <w:r w:rsidR="008A2C51" w:rsidRPr="00554EA8">
        <w:rPr>
          <w:rFonts w:ascii="Times New Roman" w:hAnsi="Times New Roman"/>
          <w:noProof w:val="0"/>
          <w:lang w:val="en-US"/>
        </w:rPr>
        <w:t xml:space="preserve">meaning </w:t>
      </w:r>
      <w:r w:rsidR="00E46002">
        <w:rPr>
          <w:rFonts w:ascii="Times New Roman" w:hAnsi="Times New Roman"/>
          <w:noProof w:val="0"/>
          <w:lang w:val="en-US"/>
        </w:rPr>
        <w:t xml:space="preserve">of the present tense </w:t>
      </w:r>
      <w:r w:rsidR="008A2C51" w:rsidRPr="00554EA8">
        <w:rPr>
          <w:rFonts w:ascii="Times New Roman" w:hAnsi="Times New Roman"/>
          <w:noProof w:val="0"/>
          <w:lang w:val="en-US"/>
        </w:rPr>
        <w:t xml:space="preserve">composes with other expressions, the evaluation time </w:t>
      </w:r>
      <w:proofErr w:type="spellStart"/>
      <w:r w:rsidR="008A2C51" w:rsidRPr="008F4C11">
        <w:rPr>
          <w:rFonts w:ascii="Times New Roman" w:hAnsi="Times New Roman"/>
          <w:i/>
          <w:noProof w:val="0"/>
          <w:lang w:val="en-US"/>
        </w:rPr>
        <w:t>i</w:t>
      </w:r>
      <w:proofErr w:type="spellEnd"/>
      <w:r w:rsidR="008A2C51" w:rsidRPr="00554EA8">
        <w:rPr>
          <w:rFonts w:ascii="Times New Roman" w:hAnsi="Times New Roman"/>
          <w:noProof w:val="0"/>
          <w:lang w:val="en-US"/>
        </w:rPr>
        <w:t xml:space="preserve"> can either be the ST as in independent sentences, or the believer’s now as in an embedded sentence. Also, when the evaluation time is the ST, the meaning is logically equivalent to that of overlap with the ST, replicating the effect of the traditional meaning as overlapp</w:t>
      </w:r>
      <w:r w:rsidR="00BC47E2">
        <w:rPr>
          <w:rFonts w:ascii="Times New Roman" w:hAnsi="Times New Roman"/>
          <w:noProof w:val="0"/>
          <w:lang w:val="en-US"/>
        </w:rPr>
        <w:t>ing the ST. This is shown in (12</w:t>
      </w:r>
      <w:r w:rsidR="008A2C51" w:rsidRPr="00554EA8">
        <w:rPr>
          <w:rFonts w:ascii="Times New Roman" w:hAnsi="Times New Roman"/>
          <w:noProof w:val="0"/>
          <w:lang w:val="en-US"/>
        </w:rPr>
        <w:t xml:space="preserve">a) below, where I omit the outermost world variable and I assume that the temporal abstract resulting from the semantic composition is finally applied to the contextual ST (see </w:t>
      </w:r>
      <w:proofErr w:type="spellStart"/>
      <w:r w:rsidR="008A2C51" w:rsidRPr="00554EA8">
        <w:rPr>
          <w:rFonts w:ascii="Times New Roman" w:hAnsi="Times New Roman"/>
          <w:noProof w:val="0"/>
          <w:lang w:val="en-US"/>
        </w:rPr>
        <w:t>Gennari</w:t>
      </w:r>
      <w:proofErr w:type="spellEnd"/>
      <w:r w:rsidR="008A2C51" w:rsidRPr="00554EA8">
        <w:rPr>
          <w:rFonts w:ascii="Times New Roman" w:hAnsi="Times New Roman"/>
          <w:noProof w:val="0"/>
          <w:lang w:val="en-US"/>
        </w:rPr>
        <w:t xml:space="preserve"> 1999</w:t>
      </w:r>
      <w:r w:rsidR="000F650E">
        <w:rPr>
          <w:rFonts w:ascii="Times New Roman" w:hAnsi="Times New Roman"/>
          <w:noProof w:val="0"/>
          <w:lang w:val="en-US"/>
        </w:rPr>
        <w:t>a</w:t>
      </w:r>
      <w:r>
        <w:rPr>
          <w:rFonts w:ascii="Times New Roman" w:hAnsi="Times New Roman"/>
          <w:noProof w:val="0"/>
          <w:lang w:val="en-US"/>
        </w:rPr>
        <w:t>,</w:t>
      </w:r>
      <w:r w:rsidR="008A2C51" w:rsidRPr="00554EA8">
        <w:rPr>
          <w:rFonts w:ascii="Times New Roman" w:hAnsi="Times New Roman"/>
          <w:noProof w:val="0"/>
          <w:lang w:val="en-US"/>
        </w:rPr>
        <w:t xml:space="preserve"> 2003). If an interval overlaps with the ST, then, it follows that it is not wholly located before the ST:</w:t>
      </w:r>
    </w:p>
    <w:p w14:paraId="2366380A" w14:textId="066368CF" w:rsidR="008A2C51" w:rsidRPr="00554EA8" w:rsidRDefault="00BC47E2" w:rsidP="00AD06E9">
      <w:pPr>
        <w:pStyle w:val="BodyText"/>
        <w:spacing w:after="0" w:line="480" w:lineRule="auto"/>
        <w:jc w:val="both"/>
        <w:rPr>
          <w:rFonts w:ascii="Times New Roman" w:hAnsi="Times New Roman"/>
          <w:noProof w:val="0"/>
          <w:lang w:val="en-US"/>
        </w:rPr>
      </w:pPr>
      <w:r>
        <w:rPr>
          <w:rFonts w:ascii="Times New Roman" w:hAnsi="Times New Roman"/>
          <w:noProof w:val="0"/>
          <w:lang w:val="en-US"/>
        </w:rPr>
        <w:t>(12</w:t>
      </w:r>
      <w:r w:rsidR="008A2C51" w:rsidRPr="00554EA8">
        <w:rPr>
          <w:rFonts w:ascii="Times New Roman" w:hAnsi="Times New Roman"/>
          <w:noProof w:val="0"/>
          <w:lang w:val="en-US"/>
        </w:rPr>
        <w:t xml:space="preserve">) </w:t>
      </w:r>
      <w:r w:rsidR="008A2C51" w:rsidRPr="00554EA8">
        <w:rPr>
          <w:rFonts w:ascii="Times New Roman" w:hAnsi="Times New Roman"/>
          <w:noProof w:val="0"/>
          <w:lang w:val="en-US"/>
        </w:rPr>
        <w:tab/>
        <w:t>Hillary is smart.</w:t>
      </w:r>
    </w:p>
    <w:p w14:paraId="23809F44" w14:textId="77777777" w:rsidR="008A2C51" w:rsidRPr="00554EA8" w:rsidRDefault="008A2C51" w:rsidP="00AD06E9">
      <w:pPr>
        <w:pStyle w:val="BodyText"/>
        <w:spacing w:after="0" w:line="480" w:lineRule="auto"/>
        <w:ind w:left="720"/>
        <w:jc w:val="both"/>
        <w:rPr>
          <w:rFonts w:ascii="Times New Roman" w:hAnsi="Times New Roman"/>
          <w:noProof w:val="0"/>
          <w:lang w:val="en-US"/>
        </w:rPr>
      </w:pPr>
      <w:r w:rsidRPr="00554EA8">
        <w:rPr>
          <w:rFonts w:ascii="Times New Roman" w:hAnsi="Times New Roman"/>
          <w:noProof w:val="0"/>
          <w:lang w:val="en-US"/>
        </w:rPr>
        <w:t>a.</w:t>
      </w:r>
      <w:r w:rsidRPr="00554EA8">
        <w:rPr>
          <w:rFonts w:ascii="Times New Roman" w:hAnsi="Times New Roman"/>
          <w:noProof w:val="0"/>
          <w:lang w:val="en-US"/>
        </w:rPr>
        <w:tab/>
      </w:r>
      <w:r w:rsidRPr="00554EA8">
        <w:rPr>
          <w:rFonts w:ascii="Times New Roman" w:hAnsi="Times New Roman"/>
          <w:noProof w:val="0"/>
          <w:lang w:val="en-US"/>
        </w:rPr>
        <w:sym w:font="Symbol" w:char="F06C"/>
      </w:r>
      <w:proofErr w:type="spellStart"/>
      <w:proofErr w:type="gramStart"/>
      <w:r w:rsidRPr="00554EA8">
        <w:rPr>
          <w:rFonts w:ascii="Times New Roman" w:hAnsi="Times New Roman"/>
          <w:noProof w:val="0"/>
          <w:lang w:val="en-US"/>
        </w:rPr>
        <w:t>i</w:t>
      </w:r>
      <w:proofErr w:type="spellEnd"/>
      <w:proofErr w:type="gramEnd"/>
      <w:r w:rsidRPr="00554EA8">
        <w:rPr>
          <w:rFonts w:ascii="Times New Roman" w:hAnsi="Times New Roman"/>
          <w:noProof w:val="0"/>
          <w:lang w:val="en-US"/>
        </w:rPr>
        <w:t xml:space="preserve"> </w:t>
      </w:r>
      <w:r w:rsidRPr="00554EA8">
        <w:rPr>
          <w:rFonts w:ascii="Symbol" w:hAnsi="Symbol"/>
          <w:noProof w:val="0"/>
          <w:lang w:val="en-US"/>
        </w:rPr>
        <w:t></w:t>
      </w:r>
      <w:proofErr w:type="spellStart"/>
      <w:r w:rsidRPr="00554EA8">
        <w:rPr>
          <w:rFonts w:ascii="Times New Roman" w:hAnsi="Times New Roman"/>
          <w:noProof w:val="0"/>
          <w:lang w:val="en-US"/>
        </w:rPr>
        <w:t>i</w:t>
      </w:r>
      <w:proofErr w:type="spellEnd"/>
      <w:r w:rsidRPr="00554EA8">
        <w:rPr>
          <w:rFonts w:ascii="Times New Roman" w:hAnsi="Times New Roman"/>
          <w:noProof w:val="0"/>
          <w:lang w:val="en-US"/>
        </w:rPr>
        <w:t>’ [</w:t>
      </w:r>
      <w:proofErr w:type="spellStart"/>
      <w:r w:rsidRPr="00554EA8">
        <w:rPr>
          <w:rFonts w:ascii="Times New Roman" w:hAnsi="Times New Roman"/>
          <w:noProof w:val="0"/>
          <w:lang w:val="en-US"/>
        </w:rPr>
        <w:t>i</w:t>
      </w:r>
      <w:proofErr w:type="spellEnd"/>
      <w:r w:rsidRPr="00554EA8">
        <w:rPr>
          <w:rFonts w:ascii="Times New Roman" w:hAnsi="Times New Roman"/>
          <w:noProof w:val="0"/>
          <w:lang w:val="en-US"/>
        </w:rPr>
        <w:t xml:space="preserve">’ </w:t>
      </w:r>
      <w:r w:rsidRPr="00554EA8">
        <w:rPr>
          <w:rFonts w:ascii="Symbol" w:hAnsi="Symbol"/>
          <w:noProof w:val="0"/>
          <w:lang w:val="en-US"/>
        </w:rPr>
        <w:t></w:t>
      </w:r>
      <w:r w:rsidRPr="00554EA8">
        <w:rPr>
          <w:rFonts w:ascii="Times New Roman" w:hAnsi="Times New Roman"/>
          <w:noProof w:val="0"/>
          <w:lang w:val="en-US"/>
        </w:rPr>
        <w:t xml:space="preserve"> </w:t>
      </w:r>
      <w:proofErr w:type="spellStart"/>
      <w:r w:rsidRPr="00554EA8">
        <w:rPr>
          <w:rFonts w:ascii="Times New Roman" w:hAnsi="Times New Roman"/>
          <w:noProof w:val="0"/>
          <w:lang w:val="en-US"/>
        </w:rPr>
        <w:t>i</w:t>
      </w:r>
      <w:proofErr w:type="spellEnd"/>
      <w:r w:rsidRPr="00554EA8">
        <w:rPr>
          <w:rFonts w:ascii="Times New Roman" w:hAnsi="Times New Roman"/>
          <w:noProof w:val="0"/>
          <w:lang w:val="en-US"/>
        </w:rPr>
        <w:t xml:space="preserve"> &amp; ¬(</w:t>
      </w:r>
      <w:proofErr w:type="spellStart"/>
      <w:r w:rsidRPr="00554EA8">
        <w:rPr>
          <w:rFonts w:ascii="Times New Roman" w:hAnsi="Times New Roman"/>
          <w:noProof w:val="0"/>
          <w:lang w:val="en-US"/>
        </w:rPr>
        <w:t>i</w:t>
      </w:r>
      <w:proofErr w:type="spellEnd"/>
      <w:r w:rsidRPr="00554EA8">
        <w:rPr>
          <w:rFonts w:ascii="Times New Roman" w:hAnsi="Times New Roman"/>
          <w:noProof w:val="0"/>
          <w:lang w:val="en-US"/>
        </w:rPr>
        <w:t xml:space="preserve">’ &lt; </w:t>
      </w:r>
      <w:proofErr w:type="spellStart"/>
      <w:r w:rsidRPr="00554EA8">
        <w:rPr>
          <w:rFonts w:ascii="Times New Roman" w:hAnsi="Times New Roman"/>
          <w:noProof w:val="0"/>
          <w:lang w:val="en-US"/>
        </w:rPr>
        <w:t>st</w:t>
      </w:r>
      <w:proofErr w:type="spellEnd"/>
      <w:r w:rsidRPr="00554EA8">
        <w:rPr>
          <w:rFonts w:ascii="Times New Roman" w:hAnsi="Times New Roman"/>
          <w:noProof w:val="0"/>
          <w:lang w:val="en-US"/>
        </w:rPr>
        <w:t>) &amp; be-smart’(</w:t>
      </w:r>
      <w:proofErr w:type="spellStart"/>
      <w:r w:rsidRPr="00554EA8">
        <w:rPr>
          <w:rFonts w:ascii="Times New Roman" w:hAnsi="Times New Roman"/>
          <w:noProof w:val="0"/>
          <w:lang w:val="en-US"/>
        </w:rPr>
        <w:t>i</w:t>
      </w:r>
      <w:proofErr w:type="spellEnd"/>
      <w:r w:rsidRPr="00554EA8">
        <w:rPr>
          <w:rFonts w:ascii="Times New Roman" w:hAnsi="Times New Roman"/>
          <w:noProof w:val="0"/>
          <w:lang w:val="en-US"/>
        </w:rPr>
        <w:t>’, h)](</w:t>
      </w:r>
      <w:proofErr w:type="spellStart"/>
      <w:r w:rsidRPr="00554EA8">
        <w:rPr>
          <w:rFonts w:ascii="Times New Roman" w:hAnsi="Times New Roman"/>
          <w:noProof w:val="0"/>
          <w:lang w:val="en-US"/>
        </w:rPr>
        <w:t>st</w:t>
      </w:r>
      <w:proofErr w:type="spellEnd"/>
      <w:r w:rsidRPr="00554EA8">
        <w:rPr>
          <w:rFonts w:ascii="Times New Roman" w:hAnsi="Times New Roman"/>
          <w:noProof w:val="0"/>
          <w:lang w:val="en-US"/>
        </w:rPr>
        <w:t xml:space="preserve">) = </w:t>
      </w:r>
    </w:p>
    <w:p w14:paraId="186AC00F" w14:textId="77777777" w:rsidR="008A2C51" w:rsidRPr="00554EA8" w:rsidRDefault="008A2C51" w:rsidP="00EF6B00">
      <w:pPr>
        <w:pStyle w:val="BodyText"/>
        <w:spacing w:after="0" w:line="480" w:lineRule="auto"/>
        <w:ind w:left="1004" w:firstLine="132"/>
        <w:jc w:val="both"/>
        <w:rPr>
          <w:rFonts w:ascii="Times New Roman" w:hAnsi="Times New Roman"/>
          <w:noProof w:val="0"/>
          <w:lang w:val="en-US"/>
        </w:rPr>
      </w:pPr>
      <w:r w:rsidRPr="00554EA8">
        <w:rPr>
          <w:rFonts w:ascii="Symbol" w:hAnsi="Symbol"/>
          <w:noProof w:val="0"/>
          <w:lang w:val="en-US"/>
        </w:rPr>
        <w:t></w:t>
      </w:r>
      <w:proofErr w:type="spellStart"/>
      <w:r w:rsidRPr="00554EA8">
        <w:rPr>
          <w:noProof w:val="0"/>
          <w:lang w:val="en-US"/>
        </w:rPr>
        <w:t>i</w:t>
      </w:r>
      <w:proofErr w:type="spellEnd"/>
      <w:r w:rsidRPr="00554EA8">
        <w:rPr>
          <w:noProof w:val="0"/>
          <w:lang w:val="en-US"/>
        </w:rPr>
        <w:t>’ [</w:t>
      </w:r>
      <w:proofErr w:type="spellStart"/>
      <w:r w:rsidRPr="00554EA8">
        <w:rPr>
          <w:noProof w:val="0"/>
          <w:lang w:val="en-US"/>
        </w:rPr>
        <w:t>i</w:t>
      </w:r>
      <w:proofErr w:type="spellEnd"/>
      <w:r w:rsidRPr="00554EA8">
        <w:rPr>
          <w:noProof w:val="0"/>
          <w:lang w:val="en-US"/>
        </w:rPr>
        <w:t xml:space="preserve">’ </w:t>
      </w:r>
      <w:r w:rsidRPr="00554EA8">
        <w:rPr>
          <w:rFonts w:ascii="Symbol" w:hAnsi="Symbol"/>
          <w:noProof w:val="0"/>
          <w:lang w:val="en-US"/>
        </w:rPr>
        <w:t></w:t>
      </w:r>
      <w:r w:rsidRPr="00554EA8">
        <w:rPr>
          <w:rFonts w:ascii="Symbol" w:hAnsi="Symbol"/>
          <w:noProof w:val="0"/>
          <w:lang w:val="en-US"/>
        </w:rPr>
        <w:t></w:t>
      </w:r>
      <w:proofErr w:type="spellStart"/>
      <w:r w:rsidRPr="00554EA8">
        <w:rPr>
          <w:noProof w:val="0"/>
          <w:lang w:val="en-US"/>
        </w:rPr>
        <w:t>st</w:t>
      </w:r>
      <w:proofErr w:type="spellEnd"/>
      <w:r w:rsidRPr="00554EA8">
        <w:rPr>
          <w:noProof w:val="0"/>
          <w:lang w:val="en-US"/>
        </w:rPr>
        <w:t xml:space="preserve"> &amp; ¬(</w:t>
      </w:r>
      <w:proofErr w:type="spellStart"/>
      <w:r w:rsidRPr="00554EA8">
        <w:rPr>
          <w:noProof w:val="0"/>
          <w:lang w:val="en-US"/>
        </w:rPr>
        <w:t>i</w:t>
      </w:r>
      <w:proofErr w:type="spellEnd"/>
      <w:r w:rsidRPr="00554EA8">
        <w:rPr>
          <w:noProof w:val="0"/>
          <w:lang w:val="en-US"/>
        </w:rPr>
        <w:t xml:space="preserve">’ &lt; </w:t>
      </w:r>
      <w:proofErr w:type="spellStart"/>
      <w:r w:rsidRPr="00554EA8">
        <w:rPr>
          <w:noProof w:val="0"/>
          <w:lang w:val="en-US"/>
        </w:rPr>
        <w:t>st</w:t>
      </w:r>
      <w:proofErr w:type="spellEnd"/>
      <w:r w:rsidRPr="00554EA8">
        <w:rPr>
          <w:noProof w:val="0"/>
          <w:lang w:val="en-US"/>
        </w:rPr>
        <w:t>) &amp; be-</w:t>
      </w:r>
      <w:proofErr w:type="gramStart"/>
      <w:r w:rsidRPr="00554EA8">
        <w:rPr>
          <w:noProof w:val="0"/>
          <w:lang w:val="en-US"/>
        </w:rPr>
        <w:t>smart’(</w:t>
      </w:r>
      <w:proofErr w:type="spellStart"/>
      <w:proofErr w:type="gramEnd"/>
      <w:r w:rsidRPr="00554EA8">
        <w:rPr>
          <w:noProof w:val="0"/>
          <w:lang w:val="en-US"/>
        </w:rPr>
        <w:t>i</w:t>
      </w:r>
      <w:proofErr w:type="spellEnd"/>
      <w:r w:rsidRPr="00554EA8">
        <w:rPr>
          <w:noProof w:val="0"/>
          <w:lang w:val="en-US"/>
        </w:rPr>
        <w:t xml:space="preserve">’, h)] =  </w:t>
      </w:r>
      <w:r w:rsidRPr="00554EA8">
        <w:rPr>
          <w:rFonts w:ascii="Symbol" w:hAnsi="Symbol"/>
          <w:noProof w:val="0"/>
          <w:lang w:val="en-US"/>
        </w:rPr>
        <w:t></w:t>
      </w:r>
      <w:proofErr w:type="spellStart"/>
      <w:r w:rsidRPr="00554EA8">
        <w:rPr>
          <w:noProof w:val="0"/>
          <w:lang w:val="en-US"/>
        </w:rPr>
        <w:t>i</w:t>
      </w:r>
      <w:proofErr w:type="spellEnd"/>
      <w:r w:rsidRPr="00554EA8">
        <w:rPr>
          <w:noProof w:val="0"/>
          <w:lang w:val="en-US"/>
        </w:rPr>
        <w:t>’ [</w:t>
      </w:r>
      <w:proofErr w:type="spellStart"/>
      <w:r w:rsidRPr="00554EA8">
        <w:rPr>
          <w:noProof w:val="0"/>
          <w:lang w:val="en-US"/>
        </w:rPr>
        <w:t>i</w:t>
      </w:r>
      <w:proofErr w:type="spellEnd"/>
      <w:r w:rsidRPr="00554EA8">
        <w:rPr>
          <w:noProof w:val="0"/>
          <w:lang w:val="en-US"/>
        </w:rPr>
        <w:t xml:space="preserve">’ </w:t>
      </w:r>
      <w:r w:rsidRPr="00554EA8">
        <w:rPr>
          <w:rFonts w:ascii="Symbol" w:hAnsi="Symbol"/>
          <w:noProof w:val="0"/>
          <w:lang w:val="en-US"/>
        </w:rPr>
        <w:t></w:t>
      </w:r>
      <w:r w:rsidRPr="00554EA8">
        <w:rPr>
          <w:rFonts w:ascii="Symbol" w:hAnsi="Symbol"/>
          <w:noProof w:val="0"/>
          <w:lang w:val="en-US"/>
        </w:rPr>
        <w:t></w:t>
      </w:r>
      <w:proofErr w:type="spellStart"/>
      <w:r w:rsidRPr="00554EA8">
        <w:rPr>
          <w:noProof w:val="0"/>
          <w:lang w:val="en-US"/>
        </w:rPr>
        <w:t>st</w:t>
      </w:r>
      <w:proofErr w:type="spellEnd"/>
      <w:r w:rsidRPr="00554EA8">
        <w:rPr>
          <w:noProof w:val="0"/>
          <w:lang w:val="en-US"/>
        </w:rPr>
        <w:t xml:space="preserve"> &amp; be-smart’(</w:t>
      </w:r>
      <w:proofErr w:type="spellStart"/>
      <w:r w:rsidRPr="00554EA8">
        <w:rPr>
          <w:noProof w:val="0"/>
          <w:lang w:val="en-US"/>
        </w:rPr>
        <w:t>i</w:t>
      </w:r>
      <w:proofErr w:type="spellEnd"/>
      <w:r w:rsidRPr="00554EA8">
        <w:rPr>
          <w:noProof w:val="0"/>
          <w:lang w:val="en-US"/>
        </w:rPr>
        <w:t>’, h)]</w:t>
      </w:r>
    </w:p>
    <w:p w14:paraId="5256B672" w14:textId="47F3547D" w:rsidR="008A2C51" w:rsidRPr="00554EA8" w:rsidRDefault="008A2C51" w:rsidP="00AD06E9">
      <w:pPr>
        <w:pStyle w:val="BodyText"/>
        <w:spacing w:after="0" w:line="480" w:lineRule="auto"/>
        <w:jc w:val="both"/>
        <w:rPr>
          <w:noProof w:val="0"/>
          <w:lang w:val="en-US"/>
        </w:rPr>
      </w:pPr>
      <w:r w:rsidRPr="00AD71EB">
        <w:rPr>
          <w:rFonts w:ascii="Times New Roman" w:hAnsi="Times New Roman"/>
          <w:noProof w:val="0"/>
          <w:lang w:val="en-US"/>
        </w:rPr>
        <w:t>(2)</w:t>
      </w:r>
      <w:r w:rsidRPr="00554EA8">
        <w:rPr>
          <w:noProof w:val="0"/>
          <w:lang w:val="en-US"/>
        </w:rPr>
        <w:tab/>
      </w:r>
      <w:r w:rsidR="007374C4">
        <w:rPr>
          <w:noProof w:val="0"/>
          <w:lang w:val="en-US"/>
        </w:rPr>
        <w:tab/>
      </w:r>
      <w:r w:rsidRPr="00554EA8">
        <w:rPr>
          <w:noProof w:val="0"/>
          <w:lang w:val="en-US"/>
        </w:rPr>
        <w:t>Bill will believe that Hillary is pregnant.</w:t>
      </w:r>
    </w:p>
    <w:p w14:paraId="63A219B0" w14:textId="254EC70F" w:rsidR="008A2C51" w:rsidRPr="00554EA8" w:rsidRDefault="008A2C51" w:rsidP="00AD06E9">
      <w:pPr>
        <w:pStyle w:val="BodyTextIndent"/>
        <w:spacing w:after="0" w:line="480" w:lineRule="auto"/>
        <w:ind w:left="0"/>
        <w:jc w:val="both"/>
        <w:rPr>
          <w:rFonts w:ascii="Times New Roman" w:hAnsi="Times New Roman"/>
          <w:noProof w:val="0"/>
          <w:lang w:val="en-US"/>
        </w:rPr>
      </w:pPr>
      <w:r w:rsidRPr="00554EA8">
        <w:rPr>
          <w:rFonts w:ascii="Symbol" w:hAnsi="Symbol"/>
          <w:noProof w:val="0"/>
          <w:lang w:val="en-US"/>
        </w:rPr>
        <w:lastRenderedPageBreak/>
        <w:tab/>
      </w:r>
      <w:r w:rsidR="004B6147">
        <w:rPr>
          <w:rFonts w:ascii="Symbol" w:hAnsi="Symbol"/>
          <w:noProof w:val="0"/>
          <w:lang w:val="en-US"/>
        </w:rPr>
        <w:tab/>
      </w:r>
      <w:proofErr w:type="gramStart"/>
      <w:r w:rsidRPr="00554EA8">
        <w:rPr>
          <w:rFonts w:ascii="Symbol" w:hAnsi="Symbol"/>
          <w:noProof w:val="0"/>
          <w:lang w:val="en-US"/>
        </w:rPr>
        <w:t></w:t>
      </w:r>
      <w:proofErr w:type="spellStart"/>
      <w:r w:rsidRPr="00554EA8">
        <w:rPr>
          <w:rFonts w:ascii="Times New Roman" w:hAnsi="Times New Roman"/>
          <w:noProof w:val="0"/>
          <w:lang w:val="en-US"/>
        </w:rPr>
        <w:t>i</w:t>
      </w:r>
      <w:proofErr w:type="spellEnd"/>
      <w:r w:rsidRPr="00554EA8">
        <w:rPr>
          <w:rFonts w:ascii="Times New Roman" w:hAnsi="Times New Roman"/>
          <w:noProof w:val="0"/>
          <w:lang w:val="en-US"/>
        </w:rPr>
        <w:t>[</w:t>
      </w:r>
      <w:proofErr w:type="spellStart"/>
      <w:proofErr w:type="gramEnd"/>
      <w:r w:rsidRPr="00554EA8">
        <w:rPr>
          <w:rFonts w:ascii="Times New Roman" w:hAnsi="Times New Roman"/>
          <w:noProof w:val="0"/>
          <w:lang w:val="en-US"/>
        </w:rPr>
        <w:t>i</w:t>
      </w:r>
      <w:proofErr w:type="spellEnd"/>
      <w:r w:rsidRPr="00554EA8">
        <w:rPr>
          <w:rFonts w:ascii="Times New Roman" w:hAnsi="Times New Roman"/>
          <w:noProof w:val="0"/>
          <w:lang w:val="en-US"/>
        </w:rPr>
        <w:t xml:space="preserve"> &gt; </w:t>
      </w:r>
      <w:proofErr w:type="spellStart"/>
      <w:r w:rsidRPr="00554EA8">
        <w:rPr>
          <w:rFonts w:ascii="Times New Roman" w:hAnsi="Times New Roman"/>
          <w:noProof w:val="0"/>
          <w:lang w:val="en-US"/>
        </w:rPr>
        <w:t>st</w:t>
      </w:r>
      <w:proofErr w:type="spellEnd"/>
      <w:r w:rsidRPr="00554EA8">
        <w:rPr>
          <w:rFonts w:ascii="Times New Roman" w:hAnsi="Times New Roman"/>
          <w:noProof w:val="0"/>
          <w:lang w:val="en-US"/>
        </w:rPr>
        <w:t xml:space="preserve"> &amp; believe’(</w:t>
      </w:r>
      <w:proofErr w:type="spellStart"/>
      <w:r w:rsidRPr="00554EA8">
        <w:rPr>
          <w:rFonts w:ascii="Times New Roman" w:hAnsi="Times New Roman"/>
          <w:noProof w:val="0"/>
          <w:lang w:val="en-US"/>
        </w:rPr>
        <w:t>i</w:t>
      </w:r>
      <w:proofErr w:type="spellEnd"/>
      <w:r w:rsidRPr="00554EA8">
        <w:rPr>
          <w:rFonts w:ascii="Times New Roman" w:hAnsi="Times New Roman"/>
          <w:noProof w:val="0"/>
          <w:lang w:val="en-US"/>
        </w:rPr>
        <w:t xml:space="preserve">, b, </w:t>
      </w:r>
      <w:r w:rsidRPr="00554EA8">
        <w:rPr>
          <w:rFonts w:ascii="Times New Roman" w:hAnsi="Times New Roman"/>
          <w:noProof w:val="0"/>
          <w:lang w:val="en-US"/>
        </w:rPr>
        <w:sym w:font="Symbol" w:char="F06C"/>
      </w:r>
      <w:r w:rsidRPr="00554EA8">
        <w:rPr>
          <w:rFonts w:ascii="Times New Roman" w:hAnsi="Times New Roman"/>
          <w:noProof w:val="0"/>
          <w:lang w:val="en-US"/>
        </w:rPr>
        <w:t>i</w:t>
      </w:r>
      <w:r w:rsidRPr="00554EA8">
        <w:rPr>
          <w:rFonts w:ascii="Times New Roman" w:hAnsi="Times New Roman"/>
          <w:noProof w:val="0"/>
          <w:vertAlign w:val="subscript"/>
          <w:lang w:val="en-US"/>
        </w:rPr>
        <w:t>0</w:t>
      </w:r>
      <w:r w:rsidRPr="00554EA8">
        <w:rPr>
          <w:rFonts w:ascii="Times New Roman" w:hAnsi="Times New Roman"/>
          <w:noProof w:val="0"/>
          <w:lang w:val="en-US"/>
        </w:rPr>
        <w:t xml:space="preserve"> ^</w:t>
      </w:r>
      <w:r w:rsidRPr="00554EA8">
        <w:rPr>
          <w:rFonts w:ascii="Symbol" w:hAnsi="Symbol"/>
          <w:noProof w:val="0"/>
          <w:lang w:val="en-US"/>
        </w:rPr>
        <w:t></w:t>
      </w:r>
      <w:r w:rsidRPr="00554EA8">
        <w:rPr>
          <w:rFonts w:ascii="Times New Roman" w:hAnsi="Times New Roman"/>
          <w:noProof w:val="0"/>
          <w:lang w:val="en-US"/>
        </w:rPr>
        <w:t>i</w:t>
      </w:r>
      <w:r w:rsidRPr="00554EA8">
        <w:rPr>
          <w:rFonts w:ascii="Times New Roman" w:hAnsi="Times New Roman"/>
          <w:noProof w:val="0"/>
          <w:vertAlign w:val="subscript"/>
          <w:lang w:val="en-US"/>
        </w:rPr>
        <w:t>1</w:t>
      </w:r>
      <w:r w:rsidRPr="00554EA8">
        <w:rPr>
          <w:rFonts w:ascii="Times New Roman" w:hAnsi="Times New Roman"/>
          <w:noProof w:val="0"/>
          <w:lang w:val="en-US"/>
        </w:rPr>
        <w:t xml:space="preserve"> [i</w:t>
      </w:r>
      <w:r w:rsidRPr="00554EA8">
        <w:rPr>
          <w:rFonts w:ascii="Times New Roman" w:hAnsi="Times New Roman"/>
          <w:noProof w:val="0"/>
          <w:vertAlign w:val="subscript"/>
          <w:lang w:val="en-US"/>
        </w:rPr>
        <w:t>1</w:t>
      </w:r>
      <w:r w:rsidRPr="00554EA8">
        <w:rPr>
          <w:rFonts w:ascii="Times New Roman" w:hAnsi="Times New Roman"/>
          <w:noProof w:val="0"/>
          <w:lang w:val="en-US"/>
        </w:rPr>
        <w:t xml:space="preserve"> </w:t>
      </w:r>
      <w:r w:rsidRPr="00554EA8">
        <w:rPr>
          <w:rFonts w:ascii="Symbol" w:hAnsi="Symbol"/>
          <w:noProof w:val="0"/>
          <w:lang w:val="en-US"/>
        </w:rPr>
        <w:t></w:t>
      </w:r>
      <w:r w:rsidRPr="00554EA8">
        <w:rPr>
          <w:rFonts w:ascii="Times New Roman" w:hAnsi="Times New Roman"/>
          <w:noProof w:val="0"/>
          <w:lang w:val="en-US"/>
        </w:rPr>
        <w:t xml:space="preserve"> i</w:t>
      </w:r>
      <w:r w:rsidRPr="00554EA8">
        <w:rPr>
          <w:rFonts w:ascii="Times New Roman" w:hAnsi="Times New Roman"/>
          <w:noProof w:val="0"/>
          <w:vertAlign w:val="subscript"/>
          <w:lang w:val="en-US"/>
        </w:rPr>
        <w:t>0</w:t>
      </w:r>
      <w:r w:rsidRPr="00554EA8">
        <w:rPr>
          <w:rFonts w:ascii="Times New Roman" w:hAnsi="Times New Roman"/>
          <w:noProof w:val="0"/>
          <w:lang w:val="en-US"/>
        </w:rPr>
        <w:t xml:space="preserve"> &amp; ¬(i</w:t>
      </w:r>
      <w:r w:rsidRPr="00554EA8">
        <w:rPr>
          <w:rFonts w:ascii="Times New Roman" w:hAnsi="Times New Roman"/>
          <w:noProof w:val="0"/>
          <w:vertAlign w:val="subscript"/>
          <w:lang w:val="en-US"/>
        </w:rPr>
        <w:t>1</w:t>
      </w:r>
      <w:r w:rsidRPr="00554EA8">
        <w:rPr>
          <w:rFonts w:ascii="Times New Roman" w:hAnsi="Times New Roman"/>
          <w:noProof w:val="0"/>
          <w:lang w:val="en-US"/>
        </w:rPr>
        <w:t>&lt;</w:t>
      </w:r>
      <w:proofErr w:type="spellStart"/>
      <w:r w:rsidRPr="00554EA8">
        <w:rPr>
          <w:rFonts w:ascii="Times New Roman" w:hAnsi="Times New Roman"/>
          <w:noProof w:val="0"/>
          <w:lang w:val="en-US"/>
        </w:rPr>
        <w:t>st</w:t>
      </w:r>
      <w:proofErr w:type="spellEnd"/>
      <w:r w:rsidRPr="00554EA8">
        <w:rPr>
          <w:rFonts w:ascii="Times New Roman" w:hAnsi="Times New Roman"/>
          <w:noProof w:val="0"/>
          <w:lang w:val="en-US"/>
        </w:rPr>
        <w:t>) &amp; be-pregnant’(i</w:t>
      </w:r>
      <w:r w:rsidRPr="00554EA8">
        <w:rPr>
          <w:rFonts w:ascii="Times New Roman" w:hAnsi="Times New Roman"/>
          <w:noProof w:val="0"/>
          <w:vertAlign w:val="subscript"/>
          <w:lang w:val="en-US"/>
        </w:rPr>
        <w:t>1</w:t>
      </w:r>
      <w:r w:rsidRPr="00554EA8">
        <w:rPr>
          <w:rFonts w:ascii="Times New Roman" w:hAnsi="Times New Roman"/>
          <w:noProof w:val="0"/>
          <w:lang w:val="en-US"/>
        </w:rPr>
        <w:t xml:space="preserve">, h)])] </w:t>
      </w:r>
    </w:p>
    <w:p w14:paraId="5CC072D1" w14:textId="1BFC9639" w:rsidR="008A2C51"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In (2), the tense denotes any non-past interval (the interval </w:t>
      </w:r>
      <w:r w:rsidRPr="008F4C11">
        <w:rPr>
          <w:rFonts w:ascii="Times New Roman" w:hAnsi="Times New Roman"/>
          <w:i/>
          <w:noProof w:val="0"/>
          <w:lang w:val="en-US"/>
        </w:rPr>
        <w:t>i</w:t>
      </w:r>
      <w:r w:rsidRPr="008F4C11">
        <w:rPr>
          <w:rFonts w:ascii="Times New Roman" w:hAnsi="Times New Roman"/>
          <w:i/>
          <w:noProof w:val="0"/>
          <w:vertAlign w:val="subscript"/>
          <w:lang w:val="en-US"/>
        </w:rPr>
        <w:t>1</w:t>
      </w:r>
      <w:r w:rsidRPr="00554EA8">
        <w:rPr>
          <w:rFonts w:ascii="Times New Roman" w:hAnsi="Times New Roman"/>
          <w:noProof w:val="0"/>
          <w:lang w:val="en-US"/>
        </w:rPr>
        <w:t xml:space="preserve">) overlapping with the believer’s now </w:t>
      </w:r>
      <w:r w:rsidRPr="008F4C11">
        <w:rPr>
          <w:rFonts w:ascii="Times New Roman" w:hAnsi="Times New Roman"/>
          <w:i/>
          <w:noProof w:val="0"/>
          <w:lang w:val="en-US"/>
        </w:rPr>
        <w:t>i</w:t>
      </w:r>
      <w:r w:rsidRPr="008F4C11">
        <w:rPr>
          <w:rFonts w:ascii="Times New Roman" w:hAnsi="Times New Roman"/>
          <w:i/>
          <w:noProof w:val="0"/>
          <w:vertAlign w:val="subscript"/>
          <w:lang w:val="en-US"/>
        </w:rPr>
        <w:t>0</w:t>
      </w:r>
      <w:r w:rsidRPr="00554EA8">
        <w:rPr>
          <w:rFonts w:ascii="Times New Roman" w:hAnsi="Times New Roman"/>
          <w:noProof w:val="0"/>
          <w:lang w:val="en-US"/>
        </w:rPr>
        <w:t>. This interval can simply overlap with the believing time or extend back into the past to include the ST. Thus, both the future and the double access readings are accounted for. Whether one or the other interpretation obtains (the size of the interval in question) depends on the context and pragmatic considerations (</w:t>
      </w:r>
      <w:proofErr w:type="spellStart"/>
      <w:r w:rsidRPr="00554EA8">
        <w:rPr>
          <w:rFonts w:ascii="Times New Roman" w:hAnsi="Times New Roman"/>
          <w:noProof w:val="0"/>
          <w:lang w:val="en-US"/>
        </w:rPr>
        <w:t>Dowty</w:t>
      </w:r>
      <w:proofErr w:type="spellEnd"/>
      <w:r w:rsidRPr="00554EA8">
        <w:rPr>
          <w:rFonts w:ascii="Times New Roman" w:hAnsi="Times New Roman"/>
          <w:noProof w:val="0"/>
          <w:lang w:val="en-US"/>
        </w:rPr>
        <w:t xml:space="preserve"> 1986</w:t>
      </w:r>
      <w:r w:rsidR="00632CB8">
        <w:rPr>
          <w:rFonts w:ascii="Times New Roman" w:hAnsi="Times New Roman"/>
          <w:noProof w:val="0"/>
          <w:lang w:val="en-US"/>
        </w:rPr>
        <w:t>;</w:t>
      </w:r>
      <w:r w:rsidR="00632CB8" w:rsidRPr="00554EA8">
        <w:rPr>
          <w:rFonts w:ascii="Times New Roman" w:hAnsi="Times New Roman"/>
          <w:noProof w:val="0"/>
          <w:lang w:val="en-US"/>
        </w:rPr>
        <w:t xml:space="preserve"> </w:t>
      </w:r>
      <w:proofErr w:type="spellStart"/>
      <w:r w:rsidRPr="00554EA8">
        <w:rPr>
          <w:rFonts w:ascii="Times New Roman" w:hAnsi="Times New Roman"/>
          <w:noProof w:val="0"/>
          <w:lang w:val="en-US"/>
        </w:rPr>
        <w:t>Gennari</w:t>
      </w:r>
      <w:proofErr w:type="spellEnd"/>
      <w:r w:rsidRPr="00554EA8">
        <w:rPr>
          <w:rFonts w:ascii="Times New Roman" w:hAnsi="Times New Roman"/>
          <w:noProof w:val="0"/>
          <w:lang w:val="en-US"/>
        </w:rPr>
        <w:t xml:space="preserve"> 2003). Consider the following examples:</w:t>
      </w:r>
    </w:p>
    <w:p w14:paraId="7BDABA7D" w14:textId="77777777" w:rsidR="00AD71EB" w:rsidRPr="00554EA8" w:rsidRDefault="00AD71EB" w:rsidP="00AD06E9">
      <w:pPr>
        <w:pStyle w:val="BodyText"/>
        <w:spacing w:after="0" w:line="480" w:lineRule="auto"/>
        <w:jc w:val="both"/>
        <w:rPr>
          <w:rFonts w:ascii="Times New Roman" w:hAnsi="Times New Roman"/>
          <w:noProof w:val="0"/>
          <w:lang w:val="en-US"/>
        </w:rPr>
      </w:pPr>
    </w:p>
    <w:p w14:paraId="5E019BC2" w14:textId="33C8205F" w:rsidR="008A2C51" w:rsidRPr="00554EA8" w:rsidRDefault="00BC47E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(13</w:t>
      </w:r>
      <w:r w:rsidR="00632CB8">
        <w:rPr>
          <w:rFonts w:ascii="Times New Roman" w:hAnsi="Times New Roman"/>
          <w:noProof w:val="0"/>
          <w:sz w:val="24"/>
          <w:lang w:val="en-US"/>
        </w:rPr>
        <w:t>)</w:t>
      </w:r>
      <w:r w:rsidR="00632CB8">
        <w:rPr>
          <w:rFonts w:ascii="Times New Roman" w:hAnsi="Times New Roman"/>
          <w:noProof w:val="0"/>
          <w:sz w:val="24"/>
          <w:lang w:val="en-US"/>
        </w:rPr>
        <w:tab/>
      </w:r>
      <w:r w:rsidR="008A2C51" w:rsidRPr="00554EA8">
        <w:rPr>
          <w:rFonts w:ascii="Times New Roman" w:hAnsi="Times New Roman"/>
          <w:noProof w:val="0"/>
          <w:sz w:val="24"/>
          <w:lang w:val="en-US"/>
        </w:rPr>
        <w:t>(When John gets home), John will think that Mary is talking on the phone.</w:t>
      </w:r>
    </w:p>
    <w:p w14:paraId="7EC14786" w14:textId="401BF632" w:rsidR="008A2C51" w:rsidRPr="00554EA8" w:rsidRDefault="00BC47E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(14</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(When John gets home), John will think that Mary is in the kitchen.</w:t>
      </w:r>
    </w:p>
    <w:p w14:paraId="57E1EF04" w14:textId="7BF34BF2" w:rsidR="008A2C51" w:rsidRPr="00554EA8" w:rsidRDefault="00BC47E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(15</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 xml:space="preserve">John will announce tonight that Mary is writing a new book. </w:t>
      </w:r>
    </w:p>
    <w:p w14:paraId="119B58BA" w14:textId="2F350183" w:rsidR="008A2C51" w:rsidRDefault="00BC47E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(16</w:t>
      </w:r>
      <w:r w:rsidR="00632CB8">
        <w:rPr>
          <w:rFonts w:ascii="Times New Roman" w:hAnsi="Times New Roman"/>
          <w:noProof w:val="0"/>
          <w:sz w:val="24"/>
          <w:lang w:val="en-US"/>
        </w:rPr>
        <w:t>)</w:t>
      </w:r>
      <w:r w:rsidR="00632CB8">
        <w:rPr>
          <w:rFonts w:ascii="Times New Roman" w:hAnsi="Times New Roman"/>
          <w:noProof w:val="0"/>
          <w:sz w:val="24"/>
          <w:lang w:val="en-US"/>
        </w:rPr>
        <w:tab/>
      </w:r>
      <w:r w:rsidR="008A2C51" w:rsidRPr="00554EA8">
        <w:rPr>
          <w:rFonts w:ascii="Times New Roman" w:hAnsi="Times New Roman"/>
          <w:noProof w:val="0"/>
          <w:sz w:val="24"/>
          <w:lang w:val="en-US"/>
        </w:rPr>
        <w:t>Bill will say that Hillary is his wife.</w:t>
      </w:r>
    </w:p>
    <w:p w14:paraId="11315ACE"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0FA79D1B" w14:textId="40F0EC18"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The embedded interval in (1</w:t>
      </w:r>
      <w:r w:rsidR="00BC47E2">
        <w:rPr>
          <w:rFonts w:ascii="Times New Roman" w:hAnsi="Times New Roman"/>
          <w:noProof w:val="0"/>
          <w:sz w:val="24"/>
          <w:lang w:val="en-US"/>
        </w:rPr>
        <w:t>3</w:t>
      </w:r>
      <w:r w:rsidRPr="00554EA8">
        <w:rPr>
          <w:rFonts w:ascii="Times New Roman" w:hAnsi="Times New Roman"/>
          <w:noProof w:val="0"/>
          <w:sz w:val="24"/>
          <w:lang w:val="en-US"/>
        </w:rPr>
        <w:t>)</w:t>
      </w:r>
      <w:r w:rsidR="00BA483F" w:rsidRPr="00916E7C">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(1</w:t>
      </w:r>
      <w:r w:rsidR="00BC47E2">
        <w:rPr>
          <w:rFonts w:ascii="Times New Roman" w:hAnsi="Times New Roman"/>
          <w:noProof w:val="0"/>
          <w:sz w:val="24"/>
          <w:lang w:val="en-US"/>
        </w:rPr>
        <w:t>6</w:t>
      </w:r>
      <w:r w:rsidRPr="00554EA8">
        <w:rPr>
          <w:rFonts w:ascii="Times New Roman" w:hAnsi="Times New Roman"/>
          <w:noProof w:val="0"/>
          <w:sz w:val="24"/>
          <w:lang w:val="en-US"/>
        </w:rPr>
        <w:t>) most likely surrounds the future evaluation time. This is because progressive events such as talking on the phone or states such as being in the kitchen do not tend to go on for long periods. Unless the distance between the ST and the future time is close enough, the overlap with the ST is not pragmatically plausible. This contrasts with (1</w:t>
      </w:r>
      <w:r w:rsidR="00BC47E2">
        <w:rPr>
          <w:rFonts w:ascii="Times New Roman" w:hAnsi="Times New Roman"/>
          <w:noProof w:val="0"/>
          <w:sz w:val="24"/>
          <w:lang w:val="en-US"/>
        </w:rPr>
        <w:t>5</w:t>
      </w:r>
      <w:r w:rsidRPr="00554EA8">
        <w:rPr>
          <w:rFonts w:ascii="Times New Roman" w:hAnsi="Times New Roman"/>
          <w:noProof w:val="0"/>
          <w:sz w:val="24"/>
          <w:lang w:val="en-US"/>
        </w:rPr>
        <w:t>) and (1</w:t>
      </w:r>
      <w:r w:rsidR="00BC47E2">
        <w:rPr>
          <w:rFonts w:ascii="Times New Roman" w:hAnsi="Times New Roman"/>
          <w:noProof w:val="0"/>
          <w:sz w:val="24"/>
          <w:lang w:val="en-US"/>
        </w:rPr>
        <w:t>6</w:t>
      </w:r>
      <w:r w:rsidRPr="00554EA8">
        <w:rPr>
          <w:rFonts w:ascii="Times New Roman" w:hAnsi="Times New Roman"/>
          <w:noProof w:val="0"/>
          <w:sz w:val="24"/>
          <w:lang w:val="en-US"/>
        </w:rPr>
        <w:t>), in which the overlap with the ST is pragmatically available.</w:t>
      </w:r>
    </w:p>
    <w:p w14:paraId="1C4644F3" w14:textId="4745E130" w:rsidR="008A2C51"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t xml:space="preserve">Consider now the truth conditions yielded by the regular compositional semantic rules for the case of present under past sentences: </w:t>
      </w:r>
    </w:p>
    <w:p w14:paraId="2D753B06" w14:textId="77777777" w:rsidR="00AD71EB" w:rsidRPr="00554EA8" w:rsidRDefault="00AD71EB" w:rsidP="00AB4127">
      <w:pPr>
        <w:pStyle w:val="BodyText"/>
        <w:spacing w:after="0" w:line="480" w:lineRule="auto"/>
        <w:jc w:val="both"/>
        <w:rPr>
          <w:rFonts w:ascii="Times New Roman" w:hAnsi="Times New Roman"/>
          <w:noProof w:val="0"/>
          <w:lang w:val="en-US"/>
        </w:rPr>
      </w:pPr>
    </w:p>
    <w:p w14:paraId="4ECFD3B3" w14:textId="4CB7C4FB" w:rsidR="008A2C51" w:rsidRPr="00554EA8" w:rsidRDefault="008A2C51" w:rsidP="00AD06E9">
      <w:pPr>
        <w:spacing w:line="480" w:lineRule="auto"/>
        <w:jc w:val="both"/>
        <w:rPr>
          <w:rFonts w:ascii="Times New Roman" w:hAnsi="Times New Roman"/>
          <w:noProof w:val="0"/>
          <w:lang w:val="en-US"/>
        </w:rPr>
      </w:pPr>
      <w:r w:rsidRPr="00554EA8">
        <w:rPr>
          <w:rFonts w:ascii="Times New Roman" w:hAnsi="Times New Roman"/>
          <w:noProof w:val="0"/>
          <w:lang w:val="en-US"/>
        </w:rPr>
        <w:t>(1)</w:t>
      </w:r>
      <w:r w:rsidRPr="00554EA8">
        <w:rPr>
          <w:rFonts w:ascii="Times New Roman" w:hAnsi="Times New Roman"/>
          <w:noProof w:val="0"/>
          <w:lang w:val="en-US"/>
        </w:rPr>
        <w:tab/>
      </w:r>
      <w:r w:rsidR="00632CB8">
        <w:rPr>
          <w:rFonts w:ascii="Times New Roman" w:hAnsi="Times New Roman"/>
          <w:noProof w:val="0"/>
          <w:lang w:val="en-US"/>
        </w:rPr>
        <w:tab/>
      </w:r>
      <w:r w:rsidRPr="00554EA8">
        <w:rPr>
          <w:rFonts w:ascii="Times New Roman" w:hAnsi="Times New Roman"/>
          <w:noProof w:val="0"/>
          <w:lang w:val="en-US"/>
        </w:rPr>
        <w:t xml:space="preserve">Bill believed that Hillary is pregnant. </w:t>
      </w:r>
    </w:p>
    <w:p w14:paraId="15F9676D" w14:textId="57D242FA" w:rsidR="008A2C51" w:rsidRDefault="008A2C51" w:rsidP="00AD06E9">
      <w:pPr>
        <w:pStyle w:val="BodyTextIndent"/>
        <w:spacing w:after="0" w:line="480" w:lineRule="auto"/>
        <w:ind w:left="0"/>
        <w:jc w:val="both"/>
        <w:rPr>
          <w:rFonts w:ascii="Times New Roman" w:hAnsi="Times New Roman"/>
          <w:noProof w:val="0"/>
          <w:lang w:val="en-US"/>
        </w:rPr>
      </w:pPr>
      <w:r w:rsidRPr="00554EA8">
        <w:rPr>
          <w:rFonts w:ascii="Symbol" w:hAnsi="Symbol"/>
          <w:noProof w:val="0"/>
          <w:lang w:val="en-US"/>
        </w:rPr>
        <w:tab/>
      </w:r>
      <w:r w:rsidR="00632CB8">
        <w:rPr>
          <w:rFonts w:ascii="Symbol" w:hAnsi="Symbol"/>
          <w:noProof w:val="0"/>
          <w:lang w:val="en-US"/>
        </w:rPr>
        <w:tab/>
      </w:r>
      <w:r w:rsidRPr="00554EA8">
        <w:rPr>
          <w:rFonts w:ascii="Symbol" w:hAnsi="Symbol"/>
          <w:noProof w:val="0"/>
          <w:lang w:val="en-US"/>
        </w:rPr>
        <w:t></w:t>
      </w:r>
      <w:proofErr w:type="spellStart"/>
      <w:r w:rsidR="008F4C11">
        <w:rPr>
          <w:rFonts w:ascii="Times New Roman" w:hAnsi="Times New Roman"/>
          <w:noProof w:val="0"/>
          <w:lang w:val="en-US"/>
        </w:rPr>
        <w:t>i</w:t>
      </w:r>
      <w:proofErr w:type="spellEnd"/>
      <w:r w:rsidR="008F4C11">
        <w:rPr>
          <w:rFonts w:ascii="Times New Roman" w:hAnsi="Times New Roman"/>
          <w:noProof w:val="0"/>
          <w:lang w:val="en-US"/>
        </w:rPr>
        <w:t xml:space="preserve"> </w:t>
      </w:r>
      <w:r w:rsidRPr="00554EA8">
        <w:rPr>
          <w:rFonts w:ascii="Times New Roman" w:hAnsi="Times New Roman"/>
          <w:noProof w:val="0"/>
          <w:lang w:val="en-US"/>
        </w:rPr>
        <w:t>[</w:t>
      </w:r>
      <w:proofErr w:type="spellStart"/>
      <w:r w:rsidRPr="00554EA8">
        <w:rPr>
          <w:rFonts w:ascii="Times New Roman" w:hAnsi="Times New Roman"/>
          <w:noProof w:val="0"/>
          <w:lang w:val="en-US"/>
        </w:rPr>
        <w:t>i</w:t>
      </w:r>
      <w:proofErr w:type="spellEnd"/>
      <w:r w:rsidRPr="00554EA8">
        <w:rPr>
          <w:rFonts w:ascii="Times New Roman" w:hAnsi="Times New Roman"/>
          <w:noProof w:val="0"/>
          <w:lang w:val="en-US"/>
        </w:rPr>
        <w:t xml:space="preserve"> &lt; </w:t>
      </w:r>
      <w:proofErr w:type="spellStart"/>
      <w:r w:rsidRPr="00554EA8">
        <w:rPr>
          <w:rFonts w:ascii="Times New Roman" w:hAnsi="Times New Roman"/>
          <w:noProof w:val="0"/>
          <w:lang w:val="en-US"/>
        </w:rPr>
        <w:t>st</w:t>
      </w:r>
      <w:proofErr w:type="spellEnd"/>
      <w:r w:rsidRPr="00554EA8">
        <w:rPr>
          <w:rFonts w:ascii="Times New Roman" w:hAnsi="Times New Roman"/>
          <w:noProof w:val="0"/>
          <w:lang w:val="en-US"/>
        </w:rPr>
        <w:t xml:space="preserve"> &amp; </w:t>
      </w:r>
      <w:proofErr w:type="gramStart"/>
      <w:r w:rsidRPr="00554EA8">
        <w:rPr>
          <w:rFonts w:ascii="Times New Roman" w:hAnsi="Times New Roman"/>
          <w:noProof w:val="0"/>
          <w:lang w:val="en-US"/>
        </w:rPr>
        <w:t>believe’(</w:t>
      </w:r>
      <w:proofErr w:type="spellStart"/>
      <w:proofErr w:type="gramEnd"/>
      <w:r w:rsidRPr="00554EA8">
        <w:rPr>
          <w:rFonts w:ascii="Times New Roman" w:hAnsi="Times New Roman"/>
          <w:noProof w:val="0"/>
          <w:lang w:val="en-US"/>
        </w:rPr>
        <w:t>i</w:t>
      </w:r>
      <w:proofErr w:type="spellEnd"/>
      <w:r w:rsidRPr="00554EA8">
        <w:rPr>
          <w:rFonts w:ascii="Times New Roman" w:hAnsi="Times New Roman"/>
          <w:noProof w:val="0"/>
          <w:lang w:val="en-US"/>
        </w:rPr>
        <w:t xml:space="preserve">, b, </w:t>
      </w:r>
      <w:r w:rsidRPr="00554EA8">
        <w:rPr>
          <w:rFonts w:ascii="Times New Roman" w:hAnsi="Times New Roman"/>
          <w:noProof w:val="0"/>
          <w:lang w:val="en-US"/>
        </w:rPr>
        <w:sym w:font="Symbol" w:char="F06C"/>
      </w:r>
      <w:r w:rsidRPr="00554EA8">
        <w:rPr>
          <w:rFonts w:ascii="Times New Roman" w:hAnsi="Times New Roman"/>
          <w:noProof w:val="0"/>
          <w:lang w:val="en-US"/>
        </w:rPr>
        <w:t>i</w:t>
      </w:r>
      <w:r w:rsidRPr="00554EA8">
        <w:rPr>
          <w:rFonts w:ascii="Times New Roman" w:hAnsi="Times New Roman"/>
          <w:noProof w:val="0"/>
          <w:vertAlign w:val="subscript"/>
          <w:lang w:val="en-US"/>
        </w:rPr>
        <w:t>1</w:t>
      </w:r>
      <w:r w:rsidRPr="00554EA8">
        <w:rPr>
          <w:rFonts w:ascii="Times New Roman" w:hAnsi="Times New Roman"/>
          <w:noProof w:val="0"/>
          <w:lang w:val="en-US"/>
        </w:rPr>
        <w:t xml:space="preserve"> ^</w:t>
      </w:r>
      <w:r w:rsidRPr="00554EA8">
        <w:rPr>
          <w:rFonts w:ascii="Symbol" w:hAnsi="Symbol"/>
          <w:noProof w:val="0"/>
          <w:lang w:val="en-US"/>
        </w:rPr>
        <w:t></w:t>
      </w:r>
      <w:r w:rsidRPr="00554EA8">
        <w:rPr>
          <w:rFonts w:ascii="Times New Roman" w:hAnsi="Times New Roman"/>
          <w:noProof w:val="0"/>
          <w:lang w:val="en-US"/>
        </w:rPr>
        <w:t>i</w:t>
      </w:r>
      <w:r w:rsidRPr="00554EA8">
        <w:rPr>
          <w:rFonts w:ascii="Times New Roman" w:hAnsi="Times New Roman"/>
          <w:noProof w:val="0"/>
          <w:vertAlign w:val="subscript"/>
          <w:lang w:val="en-US"/>
        </w:rPr>
        <w:t>2</w:t>
      </w:r>
      <w:r w:rsidRPr="00554EA8">
        <w:rPr>
          <w:rFonts w:ascii="Times New Roman" w:hAnsi="Times New Roman"/>
          <w:noProof w:val="0"/>
          <w:lang w:val="en-US"/>
        </w:rPr>
        <w:t>[ i</w:t>
      </w:r>
      <w:r w:rsidRPr="00554EA8">
        <w:rPr>
          <w:rFonts w:ascii="Times New Roman" w:hAnsi="Times New Roman"/>
          <w:noProof w:val="0"/>
          <w:vertAlign w:val="subscript"/>
          <w:lang w:val="en-US"/>
        </w:rPr>
        <w:t>2</w:t>
      </w:r>
      <w:r w:rsidRPr="00554EA8">
        <w:rPr>
          <w:rFonts w:ascii="Times New Roman" w:hAnsi="Times New Roman"/>
          <w:noProof w:val="0"/>
          <w:lang w:val="en-US"/>
        </w:rPr>
        <w:t xml:space="preserve"> o i</w:t>
      </w:r>
      <w:r w:rsidRPr="00554EA8">
        <w:rPr>
          <w:rFonts w:ascii="Times New Roman" w:hAnsi="Times New Roman"/>
          <w:noProof w:val="0"/>
          <w:vertAlign w:val="subscript"/>
          <w:lang w:val="en-US"/>
        </w:rPr>
        <w:t>1</w:t>
      </w:r>
      <w:r w:rsidRPr="00554EA8">
        <w:rPr>
          <w:rFonts w:ascii="Symbol" w:hAnsi="Symbol"/>
          <w:noProof w:val="0"/>
          <w:lang w:val="en-US"/>
        </w:rPr>
        <w:t></w:t>
      </w:r>
      <w:r w:rsidRPr="00554EA8">
        <w:rPr>
          <w:rFonts w:ascii="Symbol" w:hAnsi="Symbol"/>
          <w:noProof w:val="0"/>
          <w:lang w:val="en-US"/>
        </w:rPr>
        <w:t></w:t>
      </w:r>
      <w:r w:rsidRPr="00554EA8">
        <w:rPr>
          <w:rFonts w:ascii="Symbol" w:hAnsi="Symbol"/>
          <w:noProof w:val="0"/>
          <w:lang w:val="en-US"/>
        </w:rPr>
        <w:t></w:t>
      </w:r>
      <w:r w:rsidRPr="00554EA8">
        <w:rPr>
          <w:rFonts w:ascii="Symbol" w:hAnsi="Symbol"/>
          <w:noProof w:val="0"/>
          <w:lang w:val="en-US"/>
        </w:rPr>
        <w:t></w:t>
      </w:r>
      <w:r w:rsidRPr="00554EA8">
        <w:rPr>
          <w:rFonts w:ascii="Times New Roman" w:hAnsi="Times New Roman"/>
          <w:noProof w:val="0"/>
          <w:lang w:val="en-US"/>
        </w:rPr>
        <w:t>(i</w:t>
      </w:r>
      <w:r w:rsidRPr="00554EA8">
        <w:rPr>
          <w:rFonts w:ascii="Times New Roman" w:hAnsi="Times New Roman"/>
          <w:noProof w:val="0"/>
          <w:vertAlign w:val="subscript"/>
          <w:lang w:val="en-US"/>
        </w:rPr>
        <w:t>2</w:t>
      </w:r>
      <w:r w:rsidRPr="00554EA8">
        <w:rPr>
          <w:rFonts w:ascii="Times New Roman" w:hAnsi="Times New Roman"/>
          <w:noProof w:val="0"/>
          <w:lang w:val="en-US"/>
        </w:rPr>
        <w:t xml:space="preserve"> &lt; </w:t>
      </w:r>
      <w:proofErr w:type="spellStart"/>
      <w:r w:rsidRPr="00554EA8">
        <w:rPr>
          <w:rFonts w:ascii="Times New Roman" w:hAnsi="Times New Roman"/>
          <w:noProof w:val="0"/>
          <w:lang w:val="en-US"/>
        </w:rPr>
        <w:t>st</w:t>
      </w:r>
      <w:proofErr w:type="spellEnd"/>
      <w:r w:rsidRPr="00554EA8">
        <w:rPr>
          <w:rFonts w:ascii="Times New Roman" w:hAnsi="Times New Roman"/>
          <w:noProof w:val="0"/>
          <w:lang w:val="en-US"/>
        </w:rPr>
        <w:t>) &amp; be-</w:t>
      </w:r>
      <w:proofErr w:type="spellStart"/>
      <w:r w:rsidRPr="00554EA8">
        <w:rPr>
          <w:rFonts w:ascii="Times New Roman" w:hAnsi="Times New Roman"/>
          <w:noProof w:val="0"/>
          <w:lang w:val="en-US"/>
        </w:rPr>
        <w:t>preg</w:t>
      </w:r>
      <w:proofErr w:type="spellEnd"/>
      <w:r w:rsidRPr="00554EA8">
        <w:rPr>
          <w:rFonts w:ascii="Times New Roman" w:hAnsi="Times New Roman"/>
          <w:noProof w:val="0"/>
          <w:lang w:val="en-US"/>
        </w:rPr>
        <w:t>’(i</w:t>
      </w:r>
      <w:r w:rsidRPr="00554EA8">
        <w:rPr>
          <w:rFonts w:ascii="Times New Roman" w:hAnsi="Times New Roman"/>
          <w:noProof w:val="0"/>
          <w:vertAlign w:val="subscript"/>
          <w:lang w:val="en-US"/>
        </w:rPr>
        <w:t>2</w:t>
      </w:r>
      <w:r w:rsidRPr="00554EA8">
        <w:rPr>
          <w:rFonts w:ascii="Times New Roman" w:hAnsi="Times New Roman"/>
          <w:noProof w:val="0"/>
          <w:lang w:val="en-US"/>
        </w:rPr>
        <w:t>,h)])]</w:t>
      </w:r>
    </w:p>
    <w:p w14:paraId="4BCF3805" w14:textId="77777777" w:rsidR="00AD71EB" w:rsidRPr="00554EA8" w:rsidRDefault="00AD71EB" w:rsidP="00AD06E9">
      <w:pPr>
        <w:pStyle w:val="BodyTextIndent"/>
        <w:spacing w:after="0" w:line="480" w:lineRule="auto"/>
        <w:ind w:left="0"/>
        <w:jc w:val="both"/>
        <w:rPr>
          <w:rFonts w:ascii="Times New Roman" w:hAnsi="Times New Roman"/>
          <w:noProof w:val="0"/>
          <w:lang w:val="en-US"/>
        </w:rPr>
      </w:pPr>
    </w:p>
    <w:p w14:paraId="1C017B92" w14:textId="41E454E6" w:rsidR="008A2C51" w:rsidRPr="00554EA8" w:rsidRDefault="008A2C51" w:rsidP="00AD06E9">
      <w:pPr>
        <w:spacing w:line="480" w:lineRule="auto"/>
        <w:jc w:val="both"/>
        <w:rPr>
          <w:rFonts w:ascii="Times New Roman" w:hAnsi="Times New Roman"/>
          <w:noProof w:val="0"/>
          <w:lang w:val="en-US"/>
        </w:rPr>
      </w:pPr>
      <w:r w:rsidRPr="00554EA8">
        <w:rPr>
          <w:rFonts w:ascii="Times New Roman" w:hAnsi="Times New Roman"/>
          <w:noProof w:val="0"/>
          <w:lang w:val="en-US"/>
        </w:rPr>
        <w:lastRenderedPageBreak/>
        <w:t xml:space="preserve">This says that (1) is true </w:t>
      </w:r>
      <w:proofErr w:type="spellStart"/>
      <w:r w:rsidRPr="008F4C11">
        <w:rPr>
          <w:rFonts w:ascii="Times New Roman" w:hAnsi="Times New Roman"/>
          <w:i/>
          <w:noProof w:val="0"/>
          <w:lang w:val="en-US"/>
        </w:rPr>
        <w:t>iff</w:t>
      </w:r>
      <w:proofErr w:type="spellEnd"/>
      <w:r w:rsidRPr="00554EA8">
        <w:rPr>
          <w:rFonts w:ascii="Times New Roman" w:hAnsi="Times New Roman"/>
          <w:noProof w:val="0"/>
          <w:lang w:val="en-US"/>
        </w:rPr>
        <w:t xml:space="preserve"> there is an interval </w:t>
      </w:r>
      <w:proofErr w:type="spellStart"/>
      <w:r w:rsidRPr="008F4C11">
        <w:rPr>
          <w:rFonts w:ascii="Times New Roman" w:hAnsi="Times New Roman"/>
          <w:i/>
          <w:noProof w:val="0"/>
          <w:lang w:val="en-US"/>
        </w:rPr>
        <w:t>i</w:t>
      </w:r>
      <w:proofErr w:type="spellEnd"/>
      <w:r w:rsidRPr="00554EA8">
        <w:rPr>
          <w:rFonts w:ascii="Times New Roman" w:hAnsi="Times New Roman"/>
          <w:noProof w:val="0"/>
          <w:lang w:val="en-US"/>
        </w:rPr>
        <w:t xml:space="preserve"> prior to the ST at which Bill has a belief, and for all of Bill’s worlds and times </w:t>
      </w:r>
      <w:r w:rsidRPr="008F4C11">
        <w:rPr>
          <w:rFonts w:ascii="Times New Roman" w:hAnsi="Times New Roman"/>
          <w:i/>
          <w:noProof w:val="0"/>
          <w:lang w:val="en-US"/>
        </w:rPr>
        <w:t>&lt;w, i</w:t>
      </w:r>
      <w:r w:rsidRPr="008F4C11">
        <w:rPr>
          <w:rFonts w:ascii="Times New Roman" w:hAnsi="Times New Roman"/>
          <w:i/>
          <w:noProof w:val="0"/>
          <w:vertAlign w:val="subscript"/>
          <w:lang w:val="en-US"/>
        </w:rPr>
        <w:t>1</w:t>
      </w:r>
      <w:r w:rsidRPr="008F4C11">
        <w:rPr>
          <w:rFonts w:ascii="Times New Roman" w:hAnsi="Times New Roman"/>
          <w:i/>
          <w:noProof w:val="0"/>
          <w:lang w:val="en-US"/>
        </w:rPr>
        <w:t>&gt;</w:t>
      </w:r>
      <w:r w:rsidRPr="00554EA8">
        <w:rPr>
          <w:rFonts w:ascii="Times New Roman" w:hAnsi="Times New Roman"/>
          <w:noProof w:val="0"/>
          <w:lang w:val="en-US"/>
        </w:rPr>
        <w:t xml:space="preserve">, accessible from </w:t>
      </w:r>
      <w:r w:rsidRPr="008F4C11">
        <w:rPr>
          <w:rFonts w:ascii="Times New Roman" w:hAnsi="Times New Roman"/>
          <w:i/>
          <w:noProof w:val="0"/>
          <w:lang w:val="en-US"/>
        </w:rPr>
        <w:t>w</w:t>
      </w:r>
      <w:r w:rsidRPr="00554EA8">
        <w:rPr>
          <w:rFonts w:ascii="Times New Roman" w:hAnsi="Times New Roman"/>
          <w:noProof w:val="0"/>
          <w:lang w:val="en-US"/>
        </w:rPr>
        <w:t xml:space="preserve"> and </w:t>
      </w:r>
      <w:r w:rsidR="008F4C11" w:rsidRPr="008F4C11">
        <w:rPr>
          <w:rFonts w:ascii="Times New Roman" w:hAnsi="Times New Roman"/>
          <w:i/>
          <w:noProof w:val="0"/>
          <w:lang w:val="en-US"/>
        </w:rPr>
        <w:t>i</w:t>
      </w:r>
      <w:r w:rsidR="008F4C11" w:rsidRPr="008F4C11">
        <w:rPr>
          <w:rFonts w:ascii="Times New Roman" w:hAnsi="Times New Roman"/>
          <w:i/>
          <w:noProof w:val="0"/>
          <w:vertAlign w:val="subscript"/>
          <w:lang w:val="en-US"/>
        </w:rPr>
        <w:t>1</w:t>
      </w:r>
      <w:r w:rsidR="008F4C11" w:rsidRPr="008F4C11">
        <w:rPr>
          <w:rFonts w:ascii="Times New Roman" w:hAnsi="Times New Roman"/>
          <w:noProof w:val="0"/>
          <w:lang w:val="en-US"/>
        </w:rPr>
        <w:t>,</w:t>
      </w:r>
      <w:r w:rsidRPr="00554EA8">
        <w:rPr>
          <w:rFonts w:ascii="Times New Roman" w:hAnsi="Times New Roman"/>
          <w:noProof w:val="0"/>
          <w:lang w:val="en-US"/>
        </w:rPr>
        <w:t xml:space="preserve"> there is an interval </w:t>
      </w:r>
      <w:r w:rsidRPr="001C7EF1">
        <w:rPr>
          <w:rFonts w:ascii="Times New Roman" w:hAnsi="Times New Roman"/>
          <w:i/>
          <w:noProof w:val="0"/>
          <w:lang w:val="en-US"/>
        </w:rPr>
        <w:t>i</w:t>
      </w:r>
      <w:r w:rsidRPr="001C7EF1">
        <w:rPr>
          <w:rFonts w:ascii="Times New Roman" w:hAnsi="Times New Roman"/>
          <w:i/>
          <w:noProof w:val="0"/>
          <w:vertAlign w:val="subscript"/>
          <w:lang w:val="en-US"/>
        </w:rPr>
        <w:t>2</w:t>
      </w:r>
      <w:r w:rsidRPr="00554EA8">
        <w:rPr>
          <w:rFonts w:ascii="Times New Roman" w:hAnsi="Times New Roman"/>
          <w:noProof w:val="0"/>
          <w:lang w:val="en-US"/>
        </w:rPr>
        <w:t xml:space="preserve"> such that (a) it overlaps with </w:t>
      </w:r>
      <w:r w:rsidRPr="001C7EF1">
        <w:rPr>
          <w:rFonts w:ascii="Times New Roman" w:hAnsi="Times New Roman"/>
          <w:i/>
          <w:noProof w:val="0"/>
          <w:lang w:val="en-US"/>
        </w:rPr>
        <w:t>i</w:t>
      </w:r>
      <w:r w:rsidRPr="001C7EF1">
        <w:rPr>
          <w:rFonts w:ascii="Times New Roman" w:hAnsi="Times New Roman"/>
          <w:i/>
          <w:noProof w:val="0"/>
          <w:vertAlign w:val="subscript"/>
          <w:lang w:val="en-US"/>
        </w:rPr>
        <w:t>1</w:t>
      </w:r>
      <w:r w:rsidRPr="00554EA8">
        <w:rPr>
          <w:rFonts w:ascii="Times New Roman" w:hAnsi="Times New Roman"/>
          <w:noProof w:val="0"/>
          <w:lang w:val="en-US"/>
        </w:rPr>
        <w:t xml:space="preserve">, the local evaluation time (Bill’s now), (b) it is not an interval before the ST, and (c) Hillary is pregnant at it. Because of the definition of the </w:t>
      </w:r>
      <w:r w:rsidRPr="001C7EF1">
        <w:rPr>
          <w:rFonts w:ascii="Times New Roman" w:hAnsi="Times New Roman"/>
          <w:i/>
          <w:noProof w:val="0"/>
          <w:lang w:val="en-US"/>
        </w:rPr>
        <w:t>before</w:t>
      </w:r>
      <w:r w:rsidRPr="00554EA8">
        <w:rPr>
          <w:rFonts w:ascii="Times New Roman" w:hAnsi="Times New Roman"/>
          <w:noProof w:val="0"/>
          <w:lang w:val="en-US"/>
        </w:rPr>
        <w:t xml:space="preserve"> relation, an interval </w:t>
      </w:r>
      <w:r w:rsidRPr="001C7EF1">
        <w:rPr>
          <w:rFonts w:ascii="Times New Roman" w:hAnsi="Times New Roman"/>
          <w:i/>
          <w:noProof w:val="0"/>
          <w:lang w:val="en-US"/>
        </w:rPr>
        <w:t>i</w:t>
      </w:r>
      <w:r w:rsidRPr="001C7EF1">
        <w:rPr>
          <w:rFonts w:ascii="Times New Roman" w:hAnsi="Times New Roman"/>
          <w:i/>
          <w:noProof w:val="0"/>
          <w:vertAlign w:val="subscript"/>
          <w:lang w:val="en-US"/>
        </w:rPr>
        <w:t>2</w:t>
      </w:r>
      <w:r w:rsidRPr="00554EA8">
        <w:rPr>
          <w:rFonts w:ascii="Times New Roman" w:hAnsi="Times New Roman"/>
          <w:noProof w:val="0"/>
          <w:lang w:val="en-US"/>
        </w:rPr>
        <w:t xml:space="preserve"> that overlaps with the believing interval </w:t>
      </w:r>
      <w:r w:rsidRPr="001C7EF1">
        <w:rPr>
          <w:rFonts w:ascii="Times New Roman" w:hAnsi="Times New Roman"/>
          <w:i/>
          <w:noProof w:val="0"/>
          <w:lang w:val="en-US"/>
        </w:rPr>
        <w:t>i</w:t>
      </w:r>
      <w:r w:rsidRPr="001C7EF1">
        <w:rPr>
          <w:rFonts w:ascii="Times New Roman" w:hAnsi="Times New Roman"/>
          <w:i/>
          <w:noProof w:val="0"/>
          <w:vertAlign w:val="subscript"/>
          <w:lang w:val="en-US"/>
        </w:rPr>
        <w:t>1</w:t>
      </w:r>
      <w:r w:rsidRPr="00554EA8">
        <w:rPr>
          <w:rFonts w:ascii="Times New Roman" w:hAnsi="Times New Roman"/>
          <w:noProof w:val="0"/>
          <w:lang w:val="en-US"/>
        </w:rPr>
        <w:t xml:space="preserve"> and is not wholly located before the ST, necessarily requires that </w:t>
      </w:r>
      <w:r w:rsidRPr="001C7EF1">
        <w:rPr>
          <w:rFonts w:ascii="Times New Roman" w:hAnsi="Times New Roman"/>
          <w:i/>
          <w:noProof w:val="0"/>
          <w:lang w:val="en-US"/>
        </w:rPr>
        <w:t>i</w:t>
      </w:r>
      <w:r w:rsidRPr="001C7EF1">
        <w:rPr>
          <w:rFonts w:ascii="Times New Roman" w:hAnsi="Times New Roman"/>
          <w:i/>
          <w:noProof w:val="0"/>
          <w:vertAlign w:val="subscript"/>
          <w:lang w:val="en-US"/>
        </w:rPr>
        <w:t>2</w:t>
      </w:r>
      <w:r w:rsidRPr="00554EA8">
        <w:rPr>
          <w:rFonts w:ascii="Times New Roman" w:hAnsi="Times New Roman"/>
          <w:noProof w:val="0"/>
          <w:lang w:val="en-US"/>
        </w:rPr>
        <w:t xml:space="preserve"> overlaps with both the believing interval </w:t>
      </w:r>
      <w:r w:rsidRPr="001C7EF1">
        <w:rPr>
          <w:rFonts w:ascii="Times New Roman" w:hAnsi="Times New Roman"/>
          <w:i/>
          <w:noProof w:val="0"/>
          <w:lang w:val="en-US"/>
        </w:rPr>
        <w:t>i</w:t>
      </w:r>
      <w:r w:rsidRPr="001C7EF1">
        <w:rPr>
          <w:rFonts w:ascii="Times New Roman" w:hAnsi="Times New Roman"/>
          <w:i/>
          <w:noProof w:val="0"/>
          <w:vertAlign w:val="subscript"/>
          <w:lang w:val="en-US"/>
        </w:rPr>
        <w:t>1</w:t>
      </w:r>
      <w:r w:rsidRPr="00554EA8">
        <w:rPr>
          <w:rFonts w:ascii="Times New Roman" w:hAnsi="Times New Roman"/>
          <w:noProof w:val="0"/>
          <w:vertAlign w:val="subscript"/>
          <w:lang w:val="en-US"/>
        </w:rPr>
        <w:t xml:space="preserve"> </w:t>
      </w:r>
      <w:r w:rsidRPr="00554EA8">
        <w:rPr>
          <w:rFonts w:ascii="Times New Roman" w:hAnsi="Times New Roman"/>
          <w:noProof w:val="0"/>
          <w:lang w:val="en-US"/>
        </w:rPr>
        <w:t>and the ST. The double access reading is thus the only possible reading for (1).</w:t>
      </w:r>
    </w:p>
    <w:p w14:paraId="7FEE41A3" w14:textId="27C30018" w:rsidR="008A2C51" w:rsidRPr="00554EA8" w:rsidRDefault="002E48CC" w:rsidP="00EF6B00">
      <w:pPr>
        <w:pStyle w:val="BodyText"/>
        <w:spacing w:after="0" w:line="480" w:lineRule="auto"/>
        <w:ind w:firstLine="284"/>
        <w:jc w:val="both"/>
        <w:rPr>
          <w:rFonts w:ascii="Times New Roman" w:hAnsi="Times New Roman"/>
          <w:noProof w:val="0"/>
          <w:lang w:val="en-US"/>
        </w:rPr>
      </w:pPr>
      <w:r>
        <w:rPr>
          <w:rFonts w:ascii="Times New Roman" w:hAnsi="Times New Roman"/>
          <w:noProof w:val="0"/>
          <w:lang w:val="en-US"/>
        </w:rPr>
        <w:t>My</w:t>
      </w:r>
      <w:r w:rsidRPr="00554EA8">
        <w:rPr>
          <w:rFonts w:ascii="Times New Roman" w:hAnsi="Times New Roman"/>
          <w:noProof w:val="0"/>
          <w:lang w:val="en-US"/>
        </w:rPr>
        <w:t xml:space="preserve"> </w:t>
      </w:r>
      <w:r w:rsidR="008A2C51" w:rsidRPr="00554EA8">
        <w:rPr>
          <w:rFonts w:ascii="Times New Roman" w:hAnsi="Times New Roman"/>
          <w:noProof w:val="0"/>
          <w:lang w:val="en-US"/>
        </w:rPr>
        <w:t xml:space="preserve">definition of the present tense thus captures all possible readings without appealing to </w:t>
      </w:r>
      <w:r w:rsidR="001C7EF1">
        <w:rPr>
          <w:rFonts w:ascii="Times New Roman" w:hAnsi="Times New Roman"/>
          <w:noProof w:val="0"/>
          <w:lang w:val="en-US"/>
        </w:rPr>
        <w:t>additional</w:t>
      </w:r>
      <w:r w:rsidR="008A2C51" w:rsidRPr="00554EA8">
        <w:rPr>
          <w:rFonts w:ascii="Times New Roman" w:hAnsi="Times New Roman"/>
          <w:noProof w:val="0"/>
          <w:lang w:val="en-US"/>
        </w:rPr>
        <w:t xml:space="preserve"> mechanisms. The definition makes the minimal assumption that the meaning of the tense is the same in all contexts and takes at face value the distribution of temporal readings </w:t>
      </w:r>
      <w:r w:rsidR="00A43434">
        <w:rPr>
          <w:rFonts w:ascii="Times New Roman" w:hAnsi="Times New Roman"/>
          <w:noProof w:val="0"/>
          <w:lang w:val="en-US"/>
        </w:rPr>
        <w:t>in sequence of tense phenomena</w:t>
      </w:r>
      <w:r w:rsidR="008A2C51" w:rsidRPr="00554EA8">
        <w:rPr>
          <w:rFonts w:ascii="Times New Roman" w:hAnsi="Times New Roman"/>
          <w:noProof w:val="0"/>
          <w:lang w:val="en-US"/>
        </w:rPr>
        <w:t xml:space="preserve"> </w:t>
      </w:r>
      <w:r w:rsidR="00A43434">
        <w:rPr>
          <w:rFonts w:ascii="Times New Roman" w:hAnsi="Times New Roman"/>
          <w:noProof w:val="0"/>
          <w:lang w:val="en-US"/>
        </w:rPr>
        <w:t>(</w:t>
      </w:r>
      <w:r w:rsidR="008A2C51" w:rsidRPr="00554EA8">
        <w:rPr>
          <w:rFonts w:ascii="Times New Roman" w:hAnsi="Times New Roman"/>
          <w:noProof w:val="0"/>
          <w:lang w:val="en-US"/>
        </w:rPr>
        <w:t xml:space="preserve">see </w:t>
      </w:r>
      <w:proofErr w:type="spellStart"/>
      <w:r w:rsidR="008A2C51" w:rsidRPr="00554EA8">
        <w:rPr>
          <w:rFonts w:ascii="Times New Roman" w:hAnsi="Times New Roman"/>
          <w:noProof w:val="0"/>
          <w:lang w:val="en-US"/>
        </w:rPr>
        <w:t>Gennari</w:t>
      </w:r>
      <w:proofErr w:type="spellEnd"/>
      <w:r w:rsidR="008A2C51" w:rsidRPr="00554EA8">
        <w:rPr>
          <w:rFonts w:ascii="Times New Roman" w:hAnsi="Times New Roman"/>
          <w:noProof w:val="0"/>
          <w:lang w:val="en-US"/>
        </w:rPr>
        <w:t xml:space="preserve"> 2003). This contrasts with </w:t>
      </w:r>
      <w:proofErr w:type="spellStart"/>
      <w:r w:rsidR="008A2C51" w:rsidRPr="00554EA8">
        <w:rPr>
          <w:rFonts w:ascii="Times New Roman" w:hAnsi="Times New Roman"/>
          <w:noProof w:val="0"/>
          <w:lang w:val="en-US"/>
        </w:rPr>
        <w:t>Ogihara’s</w:t>
      </w:r>
      <w:proofErr w:type="spellEnd"/>
      <w:r w:rsidR="008A2C51" w:rsidRPr="00554EA8">
        <w:rPr>
          <w:rFonts w:ascii="Times New Roman" w:hAnsi="Times New Roman"/>
          <w:noProof w:val="0"/>
          <w:lang w:val="en-US"/>
        </w:rPr>
        <w:t xml:space="preserve"> </w:t>
      </w:r>
      <w:r w:rsidR="00632CB8">
        <w:rPr>
          <w:rFonts w:ascii="Times New Roman" w:hAnsi="Times New Roman"/>
          <w:noProof w:val="0"/>
          <w:lang w:val="en-US"/>
        </w:rPr>
        <w:t>(</w:t>
      </w:r>
      <w:r w:rsidR="008A2C51" w:rsidRPr="00554EA8">
        <w:rPr>
          <w:rFonts w:ascii="Times New Roman" w:hAnsi="Times New Roman"/>
          <w:noProof w:val="0"/>
          <w:lang w:val="en-US"/>
        </w:rPr>
        <w:t>1996</w:t>
      </w:r>
      <w:r w:rsidR="00632CB8">
        <w:rPr>
          <w:rFonts w:ascii="Times New Roman" w:hAnsi="Times New Roman"/>
          <w:noProof w:val="0"/>
          <w:lang w:val="en-US"/>
        </w:rPr>
        <w:t>)</w:t>
      </w:r>
      <w:r w:rsidR="008A2C51" w:rsidRPr="00554EA8">
        <w:rPr>
          <w:rFonts w:ascii="Times New Roman" w:hAnsi="Times New Roman"/>
          <w:noProof w:val="0"/>
          <w:lang w:val="en-US"/>
        </w:rPr>
        <w:t xml:space="preserve"> proposal, where each of the readings is explained by a different mechanism. The double access reading is accounted for by the </w:t>
      </w:r>
      <w:r w:rsidR="009354BA" w:rsidRPr="001C7EF1">
        <w:rPr>
          <w:rFonts w:ascii="Times New Roman" w:hAnsi="Times New Roman"/>
          <w:i/>
          <w:noProof w:val="0"/>
          <w:lang w:val="en-US"/>
        </w:rPr>
        <w:t>de re</w:t>
      </w:r>
      <w:r w:rsidR="008A2C51" w:rsidRPr="00554EA8">
        <w:rPr>
          <w:rFonts w:ascii="Times New Roman" w:hAnsi="Times New Roman"/>
          <w:noProof w:val="0"/>
          <w:lang w:val="en-US"/>
        </w:rPr>
        <w:t xml:space="preserve"> mechanism discussed above, while the future reading is obtained via a tense deletion rule. This rule deletes the embedded present tense morphology, which denotes the ST, so that the embedded sentence is interpreted as a </w:t>
      </w:r>
      <w:proofErr w:type="spellStart"/>
      <w:r w:rsidR="008A2C51" w:rsidRPr="00554EA8">
        <w:rPr>
          <w:rFonts w:ascii="Times New Roman" w:hAnsi="Times New Roman"/>
          <w:noProof w:val="0"/>
          <w:lang w:val="en-US"/>
        </w:rPr>
        <w:t>tenseless</w:t>
      </w:r>
      <w:proofErr w:type="spellEnd"/>
      <w:r w:rsidR="008A2C51" w:rsidRPr="00554EA8">
        <w:rPr>
          <w:rFonts w:ascii="Times New Roman" w:hAnsi="Times New Roman"/>
          <w:noProof w:val="0"/>
          <w:lang w:val="en-US"/>
        </w:rPr>
        <w:t xml:space="preserve"> temporal abstract, ultimately yielding the future overlapping reading of (2) (</w:t>
      </w:r>
      <w:proofErr w:type="spellStart"/>
      <w:r w:rsidR="008A2C51" w:rsidRPr="00554EA8">
        <w:rPr>
          <w:rFonts w:ascii="Times New Roman" w:hAnsi="Times New Roman"/>
          <w:noProof w:val="0"/>
          <w:lang w:val="en-US"/>
        </w:rPr>
        <w:t>Ogihara</w:t>
      </w:r>
      <w:proofErr w:type="spellEnd"/>
      <w:r w:rsidR="008A2C51" w:rsidRPr="00554EA8">
        <w:rPr>
          <w:rFonts w:ascii="Times New Roman" w:hAnsi="Times New Roman"/>
          <w:noProof w:val="0"/>
          <w:lang w:val="en-US"/>
        </w:rPr>
        <w:t xml:space="preserve"> 1996, 123</w:t>
      </w:r>
      <w:r w:rsidR="00BA483F" w:rsidRPr="00916E7C">
        <w:rPr>
          <w:rFonts w:ascii="Times New Roman" w:eastAsiaTheme="minorEastAsia" w:hAnsi="Times New Roman"/>
          <w:noProof w:val="0"/>
          <w:color w:val="000000"/>
          <w:szCs w:val="24"/>
          <w:lang w:val="en-US"/>
        </w:rPr>
        <w:t>–</w:t>
      </w:r>
      <w:r w:rsidR="008A2C51" w:rsidRPr="00554EA8">
        <w:rPr>
          <w:rFonts w:ascii="Times New Roman" w:hAnsi="Times New Roman"/>
          <w:noProof w:val="0"/>
          <w:lang w:val="en-US"/>
        </w:rPr>
        <w:t>124).</w:t>
      </w:r>
    </w:p>
    <w:p w14:paraId="725913DB" w14:textId="14D17D46" w:rsidR="008A2C51" w:rsidRPr="00554EA8" w:rsidRDefault="008A2C51" w:rsidP="00EF6B00">
      <w:pPr>
        <w:pStyle w:val="BodyTextIndent"/>
        <w:spacing w:after="0" w:line="480" w:lineRule="auto"/>
        <w:ind w:left="0" w:firstLine="284"/>
        <w:jc w:val="both"/>
        <w:rPr>
          <w:rFonts w:ascii="Times New Roman" w:hAnsi="Times New Roman"/>
          <w:noProof w:val="0"/>
          <w:lang w:val="en-US"/>
        </w:rPr>
      </w:pPr>
      <w:r w:rsidRPr="00554EA8">
        <w:rPr>
          <w:rFonts w:ascii="Times New Roman" w:hAnsi="Times New Roman"/>
          <w:noProof w:val="0"/>
          <w:lang w:val="en-US"/>
        </w:rPr>
        <w:t xml:space="preserve">In addition to simplicity and economy considerations, other reasons also indicate that this is a sensible definition of the present tense. First, this meaning agrees in spirit with several </w:t>
      </w:r>
      <w:r w:rsidR="00362F3E">
        <w:rPr>
          <w:rFonts w:ascii="Times New Roman" w:hAnsi="Times New Roman"/>
          <w:noProof w:val="0"/>
          <w:lang w:val="en-US"/>
        </w:rPr>
        <w:t xml:space="preserve">proposals (Kamp &amp; </w:t>
      </w:r>
      <w:proofErr w:type="spellStart"/>
      <w:r w:rsidR="00362F3E">
        <w:rPr>
          <w:rFonts w:ascii="Times New Roman" w:hAnsi="Times New Roman"/>
          <w:noProof w:val="0"/>
          <w:lang w:val="en-US"/>
        </w:rPr>
        <w:t>Reyle</w:t>
      </w:r>
      <w:proofErr w:type="spellEnd"/>
      <w:r w:rsidR="00362F3E">
        <w:rPr>
          <w:rFonts w:ascii="Times New Roman" w:hAnsi="Times New Roman"/>
          <w:noProof w:val="0"/>
          <w:lang w:val="en-US"/>
        </w:rPr>
        <w:t xml:space="preserve"> 1993</w:t>
      </w:r>
      <w:r w:rsidR="00632CB8">
        <w:rPr>
          <w:rFonts w:ascii="Times New Roman" w:hAnsi="Times New Roman"/>
          <w:noProof w:val="0"/>
          <w:lang w:val="en-US"/>
        </w:rPr>
        <w:t>;</w:t>
      </w:r>
      <w:r w:rsidR="00632CB8" w:rsidRPr="00554EA8">
        <w:rPr>
          <w:rFonts w:ascii="Times New Roman" w:hAnsi="Times New Roman"/>
          <w:noProof w:val="0"/>
          <w:lang w:val="en-US"/>
        </w:rPr>
        <w:t xml:space="preserve"> </w:t>
      </w:r>
      <w:proofErr w:type="spellStart"/>
      <w:r w:rsidRPr="00554EA8">
        <w:rPr>
          <w:rFonts w:ascii="Times New Roman" w:hAnsi="Times New Roman"/>
          <w:noProof w:val="0"/>
          <w:lang w:val="en-US"/>
        </w:rPr>
        <w:t>Abusch</w:t>
      </w:r>
      <w:proofErr w:type="spellEnd"/>
      <w:r w:rsidRPr="00554EA8">
        <w:rPr>
          <w:rFonts w:ascii="Times New Roman" w:hAnsi="Times New Roman"/>
          <w:noProof w:val="0"/>
          <w:lang w:val="en-US"/>
        </w:rPr>
        <w:t xml:space="preserve"> 1997</w:t>
      </w:r>
      <w:r w:rsidR="00632CB8">
        <w:rPr>
          <w:rFonts w:ascii="Times New Roman" w:hAnsi="Times New Roman"/>
          <w:noProof w:val="0"/>
          <w:lang w:val="en-US"/>
        </w:rPr>
        <w:t xml:space="preserve">; </w:t>
      </w:r>
      <w:r w:rsidR="005B6F04">
        <w:rPr>
          <w:rFonts w:ascii="Times New Roman" w:hAnsi="Times New Roman"/>
          <w:noProof w:val="0"/>
          <w:lang w:val="en-US"/>
        </w:rPr>
        <w:t xml:space="preserve">Kaufman 2005; </w:t>
      </w:r>
      <w:proofErr w:type="spellStart"/>
      <w:r w:rsidR="005B6F04">
        <w:rPr>
          <w:rFonts w:ascii="Times New Roman" w:hAnsi="Times New Roman"/>
          <w:noProof w:val="0"/>
          <w:lang w:val="en-US"/>
        </w:rPr>
        <w:t>Gianakidou</w:t>
      </w:r>
      <w:proofErr w:type="spellEnd"/>
      <w:r w:rsidR="005B6F04">
        <w:rPr>
          <w:rFonts w:ascii="Times New Roman" w:hAnsi="Times New Roman"/>
          <w:noProof w:val="0"/>
          <w:lang w:val="en-US"/>
        </w:rPr>
        <w:t xml:space="preserve"> 2009; </w:t>
      </w:r>
      <w:proofErr w:type="spellStart"/>
      <w:r w:rsidR="00362F3E">
        <w:rPr>
          <w:rFonts w:ascii="Times New Roman" w:hAnsi="Times New Roman"/>
          <w:noProof w:val="0"/>
          <w:lang w:val="en-US"/>
        </w:rPr>
        <w:t>Broekhuis</w:t>
      </w:r>
      <w:proofErr w:type="spellEnd"/>
      <w:r w:rsidR="00362F3E">
        <w:rPr>
          <w:rFonts w:ascii="Times New Roman" w:hAnsi="Times New Roman"/>
          <w:noProof w:val="0"/>
          <w:lang w:val="en-US"/>
        </w:rPr>
        <w:t xml:space="preserve"> &amp; </w:t>
      </w:r>
      <w:proofErr w:type="spellStart"/>
      <w:r w:rsidR="00362F3E">
        <w:rPr>
          <w:rFonts w:ascii="Times New Roman" w:hAnsi="Times New Roman"/>
          <w:noProof w:val="0"/>
          <w:lang w:val="en-US"/>
        </w:rPr>
        <w:t>Verkuyl</w:t>
      </w:r>
      <w:proofErr w:type="spellEnd"/>
      <w:r w:rsidR="00362F3E">
        <w:rPr>
          <w:rFonts w:ascii="Times New Roman" w:hAnsi="Times New Roman"/>
          <w:noProof w:val="0"/>
          <w:lang w:val="en-US"/>
        </w:rPr>
        <w:t xml:space="preserve"> 2014</w:t>
      </w:r>
      <w:r w:rsidR="005B6F04">
        <w:rPr>
          <w:rFonts w:ascii="Times New Roman" w:hAnsi="Times New Roman"/>
          <w:noProof w:val="0"/>
          <w:lang w:val="en-US"/>
        </w:rPr>
        <w:t xml:space="preserve">; </w:t>
      </w:r>
      <w:proofErr w:type="spellStart"/>
      <w:r w:rsidR="00D32558">
        <w:rPr>
          <w:rFonts w:ascii="Times New Roman" w:hAnsi="Times New Roman"/>
          <w:noProof w:val="0"/>
          <w:lang w:val="en-US"/>
        </w:rPr>
        <w:t>Klecha</w:t>
      </w:r>
      <w:proofErr w:type="spellEnd"/>
      <w:r w:rsidR="00D32558">
        <w:rPr>
          <w:rFonts w:ascii="Times New Roman" w:hAnsi="Times New Roman"/>
          <w:noProof w:val="0"/>
          <w:lang w:val="en-US"/>
        </w:rPr>
        <w:t xml:space="preserve"> 2016</w:t>
      </w:r>
      <w:r w:rsidRPr="00554EA8">
        <w:rPr>
          <w:rFonts w:ascii="Times New Roman" w:hAnsi="Times New Roman"/>
          <w:noProof w:val="0"/>
          <w:lang w:val="en-US"/>
        </w:rPr>
        <w:t xml:space="preserve">) in which the temporal perspective or meaning of present is considered to be non-past. Also, </w:t>
      </w:r>
      <w:proofErr w:type="spellStart"/>
      <w:r w:rsidRPr="00554EA8">
        <w:rPr>
          <w:rFonts w:ascii="Times New Roman" w:hAnsi="Times New Roman"/>
          <w:noProof w:val="0"/>
          <w:lang w:val="en-US"/>
        </w:rPr>
        <w:t>Abusch</w:t>
      </w:r>
      <w:proofErr w:type="spellEnd"/>
      <w:r w:rsidRPr="00554EA8">
        <w:rPr>
          <w:rFonts w:ascii="Times New Roman" w:hAnsi="Times New Roman"/>
          <w:noProof w:val="0"/>
          <w:lang w:val="en-US"/>
        </w:rPr>
        <w:t xml:space="preserve"> (1988) proposes a definition of present tense where the interval denoted overlaps with the evaluation time. The novelty of </w:t>
      </w:r>
      <w:r w:rsidR="00A43434">
        <w:rPr>
          <w:rFonts w:ascii="Times New Roman" w:hAnsi="Times New Roman"/>
          <w:noProof w:val="0"/>
          <w:lang w:val="en-US"/>
        </w:rPr>
        <w:t>this</w:t>
      </w:r>
      <w:r w:rsidRPr="00554EA8">
        <w:rPr>
          <w:rFonts w:ascii="Times New Roman" w:hAnsi="Times New Roman"/>
          <w:noProof w:val="0"/>
          <w:lang w:val="en-US"/>
        </w:rPr>
        <w:t xml:space="preserve"> definition is that the references to the ST </w:t>
      </w:r>
      <w:r w:rsidRPr="001C7EF1">
        <w:rPr>
          <w:rFonts w:ascii="Times New Roman" w:hAnsi="Times New Roman"/>
          <w:i/>
          <w:noProof w:val="0"/>
          <w:lang w:val="en-US"/>
        </w:rPr>
        <w:t>and</w:t>
      </w:r>
      <w:r w:rsidRPr="00554EA8">
        <w:rPr>
          <w:rFonts w:ascii="Times New Roman" w:hAnsi="Times New Roman"/>
          <w:noProof w:val="0"/>
          <w:lang w:val="en-US"/>
        </w:rPr>
        <w:t xml:space="preserve"> to the evaluation time are put together in a way that is particularly suited to account for embedded sentences, provided the notion of implicit belief advocated here. </w:t>
      </w:r>
    </w:p>
    <w:p w14:paraId="096D43DA" w14:textId="4EC0A8E4" w:rsidR="008A2C51" w:rsidRDefault="008A2C51" w:rsidP="00EF6B00">
      <w:pPr>
        <w:pStyle w:val="BodyTextIndent"/>
        <w:spacing w:after="0" w:line="480" w:lineRule="auto"/>
        <w:ind w:left="0" w:firstLine="284"/>
        <w:jc w:val="both"/>
        <w:rPr>
          <w:rFonts w:ascii="Times New Roman" w:hAnsi="Times New Roman"/>
          <w:noProof w:val="0"/>
          <w:lang w:val="en-US"/>
        </w:rPr>
      </w:pPr>
      <w:r w:rsidRPr="00554EA8">
        <w:rPr>
          <w:rFonts w:ascii="Times New Roman" w:hAnsi="Times New Roman"/>
          <w:noProof w:val="0"/>
          <w:lang w:val="en-US"/>
        </w:rPr>
        <w:lastRenderedPageBreak/>
        <w:t xml:space="preserve">Second, the definition proposed is not arbitrary. It is grounded on a framework that captures important cross-linguistic generalizations. </w:t>
      </w:r>
      <w:r w:rsidRPr="00EF6B00">
        <w:rPr>
          <w:rFonts w:ascii="Times New Roman" w:hAnsi="Times New Roman"/>
          <w:noProof w:val="0"/>
          <w:lang w:val="en-US"/>
        </w:rPr>
        <w:t>As is well known, languages like Russian and Japanese allow the use of embedded present tense in situations in which English or Spanish would use embedded past t</w:t>
      </w:r>
      <w:r w:rsidR="00AD06E9" w:rsidRPr="00EF6B00">
        <w:rPr>
          <w:rFonts w:ascii="Times New Roman" w:hAnsi="Times New Roman"/>
          <w:noProof w:val="0"/>
          <w:lang w:val="en-US"/>
        </w:rPr>
        <w:t xml:space="preserve">ense. </w:t>
      </w:r>
      <w:r w:rsidRPr="00EF6B00">
        <w:rPr>
          <w:rFonts w:ascii="Times New Roman" w:hAnsi="Times New Roman"/>
          <w:noProof w:val="0"/>
          <w:lang w:val="en-US"/>
        </w:rPr>
        <w:t xml:space="preserve">Under current approaches, </w:t>
      </w:r>
      <w:r w:rsidR="00AD06E9" w:rsidRPr="00EF6B00">
        <w:rPr>
          <w:rFonts w:ascii="Times New Roman" w:hAnsi="Times New Roman"/>
          <w:noProof w:val="0"/>
          <w:lang w:val="en-US"/>
        </w:rPr>
        <w:t>such</w:t>
      </w:r>
      <w:r w:rsidRPr="00EF6B00">
        <w:rPr>
          <w:rFonts w:ascii="Times New Roman" w:hAnsi="Times New Roman"/>
          <w:noProof w:val="0"/>
          <w:lang w:val="en-US"/>
        </w:rPr>
        <w:t xml:space="preserve"> </w:t>
      </w:r>
      <w:r w:rsidR="00AD06E9" w:rsidRPr="00EF6B00">
        <w:rPr>
          <w:rFonts w:ascii="Times New Roman" w:hAnsi="Times New Roman"/>
          <w:noProof w:val="0"/>
          <w:lang w:val="en-US"/>
        </w:rPr>
        <w:t>cases are</w:t>
      </w:r>
      <w:r w:rsidRPr="00EF6B00">
        <w:rPr>
          <w:rFonts w:ascii="Times New Roman" w:hAnsi="Times New Roman"/>
          <w:noProof w:val="0"/>
          <w:lang w:val="en-US"/>
        </w:rPr>
        <w:t xml:space="preserve"> accounted fo</w:t>
      </w:r>
      <w:r w:rsidR="00AD06E9" w:rsidRPr="00EF6B00">
        <w:rPr>
          <w:rFonts w:ascii="Times New Roman" w:hAnsi="Times New Roman"/>
          <w:noProof w:val="0"/>
          <w:lang w:val="en-US"/>
        </w:rPr>
        <w:t>r by claiming</w:t>
      </w:r>
      <w:r w:rsidRPr="00EF6B00">
        <w:rPr>
          <w:rFonts w:ascii="Times New Roman" w:hAnsi="Times New Roman"/>
          <w:noProof w:val="0"/>
          <w:lang w:val="en-US"/>
        </w:rPr>
        <w:t xml:space="preserve"> </w:t>
      </w:r>
      <w:r w:rsidR="00AB4127" w:rsidRPr="00EF6B00">
        <w:rPr>
          <w:rFonts w:ascii="Times New Roman" w:hAnsi="Times New Roman"/>
          <w:noProof w:val="0"/>
          <w:lang w:val="en-US"/>
        </w:rPr>
        <w:t xml:space="preserve">that </w:t>
      </w:r>
      <w:r w:rsidRPr="00EF6B00">
        <w:rPr>
          <w:rFonts w:ascii="Times New Roman" w:hAnsi="Times New Roman"/>
          <w:noProof w:val="0"/>
          <w:lang w:val="en-US"/>
        </w:rPr>
        <w:t xml:space="preserve">present tense </w:t>
      </w:r>
      <w:r w:rsidR="00AD06E9" w:rsidRPr="00EF6B00">
        <w:rPr>
          <w:rFonts w:ascii="Times New Roman" w:hAnsi="Times New Roman"/>
          <w:noProof w:val="0"/>
          <w:lang w:val="en-US"/>
        </w:rPr>
        <w:t xml:space="preserve">in these languages </w:t>
      </w:r>
      <w:r w:rsidRPr="00EF6B00">
        <w:rPr>
          <w:rFonts w:ascii="Times New Roman" w:hAnsi="Times New Roman"/>
          <w:noProof w:val="0"/>
          <w:lang w:val="en-US"/>
        </w:rPr>
        <w:t>lacks the indexical component that English has, so that it overlaps with the local evaluation time</w:t>
      </w:r>
      <w:r w:rsidRPr="00677634">
        <w:rPr>
          <w:rFonts w:ascii="Times New Roman" w:hAnsi="Times New Roman"/>
          <w:noProof w:val="0"/>
          <w:lang w:val="en-US"/>
        </w:rPr>
        <w:t>.</w:t>
      </w:r>
      <w:r w:rsidRPr="00554EA8">
        <w:rPr>
          <w:rFonts w:ascii="Times New Roman" w:hAnsi="Times New Roman"/>
          <w:noProof w:val="0"/>
          <w:lang w:val="en-US"/>
        </w:rPr>
        <w:t xml:space="preserve"> However, this misrepresents the fact that Japanese present tense </w:t>
      </w:r>
      <w:r w:rsidR="00AD06E9">
        <w:rPr>
          <w:rFonts w:ascii="Times New Roman" w:hAnsi="Times New Roman"/>
          <w:noProof w:val="0"/>
          <w:lang w:val="en-US"/>
        </w:rPr>
        <w:t xml:space="preserve">and English </w:t>
      </w:r>
      <w:r w:rsidR="00891C22">
        <w:rPr>
          <w:rFonts w:ascii="Times New Roman" w:hAnsi="Times New Roman"/>
          <w:noProof w:val="0"/>
          <w:lang w:val="en-US"/>
        </w:rPr>
        <w:t xml:space="preserve">simple </w:t>
      </w:r>
      <w:r w:rsidR="00AD06E9">
        <w:rPr>
          <w:rFonts w:ascii="Times New Roman" w:hAnsi="Times New Roman"/>
          <w:noProof w:val="0"/>
          <w:lang w:val="en-US"/>
        </w:rPr>
        <w:t>present</w:t>
      </w:r>
      <w:r w:rsidR="00891C22">
        <w:rPr>
          <w:rFonts w:ascii="Times New Roman" w:hAnsi="Times New Roman"/>
          <w:noProof w:val="0"/>
          <w:lang w:val="en-US"/>
        </w:rPr>
        <w:t>/present progressive</w:t>
      </w:r>
      <w:r w:rsidR="00AD06E9">
        <w:rPr>
          <w:rFonts w:ascii="Times New Roman" w:hAnsi="Times New Roman"/>
          <w:noProof w:val="0"/>
          <w:lang w:val="en-US"/>
        </w:rPr>
        <w:t xml:space="preserve"> </w:t>
      </w:r>
      <w:r w:rsidRPr="00554EA8">
        <w:rPr>
          <w:rFonts w:ascii="Times New Roman" w:hAnsi="Times New Roman"/>
          <w:noProof w:val="0"/>
          <w:lang w:val="en-US"/>
        </w:rPr>
        <w:t>can also receiv</w:t>
      </w:r>
      <w:r w:rsidR="00AD06E9">
        <w:rPr>
          <w:rFonts w:ascii="Times New Roman" w:hAnsi="Times New Roman"/>
          <w:noProof w:val="0"/>
          <w:lang w:val="en-US"/>
        </w:rPr>
        <w:t xml:space="preserve">e future readings, e.g., co-occurring with </w:t>
      </w:r>
      <w:r w:rsidRPr="001C7EF1">
        <w:rPr>
          <w:rFonts w:ascii="Times New Roman" w:hAnsi="Times New Roman"/>
          <w:i/>
          <w:noProof w:val="0"/>
          <w:lang w:val="en-US"/>
        </w:rPr>
        <w:t>tomorrow</w:t>
      </w:r>
      <w:r w:rsidRPr="00554EA8">
        <w:rPr>
          <w:rFonts w:ascii="Times New Roman" w:hAnsi="Times New Roman"/>
          <w:noProof w:val="0"/>
          <w:lang w:val="en-US"/>
        </w:rPr>
        <w:t xml:space="preserve">. To explain future readings, </w:t>
      </w:r>
      <w:r w:rsidR="00891C22">
        <w:rPr>
          <w:rFonts w:ascii="Times New Roman" w:hAnsi="Times New Roman"/>
          <w:noProof w:val="0"/>
          <w:lang w:val="en-US"/>
        </w:rPr>
        <w:t>current</w:t>
      </w:r>
      <w:r w:rsidR="001C7EF1">
        <w:rPr>
          <w:rFonts w:ascii="Times New Roman" w:hAnsi="Times New Roman"/>
          <w:noProof w:val="0"/>
          <w:lang w:val="en-US"/>
        </w:rPr>
        <w:t xml:space="preserve"> accounts treat </w:t>
      </w:r>
      <w:r w:rsidRPr="00554EA8">
        <w:rPr>
          <w:rFonts w:ascii="Times New Roman" w:hAnsi="Times New Roman"/>
          <w:noProof w:val="0"/>
          <w:lang w:val="en-US"/>
        </w:rPr>
        <w:t>the present tense as a future operator, i.e., the tense is taken as ambiguous between these two possible r</w:t>
      </w:r>
      <w:r w:rsidR="001C7EF1">
        <w:rPr>
          <w:rFonts w:ascii="Times New Roman" w:hAnsi="Times New Roman"/>
          <w:noProof w:val="0"/>
          <w:lang w:val="en-US"/>
        </w:rPr>
        <w:t>eadings (</w:t>
      </w:r>
      <w:proofErr w:type="spellStart"/>
      <w:r w:rsidR="001C7EF1">
        <w:rPr>
          <w:rFonts w:ascii="Times New Roman" w:hAnsi="Times New Roman"/>
          <w:noProof w:val="0"/>
          <w:lang w:val="en-US"/>
        </w:rPr>
        <w:t>Ogihara</w:t>
      </w:r>
      <w:proofErr w:type="spellEnd"/>
      <w:r w:rsidR="001C7EF1">
        <w:rPr>
          <w:rFonts w:ascii="Times New Roman" w:hAnsi="Times New Roman"/>
          <w:noProof w:val="0"/>
          <w:lang w:val="en-US"/>
        </w:rPr>
        <w:t xml:space="preserve"> 1996). Under the proposed</w:t>
      </w:r>
      <w:r w:rsidRPr="00554EA8">
        <w:rPr>
          <w:rFonts w:ascii="Times New Roman" w:hAnsi="Times New Roman"/>
          <w:noProof w:val="0"/>
          <w:lang w:val="en-US"/>
        </w:rPr>
        <w:t xml:space="preserve"> approach, the present tense is treated as a non-past tense, i.e., it specifies that the interval denoted </w:t>
      </w:r>
      <w:proofErr w:type="gramStart"/>
      <w:r w:rsidRPr="00554EA8">
        <w:rPr>
          <w:rFonts w:ascii="Times New Roman" w:hAnsi="Times New Roman"/>
          <w:noProof w:val="0"/>
          <w:lang w:val="en-US"/>
        </w:rPr>
        <w:t>is</w:t>
      </w:r>
      <w:proofErr w:type="gramEnd"/>
      <w:r w:rsidRPr="00554EA8">
        <w:rPr>
          <w:rFonts w:ascii="Times New Roman" w:hAnsi="Times New Roman"/>
          <w:noProof w:val="0"/>
          <w:lang w:val="en-US"/>
        </w:rPr>
        <w:t xml:space="preserve"> not before the local evaluation time (the counterpart of the English indexical clause = </w:t>
      </w:r>
      <w:r w:rsidRPr="001C7EF1">
        <w:rPr>
          <w:rFonts w:ascii="Times New Roman" w:hAnsi="Times New Roman"/>
          <w:i/>
          <w:noProof w:val="0"/>
          <w:lang w:val="en-US"/>
        </w:rPr>
        <w:sym w:font="Symbol" w:char="F06C"/>
      </w:r>
      <w:proofErr w:type="spellStart"/>
      <w:r w:rsidRPr="001C7EF1">
        <w:rPr>
          <w:rFonts w:ascii="Times New Roman" w:hAnsi="Times New Roman"/>
          <w:i/>
          <w:noProof w:val="0"/>
          <w:lang w:val="en-US"/>
        </w:rPr>
        <w:t>i</w:t>
      </w:r>
      <w:proofErr w:type="spellEnd"/>
      <w:r w:rsidRPr="001C7EF1">
        <w:rPr>
          <w:rFonts w:ascii="Times New Roman" w:hAnsi="Times New Roman"/>
          <w:i/>
          <w:noProof w:val="0"/>
          <w:lang w:val="en-US"/>
        </w:rPr>
        <w:t xml:space="preserve"> </w:t>
      </w:r>
      <w:r w:rsidRPr="001C7EF1">
        <w:rPr>
          <w:rFonts w:ascii="Times New Roman" w:hAnsi="Times New Roman"/>
          <w:i/>
          <w:noProof w:val="0"/>
          <w:lang w:val="en-US"/>
        </w:rPr>
        <w:sym w:font="Symbol" w:char="F024"/>
      </w:r>
      <w:proofErr w:type="spellStart"/>
      <w:r w:rsidRPr="001C7EF1">
        <w:rPr>
          <w:rFonts w:ascii="Times New Roman" w:hAnsi="Times New Roman"/>
          <w:i/>
          <w:noProof w:val="0"/>
          <w:lang w:val="en-US"/>
        </w:rPr>
        <w:t>i</w:t>
      </w:r>
      <w:proofErr w:type="spellEnd"/>
      <w:r w:rsidRPr="001C7EF1">
        <w:rPr>
          <w:rFonts w:ascii="Times New Roman" w:hAnsi="Times New Roman"/>
          <w:i/>
          <w:noProof w:val="0"/>
          <w:lang w:val="en-US"/>
        </w:rPr>
        <w:t>’ [</w:t>
      </w:r>
      <w:r w:rsidRPr="001C7EF1">
        <w:rPr>
          <w:rFonts w:ascii="Times New Roman" w:hAnsi="Times New Roman"/>
          <w:i/>
          <w:noProof w:val="0"/>
          <w:lang w:val="en-US"/>
        </w:rPr>
        <w:sym w:font="Symbol" w:char="F0D8"/>
      </w:r>
      <w:r w:rsidRPr="001C7EF1">
        <w:rPr>
          <w:rFonts w:ascii="Times New Roman" w:hAnsi="Times New Roman"/>
          <w:i/>
          <w:noProof w:val="0"/>
          <w:lang w:val="en-US"/>
        </w:rPr>
        <w:t>(</w:t>
      </w:r>
      <w:proofErr w:type="spellStart"/>
      <w:r w:rsidRPr="001C7EF1">
        <w:rPr>
          <w:rFonts w:ascii="Times New Roman" w:hAnsi="Times New Roman"/>
          <w:i/>
          <w:noProof w:val="0"/>
          <w:lang w:val="en-US"/>
        </w:rPr>
        <w:t>i</w:t>
      </w:r>
      <w:proofErr w:type="spellEnd"/>
      <w:r w:rsidRPr="001C7EF1">
        <w:rPr>
          <w:rFonts w:ascii="Times New Roman" w:hAnsi="Times New Roman"/>
          <w:i/>
          <w:noProof w:val="0"/>
          <w:lang w:val="en-US"/>
        </w:rPr>
        <w:t xml:space="preserve">’ &lt; </w:t>
      </w:r>
      <w:proofErr w:type="spellStart"/>
      <w:r w:rsidRPr="001C7EF1">
        <w:rPr>
          <w:rFonts w:ascii="Times New Roman" w:hAnsi="Times New Roman"/>
          <w:i/>
          <w:noProof w:val="0"/>
          <w:lang w:val="en-US"/>
        </w:rPr>
        <w:t>i</w:t>
      </w:r>
      <w:proofErr w:type="spellEnd"/>
      <w:r w:rsidRPr="001C7EF1">
        <w:rPr>
          <w:rFonts w:ascii="Times New Roman" w:hAnsi="Times New Roman"/>
          <w:i/>
          <w:noProof w:val="0"/>
          <w:lang w:val="en-US"/>
        </w:rPr>
        <w:t xml:space="preserve">) &amp; </w:t>
      </w:r>
      <w:r w:rsidRPr="001C7EF1">
        <w:rPr>
          <w:rFonts w:ascii="Times New Roman" w:hAnsi="Times New Roman"/>
          <w:i/>
          <w:noProof w:val="0"/>
          <w:lang w:val="en-US"/>
        </w:rPr>
        <w:sym w:font="Symbol" w:char="F06A"/>
      </w:r>
      <w:r w:rsidRPr="001C7EF1">
        <w:rPr>
          <w:rFonts w:ascii="Times New Roman" w:hAnsi="Times New Roman"/>
          <w:i/>
          <w:noProof w:val="0"/>
          <w:lang w:val="en-US"/>
        </w:rPr>
        <w:t>(</w:t>
      </w:r>
      <w:proofErr w:type="spellStart"/>
      <w:r w:rsidRPr="001C7EF1">
        <w:rPr>
          <w:rFonts w:ascii="Times New Roman" w:hAnsi="Times New Roman"/>
          <w:i/>
          <w:noProof w:val="0"/>
          <w:lang w:val="en-US"/>
        </w:rPr>
        <w:t>i</w:t>
      </w:r>
      <w:proofErr w:type="spellEnd"/>
      <w:r w:rsidRPr="001C7EF1">
        <w:rPr>
          <w:rFonts w:ascii="Times New Roman" w:hAnsi="Times New Roman"/>
          <w:i/>
          <w:noProof w:val="0"/>
          <w:lang w:val="en-US"/>
        </w:rPr>
        <w:t>’)])</w:t>
      </w:r>
      <w:r w:rsidRPr="00554EA8">
        <w:rPr>
          <w:rFonts w:ascii="Times New Roman" w:hAnsi="Times New Roman"/>
          <w:noProof w:val="0"/>
          <w:lang w:val="en-US"/>
        </w:rPr>
        <w:t>. This makes the tense an evaluation-time-sensitive non-past, consistent with the readings of (1</w:t>
      </w:r>
      <w:r w:rsidR="00BC47E2">
        <w:rPr>
          <w:rFonts w:ascii="Times New Roman" w:hAnsi="Times New Roman"/>
          <w:noProof w:val="0"/>
          <w:lang w:val="en-US"/>
        </w:rPr>
        <w:t>6</w:t>
      </w:r>
      <w:r w:rsidRPr="00554EA8">
        <w:rPr>
          <w:rFonts w:ascii="Times New Roman" w:hAnsi="Times New Roman"/>
          <w:noProof w:val="0"/>
          <w:lang w:val="en-US"/>
        </w:rPr>
        <w:t xml:space="preserve">). Whether the actual reading is present or future will depend on contextual specifications (e.g., the location of the reference time or temporally locating expression). </w:t>
      </w:r>
      <w:r w:rsidRPr="00EF6B00">
        <w:rPr>
          <w:rFonts w:ascii="Times New Roman" w:hAnsi="Times New Roman"/>
          <w:noProof w:val="0"/>
          <w:lang w:val="en-US"/>
        </w:rPr>
        <w:t xml:space="preserve">Thus, the cross-linguistic differences are explained in terms of general semantic properties on lexical tense meanings. </w:t>
      </w:r>
      <w:proofErr w:type="spellStart"/>
      <w:r w:rsidRPr="00EF6B00">
        <w:rPr>
          <w:rFonts w:ascii="Times New Roman" w:hAnsi="Times New Roman"/>
          <w:noProof w:val="0"/>
          <w:lang w:val="en-US"/>
        </w:rPr>
        <w:t>Indexicality</w:t>
      </w:r>
      <w:proofErr w:type="spellEnd"/>
      <w:r w:rsidRPr="00EF6B00">
        <w:rPr>
          <w:rFonts w:ascii="Times New Roman" w:hAnsi="Times New Roman"/>
          <w:noProof w:val="0"/>
          <w:lang w:val="en-US"/>
        </w:rPr>
        <w:t xml:space="preserve"> and evaluation-time sensitivity are universal properties with respect to which languages can vary (see </w:t>
      </w:r>
      <w:proofErr w:type="spellStart"/>
      <w:r w:rsidRPr="00EF6B00">
        <w:rPr>
          <w:rFonts w:ascii="Times New Roman" w:hAnsi="Times New Roman"/>
          <w:noProof w:val="0"/>
          <w:lang w:val="en-US"/>
        </w:rPr>
        <w:t>Gennari</w:t>
      </w:r>
      <w:proofErr w:type="spellEnd"/>
      <w:r w:rsidRPr="00EF6B00">
        <w:rPr>
          <w:rFonts w:ascii="Times New Roman" w:hAnsi="Times New Roman"/>
          <w:noProof w:val="0"/>
          <w:lang w:val="en-US"/>
        </w:rPr>
        <w:t xml:space="preserve"> 1999</w:t>
      </w:r>
      <w:r w:rsidR="000F650E">
        <w:rPr>
          <w:rFonts w:ascii="Times New Roman" w:hAnsi="Times New Roman"/>
          <w:noProof w:val="0"/>
          <w:lang w:val="en-US"/>
        </w:rPr>
        <w:t>a</w:t>
      </w:r>
      <w:r w:rsidR="005B6F04">
        <w:rPr>
          <w:rFonts w:ascii="Times New Roman" w:hAnsi="Times New Roman"/>
          <w:noProof w:val="0"/>
          <w:lang w:val="en-US"/>
        </w:rPr>
        <w:t>,</w:t>
      </w:r>
      <w:r w:rsidR="00891C22" w:rsidRPr="00EF6B00">
        <w:rPr>
          <w:rFonts w:ascii="Times New Roman" w:hAnsi="Times New Roman"/>
          <w:noProof w:val="0"/>
          <w:lang w:val="en-US"/>
        </w:rPr>
        <w:t xml:space="preserve"> </w:t>
      </w:r>
      <w:r w:rsidR="000F650E">
        <w:rPr>
          <w:rFonts w:ascii="Times New Roman" w:hAnsi="Times New Roman"/>
          <w:noProof w:val="0"/>
          <w:lang w:val="en-US"/>
        </w:rPr>
        <w:t xml:space="preserve">1999b, </w:t>
      </w:r>
      <w:r w:rsidR="00891C22" w:rsidRPr="00EF6B00">
        <w:rPr>
          <w:rFonts w:ascii="Times New Roman" w:hAnsi="Times New Roman"/>
          <w:noProof w:val="0"/>
          <w:lang w:val="en-US"/>
        </w:rPr>
        <w:t>2001</w:t>
      </w:r>
      <w:r w:rsidR="005B6F04">
        <w:rPr>
          <w:rFonts w:ascii="Times New Roman" w:hAnsi="Times New Roman"/>
          <w:noProof w:val="0"/>
          <w:lang w:val="en-US"/>
        </w:rPr>
        <w:t>, 2003</w:t>
      </w:r>
      <w:r w:rsidRPr="00EF6B00">
        <w:rPr>
          <w:rFonts w:ascii="Times New Roman" w:hAnsi="Times New Roman"/>
          <w:noProof w:val="0"/>
          <w:lang w:val="en-US"/>
        </w:rPr>
        <w:t>).</w:t>
      </w:r>
    </w:p>
    <w:p w14:paraId="099D7EA5" w14:textId="77777777" w:rsidR="006117CA" w:rsidRPr="00554EA8" w:rsidRDefault="006117CA" w:rsidP="00AD06E9">
      <w:pPr>
        <w:pStyle w:val="BodyTextIndent"/>
        <w:spacing w:after="0" w:line="480" w:lineRule="auto"/>
        <w:ind w:left="0"/>
        <w:jc w:val="both"/>
        <w:rPr>
          <w:rFonts w:ascii="Times New Roman" w:hAnsi="Times New Roman"/>
          <w:noProof w:val="0"/>
          <w:lang w:val="en-US"/>
        </w:rPr>
      </w:pPr>
    </w:p>
    <w:p w14:paraId="3FD0AA6F" w14:textId="600A63A4" w:rsidR="008A2C51" w:rsidRPr="00554EA8" w:rsidRDefault="008A2C51" w:rsidP="00AD06E9">
      <w:pPr>
        <w:pStyle w:val="Heading2"/>
        <w:spacing w:line="480" w:lineRule="auto"/>
        <w:jc w:val="both"/>
        <w:rPr>
          <w:rFonts w:ascii="Times New Roman" w:hAnsi="Times New Roman"/>
          <w:noProof w:val="0"/>
          <w:sz w:val="24"/>
          <w:lang w:val="en-US"/>
        </w:rPr>
      </w:pPr>
      <w:r w:rsidRPr="00554EA8">
        <w:rPr>
          <w:rFonts w:ascii="Times New Roman" w:hAnsi="Times New Roman"/>
          <w:noProof w:val="0"/>
          <w:sz w:val="24"/>
          <w:lang w:val="en-US"/>
        </w:rPr>
        <w:t>3.3.</w:t>
      </w:r>
      <w:r w:rsidR="006117CA">
        <w:rPr>
          <w:rFonts w:ascii="Times New Roman" w:hAnsi="Times New Roman"/>
          <w:noProof w:val="0"/>
          <w:sz w:val="24"/>
          <w:lang w:val="en-US"/>
        </w:rPr>
        <w:t xml:space="preserve"> </w:t>
      </w:r>
      <w:proofErr w:type="gramStart"/>
      <w:r w:rsidRPr="00554EA8">
        <w:rPr>
          <w:rFonts w:ascii="Times New Roman" w:hAnsi="Times New Roman"/>
          <w:noProof w:val="0"/>
          <w:sz w:val="24"/>
          <w:lang w:val="en-US"/>
        </w:rPr>
        <w:t>The</w:t>
      </w:r>
      <w:proofErr w:type="gramEnd"/>
      <w:r w:rsidRPr="00554EA8">
        <w:rPr>
          <w:rFonts w:ascii="Times New Roman" w:hAnsi="Times New Roman"/>
          <w:noProof w:val="0"/>
          <w:sz w:val="24"/>
          <w:lang w:val="en-US"/>
        </w:rPr>
        <w:t xml:space="preserve"> content-report mismatch</w:t>
      </w:r>
    </w:p>
    <w:p w14:paraId="43272C8E" w14:textId="77777777" w:rsidR="008A2C51" w:rsidRPr="00554EA8" w:rsidRDefault="008A2C51" w:rsidP="00AD06E9">
      <w:pPr>
        <w:pStyle w:val="BodyTextIndent"/>
        <w:spacing w:after="0" w:line="480" w:lineRule="auto"/>
        <w:ind w:left="0"/>
        <w:jc w:val="both"/>
        <w:rPr>
          <w:rFonts w:ascii="Times New Roman" w:hAnsi="Times New Roman"/>
          <w:noProof w:val="0"/>
          <w:lang w:val="en-US"/>
        </w:rPr>
      </w:pPr>
      <w:r w:rsidRPr="00554EA8">
        <w:rPr>
          <w:rFonts w:ascii="Times New Roman" w:hAnsi="Times New Roman"/>
          <w:noProof w:val="0"/>
          <w:lang w:val="en-US"/>
        </w:rPr>
        <w:t xml:space="preserve">Note that the truth conditions yield an interpretation of (1) in which it follows from what Bill believed at </w:t>
      </w:r>
      <w:proofErr w:type="spellStart"/>
      <w:r w:rsidRPr="00BF2D39">
        <w:rPr>
          <w:rFonts w:ascii="Times New Roman" w:hAnsi="Times New Roman"/>
          <w:i/>
          <w:noProof w:val="0"/>
          <w:lang w:val="en-US"/>
        </w:rPr>
        <w:t>i</w:t>
      </w:r>
      <w:proofErr w:type="spellEnd"/>
      <w:r w:rsidRPr="00554EA8">
        <w:rPr>
          <w:rFonts w:ascii="Times New Roman" w:hAnsi="Times New Roman"/>
          <w:noProof w:val="0"/>
          <w:lang w:val="en-US"/>
        </w:rPr>
        <w:t xml:space="preserve">, that Hillary is pregnant during an interval overlapping with both the believer’s now and the ST. However, these truth conditions also seem to commit the believer to a belief about an interval overlapping with a future time, the ST from the perspective of the speaker. To address </w:t>
      </w:r>
      <w:r w:rsidRPr="00554EA8">
        <w:rPr>
          <w:rFonts w:ascii="Times New Roman" w:hAnsi="Times New Roman"/>
          <w:noProof w:val="0"/>
          <w:lang w:val="en-US"/>
        </w:rPr>
        <w:lastRenderedPageBreak/>
        <w:t xml:space="preserve">this issue, I argue here that such a commitment need not be assumed if the speaker’s report is viewed as a report of an implicit attitude, rather than an explicit one representing Bill’s literal belief. </w:t>
      </w:r>
    </w:p>
    <w:p w14:paraId="50E52152" w14:textId="66583F64" w:rsidR="008A2C51" w:rsidRDefault="008A2C51" w:rsidP="00EF6B00">
      <w:pPr>
        <w:pStyle w:val="BodyTextIndent"/>
        <w:spacing w:after="0" w:line="480" w:lineRule="auto"/>
        <w:ind w:left="0" w:firstLine="284"/>
        <w:jc w:val="both"/>
        <w:rPr>
          <w:rFonts w:ascii="Times New Roman" w:hAnsi="Times New Roman"/>
          <w:noProof w:val="0"/>
          <w:lang w:val="en-US"/>
        </w:rPr>
      </w:pPr>
      <w:r w:rsidRPr="00554EA8">
        <w:rPr>
          <w:rFonts w:ascii="Times New Roman" w:hAnsi="Times New Roman"/>
          <w:noProof w:val="0"/>
          <w:lang w:val="en-US"/>
        </w:rPr>
        <w:t xml:space="preserve">In (1), Bill did not actually have a belief about an interval extending into the future from his past perspective, but his belief </w:t>
      </w:r>
      <w:r w:rsidRPr="00BF2D39">
        <w:rPr>
          <w:rFonts w:ascii="Times New Roman" w:hAnsi="Times New Roman"/>
          <w:i/>
          <w:noProof w:val="0"/>
          <w:lang w:val="en-US"/>
        </w:rPr>
        <w:t>entailed</w:t>
      </w:r>
      <w:r w:rsidRPr="00554EA8">
        <w:rPr>
          <w:rFonts w:ascii="Times New Roman" w:hAnsi="Times New Roman"/>
          <w:noProof w:val="0"/>
          <w:lang w:val="en-US"/>
        </w:rPr>
        <w:t xml:space="preserve"> that the embedded state was true in the past and would </w:t>
      </w:r>
      <w:r w:rsidR="00BF2D39">
        <w:rPr>
          <w:rFonts w:ascii="Times New Roman" w:hAnsi="Times New Roman"/>
          <w:noProof w:val="0"/>
          <w:lang w:val="en-US"/>
        </w:rPr>
        <w:t>be true in the future, given</w:t>
      </w:r>
      <w:r w:rsidRPr="00554EA8">
        <w:rPr>
          <w:rFonts w:ascii="Times New Roman" w:hAnsi="Times New Roman"/>
          <w:noProof w:val="0"/>
          <w:lang w:val="en-US"/>
        </w:rPr>
        <w:t xml:space="preserve"> speaker’s assumptions normally taken for granted. The speaker attributes to Bill typical assumptions and knowledge of the world from which the implicit content reported logically follows. If Bill believed at a time before the ST that Hillary was pregnant, the speaker could infer that Bill believed that she was pregnant and would be pregnant for a while, given that Bill has rational beliefs and </w:t>
      </w:r>
      <w:r w:rsidR="00BF2D39">
        <w:rPr>
          <w:rFonts w:ascii="Times New Roman" w:hAnsi="Times New Roman"/>
          <w:noProof w:val="0"/>
          <w:lang w:val="en-US"/>
        </w:rPr>
        <w:t>typical</w:t>
      </w:r>
      <w:r w:rsidRPr="00554EA8">
        <w:rPr>
          <w:rFonts w:ascii="Times New Roman" w:hAnsi="Times New Roman"/>
          <w:noProof w:val="0"/>
          <w:lang w:val="en-US"/>
        </w:rPr>
        <w:t xml:space="preserve"> knowledge about pregnancy. Before uttering the sentence in (1), the speaker goes through an inference schematically represented as follows: </w:t>
      </w:r>
    </w:p>
    <w:p w14:paraId="67A4F241" w14:textId="77777777" w:rsidR="00AD71EB" w:rsidRPr="00554EA8" w:rsidRDefault="00AD71EB" w:rsidP="00AD06E9">
      <w:pPr>
        <w:pStyle w:val="BodyTextIndent"/>
        <w:spacing w:after="0" w:line="480" w:lineRule="auto"/>
        <w:ind w:left="0"/>
        <w:jc w:val="both"/>
        <w:rPr>
          <w:rFonts w:ascii="Times New Roman" w:hAnsi="Times New Roman"/>
          <w:noProof w:val="0"/>
          <w:lang w:val="en-US"/>
        </w:rPr>
      </w:pPr>
    </w:p>
    <w:p w14:paraId="013C298C" w14:textId="5F190E0D" w:rsidR="008A2C51" w:rsidRPr="00554EA8" w:rsidRDefault="008A2C51" w:rsidP="001F2CA6">
      <w:pPr>
        <w:spacing w:line="480" w:lineRule="auto"/>
        <w:jc w:val="both"/>
        <w:rPr>
          <w:rFonts w:ascii="Times New Roman" w:hAnsi="Times New Roman"/>
          <w:noProof w:val="0"/>
          <w:lang w:val="en-US"/>
        </w:rPr>
      </w:pPr>
      <w:r w:rsidRPr="00554EA8">
        <w:rPr>
          <w:rFonts w:ascii="Times New Roman" w:hAnsi="Times New Roman"/>
          <w:noProof w:val="0"/>
          <w:lang w:val="en-US"/>
        </w:rPr>
        <w:t>(1</w:t>
      </w:r>
      <w:r w:rsidR="00BC47E2">
        <w:rPr>
          <w:rFonts w:ascii="Times New Roman" w:hAnsi="Times New Roman"/>
          <w:noProof w:val="0"/>
          <w:lang w:val="en-US"/>
        </w:rPr>
        <w:t>7</w:t>
      </w:r>
      <w:r w:rsidRPr="00554EA8">
        <w:rPr>
          <w:rFonts w:ascii="Times New Roman" w:hAnsi="Times New Roman"/>
          <w:noProof w:val="0"/>
          <w:lang w:val="en-US"/>
        </w:rPr>
        <w:t>)</w:t>
      </w:r>
      <w:r w:rsidRPr="00554EA8">
        <w:rPr>
          <w:rFonts w:ascii="Times New Roman" w:hAnsi="Times New Roman"/>
          <w:noProof w:val="0"/>
          <w:lang w:val="en-US"/>
        </w:rPr>
        <w:tab/>
      </w:r>
      <w:proofErr w:type="gramStart"/>
      <w:r w:rsidR="005E0C84">
        <w:rPr>
          <w:rFonts w:ascii="Times New Roman" w:hAnsi="Times New Roman"/>
          <w:noProof w:val="0"/>
          <w:lang w:val="en-US"/>
        </w:rPr>
        <w:t>a</w:t>
      </w:r>
      <w:proofErr w:type="gramEnd"/>
      <w:r w:rsidR="005E0C84">
        <w:rPr>
          <w:rFonts w:ascii="Times New Roman" w:hAnsi="Times New Roman"/>
          <w:noProof w:val="0"/>
          <w:lang w:val="en-US"/>
        </w:rPr>
        <w:t>.</w:t>
      </w:r>
      <w:r w:rsidRPr="00554EA8">
        <w:rPr>
          <w:rFonts w:ascii="Times New Roman" w:hAnsi="Times New Roman"/>
          <w:noProof w:val="0"/>
          <w:lang w:val="en-US"/>
        </w:rPr>
        <w:t xml:space="preserve"> </w:t>
      </w:r>
      <w:r w:rsidR="005E0C84">
        <w:rPr>
          <w:rFonts w:ascii="Times New Roman" w:hAnsi="Times New Roman"/>
          <w:noProof w:val="0"/>
          <w:lang w:val="en-US"/>
        </w:rPr>
        <w:tab/>
      </w:r>
      <w:r w:rsidRPr="00554EA8">
        <w:rPr>
          <w:rFonts w:ascii="Times New Roman" w:hAnsi="Times New Roman"/>
          <w:noProof w:val="0"/>
          <w:lang w:val="en-US"/>
        </w:rPr>
        <w:t xml:space="preserve">Bill believed that Hillary was pregnant at </w:t>
      </w:r>
      <w:r w:rsidRPr="00720857">
        <w:rPr>
          <w:rFonts w:ascii="Times New Roman" w:hAnsi="Times New Roman"/>
          <w:i/>
          <w:noProof w:val="0"/>
          <w:lang w:val="en-US"/>
        </w:rPr>
        <w:t>t</w:t>
      </w:r>
      <w:r w:rsidRPr="00554EA8">
        <w:rPr>
          <w:rFonts w:ascii="Times New Roman" w:hAnsi="Times New Roman"/>
          <w:noProof w:val="0"/>
          <w:lang w:val="en-US"/>
        </w:rPr>
        <w:t>.</w:t>
      </w:r>
    </w:p>
    <w:p w14:paraId="7C12A2C4" w14:textId="7EF866CB" w:rsidR="008A2C51" w:rsidRPr="00554EA8" w:rsidRDefault="005E0C84" w:rsidP="00EF6B00">
      <w:pPr>
        <w:spacing w:line="480" w:lineRule="auto"/>
        <w:ind w:firstLine="284"/>
        <w:jc w:val="both"/>
        <w:rPr>
          <w:rFonts w:ascii="Times New Roman" w:hAnsi="Times New Roman"/>
          <w:noProof w:val="0"/>
          <w:lang w:val="en-US"/>
        </w:rPr>
      </w:pPr>
      <w:r>
        <w:rPr>
          <w:rFonts w:ascii="Times New Roman" w:hAnsi="Times New Roman"/>
          <w:noProof w:val="0"/>
          <w:lang w:val="en-US"/>
        </w:rPr>
        <w:t>b.</w:t>
      </w:r>
      <w:r w:rsidR="008A2C51" w:rsidRPr="00554EA8">
        <w:rPr>
          <w:rFonts w:ascii="Times New Roman" w:hAnsi="Times New Roman"/>
          <w:noProof w:val="0"/>
          <w:lang w:val="en-US"/>
        </w:rPr>
        <w:t xml:space="preserve"> </w:t>
      </w:r>
      <w:r>
        <w:rPr>
          <w:rFonts w:ascii="Times New Roman" w:hAnsi="Times New Roman"/>
          <w:noProof w:val="0"/>
          <w:lang w:val="en-US"/>
        </w:rPr>
        <w:tab/>
      </w:r>
      <w:r w:rsidR="008A2C51" w:rsidRPr="00554EA8">
        <w:rPr>
          <w:rFonts w:ascii="Times New Roman" w:hAnsi="Times New Roman"/>
          <w:noProof w:val="0"/>
          <w:lang w:val="en-US"/>
        </w:rPr>
        <w:t>Bill’s belief worlds are rational and coherent.</w:t>
      </w:r>
    </w:p>
    <w:p w14:paraId="71FB4145" w14:textId="1A013319" w:rsidR="008A2C51" w:rsidRPr="00554EA8" w:rsidRDefault="005E0C84" w:rsidP="00EF6B00">
      <w:pPr>
        <w:spacing w:line="480" w:lineRule="auto"/>
        <w:ind w:firstLine="284"/>
        <w:jc w:val="both"/>
        <w:rPr>
          <w:rFonts w:ascii="Times New Roman" w:hAnsi="Times New Roman"/>
          <w:noProof w:val="0"/>
          <w:lang w:val="en-US"/>
        </w:rPr>
      </w:pPr>
      <w:r>
        <w:rPr>
          <w:rFonts w:ascii="Times New Roman" w:hAnsi="Times New Roman"/>
          <w:noProof w:val="0"/>
          <w:lang w:val="en-US"/>
        </w:rPr>
        <w:t>c.</w:t>
      </w:r>
      <w:r>
        <w:rPr>
          <w:rFonts w:ascii="Times New Roman" w:hAnsi="Times New Roman"/>
          <w:noProof w:val="0"/>
          <w:lang w:val="en-US"/>
        </w:rPr>
        <w:tab/>
      </w:r>
      <w:r w:rsidR="008A2C51" w:rsidRPr="00554EA8">
        <w:rPr>
          <w:rFonts w:ascii="Times New Roman" w:hAnsi="Times New Roman"/>
          <w:noProof w:val="0"/>
          <w:lang w:val="en-US"/>
        </w:rPr>
        <w:t>Bill believed that Hillary had a normal pregnancy.</w:t>
      </w:r>
    </w:p>
    <w:p w14:paraId="4F03FA6A" w14:textId="3AFBDBFE" w:rsidR="008A2C51" w:rsidRPr="00554EA8" w:rsidRDefault="005E0C84" w:rsidP="00EF6B00">
      <w:pPr>
        <w:spacing w:line="480" w:lineRule="auto"/>
        <w:ind w:firstLine="284"/>
        <w:jc w:val="both"/>
        <w:rPr>
          <w:rFonts w:ascii="Times New Roman" w:hAnsi="Times New Roman"/>
          <w:noProof w:val="0"/>
          <w:lang w:val="en-US"/>
        </w:rPr>
      </w:pPr>
      <w:r>
        <w:rPr>
          <w:rFonts w:ascii="Times New Roman" w:hAnsi="Times New Roman"/>
          <w:noProof w:val="0"/>
          <w:lang w:val="en-US"/>
        </w:rPr>
        <w:t>d.</w:t>
      </w:r>
      <w:r>
        <w:rPr>
          <w:rFonts w:ascii="Times New Roman" w:hAnsi="Times New Roman"/>
          <w:noProof w:val="0"/>
          <w:lang w:val="en-US"/>
        </w:rPr>
        <w:tab/>
      </w:r>
      <w:r w:rsidR="008A2C51" w:rsidRPr="00554EA8">
        <w:rPr>
          <w:rFonts w:ascii="Times New Roman" w:hAnsi="Times New Roman"/>
          <w:noProof w:val="0"/>
          <w:lang w:val="en-US"/>
        </w:rPr>
        <w:t xml:space="preserve">Bill knew that pregnancies typically last for an interval </w:t>
      </w:r>
      <w:proofErr w:type="spellStart"/>
      <w:r w:rsidR="008A2C51" w:rsidRPr="00720857">
        <w:rPr>
          <w:rFonts w:ascii="Times New Roman" w:hAnsi="Times New Roman"/>
          <w:i/>
          <w:noProof w:val="0"/>
          <w:lang w:val="en-US"/>
        </w:rPr>
        <w:t>i</w:t>
      </w:r>
      <w:proofErr w:type="spellEnd"/>
      <w:r w:rsidR="008A2C51" w:rsidRPr="00554EA8">
        <w:rPr>
          <w:rFonts w:ascii="Times New Roman" w:hAnsi="Times New Roman"/>
          <w:noProof w:val="0"/>
          <w:lang w:val="en-US"/>
        </w:rPr>
        <w:t xml:space="preserve"> including </w:t>
      </w:r>
      <w:r w:rsidR="008A2C51" w:rsidRPr="00720857">
        <w:rPr>
          <w:rFonts w:ascii="Times New Roman" w:hAnsi="Times New Roman"/>
          <w:i/>
          <w:noProof w:val="0"/>
          <w:lang w:val="en-US"/>
        </w:rPr>
        <w:t>t</w:t>
      </w:r>
      <w:r w:rsidR="008A2C51" w:rsidRPr="00554EA8">
        <w:rPr>
          <w:rFonts w:ascii="Times New Roman" w:hAnsi="Times New Roman"/>
          <w:noProof w:val="0"/>
          <w:lang w:val="en-US"/>
        </w:rPr>
        <w:t xml:space="preserve">. </w:t>
      </w:r>
    </w:p>
    <w:p w14:paraId="66AA8235" w14:textId="315DF7D6" w:rsidR="008A2C51" w:rsidRPr="00554EA8" w:rsidRDefault="005E0C84" w:rsidP="00EF6B00">
      <w:pPr>
        <w:spacing w:line="480" w:lineRule="auto"/>
        <w:ind w:firstLine="284"/>
        <w:jc w:val="both"/>
        <w:rPr>
          <w:rFonts w:ascii="Times New Roman" w:hAnsi="Times New Roman"/>
          <w:noProof w:val="0"/>
          <w:lang w:val="en-US"/>
        </w:rPr>
      </w:pPr>
      <w:r>
        <w:rPr>
          <w:rFonts w:ascii="Times New Roman" w:hAnsi="Times New Roman"/>
          <w:noProof w:val="0"/>
          <w:lang w:val="en-US"/>
        </w:rPr>
        <w:t>e.</w:t>
      </w:r>
      <w:r>
        <w:rPr>
          <w:rFonts w:ascii="Times New Roman" w:hAnsi="Times New Roman"/>
          <w:noProof w:val="0"/>
          <w:lang w:val="en-US"/>
        </w:rPr>
        <w:tab/>
      </w:r>
      <w:r w:rsidR="008A2C51" w:rsidRPr="00554EA8">
        <w:rPr>
          <w:rFonts w:ascii="Times New Roman" w:hAnsi="Times New Roman"/>
          <w:noProof w:val="0"/>
          <w:lang w:val="en-US"/>
        </w:rPr>
        <w:t xml:space="preserve">Bill believed that </w:t>
      </w:r>
      <w:proofErr w:type="spellStart"/>
      <w:r w:rsidR="008A2C51" w:rsidRPr="00720857">
        <w:rPr>
          <w:rFonts w:ascii="Times New Roman" w:hAnsi="Times New Roman"/>
          <w:i/>
          <w:noProof w:val="0"/>
          <w:lang w:val="en-US"/>
        </w:rPr>
        <w:t>i</w:t>
      </w:r>
      <w:proofErr w:type="spellEnd"/>
      <w:r w:rsidR="008A2C51" w:rsidRPr="00554EA8">
        <w:rPr>
          <w:rFonts w:ascii="Times New Roman" w:hAnsi="Times New Roman"/>
          <w:noProof w:val="0"/>
          <w:lang w:val="en-US"/>
        </w:rPr>
        <w:t xml:space="preserve"> includes a future time </w:t>
      </w:r>
      <w:r w:rsidR="008A2C51" w:rsidRPr="00720857">
        <w:rPr>
          <w:rFonts w:ascii="Times New Roman" w:hAnsi="Times New Roman"/>
          <w:i/>
          <w:noProof w:val="0"/>
          <w:lang w:val="en-US"/>
        </w:rPr>
        <w:t>t’</w:t>
      </w:r>
      <w:r w:rsidR="008A2C51" w:rsidRPr="00554EA8">
        <w:rPr>
          <w:rFonts w:ascii="Times New Roman" w:hAnsi="Times New Roman"/>
          <w:noProof w:val="0"/>
          <w:lang w:val="en-US"/>
        </w:rPr>
        <w:t xml:space="preserve"> (the ST from the speaker’s perspective).</w:t>
      </w:r>
    </w:p>
    <w:p w14:paraId="365212F5" w14:textId="31F3A9DB" w:rsidR="008A2C51" w:rsidRDefault="008A2C51" w:rsidP="00AD06E9">
      <w:pPr>
        <w:pStyle w:val="BodyTextIndent"/>
        <w:spacing w:after="0" w:line="480" w:lineRule="auto"/>
        <w:jc w:val="both"/>
        <w:rPr>
          <w:rFonts w:ascii="Times New Roman" w:hAnsi="Times New Roman"/>
          <w:noProof w:val="0"/>
          <w:lang w:val="en-US"/>
        </w:rPr>
      </w:pPr>
      <w:r w:rsidRPr="00554EA8">
        <w:rPr>
          <w:rFonts w:ascii="Symbol" w:hAnsi="Symbol"/>
          <w:b/>
          <w:noProof w:val="0"/>
          <w:lang w:val="en-US"/>
        </w:rPr>
        <w:t></w:t>
      </w:r>
      <w:r w:rsidR="00BF2D29">
        <w:rPr>
          <w:rFonts w:ascii="Symbol" w:hAnsi="Symbol"/>
          <w:b/>
          <w:noProof w:val="0"/>
          <w:lang w:val="en-US"/>
        </w:rPr>
        <w:tab/>
      </w:r>
      <w:r w:rsidRPr="00554EA8">
        <w:rPr>
          <w:rFonts w:ascii="Times New Roman" w:hAnsi="Times New Roman"/>
          <w:noProof w:val="0"/>
          <w:lang w:val="en-US"/>
        </w:rPr>
        <w:t xml:space="preserve">Bill believed that Hillary is pregnant at </w:t>
      </w:r>
      <w:proofErr w:type="spellStart"/>
      <w:r w:rsidRPr="00720857">
        <w:rPr>
          <w:rFonts w:ascii="Times New Roman" w:hAnsi="Times New Roman"/>
          <w:i/>
          <w:noProof w:val="0"/>
          <w:lang w:val="en-US"/>
        </w:rPr>
        <w:t>i</w:t>
      </w:r>
      <w:proofErr w:type="spellEnd"/>
      <w:r w:rsidRPr="00554EA8">
        <w:rPr>
          <w:rFonts w:ascii="Times New Roman" w:hAnsi="Times New Roman"/>
          <w:noProof w:val="0"/>
          <w:lang w:val="en-US"/>
        </w:rPr>
        <w:t xml:space="preserve"> including </w:t>
      </w:r>
      <w:r w:rsidRPr="00720857">
        <w:rPr>
          <w:rFonts w:ascii="Times New Roman" w:hAnsi="Times New Roman"/>
          <w:i/>
          <w:noProof w:val="0"/>
          <w:lang w:val="en-US"/>
        </w:rPr>
        <w:t>t</w:t>
      </w:r>
      <w:r w:rsidRPr="00554EA8">
        <w:rPr>
          <w:rFonts w:ascii="Times New Roman" w:hAnsi="Times New Roman"/>
          <w:noProof w:val="0"/>
          <w:lang w:val="en-US"/>
        </w:rPr>
        <w:t xml:space="preserve"> and </w:t>
      </w:r>
      <w:r w:rsidRPr="00720857">
        <w:rPr>
          <w:rFonts w:ascii="Times New Roman" w:hAnsi="Times New Roman"/>
          <w:i/>
          <w:noProof w:val="0"/>
          <w:lang w:val="en-US"/>
        </w:rPr>
        <w:t>t’</w:t>
      </w:r>
      <w:r w:rsidRPr="00554EA8">
        <w:rPr>
          <w:rFonts w:ascii="Times New Roman" w:hAnsi="Times New Roman"/>
          <w:noProof w:val="0"/>
          <w:lang w:val="en-US"/>
        </w:rPr>
        <w:t>.</w:t>
      </w:r>
    </w:p>
    <w:p w14:paraId="3DEE8AAB" w14:textId="77777777" w:rsidR="00AD71EB" w:rsidRPr="00554EA8" w:rsidRDefault="00AD71EB" w:rsidP="00AD06E9">
      <w:pPr>
        <w:pStyle w:val="BodyTextIndent"/>
        <w:spacing w:after="0" w:line="480" w:lineRule="auto"/>
        <w:jc w:val="both"/>
        <w:rPr>
          <w:rFonts w:ascii="Times New Roman" w:hAnsi="Times New Roman"/>
          <w:noProof w:val="0"/>
          <w:lang w:val="en-US"/>
        </w:rPr>
      </w:pPr>
    </w:p>
    <w:p w14:paraId="05AE0378" w14:textId="69D551E2"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From the speaker’s perspective, the future time </w:t>
      </w:r>
      <w:r w:rsidRPr="00720857">
        <w:rPr>
          <w:rFonts w:ascii="Times New Roman" w:hAnsi="Times New Roman"/>
          <w:i/>
          <w:noProof w:val="0"/>
          <w:lang w:val="en-US"/>
        </w:rPr>
        <w:t>t’</w:t>
      </w:r>
      <w:r w:rsidRPr="00554EA8">
        <w:rPr>
          <w:rFonts w:ascii="Times New Roman" w:hAnsi="Times New Roman"/>
          <w:noProof w:val="0"/>
          <w:lang w:val="en-US"/>
        </w:rPr>
        <w:t xml:space="preserve"> in Bill’s worlds is the ST</w:t>
      </w:r>
      <w:r w:rsidRPr="00554EA8">
        <w:rPr>
          <w:rStyle w:val="EndnoteReference"/>
          <w:rFonts w:ascii="Times New Roman" w:hAnsi="Times New Roman"/>
          <w:noProof w:val="0"/>
          <w:lang w:val="en-US"/>
        </w:rPr>
        <w:endnoteReference w:id="2"/>
      </w:r>
      <w:r w:rsidRPr="00554EA8">
        <w:rPr>
          <w:rFonts w:ascii="Times New Roman" w:hAnsi="Times New Roman"/>
          <w:noProof w:val="0"/>
          <w:lang w:val="en-US"/>
        </w:rPr>
        <w:t xml:space="preserve">. Note that the embedded interval denoted by the present tense in (1) exists in the belief worlds, rather than in the actual world. The inference that Hillary’s pregnancy obtains at a future time </w:t>
      </w:r>
      <w:r w:rsidRPr="00720857">
        <w:rPr>
          <w:rFonts w:ascii="Times New Roman" w:hAnsi="Times New Roman"/>
          <w:i/>
          <w:noProof w:val="0"/>
          <w:lang w:val="en-US"/>
        </w:rPr>
        <w:t>t’</w:t>
      </w:r>
      <w:r w:rsidRPr="00554EA8">
        <w:rPr>
          <w:rFonts w:ascii="Times New Roman" w:hAnsi="Times New Roman"/>
          <w:noProof w:val="0"/>
          <w:lang w:val="en-US"/>
        </w:rPr>
        <w:t xml:space="preserve"> holds in the belief worlds. However, the </w:t>
      </w:r>
      <w:r w:rsidR="00720857">
        <w:rPr>
          <w:rFonts w:ascii="Times New Roman" w:hAnsi="Times New Roman"/>
          <w:noProof w:val="0"/>
          <w:lang w:val="en-US"/>
        </w:rPr>
        <w:t>explicit</w:t>
      </w:r>
      <w:r w:rsidRPr="00554EA8">
        <w:rPr>
          <w:rFonts w:ascii="Times New Roman" w:hAnsi="Times New Roman"/>
          <w:noProof w:val="0"/>
          <w:lang w:val="en-US"/>
        </w:rPr>
        <w:t xml:space="preserve"> belief may only be about a past interval (premise (a)). This is what the speaker would have reported if the inference </w:t>
      </w:r>
      <w:proofErr w:type="gramStart"/>
      <w:r w:rsidRPr="00554EA8">
        <w:rPr>
          <w:rFonts w:ascii="Times New Roman" w:hAnsi="Times New Roman"/>
          <w:noProof w:val="0"/>
          <w:lang w:val="en-US"/>
        </w:rPr>
        <w:t>was</w:t>
      </w:r>
      <w:proofErr w:type="gramEnd"/>
      <w:r w:rsidRPr="00554EA8">
        <w:rPr>
          <w:rFonts w:ascii="Times New Roman" w:hAnsi="Times New Roman"/>
          <w:noProof w:val="0"/>
          <w:lang w:val="en-US"/>
        </w:rPr>
        <w:t xml:space="preserve"> not possible in the current common </w:t>
      </w:r>
      <w:r w:rsidRPr="00554EA8">
        <w:rPr>
          <w:rFonts w:ascii="Times New Roman" w:hAnsi="Times New Roman"/>
          <w:noProof w:val="0"/>
          <w:lang w:val="en-US"/>
        </w:rPr>
        <w:lastRenderedPageBreak/>
        <w:t xml:space="preserve">ground (see below for examples). The speaker’s inference concludes the pregnancy at the ST implicit in Bill’s beliefs, given the attribution of normal assumptions and typical knowledge. </w:t>
      </w:r>
    </w:p>
    <w:p w14:paraId="7FC7CA7D" w14:textId="3EF77289" w:rsidR="008A2C51" w:rsidRPr="00554EA8" w:rsidRDefault="008A2C51" w:rsidP="00EF6B00">
      <w:pPr>
        <w:pStyle w:val="CommentText"/>
        <w:spacing w:line="480" w:lineRule="auto"/>
        <w:ind w:firstLine="284"/>
        <w:jc w:val="both"/>
        <w:rPr>
          <w:rFonts w:ascii="Times New Roman" w:hAnsi="Times New Roman"/>
          <w:noProof w:val="0"/>
          <w:sz w:val="24"/>
          <w:lang w:val="en-US"/>
        </w:rPr>
      </w:pPr>
      <w:r w:rsidRPr="00554EA8">
        <w:rPr>
          <w:rFonts w:ascii="Times New Roman" w:hAnsi="Times New Roman"/>
          <w:noProof w:val="0"/>
          <w:sz w:val="24"/>
          <w:lang w:val="en-US"/>
        </w:rPr>
        <w:t>Note that premise (c) of (1</w:t>
      </w:r>
      <w:r w:rsidR="00BC47E2">
        <w:rPr>
          <w:rFonts w:ascii="Times New Roman" w:hAnsi="Times New Roman"/>
          <w:noProof w:val="0"/>
          <w:sz w:val="24"/>
          <w:lang w:val="en-US"/>
        </w:rPr>
        <w:t>7</w:t>
      </w:r>
      <w:r w:rsidRPr="00554EA8">
        <w:rPr>
          <w:rFonts w:ascii="Times New Roman" w:hAnsi="Times New Roman"/>
          <w:noProof w:val="0"/>
          <w:sz w:val="24"/>
          <w:lang w:val="en-US"/>
        </w:rPr>
        <w:t>) schematically represents other premises also implicitly assumed by the speaker. For example, Bill did not think at the time of the belief that Hillary was about to give birth, or Bill did not have any reason to think that Hillary would not have a normal and full term pregnancy. These are part of normal assumptions that the speaker takes for granted in the common ground, and thus attributes to the believer. This correctly predicts that if the speaker knew that Bill thought that Hillary’s situation was somewhat atypical (for example, that Hillary was sick and could lose the child), the present under past report in (1) would be infelicitous.</w:t>
      </w:r>
    </w:p>
    <w:p w14:paraId="2EB00A95" w14:textId="5E9843B1" w:rsidR="008A2C51" w:rsidRPr="00554EA8"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t>The notion of implicit report, traditionally acknowledged in philosophical literature</w:t>
      </w:r>
      <w:r w:rsidR="006C79D3">
        <w:rPr>
          <w:rFonts w:ascii="Times New Roman" w:hAnsi="Times New Roman"/>
          <w:noProof w:val="0"/>
          <w:lang w:val="en-US"/>
        </w:rPr>
        <w:t>,</w:t>
      </w:r>
      <w:r w:rsidRPr="00554EA8">
        <w:rPr>
          <w:rFonts w:ascii="Times New Roman" w:hAnsi="Times New Roman"/>
          <w:noProof w:val="0"/>
          <w:lang w:val="en-US"/>
        </w:rPr>
        <w:t xml:space="preserve"> further requires the existence of a pragmatic inference, the premises of which (if any) should be taken for granted in the common ground. In particular, I propose that an implicit report such as that in (1) is felicitous, if there is an inference pragmatically attainable in the common ground that allows the speaker to infer the attributed content. This is because, by the very nature of implicit attitudes, the speaker cannot assume </w:t>
      </w:r>
      <w:r w:rsidRPr="00720857">
        <w:rPr>
          <w:rFonts w:ascii="Times New Roman" w:hAnsi="Times New Roman"/>
          <w:i/>
          <w:noProof w:val="0"/>
          <w:lang w:val="en-US"/>
        </w:rPr>
        <w:t>any</w:t>
      </w:r>
      <w:r w:rsidRPr="00554EA8">
        <w:rPr>
          <w:rFonts w:ascii="Times New Roman" w:hAnsi="Times New Roman"/>
          <w:noProof w:val="0"/>
          <w:lang w:val="en-US"/>
        </w:rPr>
        <w:t xml:space="preserve"> proposition as part of the belief worlds. Rather, he/she may assume those propositions that are normally taken for granted, i.e., those that constitute common knowledge and default assumptions, unless the common ground explicitly denies them. This is the crucial difference that distinguishes report of implicit attitude from other types of reports and relates to </w:t>
      </w:r>
      <w:proofErr w:type="spellStart"/>
      <w:r w:rsidRPr="00554EA8">
        <w:rPr>
          <w:rFonts w:ascii="Times New Roman" w:hAnsi="Times New Roman"/>
          <w:noProof w:val="0"/>
          <w:lang w:val="en-US"/>
        </w:rPr>
        <w:t>Stalnaker’s</w:t>
      </w:r>
      <w:proofErr w:type="spellEnd"/>
      <w:r w:rsidRPr="00554EA8">
        <w:rPr>
          <w:rFonts w:ascii="Times New Roman" w:hAnsi="Times New Roman"/>
          <w:noProof w:val="0"/>
          <w:lang w:val="en-US"/>
        </w:rPr>
        <w:t xml:space="preserve"> notion of accessibility discussed in section 3.1. The worlds that are accessible in the common ground are those presupposed by the speaker according to general conversational principles. </w:t>
      </w:r>
    </w:p>
    <w:p w14:paraId="3292C2A2" w14:textId="41ECB913" w:rsidR="008A2C51" w:rsidRPr="00554EA8"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t>The existence of implicit reports other than those involving a temporal inference provides support for the claim that belief attributions can involve an inference whose premises are taken for granted in the common ground</w:t>
      </w:r>
      <w:r w:rsidRPr="00554EA8">
        <w:rPr>
          <w:rStyle w:val="EndnoteReference"/>
          <w:rFonts w:ascii="Times New Roman" w:hAnsi="Times New Roman"/>
          <w:noProof w:val="0"/>
          <w:lang w:val="en-US"/>
        </w:rPr>
        <w:endnoteReference w:id="3"/>
      </w:r>
      <w:r w:rsidRPr="00554EA8">
        <w:rPr>
          <w:rFonts w:ascii="Times New Roman" w:hAnsi="Times New Roman"/>
          <w:noProof w:val="0"/>
          <w:lang w:val="en-US"/>
        </w:rPr>
        <w:t>. In addition, the pragmatic premises or assumptions of (1</w:t>
      </w:r>
      <w:r w:rsidR="004B1ED9">
        <w:rPr>
          <w:rFonts w:ascii="Times New Roman" w:hAnsi="Times New Roman"/>
          <w:noProof w:val="0"/>
          <w:lang w:val="en-US"/>
        </w:rPr>
        <w:t>7</w:t>
      </w:r>
      <w:r w:rsidRPr="00554EA8">
        <w:rPr>
          <w:rFonts w:ascii="Times New Roman" w:hAnsi="Times New Roman"/>
          <w:noProof w:val="0"/>
          <w:lang w:val="en-US"/>
        </w:rPr>
        <w:t xml:space="preserve">) </w:t>
      </w:r>
      <w:r w:rsidRPr="00554EA8">
        <w:rPr>
          <w:rFonts w:ascii="Times New Roman" w:hAnsi="Times New Roman"/>
          <w:noProof w:val="0"/>
          <w:lang w:val="en-US"/>
        </w:rPr>
        <w:lastRenderedPageBreak/>
        <w:t xml:space="preserve">are independently motivated on other </w:t>
      </w:r>
      <w:proofErr w:type="spellStart"/>
      <w:r w:rsidRPr="00554EA8">
        <w:rPr>
          <w:rFonts w:ascii="Times New Roman" w:hAnsi="Times New Roman"/>
          <w:noProof w:val="0"/>
          <w:lang w:val="en-US"/>
        </w:rPr>
        <w:t>Gricean</w:t>
      </w:r>
      <w:proofErr w:type="spellEnd"/>
      <w:r w:rsidRPr="00554EA8">
        <w:rPr>
          <w:rFonts w:ascii="Times New Roman" w:hAnsi="Times New Roman"/>
          <w:noProof w:val="0"/>
          <w:lang w:val="en-US"/>
        </w:rPr>
        <w:t xml:space="preserve"> conversational principles that interlocutors normally assume when making and interpreting attitu</w:t>
      </w:r>
      <w:r w:rsidR="009354BA" w:rsidRPr="00720857">
        <w:rPr>
          <w:rFonts w:ascii="Times New Roman" w:hAnsi="Times New Roman"/>
          <w:noProof w:val="0"/>
          <w:lang w:val="en-US"/>
        </w:rPr>
        <w:t>de re</w:t>
      </w:r>
      <w:r w:rsidRPr="00554EA8">
        <w:rPr>
          <w:rFonts w:ascii="Times New Roman" w:hAnsi="Times New Roman"/>
          <w:noProof w:val="0"/>
          <w:lang w:val="en-US"/>
        </w:rPr>
        <w:t xml:space="preserve">ports. As several studies have pointed out (cf. </w:t>
      </w:r>
      <w:proofErr w:type="spellStart"/>
      <w:r w:rsidR="002E48CC" w:rsidRPr="00554EA8">
        <w:rPr>
          <w:rFonts w:ascii="Times New Roman" w:hAnsi="Times New Roman"/>
          <w:noProof w:val="0"/>
          <w:lang w:val="en-US"/>
        </w:rPr>
        <w:t>McCawley</w:t>
      </w:r>
      <w:proofErr w:type="spellEnd"/>
      <w:r w:rsidR="002E48CC" w:rsidRPr="00554EA8">
        <w:rPr>
          <w:rFonts w:ascii="Times New Roman" w:hAnsi="Times New Roman"/>
          <w:noProof w:val="0"/>
          <w:lang w:val="en-US"/>
        </w:rPr>
        <w:t xml:space="preserve"> 1978</w:t>
      </w:r>
      <w:r w:rsidR="002E48CC">
        <w:rPr>
          <w:rFonts w:ascii="Times New Roman" w:hAnsi="Times New Roman"/>
          <w:noProof w:val="0"/>
          <w:lang w:val="en-US"/>
        </w:rPr>
        <w:t>;</w:t>
      </w:r>
      <w:r w:rsidR="002E48CC" w:rsidRPr="00554EA8">
        <w:rPr>
          <w:rFonts w:ascii="Times New Roman" w:hAnsi="Times New Roman"/>
          <w:noProof w:val="0"/>
          <w:lang w:val="en-US"/>
        </w:rPr>
        <w:t xml:space="preserve"> </w:t>
      </w:r>
      <w:proofErr w:type="spellStart"/>
      <w:r w:rsidRPr="00554EA8">
        <w:rPr>
          <w:rFonts w:ascii="Times New Roman" w:hAnsi="Times New Roman"/>
          <w:noProof w:val="0"/>
          <w:lang w:val="en-US"/>
        </w:rPr>
        <w:t>Stalnaker</w:t>
      </w:r>
      <w:proofErr w:type="spellEnd"/>
      <w:r w:rsidRPr="00554EA8">
        <w:rPr>
          <w:rFonts w:ascii="Times New Roman" w:hAnsi="Times New Roman"/>
          <w:noProof w:val="0"/>
          <w:lang w:val="en-US"/>
        </w:rPr>
        <w:t xml:space="preserve"> 1981, 1987</w:t>
      </w:r>
      <w:r w:rsidR="005E0C84">
        <w:rPr>
          <w:rFonts w:ascii="Times New Roman" w:hAnsi="Times New Roman"/>
          <w:noProof w:val="0"/>
          <w:lang w:val="en-US"/>
        </w:rPr>
        <w:t>;</w:t>
      </w:r>
      <w:r w:rsidRPr="00554EA8">
        <w:rPr>
          <w:rFonts w:ascii="Times New Roman" w:hAnsi="Times New Roman"/>
          <w:noProof w:val="0"/>
          <w:lang w:val="en-US"/>
        </w:rPr>
        <w:t xml:space="preserve"> </w:t>
      </w:r>
      <w:proofErr w:type="spellStart"/>
      <w:r w:rsidRPr="00554EA8">
        <w:rPr>
          <w:rFonts w:ascii="Times New Roman" w:hAnsi="Times New Roman"/>
          <w:noProof w:val="0"/>
          <w:lang w:val="en-US"/>
        </w:rPr>
        <w:t>Barwise</w:t>
      </w:r>
      <w:proofErr w:type="spellEnd"/>
      <w:r w:rsidRPr="00554EA8">
        <w:rPr>
          <w:rFonts w:ascii="Times New Roman" w:hAnsi="Times New Roman"/>
          <w:noProof w:val="0"/>
          <w:lang w:val="en-US"/>
        </w:rPr>
        <w:t xml:space="preserve"> </w:t>
      </w:r>
      <w:r w:rsidR="005E0C84">
        <w:rPr>
          <w:rFonts w:ascii="Times New Roman" w:hAnsi="Times New Roman"/>
          <w:noProof w:val="0"/>
          <w:lang w:val="en-US"/>
        </w:rPr>
        <w:t>&amp;</w:t>
      </w:r>
      <w:r w:rsidR="005E0C84" w:rsidRPr="00554EA8">
        <w:rPr>
          <w:rFonts w:ascii="Times New Roman" w:hAnsi="Times New Roman"/>
          <w:noProof w:val="0"/>
          <w:lang w:val="en-US"/>
        </w:rPr>
        <w:t xml:space="preserve"> </w:t>
      </w:r>
      <w:r w:rsidRPr="00554EA8">
        <w:rPr>
          <w:rFonts w:ascii="Times New Roman" w:hAnsi="Times New Roman"/>
          <w:noProof w:val="0"/>
          <w:lang w:val="en-US"/>
        </w:rPr>
        <w:t>Perry 1983</w:t>
      </w:r>
      <w:r w:rsidR="005E0C84">
        <w:rPr>
          <w:rFonts w:ascii="Times New Roman" w:hAnsi="Times New Roman"/>
          <w:noProof w:val="0"/>
          <w:lang w:val="en-US"/>
        </w:rPr>
        <w:t>;</w:t>
      </w:r>
      <w:r w:rsidRPr="00554EA8">
        <w:rPr>
          <w:rFonts w:ascii="Times New Roman" w:hAnsi="Times New Roman"/>
          <w:noProof w:val="0"/>
          <w:lang w:val="en-US"/>
        </w:rPr>
        <w:t xml:space="preserve"> </w:t>
      </w:r>
      <w:proofErr w:type="spellStart"/>
      <w:r w:rsidRPr="00554EA8">
        <w:rPr>
          <w:rFonts w:ascii="Times New Roman" w:hAnsi="Times New Roman"/>
          <w:noProof w:val="0"/>
          <w:lang w:val="en-US"/>
        </w:rPr>
        <w:t>Farkas</w:t>
      </w:r>
      <w:proofErr w:type="spellEnd"/>
      <w:r w:rsidRPr="00554EA8">
        <w:rPr>
          <w:rFonts w:ascii="Times New Roman" w:hAnsi="Times New Roman"/>
          <w:noProof w:val="0"/>
          <w:lang w:val="en-US"/>
        </w:rPr>
        <w:t xml:space="preserve"> 1992), when the speaker makes an attitu</w:t>
      </w:r>
      <w:r w:rsidR="009354BA" w:rsidRPr="00720857">
        <w:rPr>
          <w:rFonts w:ascii="Times New Roman" w:hAnsi="Times New Roman"/>
          <w:noProof w:val="0"/>
          <w:lang w:val="en-US"/>
        </w:rPr>
        <w:t>de re</w:t>
      </w:r>
      <w:r w:rsidRPr="00554EA8">
        <w:rPr>
          <w:rFonts w:ascii="Times New Roman" w:hAnsi="Times New Roman"/>
          <w:noProof w:val="0"/>
          <w:lang w:val="en-US"/>
        </w:rPr>
        <w:t>port, he/she normally assumes that (a) attitude holders are rational beings, i.e., belief worlds tend to be not contradictory (I call this assumption the coherence principle); and (b) that the belief worlds agree with the actual world (or with the version of the actual world that the speaker presupposes) in all relevant respects except for those in which the speaker has given the hearer reasons to believe that they may differ (equal knowledge principle). The coherence principle ensures that the believers to whom one attributes beliefs are not mentally ill and are not aware of contradictions in their beliefs (if any). The equal knowledge principle guarantees that believers can be assumed to have typical knowledge about the world, knowledge that anybody would have, as the speaker has. These assumptions are clearly operative in (1</w:t>
      </w:r>
      <w:r w:rsidR="004B1ED9">
        <w:rPr>
          <w:rFonts w:ascii="Times New Roman" w:hAnsi="Times New Roman"/>
          <w:noProof w:val="0"/>
          <w:lang w:val="en-US"/>
        </w:rPr>
        <w:t>7</w:t>
      </w:r>
      <w:r w:rsidRPr="00554EA8">
        <w:rPr>
          <w:rFonts w:ascii="Times New Roman" w:hAnsi="Times New Roman"/>
          <w:noProof w:val="0"/>
          <w:lang w:val="en-US"/>
        </w:rPr>
        <w:t xml:space="preserve">). Since the believer is coherent (premise (b)), has typical knowledge about the world and makes normal assumptions about Hillary’s situation as presupposed in the utterance context (premises (c) and (d)), the speaker can infer that the believer’s worlds are such that they entail the persistence of a certain </w:t>
      </w:r>
      <w:proofErr w:type="gramStart"/>
      <w:r w:rsidRPr="00554EA8">
        <w:rPr>
          <w:rFonts w:ascii="Times New Roman" w:hAnsi="Times New Roman"/>
          <w:noProof w:val="0"/>
          <w:lang w:val="en-US"/>
        </w:rPr>
        <w:t>state.</w:t>
      </w:r>
      <w:proofErr w:type="gramEnd"/>
      <w:r w:rsidRPr="00554EA8">
        <w:rPr>
          <w:rFonts w:ascii="Times New Roman" w:hAnsi="Times New Roman"/>
          <w:noProof w:val="0"/>
          <w:lang w:val="en-US"/>
        </w:rPr>
        <w:t xml:space="preserve"> When principles of this sort are not respected, infelicitous assertions arise. </w:t>
      </w:r>
    </w:p>
    <w:p w14:paraId="43B64E0E" w14:textId="73F1D681" w:rsidR="008A2C51"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t>In short, this ac</w:t>
      </w:r>
      <w:r w:rsidR="00720857">
        <w:rPr>
          <w:rFonts w:ascii="Times New Roman" w:hAnsi="Times New Roman"/>
          <w:noProof w:val="0"/>
          <w:lang w:val="en-US"/>
        </w:rPr>
        <w:t>count</w:t>
      </w:r>
      <w:r w:rsidRPr="00554EA8">
        <w:rPr>
          <w:rFonts w:ascii="Times New Roman" w:hAnsi="Times New Roman"/>
          <w:noProof w:val="0"/>
          <w:lang w:val="en-US"/>
        </w:rPr>
        <w:t xml:space="preserve"> requires</w:t>
      </w:r>
      <w:r w:rsidRPr="00554EA8">
        <w:rPr>
          <w:rFonts w:ascii="Times New Roman" w:hAnsi="Times New Roman"/>
          <w:i/>
          <w:noProof w:val="0"/>
          <w:lang w:val="en-US"/>
        </w:rPr>
        <w:t xml:space="preserve"> </w:t>
      </w:r>
      <w:r w:rsidRPr="00554EA8">
        <w:rPr>
          <w:rFonts w:ascii="Times New Roman" w:hAnsi="Times New Roman"/>
          <w:noProof w:val="0"/>
          <w:lang w:val="en-US"/>
        </w:rPr>
        <w:t xml:space="preserve">the standard semantic analysis of belief-reports, according to which (1) is true </w:t>
      </w:r>
      <w:proofErr w:type="spellStart"/>
      <w:r w:rsidRPr="00720857">
        <w:rPr>
          <w:rFonts w:ascii="Times New Roman" w:hAnsi="Times New Roman"/>
          <w:i/>
          <w:noProof w:val="0"/>
          <w:lang w:val="en-US"/>
        </w:rPr>
        <w:t>iff</w:t>
      </w:r>
      <w:proofErr w:type="spellEnd"/>
      <w:r w:rsidRPr="00554EA8">
        <w:rPr>
          <w:rFonts w:ascii="Times New Roman" w:hAnsi="Times New Roman"/>
          <w:noProof w:val="0"/>
          <w:lang w:val="en-US"/>
        </w:rPr>
        <w:t xml:space="preserve"> it follows from all the worlds compatible with Bill’s beliefs that Hillary is pregnant during an interval overlapping with both the believing time and the ST. This is the implicit content attributed by the believer. However, these truth conditions are only applicable when felicity conditions have been satisfied. These conditions require that the speaker’s inference attributing the implicit embedded content is attainable in the common ground according to general conversational principles. The speaker is thus responsible for the use of the </w:t>
      </w:r>
      <w:r w:rsidRPr="00554EA8">
        <w:rPr>
          <w:rFonts w:ascii="Times New Roman" w:hAnsi="Times New Roman"/>
          <w:noProof w:val="0"/>
          <w:lang w:val="en-US"/>
        </w:rPr>
        <w:lastRenderedPageBreak/>
        <w:t xml:space="preserve">present tense with its corresponding semantic interpretation via his/her own pragmatic inference. What creates the intuition that the speaker misrepresents the original belief is the inference process the speaker goes through in the report, which in most cases attributes a stronger belief than the original content, given the premises added to the belief worlds. </w:t>
      </w:r>
    </w:p>
    <w:p w14:paraId="7A104147" w14:textId="77777777" w:rsidR="006117CA" w:rsidRDefault="006117CA" w:rsidP="00AD06E9">
      <w:pPr>
        <w:pStyle w:val="BodyText"/>
        <w:spacing w:after="0" w:line="480" w:lineRule="auto"/>
        <w:jc w:val="both"/>
        <w:rPr>
          <w:rFonts w:ascii="Times New Roman" w:hAnsi="Times New Roman"/>
          <w:noProof w:val="0"/>
          <w:lang w:val="en-US"/>
        </w:rPr>
      </w:pPr>
    </w:p>
    <w:p w14:paraId="43DD475A" w14:textId="473A70BC" w:rsidR="008A2C51" w:rsidRPr="006117CA" w:rsidRDefault="008A2C51" w:rsidP="00AD06E9">
      <w:pPr>
        <w:pStyle w:val="Heading1"/>
        <w:spacing w:line="480" w:lineRule="auto"/>
        <w:jc w:val="both"/>
        <w:rPr>
          <w:rFonts w:ascii="Times New Roman" w:hAnsi="Times New Roman"/>
          <w:noProof w:val="0"/>
          <w:lang w:val="en-US"/>
        </w:rPr>
      </w:pPr>
      <w:r w:rsidRPr="006117CA">
        <w:rPr>
          <w:rFonts w:ascii="Times New Roman" w:hAnsi="Times New Roman"/>
          <w:noProof w:val="0"/>
          <w:lang w:val="en-US"/>
        </w:rPr>
        <w:t>4.</w:t>
      </w:r>
      <w:r w:rsidR="006117CA">
        <w:rPr>
          <w:rFonts w:ascii="Times New Roman" w:hAnsi="Times New Roman"/>
          <w:noProof w:val="0"/>
          <w:lang w:val="en-US"/>
        </w:rPr>
        <w:t xml:space="preserve"> </w:t>
      </w:r>
      <w:r w:rsidRPr="006117CA">
        <w:rPr>
          <w:rFonts w:ascii="Times New Roman" w:hAnsi="Times New Roman"/>
          <w:noProof w:val="0"/>
          <w:lang w:val="en-US"/>
        </w:rPr>
        <w:t>Accounting for difficult cases</w:t>
      </w:r>
    </w:p>
    <w:p w14:paraId="1B07207D" w14:textId="370ACCF5" w:rsidR="008A2C51" w:rsidRPr="00554EA8" w:rsidRDefault="006117CA" w:rsidP="00AD06E9">
      <w:pPr>
        <w:pStyle w:val="Heading2"/>
        <w:spacing w:line="480" w:lineRule="auto"/>
        <w:jc w:val="both"/>
        <w:rPr>
          <w:rFonts w:ascii="Times New Roman" w:hAnsi="Times New Roman"/>
          <w:noProof w:val="0"/>
          <w:sz w:val="24"/>
          <w:lang w:val="en-US"/>
        </w:rPr>
      </w:pPr>
      <w:r>
        <w:rPr>
          <w:rFonts w:ascii="Times New Roman" w:hAnsi="Times New Roman"/>
          <w:noProof w:val="0"/>
          <w:sz w:val="24"/>
          <w:lang w:val="en-US"/>
        </w:rPr>
        <w:t xml:space="preserve">4.1. </w:t>
      </w:r>
      <w:r w:rsidR="008A2C51" w:rsidRPr="00554EA8">
        <w:rPr>
          <w:rFonts w:ascii="Times New Roman" w:hAnsi="Times New Roman"/>
          <w:noProof w:val="0"/>
          <w:sz w:val="24"/>
          <w:lang w:val="en-US"/>
        </w:rPr>
        <w:t xml:space="preserve">Discontinuous, interrupted and non-existent states </w:t>
      </w:r>
    </w:p>
    <w:p w14:paraId="7B761840" w14:textId="48D91AF2" w:rsidR="008A2C51" w:rsidRDefault="008A2C51" w:rsidP="00AD06E9">
      <w:pPr>
        <w:pStyle w:val="BodyTextIndent"/>
        <w:spacing w:after="0" w:line="480" w:lineRule="auto"/>
        <w:ind w:left="0"/>
        <w:jc w:val="both"/>
        <w:rPr>
          <w:rFonts w:ascii="Times New Roman" w:hAnsi="Times New Roman"/>
          <w:noProof w:val="0"/>
          <w:lang w:val="en-US"/>
        </w:rPr>
      </w:pPr>
      <w:r w:rsidRPr="00554EA8">
        <w:rPr>
          <w:rFonts w:ascii="Times New Roman" w:hAnsi="Times New Roman"/>
          <w:noProof w:val="0"/>
          <w:lang w:val="en-US"/>
        </w:rPr>
        <w:t>The approach proposed in the previous section can predict why examples presupposing discontinuous states in the actual world are not acceptable. These examples have been used in the literature to support the claim that the state with which the believer is acquainted should obtain in the actual world at an interval overlapping with the believing time and the ST. Consider</w:t>
      </w:r>
      <w:r w:rsidR="005F2347">
        <w:rPr>
          <w:rFonts w:ascii="Times New Roman" w:hAnsi="Times New Roman"/>
          <w:noProof w:val="0"/>
          <w:lang w:val="en-US"/>
        </w:rPr>
        <w:t>,</w:t>
      </w:r>
      <w:r w:rsidRPr="00554EA8">
        <w:rPr>
          <w:rFonts w:ascii="Times New Roman" w:hAnsi="Times New Roman"/>
          <w:noProof w:val="0"/>
          <w:lang w:val="en-US"/>
        </w:rPr>
        <w:t xml:space="preserve"> for example, a case slightly different from one given by </w:t>
      </w:r>
      <w:proofErr w:type="spellStart"/>
      <w:r w:rsidRPr="00554EA8">
        <w:rPr>
          <w:rFonts w:ascii="Times New Roman" w:hAnsi="Times New Roman"/>
          <w:noProof w:val="0"/>
          <w:lang w:val="en-US"/>
        </w:rPr>
        <w:t>Ogihara</w:t>
      </w:r>
      <w:proofErr w:type="spellEnd"/>
      <w:r w:rsidR="005F2347">
        <w:rPr>
          <w:rFonts w:ascii="Times New Roman" w:hAnsi="Times New Roman"/>
          <w:noProof w:val="0"/>
          <w:lang w:val="en-US"/>
        </w:rPr>
        <w:t xml:space="preserve"> (1996)</w:t>
      </w:r>
      <w:r w:rsidRPr="00554EA8">
        <w:rPr>
          <w:rFonts w:ascii="Times New Roman" w:hAnsi="Times New Roman"/>
          <w:noProof w:val="0"/>
          <w:lang w:val="en-US"/>
        </w:rPr>
        <w:t xml:space="preserve">: </w:t>
      </w:r>
    </w:p>
    <w:p w14:paraId="034AA0E9" w14:textId="77777777" w:rsidR="00AD71EB" w:rsidRPr="00554EA8" w:rsidRDefault="00AD71EB" w:rsidP="00AD06E9">
      <w:pPr>
        <w:pStyle w:val="BodyTextIndent"/>
        <w:spacing w:after="0" w:line="480" w:lineRule="auto"/>
        <w:ind w:left="0"/>
        <w:jc w:val="both"/>
        <w:rPr>
          <w:rFonts w:ascii="Times New Roman" w:hAnsi="Times New Roman"/>
          <w:noProof w:val="0"/>
          <w:lang w:val="en-US"/>
        </w:rPr>
      </w:pPr>
    </w:p>
    <w:p w14:paraId="7C8D3BF8" w14:textId="3A989527" w:rsidR="008A2C51" w:rsidRPr="00554EA8"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(18</w:t>
      </w:r>
      <w:r w:rsidR="008A2C51" w:rsidRPr="00554EA8">
        <w:rPr>
          <w:rFonts w:ascii="Times New Roman" w:hAnsi="Times New Roman"/>
          <w:noProof w:val="0"/>
          <w:lang w:val="en-US"/>
        </w:rPr>
        <w:t>)</w:t>
      </w:r>
      <w:r w:rsidR="008A2C51" w:rsidRPr="00554EA8">
        <w:rPr>
          <w:rFonts w:ascii="Times New Roman" w:hAnsi="Times New Roman"/>
          <w:noProof w:val="0"/>
          <w:lang w:val="en-US"/>
        </w:rPr>
        <w:tab/>
        <w:t xml:space="preserve">John and Bill are looking into a room. Sue is in the room. </w:t>
      </w:r>
    </w:p>
    <w:p w14:paraId="51428883" w14:textId="77777777" w:rsidR="008A2C51" w:rsidRPr="00554EA8" w:rsidRDefault="008A2C51" w:rsidP="00EF6B00">
      <w:pPr>
        <w:pStyle w:val="BodyTextIndent"/>
        <w:spacing w:after="0" w:line="480" w:lineRule="auto"/>
        <w:ind w:firstLine="208"/>
        <w:jc w:val="both"/>
        <w:rPr>
          <w:rFonts w:ascii="Times New Roman" w:hAnsi="Times New Roman"/>
          <w:noProof w:val="0"/>
          <w:lang w:val="en-US"/>
        </w:rPr>
      </w:pPr>
      <w:r w:rsidRPr="00554EA8">
        <w:rPr>
          <w:rFonts w:ascii="Times New Roman" w:hAnsi="Times New Roman"/>
          <w:noProof w:val="0"/>
          <w:lang w:val="en-US"/>
        </w:rPr>
        <w:t xml:space="preserve">Bill (nearsighted): Look! Hillary is standing in the room. </w:t>
      </w:r>
    </w:p>
    <w:p w14:paraId="007BE754" w14:textId="77777777" w:rsidR="008A2C51" w:rsidRPr="00554EA8" w:rsidRDefault="008A2C51" w:rsidP="00EF6B00">
      <w:pPr>
        <w:pStyle w:val="BodyTextIndent"/>
        <w:spacing w:after="0" w:line="480" w:lineRule="auto"/>
        <w:ind w:firstLine="208"/>
        <w:jc w:val="both"/>
        <w:rPr>
          <w:rFonts w:ascii="Times New Roman" w:hAnsi="Times New Roman"/>
          <w:noProof w:val="0"/>
          <w:lang w:val="en-US"/>
        </w:rPr>
      </w:pPr>
      <w:r w:rsidRPr="00554EA8">
        <w:rPr>
          <w:rFonts w:ascii="Times New Roman" w:hAnsi="Times New Roman"/>
          <w:noProof w:val="0"/>
          <w:lang w:val="en-US"/>
        </w:rPr>
        <w:t xml:space="preserve">John: What are you talking about? That’s Sue, not Hillary. </w:t>
      </w:r>
    </w:p>
    <w:p w14:paraId="2C663DE9" w14:textId="77777777" w:rsidR="008A2C51" w:rsidRPr="00554EA8" w:rsidRDefault="008A2C51" w:rsidP="00EF6B00">
      <w:pPr>
        <w:pStyle w:val="BodyTextIndent"/>
        <w:spacing w:after="0" w:line="480" w:lineRule="auto"/>
        <w:ind w:left="568"/>
        <w:jc w:val="both"/>
        <w:rPr>
          <w:rFonts w:ascii="Times New Roman" w:hAnsi="Times New Roman"/>
          <w:noProof w:val="0"/>
          <w:lang w:val="en-US"/>
        </w:rPr>
      </w:pPr>
      <w:proofErr w:type="gramStart"/>
      <w:r w:rsidRPr="00554EA8">
        <w:rPr>
          <w:rFonts w:ascii="Times New Roman" w:hAnsi="Times New Roman"/>
          <w:noProof w:val="0"/>
          <w:lang w:val="en-US"/>
        </w:rPr>
        <w:t>On the following day John and Kent meet at the same location and are now looking into the same room.</w:t>
      </w:r>
      <w:proofErr w:type="gramEnd"/>
      <w:r w:rsidRPr="00554EA8">
        <w:rPr>
          <w:rFonts w:ascii="Times New Roman" w:hAnsi="Times New Roman"/>
          <w:noProof w:val="0"/>
          <w:lang w:val="en-US"/>
        </w:rPr>
        <w:t xml:space="preserve"> Sue is standing there. </w:t>
      </w:r>
    </w:p>
    <w:p w14:paraId="6961D68E" w14:textId="657CA31C" w:rsidR="008A2C51" w:rsidRDefault="008A2C51" w:rsidP="00EF6B00">
      <w:pPr>
        <w:pStyle w:val="BodyTextIndent"/>
        <w:spacing w:after="0" w:line="480" w:lineRule="auto"/>
        <w:ind w:left="568"/>
        <w:jc w:val="both"/>
        <w:rPr>
          <w:rFonts w:ascii="Times New Roman" w:hAnsi="Times New Roman"/>
          <w:noProof w:val="0"/>
          <w:lang w:val="en-US"/>
        </w:rPr>
      </w:pPr>
      <w:r w:rsidRPr="00554EA8">
        <w:rPr>
          <w:rFonts w:ascii="Times New Roman" w:hAnsi="Times New Roman"/>
          <w:noProof w:val="0"/>
          <w:lang w:val="en-US"/>
        </w:rPr>
        <w:t xml:space="preserve">John (to Kent): #Bill believed yesterday that Hillary is standing in the room. But that’s Sue, not Hillary. </w:t>
      </w:r>
    </w:p>
    <w:p w14:paraId="610BB580" w14:textId="77777777" w:rsidR="00AD71EB" w:rsidRPr="00554EA8" w:rsidRDefault="00AD71EB" w:rsidP="00AD06E9">
      <w:pPr>
        <w:pStyle w:val="BodyTextIndent"/>
        <w:spacing w:after="0" w:line="480" w:lineRule="auto"/>
        <w:ind w:left="720"/>
        <w:jc w:val="both"/>
        <w:rPr>
          <w:rFonts w:ascii="Times New Roman" w:hAnsi="Times New Roman"/>
          <w:noProof w:val="0"/>
          <w:lang w:val="en-US"/>
        </w:rPr>
      </w:pPr>
    </w:p>
    <w:p w14:paraId="6970F2CB" w14:textId="1F2F23CE" w:rsidR="008A2C51" w:rsidRDefault="008A2C51" w:rsidP="00AD06E9">
      <w:pPr>
        <w:pStyle w:val="BodyTextIndent"/>
        <w:spacing w:after="0" w:line="480" w:lineRule="auto"/>
        <w:ind w:left="0"/>
        <w:jc w:val="both"/>
        <w:rPr>
          <w:rFonts w:ascii="Times New Roman" w:hAnsi="Times New Roman"/>
          <w:noProof w:val="0"/>
          <w:lang w:val="en-US"/>
        </w:rPr>
      </w:pPr>
      <w:r w:rsidRPr="00554EA8">
        <w:rPr>
          <w:rFonts w:ascii="Times New Roman" w:hAnsi="Times New Roman"/>
          <w:noProof w:val="0"/>
          <w:lang w:val="en-US"/>
        </w:rPr>
        <w:t xml:space="preserve">The </w:t>
      </w:r>
      <w:r w:rsidRPr="00720857">
        <w:rPr>
          <w:rFonts w:ascii="Times New Roman" w:hAnsi="Times New Roman"/>
          <w:noProof w:val="0"/>
          <w:lang w:val="en-US"/>
        </w:rPr>
        <w:t>attitu</w:t>
      </w:r>
      <w:r w:rsidR="009354BA" w:rsidRPr="00720857">
        <w:rPr>
          <w:rFonts w:ascii="Times New Roman" w:hAnsi="Times New Roman"/>
          <w:noProof w:val="0"/>
          <w:lang w:val="en-US"/>
        </w:rPr>
        <w:t>de re</w:t>
      </w:r>
      <w:r w:rsidRPr="00720857">
        <w:rPr>
          <w:rFonts w:ascii="Times New Roman" w:hAnsi="Times New Roman"/>
          <w:noProof w:val="0"/>
          <w:lang w:val="en-US"/>
        </w:rPr>
        <w:t>port</w:t>
      </w:r>
      <w:r w:rsidRPr="00554EA8">
        <w:rPr>
          <w:rFonts w:ascii="Times New Roman" w:hAnsi="Times New Roman"/>
          <w:noProof w:val="0"/>
          <w:lang w:val="en-US"/>
        </w:rPr>
        <w:t xml:space="preserve"> in (</w:t>
      </w:r>
      <w:r w:rsidR="004B1ED9">
        <w:rPr>
          <w:rFonts w:ascii="Times New Roman" w:hAnsi="Times New Roman"/>
          <w:noProof w:val="0"/>
          <w:lang w:val="en-US"/>
        </w:rPr>
        <w:t>18</w:t>
      </w:r>
      <w:r w:rsidRPr="00554EA8">
        <w:rPr>
          <w:rFonts w:ascii="Times New Roman" w:hAnsi="Times New Roman"/>
          <w:noProof w:val="0"/>
          <w:lang w:val="en-US"/>
        </w:rPr>
        <w:t>) is infelicitous. This is because under normal assumptions, an inference such as that in (1</w:t>
      </w:r>
      <w:r w:rsidR="004B1ED9">
        <w:rPr>
          <w:rFonts w:ascii="Times New Roman" w:hAnsi="Times New Roman"/>
          <w:noProof w:val="0"/>
          <w:lang w:val="en-US"/>
        </w:rPr>
        <w:t>7</w:t>
      </w:r>
      <w:r w:rsidRPr="00554EA8">
        <w:rPr>
          <w:rFonts w:ascii="Times New Roman" w:hAnsi="Times New Roman"/>
          <w:noProof w:val="0"/>
          <w:lang w:val="en-US"/>
        </w:rPr>
        <w:t xml:space="preserve">) applied to this case would not normally follow. Consider how the inference would be formulated: </w:t>
      </w:r>
    </w:p>
    <w:p w14:paraId="193EEBD0" w14:textId="77777777" w:rsidR="00AD71EB" w:rsidRPr="00554EA8" w:rsidRDefault="00AD71EB" w:rsidP="00AD06E9">
      <w:pPr>
        <w:pStyle w:val="BodyTextIndent"/>
        <w:spacing w:after="0" w:line="480" w:lineRule="auto"/>
        <w:ind w:left="0"/>
        <w:jc w:val="both"/>
        <w:rPr>
          <w:rFonts w:ascii="Times New Roman" w:hAnsi="Times New Roman"/>
          <w:noProof w:val="0"/>
          <w:lang w:val="en-US"/>
        </w:rPr>
      </w:pPr>
    </w:p>
    <w:p w14:paraId="2D1F38CE" w14:textId="5AAB4E9E" w:rsidR="008A2C51" w:rsidRPr="00554EA8" w:rsidRDefault="008A2C51" w:rsidP="00AD06E9">
      <w:pPr>
        <w:spacing w:line="480" w:lineRule="auto"/>
        <w:jc w:val="both"/>
        <w:rPr>
          <w:rFonts w:ascii="Times New Roman" w:hAnsi="Times New Roman"/>
          <w:noProof w:val="0"/>
          <w:lang w:val="en-US"/>
        </w:rPr>
      </w:pPr>
      <w:r w:rsidRPr="00554EA8">
        <w:rPr>
          <w:rFonts w:ascii="Times New Roman" w:hAnsi="Times New Roman"/>
          <w:noProof w:val="0"/>
          <w:lang w:val="en-US"/>
        </w:rPr>
        <w:t>(</w:t>
      </w:r>
      <w:r w:rsidR="004B1ED9">
        <w:rPr>
          <w:rFonts w:ascii="Times New Roman" w:hAnsi="Times New Roman"/>
          <w:noProof w:val="0"/>
          <w:lang w:val="en-US"/>
        </w:rPr>
        <w:t>19</w:t>
      </w:r>
      <w:r w:rsidRPr="00554EA8">
        <w:rPr>
          <w:rFonts w:ascii="Times New Roman" w:hAnsi="Times New Roman"/>
          <w:noProof w:val="0"/>
          <w:lang w:val="en-US"/>
        </w:rPr>
        <w:t>)</w:t>
      </w:r>
      <w:r w:rsidRPr="00554EA8">
        <w:rPr>
          <w:rFonts w:ascii="Times New Roman" w:hAnsi="Times New Roman"/>
          <w:noProof w:val="0"/>
          <w:lang w:val="en-US"/>
        </w:rPr>
        <w:tab/>
      </w:r>
      <w:proofErr w:type="gramStart"/>
      <w:r w:rsidRPr="00554EA8">
        <w:rPr>
          <w:rFonts w:ascii="Times New Roman" w:hAnsi="Times New Roman"/>
          <w:noProof w:val="0"/>
          <w:lang w:val="en-US"/>
        </w:rPr>
        <w:t>a</w:t>
      </w:r>
      <w:proofErr w:type="gramEnd"/>
      <w:r w:rsidR="00BA483F">
        <w:rPr>
          <w:rFonts w:ascii="Times New Roman" w:hAnsi="Times New Roman"/>
          <w:noProof w:val="0"/>
          <w:lang w:val="en-US"/>
        </w:rPr>
        <w:t>.</w:t>
      </w:r>
      <w:r w:rsidRPr="00554EA8">
        <w:rPr>
          <w:rFonts w:ascii="Times New Roman" w:hAnsi="Times New Roman"/>
          <w:noProof w:val="0"/>
          <w:lang w:val="en-US"/>
        </w:rPr>
        <w:t xml:space="preserve"> </w:t>
      </w:r>
      <w:r w:rsidR="005E0C84">
        <w:rPr>
          <w:rFonts w:ascii="Times New Roman" w:hAnsi="Times New Roman"/>
          <w:noProof w:val="0"/>
          <w:lang w:val="en-US"/>
        </w:rPr>
        <w:tab/>
      </w:r>
      <w:r w:rsidRPr="00554EA8">
        <w:rPr>
          <w:rFonts w:ascii="Times New Roman" w:hAnsi="Times New Roman"/>
          <w:noProof w:val="0"/>
          <w:lang w:val="en-US"/>
        </w:rPr>
        <w:t xml:space="preserve">Bill believed that Hillary was in the room at </w:t>
      </w:r>
      <w:r w:rsidRPr="00720857">
        <w:rPr>
          <w:rFonts w:ascii="Times New Roman" w:hAnsi="Times New Roman"/>
          <w:i/>
          <w:noProof w:val="0"/>
          <w:lang w:val="en-US"/>
        </w:rPr>
        <w:t>t</w:t>
      </w:r>
      <w:r w:rsidRPr="00554EA8">
        <w:rPr>
          <w:rFonts w:ascii="Times New Roman" w:hAnsi="Times New Roman"/>
          <w:noProof w:val="0"/>
          <w:lang w:val="en-US"/>
        </w:rPr>
        <w:t>.</w:t>
      </w:r>
    </w:p>
    <w:p w14:paraId="21D2EF42" w14:textId="444063D7" w:rsidR="008A2C51" w:rsidRPr="00554EA8" w:rsidRDefault="008A2C51" w:rsidP="00EF6B00">
      <w:pPr>
        <w:pStyle w:val="BodyTextIndent"/>
        <w:spacing w:after="0" w:line="480" w:lineRule="auto"/>
        <w:ind w:left="284" w:firstLine="284"/>
        <w:jc w:val="both"/>
        <w:rPr>
          <w:rFonts w:ascii="Times New Roman" w:hAnsi="Times New Roman"/>
          <w:noProof w:val="0"/>
          <w:lang w:val="en-US"/>
        </w:rPr>
      </w:pPr>
      <w:r w:rsidRPr="00554EA8">
        <w:rPr>
          <w:rFonts w:ascii="Times New Roman" w:hAnsi="Times New Roman"/>
          <w:noProof w:val="0"/>
          <w:lang w:val="en-US"/>
        </w:rPr>
        <w:t>b</w:t>
      </w:r>
      <w:r w:rsidR="00BA483F">
        <w:rPr>
          <w:rFonts w:ascii="Times New Roman" w:hAnsi="Times New Roman"/>
          <w:noProof w:val="0"/>
          <w:lang w:val="en-US"/>
        </w:rPr>
        <w:t>.</w:t>
      </w:r>
      <w:r w:rsidRPr="00554EA8">
        <w:rPr>
          <w:rFonts w:ascii="Times New Roman" w:hAnsi="Times New Roman"/>
          <w:noProof w:val="0"/>
          <w:lang w:val="en-US"/>
        </w:rPr>
        <w:t xml:space="preserve"> </w:t>
      </w:r>
      <w:r w:rsidR="005E0C84">
        <w:rPr>
          <w:rFonts w:ascii="Times New Roman" w:hAnsi="Times New Roman"/>
          <w:noProof w:val="0"/>
          <w:lang w:val="en-US"/>
        </w:rPr>
        <w:tab/>
      </w:r>
      <w:r w:rsidRPr="00554EA8">
        <w:rPr>
          <w:rFonts w:ascii="Times New Roman" w:hAnsi="Times New Roman"/>
          <w:noProof w:val="0"/>
          <w:lang w:val="en-US"/>
        </w:rPr>
        <w:t>Bill’s belief worlds are coherent.</w:t>
      </w:r>
    </w:p>
    <w:p w14:paraId="34318833" w14:textId="26175078" w:rsidR="008A2C51" w:rsidRPr="00554EA8" w:rsidRDefault="008A2C51" w:rsidP="00EF6B00">
      <w:pPr>
        <w:spacing w:line="480" w:lineRule="auto"/>
        <w:ind w:left="284" w:firstLine="284"/>
        <w:jc w:val="both"/>
        <w:rPr>
          <w:rFonts w:ascii="Times New Roman" w:hAnsi="Times New Roman"/>
          <w:noProof w:val="0"/>
          <w:lang w:val="en-US"/>
        </w:rPr>
      </w:pPr>
      <w:r w:rsidRPr="00554EA8">
        <w:rPr>
          <w:rFonts w:ascii="Times New Roman" w:hAnsi="Times New Roman"/>
          <w:noProof w:val="0"/>
          <w:lang w:val="en-US"/>
        </w:rPr>
        <w:t>c</w:t>
      </w:r>
      <w:r w:rsidR="00BA483F">
        <w:rPr>
          <w:rFonts w:ascii="Times New Roman" w:hAnsi="Times New Roman"/>
          <w:noProof w:val="0"/>
          <w:lang w:val="en-US"/>
        </w:rPr>
        <w:t>.</w:t>
      </w:r>
      <w:r w:rsidRPr="00554EA8">
        <w:rPr>
          <w:rFonts w:ascii="Times New Roman" w:hAnsi="Times New Roman"/>
          <w:noProof w:val="0"/>
          <w:lang w:val="en-US"/>
        </w:rPr>
        <w:t xml:space="preserve"> </w:t>
      </w:r>
      <w:r w:rsidR="005E0C84">
        <w:rPr>
          <w:rFonts w:ascii="Times New Roman" w:hAnsi="Times New Roman"/>
          <w:noProof w:val="0"/>
          <w:lang w:val="en-US"/>
        </w:rPr>
        <w:tab/>
      </w:r>
      <w:r w:rsidRPr="00554EA8">
        <w:rPr>
          <w:rFonts w:ascii="Times New Roman" w:hAnsi="Times New Roman"/>
          <w:noProof w:val="0"/>
          <w:lang w:val="en-US"/>
        </w:rPr>
        <w:t>Bill believed that Hillary was in a typical state of being in the room.</w:t>
      </w:r>
    </w:p>
    <w:p w14:paraId="6B42E278" w14:textId="5569BAB9" w:rsidR="008A2C51" w:rsidRPr="00554EA8" w:rsidRDefault="008A2C51" w:rsidP="00EF6B00">
      <w:pPr>
        <w:spacing w:line="480" w:lineRule="auto"/>
        <w:ind w:left="1136" w:hanging="568"/>
        <w:jc w:val="both"/>
        <w:rPr>
          <w:rFonts w:ascii="Times New Roman" w:hAnsi="Times New Roman"/>
          <w:noProof w:val="0"/>
          <w:lang w:val="en-US"/>
        </w:rPr>
      </w:pPr>
      <w:r w:rsidRPr="00554EA8">
        <w:rPr>
          <w:rFonts w:ascii="Times New Roman" w:hAnsi="Times New Roman"/>
          <w:noProof w:val="0"/>
          <w:lang w:val="en-US"/>
        </w:rPr>
        <w:t>d</w:t>
      </w:r>
      <w:r w:rsidR="00BA483F">
        <w:rPr>
          <w:rFonts w:ascii="Times New Roman" w:hAnsi="Times New Roman"/>
          <w:noProof w:val="0"/>
          <w:lang w:val="en-US"/>
        </w:rPr>
        <w:t>.</w:t>
      </w:r>
      <w:r w:rsidRPr="00554EA8">
        <w:rPr>
          <w:rFonts w:ascii="Times New Roman" w:hAnsi="Times New Roman"/>
          <w:noProof w:val="0"/>
          <w:lang w:val="en-US"/>
        </w:rPr>
        <w:t xml:space="preserve"> </w:t>
      </w:r>
      <w:r w:rsidR="005E0C84">
        <w:rPr>
          <w:rFonts w:ascii="Times New Roman" w:hAnsi="Times New Roman"/>
          <w:noProof w:val="0"/>
          <w:lang w:val="en-US"/>
        </w:rPr>
        <w:tab/>
      </w:r>
      <w:r w:rsidRPr="00554EA8">
        <w:rPr>
          <w:rFonts w:ascii="Times New Roman" w:hAnsi="Times New Roman"/>
          <w:noProof w:val="0"/>
          <w:lang w:val="en-US"/>
        </w:rPr>
        <w:t xml:space="preserve">Bill knew that a state such as being in a room typically lasts for an interval </w:t>
      </w:r>
      <w:proofErr w:type="spellStart"/>
      <w:r w:rsidRPr="000B48A9">
        <w:rPr>
          <w:rFonts w:ascii="Times New Roman" w:hAnsi="Times New Roman"/>
          <w:i/>
          <w:noProof w:val="0"/>
          <w:lang w:val="en-US"/>
        </w:rPr>
        <w:t>i</w:t>
      </w:r>
      <w:proofErr w:type="spellEnd"/>
      <w:r w:rsidRPr="00554EA8">
        <w:rPr>
          <w:rFonts w:ascii="Times New Roman" w:hAnsi="Times New Roman"/>
          <w:noProof w:val="0"/>
          <w:lang w:val="en-US"/>
        </w:rPr>
        <w:t xml:space="preserve"> including </w:t>
      </w:r>
      <w:r w:rsidRPr="000B48A9">
        <w:rPr>
          <w:rFonts w:ascii="Times New Roman" w:hAnsi="Times New Roman"/>
          <w:i/>
          <w:noProof w:val="0"/>
          <w:lang w:val="en-US"/>
        </w:rPr>
        <w:t>t</w:t>
      </w:r>
      <w:r w:rsidRPr="00554EA8">
        <w:rPr>
          <w:rFonts w:ascii="Times New Roman" w:hAnsi="Times New Roman"/>
          <w:noProof w:val="0"/>
          <w:lang w:val="en-US"/>
        </w:rPr>
        <w:t>.</w:t>
      </w:r>
    </w:p>
    <w:p w14:paraId="7FF6FC8B" w14:textId="6326CCB4" w:rsidR="008A2C51" w:rsidRPr="00554EA8" w:rsidRDefault="008A2C51" w:rsidP="00EF6B00">
      <w:pPr>
        <w:spacing w:line="480" w:lineRule="auto"/>
        <w:ind w:left="228" w:firstLine="284"/>
        <w:jc w:val="both"/>
        <w:rPr>
          <w:rFonts w:ascii="Times New Roman" w:hAnsi="Times New Roman"/>
          <w:noProof w:val="0"/>
          <w:lang w:val="en-US"/>
        </w:rPr>
      </w:pPr>
      <w:r w:rsidRPr="00554EA8">
        <w:rPr>
          <w:rFonts w:ascii="Times New Roman" w:hAnsi="Times New Roman"/>
          <w:noProof w:val="0"/>
          <w:lang w:val="en-US"/>
        </w:rPr>
        <w:t>e</w:t>
      </w:r>
      <w:r w:rsidR="00BA483F">
        <w:rPr>
          <w:rFonts w:ascii="Times New Roman" w:hAnsi="Times New Roman"/>
          <w:noProof w:val="0"/>
          <w:lang w:val="en-US"/>
        </w:rPr>
        <w:t>.</w:t>
      </w:r>
      <w:r w:rsidRPr="00554EA8">
        <w:rPr>
          <w:rFonts w:ascii="Times New Roman" w:hAnsi="Times New Roman"/>
          <w:noProof w:val="0"/>
          <w:lang w:val="en-US"/>
        </w:rPr>
        <w:t xml:space="preserve"> </w:t>
      </w:r>
      <w:r w:rsidR="002432B9">
        <w:rPr>
          <w:rFonts w:ascii="Times New Roman" w:hAnsi="Times New Roman"/>
          <w:noProof w:val="0"/>
          <w:lang w:val="en-US"/>
        </w:rPr>
        <w:tab/>
      </w:r>
      <w:r w:rsidRPr="00554EA8">
        <w:rPr>
          <w:rFonts w:ascii="Times New Roman" w:hAnsi="Times New Roman"/>
          <w:noProof w:val="0"/>
          <w:lang w:val="en-US"/>
        </w:rPr>
        <w:t xml:space="preserve">*Bill believed that </w:t>
      </w:r>
      <w:proofErr w:type="spellStart"/>
      <w:r w:rsidRPr="000B48A9">
        <w:rPr>
          <w:rFonts w:ascii="Times New Roman" w:hAnsi="Times New Roman"/>
          <w:i/>
          <w:noProof w:val="0"/>
          <w:lang w:val="en-US"/>
        </w:rPr>
        <w:t>i</w:t>
      </w:r>
      <w:proofErr w:type="spellEnd"/>
      <w:r w:rsidRPr="00554EA8">
        <w:rPr>
          <w:rFonts w:ascii="Times New Roman" w:hAnsi="Times New Roman"/>
          <w:noProof w:val="0"/>
          <w:lang w:val="en-US"/>
        </w:rPr>
        <w:t xml:space="preserve"> includes a future time </w:t>
      </w:r>
      <w:r w:rsidRPr="000B48A9">
        <w:rPr>
          <w:rFonts w:ascii="Times New Roman" w:hAnsi="Times New Roman"/>
          <w:i/>
          <w:noProof w:val="0"/>
          <w:lang w:val="en-US"/>
        </w:rPr>
        <w:t>t’</w:t>
      </w:r>
      <w:r w:rsidRPr="00554EA8">
        <w:rPr>
          <w:rFonts w:ascii="Times New Roman" w:hAnsi="Times New Roman"/>
          <w:noProof w:val="0"/>
          <w:lang w:val="en-US"/>
        </w:rPr>
        <w:t xml:space="preserve"> (the ST from the speaker’s perspective).</w:t>
      </w:r>
    </w:p>
    <w:p w14:paraId="41435084" w14:textId="338C538F" w:rsidR="008A2C51" w:rsidRDefault="008A2C51" w:rsidP="00EF6B00">
      <w:pPr>
        <w:pStyle w:val="BodyTextIndent"/>
        <w:spacing w:after="0" w:line="480" w:lineRule="auto"/>
        <w:ind w:firstLine="152"/>
        <w:jc w:val="both"/>
        <w:rPr>
          <w:rFonts w:ascii="Times New Roman" w:hAnsi="Times New Roman"/>
          <w:noProof w:val="0"/>
          <w:lang w:val="en-US"/>
        </w:rPr>
      </w:pPr>
      <w:r w:rsidRPr="00554EA8">
        <w:rPr>
          <w:rFonts w:ascii="Symbol" w:hAnsi="Symbol"/>
          <w:noProof w:val="0"/>
          <w:lang w:val="en-US"/>
        </w:rPr>
        <w:t></w:t>
      </w:r>
      <w:r w:rsidRPr="00554EA8">
        <w:rPr>
          <w:rFonts w:ascii="Times New Roman" w:hAnsi="Times New Roman"/>
          <w:noProof w:val="0"/>
          <w:lang w:val="en-US"/>
        </w:rPr>
        <w:t xml:space="preserve"> </w:t>
      </w:r>
      <w:r w:rsidR="002432B9">
        <w:rPr>
          <w:rFonts w:ascii="Times New Roman" w:hAnsi="Times New Roman"/>
          <w:noProof w:val="0"/>
          <w:lang w:val="en-US"/>
        </w:rPr>
        <w:tab/>
      </w:r>
      <w:r w:rsidR="002432B9">
        <w:rPr>
          <w:rFonts w:ascii="Times New Roman" w:hAnsi="Times New Roman"/>
          <w:noProof w:val="0"/>
          <w:lang w:val="en-US"/>
        </w:rPr>
        <w:tab/>
      </w:r>
      <w:r w:rsidRPr="00554EA8">
        <w:rPr>
          <w:rFonts w:ascii="Times New Roman" w:hAnsi="Times New Roman"/>
          <w:noProof w:val="0"/>
          <w:lang w:val="en-US"/>
        </w:rPr>
        <w:t xml:space="preserve">*Bill believed that Hillary is in the room at </w:t>
      </w:r>
      <w:proofErr w:type="spellStart"/>
      <w:r w:rsidRPr="000B48A9">
        <w:rPr>
          <w:rFonts w:ascii="Times New Roman" w:hAnsi="Times New Roman"/>
          <w:i/>
          <w:noProof w:val="0"/>
          <w:lang w:val="en-US"/>
        </w:rPr>
        <w:t>i</w:t>
      </w:r>
      <w:proofErr w:type="spellEnd"/>
      <w:r w:rsidRPr="00554EA8">
        <w:rPr>
          <w:rFonts w:ascii="Times New Roman" w:hAnsi="Times New Roman"/>
          <w:noProof w:val="0"/>
          <w:lang w:val="en-US"/>
        </w:rPr>
        <w:t xml:space="preserve"> including </w:t>
      </w:r>
      <w:r w:rsidRPr="000B48A9">
        <w:rPr>
          <w:rFonts w:ascii="Times New Roman" w:hAnsi="Times New Roman"/>
          <w:i/>
          <w:noProof w:val="0"/>
          <w:lang w:val="en-US"/>
        </w:rPr>
        <w:t>t</w:t>
      </w:r>
      <w:r w:rsidRPr="00554EA8">
        <w:rPr>
          <w:rFonts w:ascii="Times New Roman" w:hAnsi="Times New Roman"/>
          <w:noProof w:val="0"/>
          <w:lang w:val="en-US"/>
        </w:rPr>
        <w:t xml:space="preserve"> and </w:t>
      </w:r>
      <w:r w:rsidRPr="000B48A9">
        <w:rPr>
          <w:rFonts w:ascii="Times New Roman" w:hAnsi="Times New Roman"/>
          <w:i/>
          <w:noProof w:val="0"/>
          <w:lang w:val="en-US"/>
        </w:rPr>
        <w:t>t’</w:t>
      </w:r>
      <w:r w:rsidRPr="00554EA8">
        <w:rPr>
          <w:rFonts w:ascii="Times New Roman" w:hAnsi="Times New Roman"/>
          <w:noProof w:val="0"/>
          <w:lang w:val="en-US"/>
        </w:rPr>
        <w:t xml:space="preserve">. </w:t>
      </w:r>
    </w:p>
    <w:p w14:paraId="1DE93BCB" w14:textId="77777777" w:rsidR="00AD71EB" w:rsidRPr="00554EA8" w:rsidRDefault="00AD71EB" w:rsidP="00AD06E9">
      <w:pPr>
        <w:pStyle w:val="BodyTextIndent"/>
        <w:spacing w:after="0" w:line="480" w:lineRule="auto"/>
        <w:jc w:val="both"/>
        <w:rPr>
          <w:rFonts w:ascii="Times New Roman" w:hAnsi="Times New Roman"/>
          <w:noProof w:val="0"/>
          <w:lang w:val="en-US"/>
        </w:rPr>
      </w:pPr>
    </w:p>
    <w:p w14:paraId="4E74A0B5" w14:textId="77777777"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To obtain the reported content the speaker should assume that the state in question would typically hold in the belief worlds for a period </w:t>
      </w:r>
      <w:proofErr w:type="spellStart"/>
      <w:r w:rsidRPr="000B48A9">
        <w:rPr>
          <w:rFonts w:ascii="Times New Roman" w:hAnsi="Times New Roman"/>
          <w:i/>
          <w:noProof w:val="0"/>
          <w:lang w:val="en-US"/>
        </w:rPr>
        <w:t>i</w:t>
      </w:r>
      <w:proofErr w:type="spellEnd"/>
      <w:r w:rsidRPr="00554EA8">
        <w:rPr>
          <w:rFonts w:ascii="Times New Roman" w:hAnsi="Times New Roman"/>
          <w:noProof w:val="0"/>
          <w:lang w:val="en-US"/>
        </w:rPr>
        <w:t xml:space="preserve"> that </w:t>
      </w:r>
      <w:proofErr w:type="gramStart"/>
      <w:r w:rsidRPr="00554EA8">
        <w:rPr>
          <w:rFonts w:ascii="Times New Roman" w:hAnsi="Times New Roman"/>
          <w:noProof w:val="0"/>
          <w:lang w:val="en-US"/>
        </w:rPr>
        <w:t>includes</w:t>
      </w:r>
      <w:proofErr w:type="gramEnd"/>
      <w:r w:rsidRPr="00554EA8">
        <w:rPr>
          <w:rFonts w:ascii="Times New Roman" w:hAnsi="Times New Roman"/>
          <w:noProof w:val="0"/>
          <w:lang w:val="en-US"/>
        </w:rPr>
        <w:t xml:space="preserve"> the ST (premise (e)). However, this assumption does not hold because it contradicts common sense knowledge about the duration of the state. Bill likely believed that Sue would stand there for a while but not until next day. The speaker thus cannot assume that temporary states such as that of standing in a room hold for long periods without contradicting what the speaker him/herself presupposes and without violating the equal knowledge principle discussed earlier. </w:t>
      </w:r>
    </w:p>
    <w:p w14:paraId="6B4627E7" w14:textId="6287F153" w:rsidR="008A2C51"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ab/>
        <w:t xml:space="preserve">This type of pragmatic reasoning also makes the right predictions for cases in which no actual state obtains at the ST because it has been interrupted. Consider a case like (20) in which Sue leaves the room and Kent joins John and Bill a few minutes later. This is a case discussed by </w:t>
      </w:r>
      <w:proofErr w:type="spellStart"/>
      <w:r w:rsidRPr="00554EA8">
        <w:rPr>
          <w:rFonts w:ascii="Times New Roman" w:hAnsi="Times New Roman"/>
          <w:noProof w:val="0"/>
          <w:lang w:val="en-US"/>
        </w:rPr>
        <w:t>Ogihara</w:t>
      </w:r>
      <w:proofErr w:type="spellEnd"/>
      <w:r w:rsidRPr="00554EA8">
        <w:rPr>
          <w:rFonts w:ascii="Times New Roman" w:hAnsi="Times New Roman"/>
          <w:noProof w:val="0"/>
          <w:lang w:val="en-US"/>
        </w:rPr>
        <w:t>, who claims that the example shows the inadequacy of truth conditions similar to those proposed here (</w:t>
      </w:r>
      <w:proofErr w:type="spellStart"/>
      <w:r w:rsidRPr="00554EA8">
        <w:rPr>
          <w:rFonts w:ascii="Times New Roman" w:hAnsi="Times New Roman"/>
          <w:noProof w:val="0"/>
          <w:lang w:val="en-US"/>
        </w:rPr>
        <w:t>Ogihara</w:t>
      </w:r>
      <w:proofErr w:type="spellEnd"/>
      <w:r w:rsidRPr="00554EA8">
        <w:rPr>
          <w:rFonts w:ascii="Times New Roman" w:hAnsi="Times New Roman"/>
          <w:noProof w:val="0"/>
          <w:lang w:val="en-US"/>
        </w:rPr>
        <w:t xml:space="preserve"> (1996, 197):</w:t>
      </w:r>
    </w:p>
    <w:p w14:paraId="17A79B30" w14:textId="77777777" w:rsidR="00AD71EB" w:rsidRPr="00554EA8" w:rsidRDefault="00AD71EB" w:rsidP="00AD06E9">
      <w:pPr>
        <w:pStyle w:val="BodyText"/>
        <w:spacing w:after="0" w:line="480" w:lineRule="auto"/>
        <w:jc w:val="both"/>
        <w:rPr>
          <w:rFonts w:ascii="Times New Roman" w:hAnsi="Times New Roman"/>
          <w:noProof w:val="0"/>
          <w:lang w:val="en-US"/>
        </w:rPr>
      </w:pPr>
    </w:p>
    <w:p w14:paraId="7D75B530" w14:textId="6A9B948C" w:rsidR="008A2C51" w:rsidRPr="00554EA8"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(20</w:t>
      </w:r>
      <w:r w:rsidR="008A2C51" w:rsidRPr="00554EA8">
        <w:rPr>
          <w:rFonts w:ascii="Times New Roman" w:hAnsi="Times New Roman"/>
          <w:noProof w:val="0"/>
          <w:lang w:val="en-US"/>
        </w:rPr>
        <w:t>)</w:t>
      </w:r>
      <w:r w:rsidR="008A2C51" w:rsidRPr="00554EA8">
        <w:rPr>
          <w:rFonts w:ascii="Times New Roman" w:hAnsi="Times New Roman"/>
          <w:noProof w:val="0"/>
          <w:lang w:val="en-US"/>
        </w:rPr>
        <w:tab/>
        <w:t xml:space="preserve">John and Bill are looking into a room. Sue is in the room. </w:t>
      </w:r>
    </w:p>
    <w:p w14:paraId="27B4DE69" w14:textId="77777777" w:rsidR="008A2C51" w:rsidRPr="00554EA8" w:rsidRDefault="008A2C51" w:rsidP="00EF6B00">
      <w:pPr>
        <w:pStyle w:val="BodyTextIndent"/>
        <w:spacing w:after="0" w:line="480" w:lineRule="auto"/>
        <w:ind w:firstLine="208"/>
        <w:jc w:val="both"/>
        <w:rPr>
          <w:rFonts w:ascii="Times New Roman" w:hAnsi="Times New Roman"/>
          <w:noProof w:val="0"/>
          <w:lang w:val="en-US"/>
        </w:rPr>
      </w:pPr>
      <w:r w:rsidRPr="00554EA8">
        <w:rPr>
          <w:rFonts w:ascii="Times New Roman" w:hAnsi="Times New Roman"/>
          <w:noProof w:val="0"/>
          <w:lang w:val="en-US"/>
        </w:rPr>
        <w:t xml:space="preserve">Bill (nearsighted): Look! Hillary is standing in the room. </w:t>
      </w:r>
    </w:p>
    <w:p w14:paraId="60C5323E" w14:textId="77777777" w:rsidR="008A2C51" w:rsidRPr="00554EA8" w:rsidRDefault="008A2C51" w:rsidP="00EF6B00">
      <w:pPr>
        <w:pStyle w:val="BodyTextIndent"/>
        <w:spacing w:after="0" w:line="480" w:lineRule="auto"/>
        <w:ind w:firstLine="208"/>
        <w:jc w:val="both"/>
        <w:rPr>
          <w:rFonts w:ascii="Times New Roman" w:hAnsi="Times New Roman"/>
          <w:noProof w:val="0"/>
          <w:lang w:val="en-US"/>
        </w:rPr>
      </w:pPr>
      <w:r w:rsidRPr="00554EA8">
        <w:rPr>
          <w:rFonts w:ascii="Times New Roman" w:hAnsi="Times New Roman"/>
          <w:noProof w:val="0"/>
          <w:lang w:val="en-US"/>
        </w:rPr>
        <w:lastRenderedPageBreak/>
        <w:t xml:space="preserve">John: What are you talking about? That’s Sue, not Hillary. </w:t>
      </w:r>
    </w:p>
    <w:p w14:paraId="08255509" w14:textId="77777777" w:rsidR="008A2C51" w:rsidRPr="00554EA8" w:rsidRDefault="008A2C51" w:rsidP="00EF6B00">
      <w:pPr>
        <w:pStyle w:val="BodyTextIndent"/>
        <w:spacing w:after="0" w:line="480" w:lineRule="auto"/>
        <w:ind w:firstLine="208"/>
        <w:jc w:val="both"/>
        <w:rPr>
          <w:rFonts w:ascii="Times New Roman" w:hAnsi="Times New Roman"/>
          <w:noProof w:val="0"/>
          <w:lang w:val="en-US"/>
        </w:rPr>
      </w:pPr>
      <w:r w:rsidRPr="00554EA8">
        <w:rPr>
          <w:rFonts w:ascii="Times New Roman" w:hAnsi="Times New Roman"/>
          <w:noProof w:val="0"/>
          <w:lang w:val="en-US"/>
        </w:rPr>
        <w:t>Bill: I am sure that is Hillary.</w:t>
      </w:r>
    </w:p>
    <w:p w14:paraId="1B3BEBF3" w14:textId="1441F87D" w:rsidR="008A2C51" w:rsidRPr="00554EA8" w:rsidRDefault="008A2C51" w:rsidP="00EF6B00">
      <w:pPr>
        <w:pStyle w:val="BodyTextIndent"/>
        <w:spacing w:after="0" w:line="480" w:lineRule="auto"/>
        <w:ind w:firstLine="208"/>
        <w:jc w:val="both"/>
        <w:rPr>
          <w:rFonts w:ascii="Times New Roman" w:hAnsi="Times New Roman"/>
          <w:noProof w:val="0"/>
          <w:lang w:val="en-US"/>
        </w:rPr>
      </w:pPr>
      <w:r w:rsidRPr="00554EA8">
        <w:rPr>
          <w:rFonts w:ascii="Times New Roman" w:hAnsi="Times New Roman"/>
          <w:noProof w:val="0"/>
          <w:lang w:val="en-US"/>
        </w:rPr>
        <w:t xml:space="preserve">Sue leaves the room. Few minutes later, Kent joins them. </w:t>
      </w:r>
    </w:p>
    <w:p w14:paraId="64D78D29" w14:textId="41E68623" w:rsidR="008A2C51" w:rsidRDefault="008A2C51" w:rsidP="00EF6B00">
      <w:pPr>
        <w:pStyle w:val="BodyText"/>
        <w:spacing w:after="0" w:line="480" w:lineRule="auto"/>
        <w:ind w:left="568"/>
        <w:jc w:val="both"/>
        <w:rPr>
          <w:rFonts w:ascii="Times New Roman" w:hAnsi="Times New Roman"/>
          <w:noProof w:val="0"/>
          <w:lang w:val="en-US"/>
        </w:rPr>
      </w:pPr>
      <w:r w:rsidRPr="00554EA8">
        <w:rPr>
          <w:rFonts w:ascii="Times New Roman" w:hAnsi="Times New Roman"/>
          <w:noProof w:val="0"/>
          <w:lang w:val="en-US"/>
        </w:rPr>
        <w:t>John (to Kent): #Bill believed that Hillary is standing in the room. But that’s Sue, not Hillary.</w:t>
      </w:r>
    </w:p>
    <w:p w14:paraId="0B4B830C" w14:textId="77777777" w:rsidR="007459CD" w:rsidRPr="00554EA8" w:rsidRDefault="007459CD" w:rsidP="00EF6B00">
      <w:pPr>
        <w:pStyle w:val="BodyText"/>
        <w:spacing w:after="0" w:line="480" w:lineRule="auto"/>
        <w:ind w:left="568"/>
        <w:jc w:val="both"/>
        <w:rPr>
          <w:rFonts w:ascii="Times New Roman" w:hAnsi="Times New Roman"/>
          <w:noProof w:val="0"/>
          <w:lang w:val="en-US"/>
        </w:rPr>
      </w:pPr>
    </w:p>
    <w:p w14:paraId="3C4F4D77" w14:textId="25259F5D"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In such a situation, the present under past r</w:t>
      </w:r>
      <w:r w:rsidR="004B1ED9">
        <w:rPr>
          <w:rFonts w:ascii="Times New Roman" w:hAnsi="Times New Roman"/>
          <w:noProof w:val="0"/>
          <w:lang w:val="en-US"/>
        </w:rPr>
        <w:t>eport in the last line of (20</w:t>
      </w:r>
      <w:r w:rsidRPr="00554EA8">
        <w:rPr>
          <w:rFonts w:ascii="Times New Roman" w:hAnsi="Times New Roman"/>
          <w:noProof w:val="0"/>
          <w:lang w:val="en-US"/>
        </w:rPr>
        <w:t>) is not felicitous, as the situation does not support the ass</w:t>
      </w:r>
      <w:r w:rsidR="004B1ED9">
        <w:rPr>
          <w:rFonts w:ascii="Times New Roman" w:hAnsi="Times New Roman"/>
          <w:noProof w:val="0"/>
          <w:lang w:val="en-US"/>
        </w:rPr>
        <w:t>umption of a premise such as (19</w:t>
      </w:r>
      <w:r w:rsidRPr="00554EA8">
        <w:rPr>
          <w:rFonts w:ascii="Times New Roman" w:hAnsi="Times New Roman"/>
          <w:noProof w:val="0"/>
          <w:lang w:val="en-US"/>
        </w:rPr>
        <w:t>e). The speaker cannot take for granted that the interval in which Sue is in the room in Bill’s worlds includes the time in which she leaves. Being in a room could be a fairly short state, and Bill could have thought that Sue would be in the room for a few minutes. If Bill shares general world knowledge with most of us, Bill may have thought that Sue (or his representation of Sue as Hillary) would stay in the room as long as she needed, i.e., her stay was dependent on other events (e.g., on whatever she was doing in the room). Therefore, Bill’s worlds are compatible with a belief in which Sue eventually leaves the room (at some unspecified future time). Thus, unless the speaker has independent reasons to assume that in Bill’s worlds, Sue would be in a room for a long period of time (say, because she typically works for long periods in her office), the assumptions of (</w:t>
      </w:r>
      <w:r w:rsidR="004B1ED9">
        <w:rPr>
          <w:rFonts w:ascii="Times New Roman" w:hAnsi="Times New Roman"/>
          <w:noProof w:val="0"/>
          <w:lang w:val="en-US"/>
        </w:rPr>
        <w:t>19</w:t>
      </w:r>
      <w:r w:rsidRPr="00554EA8">
        <w:rPr>
          <w:rFonts w:ascii="Times New Roman" w:hAnsi="Times New Roman"/>
          <w:noProof w:val="0"/>
          <w:lang w:val="en-US"/>
        </w:rPr>
        <w:t>e) is not guaranteed. Because no specifi</w:t>
      </w:r>
      <w:r w:rsidR="004B1ED9">
        <w:rPr>
          <w:rFonts w:ascii="Times New Roman" w:hAnsi="Times New Roman"/>
          <w:noProof w:val="0"/>
          <w:lang w:val="en-US"/>
        </w:rPr>
        <w:t>c information is provided in (20</w:t>
      </w:r>
      <w:r w:rsidRPr="00554EA8">
        <w:rPr>
          <w:rFonts w:ascii="Times New Roman" w:hAnsi="Times New Roman"/>
          <w:noProof w:val="0"/>
          <w:lang w:val="en-US"/>
        </w:rPr>
        <w:t xml:space="preserve">) and the state of </w:t>
      </w:r>
      <w:r w:rsidRPr="000B48A9">
        <w:rPr>
          <w:rFonts w:ascii="Times New Roman" w:hAnsi="Times New Roman"/>
          <w:i/>
          <w:noProof w:val="0"/>
          <w:lang w:val="en-US"/>
        </w:rPr>
        <w:t>being in a room</w:t>
      </w:r>
      <w:r w:rsidRPr="00554EA8">
        <w:rPr>
          <w:rFonts w:ascii="Times New Roman" w:hAnsi="Times New Roman"/>
          <w:noProof w:val="0"/>
          <w:lang w:val="en-US"/>
        </w:rPr>
        <w:t xml:space="preserve"> does not have a typical duration as in the pregnancy case, the speaker would be violating basic conversational principles such as the equal knowledge principle by attributing to Bill some arbitrary period of time outside the normal expectations compatible with the information provided. What explains these cases is the violation of pragmatic felicity conditions, not the inadequacy of the truth conditions. </w:t>
      </w:r>
    </w:p>
    <w:p w14:paraId="495B9377" w14:textId="77777777" w:rsidR="008A2C51"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lastRenderedPageBreak/>
        <w:t xml:space="preserve">In some cases of interrupted or non-existent states, the pragmatic conditions do justify the attribution of an implicit belief. According to the equal knowledge principle, such attributions should make available in the context that the believer does not have access to the same information the speaker presupposes. This is the case of (1), in a context where Hillary’s dress deceives Bill: </w:t>
      </w:r>
    </w:p>
    <w:p w14:paraId="13F93C02" w14:textId="77777777" w:rsidR="00AD71EB" w:rsidRPr="00554EA8" w:rsidRDefault="00AD71EB" w:rsidP="00AD06E9">
      <w:pPr>
        <w:pStyle w:val="BodyText"/>
        <w:spacing w:after="0" w:line="480" w:lineRule="auto"/>
        <w:jc w:val="both"/>
        <w:rPr>
          <w:rFonts w:ascii="Times New Roman" w:hAnsi="Times New Roman"/>
          <w:noProof w:val="0"/>
          <w:lang w:val="en-US"/>
        </w:rPr>
      </w:pPr>
    </w:p>
    <w:p w14:paraId="59350FC6" w14:textId="1DD17F2D" w:rsidR="008A2C51" w:rsidRDefault="008A2C51" w:rsidP="00AD06E9">
      <w:pPr>
        <w:pStyle w:val="BodyTextIndent"/>
        <w:spacing w:after="0" w:line="480" w:lineRule="auto"/>
        <w:ind w:left="0"/>
        <w:jc w:val="both"/>
        <w:rPr>
          <w:rFonts w:ascii="Times New Roman" w:hAnsi="Times New Roman"/>
          <w:noProof w:val="0"/>
          <w:lang w:val="en-US"/>
        </w:rPr>
      </w:pPr>
      <w:r w:rsidRPr="00554EA8">
        <w:rPr>
          <w:rFonts w:ascii="Times New Roman" w:hAnsi="Times New Roman"/>
          <w:noProof w:val="0"/>
          <w:lang w:val="en-US"/>
        </w:rPr>
        <w:t>(1)</w:t>
      </w:r>
      <w:r w:rsidRPr="00554EA8">
        <w:rPr>
          <w:rFonts w:ascii="Times New Roman" w:hAnsi="Times New Roman"/>
          <w:noProof w:val="0"/>
          <w:lang w:val="en-US"/>
        </w:rPr>
        <w:tab/>
      </w:r>
      <w:r w:rsidR="00BA483F">
        <w:rPr>
          <w:rFonts w:ascii="Times New Roman" w:hAnsi="Times New Roman"/>
          <w:noProof w:val="0"/>
          <w:lang w:val="en-US"/>
        </w:rPr>
        <w:tab/>
      </w:r>
      <w:r w:rsidRPr="00554EA8">
        <w:rPr>
          <w:rFonts w:ascii="Times New Roman" w:hAnsi="Times New Roman"/>
          <w:noProof w:val="0"/>
          <w:lang w:val="en-US"/>
        </w:rPr>
        <w:t xml:space="preserve">Bill believed that Hillary is pregnant. </w:t>
      </w:r>
    </w:p>
    <w:p w14:paraId="5B7FDBB6" w14:textId="77777777" w:rsidR="00AD71EB" w:rsidRPr="00554EA8" w:rsidRDefault="00AD71EB" w:rsidP="00AD06E9">
      <w:pPr>
        <w:pStyle w:val="BodyTextIndent"/>
        <w:spacing w:after="0" w:line="480" w:lineRule="auto"/>
        <w:ind w:left="0"/>
        <w:jc w:val="both"/>
        <w:rPr>
          <w:rFonts w:ascii="Times New Roman" w:hAnsi="Times New Roman"/>
          <w:noProof w:val="0"/>
          <w:lang w:val="en-US"/>
        </w:rPr>
      </w:pPr>
    </w:p>
    <w:p w14:paraId="63AB0D13" w14:textId="30BC6257" w:rsidR="008A2C51"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In the context provided, the speaker knows that Hillary was never pregnant but can assume that she was and would be in the belief worlds since Bill was deceived. Likewise for Socrates’ example (</w:t>
      </w:r>
      <w:r w:rsidR="004B1ED9">
        <w:rPr>
          <w:rFonts w:ascii="Times New Roman" w:hAnsi="Times New Roman"/>
          <w:noProof w:val="0"/>
          <w:lang w:val="en-US"/>
        </w:rPr>
        <w:t>8</w:t>
      </w:r>
      <w:r w:rsidRPr="00554EA8">
        <w:rPr>
          <w:rFonts w:ascii="Times New Roman" w:hAnsi="Times New Roman"/>
          <w:noProof w:val="0"/>
          <w:lang w:val="en-US"/>
        </w:rPr>
        <w:t xml:space="preserve">), since given what we know about him, such a generic belief would follow from his past beliefs regardless of what happens at the ST in the actual world (or regardless of whether there </w:t>
      </w:r>
      <w:r w:rsidRPr="000B48A9">
        <w:rPr>
          <w:rFonts w:ascii="Times New Roman" w:hAnsi="Times New Roman"/>
          <w:i/>
          <w:noProof w:val="0"/>
          <w:lang w:val="en-US"/>
        </w:rPr>
        <w:t>is</w:t>
      </w:r>
      <w:r w:rsidRPr="00554EA8">
        <w:rPr>
          <w:rFonts w:ascii="Times New Roman" w:hAnsi="Times New Roman"/>
          <w:noProof w:val="0"/>
          <w:lang w:val="en-US"/>
        </w:rPr>
        <w:t xml:space="preserve"> any relevant actual state). Note that these examples do not violate common sense assumptions about</w:t>
      </w:r>
      <w:r w:rsidR="004B1ED9">
        <w:rPr>
          <w:rFonts w:ascii="Times New Roman" w:hAnsi="Times New Roman"/>
          <w:noProof w:val="0"/>
          <w:lang w:val="en-US"/>
        </w:rPr>
        <w:t xml:space="preserve"> the duration of states as in (19) and (20</w:t>
      </w:r>
      <w:r w:rsidRPr="00554EA8">
        <w:rPr>
          <w:rFonts w:ascii="Times New Roman" w:hAnsi="Times New Roman"/>
          <w:noProof w:val="0"/>
          <w:lang w:val="en-US"/>
        </w:rPr>
        <w:t xml:space="preserve">). The reported belief preserves the coherence of the belief worlds, is compatible with common sense assumptions and with what is presupposed in the common ground. The report can be felicitous, although no state may obtain at the ST in the actual world. </w:t>
      </w:r>
      <w:r w:rsidR="00093C13">
        <w:rPr>
          <w:rFonts w:ascii="Times New Roman" w:hAnsi="Times New Roman"/>
          <w:noProof w:val="0"/>
          <w:lang w:val="en-US"/>
        </w:rPr>
        <w:t>Thus, t</w:t>
      </w:r>
      <w:r w:rsidRPr="00554EA8">
        <w:rPr>
          <w:rFonts w:ascii="Times New Roman" w:hAnsi="Times New Roman"/>
          <w:noProof w:val="0"/>
          <w:lang w:val="en-US"/>
        </w:rPr>
        <w:t xml:space="preserve">he examples of this section show that the felicity of a present under past report depends on whether a pragmatic inference can be constructed according to cooperative conversational principles. If what the speaker assumes in the belief worlds is incompatible with the presupposed context and common sense assumptions, the asserted inference is not felicitous. </w:t>
      </w:r>
    </w:p>
    <w:p w14:paraId="3465B1A4" w14:textId="77777777" w:rsidR="006117CA" w:rsidRPr="00554EA8" w:rsidRDefault="006117CA" w:rsidP="00AD06E9">
      <w:pPr>
        <w:pStyle w:val="BodyText"/>
        <w:spacing w:after="0" w:line="480" w:lineRule="auto"/>
        <w:jc w:val="both"/>
        <w:rPr>
          <w:rFonts w:ascii="Times New Roman" w:hAnsi="Times New Roman"/>
          <w:noProof w:val="0"/>
          <w:lang w:val="en-US"/>
        </w:rPr>
      </w:pPr>
    </w:p>
    <w:p w14:paraId="34216C31" w14:textId="77777777" w:rsidR="008A2C51" w:rsidRPr="00554EA8" w:rsidRDefault="008A2C51" w:rsidP="00AD06E9">
      <w:pPr>
        <w:pStyle w:val="Heading2"/>
        <w:spacing w:line="480" w:lineRule="auto"/>
        <w:jc w:val="both"/>
        <w:rPr>
          <w:rFonts w:ascii="Times New Roman" w:hAnsi="Times New Roman"/>
          <w:noProof w:val="0"/>
          <w:sz w:val="24"/>
          <w:lang w:val="en-US"/>
        </w:rPr>
      </w:pPr>
      <w:r w:rsidRPr="00554EA8">
        <w:rPr>
          <w:rFonts w:ascii="Times New Roman" w:hAnsi="Times New Roman"/>
          <w:noProof w:val="0"/>
          <w:sz w:val="24"/>
          <w:lang w:val="en-US"/>
        </w:rPr>
        <w:lastRenderedPageBreak/>
        <w:t>4.2.</w:t>
      </w:r>
      <w:r w:rsidRPr="00554EA8">
        <w:rPr>
          <w:rFonts w:ascii="Times New Roman" w:hAnsi="Times New Roman"/>
          <w:noProof w:val="0"/>
          <w:sz w:val="24"/>
          <w:lang w:val="en-US"/>
        </w:rPr>
        <w:tab/>
      </w:r>
      <w:proofErr w:type="gramStart"/>
      <w:r w:rsidRPr="00554EA8">
        <w:rPr>
          <w:rFonts w:ascii="Times New Roman" w:hAnsi="Times New Roman"/>
          <w:noProof w:val="0"/>
          <w:sz w:val="24"/>
          <w:lang w:val="en-US"/>
        </w:rPr>
        <w:t>The</w:t>
      </w:r>
      <w:proofErr w:type="gramEnd"/>
      <w:r w:rsidRPr="00554EA8">
        <w:rPr>
          <w:rFonts w:ascii="Times New Roman" w:hAnsi="Times New Roman"/>
          <w:noProof w:val="0"/>
          <w:sz w:val="24"/>
          <w:lang w:val="en-US"/>
        </w:rPr>
        <w:t xml:space="preserve"> generic/episodic contrast </w:t>
      </w:r>
    </w:p>
    <w:p w14:paraId="014068EC" w14:textId="2820EC18"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If it </w:t>
      </w:r>
      <w:proofErr w:type="gramStart"/>
      <w:r w:rsidRPr="00554EA8">
        <w:rPr>
          <w:rFonts w:ascii="Times New Roman" w:hAnsi="Times New Roman"/>
          <w:noProof w:val="0"/>
          <w:lang w:val="en-US"/>
        </w:rPr>
        <w:t>is</w:t>
      </w:r>
      <w:proofErr w:type="gramEnd"/>
      <w:r w:rsidRPr="00554EA8">
        <w:rPr>
          <w:rFonts w:ascii="Times New Roman" w:hAnsi="Times New Roman"/>
          <w:noProof w:val="0"/>
          <w:lang w:val="en-US"/>
        </w:rPr>
        <w:t xml:space="preserve"> correct that the speaker makes an inference that assumes common knowledge about the typical duration of states, one would expect variations in the acceptability of present under past reports depending on the degree of reliability of such an assumption. This is an issue particularly for those embedded states that may not hold between the time of the attitude and the ST as exemplified in (19). If common knowledge does not support the inference, the report should be unacceptable. In contrast, if no issue arises as to whether the embedded state can hold for the period specified, the attribution should be fine. This is indeed what we find. Note that among the </w:t>
      </w:r>
      <w:proofErr w:type="spellStart"/>
      <w:r w:rsidRPr="00554EA8">
        <w:rPr>
          <w:rFonts w:ascii="Times New Roman" w:hAnsi="Times New Roman"/>
          <w:noProof w:val="0"/>
          <w:lang w:val="en-US"/>
        </w:rPr>
        <w:t>stative</w:t>
      </w:r>
      <w:proofErr w:type="spellEnd"/>
      <w:r w:rsidRPr="00554EA8">
        <w:rPr>
          <w:rFonts w:ascii="Times New Roman" w:hAnsi="Times New Roman"/>
          <w:noProof w:val="0"/>
          <w:lang w:val="en-US"/>
        </w:rPr>
        <w:t xml:space="preserve"> sentences that can occur embedded under past, there are at least two classes corresponding to the distinctions between generic vs. episodic sentences (Carlson 1977</w:t>
      </w:r>
      <w:r w:rsidR="007459CD">
        <w:rPr>
          <w:rFonts w:ascii="Times New Roman" w:hAnsi="Times New Roman"/>
          <w:noProof w:val="0"/>
          <w:lang w:val="en-US"/>
        </w:rPr>
        <w:t>;</w:t>
      </w:r>
      <w:r w:rsidR="007459CD" w:rsidRPr="00554EA8">
        <w:rPr>
          <w:rFonts w:ascii="Times New Roman" w:hAnsi="Times New Roman"/>
          <w:noProof w:val="0"/>
          <w:lang w:val="en-US"/>
        </w:rPr>
        <w:t xml:space="preserve"> </w:t>
      </w:r>
      <w:proofErr w:type="spellStart"/>
      <w:r w:rsidRPr="00554EA8">
        <w:rPr>
          <w:rFonts w:ascii="Times New Roman" w:hAnsi="Times New Roman"/>
          <w:noProof w:val="0"/>
          <w:lang w:val="en-US"/>
        </w:rPr>
        <w:t>Kratzer</w:t>
      </w:r>
      <w:proofErr w:type="spellEnd"/>
      <w:r w:rsidRPr="00554EA8">
        <w:rPr>
          <w:rFonts w:ascii="Times New Roman" w:hAnsi="Times New Roman"/>
          <w:noProof w:val="0"/>
          <w:lang w:val="en-US"/>
        </w:rPr>
        <w:t xml:space="preserve"> 1989</w:t>
      </w:r>
      <w:r w:rsidR="007459CD">
        <w:rPr>
          <w:rFonts w:ascii="Times New Roman" w:hAnsi="Times New Roman"/>
          <w:noProof w:val="0"/>
          <w:lang w:val="en-US"/>
        </w:rPr>
        <w:t>;</w:t>
      </w:r>
      <w:r w:rsidR="007459CD" w:rsidRPr="00554EA8">
        <w:rPr>
          <w:rFonts w:ascii="Times New Roman" w:hAnsi="Times New Roman"/>
          <w:noProof w:val="0"/>
          <w:lang w:val="en-US"/>
        </w:rPr>
        <w:t xml:space="preserve"> </w:t>
      </w:r>
      <w:proofErr w:type="spellStart"/>
      <w:r w:rsidRPr="00554EA8">
        <w:rPr>
          <w:rFonts w:ascii="Times New Roman" w:hAnsi="Times New Roman"/>
          <w:noProof w:val="0"/>
          <w:lang w:val="en-US"/>
        </w:rPr>
        <w:t>Ch</w:t>
      </w:r>
      <w:r w:rsidR="007459CD">
        <w:rPr>
          <w:rFonts w:ascii="Times New Roman" w:hAnsi="Times New Roman"/>
          <w:noProof w:val="0"/>
          <w:lang w:val="en-US"/>
        </w:rPr>
        <w:t>i</w:t>
      </w:r>
      <w:r w:rsidRPr="00554EA8">
        <w:rPr>
          <w:rFonts w:ascii="Times New Roman" w:hAnsi="Times New Roman"/>
          <w:noProof w:val="0"/>
          <w:lang w:val="en-US"/>
        </w:rPr>
        <w:t>erchia</w:t>
      </w:r>
      <w:proofErr w:type="spellEnd"/>
      <w:r w:rsidRPr="00554EA8">
        <w:rPr>
          <w:rFonts w:ascii="Times New Roman" w:hAnsi="Times New Roman"/>
          <w:noProof w:val="0"/>
          <w:lang w:val="en-US"/>
        </w:rPr>
        <w:t xml:space="preserve"> 1995). At the level of lexical </w:t>
      </w:r>
      <w:proofErr w:type="spellStart"/>
      <w:r w:rsidRPr="00554EA8">
        <w:rPr>
          <w:rFonts w:ascii="Times New Roman" w:hAnsi="Times New Roman"/>
          <w:noProof w:val="0"/>
          <w:lang w:val="en-US"/>
        </w:rPr>
        <w:t>stative</w:t>
      </w:r>
      <w:proofErr w:type="spellEnd"/>
      <w:r w:rsidRPr="00554EA8">
        <w:rPr>
          <w:rFonts w:ascii="Times New Roman" w:hAnsi="Times New Roman"/>
          <w:noProof w:val="0"/>
          <w:lang w:val="en-US"/>
        </w:rPr>
        <w:t xml:space="preserve"> verbs, this distinction corresponds to the distinction between individual level and stage level predicates. Sentences containing individual level predicates and generic sentences in general express permanent or typically stable properties. In contrast, sentences containing stage level predicates express temporary qualities or states.</w:t>
      </w:r>
    </w:p>
    <w:p w14:paraId="1F05E666" w14:textId="77777777" w:rsidR="008A2C51"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t>It should become clear now why the generic/non-generic distinction has an effect on the acceptability of present under past attributions. This is so because temporary states (stage level predicates) will yield awkward attributions if they are asserted to hold for periods that are longer than what one would normally expect according to world knowledge. Consider for example:</w:t>
      </w:r>
    </w:p>
    <w:p w14:paraId="36FB6FB6" w14:textId="77777777" w:rsidR="00AD71EB" w:rsidRPr="00554EA8" w:rsidRDefault="00AD71EB" w:rsidP="00AD06E9">
      <w:pPr>
        <w:pStyle w:val="BodyText"/>
        <w:spacing w:after="0" w:line="480" w:lineRule="auto"/>
        <w:jc w:val="both"/>
        <w:rPr>
          <w:rFonts w:ascii="Times New Roman" w:hAnsi="Times New Roman"/>
          <w:noProof w:val="0"/>
          <w:lang w:val="en-US"/>
        </w:rPr>
      </w:pPr>
    </w:p>
    <w:p w14:paraId="4064A787" w14:textId="3EF66D0E" w:rsidR="008A2C51" w:rsidRPr="00554EA8"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(21</w:t>
      </w:r>
      <w:proofErr w:type="gramStart"/>
      <w:r w:rsidR="008A2C51" w:rsidRPr="00554EA8">
        <w:rPr>
          <w:rFonts w:ascii="Times New Roman" w:hAnsi="Times New Roman"/>
          <w:noProof w:val="0"/>
          <w:lang w:val="en-US"/>
        </w:rPr>
        <w:t>)</w:t>
      </w:r>
      <w:r w:rsidR="008A2C51" w:rsidRPr="00554EA8">
        <w:rPr>
          <w:rFonts w:ascii="Times New Roman" w:hAnsi="Times New Roman"/>
          <w:noProof w:val="0"/>
          <w:lang w:val="en-US"/>
        </w:rPr>
        <w:tab/>
        <w:t>?</w:t>
      </w:r>
      <w:proofErr w:type="gramEnd"/>
      <w:r w:rsidR="008A2C51" w:rsidRPr="00554EA8">
        <w:rPr>
          <w:rFonts w:ascii="Times New Roman" w:hAnsi="Times New Roman"/>
          <w:noProof w:val="0"/>
          <w:lang w:val="en-US"/>
        </w:rPr>
        <w:t xml:space="preserve">?Last year, Bill believed/told me that Hillary </w:t>
      </w:r>
      <w:proofErr w:type="gramStart"/>
      <w:r w:rsidR="008A2C51" w:rsidRPr="00554EA8">
        <w:rPr>
          <w:rFonts w:ascii="Times New Roman" w:hAnsi="Times New Roman"/>
          <w:noProof w:val="0"/>
          <w:lang w:val="en-US"/>
        </w:rPr>
        <w:t>is</w:t>
      </w:r>
      <w:proofErr w:type="gramEnd"/>
      <w:r w:rsidR="008A2C51" w:rsidRPr="00554EA8">
        <w:rPr>
          <w:rFonts w:ascii="Times New Roman" w:hAnsi="Times New Roman"/>
          <w:noProof w:val="0"/>
          <w:lang w:val="en-US"/>
        </w:rPr>
        <w:t xml:space="preserve"> pregnant. </w:t>
      </w:r>
    </w:p>
    <w:p w14:paraId="707BCE87" w14:textId="58C99168" w:rsidR="008A2C51" w:rsidRPr="00554EA8"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(22</w:t>
      </w:r>
      <w:proofErr w:type="gramStart"/>
      <w:r w:rsidR="008A2C51" w:rsidRPr="00554EA8">
        <w:rPr>
          <w:rFonts w:ascii="Times New Roman" w:hAnsi="Times New Roman"/>
          <w:noProof w:val="0"/>
          <w:lang w:val="en-US"/>
        </w:rPr>
        <w:t>)</w:t>
      </w:r>
      <w:r w:rsidR="008A2C51" w:rsidRPr="00554EA8">
        <w:rPr>
          <w:rFonts w:ascii="Times New Roman" w:hAnsi="Times New Roman"/>
          <w:noProof w:val="0"/>
          <w:lang w:val="en-US"/>
        </w:rPr>
        <w:tab/>
        <w:t>?</w:t>
      </w:r>
      <w:proofErr w:type="gramEnd"/>
      <w:r w:rsidR="008A2C51" w:rsidRPr="00554EA8">
        <w:rPr>
          <w:rFonts w:ascii="Times New Roman" w:hAnsi="Times New Roman"/>
          <w:noProof w:val="0"/>
          <w:lang w:val="en-US"/>
        </w:rPr>
        <w:t>?Last week, the dean told me that Ms. Jones is sad.</w:t>
      </w:r>
    </w:p>
    <w:p w14:paraId="58AF0987" w14:textId="63624480" w:rsidR="008A2C51"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(23</w:t>
      </w:r>
      <w:proofErr w:type="gramStart"/>
      <w:r w:rsidR="008A2C51" w:rsidRPr="00554EA8">
        <w:rPr>
          <w:rFonts w:ascii="Times New Roman" w:hAnsi="Times New Roman"/>
          <w:noProof w:val="0"/>
          <w:lang w:val="en-US"/>
        </w:rPr>
        <w:t>)</w:t>
      </w:r>
      <w:r w:rsidR="008A2C51" w:rsidRPr="00554EA8">
        <w:rPr>
          <w:rFonts w:ascii="Times New Roman" w:hAnsi="Times New Roman"/>
          <w:noProof w:val="0"/>
          <w:lang w:val="en-US"/>
        </w:rPr>
        <w:tab/>
        <w:t>?Last</w:t>
      </w:r>
      <w:proofErr w:type="gramEnd"/>
      <w:r w:rsidR="008A2C51" w:rsidRPr="00554EA8">
        <w:rPr>
          <w:rFonts w:ascii="Times New Roman" w:hAnsi="Times New Roman"/>
          <w:noProof w:val="0"/>
          <w:lang w:val="en-US"/>
        </w:rPr>
        <w:t xml:space="preserve"> month, the secretary told the dean that Ms. Jones is upset with him.</w:t>
      </w:r>
    </w:p>
    <w:p w14:paraId="66F96910" w14:textId="77777777" w:rsidR="00AD71EB" w:rsidRPr="00554EA8" w:rsidRDefault="00AD71EB" w:rsidP="00AD06E9">
      <w:pPr>
        <w:spacing w:line="480" w:lineRule="auto"/>
        <w:jc w:val="both"/>
        <w:rPr>
          <w:rFonts w:ascii="Times New Roman" w:hAnsi="Times New Roman"/>
          <w:noProof w:val="0"/>
          <w:lang w:val="en-US"/>
        </w:rPr>
      </w:pPr>
    </w:p>
    <w:p w14:paraId="4E0D5CE1" w14:textId="77777777" w:rsidR="008A2C51"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lastRenderedPageBreak/>
        <w:t xml:space="preserve">Compare these sentences with the following: </w:t>
      </w:r>
    </w:p>
    <w:p w14:paraId="094083C0" w14:textId="77777777" w:rsidR="00AD71EB" w:rsidRPr="00554EA8" w:rsidRDefault="00AD71EB" w:rsidP="00AD06E9">
      <w:pPr>
        <w:pStyle w:val="BodyText"/>
        <w:spacing w:after="0" w:line="480" w:lineRule="auto"/>
        <w:jc w:val="both"/>
        <w:rPr>
          <w:rFonts w:ascii="Times New Roman" w:hAnsi="Times New Roman"/>
          <w:noProof w:val="0"/>
          <w:lang w:val="en-US"/>
        </w:rPr>
      </w:pPr>
    </w:p>
    <w:p w14:paraId="71B0FF99" w14:textId="2E491338" w:rsidR="008A2C51" w:rsidRPr="00554EA8"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(8</w:t>
      </w:r>
      <w:r w:rsidR="008A2C51" w:rsidRPr="00554EA8">
        <w:rPr>
          <w:rFonts w:ascii="Times New Roman" w:hAnsi="Times New Roman"/>
          <w:noProof w:val="0"/>
          <w:lang w:val="en-US"/>
        </w:rPr>
        <w:t>)</w:t>
      </w:r>
      <w:r w:rsidR="008A2C51" w:rsidRPr="00554EA8">
        <w:rPr>
          <w:rFonts w:ascii="Times New Roman" w:hAnsi="Times New Roman"/>
          <w:noProof w:val="0"/>
          <w:lang w:val="en-US"/>
        </w:rPr>
        <w:tab/>
      </w:r>
      <w:r w:rsidR="007459CD">
        <w:rPr>
          <w:rFonts w:ascii="Times New Roman" w:hAnsi="Times New Roman"/>
          <w:noProof w:val="0"/>
          <w:lang w:val="en-US"/>
        </w:rPr>
        <w:tab/>
      </w:r>
      <w:r w:rsidR="008A2C51" w:rsidRPr="00554EA8">
        <w:rPr>
          <w:rFonts w:ascii="Times New Roman" w:hAnsi="Times New Roman"/>
          <w:noProof w:val="0"/>
          <w:lang w:val="en-US"/>
        </w:rPr>
        <w:t xml:space="preserve">Socrates believed that the soul is located in the stomach. </w:t>
      </w:r>
    </w:p>
    <w:p w14:paraId="2E4A84F2" w14:textId="102FB035" w:rsidR="008A2C51" w:rsidRPr="00554EA8"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(24</w:t>
      </w:r>
      <w:r w:rsidR="008A2C51" w:rsidRPr="00554EA8">
        <w:rPr>
          <w:rFonts w:ascii="Times New Roman" w:hAnsi="Times New Roman"/>
          <w:noProof w:val="0"/>
          <w:lang w:val="en-US"/>
        </w:rPr>
        <w:t>)</w:t>
      </w:r>
      <w:r w:rsidR="008A2C51" w:rsidRPr="00554EA8">
        <w:rPr>
          <w:rFonts w:ascii="Times New Roman" w:hAnsi="Times New Roman"/>
          <w:noProof w:val="0"/>
          <w:lang w:val="en-US"/>
        </w:rPr>
        <w:tab/>
        <w:t>Scientists believed that human psychology starts to develop after birth.</w:t>
      </w:r>
    </w:p>
    <w:p w14:paraId="7BDB1532" w14:textId="3C8CB9AB" w:rsidR="008A2C51" w:rsidRPr="00554EA8"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(25</w:t>
      </w:r>
      <w:r w:rsidR="008A2C51" w:rsidRPr="00554EA8">
        <w:rPr>
          <w:rFonts w:ascii="Times New Roman" w:hAnsi="Times New Roman"/>
          <w:noProof w:val="0"/>
          <w:lang w:val="en-US"/>
        </w:rPr>
        <w:t>)</w:t>
      </w:r>
      <w:r w:rsidR="008A2C51" w:rsidRPr="00554EA8">
        <w:rPr>
          <w:rFonts w:ascii="Times New Roman" w:hAnsi="Times New Roman"/>
          <w:noProof w:val="0"/>
          <w:lang w:val="en-US"/>
        </w:rPr>
        <w:tab/>
        <w:t>I used to believe that dogs and cats love each other.</w:t>
      </w:r>
    </w:p>
    <w:p w14:paraId="1EC924D7" w14:textId="209EEE4C" w:rsidR="008A2C51"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(26</w:t>
      </w:r>
      <w:r w:rsidR="008A2C51" w:rsidRPr="00554EA8">
        <w:rPr>
          <w:rFonts w:ascii="Times New Roman" w:hAnsi="Times New Roman"/>
          <w:noProof w:val="0"/>
          <w:lang w:val="en-US"/>
        </w:rPr>
        <w:t>)</w:t>
      </w:r>
      <w:r w:rsidR="008A2C51" w:rsidRPr="00554EA8">
        <w:rPr>
          <w:rFonts w:ascii="Times New Roman" w:hAnsi="Times New Roman"/>
          <w:noProof w:val="0"/>
          <w:lang w:val="en-US"/>
        </w:rPr>
        <w:tab/>
        <w:t xml:space="preserve">Last week, the dean told me that Ms. Jones is walking/walks to school. </w:t>
      </w:r>
    </w:p>
    <w:p w14:paraId="0B0B16AC" w14:textId="77777777" w:rsidR="00AD71EB" w:rsidRPr="00554EA8" w:rsidRDefault="00AD71EB" w:rsidP="00AD06E9">
      <w:pPr>
        <w:spacing w:line="480" w:lineRule="auto"/>
        <w:jc w:val="both"/>
        <w:rPr>
          <w:rFonts w:ascii="Times New Roman" w:hAnsi="Times New Roman"/>
          <w:noProof w:val="0"/>
          <w:lang w:val="en-US"/>
        </w:rPr>
      </w:pPr>
    </w:p>
    <w:p w14:paraId="25970162" w14:textId="06E2645F" w:rsidR="008A2C51"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Generic sentences (both habitual and with individual level predicates) are fine no matter how long ago the attitude took place. They do not require specific conditions to be acceptable when embedded under past because the original generic belief contained quantification over typical situations (the sentence is habitually true), and therefore, it logically entails that the embedded sentence is true for a period encompassing the believing time and the ST. The presence of the inference is pragmatically unquestionable and does not require extra common sense assumptions. In contrast, temporary states hold for periods that are grounded in typical knowledge so they are most likely to yield infelicitous present under past sentences if common sense assumptions are not satisfied (as in (</w:t>
      </w:r>
      <w:r w:rsidR="004B1ED9">
        <w:rPr>
          <w:rFonts w:ascii="Times New Roman" w:hAnsi="Times New Roman"/>
          <w:noProof w:val="0"/>
          <w:lang w:val="en-US"/>
        </w:rPr>
        <w:t>19</w:t>
      </w:r>
      <w:r w:rsidRPr="00554EA8">
        <w:rPr>
          <w:rFonts w:ascii="Times New Roman" w:hAnsi="Times New Roman"/>
          <w:noProof w:val="0"/>
          <w:lang w:val="en-US"/>
        </w:rPr>
        <w:t xml:space="preserve">)). </w:t>
      </w:r>
      <w:proofErr w:type="gramStart"/>
      <w:r w:rsidRPr="00554EA8">
        <w:rPr>
          <w:rFonts w:ascii="Times New Roman" w:hAnsi="Times New Roman"/>
          <w:noProof w:val="0"/>
          <w:lang w:val="en-US"/>
        </w:rPr>
        <w:t>The less likely the assumption, the less felicitous the sentence, hence the various degrees of acceptability.</w:t>
      </w:r>
      <w:proofErr w:type="gramEnd"/>
      <w:r w:rsidRPr="00554EA8">
        <w:rPr>
          <w:rFonts w:ascii="Times New Roman" w:hAnsi="Times New Roman"/>
          <w:noProof w:val="0"/>
          <w:lang w:val="en-US"/>
        </w:rPr>
        <w:t xml:space="preserve"> In general, the presence of an inference more or less pragmatically grounded (including logical inferences as those unquestionably grounded) determines the felicity of present under past reports. </w:t>
      </w:r>
    </w:p>
    <w:p w14:paraId="3C5CA3DD" w14:textId="77777777" w:rsidR="006117CA" w:rsidRPr="00554EA8" w:rsidRDefault="006117CA" w:rsidP="00AD06E9">
      <w:pPr>
        <w:pStyle w:val="BodyText"/>
        <w:spacing w:after="0" w:line="480" w:lineRule="auto"/>
        <w:jc w:val="both"/>
        <w:rPr>
          <w:rFonts w:ascii="Times New Roman" w:hAnsi="Times New Roman"/>
          <w:noProof w:val="0"/>
          <w:lang w:val="en-US"/>
        </w:rPr>
      </w:pPr>
    </w:p>
    <w:p w14:paraId="2D1CC5B3" w14:textId="49073378" w:rsidR="008A2C51" w:rsidRPr="00554EA8" w:rsidRDefault="008A2C51" w:rsidP="00AD06E9">
      <w:pPr>
        <w:pStyle w:val="Heading4"/>
        <w:spacing w:line="480" w:lineRule="auto"/>
        <w:rPr>
          <w:rFonts w:ascii="Times New Roman" w:hAnsi="Times New Roman"/>
          <w:b w:val="0"/>
          <w:noProof w:val="0"/>
          <w:lang w:val="en-US"/>
        </w:rPr>
      </w:pPr>
      <w:r w:rsidRPr="00554EA8">
        <w:rPr>
          <w:rFonts w:ascii="Times New Roman" w:hAnsi="Times New Roman"/>
          <w:b w:val="0"/>
          <w:noProof w:val="0"/>
          <w:lang w:val="en-US"/>
        </w:rPr>
        <w:t xml:space="preserve">4.3. </w:t>
      </w:r>
      <w:proofErr w:type="gramStart"/>
      <w:r w:rsidRPr="00554EA8">
        <w:rPr>
          <w:rFonts w:ascii="Times New Roman" w:hAnsi="Times New Roman"/>
          <w:b w:val="0"/>
          <w:noProof w:val="0"/>
          <w:lang w:val="en-US"/>
        </w:rPr>
        <w:t>The</w:t>
      </w:r>
      <w:proofErr w:type="gramEnd"/>
      <w:r w:rsidRPr="00554EA8">
        <w:rPr>
          <w:rFonts w:ascii="Times New Roman" w:hAnsi="Times New Roman"/>
          <w:b w:val="0"/>
          <w:noProof w:val="0"/>
          <w:lang w:val="en-US"/>
        </w:rPr>
        <w:t xml:space="preserve"> present belief</w:t>
      </w:r>
    </w:p>
    <w:p w14:paraId="43D9273D" w14:textId="77777777" w:rsidR="008A2C51" w:rsidRDefault="008A2C51" w:rsidP="00AD06E9">
      <w:pPr>
        <w:pStyle w:val="BodyTextIndent"/>
        <w:spacing w:after="0" w:line="480" w:lineRule="auto"/>
        <w:ind w:left="0"/>
        <w:jc w:val="both"/>
        <w:rPr>
          <w:rFonts w:ascii="Times New Roman" w:hAnsi="Times New Roman"/>
          <w:noProof w:val="0"/>
          <w:lang w:val="en-US"/>
        </w:rPr>
      </w:pPr>
      <w:r w:rsidRPr="00554EA8">
        <w:rPr>
          <w:rFonts w:ascii="Times New Roman" w:hAnsi="Times New Roman"/>
          <w:noProof w:val="0"/>
          <w:lang w:val="en-US"/>
        </w:rPr>
        <w:t xml:space="preserve">The acceptability of present under past belief reports seems to be affected by the beliefs the believer holds at the ST: If the common ground includes the information that the belief held in </w:t>
      </w:r>
      <w:r w:rsidRPr="00554EA8">
        <w:rPr>
          <w:rFonts w:ascii="Times New Roman" w:hAnsi="Times New Roman"/>
          <w:noProof w:val="0"/>
          <w:lang w:val="en-US"/>
        </w:rPr>
        <w:lastRenderedPageBreak/>
        <w:t>the past is no longer held at the ST, the present under past attribution is not felicitous. Consider some examples:</w:t>
      </w:r>
    </w:p>
    <w:p w14:paraId="756CAF02" w14:textId="77777777" w:rsidR="00AD71EB" w:rsidRPr="00554EA8" w:rsidRDefault="00AD71EB" w:rsidP="00AD06E9">
      <w:pPr>
        <w:pStyle w:val="BodyTextIndent"/>
        <w:spacing w:after="0" w:line="480" w:lineRule="auto"/>
        <w:ind w:left="0"/>
        <w:jc w:val="both"/>
        <w:rPr>
          <w:rFonts w:ascii="Times New Roman" w:hAnsi="Times New Roman"/>
          <w:noProof w:val="0"/>
          <w:lang w:val="en-US"/>
        </w:rPr>
      </w:pPr>
    </w:p>
    <w:p w14:paraId="7CC32660" w14:textId="198BC3C9" w:rsidR="008A2C51" w:rsidRPr="00554EA8"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(27</w:t>
      </w:r>
      <w:r w:rsidR="008A2C51" w:rsidRPr="00554EA8">
        <w:rPr>
          <w:rFonts w:ascii="Times New Roman" w:hAnsi="Times New Roman"/>
          <w:noProof w:val="0"/>
          <w:lang w:val="en-US"/>
        </w:rPr>
        <w:t>)</w:t>
      </w:r>
      <w:r w:rsidR="008A2C51" w:rsidRPr="00554EA8">
        <w:rPr>
          <w:rFonts w:ascii="Times New Roman" w:hAnsi="Times New Roman"/>
          <w:noProof w:val="0"/>
          <w:lang w:val="en-US"/>
        </w:rPr>
        <w:tab/>
        <w:t xml:space="preserve">Bill and John are looking into a room. Sue is in the room. </w:t>
      </w:r>
    </w:p>
    <w:p w14:paraId="65A41B32" w14:textId="77777777" w:rsidR="008A2C51" w:rsidRPr="00554EA8" w:rsidRDefault="008A2C51" w:rsidP="00EF6B00">
      <w:pPr>
        <w:pStyle w:val="NormalIndent"/>
        <w:spacing w:line="480" w:lineRule="auto"/>
        <w:ind w:left="284" w:firstLine="284"/>
        <w:jc w:val="both"/>
        <w:rPr>
          <w:rFonts w:ascii="Times New Roman" w:hAnsi="Times New Roman"/>
          <w:noProof w:val="0"/>
          <w:lang w:val="en-US"/>
        </w:rPr>
      </w:pPr>
      <w:r w:rsidRPr="00554EA8">
        <w:rPr>
          <w:rFonts w:ascii="Times New Roman" w:hAnsi="Times New Roman"/>
          <w:noProof w:val="0"/>
          <w:lang w:val="en-US"/>
        </w:rPr>
        <w:t xml:space="preserve">Bill (nearsighted): Look! Hillary is in the room. </w:t>
      </w:r>
    </w:p>
    <w:p w14:paraId="63B443C6" w14:textId="77777777" w:rsidR="008A2C51" w:rsidRPr="00554EA8" w:rsidRDefault="008A2C51" w:rsidP="00EF6B00">
      <w:pPr>
        <w:pStyle w:val="NormalIndent"/>
        <w:spacing w:line="480" w:lineRule="auto"/>
        <w:ind w:left="284" w:firstLine="284"/>
        <w:jc w:val="both"/>
        <w:rPr>
          <w:rFonts w:ascii="Times New Roman" w:hAnsi="Times New Roman"/>
          <w:noProof w:val="0"/>
          <w:lang w:val="en-US"/>
        </w:rPr>
      </w:pPr>
      <w:r w:rsidRPr="00554EA8">
        <w:rPr>
          <w:rFonts w:ascii="Times New Roman" w:hAnsi="Times New Roman"/>
          <w:noProof w:val="0"/>
          <w:lang w:val="en-US"/>
        </w:rPr>
        <w:t xml:space="preserve">John: What are you talking about? That’s Sue, not Hillary. </w:t>
      </w:r>
    </w:p>
    <w:p w14:paraId="1598F160" w14:textId="120E22E0" w:rsidR="008A2C51" w:rsidRPr="00554EA8" w:rsidRDefault="008A2C51" w:rsidP="00EF6B00">
      <w:pPr>
        <w:pStyle w:val="NormalIndent"/>
        <w:spacing w:line="480" w:lineRule="auto"/>
        <w:ind w:left="284" w:firstLine="284"/>
        <w:jc w:val="both"/>
        <w:rPr>
          <w:rFonts w:ascii="Times New Roman" w:hAnsi="Times New Roman"/>
          <w:noProof w:val="0"/>
          <w:lang w:val="en-US"/>
        </w:rPr>
      </w:pPr>
      <w:r w:rsidRPr="00554EA8">
        <w:rPr>
          <w:rFonts w:ascii="Times New Roman" w:hAnsi="Times New Roman"/>
          <w:noProof w:val="0"/>
          <w:lang w:val="en-US"/>
        </w:rPr>
        <w:t xml:space="preserve">Bill: Yes, you are right. That’s Sue. </w:t>
      </w:r>
    </w:p>
    <w:p w14:paraId="2770BFAD" w14:textId="77777777" w:rsidR="008A2C51" w:rsidRPr="00554EA8" w:rsidRDefault="008A2C51" w:rsidP="00EF6B00">
      <w:pPr>
        <w:pStyle w:val="BodyTextIndent"/>
        <w:spacing w:after="0" w:line="480" w:lineRule="auto"/>
        <w:ind w:firstLine="208"/>
        <w:jc w:val="both"/>
        <w:rPr>
          <w:rFonts w:ascii="Times New Roman" w:hAnsi="Times New Roman"/>
          <w:noProof w:val="0"/>
          <w:lang w:val="en-US"/>
        </w:rPr>
      </w:pPr>
      <w:r w:rsidRPr="00554EA8">
        <w:rPr>
          <w:rFonts w:ascii="Times New Roman" w:hAnsi="Times New Roman"/>
          <w:noProof w:val="0"/>
          <w:lang w:val="en-US"/>
        </w:rPr>
        <w:t>One minute later, Kent joins them. John (to Kent):</w:t>
      </w:r>
    </w:p>
    <w:p w14:paraId="2B76147C" w14:textId="435C954C" w:rsidR="008A2C51" w:rsidRDefault="008A2C51" w:rsidP="00EF6B00">
      <w:pPr>
        <w:pStyle w:val="BodyTextIndent"/>
        <w:spacing w:after="0" w:line="480" w:lineRule="auto"/>
        <w:ind w:firstLine="208"/>
        <w:jc w:val="both"/>
        <w:rPr>
          <w:rFonts w:ascii="Times New Roman" w:hAnsi="Times New Roman"/>
          <w:noProof w:val="0"/>
          <w:lang w:val="en-US"/>
        </w:rPr>
      </w:pPr>
      <w:r w:rsidRPr="00554EA8">
        <w:rPr>
          <w:rFonts w:ascii="Times New Roman" w:hAnsi="Times New Roman"/>
          <w:noProof w:val="0"/>
          <w:lang w:val="en-US"/>
        </w:rPr>
        <w:t xml:space="preserve">#Bill believed that Hillary is in the room. </w:t>
      </w:r>
    </w:p>
    <w:p w14:paraId="662C3DC8" w14:textId="77777777" w:rsidR="00AD71EB" w:rsidRPr="00554EA8" w:rsidRDefault="00AD71EB" w:rsidP="00AD06E9">
      <w:pPr>
        <w:pStyle w:val="BodyTextIndent"/>
        <w:spacing w:after="0" w:line="480" w:lineRule="auto"/>
        <w:jc w:val="both"/>
        <w:rPr>
          <w:rFonts w:ascii="Times New Roman" w:hAnsi="Times New Roman"/>
          <w:noProof w:val="0"/>
          <w:lang w:val="en-US"/>
        </w:rPr>
      </w:pPr>
    </w:p>
    <w:p w14:paraId="6BFC9B35" w14:textId="11228C94" w:rsidR="008A2C51" w:rsidRPr="00554EA8" w:rsidRDefault="004B1ED9" w:rsidP="00AD06E9">
      <w:pPr>
        <w:spacing w:line="480" w:lineRule="auto"/>
        <w:jc w:val="both"/>
        <w:rPr>
          <w:rFonts w:ascii="Times New Roman" w:hAnsi="Times New Roman"/>
          <w:noProof w:val="0"/>
          <w:lang w:val="en-US"/>
        </w:rPr>
      </w:pPr>
      <w:r>
        <w:rPr>
          <w:rFonts w:ascii="Times New Roman" w:hAnsi="Times New Roman"/>
          <w:noProof w:val="0"/>
          <w:lang w:val="en-US"/>
        </w:rPr>
        <w:t>(28</w:t>
      </w:r>
      <w:r w:rsidR="008A2C51" w:rsidRPr="00554EA8">
        <w:rPr>
          <w:rFonts w:ascii="Times New Roman" w:hAnsi="Times New Roman"/>
          <w:noProof w:val="0"/>
          <w:lang w:val="en-US"/>
        </w:rPr>
        <w:t>)</w:t>
      </w:r>
      <w:r w:rsidR="008A2C51" w:rsidRPr="00554EA8">
        <w:rPr>
          <w:rFonts w:ascii="Times New Roman" w:hAnsi="Times New Roman"/>
          <w:noProof w:val="0"/>
          <w:lang w:val="en-US"/>
        </w:rPr>
        <w:tab/>
        <w:t xml:space="preserve">Bill knows that Hillary lives in California now. </w:t>
      </w:r>
    </w:p>
    <w:p w14:paraId="54DB2901" w14:textId="51D8635B" w:rsidR="008A2C51" w:rsidRDefault="008A2C51" w:rsidP="00EF6B00">
      <w:pPr>
        <w:pStyle w:val="BodyTextInden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#However, for a while, he believed that Hillary lives in Boston and expected to call her up to </w:t>
      </w:r>
      <w:r w:rsidR="00BA483F">
        <w:rPr>
          <w:rFonts w:ascii="Times New Roman" w:hAnsi="Times New Roman"/>
          <w:noProof w:val="0"/>
          <w:lang w:val="en-US"/>
        </w:rPr>
        <w:tab/>
      </w:r>
      <w:r w:rsidRPr="00554EA8">
        <w:rPr>
          <w:rFonts w:ascii="Times New Roman" w:hAnsi="Times New Roman"/>
          <w:noProof w:val="0"/>
          <w:lang w:val="en-US"/>
        </w:rPr>
        <w:t xml:space="preserve">go out together. </w:t>
      </w:r>
    </w:p>
    <w:p w14:paraId="63255B79" w14:textId="77777777" w:rsidR="0067233F" w:rsidRPr="00554EA8" w:rsidRDefault="0067233F" w:rsidP="00EF6B00">
      <w:pPr>
        <w:pStyle w:val="BodyTextIndent"/>
        <w:spacing w:after="0" w:line="480" w:lineRule="auto"/>
        <w:jc w:val="both"/>
        <w:rPr>
          <w:rFonts w:ascii="Times New Roman" w:hAnsi="Times New Roman"/>
          <w:noProof w:val="0"/>
          <w:lang w:val="en-US"/>
        </w:rPr>
      </w:pPr>
    </w:p>
    <w:p w14:paraId="76C0E2CD" w14:textId="0CBAEFAD" w:rsidR="008A2C51" w:rsidRPr="00554EA8" w:rsidRDefault="004B1ED9" w:rsidP="00EF6B00">
      <w:pPr>
        <w:pStyle w:val="BodyTextIndent"/>
        <w:spacing w:after="0" w:line="480" w:lineRule="auto"/>
        <w:ind w:left="0"/>
        <w:jc w:val="both"/>
        <w:rPr>
          <w:rFonts w:ascii="Times New Roman" w:hAnsi="Times New Roman"/>
          <w:noProof w:val="0"/>
          <w:lang w:val="en-US"/>
        </w:rPr>
      </w:pPr>
      <w:r>
        <w:rPr>
          <w:rFonts w:ascii="Times New Roman" w:hAnsi="Times New Roman"/>
          <w:noProof w:val="0"/>
          <w:lang w:val="en-US"/>
        </w:rPr>
        <w:t>(29</w:t>
      </w:r>
      <w:r w:rsidR="008A2C51" w:rsidRPr="00554EA8">
        <w:rPr>
          <w:rFonts w:ascii="Times New Roman" w:hAnsi="Times New Roman"/>
          <w:noProof w:val="0"/>
          <w:lang w:val="en-US"/>
        </w:rPr>
        <w:t xml:space="preserve">) </w:t>
      </w:r>
      <w:r w:rsidR="008A2C51" w:rsidRPr="00554EA8">
        <w:rPr>
          <w:rFonts w:ascii="Times New Roman" w:hAnsi="Times New Roman"/>
          <w:noProof w:val="0"/>
          <w:lang w:val="en-US"/>
        </w:rPr>
        <w:tab/>
        <w:t>Bill found out that Hillary is not pregnant.</w:t>
      </w:r>
    </w:p>
    <w:p w14:paraId="60C9D1B3" w14:textId="75687B03" w:rsidR="008A2C51" w:rsidRDefault="008A2C51" w:rsidP="00EF6B00">
      <w:pPr>
        <w:pStyle w:val="BodyTextInden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#However, for a while, he believed she is pregnant. </w:t>
      </w:r>
    </w:p>
    <w:p w14:paraId="6582CE2B" w14:textId="77777777" w:rsidR="00AD71EB" w:rsidRPr="00554EA8" w:rsidRDefault="00AD71EB" w:rsidP="00AD06E9">
      <w:pPr>
        <w:pStyle w:val="BodyTextIndent"/>
        <w:spacing w:after="0" w:line="480" w:lineRule="auto"/>
        <w:ind w:left="720"/>
        <w:jc w:val="both"/>
        <w:rPr>
          <w:rFonts w:ascii="Times New Roman" w:hAnsi="Times New Roman"/>
          <w:noProof w:val="0"/>
          <w:lang w:val="en-US"/>
        </w:rPr>
      </w:pPr>
    </w:p>
    <w:p w14:paraId="397EAA5A" w14:textId="097FBF96" w:rsidR="008A2C51" w:rsidRPr="00554EA8" w:rsidRDefault="008A2C51" w:rsidP="00AD06E9">
      <w:pPr>
        <w:pStyle w:val="BodyTextIndent"/>
        <w:spacing w:after="0" w:line="480" w:lineRule="auto"/>
        <w:ind w:left="0"/>
        <w:jc w:val="both"/>
        <w:rPr>
          <w:rFonts w:ascii="Times New Roman" w:hAnsi="Times New Roman"/>
          <w:noProof w:val="0"/>
          <w:lang w:val="en-US"/>
        </w:rPr>
      </w:pPr>
      <w:r w:rsidRPr="00554EA8">
        <w:rPr>
          <w:rFonts w:ascii="Times New Roman" w:hAnsi="Times New Roman"/>
          <w:noProof w:val="0"/>
          <w:lang w:val="en-US"/>
        </w:rPr>
        <w:t xml:space="preserve">When a present belief different from the past belief is available in the common ground, belief attributions are not acceptable. Facts of this nature support a pragmatic account, because the information available in the common ground at the time of the attribution has an effect on felicity. This kind of cases are problematic for the </w:t>
      </w:r>
      <w:r w:rsidR="009354BA" w:rsidRPr="0066675A">
        <w:rPr>
          <w:rFonts w:ascii="Times New Roman" w:hAnsi="Times New Roman"/>
          <w:i/>
          <w:noProof w:val="0"/>
          <w:lang w:val="en-US"/>
        </w:rPr>
        <w:t>de re</w:t>
      </w:r>
      <w:r w:rsidRPr="00554EA8">
        <w:rPr>
          <w:rFonts w:ascii="Times New Roman" w:hAnsi="Times New Roman"/>
          <w:noProof w:val="0"/>
          <w:lang w:val="en-US"/>
        </w:rPr>
        <w:t xml:space="preserve"> account because the requirement that the state to which the believer is acquainted persists until the ST does not take care of belief changes about this state (e.g., Hillary b</w:t>
      </w:r>
      <w:r w:rsidR="004B1ED9">
        <w:rPr>
          <w:rFonts w:ascii="Times New Roman" w:hAnsi="Times New Roman"/>
          <w:noProof w:val="0"/>
          <w:lang w:val="en-US"/>
        </w:rPr>
        <w:t>eing fat and not pregnant in (29</w:t>
      </w:r>
      <w:r w:rsidRPr="00554EA8">
        <w:rPr>
          <w:rFonts w:ascii="Times New Roman" w:hAnsi="Times New Roman"/>
          <w:noProof w:val="0"/>
          <w:lang w:val="en-US"/>
        </w:rPr>
        <w:t xml:space="preserve">)). </w:t>
      </w:r>
    </w:p>
    <w:p w14:paraId="4B5A0EDE" w14:textId="38324E25" w:rsidR="008A2C51"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lastRenderedPageBreak/>
        <w:t xml:space="preserve">When the speaker attributes an implicit belief, his/her assumptions must be grounded in the common ground, i.e., they can be taken for granted only when they are unquestionably presupposed. If the common ground makes clear that the believer does not believe proposition A, the speaker cannot take this proposition for granted in the belief worlds without violating basic cooperation principles: the premises necessary for the </w:t>
      </w:r>
      <w:r w:rsidR="00FB0687" w:rsidRPr="00554EA8">
        <w:rPr>
          <w:rFonts w:ascii="Times New Roman" w:hAnsi="Times New Roman"/>
          <w:noProof w:val="0"/>
          <w:lang w:val="en-US"/>
        </w:rPr>
        <w:t>speaker</w:t>
      </w:r>
      <w:r w:rsidR="00FB0687">
        <w:rPr>
          <w:rFonts w:ascii="Times New Roman" w:hAnsi="Times New Roman"/>
          <w:noProof w:val="0"/>
          <w:lang w:val="en-US"/>
        </w:rPr>
        <w:t>’</w:t>
      </w:r>
      <w:r w:rsidR="00FB0687" w:rsidRPr="00554EA8">
        <w:rPr>
          <w:rFonts w:ascii="Times New Roman" w:hAnsi="Times New Roman"/>
          <w:noProof w:val="0"/>
          <w:lang w:val="en-US"/>
        </w:rPr>
        <w:t xml:space="preserve">s </w:t>
      </w:r>
      <w:r w:rsidRPr="00554EA8">
        <w:rPr>
          <w:rFonts w:ascii="Times New Roman" w:hAnsi="Times New Roman"/>
          <w:noProof w:val="0"/>
          <w:lang w:val="en-US"/>
        </w:rPr>
        <w:t xml:space="preserve">inference are true neither in the common ground (proposition A does not hold in the actual world) nor in the </w:t>
      </w:r>
      <w:r w:rsidR="00FB0687" w:rsidRPr="00554EA8">
        <w:rPr>
          <w:rFonts w:ascii="Times New Roman" w:hAnsi="Times New Roman"/>
          <w:noProof w:val="0"/>
          <w:lang w:val="en-US"/>
        </w:rPr>
        <w:t>believer</w:t>
      </w:r>
      <w:r w:rsidR="00FB0687">
        <w:rPr>
          <w:rFonts w:ascii="Times New Roman" w:hAnsi="Times New Roman"/>
          <w:noProof w:val="0"/>
          <w:lang w:val="en-US"/>
        </w:rPr>
        <w:t>’</w:t>
      </w:r>
      <w:r w:rsidR="00FB0687" w:rsidRPr="00554EA8">
        <w:rPr>
          <w:rFonts w:ascii="Times New Roman" w:hAnsi="Times New Roman"/>
          <w:noProof w:val="0"/>
          <w:lang w:val="en-US"/>
        </w:rPr>
        <w:t xml:space="preserve">s </w:t>
      </w:r>
      <w:r w:rsidRPr="00554EA8">
        <w:rPr>
          <w:rFonts w:ascii="Times New Roman" w:hAnsi="Times New Roman"/>
          <w:noProof w:val="0"/>
          <w:lang w:val="en-US"/>
        </w:rPr>
        <w:t>worlds, thus violating both the equal knowledge and the coherent-worlds principle</w:t>
      </w:r>
      <w:r w:rsidR="004B1ED9">
        <w:rPr>
          <w:rFonts w:ascii="Times New Roman" w:hAnsi="Times New Roman"/>
          <w:noProof w:val="0"/>
          <w:lang w:val="en-US"/>
        </w:rPr>
        <w:t>s. Consider the inference in (17) again, applied to (29</w:t>
      </w:r>
      <w:r w:rsidRPr="00554EA8">
        <w:rPr>
          <w:rFonts w:ascii="Times New Roman" w:hAnsi="Times New Roman"/>
          <w:noProof w:val="0"/>
          <w:lang w:val="en-US"/>
        </w:rPr>
        <w:t>). Bill explicitly believed that Hillary was pregnant at the time of his belief (premise (a)), and according to the speaker, Bill implicitly believed that Hillary would be pregnant at some future time (the ST) in premise (e). This premise contradicts the common ground information that Bill believes that Hillary is not pregnant at the ST and attributes contradictory worlds to him. Rather than making Bill appear contradictory, the cooperative way to characterize Bill’s belief is to say that he was confused.</w:t>
      </w:r>
    </w:p>
    <w:p w14:paraId="344E68CC" w14:textId="77777777" w:rsidR="006117CA" w:rsidRPr="00554EA8" w:rsidRDefault="006117CA" w:rsidP="00AD06E9">
      <w:pPr>
        <w:pStyle w:val="BodyText"/>
        <w:spacing w:after="0" w:line="480" w:lineRule="auto"/>
        <w:jc w:val="both"/>
        <w:rPr>
          <w:rFonts w:ascii="Times New Roman" w:hAnsi="Times New Roman"/>
          <w:noProof w:val="0"/>
          <w:lang w:val="en-US"/>
        </w:rPr>
      </w:pPr>
    </w:p>
    <w:p w14:paraId="58F94220" w14:textId="36C727E7" w:rsidR="008A2C51" w:rsidRPr="00554EA8" w:rsidRDefault="008A2C51" w:rsidP="00AD06E9">
      <w:pPr>
        <w:pStyle w:val="Heading2"/>
        <w:spacing w:line="480" w:lineRule="auto"/>
        <w:jc w:val="both"/>
        <w:rPr>
          <w:rFonts w:ascii="Times New Roman" w:hAnsi="Times New Roman"/>
          <w:noProof w:val="0"/>
          <w:sz w:val="24"/>
          <w:lang w:val="en-US"/>
        </w:rPr>
      </w:pPr>
      <w:r w:rsidRPr="00554EA8">
        <w:rPr>
          <w:rFonts w:ascii="Times New Roman" w:hAnsi="Times New Roman"/>
          <w:noProof w:val="0"/>
          <w:sz w:val="24"/>
          <w:lang w:val="en-US"/>
        </w:rPr>
        <w:t>4.4</w:t>
      </w:r>
      <w:r w:rsidR="00847C1A">
        <w:rPr>
          <w:rFonts w:ascii="Times New Roman" w:hAnsi="Times New Roman"/>
          <w:noProof w:val="0"/>
          <w:sz w:val="24"/>
          <w:lang w:val="en-US"/>
        </w:rPr>
        <w:t>.</w:t>
      </w:r>
      <w:r w:rsidR="006117CA">
        <w:rPr>
          <w:rFonts w:ascii="Times New Roman" w:hAnsi="Times New Roman"/>
          <w:noProof w:val="0"/>
          <w:sz w:val="24"/>
          <w:lang w:val="en-US"/>
        </w:rPr>
        <w:t xml:space="preserve"> </w:t>
      </w:r>
      <w:proofErr w:type="gramStart"/>
      <w:r w:rsidRPr="00554EA8">
        <w:rPr>
          <w:rFonts w:ascii="Times New Roman" w:hAnsi="Times New Roman"/>
          <w:noProof w:val="0"/>
          <w:sz w:val="24"/>
          <w:lang w:val="en-US"/>
        </w:rPr>
        <w:t>Other</w:t>
      </w:r>
      <w:proofErr w:type="gramEnd"/>
      <w:r w:rsidRPr="00554EA8">
        <w:rPr>
          <w:rFonts w:ascii="Times New Roman" w:hAnsi="Times New Roman"/>
          <w:noProof w:val="0"/>
          <w:sz w:val="24"/>
          <w:lang w:val="en-US"/>
        </w:rPr>
        <w:t xml:space="preserve"> pragmatic factors</w:t>
      </w:r>
    </w:p>
    <w:p w14:paraId="2D91541F" w14:textId="12F81222" w:rsidR="008A2C51"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Consider a situation such as that in (1) in which Hillary was </w:t>
      </w:r>
      <w:proofErr w:type="gramStart"/>
      <w:r w:rsidRPr="00554EA8">
        <w:rPr>
          <w:rFonts w:ascii="Times New Roman" w:hAnsi="Times New Roman"/>
          <w:noProof w:val="0"/>
          <w:lang w:val="en-US"/>
        </w:rPr>
        <w:t>pregnant,</w:t>
      </w:r>
      <w:proofErr w:type="gramEnd"/>
      <w:r w:rsidRPr="00554EA8">
        <w:rPr>
          <w:rFonts w:ascii="Times New Roman" w:hAnsi="Times New Roman"/>
          <w:noProof w:val="0"/>
          <w:lang w:val="en-US"/>
        </w:rPr>
        <w:t xml:space="preserve"> had the baby and got pregnant again. Bill saw Hillary a month ago but he does not know anything about Hillary’s present state or Hillary’s having the baby. In this situation, the report in (1), </w:t>
      </w:r>
      <w:r w:rsidRPr="0066675A">
        <w:rPr>
          <w:rFonts w:ascii="Times New Roman" w:hAnsi="Times New Roman"/>
          <w:i/>
          <w:noProof w:val="0"/>
          <w:lang w:val="en-US"/>
        </w:rPr>
        <w:t>Bill believed that Hillary is pregnant</w:t>
      </w:r>
      <w:r w:rsidR="0066675A" w:rsidRPr="0066675A">
        <w:rPr>
          <w:rFonts w:ascii="Times New Roman" w:hAnsi="Times New Roman"/>
          <w:noProof w:val="0"/>
          <w:lang w:val="en-US"/>
        </w:rPr>
        <w:t xml:space="preserve"> </w:t>
      </w:r>
      <w:r w:rsidRPr="00554EA8">
        <w:rPr>
          <w:rFonts w:ascii="Times New Roman" w:hAnsi="Times New Roman"/>
          <w:noProof w:val="0"/>
          <w:lang w:val="en-US"/>
        </w:rPr>
        <w:t xml:space="preserve">is infelicitous. The </w:t>
      </w:r>
      <w:r w:rsidR="009354BA" w:rsidRPr="0066675A">
        <w:rPr>
          <w:rFonts w:ascii="Times New Roman" w:hAnsi="Times New Roman"/>
          <w:i/>
          <w:noProof w:val="0"/>
          <w:lang w:val="en-US"/>
        </w:rPr>
        <w:t>de re</w:t>
      </w:r>
      <w:r w:rsidRPr="00554EA8">
        <w:rPr>
          <w:rFonts w:ascii="Times New Roman" w:hAnsi="Times New Roman"/>
          <w:noProof w:val="0"/>
          <w:lang w:val="en-US"/>
        </w:rPr>
        <w:t xml:space="preserve"> account handles this case via the requirement that the state obtaining in the actual world overlaps with both the ST and the believing time. In </w:t>
      </w:r>
      <w:r w:rsidR="0066675A">
        <w:rPr>
          <w:rFonts w:ascii="Times New Roman" w:hAnsi="Times New Roman"/>
          <w:noProof w:val="0"/>
          <w:lang w:val="en-US"/>
        </w:rPr>
        <w:t>the present</w:t>
      </w:r>
      <w:r w:rsidRPr="00554EA8">
        <w:rPr>
          <w:rFonts w:ascii="Times New Roman" w:hAnsi="Times New Roman"/>
          <w:noProof w:val="0"/>
          <w:lang w:val="en-US"/>
        </w:rPr>
        <w:t xml:space="preserve"> account, no state is required to exist in the actual world but Bill still has a belief about one state rather than two, since the meaning of the present tense forces the embedded proposition to be true throughout the interval overlapping with the believing time and the ST. However, </w:t>
      </w:r>
      <w:r w:rsidR="0066675A">
        <w:rPr>
          <w:rFonts w:ascii="Times New Roman" w:hAnsi="Times New Roman"/>
          <w:noProof w:val="0"/>
          <w:lang w:val="en-US"/>
        </w:rPr>
        <w:t>i</w:t>
      </w:r>
      <w:r w:rsidRPr="00554EA8">
        <w:rPr>
          <w:rFonts w:ascii="Times New Roman" w:hAnsi="Times New Roman"/>
          <w:noProof w:val="0"/>
          <w:lang w:val="en-US"/>
        </w:rPr>
        <w:t xml:space="preserve">n a situation where the speaker knows that there were two pregnancies involved, it would be simply </w:t>
      </w:r>
      <w:r w:rsidRPr="00554EA8">
        <w:rPr>
          <w:rFonts w:ascii="Times New Roman" w:hAnsi="Times New Roman"/>
          <w:noProof w:val="0"/>
          <w:lang w:val="en-US"/>
        </w:rPr>
        <w:lastRenderedPageBreak/>
        <w:t xml:space="preserve">uncooperative to utter (1), since the speakers does not provide all the information that is relevant for the situation. This is also true for the past version of (1). For the speaker to be informative, he/she must report Bill’s belief in a way that clearly characterizes Bill’s beliefs against what is presupposed in the speaker’s context. In the context given, the speaker actually </w:t>
      </w:r>
      <w:r w:rsidRPr="0066675A">
        <w:rPr>
          <w:rFonts w:ascii="Times New Roman" w:hAnsi="Times New Roman"/>
          <w:i/>
          <w:noProof w:val="0"/>
          <w:lang w:val="en-US"/>
        </w:rPr>
        <w:t>means</w:t>
      </w:r>
      <w:r w:rsidR="00EB1D1E">
        <w:rPr>
          <w:rFonts w:ascii="Times New Roman" w:hAnsi="Times New Roman"/>
          <w:noProof w:val="0"/>
          <w:lang w:val="en-US"/>
        </w:rPr>
        <w:t xml:space="preserve"> something like (30</w:t>
      </w:r>
      <w:r w:rsidRPr="00554EA8">
        <w:rPr>
          <w:rFonts w:ascii="Times New Roman" w:hAnsi="Times New Roman"/>
          <w:noProof w:val="0"/>
          <w:lang w:val="en-US"/>
        </w:rPr>
        <w:t>):</w:t>
      </w:r>
    </w:p>
    <w:p w14:paraId="4A4B0CA7" w14:textId="77777777" w:rsidR="00AD71EB" w:rsidRPr="00554EA8" w:rsidRDefault="00AD71EB" w:rsidP="00AD06E9">
      <w:pPr>
        <w:pStyle w:val="BodyText"/>
        <w:spacing w:after="0" w:line="480" w:lineRule="auto"/>
        <w:jc w:val="both"/>
        <w:rPr>
          <w:rFonts w:ascii="Times New Roman" w:hAnsi="Times New Roman"/>
          <w:noProof w:val="0"/>
          <w:lang w:val="en-US"/>
        </w:rPr>
      </w:pPr>
    </w:p>
    <w:p w14:paraId="3B54EF05" w14:textId="2E82E06E" w:rsidR="008A2C51" w:rsidRPr="00554EA8" w:rsidRDefault="00EB1D1E" w:rsidP="00891C22">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(30</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 xml:space="preserve">Bill thought that Hillary is/was still pregnant from the first pregnancy.  </w:t>
      </w:r>
    </w:p>
    <w:p w14:paraId="584A4ACA" w14:textId="77777777" w:rsidR="007459CD" w:rsidRDefault="007459CD" w:rsidP="00AD06E9">
      <w:pPr>
        <w:pStyle w:val="BodyText"/>
        <w:spacing w:after="0" w:line="480" w:lineRule="auto"/>
        <w:jc w:val="both"/>
        <w:rPr>
          <w:rFonts w:ascii="Times New Roman" w:hAnsi="Times New Roman"/>
          <w:noProof w:val="0"/>
          <w:lang w:val="en-US"/>
        </w:rPr>
      </w:pPr>
    </w:p>
    <w:p w14:paraId="446270C7" w14:textId="77777777"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Therefore, using (1) or its past version would be misleading, since it does not make clear to the hearer what Bill actually had in mind, given the actual situation. </w:t>
      </w:r>
    </w:p>
    <w:p w14:paraId="0F8D5398" w14:textId="0B9F05A8" w:rsidR="008A2C51"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t xml:space="preserve">In terms of </w:t>
      </w:r>
      <w:proofErr w:type="spellStart"/>
      <w:r w:rsidRPr="00554EA8">
        <w:rPr>
          <w:rFonts w:ascii="Times New Roman" w:hAnsi="Times New Roman"/>
          <w:noProof w:val="0"/>
          <w:lang w:val="en-US"/>
        </w:rPr>
        <w:t>Stalnaker’s</w:t>
      </w:r>
      <w:proofErr w:type="spellEnd"/>
      <w:r w:rsidRPr="00554EA8">
        <w:rPr>
          <w:rFonts w:ascii="Times New Roman" w:hAnsi="Times New Roman"/>
          <w:noProof w:val="0"/>
          <w:lang w:val="en-US"/>
        </w:rPr>
        <w:t xml:space="preserve"> (1978) theory of assertion</w:t>
      </w:r>
      <w:r w:rsidR="006B7F47">
        <w:rPr>
          <w:rFonts w:ascii="Times New Roman" w:hAnsi="Times New Roman"/>
          <w:noProof w:val="0"/>
          <w:lang w:val="en-US"/>
        </w:rPr>
        <w:t>—and many pragmatically-inspired accounts of assertions, e.g., Roberts (2012)—,</w:t>
      </w:r>
      <w:r w:rsidRPr="00554EA8">
        <w:rPr>
          <w:rFonts w:ascii="Times New Roman" w:hAnsi="Times New Roman"/>
          <w:noProof w:val="0"/>
          <w:lang w:val="en-US"/>
        </w:rPr>
        <w:t xml:space="preserve"> the asserted report does not satisfy the conditions for a felicitous assertion: The speaker does not distinguish between the possible worlds of the current common ground, thus making the proposition false in some worlds and true in others. An assertion that is true in all (relevant) worlds of the common ground is infelicitous. For example, (1) does not distinguish between a belief about the first or the second pregnancy. According to Heim (1992), a belief report such as (1) instructs one to exclude from the common ground those worlds in which Bill does not believe that Hillary is pregnant. But since in this case, Bill can have such a belief regarding one of the two states (e.g.</w:t>
      </w:r>
      <w:r w:rsidR="00BA483F">
        <w:rPr>
          <w:rFonts w:ascii="Times New Roman" w:hAnsi="Times New Roman"/>
          <w:noProof w:val="0"/>
          <w:lang w:val="en-US"/>
        </w:rPr>
        <w:t>,</w:t>
      </w:r>
      <w:r w:rsidRPr="00554EA8">
        <w:rPr>
          <w:rFonts w:ascii="Times New Roman" w:hAnsi="Times New Roman"/>
          <w:noProof w:val="0"/>
          <w:lang w:val="en-US"/>
        </w:rPr>
        <w:t xml:space="preserve"> Bill does not believe that Hillary was pregnant for the second time), the speaker’s contribution is not </w:t>
      </w:r>
      <w:r w:rsidR="00084AAE">
        <w:rPr>
          <w:rFonts w:ascii="Times New Roman" w:hAnsi="Times New Roman"/>
          <w:noProof w:val="0"/>
          <w:lang w:val="en-US"/>
        </w:rPr>
        <w:t>informative</w:t>
      </w:r>
      <w:r w:rsidRPr="00554EA8">
        <w:rPr>
          <w:rFonts w:ascii="Times New Roman" w:hAnsi="Times New Roman"/>
          <w:noProof w:val="0"/>
          <w:lang w:val="en-US"/>
        </w:rPr>
        <w:t xml:space="preserve"> and the assertion is not felicitous. This captures </w:t>
      </w:r>
      <w:proofErr w:type="spellStart"/>
      <w:r w:rsidRPr="00554EA8">
        <w:rPr>
          <w:rFonts w:ascii="Times New Roman" w:hAnsi="Times New Roman"/>
          <w:noProof w:val="0"/>
          <w:lang w:val="en-US"/>
        </w:rPr>
        <w:t>Gricean</w:t>
      </w:r>
      <w:proofErr w:type="spellEnd"/>
      <w:r w:rsidRPr="00554EA8">
        <w:rPr>
          <w:rFonts w:ascii="Times New Roman" w:hAnsi="Times New Roman"/>
          <w:noProof w:val="0"/>
          <w:lang w:val="en-US"/>
        </w:rPr>
        <w:t xml:space="preserve"> </w:t>
      </w:r>
      <w:proofErr w:type="spellStart"/>
      <w:r w:rsidRPr="00554EA8">
        <w:rPr>
          <w:rFonts w:ascii="Times New Roman" w:hAnsi="Times New Roman"/>
          <w:noProof w:val="0"/>
          <w:lang w:val="en-US"/>
        </w:rPr>
        <w:t>informativeness</w:t>
      </w:r>
      <w:proofErr w:type="spellEnd"/>
      <w:r w:rsidRPr="00554EA8">
        <w:rPr>
          <w:rFonts w:ascii="Times New Roman" w:hAnsi="Times New Roman"/>
          <w:noProof w:val="0"/>
          <w:lang w:val="en-US"/>
        </w:rPr>
        <w:t xml:space="preserve"> principle in a precise way: the assertion was not informative enough relative to the current common ground. Thus, the contrast between (3</w:t>
      </w:r>
      <w:r w:rsidR="00EB1D1E">
        <w:rPr>
          <w:rFonts w:ascii="Times New Roman" w:hAnsi="Times New Roman"/>
          <w:noProof w:val="0"/>
          <w:lang w:val="en-US"/>
        </w:rPr>
        <w:t>0</w:t>
      </w:r>
      <w:r w:rsidRPr="00554EA8">
        <w:rPr>
          <w:rFonts w:ascii="Times New Roman" w:hAnsi="Times New Roman"/>
          <w:noProof w:val="0"/>
          <w:lang w:val="en-US"/>
        </w:rPr>
        <w:t xml:space="preserve">) and (1) in the context provided suggests that in addition to the common sense assumptions </w:t>
      </w:r>
      <w:r w:rsidRPr="00554EA8">
        <w:rPr>
          <w:rFonts w:ascii="Times New Roman" w:hAnsi="Times New Roman"/>
          <w:noProof w:val="0"/>
          <w:lang w:val="en-US"/>
        </w:rPr>
        <w:lastRenderedPageBreak/>
        <w:t xml:space="preserve">discussed above, other general pragmatic principles such as </w:t>
      </w:r>
      <w:proofErr w:type="spellStart"/>
      <w:r w:rsidRPr="00554EA8">
        <w:rPr>
          <w:rFonts w:ascii="Times New Roman" w:hAnsi="Times New Roman"/>
          <w:noProof w:val="0"/>
          <w:lang w:val="en-US"/>
        </w:rPr>
        <w:t>Gricean</w:t>
      </w:r>
      <w:proofErr w:type="spellEnd"/>
      <w:r w:rsidRPr="00554EA8">
        <w:rPr>
          <w:rFonts w:ascii="Times New Roman" w:hAnsi="Times New Roman"/>
          <w:noProof w:val="0"/>
          <w:lang w:val="en-US"/>
        </w:rPr>
        <w:t xml:space="preserve"> cooperation and </w:t>
      </w:r>
      <w:proofErr w:type="spellStart"/>
      <w:r w:rsidRPr="00554EA8">
        <w:rPr>
          <w:rFonts w:ascii="Times New Roman" w:hAnsi="Times New Roman"/>
          <w:noProof w:val="0"/>
          <w:lang w:val="en-US"/>
        </w:rPr>
        <w:t>informativeness</w:t>
      </w:r>
      <w:proofErr w:type="spellEnd"/>
      <w:r w:rsidRPr="00554EA8">
        <w:rPr>
          <w:rFonts w:ascii="Times New Roman" w:hAnsi="Times New Roman"/>
          <w:noProof w:val="0"/>
          <w:lang w:val="en-US"/>
        </w:rPr>
        <w:t xml:space="preserve"> principles may determine the acceptability of present under past reports.</w:t>
      </w:r>
    </w:p>
    <w:p w14:paraId="1798733A" w14:textId="77777777" w:rsidR="006117CA" w:rsidRPr="00554EA8" w:rsidRDefault="006117CA" w:rsidP="00AD06E9">
      <w:pPr>
        <w:pStyle w:val="BodyText"/>
        <w:spacing w:after="0" w:line="480" w:lineRule="auto"/>
        <w:jc w:val="both"/>
        <w:rPr>
          <w:rFonts w:ascii="Times New Roman" w:hAnsi="Times New Roman"/>
          <w:noProof w:val="0"/>
          <w:lang w:val="en-US"/>
        </w:rPr>
      </w:pPr>
    </w:p>
    <w:p w14:paraId="3BCCA4C4" w14:textId="4E893E47"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4.5. Summarizing felicity conditions</w:t>
      </w:r>
    </w:p>
    <w:p w14:paraId="34D9D609" w14:textId="237D17E0" w:rsidR="008A2C51" w:rsidRPr="00554EA8" w:rsidRDefault="008A2C51" w:rsidP="00AD06E9">
      <w:pPr>
        <w:pStyle w:val="BodyText"/>
        <w:spacing w:after="0" w:line="480" w:lineRule="auto"/>
        <w:jc w:val="both"/>
        <w:rPr>
          <w:rFonts w:ascii="Times New Roman" w:hAnsi="Times New Roman"/>
          <w:noProof w:val="0"/>
          <w:lang w:val="en-US"/>
        </w:rPr>
      </w:pPr>
      <w:r w:rsidRPr="00554EA8">
        <w:rPr>
          <w:rFonts w:ascii="Times New Roman" w:hAnsi="Times New Roman"/>
          <w:noProof w:val="0"/>
          <w:lang w:val="en-US"/>
        </w:rPr>
        <w:t xml:space="preserve">Present under past reports are felicitous if the premises that allow the speaker to attribute an implicit belief are attainable in the context of the attribution, i.e., if the speaker makes the implicit attribution according to general </w:t>
      </w:r>
      <w:proofErr w:type="spellStart"/>
      <w:r w:rsidRPr="00554EA8">
        <w:rPr>
          <w:rFonts w:ascii="Times New Roman" w:hAnsi="Times New Roman"/>
          <w:noProof w:val="0"/>
          <w:lang w:val="en-US"/>
        </w:rPr>
        <w:t>Gricean</w:t>
      </w:r>
      <w:proofErr w:type="spellEnd"/>
      <w:r w:rsidRPr="00554EA8">
        <w:rPr>
          <w:rFonts w:ascii="Times New Roman" w:hAnsi="Times New Roman"/>
          <w:noProof w:val="0"/>
          <w:lang w:val="en-US"/>
        </w:rPr>
        <w:t xml:space="preserve"> maxims of cooperation. Sections 4.1 to 4.4 have discussed some specific principles applying to belief attributions that follow from general cooperative behavior, for example, the assumption that believers are coherent and share the speaker’s knowledge of the world, unless otherwise specified (see </w:t>
      </w:r>
      <w:proofErr w:type="spellStart"/>
      <w:r w:rsidRPr="00554EA8">
        <w:rPr>
          <w:rFonts w:ascii="Times New Roman" w:hAnsi="Times New Roman"/>
          <w:noProof w:val="0"/>
          <w:lang w:val="en-US"/>
        </w:rPr>
        <w:t>Barwise</w:t>
      </w:r>
      <w:proofErr w:type="spellEnd"/>
      <w:r w:rsidRPr="00554EA8">
        <w:rPr>
          <w:rFonts w:ascii="Times New Roman" w:hAnsi="Times New Roman"/>
          <w:noProof w:val="0"/>
          <w:lang w:val="en-US"/>
        </w:rPr>
        <w:t xml:space="preserve"> </w:t>
      </w:r>
      <w:r w:rsidR="007459CD">
        <w:rPr>
          <w:rFonts w:ascii="Times New Roman" w:hAnsi="Times New Roman"/>
          <w:noProof w:val="0"/>
          <w:lang w:val="en-US"/>
        </w:rPr>
        <w:t>&amp;</w:t>
      </w:r>
      <w:r w:rsidR="007459CD" w:rsidRPr="00554EA8">
        <w:rPr>
          <w:rFonts w:ascii="Times New Roman" w:hAnsi="Times New Roman"/>
          <w:noProof w:val="0"/>
          <w:lang w:val="en-US"/>
        </w:rPr>
        <w:t xml:space="preserve"> </w:t>
      </w:r>
      <w:r w:rsidRPr="00554EA8">
        <w:rPr>
          <w:rFonts w:ascii="Times New Roman" w:hAnsi="Times New Roman"/>
          <w:noProof w:val="0"/>
          <w:lang w:val="en-US"/>
        </w:rPr>
        <w:t>Perry 1983</w:t>
      </w:r>
      <w:r w:rsidR="007459CD">
        <w:rPr>
          <w:rFonts w:ascii="Times New Roman" w:hAnsi="Times New Roman"/>
          <w:noProof w:val="0"/>
          <w:lang w:val="en-US"/>
        </w:rPr>
        <w:t>;</w:t>
      </w:r>
      <w:r w:rsidR="007459CD" w:rsidRPr="00554EA8">
        <w:rPr>
          <w:rFonts w:ascii="Times New Roman" w:hAnsi="Times New Roman"/>
          <w:noProof w:val="0"/>
          <w:lang w:val="en-US"/>
        </w:rPr>
        <w:t xml:space="preserve"> </w:t>
      </w:r>
      <w:proofErr w:type="spellStart"/>
      <w:r w:rsidRPr="00554EA8">
        <w:rPr>
          <w:rFonts w:ascii="Times New Roman" w:hAnsi="Times New Roman"/>
          <w:noProof w:val="0"/>
          <w:lang w:val="en-US"/>
        </w:rPr>
        <w:t>Stalnaker</w:t>
      </w:r>
      <w:proofErr w:type="spellEnd"/>
      <w:r w:rsidRPr="00554EA8">
        <w:rPr>
          <w:rFonts w:ascii="Times New Roman" w:hAnsi="Times New Roman"/>
          <w:noProof w:val="0"/>
          <w:lang w:val="en-US"/>
        </w:rPr>
        <w:t xml:space="preserve"> 1987). Such principles are operative in all belief attributions but are particularly at stake in present under past reports because these reports make a claim that is stronger than the claim otherwise required: The situations in which present under past reports are true include those in which past under past are true, but not </w:t>
      </w:r>
      <w:r w:rsidR="007459CD" w:rsidRPr="00554EA8">
        <w:rPr>
          <w:rFonts w:ascii="Times New Roman" w:hAnsi="Times New Roman"/>
          <w:noProof w:val="0"/>
          <w:lang w:val="en-US"/>
        </w:rPr>
        <w:t>vi</w:t>
      </w:r>
      <w:r w:rsidR="007459CD">
        <w:rPr>
          <w:rFonts w:ascii="Times New Roman" w:hAnsi="Times New Roman"/>
          <w:noProof w:val="0"/>
          <w:lang w:val="en-US"/>
        </w:rPr>
        <w:t>c</w:t>
      </w:r>
      <w:r w:rsidR="007459CD" w:rsidRPr="00554EA8">
        <w:rPr>
          <w:rFonts w:ascii="Times New Roman" w:hAnsi="Times New Roman"/>
          <w:noProof w:val="0"/>
          <w:lang w:val="en-US"/>
        </w:rPr>
        <w:t xml:space="preserve">e </w:t>
      </w:r>
      <w:r w:rsidRPr="00554EA8">
        <w:rPr>
          <w:rFonts w:ascii="Times New Roman" w:hAnsi="Times New Roman"/>
          <w:noProof w:val="0"/>
          <w:lang w:val="en-US"/>
        </w:rPr>
        <w:t xml:space="preserve">versa. With present under past reports, the speaker commits him/herself to an inference about the believer’s implicit content by invoking common ground assumptions. </w:t>
      </w:r>
      <w:proofErr w:type="gramStart"/>
      <w:r w:rsidRPr="00554EA8">
        <w:rPr>
          <w:rFonts w:ascii="Times New Roman" w:hAnsi="Times New Roman"/>
          <w:noProof w:val="0"/>
          <w:lang w:val="en-US"/>
        </w:rPr>
        <w:t xml:space="preserve">When these assumptions are available in the context, present under past reports are more informative, and thus, more appropriate via </w:t>
      </w:r>
      <w:proofErr w:type="spellStart"/>
      <w:r w:rsidRPr="00554EA8">
        <w:rPr>
          <w:rFonts w:ascii="Times New Roman" w:hAnsi="Times New Roman"/>
          <w:noProof w:val="0"/>
          <w:lang w:val="en-US"/>
        </w:rPr>
        <w:t>informativeness</w:t>
      </w:r>
      <w:proofErr w:type="spellEnd"/>
      <w:r w:rsidRPr="00554EA8">
        <w:rPr>
          <w:rFonts w:ascii="Times New Roman" w:hAnsi="Times New Roman"/>
          <w:noProof w:val="0"/>
          <w:lang w:val="en-US"/>
        </w:rPr>
        <w:t>, than past under past reports.</w:t>
      </w:r>
      <w:proofErr w:type="gramEnd"/>
      <w:r w:rsidRPr="00554EA8">
        <w:rPr>
          <w:rFonts w:ascii="Times New Roman" w:hAnsi="Times New Roman"/>
          <w:noProof w:val="0"/>
          <w:lang w:val="en-US"/>
        </w:rPr>
        <w:t xml:space="preserve"> When these assumptions fail in a particular context, present under past reports become infelicitous, and only past under past reports are appropriate. </w:t>
      </w:r>
    </w:p>
    <w:p w14:paraId="23F4E127" w14:textId="7C627730" w:rsidR="008A2C51" w:rsidRDefault="008A2C51" w:rsidP="00EF6B00">
      <w:pPr>
        <w:pStyle w:val="BodyText"/>
        <w:spacing w:after="0" w:line="480" w:lineRule="auto"/>
        <w:ind w:firstLine="284"/>
        <w:jc w:val="both"/>
        <w:rPr>
          <w:rFonts w:ascii="Times New Roman" w:hAnsi="Times New Roman"/>
          <w:noProof w:val="0"/>
          <w:lang w:val="en-US"/>
        </w:rPr>
      </w:pPr>
      <w:r w:rsidRPr="00554EA8">
        <w:rPr>
          <w:rFonts w:ascii="Times New Roman" w:hAnsi="Times New Roman"/>
          <w:noProof w:val="0"/>
          <w:lang w:val="en-US"/>
        </w:rPr>
        <w:t>What are then the contextual properties that license felicitous present under past reports? First, properties of the attributed state should conform to general world knowledge and typicality expectations, in particular, the duration of the believed state and its possible future continuity relative to the believing time. This is particularly problematic for beliefs about</w:t>
      </w:r>
      <w:r w:rsidR="00EE605B">
        <w:rPr>
          <w:rFonts w:ascii="Times New Roman" w:hAnsi="Times New Roman"/>
          <w:noProof w:val="0"/>
          <w:lang w:val="en-US"/>
        </w:rPr>
        <w:t xml:space="preserve"> non-generic temporary states, as discussed in 4.1 and 4.2.</w:t>
      </w:r>
      <w:r w:rsidRPr="00554EA8">
        <w:rPr>
          <w:rFonts w:ascii="Times New Roman" w:hAnsi="Times New Roman"/>
          <w:noProof w:val="0"/>
          <w:lang w:val="en-US"/>
        </w:rPr>
        <w:t xml:space="preserve"> Second, coherence of the belief worlds should be </w:t>
      </w:r>
      <w:r w:rsidRPr="00554EA8">
        <w:rPr>
          <w:rFonts w:ascii="Times New Roman" w:hAnsi="Times New Roman"/>
          <w:noProof w:val="0"/>
          <w:lang w:val="en-US"/>
        </w:rPr>
        <w:lastRenderedPageBreak/>
        <w:t>preserved. This factor can make an attribution felicitous or infelicitous depending on the common ground. If the common ground contains the information that the belief reported is false in the actual world, then, the report can only be felicitous if the believer is presupposed not to have access to this in</w:t>
      </w:r>
      <w:r w:rsidR="00EE605B">
        <w:rPr>
          <w:rFonts w:ascii="Times New Roman" w:hAnsi="Times New Roman"/>
          <w:noProof w:val="0"/>
          <w:lang w:val="en-US"/>
        </w:rPr>
        <w:t>formation</w:t>
      </w:r>
      <w:r w:rsidRPr="00554EA8">
        <w:rPr>
          <w:rFonts w:ascii="Times New Roman" w:hAnsi="Times New Roman"/>
          <w:noProof w:val="0"/>
          <w:lang w:val="en-US"/>
        </w:rPr>
        <w:t xml:space="preserve"> </w:t>
      </w:r>
      <w:r w:rsidR="00EE605B">
        <w:rPr>
          <w:rFonts w:ascii="Times New Roman" w:hAnsi="Times New Roman"/>
          <w:noProof w:val="0"/>
          <w:lang w:val="en-US"/>
        </w:rPr>
        <w:t>(</w:t>
      </w:r>
      <w:r w:rsidRPr="00554EA8">
        <w:rPr>
          <w:rFonts w:ascii="Times New Roman" w:hAnsi="Times New Roman"/>
          <w:noProof w:val="0"/>
          <w:lang w:val="en-US"/>
        </w:rPr>
        <w:t>section 4.1.</w:t>
      </w:r>
      <w:r w:rsidR="00EE605B">
        <w:rPr>
          <w:rFonts w:ascii="Times New Roman" w:hAnsi="Times New Roman"/>
          <w:noProof w:val="0"/>
          <w:lang w:val="en-US"/>
        </w:rPr>
        <w:t>)</w:t>
      </w:r>
      <w:r w:rsidRPr="00554EA8">
        <w:rPr>
          <w:rFonts w:ascii="Times New Roman" w:hAnsi="Times New Roman"/>
          <w:noProof w:val="0"/>
          <w:lang w:val="en-US"/>
        </w:rPr>
        <w:t xml:space="preserve">. Alternatively, if the common ground makes available that the believer does not believe the attributed content anymore, the present under past report is infelicitous because it makes the belief world contradictory. In general, the belief attribution should conform to general principles of cooperation and </w:t>
      </w:r>
      <w:proofErr w:type="spellStart"/>
      <w:r w:rsidRPr="00554EA8">
        <w:rPr>
          <w:rFonts w:ascii="Times New Roman" w:hAnsi="Times New Roman"/>
          <w:noProof w:val="0"/>
          <w:lang w:val="en-US"/>
        </w:rPr>
        <w:t>informativeness</w:t>
      </w:r>
      <w:proofErr w:type="spellEnd"/>
      <w:r w:rsidRPr="00554EA8">
        <w:rPr>
          <w:rFonts w:ascii="Times New Roman" w:hAnsi="Times New Roman"/>
          <w:noProof w:val="0"/>
          <w:lang w:val="en-US"/>
        </w:rPr>
        <w:t xml:space="preserve">, so that the attribution actually contributes some content relative to the worlds of the common ground (as discussed in 4.3). Contexts that violate such principles (including common-knowledge and coherence principles) do not support the premises needed to make an implicit report, and therefore, make such reports infelicitous. </w:t>
      </w:r>
    </w:p>
    <w:p w14:paraId="525EBF7F" w14:textId="1452E061" w:rsidR="000E40BC" w:rsidRDefault="000E40BC" w:rsidP="00EF6B00">
      <w:pPr>
        <w:pStyle w:val="BodyText"/>
        <w:spacing w:after="0" w:line="480" w:lineRule="auto"/>
        <w:ind w:firstLine="284"/>
        <w:jc w:val="both"/>
        <w:rPr>
          <w:rFonts w:ascii="Times New Roman" w:hAnsi="Times New Roman"/>
          <w:noProof w:val="0"/>
          <w:lang w:val="en-US"/>
        </w:rPr>
      </w:pPr>
      <w:r w:rsidRPr="00EF6B00">
        <w:rPr>
          <w:rFonts w:ascii="Times New Roman" w:hAnsi="Times New Roman"/>
          <w:noProof w:val="0"/>
          <w:lang w:val="en-US"/>
        </w:rPr>
        <w:t xml:space="preserve">To clarify the present approach, note that it </w:t>
      </w:r>
      <w:r w:rsidR="009061C9">
        <w:rPr>
          <w:rFonts w:ascii="Times New Roman" w:hAnsi="Times New Roman"/>
          <w:noProof w:val="0"/>
          <w:lang w:val="en-US"/>
        </w:rPr>
        <w:t xml:space="preserve">is </w:t>
      </w:r>
      <w:r w:rsidRPr="00EF6B00">
        <w:rPr>
          <w:rFonts w:ascii="Times New Roman" w:hAnsi="Times New Roman"/>
          <w:noProof w:val="0"/>
          <w:lang w:val="en-US"/>
        </w:rPr>
        <w:t xml:space="preserve">not argued that all attitude reports are implicit belief attributions. In most cases, they are not. But the presence of indexical tenses in the embedded clause are typical candidates for implicit attributions, because the attitude holder is likely </w:t>
      </w:r>
      <w:r w:rsidRPr="00EF6B00">
        <w:rPr>
          <w:rFonts w:ascii="Times New Roman" w:hAnsi="Times New Roman"/>
          <w:noProof w:val="0"/>
          <w:u w:val="single"/>
          <w:lang w:val="en-US"/>
        </w:rPr>
        <w:t>not</w:t>
      </w:r>
      <w:r w:rsidRPr="00EF6B00">
        <w:rPr>
          <w:rFonts w:ascii="Times New Roman" w:hAnsi="Times New Roman"/>
          <w:noProof w:val="0"/>
          <w:lang w:val="en-US"/>
        </w:rPr>
        <w:t xml:space="preserve"> acquainted with the ST, unless he/she is present at the utterance situation. Moreover, it is not a</w:t>
      </w:r>
      <w:r w:rsidR="00BA483F" w:rsidRPr="00EF6B00">
        <w:rPr>
          <w:rFonts w:ascii="Times New Roman" w:hAnsi="Times New Roman"/>
          <w:noProof w:val="0"/>
          <w:lang w:val="en-US"/>
        </w:rPr>
        <w:t>r</w:t>
      </w:r>
      <w:r w:rsidRPr="00EF6B00">
        <w:rPr>
          <w:rFonts w:ascii="Times New Roman" w:hAnsi="Times New Roman"/>
          <w:noProof w:val="0"/>
          <w:lang w:val="en-US"/>
        </w:rPr>
        <w:t xml:space="preserve">gued that </w:t>
      </w:r>
      <w:r w:rsidRPr="00EF6B00">
        <w:rPr>
          <w:rFonts w:ascii="Times New Roman" w:hAnsi="Times New Roman"/>
          <w:i/>
          <w:noProof w:val="0"/>
          <w:lang w:val="en-US"/>
        </w:rPr>
        <w:t>de re</w:t>
      </w:r>
      <w:r w:rsidRPr="00EF6B00">
        <w:rPr>
          <w:rFonts w:ascii="Times New Roman" w:hAnsi="Times New Roman"/>
          <w:noProof w:val="0"/>
          <w:lang w:val="en-US"/>
        </w:rPr>
        <w:t xml:space="preserve"> belief attributions do not exist. Much has been said in the philosophical literature about cases of mistaken identity, which are clearly </w:t>
      </w:r>
      <w:r w:rsidRPr="00EF6B00">
        <w:rPr>
          <w:rFonts w:ascii="Times New Roman" w:hAnsi="Times New Roman"/>
          <w:i/>
          <w:noProof w:val="0"/>
          <w:lang w:val="en-US"/>
        </w:rPr>
        <w:t xml:space="preserve">de re. </w:t>
      </w:r>
      <w:r w:rsidRPr="00EF6B00">
        <w:rPr>
          <w:rFonts w:ascii="Times New Roman" w:hAnsi="Times New Roman"/>
          <w:noProof w:val="0"/>
          <w:lang w:val="en-US"/>
        </w:rPr>
        <w:t xml:space="preserve">The point here is that true </w:t>
      </w:r>
      <w:r w:rsidRPr="00EF6B00">
        <w:rPr>
          <w:rFonts w:ascii="Times New Roman" w:hAnsi="Times New Roman"/>
          <w:i/>
          <w:noProof w:val="0"/>
          <w:lang w:val="en-US"/>
        </w:rPr>
        <w:t>de re</w:t>
      </w:r>
      <w:r w:rsidRPr="00EF6B00">
        <w:rPr>
          <w:rFonts w:ascii="Times New Roman" w:hAnsi="Times New Roman"/>
          <w:noProof w:val="0"/>
          <w:lang w:val="en-US"/>
        </w:rPr>
        <w:t xml:space="preserve"> beliefs are not expressed with grammatical tools that speakers have at their dispos</w:t>
      </w:r>
      <w:r w:rsidR="00EB1D1E">
        <w:rPr>
          <w:rFonts w:ascii="Times New Roman" w:hAnsi="Times New Roman"/>
          <w:noProof w:val="0"/>
          <w:lang w:val="en-US"/>
        </w:rPr>
        <w:t>al, like tenses,</w:t>
      </w:r>
      <w:r w:rsidR="000D403C" w:rsidRPr="00EF6B00">
        <w:rPr>
          <w:rFonts w:ascii="Times New Roman" w:hAnsi="Times New Roman"/>
          <w:noProof w:val="0"/>
          <w:lang w:val="en-US"/>
        </w:rPr>
        <w:t xml:space="preserve"> person or number suffixes. If the speaker wants to attribute to someone a mistaken representation of </w:t>
      </w:r>
      <w:r w:rsidR="00EB1D1E">
        <w:rPr>
          <w:rFonts w:ascii="Times New Roman" w:hAnsi="Times New Roman"/>
          <w:noProof w:val="0"/>
          <w:lang w:val="en-US"/>
        </w:rPr>
        <w:t xml:space="preserve">a </w:t>
      </w:r>
      <w:r w:rsidR="000D403C" w:rsidRPr="00EF6B00">
        <w:rPr>
          <w:rFonts w:ascii="Times New Roman" w:hAnsi="Times New Roman"/>
          <w:noProof w:val="0"/>
          <w:lang w:val="en-US"/>
        </w:rPr>
        <w:t>particular event or state of affairs, he/she would simply</w:t>
      </w:r>
      <w:r w:rsidR="00F11362" w:rsidRPr="00EF6B00">
        <w:rPr>
          <w:rFonts w:ascii="Times New Roman" w:hAnsi="Times New Roman"/>
          <w:noProof w:val="0"/>
          <w:lang w:val="en-US"/>
        </w:rPr>
        <w:t xml:space="preserve"> not</w:t>
      </w:r>
      <w:r w:rsidR="000D403C" w:rsidRPr="00EF6B00">
        <w:rPr>
          <w:rFonts w:ascii="Times New Roman" w:hAnsi="Times New Roman"/>
          <w:noProof w:val="0"/>
          <w:lang w:val="en-US"/>
        </w:rPr>
        <w:t xml:space="preserve"> use a tense to do so, but </w:t>
      </w:r>
      <w:r w:rsidR="00F11362" w:rsidRPr="00EF6B00">
        <w:rPr>
          <w:rFonts w:ascii="Times New Roman" w:hAnsi="Times New Roman"/>
          <w:noProof w:val="0"/>
          <w:lang w:val="en-US"/>
        </w:rPr>
        <w:t xml:space="preserve">references to the eventuality in question, e.g., </w:t>
      </w:r>
      <w:r w:rsidR="000D403C" w:rsidRPr="00EF6B00">
        <w:rPr>
          <w:rFonts w:ascii="Times New Roman" w:hAnsi="Times New Roman"/>
          <w:i/>
          <w:noProof w:val="0"/>
          <w:lang w:val="en-US"/>
        </w:rPr>
        <w:t xml:space="preserve">John thought </w:t>
      </w:r>
      <w:r w:rsidR="00125814" w:rsidRPr="00EF6B00">
        <w:rPr>
          <w:rFonts w:ascii="Times New Roman" w:hAnsi="Times New Roman"/>
          <w:i/>
          <w:noProof w:val="0"/>
          <w:lang w:val="en-US"/>
        </w:rPr>
        <w:t>that the wedding was a funeral</w:t>
      </w:r>
      <w:r w:rsidR="00125814" w:rsidRPr="00EF6B00">
        <w:rPr>
          <w:rFonts w:ascii="Times New Roman" w:hAnsi="Times New Roman"/>
          <w:noProof w:val="0"/>
          <w:lang w:val="en-US"/>
        </w:rPr>
        <w:t xml:space="preserve">. Finally, </w:t>
      </w:r>
      <w:r w:rsidRPr="00EF6B00">
        <w:rPr>
          <w:rFonts w:ascii="Times New Roman" w:hAnsi="Times New Roman"/>
          <w:noProof w:val="0"/>
          <w:lang w:val="en-US"/>
        </w:rPr>
        <w:t>there might be difference</w:t>
      </w:r>
      <w:r w:rsidR="00EB1D1E">
        <w:rPr>
          <w:rFonts w:ascii="Times New Roman" w:hAnsi="Times New Roman"/>
          <w:noProof w:val="0"/>
          <w:lang w:val="en-US"/>
        </w:rPr>
        <w:t>s</w:t>
      </w:r>
      <w:r w:rsidRPr="00EF6B00">
        <w:rPr>
          <w:rFonts w:ascii="Times New Roman" w:hAnsi="Times New Roman"/>
          <w:noProof w:val="0"/>
          <w:lang w:val="en-US"/>
        </w:rPr>
        <w:t xml:space="preserve"> between different attitude verbs, as pointed by </w:t>
      </w:r>
      <w:proofErr w:type="spellStart"/>
      <w:r w:rsidRPr="00EF6B00">
        <w:rPr>
          <w:rFonts w:ascii="Times New Roman" w:hAnsi="Times New Roman"/>
          <w:noProof w:val="0"/>
          <w:lang w:val="en-US"/>
        </w:rPr>
        <w:t>Klecha</w:t>
      </w:r>
      <w:proofErr w:type="spellEnd"/>
      <w:r w:rsidRPr="00EF6B00">
        <w:rPr>
          <w:rFonts w:ascii="Times New Roman" w:hAnsi="Times New Roman"/>
          <w:noProof w:val="0"/>
          <w:lang w:val="en-US"/>
        </w:rPr>
        <w:t xml:space="preserve"> (2016), which are beyond the scope of this work.</w:t>
      </w:r>
    </w:p>
    <w:p w14:paraId="02270B34" w14:textId="77777777" w:rsidR="006117CA" w:rsidRPr="00554EA8" w:rsidRDefault="006117CA" w:rsidP="00AD06E9">
      <w:pPr>
        <w:pStyle w:val="BodyText"/>
        <w:spacing w:after="0" w:line="480" w:lineRule="auto"/>
        <w:jc w:val="both"/>
        <w:rPr>
          <w:rFonts w:ascii="Times New Roman" w:hAnsi="Times New Roman"/>
          <w:noProof w:val="0"/>
          <w:lang w:val="en-US"/>
        </w:rPr>
      </w:pPr>
    </w:p>
    <w:p w14:paraId="16756D26" w14:textId="35CAC808" w:rsidR="008A2C51" w:rsidRPr="006117CA" w:rsidRDefault="008A2C51" w:rsidP="00AD06E9">
      <w:pPr>
        <w:pStyle w:val="Heading1"/>
        <w:spacing w:line="480" w:lineRule="auto"/>
        <w:jc w:val="both"/>
        <w:rPr>
          <w:noProof w:val="0"/>
          <w:lang w:val="en-US"/>
        </w:rPr>
      </w:pPr>
      <w:r w:rsidRPr="006117CA">
        <w:rPr>
          <w:noProof w:val="0"/>
          <w:lang w:val="en-US"/>
        </w:rPr>
        <w:lastRenderedPageBreak/>
        <w:t>5.</w:t>
      </w:r>
      <w:r w:rsidR="006117CA" w:rsidRPr="006117CA">
        <w:rPr>
          <w:noProof w:val="0"/>
          <w:lang w:val="en-US"/>
        </w:rPr>
        <w:t xml:space="preserve"> </w:t>
      </w:r>
      <w:r w:rsidRPr="006117CA">
        <w:rPr>
          <w:noProof w:val="0"/>
          <w:lang w:val="en-US"/>
        </w:rPr>
        <w:t xml:space="preserve">Present under future </w:t>
      </w:r>
    </w:p>
    <w:p w14:paraId="31E915F5" w14:textId="77777777" w:rsidR="008A2C51"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 xml:space="preserve">Present under future sentences in their double access reading have similar characteristics to present under past ones. Consider, for example: </w:t>
      </w:r>
    </w:p>
    <w:p w14:paraId="3C314B32"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55FC38F6" w14:textId="0D8AAC97" w:rsidR="008A2C51" w:rsidRPr="00554EA8" w:rsidRDefault="00EB1D1E"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(31</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 xml:space="preserve">The dean will say that Ms. Jones is his wife. </w:t>
      </w:r>
    </w:p>
    <w:p w14:paraId="482210DB" w14:textId="0E7C1A1E"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Symbol" w:hAnsi="Symbol"/>
          <w:noProof w:val="0"/>
          <w:sz w:val="24"/>
          <w:lang w:val="en-US"/>
        </w:rPr>
        <w:tab/>
      </w:r>
      <w:r w:rsidR="007459CD">
        <w:rPr>
          <w:rFonts w:ascii="Symbol" w:hAnsi="Symbol"/>
          <w:noProof w:val="0"/>
          <w:sz w:val="24"/>
          <w:lang w:val="en-US"/>
        </w:rPr>
        <w:tab/>
      </w:r>
      <w:r w:rsidR="005D40F2" w:rsidRPr="00554EA8">
        <w:rPr>
          <w:rFonts w:ascii="Times New Roman" w:hAnsi="Times New Roman"/>
          <w:noProof w:val="0"/>
          <w:sz w:val="24"/>
          <w:lang w:val="en-US"/>
        </w:rPr>
        <w:t>a</w:t>
      </w:r>
      <w:r w:rsidR="005D40F2">
        <w:rPr>
          <w:rFonts w:ascii="Times New Roman" w:hAnsi="Times New Roman"/>
          <w:noProof w:val="0"/>
          <w:sz w:val="24"/>
          <w:lang w:val="en-US"/>
        </w:rPr>
        <w:t>.</w:t>
      </w:r>
      <w:r w:rsidR="005D40F2">
        <w:rPr>
          <w:rFonts w:ascii="Symbol" w:hAnsi="Symbol"/>
          <w:noProof w:val="0"/>
          <w:sz w:val="24"/>
          <w:lang w:val="en-US"/>
        </w:rPr>
        <w:tab/>
      </w:r>
      <w:r w:rsidRPr="00554EA8">
        <w:rPr>
          <w:rFonts w:ascii="Symbol" w:hAnsi="Symbol"/>
          <w:noProof w:val="0"/>
          <w:sz w:val="24"/>
          <w:lang w:val="en-US"/>
        </w:rPr>
        <w:t></w:t>
      </w:r>
      <w:proofErr w:type="spellStart"/>
      <w:r w:rsidR="0022141C">
        <w:rPr>
          <w:rFonts w:ascii="Times New Roman" w:hAnsi="Times New Roman"/>
          <w:noProof w:val="0"/>
          <w:sz w:val="24"/>
          <w:lang w:val="en-US"/>
        </w:rPr>
        <w:t>i</w:t>
      </w:r>
      <w:proofErr w:type="spellEnd"/>
      <w:r w:rsidR="0022141C">
        <w:rPr>
          <w:rFonts w:ascii="Times New Roman" w:hAnsi="Times New Roman"/>
          <w:noProof w:val="0"/>
          <w:sz w:val="24"/>
          <w:lang w:val="en-US"/>
        </w:rPr>
        <w:t xml:space="preserve"> </w:t>
      </w:r>
      <w:r w:rsidRPr="00554EA8">
        <w:rPr>
          <w:rFonts w:ascii="Times New Roman" w:hAnsi="Times New Roman"/>
          <w:noProof w:val="0"/>
          <w:sz w:val="24"/>
          <w:lang w:val="en-US"/>
        </w:rPr>
        <w:t>[</w:t>
      </w:r>
      <w:proofErr w:type="spellStart"/>
      <w:r w:rsidRPr="00554EA8">
        <w:rPr>
          <w:rFonts w:ascii="Times New Roman" w:hAnsi="Times New Roman"/>
          <w:noProof w:val="0"/>
          <w:sz w:val="24"/>
          <w:lang w:val="en-US"/>
        </w:rPr>
        <w:t>i</w:t>
      </w:r>
      <w:proofErr w:type="spellEnd"/>
      <w:r w:rsidRPr="00554EA8">
        <w:rPr>
          <w:rFonts w:ascii="Times New Roman" w:hAnsi="Times New Roman"/>
          <w:noProof w:val="0"/>
          <w:sz w:val="24"/>
          <w:lang w:val="en-US"/>
        </w:rPr>
        <w:t xml:space="preserve"> &gt; </w:t>
      </w:r>
      <w:proofErr w:type="spellStart"/>
      <w:r w:rsidRPr="00554EA8">
        <w:rPr>
          <w:rFonts w:ascii="Times New Roman" w:hAnsi="Times New Roman"/>
          <w:noProof w:val="0"/>
          <w:sz w:val="24"/>
          <w:lang w:val="en-US"/>
        </w:rPr>
        <w:t>st</w:t>
      </w:r>
      <w:proofErr w:type="spellEnd"/>
      <w:r w:rsidRPr="00554EA8">
        <w:rPr>
          <w:rFonts w:ascii="Times New Roman" w:hAnsi="Times New Roman"/>
          <w:noProof w:val="0"/>
          <w:sz w:val="24"/>
          <w:lang w:val="en-US"/>
        </w:rPr>
        <w:t xml:space="preserve"> &amp; </w:t>
      </w:r>
      <w:proofErr w:type="gramStart"/>
      <w:r w:rsidRPr="00554EA8">
        <w:rPr>
          <w:rFonts w:ascii="Times New Roman" w:hAnsi="Times New Roman"/>
          <w:noProof w:val="0"/>
          <w:sz w:val="24"/>
          <w:lang w:val="en-US"/>
        </w:rPr>
        <w:t>say’(</w:t>
      </w:r>
      <w:proofErr w:type="spellStart"/>
      <w:proofErr w:type="gramEnd"/>
      <w:r w:rsidRPr="00554EA8">
        <w:rPr>
          <w:rFonts w:ascii="Times New Roman" w:hAnsi="Times New Roman"/>
          <w:noProof w:val="0"/>
          <w:sz w:val="24"/>
          <w:lang w:val="en-US"/>
        </w:rPr>
        <w:t>i</w:t>
      </w:r>
      <w:proofErr w:type="spellEnd"/>
      <w:r w:rsidRPr="00554EA8">
        <w:rPr>
          <w:rFonts w:ascii="Times New Roman" w:hAnsi="Times New Roman"/>
          <w:noProof w:val="0"/>
          <w:sz w:val="24"/>
          <w:lang w:val="en-US"/>
        </w:rPr>
        <w:t xml:space="preserve">, the-dean’, </w:t>
      </w:r>
      <w:r w:rsidRPr="00554EA8">
        <w:rPr>
          <w:rFonts w:ascii="Times New Roman" w:hAnsi="Times New Roman"/>
          <w:noProof w:val="0"/>
          <w:sz w:val="24"/>
          <w:lang w:val="en-US"/>
        </w:rPr>
        <w:sym w:font="Symbol" w:char="F06C"/>
      </w:r>
      <w:r w:rsidRPr="00554EA8">
        <w:rPr>
          <w:rFonts w:ascii="Times New Roman" w:hAnsi="Times New Roman"/>
          <w:noProof w:val="0"/>
          <w:sz w:val="24"/>
          <w:lang w:val="en-US"/>
        </w:rPr>
        <w:t>i</w:t>
      </w:r>
      <w:r w:rsidRPr="00554EA8">
        <w:rPr>
          <w:rFonts w:ascii="Times New Roman" w:hAnsi="Times New Roman"/>
          <w:noProof w:val="0"/>
          <w:sz w:val="24"/>
          <w:vertAlign w:val="subscript"/>
          <w:lang w:val="en-US"/>
        </w:rPr>
        <w:t>0</w:t>
      </w:r>
      <w:r w:rsidRPr="00554EA8">
        <w:rPr>
          <w:rFonts w:ascii="Times New Roman" w:hAnsi="Times New Roman"/>
          <w:noProof w:val="0"/>
          <w:sz w:val="24"/>
          <w:lang w:val="en-US"/>
        </w:rPr>
        <w:t xml:space="preserve"> ^</w:t>
      </w:r>
      <w:r w:rsidRPr="00554EA8">
        <w:rPr>
          <w:rFonts w:ascii="Symbol" w:hAnsi="Symbol"/>
          <w:noProof w:val="0"/>
          <w:sz w:val="24"/>
          <w:lang w:val="en-US"/>
        </w:rPr>
        <w:t></w:t>
      </w:r>
      <w:proofErr w:type="spellStart"/>
      <w:r w:rsidRPr="00554EA8">
        <w:rPr>
          <w:rFonts w:ascii="Times New Roman" w:hAnsi="Times New Roman"/>
          <w:noProof w:val="0"/>
          <w:sz w:val="24"/>
          <w:lang w:val="en-US"/>
        </w:rPr>
        <w:t>i</w:t>
      </w:r>
      <w:proofErr w:type="spellEnd"/>
      <w:r w:rsidRPr="00554EA8">
        <w:rPr>
          <w:rFonts w:ascii="Times New Roman" w:hAnsi="Times New Roman"/>
          <w:noProof w:val="0"/>
          <w:sz w:val="24"/>
          <w:lang w:val="en-US"/>
        </w:rPr>
        <w:t>’ [</w:t>
      </w:r>
      <w:proofErr w:type="spellStart"/>
      <w:r w:rsidRPr="00554EA8">
        <w:rPr>
          <w:rFonts w:ascii="Times New Roman" w:hAnsi="Times New Roman"/>
          <w:noProof w:val="0"/>
          <w:sz w:val="24"/>
          <w:lang w:val="en-US"/>
        </w:rPr>
        <w:t>i</w:t>
      </w:r>
      <w:proofErr w:type="spellEnd"/>
      <w:r w:rsidRPr="00554EA8">
        <w:rPr>
          <w:rFonts w:ascii="Times New Roman" w:hAnsi="Times New Roman"/>
          <w:noProof w:val="0"/>
          <w:sz w:val="24"/>
          <w:lang w:val="en-US"/>
        </w:rPr>
        <w:t xml:space="preserve">’ </w:t>
      </w:r>
      <w:r w:rsidRPr="00554EA8">
        <w:rPr>
          <w:rFonts w:ascii="Symbol" w:hAnsi="Symbol"/>
          <w:noProof w:val="0"/>
          <w:sz w:val="24"/>
          <w:lang w:val="en-US"/>
        </w:rPr>
        <w:t></w:t>
      </w:r>
      <w:r w:rsidRPr="00554EA8">
        <w:rPr>
          <w:rFonts w:ascii="Times New Roman" w:hAnsi="Times New Roman"/>
          <w:noProof w:val="0"/>
          <w:sz w:val="24"/>
          <w:lang w:val="en-US"/>
        </w:rPr>
        <w:t xml:space="preserve"> i</w:t>
      </w:r>
      <w:r w:rsidRPr="00554EA8">
        <w:rPr>
          <w:rFonts w:ascii="Times New Roman" w:hAnsi="Times New Roman"/>
          <w:noProof w:val="0"/>
          <w:sz w:val="24"/>
          <w:vertAlign w:val="subscript"/>
          <w:lang w:val="en-US"/>
        </w:rPr>
        <w:t>0</w:t>
      </w:r>
      <w:r w:rsidRPr="00554EA8">
        <w:rPr>
          <w:rFonts w:ascii="Times New Roman" w:hAnsi="Times New Roman"/>
          <w:noProof w:val="0"/>
          <w:sz w:val="24"/>
          <w:lang w:val="en-US"/>
        </w:rPr>
        <w:t xml:space="preserve"> &amp; ¬(</w:t>
      </w:r>
      <w:proofErr w:type="spellStart"/>
      <w:r w:rsidRPr="00554EA8">
        <w:rPr>
          <w:rFonts w:ascii="Times New Roman" w:hAnsi="Times New Roman"/>
          <w:noProof w:val="0"/>
          <w:sz w:val="24"/>
          <w:lang w:val="en-US"/>
        </w:rPr>
        <w:t>i</w:t>
      </w:r>
      <w:proofErr w:type="spellEnd"/>
      <w:r w:rsidRPr="00554EA8">
        <w:rPr>
          <w:rFonts w:ascii="Times New Roman" w:hAnsi="Times New Roman"/>
          <w:noProof w:val="0"/>
          <w:sz w:val="24"/>
          <w:lang w:val="en-US"/>
        </w:rPr>
        <w:t xml:space="preserve">’&lt; </w:t>
      </w:r>
      <w:proofErr w:type="spellStart"/>
      <w:r w:rsidRPr="00554EA8">
        <w:rPr>
          <w:rFonts w:ascii="Times New Roman" w:hAnsi="Times New Roman"/>
          <w:noProof w:val="0"/>
          <w:sz w:val="24"/>
          <w:lang w:val="en-US"/>
        </w:rPr>
        <w:t>st</w:t>
      </w:r>
      <w:proofErr w:type="spellEnd"/>
      <w:r w:rsidRPr="00554EA8">
        <w:rPr>
          <w:rFonts w:ascii="Times New Roman" w:hAnsi="Times New Roman"/>
          <w:noProof w:val="0"/>
          <w:sz w:val="24"/>
          <w:lang w:val="en-US"/>
        </w:rPr>
        <w:t>) &amp; be-wife’(</w:t>
      </w:r>
      <w:proofErr w:type="spellStart"/>
      <w:r w:rsidRPr="00554EA8">
        <w:rPr>
          <w:rFonts w:ascii="Times New Roman" w:hAnsi="Times New Roman"/>
          <w:noProof w:val="0"/>
          <w:sz w:val="24"/>
          <w:lang w:val="en-US"/>
        </w:rPr>
        <w:t>i</w:t>
      </w:r>
      <w:proofErr w:type="spellEnd"/>
      <w:r w:rsidRPr="00554EA8">
        <w:rPr>
          <w:rFonts w:ascii="Times New Roman" w:hAnsi="Times New Roman"/>
          <w:noProof w:val="0"/>
          <w:sz w:val="24"/>
          <w:lang w:val="en-US"/>
        </w:rPr>
        <w:t xml:space="preserve">’, jones’)])] </w:t>
      </w:r>
    </w:p>
    <w:p w14:paraId="77FC61E1" w14:textId="77777777" w:rsidR="00AD71EB" w:rsidRDefault="00AD71EB" w:rsidP="00AD06E9">
      <w:pPr>
        <w:pStyle w:val="PlainText"/>
        <w:spacing w:line="480" w:lineRule="auto"/>
        <w:jc w:val="both"/>
        <w:rPr>
          <w:rFonts w:ascii="Times New Roman" w:hAnsi="Times New Roman"/>
          <w:noProof w:val="0"/>
          <w:sz w:val="24"/>
          <w:lang w:val="en-US"/>
        </w:rPr>
      </w:pPr>
    </w:p>
    <w:p w14:paraId="5DED7314" w14:textId="0DB12E21" w:rsidR="008A2C51" w:rsidRPr="00554EA8" w:rsidRDefault="00EB1D1E"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(32</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 xml:space="preserve">The dean will believe that </w:t>
      </w:r>
      <w:r w:rsidR="00585DBC" w:rsidRPr="00554EA8">
        <w:rPr>
          <w:rFonts w:ascii="Times New Roman" w:hAnsi="Times New Roman"/>
          <w:noProof w:val="0"/>
          <w:sz w:val="24"/>
          <w:lang w:val="en-US"/>
        </w:rPr>
        <w:t>Bill</w:t>
      </w:r>
      <w:r w:rsidR="00585DBC">
        <w:rPr>
          <w:rFonts w:ascii="Times New Roman" w:hAnsi="Times New Roman"/>
          <w:noProof w:val="0"/>
          <w:sz w:val="24"/>
          <w:lang w:val="en-US"/>
        </w:rPr>
        <w:t>’</w:t>
      </w:r>
      <w:r w:rsidR="00585DBC" w:rsidRPr="00554EA8">
        <w:rPr>
          <w:rFonts w:ascii="Times New Roman" w:hAnsi="Times New Roman"/>
          <w:noProof w:val="0"/>
          <w:sz w:val="24"/>
          <w:lang w:val="en-US"/>
        </w:rPr>
        <w:t xml:space="preserve">s </w:t>
      </w:r>
      <w:r w:rsidR="008A2C51" w:rsidRPr="00554EA8">
        <w:rPr>
          <w:rFonts w:ascii="Times New Roman" w:hAnsi="Times New Roman"/>
          <w:noProof w:val="0"/>
          <w:sz w:val="24"/>
          <w:lang w:val="en-US"/>
        </w:rPr>
        <w:t xml:space="preserve">records are not good enough. </w:t>
      </w:r>
    </w:p>
    <w:p w14:paraId="7964B814" w14:textId="44099EED" w:rsidR="008A2C51" w:rsidRDefault="005D40F2" w:rsidP="00EF6B00">
      <w:pPr>
        <w:pStyle w:val="PlainText"/>
        <w:spacing w:line="480" w:lineRule="auto"/>
        <w:ind w:left="284" w:firstLine="286"/>
        <w:jc w:val="both"/>
        <w:rPr>
          <w:rFonts w:ascii="Times New Roman" w:hAnsi="Times New Roman"/>
          <w:noProof w:val="0"/>
          <w:sz w:val="24"/>
          <w:lang w:val="en-US"/>
        </w:rPr>
      </w:pPr>
      <w:r w:rsidRPr="00554EA8">
        <w:rPr>
          <w:rFonts w:ascii="Times New Roman" w:hAnsi="Times New Roman"/>
          <w:noProof w:val="0"/>
          <w:sz w:val="24"/>
          <w:lang w:val="en-US"/>
        </w:rPr>
        <w:t>a</w:t>
      </w:r>
      <w:r>
        <w:rPr>
          <w:rFonts w:ascii="Times New Roman" w:hAnsi="Times New Roman"/>
          <w:noProof w:val="0"/>
          <w:sz w:val="24"/>
          <w:lang w:val="en-US"/>
        </w:rPr>
        <w:t>.</w:t>
      </w:r>
      <w:r>
        <w:rPr>
          <w:rFonts w:ascii="Symbol" w:hAnsi="Symbol"/>
          <w:noProof w:val="0"/>
          <w:sz w:val="24"/>
          <w:lang w:val="en-US"/>
        </w:rPr>
        <w:tab/>
      </w:r>
      <w:r>
        <w:rPr>
          <w:rFonts w:ascii="Symbol" w:hAnsi="Symbol"/>
          <w:noProof w:val="0"/>
          <w:sz w:val="24"/>
          <w:lang w:val="en-US"/>
        </w:rPr>
        <w:t></w:t>
      </w:r>
      <w:r w:rsidR="008A2C51" w:rsidRPr="00554EA8">
        <w:rPr>
          <w:rFonts w:ascii="Symbol" w:hAnsi="Symbol"/>
          <w:noProof w:val="0"/>
          <w:sz w:val="24"/>
          <w:lang w:val="en-US"/>
        </w:rPr>
        <w:t></w:t>
      </w:r>
      <w:proofErr w:type="spellStart"/>
      <w:r w:rsidR="0022141C">
        <w:rPr>
          <w:rFonts w:ascii="Times New Roman" w:hAnsi="Times New Roman"/>
          <w:noProof w:val="0"/>
          <w:sz w:val="24"/>
          <w:lang w:val="en-US"/>
        </w:rPr>
        <w:t>i</w:t>
      </w:r>
      <w:proofErr w:type="spellEnd"/>
      <w:r w:rsidR="0022141C">
        <w:rPr>
          <w:rFonts w:ascii="Times New Roman" w:hAnsi="Times New Roman"/>
          <w:noProof w:val="0"/>
          <w:sz w:val="24"/>
          <w:lang w:val="en-US"/>
        </w:rPr>
        <w:t xml:space="preserve"> </w:t>
      </w:r>
      <w:r w:rsidR="008A2C51" w:rsidRPr="00554EA8">
        <w:rPr>
          <w:rFonts w:ascii="Times New Roman" w:hAnsi="Times New Roman"/>
          <w:noProof w:val="0"/>
          <w:sz w:val="24"/>
          <w:lang w:val="en-US"/>
        </w:rPr>
        <w:t>[</w:t>
      </w:r>
      <w:proofErr w:type="spellStart"/>
      <w:r w:rsidR="008A2C51" w:rsidRPr="00554EA8">
        <w:rPr>
          <w:rFonts w:ascii="Times New Roman" w:hAnsi="Times New Roman"/>
          <w:noProof w:val="0"/>
          <w:sz w:val="24"/>
          <w:lang w:val="en-US"/>
        </w:rPr>
        <w:t>i</w:t>
      </w:r>
      <w:proofErr w:type="spellEnd"/>
      <w:r w:rsidR="008A2C51" w:rsidRPr="00554EA8">
        <w:rPr>
          <w:rFonts w:ascii="Times New Roman" w:hAnsi="Times New Roman"/>
          <w:noProof w:val="0"/>
          <w:sz w:val="24"/>
          <w:lang w:val="en-US"/>
        </w:rPr>
        <w:t xml:space="preserve"> &gt; </w:t>
      </w:r>
      <w:proofErr w:type="spellStart"/>
      <w:r w:rsidR="008A2C51" w:rsidRPr="00554EA8">
        <w:rPr>
          <w:rFonts w:ascii="Times New Roman" w:hAnsi="Times New Roman"/>
          <w:noProof w:val="0"/>
          <w:sz w:val="24"/>
          <w:lang w:val="en-US"/>
        </w:rPr>
        <w:t>st</w:t>
      </w:r>
      <w:proofErr w:type="spellEnd"/>
      <w:r w:rsidR="008A2C51" w:rsidRPr="00554EA8">
        <w:rPr>
          <w:rFonts w:ascii="Times New Roman" w:hAnsi="Times New Roman"/>
          <w:noProof w:val="0"/>
          <w:sz w:val="24"/>
          <w:lang w:val="en-US"/>
        </w:rPr>
        <w:t xml:space="preserve"> &amp; </w:t>
      </w:r>
      <w:proofErr w:type="gramStart"/>
      <w:r w:rsidR="008A2C51" w:rsidRPr="00554EA8">
        <w:rPr>
          <w:rFonts w:ascii="Times New Roman" w:hAnsi="Times New Roman"/>
          <w:noProof w:val="0"/>
          <w:sz w:val="24"/>
          <w:lang w:val="en-US"/>
        </w:rPr>
        <w:t>believe’(</w:t>
      </w:r>
      <w:proofErr w:type="spellStart"/>
      <w:proofErr w:type="gramEnd"/>
      <w:r w:rsidR="008A2C51" w:rsidRPr="00554EA8">
        <w:rPr>
          <w:rFonts w:ascii="Times New Roman" w:hAnsi="Times New Roman"/>
          <w:noProof w:val="0"/>
          <w:sz w:val="24"/>
          <w:lang w:val="en-US"/>
        </w:rPr>
        <w:t>i</w:t>
      </w:r>
      <w:proofErr w:type="spellEnd"/>
      <w:r w:rsidR="008A2C51" w:rsidRPr="00554EA8">
        <w:rPr>
          <w:rFonts w:ascii="Times New Roman" w:hAnsi="Times New Roman"/>
          <w:noProof w:val="0"/>
          <w:sz w:val="24"/>
          <w:lang w:val="en-US"/>
        </w:rPr>
        <w:t xml:space="preserve">, the-dean’, </w:t>
      </w:r>
      <w:r w:rsidR="008A2C51" w:rsidRPr="00554EA8">
        <w:rPr>
          <w:rFonts w:ascii="Times New Roman" w:hAnsi="Times New Roman"/>
          <w:noProof w:val="0"/>
          <w:sz w:val="24"/>
          <w:lang w:val="en-US"/>
        </w:rPr>
        <w:sym w:font="Symbol" w:char="F06C"/>
      </w:r>
      <w:r w:rsidR="008A2C51" w:rsidRPr="00554EA8">
        <w:rPr>
          <w:rFonts w:ascii="Times New Roman" w:hAnsi="Times New Roman"/>
          <w:noProof w:val="0"/>
          <w:sz w:val="24"/>
          <w:lang w:val="en-US"/>
        </w:rPr>
        <w:t>i</w:t>
      </w:r>
      <w:r w:rsidR="008A2C51" w:rsidRPr="00554EA8">
        <w:rPr>
          <w:rFonts w:ascii="Times New Roman" w:hAnsi="Times New Roman"/>
          <w:noProof w:val="0"/>
          <w:sz w:val="24"/>
          <w:vertAlign w:val="subscript"/>
          <w:lang w:val="en-US"/>
        </w:rPr>
        <w:t>0</w:t>
      </w:r>
      <w:r w:rsidR="008A2C51" w:rsidRPr="00554EA8">
        <w:rPr>
          <w:rFonts w:ascii="Times New Roman" w:hAnsi="Times New Roman"/>
          <w:noProof w:val="0"/>
          <w:sz w:val="24"/>
          <w:lang w:val="en-US"/>
        </w:rPr>
        <w:t xml:space="preserve"> ^</w:t>
      </w:r>
      <w:r w:rsidR="008A2C51" w:rsidRPr="00554EA8">
        <w:rPr>
          <w:rFonts w:ascii="Symbol" w:hAnsi="Symbol"/>
          <w:noProof w:val="0"/>
          <w:sz w:val="24"/>
          <w:lang w:val="en-US"/>
        </w:rPr>
        <w:t></w:t>
      </w:r>
      <w:proofErr w:type="spellStart"/>
      <w:r w:rsidR="008A2C51" w:rsidRPr="00554EA8">
        <w:rPr>
          <w:rFonts w:ascii="Times New Roman" w:hAnsi="Times New Roman"/>
          <w:noProof w:val="0"/>
          <w:sz w:val="24"/>
          <w:lang w:val="en-US"/>
        </w:rPr>
        <w:t>i</w:t>
      </w:r>
      <w:proofErr w:type="spellEnd"/>
      <w:r w:rsidR="008A2C51" w:rsidRPr="00554EA8">
        <w:rPr>
          <w:rFonts w:ascii="Times New Roman" w:hAnsi="Times New Roman"/>
          <w:noProof w:val="0"/>
          <w:sz w:val="24"/>
          <w:lang w:val="en-US"/>
        </w:rPr>
        <w:t>’[</w:t>
      </w:r>
      <w:proofErr w:type="spellStart"/>
      <w:r w:rsidR="008A2C51" w:rsidRPr="00554EA8">
        <w:rPr>
          <w:rFonts w:ascii="Times New Roman" w:hAnsi="Times New Roman"/>
          <w:noProof w:val="0"/>
          <w:sz w:val="24"/>
          <w:lang w:val="en-US"/>
        </w:rPr>
        <w:t>i</w:t>
      </w:r>
      <w:proofErr w:type="spellEnd"/>
      <w:r w:rsidR="008A2C51" w:rsidRPr="00554EA8">
        <w:rPr>
          <w:rFonts w:ascii="Times New Roman" w:hAnsi="Times New Roman"/>
          <w:noProof w:val="0"/>
          <w:sz w:val="24"/>
          <w:lang w:val="en-US"/>
        </w:rPr>
        <w:t>’</w:t>
      </w:r>
      <w:r w:rsidR="008A2C51" w:rsidRPr="00554EA8">
        <w:rPr>
          <w:rFonts w:ascii="Symbol" w:hAnsi="Symbol"/>
          <w:noProof w:val="0"/>
          <w:sz w:val="24"/>
          <w:lang w:val="en-US"/>
        </w:rPr>
        <w:t></w:t>
      </w:r>
      <w:r w:rsidR="008A2C51" w:rsidRPr="00554EA8">
        <w:rPr>
          <w:rFonts w:ascii="Symbol" w:hAnsi="Symbol"/>
          <w:noProof w:val="0"/>
          <w:sz w:val="24"/>
          <w:lang w:val="en-US"/>
        </w:rPr>
        <w:t></w:t>
      </w:r>
      <w:r w:rsidR="008A2C51" w:rsidRPr="00554EA8">
        <w:rPr>
          <w:rFonts w:ascii="Times New Roman" w:hAnsi="Times New Roman"/>
          <w:noProof w:val="0"/>
          <w:sz w:val="24"/>
          <w:lang w:val="en-US"/>
        </w:rPr>
        <w:t>i</w:t>
      </w:r>
      <w:r w:rsidR="008A2C51" w:rsidRPr="00554EA8">
        <w:rPr>
          <w:rFonts w:ascii="Times New Roman" w:hAnsi="Times New Roman"/>
          <w:noProof w:val="0"/>
          <w:sz w:val="24"/>
          <w:vertAlign w:val="subscript"/>
          <w:lang w:val="en-US"/>
        </w:rPr>
        <w:t>0</w:t>
      </w:r>
      <w:r w:rsidR="008A2C51" w:rsidRPr="00554EA8">
        <w:rPr>
          <w:rFonts w:ascii="Times New Roman" w:hAnsi="Times New Roman"/>
          <w:noProof w:val="0"/>
          <w:sz w:val="24"/>
          <w:lang w:val="en-US"/>
        </w:rPr>
        <w:t xml:space="preserve"> &amp; ¬(</w:t>
      </w:r>
      <w:proofErr w:type="spellStart"/>
      <w:r w:rsidR="008A2C51" w:rsidRPr="00554EA8">
        <w:rPr>
          <w:rFonts w:ascii="Times New Roman" w:hAnsi="Times New Roman"/>
          <w:noProof w:val="0"/>
          <w:sz w:val="24"/>
          <w:lang w:val="en-US"/>
        </w:rPr>
        <w:t>i</w:t>
      </w:r>
      <w:proofErr w:type="spellEnd"/>
      <w:r w:rsidR="008A2C51" w:rsidRPr="00554EA8">
        <w:rPr>
          <w:rFonts w:ascii="Times New Roman" w:hAnsi="Times New Roman"/>
          <w:noProof w:val="0"/>
          <w:sz w:val="24"/>
          <w:lang w:val="en-US"/>
        </w:rPr>
        <w:t>’&lt;</w:t>
      </w:r>
      <w:proofErr w:type="spellStart"/>
      <w:r w:rsidR="008A2C51" w:rsidRPr="00554EA8">
        <w:rPr>
          <w:rFonts w:ascii="Times New Roman" w:hAnsi="Times New Roman"/>
          <w:noProof w:val="0"/>
          <w:sz w:val="24"/>
          <w:lang w:val="en-US"/>
        </w:rPr>
        <w:t>st</w:t>
      </w:r>
      <w:proofErr w:type="spellEnd"/>
      <w:r w:rsidR="008A2C51" w:rsidRPr="00554EA8">
        <w:rPr>
          <w:rFonts w:ascii="Times New Roman" w:hAnsi="Times New Roman"/>
          <w:noProof w:val="0"/>
          <w:sz w:val="24"/>
          <w:lang w:val="en-US"/>
        </w:rPr>
        <w:t>) &amp; ¬be-good’(</w:t>
      </w:r>
      <w:proofErr w:type="spellStart"/>
      <w:r w:rsidR="008A2C51" w:rsidRPr="00554EA8">
        <w:rPr>
          <w:rFonts w:ascii="Times New Roman" w:hAnsi="Times New Roman"/>
          <w:noProof w:val="0"/>
          <w:sz w:val="24"/>
          <w:lang w:val="en-US"/>
        </w:rPr>
        <w:t>i</w:t>
      </w:r>
      <w:proofErr w:type="spellEnd"/>
      <w:r w:rsidR="008A2C51" w:rsidRPr="00554EA8">
        <w:rPr>
          <w:rFonts w:ascii="Times New Roman" w:hAnsi="Times New Roman"/>
          <w:noProof w:val="0"/>
          <w:sz w:val="24"/>
          <w:lang w:val="en-US"/>
        </w:rPr>
        <w:t>’, Bill’s-</w:t>
      </w:r>
      <w:r w:rsidR="007459CD">
        <w:rPr>
          <w:rFonts w:ascii="Times New Roman" w:hAnsi="Times New Roman"/>
          <w:noProof w:val="0"/>
          <w:sz w:val="24"/>
          <w:lang w:val="en-US"/>
        </w:rPr>
        <w:tab/>
      </w:r>
      <w:r w:rsidR="008A2C51" w:rsidRPr="00554EA8">
        <w:rPr>
          <w:rFonts w:ascii="Times New Roman" w:hAnsi="Times New Roman"/>
          <w:noProof w:val="0"/>
          <w:sz w:val="24"/>
          <w:lang w:val="en-US"/>
        </w:rPr>
        <w:t>records’)])]</w:t>
      </w:r>
    </w:p>
    <w:p w14:paraId="2843E728" w14:textId="77777777" w:rsidR="00AD71EB" w:rsidRPr="00554EA8" w:rsidRDefault="00AD71EB" w:rsidP="006F1A86">
      <w:pPr>
        <w:pStyle w:val="PlainText"/>
        <w:spacing w:line="480" w:lineRule="auto"/>
        <w:jc w:val="both"/>
        <w:rPr>
          <w:rFonts w:ascii="Times New Roman" w:hAnsi="Times New Roman"/>
          <w:noProof w:val="0"/>
          <w:sz w:val="24"/>
          <w:lang w:val="en-US"/>
        </w:rPr>
      </w:pPr>
    </w:p>
    <w:p w14:paraId="27F6D419" w14:textId="4A029C82"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Note that by the above definition of the present tense, the two temporal readings in these sentences are obtained. The condition of not being an interval prior to the ST can be satisfied in d</w:t>
      </w:r>
      <w:r w:rsidR="00EB1D1E">
        <w:rPr>
          <w:rFonts w:ascii="Times New Roman" w:hAnsi="Times New Roman"/>
          <w:noProof w:val="0"/>
          <w:sz w:val="24"/>
          <w:lang w:val="en-US"/>
        </w:rPr>
        <w:t>ifferent ways. For example, (31</w:t>
      </w:r>
      <w:r w:rsidR="005D40F2">
        <w:rPr>
          <w:rFonts w:ascii="Times New Roman" w:hAnsi="Times New Roman"/>
          <w:noProof w:val="0"/>
          <w:sz w:val="24"/>
          <w:lang w:val="en-US"/>
        </w:rPr>
        <w:t>a</w:t>
      </w:r>
      <w:r w:rsidRPr="00554EA8">
        <w:rPr>
          <w:rFonts w:ascii="Times New Roman" w:hAnsi="Times New Roman"/>
          <w:noProof w:val="0"/>
          <w:sz w:val="24"/>
          <w:lang w:val="en-US"/>
        </w:rPr>
        <w:t>) is true in two possible situations: when Ms</w:t>
      </w:r>
      <w:r w:rsidR="0022141C">
        <w:rPr>
          <w:rFonts w:ascii="Times New Roman" w:hAnsi="Times New Roman"/>
          <w:noProof w:val="0"/>
          <w:sz w:val="24"/>
          <w:lang w:val="en-US"/>
        </w:rPr>
        <w:t>.</w:t>
      </w:r>
      <w:r w:rsidRPr="00554EA8">
        <w:rPr>
          <w:rFonts w:ascii="Times New Roman" w:hAnsi="Times New Roman"/>
          <w:noProof w:val="0"/>
          <w:sz w:val="24"/>
          <w:lang w:val="en-US"/>
        </w:rPr>
        <w:t xml:space="preserve"> Jones is the </w:t>
      </w:r>
      <w:r w:rsidR="00EA30A0" w:rsidRPr="00554EA8">
        <w:rPr>
          <w:rFonts w:ascii="Times New Roman" w:hAnsi="Times New Roman"/>
          <w:noProof w:val="0"/>
          <w:sz w:val="24"/>
          <w:lang w:val="en-US"/>
        </w:rPr>
        <w:t>dean</w:t>
      </w:r>
      <w:r w:rsidR="00EA30A0">
        <w:rPr>
          <w:rFonts w:ascii="Times New Roman" w:hAnsi="Times New Roman"/>
          <w:noProof w:val="0"/>
          <w:sz w:val="24"/>
          <w:lang w:val="en-US"/>
        </w:rPr>
        <w:t>’</w:t>
      </w:r>
      <w:r w:rsidR="00EA30A0" w:rsidRPr="00554EA8">
        <w:rPr>
          <w:rFonts w:ascii="Times New Roman" w:hAnsi="Times New Roman"/>
          <w:noProof w:val="0"/>
          <w:sz w:val="24"/>
          <w:lang w:val="en-US"/>
        </w:rPr>
        <w:t xml:space="preserve">s </w:t>
      </w:r>
      <w:r w:rsidRPr="00554EA8">
        <w:rPr>
          <w:rFonts w:ascii="Times New Roman" w:hAnsi="Times New Roman"/>
          <w:noProof w:val="0"/>
          <w:sz w:val="24"/>
          <w:lang w:val="en-US"/>
        </w:rPr>
        <w:t xml:space="preserve">wife at some future interval overlapping with the </w:t>
      </w:r>
      <w:r w:rsidR="00EA30A0" w:rsidRPr="00554EA8">
        <w:rPr>
          <w:rFonts w:ascii="Times New Roman" w:hAnsi="Times New Roman"/>
          <w:noProof w:val="0"/>
          <w:sz w:val="24"/>
          <w:lang w:val="en-US"/>
        </w:rPr>
        <w:t>dean</w:t>
      </w:r>
      <w:r w:rsidR="00EA30A0">
        <w:rPr>
          <w:rFonts w:ascii="Times New Roman" w:hAnsi="Times New Roman"/>
          <w:noProof w:val="0"/>
          <w:sz w:val="24"/>
          <w:lang w:val="en-US"/>
        </w:rPr>
        <w:t>’</w:t>
      </w:r>
      <w:r w:rsidR="00EA30A0" w:rsidRPr="00554EA8">
        <w:rPr>
          <w:rFonts w:ascii="Times New Roman" w:hAnsi="Times New Roman"/>
          <w:noProof w:val="0"/>
          <w:sz w:val="24"/>
          <w:lang w:val="en-US"/>
        </w:rPr>
        <w:t xml:space="preserve">s </w:t>
      </w:r>
      <w:r w:rsidRPr="00554EA8">
        <w:rPr>
          <w:rFonts w:ascii="Times New Roman" w:hAnsi="Times New Roman"/>
          <w:noProof w:val="0"/>
          <w:sz w:val="24"/>
          <w:lang w:val="en-US"/>
        </w:rPr>
        <w:t>saying time, and when Ms</w:t>
      </w:r>
      <w:r w:rsidR="0022141C">
        <w:rPr>
          <w:rFonts w:ascii="Times New Roman" w:hAnsi="Times New Roman"/>
          <w:noProof w:val="0"/>
          <w:sz w:val="24"/>
          <w:lang w:val="en-US"/>
        </w:rPr>
        <w:t>.</w:t>
      </w:r>
      <w:r w:rsidRPr="00554EA8">
        <w:rPr>
          <w:rFonts w:ascii="Times New Roman" w:hAnsi="Times New Roman"/>
          <w:noProof w:val="0"/>
          <w:sz w:val="24"/>
          <w:lang w:val="en-US"/>
        </w:rPr>
        <w:t xml:space="preserve"> Jones is currently the </w:t>
      </w:r>
      <w:r w:rsidR="00EA30A0" w:rsidRPr="00554EA8">
        <w:rPr>
          <w:rFonts w:ascii="Times New Roman" w:hAnsi="Times New Roman"/>
          <w:noProof w:val="0"/>
          <w:sz w:val="24"/>
          <w:lang w:val="en-US"/>
        </w:rPr>
        <w:t>dean</w:t>
      </w:r>
      <w:r w:rsidR="00EA30A0">
        <w:rPr>
          <w:rFonts w:ascii="Times New Roman" w:hAnsi="Times New Roman"/>
          <w:noProof w:val="0"/>
          <w:sz w:val="24"/>
          <w:lang w:val="en-US"/>
        </w:rPr>
        <w:t>’</w:t>
      </w:r>
      <w:r w:rsidR="00EA30A0" w:rsidRPr="00554EA8">
        <w:rPr>
          <w:rFonts w:ascii="Times New Roman" w:hAnsi="Times New Roman"/>
          <w:noProof w:val="0"/>
          <w:sz w:val="24"/>
          <w:lang w:val="en-US"/>
        </w:rPr>
        <w:t xml:space="preserve">s </w:t>
      </w:r>
      <w:r w:rsidRPr="00554EA8">
        <w:rPr>
          <w:rFonts w:ascii="Times New Roman" w:hAnsi="Times New Roman"/>
          <w:noProof w:val="0"/>
          <w:sz w:val="24"/>
          <w:lang w:val="en-US"/>
        </w:rPr>
        <w:t xml:space="preserve">wife and continues to be until the </w:t>
      </w:r>
      <w:r w:rsidR="00EA30A0" w:rsidRPr="00554EA8">
        <w:rPr>
          <w:rFonts w:ascii="Times New Roman" w:hAnsi="Times New Roman"/>
          <w:noProof w:val="0"/>
          <w:sz w:val="24"/>
          <w:lang w:val="en-US"/>
        </w:rPr>
        <w:t>dean</w:t>
      </w:r>
      <w:r w:rsidR="00EA30A0">
        <w:rPr>
          <w:rFonts w:ascii="Times New Roman" w:hAnsi="Times New Roman"/>
          <w:noProof w:val="0"/>
          <w:sz w:val="24"/>
          <w:lang w:val="en-US"/>
        </w:rPr>
        <w:t>’</w:t>
      </w:r>
      <w:r w:rsidR="00EA30A0" w:rsidRPr="00554EA8">
        <w:rPr>
          <w:rFonts w:ascii="Times New Roman" w:hAnsi="Times New Roman"/>
          <w:noProof w:val="0"/>
          <w:sz w:val="24"/>
          <w:lang w:val="en-US"/>
        </w:rPr>
        <w:t xml:space="preserve">s </w:t>
      </w:r>
      <w:r w:rsidRPr="00554EA8">
        <w:rPr>
          <w:rFonts w:ascii="Times New Roman" w:hAnsi="Times New Roman"/>
          <w:noProof w:val="0"/>
          <w:sz w:val="24"/>
          <w:lang w:val="en-US"/>
        </w:rPr>
        <w:t xml:space="preserve">saying time. In the first case, the event time of the present complement </w:t>
      </w:r>
      <w:proofErr w:type="spellStart"/>
      <w:r w:rsidRPr="0022141C">
        <w:rPr>
          <w:rFonts w:ascii="Times New Roman" w:hAnsi="Times New Roman"/>
          <w:i/>
          <w:noProof w:val="0"/>
          <w:sz w:val="24"/>
          <w:lang w:val="en-US"/>
        </w:rPr>
        <w:t>i</w:t>
      </w:r>
      <w:proofErr w:type="spellEnd"/>
      <w:r w:rsidRPr="0022141C">
        <w:rPr>
          <w:rFonts w:ascii="Times New Roman" w:hAnsi="Times New Roman"/>
          <w:i/>
          <w:noProof w:val="0"/>
          <w:sz w:val="24"/>
          <w:lang w:val="en-US"/>
        </w:rPr>
        <w:t>'</w:t>
      </w:r>
      <w:r w:rsidRPr="00554EA8">
        <w:rPr>
          <w:rFonts w:ascii="Times New Roman" w:hAnsi="Times New Roman"/>
          <w:noProof w:val="0"/>
          <w:sz w:val="24"/>
          <w:lang w:val="en-US"/>
        </w:rPr>
        <w:t xml:space="preserve"> is a future interval overlapping with the future local evaluation time. In the other case, this interval is extended enough to overlap with the ST and the future local evaluation time. Whether the embedded interval overlaps with the ST will be determined by the context. </w:t>
      </w:r>
    </w:p>
    <w:p w14:paraId="43338E3C" w14:textId="71CF863C" w:rsidR="008A2C51" w:rsidRPr="00554EA8" w:rsidRDefault="008A2C51" w:rsidP="00EF6B00">
      <w:pPr>
        <w:pStyle w:val="PlainText"/>
        <w:spacing w:line="480" w:lineRule="auto"/>
        <w:ind w:firstLine="284"/>
        <w:jc w:val="both"/>
        <w:rPr>
          <w:rFonts w:ascii="Times New Roman" w:hAnsi="Times New Roman"/>
          <w:noProof w:val="0"/>
          <w:sz w:val="24"/>
          <w:lang w:val="en-US"/>
        </w:rPr>
      </w:pPr>
      <w:r w:rsidRPr="00554EA8">
        <w:rPr>
          <w:rFonts w:ascii="Times New Roman" w:hAnsi="Times New Roman"/>
          <w:noProof w:val="0"/>
          <w:sz w:val="24"/>
          <w:lang w:val="en-US"/>
        </w:rPr>
        <w:t xml:space="preserve">When the double access reading obtains, there is a mismatch between the content actually believed, which did not include a reference to ST, and that reported. As in the case of present under past, the speaker attributes an implicit future attitude based on an inference including common sense assumptions. The speaker attributes an attitude that will be such that, given </w:t>
      </w:r>
      <w:r w:rsidRPr="00554EA8">
        <w:rPr>
          <w:rFonts w:ascii="Times New Roman" w:hAnsi="Times New Roman"/>
          <w:noProof w:val="0"/>
          <w:sz w:val="24"/>
          <w:lang w:val="en-US"/>
        </w:rPr>
        <w:lastRenderedPageBreak/>
        <w:t xml:space="preserve">normal assumptions, it will entail something true about the past of the attitude time (the ST), although the attitude holder may not know this at the ST. The difference with present under past reports is that what is entailed by the belief worlds looks backward instead of forward, i.e., once the believer acquires certain knowledge, his/her view of the past </w:t>
      </w:r>
      <w:r w:rsidR="00EB1D1E">
        <w:rPr>
          <w:rFonts w:ascii="Times New Roman" w:hAnsi="Times New Roman"/>
          <w:noProof w:val="0"/>
          <w:sz w:val="24"/>
          <w:lang w:val="en-US"/>
        </w:rPr>
        <w:t>will change. For example, in (32</w:t>
      </w:r>
      <w:r w:rsidRPr="00554EA8">
        <w:rPr>
          <w:rFonts w:ascii="Times New Roman" w:hAnsi="Times New Roman"/>
          <w:noProof w:val="0"/>
          <w:sz w:val="24"/>
          <w:lang w:val="en-US"/>
        </w:rPr>
        <w:t xml:space="preserve">), the dean will believe that </w:t>
      </w:r>
      <w:r w:rsidR="00C51B69" w:rsidRPr="00554EA8">
        <w:rPr>
          <w:rFonts w:ascii="Times New Roman" w:hAnsi="Times New Roman"/>
          <w:noProof w:val="0"/>
          <w:sz w:val="24"/>
          <w:lang w:val="en-US"/>
        </w:rPr>
        <w:t>Bill</w:t>
      </w:r>
      <w:r w:rsidR="00C51B69">
        <w:rPr>
          <w:rFonts w:ascii="Times New Roman" w:hAnsi="Times New Roman"/>
          <w:noProof w:val="0"/>
          <w:sz w:val="24"/>
          <w:lang w:val="en-US"/>
        </w:rPr>
        <w:t>’</w:t>
      </w:r>
      <w:r w:rsidR="00C51B69" w:rsidRPr="00554EA8">
        <w:rPr>
          <w:rFonts w:ascii="Times New Roman" w:hAnsi="Times New Roman"/>
          <w:noProof w:val="0"/>
          <w:sz w:val="24"/>
          <w:lang w:val="en-US"/>
        </w:rPr>
        <w:t xml:space="preserve">s </w:t>
      </w:r>
      <w:r w:rsidRPr="00554EA8">
        <w:rPr>
          <w:rFonts w:ascii="Times New Roman" w:hAnsi="Times New Roman"/>
          <w:noProof w:val="0"/>
          <w:sz w:val="24"/>
          <w:lang w:val="en-US"/>
        </w:rPr>
        <w:t xml:space="preserve">records are bad at a future time </w:t>
      </w:r>
      <w:r w:rsidRPr="0022141C">
        <w:rPr>
          <w:rFonts w:ascii="Times New Roman" w:hAnsi="Times New Roman"/>
          <w:i/>
          <w:noProof w:val="0"/>
          <w:sz w:val="24"/>
          <w:lang w:val="en-US"/>
        </w:rPr>
        <w:t>t</w:t>
      </w:r>
      <w:r w:rsidRPr="00554EA8">
        <w:rPr>
          <w:rFonts w:ascii="Times New Roman" w:hAnsi="Times New Roman"/>
          <w:noProof w:val="0"/>
          <w:sz w:val="24"/>
          <w:lang w:val="en-US"/>
        </w:rPr>
        <w:t xml:space="preserve">. But, since the dean will learn that </w:t>
      </w:r>
      <w:r w:rsidR="00C51B69" w:rsidRPr="00554EA8">
        <w:rPr>
          <w:rFonts w:ascii="Times New Roman" w:hAnsi="Times New Roman"/>
          <w:noProof w:val="0"/>
          <w:sz w:val="24"/>
          <w:lang w:val="en-US"/>
        </w:rPr>
        <w:t>Bill</w:t>
      </w:r>
      <w:r w:rsidR="00C51B69">
        <w:rPr>
          <w:rFonts w:ascii="Times New Roman" w:hAnsi="Times New Roman"/>
          <w:noProof w:val="0"/>
          <w:sz w:val="24"/>
          <w:lang w:val="en-US"/>
        </w:rPr>
        <w:t>’</w:t>
      </w:r>
      <w:r w:rsidR="00C51B69" w:rsidRPr="00554EA8">
        <w:rPr>
          <w:rFonts w:ascii="Times New Roman" w:hAnsi="Times New Roman"/>
          <w:noProof w:val="0"/>
          <w:sz w:val="24"/>
          <w:lang w:val="en-US"/>
        </w:rPr>
        <w:t xml:space="preserve">s </w:t>
      </w:r>
      <w:r w:rsidRPr="00554EA8">
        <w:rPr>
          <w:rFonts w:ascii="Times New Roman" w:hAnsi="Times New Roman"/>
          <w:noProof w:val="0"/>
          <w:sz w:val="24"/>
          <w:lang w:val="en-US"/>
        </w:rPr>
        <w:t xml:space="preserve">records are generally bad at an interval </w:t>
      </w:r>
      <w:proofErr w:type="spellStart"/>
      <w:r w:rsidRPr="0022141C">
        <w:rPr>
          <w:rFonts w:ascii="Times New Roman" w:hAnsi="Times New Roman"/>
          <w:i/>
          <w:noProof w:val="0"/>
          <w:sz w:val="24"/>
          <w:lang w:val="en-US"/>
        </w:rPr>
        <w:t>i</w:t>
      </w:r>
      <w:proofErr w:type="spellEnd"/>
      <w:r w:rsidRPr="00554EA8">
        <w:rPr>
          <w:rFonts w:ascii="Times New Roman" w:hAnsi="Times New Roman"/>
          <w:noProof w:val="0"/>
          <w:sz w:val="24"/>
          <w:lang w:val="en-US"/>
        </w:rPr>
        <w:t xml:space="preserve"> including </w:t>
      </w:r>
      <w:r w:rsidRPr="0022141C">
        <w:rPr>
          <w:rFonts w:ascii="Times New Roman" w:hAnsi="Times New Roman"/>
          <w:i/>
          <w:noProof w:val="0"/>
          <w:sz w:val="24"/>
          <w:lang w:val="en-US"/>
        </w:rPr>
        <w:t>t</w:t>
      </w:r>
      <w:r w:rsidRPr="00554EA8">
        <w:rPr>
          <w:rFonts w:ascii="Times New Roman" w:hAnsi="Times New Roman"/>
          <w:noProof w:val="0"/>
          <w:sz w:val="24"/>
          <w:lang w:val="en-US"/>
        </w:rPr>
        <w:t xml:space="preserve">, and since </w:t>
      </w:r>
      <w:proofErr w:type="spellStart"/>
      <w:r w:rsidRPr="0022141C">
        <w:rPr>
          <w:rFonts w:ascii="Times New Roman" w:hAnsi="Times New Roman"/>
          <w:i/>
          <w:noProof w:val="0"/>
          <w:sz w:val="24"/>
          <w:lang w:val="en-US"/>
        </w:rPr>
        <w:t>i</w:t>
      </w:r>
      <w:proofErr w:type="spellEnd"/>
      <w:r w:rsidRPr="00554EA8">
        <w:rPr>
          <w:rFonts w:ascii="Times New Roman" w:hAnsi="Times New Roman"/>
          <w:noProof w:val="0"/>
          <w:sz w:val="24"/>
          <w:lang w:val="en-US"/>
        </w:rPr>
        <w:t xml:space="preserve"> includes </w:t>
      </w:r>
      <w:r w:rsidR="0022141C">
        <w:rPr>
          <w:rFonts w:ascii="Times New Roman" w:hAnsi="Times New Roman"/>
          <w:i/>
          <w:noProof w:val="0"/>
          <w:sz w:val="24"/>
          <w:lang w:val="en-US"/>
        </w:rPr>
        <w:t>t−</w:t>
      </w:r>
      <w:r w:rsidRPr="0022141C">
        <w:rPr>
          <w:rFonts w:ascii="Times New Roman" w:hAnsi="Times New Roman"/>
          <w:i/>
          <w:noProof w:val="0"/>
          <w:sz w:val="24"/>
          <w:lang w:val="en-US"/>
        </w:rPr>
        <w:t>1</w:t>
      </w:r>
      <w:r w:rsidRPr="00554EA8">
        <w:rPr>
          <w:rFonts w:ascii="Times New Roman" w:hAnsi="Times New Roman"/>
          <w:noProof w:val="0"/>
          <w:sz w:val="24"/>
          <w:lang w:val="en-US"/>
        </w:rPr>
        <w:t xml:space="preserve"> (the ST), it follows that the dean will believe that </w:t>
      </w:r>
      <w:r w:rsidR="00C51B69" w:rsidRPr="00554EA8">
        <w:rPr>
          <w:rFonts w:ascii="Times New Roman" w:hAnsi="Times New Roman"/>
          <w:noProof w:val="0"/>
          <w:sz w:val="24"/>
          <w:lang w:val="en-US"/>
        </w:rPr>
        <w:t>Bill</w:t>
      </w:r>
      <w:r w:rsidR="00C51B69">
        <w:rPr>
          <w:rFonts w:ascii="Times New Roman" w:hAnsi="Times New Roman"/>
          <w:noProof w:val="0"/>
          <w:sz w:val="24"/>
          <w:lang w:val="en-US"/>
        </w:rPr>
        <w:t>’</w:t>
      </w:r>
      <w:r w:rsidR="00C51B69" w:rsidRPr="00554EA8">
        <w:rPr>
          <w:rFonts w:ascii="Times New Roman" w:hAnsi="Times New Roman"/>
          <w:noProof w:val="0"/>
          <w:sz w:val="24"/>
          <w:lang w:val="en-US"/>
        </w:rPr>
        <w:t xml:space="preserve">s </w:t>
      </w:r>
      <w:r w:rsidRPr="00554EA8">
        <w:rPr>
          <w:rFonts w:ascii="Times New Roman" w:hAnsi="Times New Roman"/>
          <w:noProof w:val="0"/>
          <w:sz w:val="24"/>
          <w:lang w:val="en-US"/>
        </w:rPr>
        <w:t>records are bad at an interval including</w:t>
      </w:r>
      <w:r w:rsidR="0022141C" w:rsidRPr="0022141C">
        <w:rPr>
          <w:rFonts w:ascii="Times New Roman" w:hAnsi="Times New Roman"/>
          <w:i/>
          <w:noProof w:val="0"/>
          <w:sz w:val="24"/>
          <w:lang w:val="en-US"/>
        </w:rPr>
        <w:t xml:space="preserve"> </w:t>
      </w:r>
      <w:r w:rsidR="0022141C">
        <w:rPr>
          <w:rFonts w:ascii="Times New Roman" w:hAnsi="Times New Roman"/>
          <w:i/>
          <w:noProof w:val="0"/>
          <w:sz w:val="24"/>
          <w:lang w:val="en-US"/>
        </w:rPr>
        <w:t>t−</w:t>
      </w:r>
      <w:r w:rsidR="0022141C" w:rsidRPr="0022141C">
        <w:rPr>
          <w:rFonts w:ascii="Times New Roman" w:hAnsi="Times New Roman"/>
          <w:i/>
          <w:noProof w:val="0"/>
          <w:sz w:val="24"/>
          <w:lang w:val="en-US"/>
        </w:rPr>
        <w:t>1</w:t>
      </w:r>
      <w:r w:rsidR="00EB1D1E">
        <w:rPr>
          <w:rFonts w:ascii="Times New Roman" w:hAnsi="Times New Roman"/>
          <w:noProof w:val="0"/>
          <w:sz w:val="24"/>
          <w:lang w:val="en-US"/>
        </w:rPr>
        <w:t>. (31</w:t>
      </w:r>
      <w:r w:rsidRPr="00554EA8">
        <w:rPr>
          <w:rFonts w:ascii="Times New Roman" w:hAnsi="Times New Roman"/>
          <w:noProof w:val="0"/>
          <w:sz w:val="24"/>
          <w:lang w:val="en-US"/>
        </w:rPr>
        <w:t xml:space="preserve">) </w:t>
      </w:r>
      <w:proofErr w:type="gramStart"/>
      <w:r w:rsidRPr="00554EA8">
        <w:rPr>
          <w:rFonts w:ascii="Times New Roman" w:hAnsi="Times New Roman"/>
          <w:noProof w:val="0"/>
          <w:sz w:val="24"/>
          <w:lang w:val="en-US"/>
        </w:rPr>
        <w:t>behaves</w:t>
      </w:r>
      <w:proofErr w:type="gramEnd"/>
      <w:r w:rsidRPr="00554EA8">
        <w:rPr>
          <w:rFonts w:ascii="Times New Roman" w:hAnsi="Times New Roman"/>
          <w:noProof w:val="0"/>
          <w:sz w:val="24"/>
          <w:lang w:val="en-US"/>
        </w:rPr>
        <w:t xml:space="preserve"> similarly, except that here, since a verbal attitude is involved, the dean will not necessar</w:t>
      </w:r>
      <w:r w:rsidR="00EB1D1E">
        <w:rPr>
          <w:rFonts w:ascii="Times New Roman" w:hAnsi="Times New Roman"/>
          <w:noProof w:val="0"/>
          <w:sz w:val="24"/>
          <w:lang w:val="en-US"/>
        </w:rPr>
        <w:t>ily acquire a new belief, as (32</w:t>
      </w:r>
      <w:r w:rsidRPr="00554EA8">
        <w:rPr>
          <w:rFonts w:ascii="Times New Roman" w:hAnsi="Times New Roman"/>
          <w:noProof w:val="0"/>
          <w:sz w:val="24"/>
          <w:lang w:val="en-US"/>
        </w:rPr>
        <w:t xml:space="preserve">) suggests, but could say what he/she already knows. </w:t>
      </w:r>
    </w:p>
    <w:p w14:paraId="2BE474C1" w14:textId="77777777" w:rsidR="008A2C51" w:rsidRDefault="008A2C51" w:rsidP="00EF6B00">
      <w:pPr>
        <w:pStyle w:val="PlainText"/>
        <w:spacing w:line="480" w:lineRule="auto"/>
        <w:ind w:firstLine="284"/>
        <w:jc w:val="both"/>
        <w:rPr>
          <w:rFonts w:ascii="Times New Roman" w:hAnsi="Times New Roman"/>
          <w:noProof w:val="0"/>
          <w:sz w:val="24"/>
          <w:lang w:val="en-US"/>
        </w:rPr>
      </w:pPr>
      <w:r w:rsidRPr="00554EA8">
        <w:rPr>
          <w:rFonts w:ascii="Times New Roman" w:hAnsi="Times New Roman"/>
          <w:noProof w:val="0"/>
          <w:sz w:val="24"/>
          <w:lang w:val="en-US"/>
        </w:rPr>
        <w:t>This analysis is supported by facts similar to those found with present under past reports regarding the continuity and actuality of the states involved. Assuming a context where Hillary is about to deceive Bill by wearing a loose dress, the future under past report need not require the currency of the state in question at the ST:</w:t>
      </w:r>
    </w:p>
    <w:p w14:paraId="5007AB18"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765FEB99" w14:textId="4CCB1BA3" w:rsidR="008A2C51" w:rsidRPr="00554EA8" w:rsidRDefault="005D40F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(33</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 xml:space="preserve">Bill will think that Hillary is pregnant. </w:t>
      </w:r>
    </w:p>
    <w:p w14:paraId="58DE4477" w14:textId="63D2C586" w:rsidR="008A2C51" w:rsidRDefault="005D40F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(34</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Humans will ne</w:t>
      </w:r>
      <w:r w:rsidR="0022141C">
        <w:rPr>
          <w:rFonts w:ascii="Times New Roman" w:hAnsi="Times New Roman"/>
          <w:noProof w:val="0"/>
          <w:sz w:val="24"/>
          <w:lang w:val="en-US"/>
        </w:rPr>
        <w:t>ver know whether there is life i</w:t>
      </w:r>
      <w:r w:rsidR="008A2C51" w:rsidRPr="00554EA8">
        <w:rPr>
          <w:rFonts w:ascii="Times New Roman" w:hAnsi="Times New Roman"/>
          <w:noProof w:val="0"/>
          <w:sz w:val="24"/>
          <w:lang w:val="en-US"/>
        </w:rPr>
        <w:t>n other galaxies.</w:t>
      </w:r>
    </w:p>
    <w:p w14:paraId="513B8F16"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61F57B0B" w14:textId="52166EF1"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 xml:space="preserve">At a future time, Bill will think that Hillary currently is and has been pregnant, given the characteristics of this state, although no state may obtain at the ST. In addition, a </w:t>
      </w:r>
      <w:r w:rsidRPr="0022141C">
        <w:rPr>
          <w:rFonts w:ascii="Times New Roman" w:hAnsi="Times New Roman"/>
          <w:i/>
          <w:noProof w:val="0"/>
          <w:sz w:val="24"/>
          <w:lang w:val="en-US"/>
        </w:rPr>
        <w:t>res</w:t>
      </w:r>
      <w:r w:rsidRPr="00554EA8">
        <w:rPr>
          <w:rFonts w:ascii="Times New Roman" w:hAnsi="Times New Roman"/>
          <w:noProof w:val="0"/>
          <w:sz w:val="24"/>
          <w:lang w:val="en-US"/>
        </w:rPr>
        <w:t xml:space="preserve"> state obtaining at the actual world is not required as (3</w:t>
      </w:r>
      <w:r w:rsidR="005D40F2">
        <w:rPr>
          <w:rFonts w:ascii="Times New Roman" w:hAnsi="Times New Roman"/>
          <w:noProof w:val="0"/>
          <w:sz w:val="24"/>
          <w:lang w:val="en-US"/>
        </w:rPr>
        <w:t>4</w:t>
      </w:r>
      <w:r w:rsidRPr="00554EA8">
        <w:rPr>
          <w:rFonts w:ascii="Times New Roman" w:hAnsi="Times New Roman"/>
          <w:noProof w:val="0"/>
          <w:sz w:val="24"/>
          <w:lang w:val="en-US"/>
        </w:rPr>
        <w:t>) shows. Thus, the inferential approach correctly accounts for these cases.</w:t>
      </w:r>
    </w:p>
    <w:p w14:paraId="217E51D4" w14:textId="77777777" w:rsidR="008A2C51" w:rsidRDefault="008A2C51" w:rsidP="00EF6B00">
      <w:pPr>
        <w:pStyle w:val="PlainText"/>
        <w:spacing w:line="480" w:lineRule="auto"/>
        <w:ind w:firstLine="284"/>
        <w:jc w:val="both"/>
        <w:rPr>
          <w:rFonts w:ascii="Times New Roman" w:hAnsi="Times New Roman"/>
          <w:noProof w:val="0"/>
          <w:sz w:val="24"/>
          <w:lang w:val="en-US"/>
        </w:rPr>
      </w:pPr>
      <w:r w:rsidRPr="00554EA8">
        <w:rPr>
          <w:rFonts w:ascii="Times New Roman" w:hAnsi="Times New Roman"/>
          <w:noProof w:val="0"/>
          <w:sz w:val="24"/>
          <w:lang w:val="en-US"/>
        </w:rPr>
        <w:t xml:space="preserve">Present under future reports are also similar to present under past ones with respect to the contrast observed between generic and episodic complements. Generic complements are usually fine independently of the time intervening between the ST and the future attribution, while the </w:t>
      </w:r>
      <w:r w:rsidRPr="00554EA8">
        <w:rPr>
          <w:rFonts w:ascii="Times New Roman" w:hAnsi="Times New Roman"/>
          <w:noProof w:val="0"/>
          <w:sz w:val="24"/>
          <w:lang w:val="en-US"/>
        </w:rPr>
        <w:lastRenderedPageBreak/>
        <w:t xml:space="preserve">felicity of temporary states with the double access reading depends on whether the assumption that the complement state holds for the indicated period is pragmatically attainable: </w:t>
      </w:r>
    </w:p>
    <w:p w14:paraId="74ED10E3"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0615FD06" w14:textId="575330A0" w:rsidR="008A2C51" w:rsidRPr="00554EA8" w:rsidRDefault="005D40F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(35</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 xml:space="preserve">Next year, the dean will believe that Bill is sad. </w:t>
      </w:r>
    </w:p>
    <w:p w14:paraId="14987BD7" w14:textId="5A026165" w:rsidR="008A2C51" w:rsidRPr="00554EA8" w:rsidRDefault="005D40F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(36</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 xml:space="preserve">Next year, the dean will believe that the secretary is pregnant. </w:t>
      </w:r>
    </w:p>
    <w:p w14:paraId="38D3A479" w14:textId="6BCF5E4E" w:rsidR="008A2C51" w:rsidRPr="00554EA8" w:rsidRDefault="005D40F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(37</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 xml:space="preserve">The dean will believe that Ms. Jones is not trustworthy. </w:t>
      </w:r>
    </w:p>
    <w:p w14:paraId="2A5986BB" w14:textId="795CCCBF" w:rsidR="008A2C51" w:rsidRDefault="005D40F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(38</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The students will think that Socrates is the greatest philosopher of all times.</w:t>
      </w:r>
    </w:p>
    <w:p w14:paraId="45ADC2C2"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5B3C0346" w14:textId="0D98D8B4" w:rsidR="008A2C51"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In the double access reading, the speaker should infer from normal pragmatic assumptions that the complement state would remain true from the attribution time backward to the ST, unless he/she has given reasons to suspend them. If such assumptions are unattainable in the common ground as in (3</w:t>
      </w:r>
      <w:r w:rsidR="005D40F2">
        <w:rPr>
          <w:rFonts w:ascii="Times New Roman" w:hAnsi="Times New Roman"/>
          <w:noProof w:val="0"/>
          <w:sz w:val="24"/>
          <w:lang w:val="en-US"/>
        </w:rPr>
        <w:t>5</w:t>
      </w:r>
      <w:r w:rsidRPr="00554EA8">
        <w:rPr>
          <w:rFonts w:ascii="Times New Roman" w:hAnsi="Times New Roman"/>
          <w:noProof w:val="0"/>
          <w:sz w:val="24"/>
          <w:lang w:val="en-US"/>
        </w:rPr>
        <w:t>) and (3</w:t>
      </w:r>
      <w:r w:rsidR="005D40F2">
        <w:rPr>
          <w:rFonts w:ascii="Times New Roman" w:hAnsi="Times New Roman"/>
          <w:noProof w:val="0"/>
          <w:sz w:val="24"/>
          <w:lang w:val="en-US"/>
        </w:rPr>
        <w:t>6</w:t>
      </w:r>
      <w:r w:rsidRPr="00554EA8">
        <w:rPr>
          <w:rFonts w:ascii="Times New Roman" w:hAnsi="Times New Roman"/>
          <w:noProof w:val="0"/>
          <w:sz w:val="24"/>
          <w:lang w:val="en-US"/>
        </w:rPr>
        <w:t xml:space="preserve">), for the same kinds of pragmatic reasons indicated for present under past, the double access reading will not arise. Thus, these brief considerations and the parallelisms noted with present under past attributions suggest that the general approach proposed for present under past sentences extends to the case of present under future. </w:t>
      </w:r>
    </w:p>
    <w:p w14:paraId="3F68993F" w14:textId="77777777" w:rsidR="006117CA" w:rsidRPr="00554EA8" w:rsidRDefault="006117CA" w:rsidP="00AD06E9">
      <w:pPr>
        <w:pStyle w:val="PlainText"/>
        <w:spacing w:line="480" w:lineRule="auto"/>
        <w:jc w:val="both"/>
        <w:rPr>
          <w:rFonts w:ascii="Times New Roman" w:hAnsi="Times New Roman"/>
          <w:noProof w:val="0"/>
          <w:sz w:val="24"/>
          <w:lang w:val="en-US"/>
        </w:rPr>
      </w:pPr>
    </w:p>
    <w:p w14:paraId="2856820D" w14:textId="6B0AABF7" w:rsidR="008A2C51" w:rsidRPr="006117CA" w:rsidRDefault="008A2C51" w:rsidP="00AD06E9">
      <w:pPr>
        <w:pStyle w:val="Heading1"/>
        <w:spacing w:line="480" w:lineRule="auto"/>
        <w:jc w:val="both"/>
        <w:rPr>
          <w:noProof w:val="0"/>
          <w:lang w:val="en-US"/>
        </w:rPr>
      </w:pPr>
      <w:r w:rsidRPr="006117CA">
        <w:rPr>
          <w:noProof w:val="0"/>
          <w:lang w:val="en-US"/>
        </w:rPr>
        <w:t>6.</w:t>
      </w:r>
      <w:r w:rsidR="006117CA" w:rsidRPr="006117CA">
        <w:rPr>
          <w:noProof w:val="0"/>
          <w:lang w:val="en-US"/>
        </w:rPr>
        <w:t xml:space="preserve"> </w:t>
      </w:r>
      <w:r w:rsidRPr="006117CA">
        <w:rPr>
          <w:noProof w:val="0"/>
          <w:lang w:val="en-US"/>
        </w:rPr>
        <w:t>Future under past</w:t>
      </w:r>
    </w:p>
    <w:p w14:paraId="19C7FC99" w14:textId="77777777" w:rsidR="008A2C51"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 xml:space="preserve">As with present tense, the future tense in embedded sentences is sensitive to the local evaluation time in a way that is constrained by its indexical reference to the ST. Consider some examples: </w:t>
      </w:r>
    </w:p>
    <w:p w14:paraId="361574B4"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28324530" w14:textId="09B2DDA6" w:rsidR="008A2C51" w:rsidRPr="00554EA8" w:rsidRDefault="005D40F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(39</w:t>
      </w:r>
      <w:r w:rsidR="008A2C51" w:rsidRPr="00554EA8">
        <w:rPr>
          <w:rFonts w:ascii="Times New Roman" w:hAnsi="Times New Roman"/>
          <w:noProof w:val="0"/>
          <w:sz w:val="24"/>
          <w:lang w:val="en-US"/>
        </w:rPr>
        <w:t xml:space="preserve">) </w:t>
      </w:r>
      <w:r w:rsidR="008A2C51" w:rsidRPr="00554EA8">
        <w:rPr>
          <w:rFonts w:ascii="Times New Roman" w:hAnsi="Times New Roman"/>
          <w:noProof w:val="0"/>
          <w:sz w:val="24"/>
          <w:lang w:val="en-US"/>
        </w:rPr>
        <w:tab/>
        <w:t>In two days, an official will announce that the president will apologize (*tomorrow).</w:t>
      </w:r>
    </w:p>
    <w:p w14:paraId="2B95007B" w14:textId="1BE217CF" w:rsidR="008A2C51" w:rsidRDefault="005D40F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(40</w:t>
      </w:r>
      <w:r w:rsidR="008A2C51" w:rsidRPr="00554EA8">
        <w:rPr>
          <w:rFonts w:ascii="Times New Roman" w:hAnsi="Times New Roman"/>
          <w:noProof w:val="0"/>
          <w:sz w:val="24"/>
          <w:lang w:val="en-US"/>
        </w:rPr>
        <w:t xml:space="preserve">) </w:t>
      </w:r>
      <w:r w:rsidR="008A2C51" w:rsidRPr="00554EA8">
        <w:rPr>
          <w:rFonts w:ascii="Times New Roman" w:hAnsi="Times New Roman"/>
          <w:noProof w:val="0"/>
          <w:sz w:val="24"/>
          <w:lang w:val="en-US"/>
        </w:rPr>
        <w:tab/>
        <w:t xml:space="preserve">A journalist said that the president will resign (*yesterday). </w:t>
      </w:r>
    </w:p>
    <w:p w14:paraId="702AEA44"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0E403173" w14:textId="7DD7DDD8" w:rsidR="008A2C51" w:rsidRPr="00554EA8" w:rsidRDefault="008A2C51" w:rsidP="00AD06E9">
      <w:pPr>
        <w:spacing w:line="480" w:lineRule="auto"/>
        <w:jc w:val="both"/>
        <w:rPr>
          <w:rFonts w:ascii="Times New Roman" w:hAnsi="Times New Roman"/>
          <w:noProof w:val="0"/>
          <w:lang w:val="en-US"/>
        </w:rPr>
      </w:pPr>
      <w:r w:rsidRPr="00554EA8">
        <w:rPr>
          <w:rFonts w:ascii="Times New Roman" w:hAnsi="Times New Roman"/>
          <w:noProof w:val="0"/>
          <w:lang w:val="en-US"/>
        </w:rPr>
        <w:lastRenderedPageBreak/>
        <w:t>Note that there is a contrast between future embedded under past and future embedded under future. Sensitivity to the local evaluation time only appears in the lat</w:t>
      </w:r>
      <w:r w:rsidR="00BA483F">
        <w:rPr>
          <w:rFonts w:ascii="Times New Roman" w:hAnsi="Times New Roman"/>
          <w:noProof w:val="0"/>
          <w:lang w:val="en-US"/>
        </w:rPr>
        <w:t>t</w:t>
      </w:r>
      <w:r w:rsidRPr="00554EA8">
        <w:rPr>
          <w:rFonts w:ascii="Times New Roman" w:hAnsi="Times New Roman"/>
          <w:noProof w:val="0"/>
          <w:lang w:val="en-US"/>
        </w:rPr>
        <w:t xml:space="preserve">er case, when the evaluation time is already located in the future. This suggests that future tense requires an interpretation relative to both the ST and the evaluation time if this time is later than the ST. Formally, the meaning of future is </w:t>
      </w:r>
      <w:r w:rsidRPr="0022141C">
        <w:rPr>
          <w:rFonts w:ascii="Symbol" w:hAnsi="Symbol"/>
          <w:i/>
          <w:noProof w:val="0"/>
          <w:lang w:val="en-US"/>
        </w:rPr>
        <w:t></w:t>
      </w:r>
      <w:r w:rsidRPr="0022141C">
        <w:rPr>
          <w:rFonts w:ascii="Times New Roman" w:hAnsi="Times New Roman"/>
          <w:i/>
          <w:noProof w:val="0"/>
          <w:lang w:val="en-US"/>
        </w:rPr>
        <w:sym w:font="Symbol" w:char="F06A"/>
      </w:r>
      <w:r w:rsidRPr="0022141C">
        <w:rPr>
          <w:rFonts w:ascii="Times New Roman" w:hAnsi="Times New Roman"/>
          <w:i/>
          <w:noProof w:val="0"/>
          <w:lang w:val="en-US"/>
        </w:rPr>
        <w:t xml:space="preserve"> </w:t>
      </w:r>
      <w:r w:rsidRPr="0022141C">
        <w:rPr>
          <w:rFonts w:ascii="Symbol" w:hAnsi="Symbol"/>
          <w:i/>
          <w:noProof w:val="0"/>
          <w:lang w:val="en-US"/>
        </w:rPr>
        <w:t></w:t>
      </w:r>
      <w:proofErr w:type="spellStart"/>
      <w:r w:rsidRPr="0022141C">
        <w:rPr>
          <w:rFonts w:ascii="Times New Roman" w:hAnsi="Times New Roman"/>
          <w:i/>
          <w:noProof w:val="0"/>
          <w:lang w:val="en-US"/>
        </w:rPr>
        <w:t>i</w:t>
      </w:r>
      <w:proofErr w:type="spellEnd"/>
      <w:r w:rsidRPr="0022141C">
        <w:rPr>
          <w:rFonts w:ascii="Times New Roman" w:hAnsi="Times New Roman"/>
          <w:i/>
          <w:noProof w:val="0"/>
          <w:lang w:val="en-US"/>
        </w:rPr>
        <w:t xml:space="preserve"> [</w:t>
      </w:r>
      <w:r w:rsidRPr="0022141C">
        <w:rPr>
          <w:rFonts w:ascii="Times New Roman" w:hAnsi="Times New Roman"/>
          <w:i/>
          <w:noProof w:val="0"/>
          <w:lang w:val="en-US"/>
        </w:rPr>
        <w:sym w:font="Symbol" w:char="F024"/>
      </w:r>
      <w:r w:rsidRPr="0022141C">
        <w:rPr>
          <w:rFonts w:ascii="Times New Roman" w:hAnsi="Times New Roman"/>
          <w:i/>
          <w:noProof w:val="0"/>
          <w:lang w:val="en-US"/>
        </w:rPr>
        <w:t xml:space="preserve"> </w:t>
      </w:r>
      <w:proofErr w:type="spellStart"/>
      <w:proofErr w:type="gramStart"/>
      <w:r w:rsidRPr="0022141C">
        <w:rPr>
          <w:rFonts w:ascii="Times New Roman" w:hAnsi="Times New Roman"/>
          <w:i/>
          <w:noProof w:val="0"/>
          <w:lang w:val="en-US"/>
        </w:rPr>
        <w:t>i</w:t>
      </w:r>
      <w:proofErr w:type="spellEnd"/>
      <w:r w:rsidRPr="0022141C">
        <w:rPr>
          <w:rFonts w:ascii="Times New Roman" w:hAnsi="Times New Roman"/>
          <w:i/>
          <w:noProof w:val="0"/>
          <w:lang w:val="en-US"/>
        </w:rPr>
        <w:t>'[</w:t>
      </w:r>
      <w:proofErr w:type="spellStart"/>
      <w:proofErr w:type="gramEnd"/>
      <w:r w:rsidRPr="0022141C">
        <w:rPr>
          <w:rFonts w:ascii="Times New Roman" w:hAnsi="Times New Roman"/>
          <w:i/>
          <w:noProof w:val="0"/>
          <w:lang w:val="en-US"/>
        </w:rPr>
        <w:t>i</w:t>
      </w:r>
      <w:proofErr w:type="spellEnd"/>
      <w:r w:rsidRPr="0022141C">
        <w:rPr>
          <w:rFonts w:ascii="Times New Roman" w:hAnsi="Times New Roman"/>
          <w:i/>
          <w:noProof w:val="0"/>
          <w:lang w:val="en-US"/>
        </w:rPr>
        <w:t xml:space="preserve">' &gt; </w:t>
      </w:r>
      <w:proofErr w:type="spellStart"/>
      <w:r w:rsidRPr="0022141C">
        <w:rPr>
          <w:rFonts w:ascii="Times New Roman" w:hAnsi="Times New Roman"/>
          <w:i/>
          <w:noProof w:val="0"/>
          <w:lang w:val="en-US"/>
        </w:rPr>
        <w:t>i</w:t>
      </w:r>
      <w:proofErr w:type="spellEnd"/>
      <w:r w:rsidRPr="0022141C">
        <w:rPr>
          <w:rFonts w:ascii="Times New Roman" w:hAnsi="Times New Roman"/>
          <w:i/>
          <w:noProof w:val="0"/>
          <w:lang w:val="en-US"/>
        </w:rPr>
        <w:t xml:space="preserve"> &amp; </w:t>
      </w:r>
      <w:proofErr w:type="spellStart"/>
      <w:r w:rsidRPr="0022141C">
        <w:rPr>
          <w:rFonts w:ascii="Times New Roman" w:hAnsi="Times New Roman"/>
          <w:i/>
          <w:noProof w:val="0"/>
          <w:lang w:val="en-US"/>
        </w:rPr>
        <w:t>i</w:t>
      </w:r>
      <w:proofErr w:type="spellEnd"/>
      <w:r w:rsidRPr="0022141C">
        <w:rPr>
          <w:rFonts w:ascii="Times New Roman" w:hAnsi="Times New Roman"/>
          <w:i/>
          <w:noProof w:val="0"/>
          <w:lang w:val="en-US"/>
        </w:rPr>
        <w:t xml:space="preserve">' &gt; </w:t>
      </w:r>
      <w:proofErr w:type="spellStart"/>
      <w:r w:rsidRPr="0022141C">
        <w:rPr>
          <w:rFonts w:ascii="Times New Roman" w:hAnsi="Times New Roman"/>
          <w:i/>
          <w:noProof w:val="0"/>
          <w:lang w:val="en-US"/>
        </w:rPr>
        <w:t>st</w:t>
      </w:r>
      <w:proofErr w:type="spellEnd"/>
      <w:r w:rsidRPr="0022141C">
        <w:rPr>
          <w:rFonts w:ascii="Times New Roman" w:hAnsi="Times New Roman"/>
          <w:i/>
          <w:noProof w:val="0"/>
          <w:lang w:val="en-US"/>
        </w:rPr>
        <w:t xml:space="preserve"> &amp; </w:t>
      </w:r>
      <w:r w:rsidRPr="0022141C">
        <w:rPr>
          <w:rFonts w:ascii="Times New Roman" w:hAnsi="Times New Roman"/>
          <w:i/>
          <w:noProof w:val="0"/>
          <w:lang w:val="en-US"/>
        </w:rPr>
        <w:sym w:font="Symbol" w:char="F06A"/>
      </w:r>
      <w:r w:rsidRPr="0022141C">
        <w:rPr>
          <w:rFonts w:ascii="Times New Roman" w:hAnsi="Times New Roman"/>
          <w:i/>
          <w:noProof w:val="0"/>
          <w:lang w:val="en-US"/>
        </w:rPr>
        <w:t>(</w:t>
      </w:r>
      <w:proofErr w:type="spellStart"/>
      <w:r w:rsidRPr="0022141C">
        <w:rPr>
          <w:rFonts w:ascii="Times New Roman" w:hAnsi="Times New Roman"/>
          <w:i/>
          <w:noProof w:val="0"/>
          <w:lang w:val="en-US"/>
        </w:rPr>
        <w:t>i</w:t>
      </w:r>
      <w:proofErr w:type="spellEnd"/>
      <w:r w:rsidRPr="0022141C">
        <w:rPr>
          <w:rFonts w:ascii="Times New Roman" w:hAnsi="Times New Roman"/>
          <w:i/>
          <w:noProof w:val="0"/>
          <w:lang w:val="en-US"/>
        </w:rPr>
        <w:t>')]]</w:t>
      </w:r>
      <w:r w:rsidRPr="00554EA8">
        <w:rPr>
          <w:rFonts w:ascii="Times New Roman" w:hAnsi="Times New Roman"/>
          <w:noProof w:val="0"/>
          <w:lang w:val="en-US"/>
        </w:rPr>
        <w:t xml:space="preserve">, i.e., it denotes a time later than the local evaluation time and later than the ST. The requirement that the future time follows the evaluation time accounts for the ungrammaticality of the </w:t>
      </w:r>
      <w:r w:rsidRPr="00601B97">
        <w:rPr>
          <w:rFonts w:ascii="Times New Roman" w:hAnsi="Times New Roman"/>
          <w:noProof w:val="0"/>
          <w:lang w:val="en-US"/>
        </w:rPr>
        <w:t>adverb</w:t>
      </w:r>
      <w:r w:rsidRPr="00554EA8">
        <w:rPr>
          <w:rFonts w:ascii="Times New Roman" w:hAnsi="Times New Roman"/>
          <w:noProof w:val="0"/>
          <w:lang w:val="en-US"/>
        </w:rPr>
        <w:t xml:space="preserve"> in (</w:t>
      </w:r>
      <w:r w:rsidR="005D40F2">
        <w:rPr>
          <w:rFonts w:ascii="Times New Roman" w:hAnsi="Times New Roman"/>
          <w:noProof w:val="0"/>
          <w:lang w:val="en-US"/>
        </w:rPr>
        <w:t>39</w:t>
      </w:r>
      <w:r w:rsidRPr="00554EA8">
        <w:rPr>
          <w:rFonts w:ascii="Times New Roman" w:hAnsi="Times New Roman"/>
          <w:noProof w:val="0"/>
          <w:lang w:val="en-US"/>
        </w:rPr>
        <w:t>), whereas the requirement that the future time follows the ST accounts for the ungrammaticality of the adverb</w:t>
      </w:r>
      <w:r w:rsidR="005D40F2">
        <w:rPr>
          <w:rFonts w:ascii="Times New Roman" w:hAnsi="Times New Roman"/>
          <w:noProof w:val="0"/>
          <w:lang w:val="en-US"/>
        </w:rPr>
        <w:t xml:space="preserve"> in (40</w:t>
      </w:r>
      <w:r w:rsidRPr="00554EA8">
        <w:rPr>
          <w:rFonts w:ascii="Times New Roman" w:hAnsi="Times New Roman"/>
          <w:noProof w:val="0"/>
          <w:lang w:val="en-US"/>
        </w:rPr>
        <w:t>). When the local evaluation time is located before the ST</w:t>
      </w:r>
      <w:r w:rsidR="009C4300">
        <w:rPr>
          <w:rFonts w:ascii="Times New Roman" w:hAnsi="Times New Roman"/>
          <w:noProof w:val="0"/>
          <w:lang w:val="en-US"/>
        </w:rPr>
        <w:t>,</w:t>
      </w:r>
      <w:r w:rsidR="005D40F2">
        <w:rPr>
          <w:rFonts w:ascii="Times New Roman" w:hAnsi="Times New Roman"/>
          <w:noProof w:val="0"/>
          <w:lang w:val="en-US"/>
        </w:rPr>
        <w:t xml:space="preserve"> as in (40</w:t>
      </w:r>
      <w:r w:rsidRPr="00554EA8">
        <w:rPr>
          <w:rFonts w:ascii="Times New Roman" w:hAnsi="Times New Roman"/>
          <w:noProof w:val="0"/>
          <w:lang w:val="en-US"/>
        </w:rPr>
        <w:t>)</w:t>
      </w:r>
      <w:r w:rsidR="009C4300">
        <w:rPr>
          <w:rFonts w:ascii="Times New Roman" w:hAnsi="Times New Roman"/>
          <w:noProof w:val="0"/>
          <w:lang w:val="en-US"/>
        </w:rPr>
        <w:t>,</w:t>
      </w:r>
      <w:r w:rsidRPr="00554EA8">
        <w:rPr>
          <w:rFonts w:ascii="Times New Roman" w:hAnsi="Times New Roman"/>
          <w:noProof w:val="0"/>
          <w:lang w:val="en-US"/>
        </w:rPr>
        <w:t xml:space="preserve"> or is equal to it, the first conjunct of the definition does not have any effect on the temporal interpretation, as the definition is equivalent to another one without it (for any evaluation time </w:t>
      </w:r>
      <w:r w:rsidRPr="00885EEB">
        <w:rPr>
          <w:rFonts w:ascii="Times New Roman" w:hAnsi="Times New Roman"/>
          <w:i/>
          <w:noProof w:val="0"/>
          <w:lang w:val="en-US"/>
        </w:rPr>
        <w:t xml:space="preserve">t’ </w:t>
      </w:r>
      <w:r w:rsidRPr="00885EEB">
        <w:rPr>
          <w:rFonts w:ascii="Times New Roman" w:hAnsi="Times New Roman"/>
          <w:i/>
          <w:noProof w:val="0"/>
          <w:lang w:val="en-US"/>
        </w:rPr>
        <w:sym w:font="Symbol" w:char="F0A3"/>
      </w:r>
      <w:r w:rsidRPr="00885EEB">
        <w:rPr>
          <w:rFonts w:ascii="Times New Roman" w:hAnsi="Times New Roman"/>
          <w:i/>
          <w:noProof w:val="0"/>
          <w:lang w:val="en-US"/>
        </w:rPr>
        <w:t xml:space="preserve"> ST</w:t>
      </w:r>
      <w:r w:rsidRPr="00554EA8">
        <w:rPr>
          <w:rFonts w:ascii="Times New Roman" w:hAnsi="Times New Roman"/>
          <w:noProof w:val="0"/>
          <w:lang w:val="en-US"/>
        </w:rPr>
        <w:t xml:space="preserve">, if there is a time </w:t>
      </w:r>
      <w:r w:rsidRPr="00885EEB">
        <w:rPr>
          <w:rFonts w:ascii="Times New Roman" w:hAnsi="Times New Roman"/>
          <w:i/>
          <w:noProof w:val="0"/>
          <w:lang w:val="en-US"/>
        </w:rPr>
        <w:t>t</w:t>
      </w:r>
      <w:r w:rsidRPr="00554EA8">
        <w:rPr>
          <w:rFonts w:ascii="Times New Roman" w:hAnsi="Times New Roman"/>
          <w:noProof w:val="0"/>
          <w:lang w:val="en-US"/>
        </w:rPr>
        <w:t xml:space="preserve"> &gt; ST &amp; </w:t>
      </w:r>
      <w:r w:rsidRPr="00885EEB">
        <w:rPr>
          <w:rFonts w:ascii="Times New Roman" w:hAnsi="Times New Roman"/>
          <w:i/>
          <w:noProof w:val="0"/>
          <w:lang w:val="en-US"/>
        </w:rPr>
        <w:t>t &gt; t’</w:t>
      </w:r>
      <w:r w:rsidRPr="00554EA8">
        <w:rPr>
          <w:rFonts w:ascii="Times New Roman" w:hAnsi="Times New Roman"/>
          <w:noProof w:val="0"/>
          <w:lang w:val="en-US"/>
        </w:rPr>
        <w:t xml:space="preserve">, then </w:t>
      </w:r>
      <w:r w:rsidRPr="00885EEB">
        <w:rPr>
          <w:rFonts w:ascii="Times New Roman" w:hAnsi="Times New Roman"/>
          <w:i/>
          <w:noProof w:val="0"/>
          <w:lang w:val="en-US"/>
        </w:rPr>
        <w:t>t</w:t>
      </w:r>
      <w:r w:rsidRPr="00554EA8">
        <w:rPr>
          <w:rFonts w:ascii="Times New Roman" w:hAnsi="Times New Roman"/>
          <w:noProof w:val="0"/>
          <w:lang w:val="en-US"/>
        </w:rPr>
        <w:t xml:space="preserve"> &gt; ST; see </w:t>
      </w:r>
      <w:proofErr w:type="spellStart"/>
      <w:r w:rsidRPr="00554EA8">
        <w:rPr>
          <w:rFonts w:ascii="Times New Roman" w:hAnsi="Times New Roman"/>
          <w:noProof w:val="0"/>
          <w:lang w:val="en-US"/>
        </w:rPr>
        <w:t>Gennari</w:t>
      </w:r>
      <w:proofErr w:type="spellEnd"/>
      <w:r w:rsidRPr="00554EA8">
        <w:rPr>
          <w:rFonts w:ascii="Times New Roman" w:hAnsi="Times New Roman"/>
          <w:noProof w:val="0"/>
          <w:lang w:val="en-US"/>
        </w:rPr>
        <w:t xml:space="preserve"> 2003 for details).</w:t>
      </w:r>
    </w:p>
    <w:p w14:paraId="4FB5B62F" w14:textId="77777777" w:rsidR="008A2C51" w:rsidRDefault="008A2C51" w:rsidP="00EF6B00">
      <w:pPr>
        <w:pStyle w:val="PlainText"/>
        <w:spacing w:line="480" w:lineRule="auto"/>
        <w:ind w:firstLine="284"/>
        <w:jc w:val="both"/>
        <w:rPr>
          <w:rFonts w:ascii="Times New Roman" w:hAnsi="Times New Roman"/>
          <w:noProof w:val="0"/>
          <w:sz w:val="24"/>
          <w:lang w:val="en-US"/>
        </w:rPr>
      </w:pPr>
      <w:r w:rsidRPr="00554EA8">
        <w:rPr>
          <w:rFonts w:ascii="Times New Roman" w:hAnsi="Times New Roman"/>
          <w:noProof w:val="0"/>
          <w:sz w:val="24"/>
          <w:lang w:val="en-US"/>
        </w:rPr>
        <w:t>Consider now the case of future under past in more detail:</w:t>
      </w:r>
    </w:p>
    <w:p w14:paraId="396A1A7B" w14:textId="77777777" w:rsidR="00AD71EB" w:rsidRPr="00554EA8" w:rsidRDefault="00AD71EB" w:rsidP="00AD06E9">
      <w:pPr>
        <w:pStyle w:val="PlainText"/>
        <w:spacing w:line="480" w:lineRule="auto"/>
        <w:jc w:val="both"/>
        <w:rPr>
          <w:rFonts w:ascii="Times New Roman" w:hAnsi="Times New Roman"/>
          <w:noProof w:val="0"/>
          <w:sz w:val="24"/>
          <w:lang w:val="en-US"/>
        </w:rPr>
      </w:pPr>
    </w:p>
    <w:p w14:paraId="091B05C4" w14:textId="479CD366" w:rsidR="008A2C51" w:rsidRPr="00554EA8" w:rsidRDefault="005D40F2" w:rsidP="00AD06E9">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(41</w:t>
      </w:r>
      <w:r w:rsidR="008A2C51" w:rsidRPr="00554EA8">
        <w:rPr>
          <w:rFonts w:ascii="Times New Roman" w:hAnsi="Times New Roman"/>
          <w:noProof w:val="0"/>
          <w:sz w:val="24"/>
          <w:lang w:val="en-US"/>
        </w:rPr>
        <w:t>)</w:t>
      </w:r>
      <w:r w:rsidR="008A2C51" w:rsidRPr="00554EA8">
        <w:rPr>
          <w:rFonts w:ascii="Times New Roman" w:hAnsi="Times New Roman"/>
          <w:noProof w:val="0"/>
          <w:sz w:val="24"/>
          <w:lang w:val="en-US"/>
        </w:rPr>
        <w:tab/>
        <w:t xml:space="preserve">The dean believed that Mary </w:t>
      </w:r>
      <w:proofErr w:type="gramStart"/>
      <w:r w:rsidR="008A2C51" w:rsidRPr="00554EA8">
        <w:rPr>
          <w:rFonts w:ascii="Times New Roman" w:hAnsi="Times New Roman"/>
          <w:noProof w:val="0"/>
          <w:sz w:val="24"/>
          <w:lang w:val="en-US"/>
        </w:rPr>
        <w:t>will</w:t>
      </w:r>
      <w:proofErr w:type="gramEnd"/>
      <w:r w:rsidR="008A2C51" w:rsidRPr="00554EA8">
        <w:rPr>
          <w:rFonts w:ascii="Times New Roman" w:hAnsi="Times New Roman"/>
          <w:noProof w:val="0"/>
          <w:sz w:val="24"/>
          <w:lang w:val="en-US"/>
        </w:rPr>
        <w:t xml:space="preserve"> leave (tomorrow).</w:t>
      </w:r>
    </w:p>
    <w:p w14:paraId="6CB8D7C3" w14:textId="3FE48B0F" w:rsidR="008A2C51" w:rsidRPr="00554EA8" w:rsidRDefault="008A2C51" w:rsidP="00EF6B00">
      <w:pPr>
        <w:pStyle w:val="PlainText"/>
        <w:spacing w:line="480" w:lineRule="auto"/>
        <w:ind w:left="284" w:firstLine="284"/>
        <w:jc w:val="both"/>
        <w:rPr>
          <w:rFonts w:ascii="Times New Roman" w:hAnsi="Times New Roman"/>
          <w:noProof w:val="0"/>
          <w:sz w:val="24"/>
          <w:lang w:val="en-US"/>
        </w:rPr>
      </w:pPr>
      <w:r w:rsidRPr="00554EA8">
        <w:rPr>
          <w:rFonts w:ascii="Times New Roman" w:hAnsi="Times New Roman"/>
          <w:noProof w:val="0"/>
          <w:sz w:val="24"/>
          <w:lang w:val="en-US"/>
        </w:rPr>
        <w:t>a.</w:t>
      </w:r>
      <w:r w:rsidRPr="00554EA8">
        <w:rPr>
          <w:rFonts w:ascii="Times New Roman" w:hAnsi="Times New Roman"/>
          <w:noProof w:val="0"/>
          <w:sz w:val="24"/>
          <w:lang w:val="en-US"/>
        </w:rPr>
        <w:tab/>
      </w:r>
      <w:r w:rsidRPr="00554EA8">
        <w:rPr>
          <w:rFonts w:ascii="Times New Roman" w:hAnsi="Times New Roman"/>
          <w:noProof w:val="0"/>
          <w:sz w:val="24"/>
          <w:lang w:val="en-US"/>
        </w:rPr>
        <w:sym w:font="Symbol" w:char="F024"/>
      </w:r>
      <w:r w:rsidRPr="00554EA8">
        <w:rPr>
          <w:rFonts w:ascii="Times New Roman" w:hAnsi="Times New Roman"/>
          <w:noProof w:val="0"/>
          <w:sz w:val="24"/>
          <w:lang w:val="en-US"/>
        </w:rPr>
        <w:t xml:space="preserve"> </w:t>
      </w:r>
      <w:proofErr w:type="gramStart"/>
      <w:r w:rsidRPr="00554EA8">
        <w:rPr>
          <w:rFonts w:ascii="Times New Roman" w:hAnsi="Times New Roman"/>
          <w:noProof w:val="0"/>
          <w:sz w:val="24"/>
          <w:lang w:val="en-US"/>
        </w:rPr>
        <w:t>i</w:t>
      </w:r>
      <w:r w:rsidRPr="00554EA8">
        <w:rPr>
          <w:rFonts w:ascii="Times New Roman" w:hAnsi="Times New Roman"/>
          <w:noProof w:val="0"/>
          <w:sz w:val="24"/>
          <w:vertAlign w:val="subscript"/>
          <w:lang w:val="en-US"/>
        </w:rPr>
        <w:t>1</w:t>
      </w:r>
      <w:proofErr w:type="gramEnd"/>
      <w:r w:rsidRPr="00554EA8">
        <w:rPr>
          <w:rFonts w:ascii="Times New Roman" w:hAnsi="Times New Roman"/>
          <w:noProof w:val="0"/>
          <w:sz w:val="24"/>
          <w:lang w:val="en-US"/>
        </w:rPr>
        <w:t xml:space="preserve"> [i</w:t>
      </w:r>
      <w:r w:rsidRPr="00554EA8">
        <w:rPr>
          <w:rFonts w:ascii="Times New Roman" w:hAnsi="Times New Roman"/>
          <w:noProof w:val="0"/>
          <w:sz w:val="24"/>
          <w:vertAlign w:val="subscript"/>
          <w:lang w:val="en-US"/>
        </w:rPr>
        <w:t>1</w:t>
      </w:r>
      <w:r w:rsidRPr="00554EA8">
        <w:rPr>
          <w:rFonts w:ascii="Times New Roman" w:hAnsi="Times New Roman"/>
          <w:noProof w:val="0"/>
          <w:sz w:val="24"/>
          <w:lang w:val="en-US"/>
        </w:rPr>
        <w:t xml:space="preserve"> &lt; </w:t>
      </w:r>
      <w:proofErr w:type="spellStart"/>
      <w:r w:rsidRPr="00554EA8">
        <w:rPr>
          <w:rFonts w:ascii="Times New Roman" w:hAnsi="Times New Roman"/>
          <w:noProof w:val="0"/>
          <w:sz w:val="24"/>
          <w:lang w:val="en-US"/>
        </w:rPr>
        <w:t>st</w:t>
      </w:r>
      <w:proofErr w:type="spellEnd"/>
      <w:r w:rsidRPr="00554EA8">
        <w:rPr>
          <w:rFonts w:ascii="Times New Roman" w:hAnsi="Times New Roman"/>
          <w:noProof w:val="0"/>
          <w:sz w:val="24"/>
          <w:lang w:val="en-US"/>
        </w:rPr>
        <w:t xml:space="preserve"> &amp; believe(i</w:t>
      </w:r>
      <w:r w:rsidRPr="00554EA8">
        <w:rPr>
          <w:rFonts w:ascii="Times New Roman" w:hAnsi="Times New Roman"/>
          <w:noProof w:val="0"/>
          <w:sz w:val="24"/>
          <w:vertAlign w:val="subscript"/>
          <w:lang w:val="en-US"/>
        </w:rPr>
        <w:t>1</w:t>
      </w:r>
      <w:r w:rsidRPr="00554EA8">
        <w:rPr>
          <w:rFonts w:ascii="Times New Roman" w:hAnsi="Times New Roman"/>
          <w:noProof w:val="0"/>
          <w:sz w:val="24"/>
          <w:lang w:val="en-US"/>
        </w:rPr>
        <w:t>,</w:t>
      </w:r>
      <w:r w:rsidR="009061C9">
        <w:rPr>
          <w:rFonts w:ascii="Times New Roman" w:hAnsi="Times New Roman"/>
          <w:noProof w:val="0"/>
          <w:sz w:val="24"/>
          <w:lang w:val="en-US"/>
        </w:rPr>
        <w:t>d</w:t>
      </w:r>
      <w:r w:rsidRPr="00554EA8">
        <w:rPr>
          <w:rFonts w:ascii="Times New Roman" w:hAnsi="Times New Roman"/>
          <w:noProof w:val="0"/>
          <w:sz w:val="24"/>
          <w:lang w:val="en-US"/>
        </w:rPr>
        <w:t>,^</w:t>
      </w:r>
      <w:r w:rsidRPr="00554EA8">
        <w:rPr>
          <w:rFonts w:ascii="Symbol" w:hAnsi="Symbol"/>
          <w:noProof w:val="0"/>
          <w:sz w:val="24"/>
          <w:lang w:val="en-US"/>
        </w:rPr>
        <w:t></w:t>
      </w:r>
      <w:r w:rsidRPr="00554EA8">
        <w:rPr>
          <w:rFonts w:ascii="Symbol" w:hAnsi="Symbol"/>
          <w:noProof w:val="0"/>
          <w:sz w:val="24"/>
          <w:lang w:val="en-US"/>
        </w:rPr>
        <w:t></w:t>
      </w:r>
      <w:proofErr w:type="spellStart"/>
      <w:r w:rsidRPr="00554EA8">
        <w:rPr>
          <w:rFonts w:ascii="Times New Roman" w:hAnsi="Times New Roman"/>
          <w:noProof w:val="0"/>
          <w:sz w:val="24"/>
          <w:lang w:val="en-US"/>
        </w:rPr>
        <w:t>i</w:t>
      </w:r>
      <w:proofErr w:type="spellEnd"/>
      <w:r w:rsidRPr="00554EA8">
        <w:rPr>
          <w:rFonts w:ascii="Times New Roman" w:hAnsi="Times New Roman"/>
          <w:noProof w:val="0"/>
          <w:sz w:val="24"/>
          <w:lang w:val="en-US"/>
        </w:rPr>
        <w:t xml:space="preserve"> </w:t>
      </w:r>
      <w:r w:rsidRPr="00554EA8">
        <w:rPr>
          <w:rFonts w:ascii="Times New Roman" w:hAnsi="Times New Roman"/>
          <w:noProof w:val="0"/>
          <w:sz w:val="24"/>
          <w:lang w:val="en-US"/>
        </w:rPr>
        <w:sym w:font="Symbol" w:char="F024"/>
      </w:r>
      <w:r w:rsidRPr="00554EA8">
        <w:rPr>
          <w:rFonts w:ascii="Times New Roman" w:hAnsi="Times New Roman"/>
          <w:noProof w:val="0"/>
          <w:sz w:val="24"/>
          <w:lang w:val="en-US"/>
        </w:rPr>
        <w:t xml:space="preserve"> i</w:t>
      </w:r>
      <w:r w:rsidRPr="00554EA8">
        <w:rPr>
          <w:rFonts w:ascii="Times New Roman" w:hAnsi="Times New Roman"/>
          <w:noProof w:val="0"/>
          <w:sz w:val="24"/>
          <w:vertAlign w:val="subscript"/>
          <w:lang w:val="en-US"/>
        </w:rPr>
        <w:t>2</w:t>
      </w:r>
      <w:r w:rsidRPr="00554EA8">
        <w:rPr>
          <w:rFonts w:ascii="Times New Roman" w:hAnsi="Times New Roman"/>
          <w:noProof w:val="0"/>
          <w:sz w:val="24"/>
          <w:lang w:val="en-US"/>
        </w:rPr>
        <w:t xml:space="preserve"> [i</w:t>
      </w:r>
      <w:r w:rsidRPr="00554EA8">
        <w:rPr>
          <w:rFonts w:ascii="Times New Roman" w:hAnsi="Times New Roman"/>
          <w:noProof w:val="0"/>
          <w:sz w:val="24"/>
          <w:vertAlign w:val="subscript"/>
          <w:lang w:val="en-US"/>
        </w:rPr>
        <w:t>2</w:t>
      </w:r>
      <w:r w:rsidRPr="00554EA8">
        <w:rPr>
          <w:rFonts w:ascii="Times New Roman" w:hAnsi="Times New Roman"/>
          <w:noProof w:val="0"/>
          <w:sz w:val="24"/>
          <w:lang w:val="en-US"/>
        </w:rPr>
        <w:t xml:space="preserve"> &gt; </w:t>
      </w:r>
      <w:proofErr w:type="spellStart"/>
      <w:r w:rsidRPr="00554EA8">
        <w:rPr>
          <w:rFonts w:ascii="Times New Roman" w:hAnsi="Times New Roman"/>
          <w:noProof w:val="0"/>
          <w:sz w:val="24"/>
          <w:lang w:val="en-US"/>
        </w:rPr>
        <w:t>i</w:t>
      </w:r>
      <w:proofErr w:type="spellEnd"/>
      <w:r w:rsidRPr="00554EA8">
        <w:rPr>
          <w:rFonts w:ascii="Times New Roman" w:hAnsi="Times New Roman"/>
          <w:noProof w:val="0"/>
          <w:sz w:val="24"/>
          <w:lang w:val="en-US"/>
        </w:rPr>
        <w:t xml:space="preserve"> &amp; i</w:t>
      </w:r>
      <w:r w:rsidRPr="00554EA8">
        <w:rPr>
          <w:rFonts w:ascii="Times New Roman" w:hAnsi="Times New Roman"/>
          <w:noProof w:val="0"/>
          <w:sz w:val="24"/>
          <w:vertAlign w:val="subscript"/>
          <w:lang w:val="en-US"/>
        </w:rPr>
        <w:t>2</w:t>
      </w:r>
      <w:r w:rsidRPr="00554EA8">
        <w:rPr>
          <w:rFonts w:ascii="Times New Roman" w:hAnsi="Times New Roman"/>
          <w:noProof w:val="0"/>
          <w:sz w:val="24"/>
          <w:lang w:val="en-US"/>
        </w:rPr>
        <w:t xml:space="preserve"> &gt; </w:t>
      </w:r>
      <w:proofErr w:type="spellStart"/>
      <w:r w:rsidRPr="00554EA8">
        <w:rPr>
          <w:rFonts w:ascii="Times New Roman" w:hAnsi="Times New Roman"/>
          <w:noProof w:val="0"/>
          <w:sz w:val="24"/>
          <w:lang w:val="en-US"/>
        </w:rPr>
        <w:t>st</w:t>
      </w:r>
      <w:proofErr w:type="spellEnd"/>
      <w:r w:rsidRPr="00554EA8">
        <w:rPr>
          <w:rFonts w:ascii="Times New Roman" w:hAnsi="Times New Roman"/>
          <w:noProof w:val="0"/>
          <w:sz w:val="24"/>
          <w:lang w:val="en-US"/>
        </w:rPr>
        <w:t xml:space="preserve"> &amp; leave(i</w:t>
      </w:r>
      <w:r w:rsidRPr="00554EA8">
        <w:rPr>
          <w:rFonts w:ascii="Times New Roman" w:hAnsi="Times New Roman"/>
          <w:noProof w:val="0"/>
          <w:sz w:val="24"/>
          <w:vertAlign w:val="subscript"/>
          <w:lang w:val="en-US"/>
        </w:rPr>
        <w:t>2</w:t>
      </w:r>
      <w:r w:rsidRPr="00554EA8">
        <w:rPr>
          <w:rFonts w:ascii="Times New Roman" w:hAnsi="Times New Roman"/>
          <w:noProof w:val="0"/>
          <w:sz w:val="24"/>
          <w:lang w:val="en-US"/>
        </w:rPr>
        <w:t>,m)])]]</w:t>
      </w:r>
    </w:p>
    <w:p w14:paraId="3686AA30" w14:textId="77777777" w:rsidR="00AD71EB" w:rsidRDefault="00AD71EB" w:rsidP="00AD06E9">
      <w:pPr>
        <w:spacing w:line="480" w:lineRule="auto"/>
        <w:jc w:val="both"/>
        <w:rPr>
          <w:rFonts w:ascii="Times New Roman" w:hAnsi="Times New Roman"/>
          <w:noProof w:val="0"/>
          <w:lang w:val="en-US"/>
        </w:rPr>
      </w:pPr>
    </w:p>
    <w:p w14:paraId="0A3A5073" w14:textId="2E010DBB" w:rsidR="008A2C51" w:rsidRPr="00554EA8" w:rsidRDefault="005D40F2" w:rsidP="00AD06E9">
      <w:pPr>
        <w:spacing w:line="480" w:lineRule="auto"/>
        <w:jc w:val="both"/>
        <w:rPr>
          <w:rFonts w:ascii="Times New Roman" w:hAnsi="Times New Roman"/>
          <w:noProof w:val="0"/>
          <w:lang w:val="en-US"/>
        </w:rPr>
      </w:pPr>
      <w:r>
        <w:rPr>
          <w:rFonts w:ascii="Times New Roman" w:hAnsi="Times New Roman"/>
          <w:noProof w:val="0"/>
          <w:lang w:val="en-US"/>
        </w:rPr>
        <w:t>(41</w:t>
      </w:r>
      <w:r w:rsidR="008A2C51" w:rsidRPr="00554EA8">
        <w:rPr>
          <w:rFonts w:ascii="Times New Roman" w:hAnsi="Times New Roman"/>
          <w:noProof w:val="0"/>
          <w:lang w:val="en-US"/>
        </w:rPr>
        <w:t xml:space="preserve">a) </w:t>
      </w:r>
      <w:proofErr w:type="gramStart"/>
      <w:r w:rsidR="008A2C51" w:rsidRPr="00554EA8">
        <w:rPr>
          <w:rFonts w:ascii="Times New Roman" w:hAnsi="Times New Roman"/>
          <w:noProof w:val="0"/>
          <w:lang w:val="en-US"/>
        </w:rPr>
        <w:t>is</w:t>
      </w:r>
      <w:proofErr w:type="gramEnd"/>
      <w:r w:rsidR="008A2C51" w:rsidRPr="00554EA8">
        <w:rPr>
          <w:rFonts w:ascii="Times New Roman" w:hAnsi="Times New Roman"/>
          <w:noProof w:val="0"/>
          <w:lang w:val="en-US"/>
        </w:rPr>
        <w:t xml:space="preserve"> true </w:t>
      </w:r>
      <w:proofErr w:type="spellStart"/>
      <w:r w:rsidR="008A2C51" w:rsidRPr="00554EA8">
        <w:rPr>
          <w:rFonts w:ascii="Times New Roman" w:hAnsi="Times New Roman"/>
          <w:noProof w:val="0"/>
          <w:lang w:val="en-US"/>
        </w:rPr>
        <w:t>iff</w:t>
      </w:r>
      <w:proofErr w:type="spellEnd"/>
      <w:r w:rsidR="008A2C51" w:rsidRPr="00554EA8">
        <w:rPr>
          <w:rFonts w:ascii="Times New Roman" w:hAnsi="Times New Roman"/>
          <w:noProof w:val="0"/>
          <w:lang w:val="en-US"/>
        </w:rPr>
        <w:t xml:space="preserve"> there is an interval </w:t>
      </w:r>
      <w:r w:rsidR="008A2C51" w:rsidRPr="00645659">
        <w:rPr>
          <w:rFonts w:ascii="Times New Roman" w:hAnsi="Times New Roman"/>
          <w:i/>
          <w:noProof w:val="0"/>
          <w:lang w:val="en-US"/>
        </w:rPr>
        <w:t>i</w:t>
      </w:r>
      <w:r w:rsidR="008A2C51" w:rsidRPr="00645659">
        <w:rPr>
          <w:rFonts w:ascii="Times New Roman" w:hAnsi="Times New Roman"/>
          <w:i/>
          <w:noProof w:val="0"/>
          <w:vertAlign w:val="subscript"/>
          <w:lang w:val="en-US"/>
        </w:rPr>
        <w:t>1</w:t>
      </w:r>
      <w:r w:rsidR="008A2C51" w:rsidRPr="00554EA8">
        <w:rPr>
          <w:rFonts w:ascii="Times New Roman" w:hAnsi="Times New Roman"/>
          <w:noProof w:val="0"/>
          <w:vertAlign w:val="subscript"/>
          <w:lang w:val="en-US"/>
        </w:rPr>
        <w:t xml:space="preserve"> </w:t>
      </w:r>
      <w:r w:rsidR="008A2C51" w:rsidRPr="00554EA8">
        <w:rPr>
          <w:rFonts w:ascii="Times New Roman" w:hAnsi="Times New Roman"/>
          <w:noProof w:val="0"/>
          <w:lang w:val="en-US"/>
        </w:rPr>
        <w:t xml:space="preserve">prior to ST in which the dean believes that there is another interval </w:t>
      </w:r>
      <w:r w:rsidR="008A2C51" w:rsidRPr="00645659">
        <w:rPr>
          <w:rFonts w:ascii="Times New Roman" w:hAnsi="Times New Roman"/>
          <w:i/>
          <w:noProof w:val="0"/>
          <w:lang w:val="en-US"/>
        </w:rPr>
        <w:t>i</w:t>
      </w:r>
      <w:r w:rsidR="008A2C51" w:rsidRPr="00645659">
        <w:rPr>
          <w:rFonts w:ascii="Times New Roman" w:hAnsi="Times New Roman"/>
          <w:i/>
          <w:noProof w:val="0"/>
          <w:vertAlign w:val="subscript"/>
          <w:lang w:val="en-US"/>
        </w:rPr>
        <w:t>2</w:t>
      </w:r>
      <w:r w:rsidR="008A2C51" w:rsidRPr="00554EA8">
        <w:rPr>
          <w:rFonts w:ascii="Times New Roman" w:hAnsi="Times New Roman"/>
          <w:noProof w:val="0"/>
          <w:vertAlign w:val="subscript"/>
          <w:lang w:val="en-US"/>
        </w:rPr>
        <w:t xml:space="preserve"> </w:t>
      </w:r>
      <w:r w:rsidR="008A2C51" w:rsidRPr="00554EA8">
        <w:rPr>
          <w:rFonts w:ascii="Times New Roman" w:hAnsi="Times New Roman"/>
          <w:noProof w:val="0"/>
          <w:lang w:val="en-US"/>
        </w:rPr>
        <w:t xml:space="preserve">later than the past attitude interval and later than the ST in which Mary leaves. As with present tense, this definition entails that the believer has a belief about the ST (the content report mismatch intuition). The believer could not have known in the past anything about a future event happening tomorrow after some future time (the ST) from his past perspective. To explain this, the general pattern of explanation proposed for embedded present tense also applies to embedded future. The fact that there may be a </w:t>
      </w:r>
      <w:r w:rsidR="008147F2" w:rsidRPr="00554EA8">
        <w:rPr>
          <w:rFonts w:ascii="Times New Roman" w:hAnsi="Times New Roman"/>
          <w:noProof w:val="0"/>
          <w:lang w:val="en-US"/>
        </w:rPr>
        <w:t>speaker</w:t>
      </w:r>
      <w:r w:rsidR="008147F2">
        <w:rPr>
          <w:rFonts w:ascii="Times New Roman" w:hAnsi="Times New Roman"/>
          <w:noProof w:val="0"/>
          <w:lang w:val="en-US"/>
        </w:rPr>
        <w:t>’</w:t>
      </w:r>
      <w:r w:rsidR="008147F2" w:rsidRPr="00554EA8">
        <w:rPr>
          <w:rFonts w:ascii="Times New Roman" w:hAnsi="Times New Roman"/>
          <w:noProof w:val="0"/>
          <w:lang w:val="en-US"/>
        </w:rPr>
        <w:t xml:space="preserve">s </w:t>
      </w:r>
      <w:r w:rsidR="008A2C51" w:rsidRPr="00554EA8">
        <w:rPr>
          <w:rFonts w:ascii="Times New Roman" w:hAnsi="Times New Roman"/>
          <w:noProof w:val="0"/>
          <w:lang w:val="en-US"/>
        </w:rPr>
        <w:t xml:space="preserve">inference involved is clear: If the dean believed </w:t>
      </w:r>
      <w:r w:rsidR="008A2C51" w:rsidRPr="00554EA8">
        <w:rPr>
          <w:rFonts w:ascii="Times New Roman" w:hAnsi="Times New Roman"/>
          <w:noProof w:val="0"/>
          <w:lang w:val="en-US"/>
        </w:rPr>
        <w:lastRenderedPageBreak/>
        <w:t>yesterday that Mary would leave (say, in two days), one can report (4</w:t>
      </w:r>
      <w:r>
        <w:rPr>
          <w:rFonts w:ascii="Times New Roman" w:hAnsi="Times New Roman"/>
          <w:noProof w:val="0"/>
          <w:lang w:val="en-US"/>
        </w:rPr>
        <w:t>1</w:t>
      </w:r>
      <w:r w:rsidR="008A2C51" w:rsidRPr="00554EA8">
        <w:rPr>
          <w:rFonts w:ascii="Times New Roman" w:hAnsi="Times New Roman"/>
          <w:noProof w:val="0"/>
          <w:lang w:val="en-US"/>
        </w:rPr>
        <w:t xml:space="preserve">) today. Although the dean refers to a time located in the future of his/her believing time (e.g., in the second day after the day of his/her belief), the content of the attitude entails that this time is also located in the future of the </w:t>
      </w:r>
      <w:r w:rsidR="008147F2" w:rsidRPr="00554EA8">
        <w:rPr>
          <w:rFonts w:ascii="Times New Roman" w:hAnsi="Times New Roman"/>
          <w:noProof w:val="0"/>
          <w:lang w:val="en-US"/>
        </w:rPr>
        <w:t>speaker</w:t>
      </w:r>
      <w:r w:rsidR="008147F2">
        <w:rPr>
          <w:rFonts w:ascii="Times New Roman" w:hAnsi="Times New Roman"/>
          <w:noProof w:val="0"/>
          <w:lang w:val="en-US"/>
        </w:rPr>
        <w:t>’</w:t>
      </w:r>
      <w:r w:rsidR="008147F2" w:rsidRPr="00554EA8">
        <w:rPr>
          <w:rFonts w:ascii="Times New Roman" w:hAnsi="Times New Roman"/>
          <w:noProof w:val="0"/>
          <w:lang w:val="en-US"/>
        </w:rPr>
        <w:t xml:space="preserve">s </w:t>
      </w:r>
      <w:r w:rsidR="008A2C51" w:rsidRPr="00554EA8">
        <w:rPr>
          <w:rFonts w:ascii="Times New Roman" w:hAnsi="Times New Roman"/>
          <w:noProof w:val="0"/>
          <w:lang w:val="en-US"/>
        </w:rPr>
        <w:t>ST. Consider how the inference involved could be given:</w:t>
      </w:r>
    </w:p>
    <w:p w14:paraId="673BD48B" w14:textId="77777777" w:rsidR="00AD71EB" w:rsidRDefault="00AD71EB" w:rsidP="00AD06E9">
      <w:pPr>
        <w:pStyle w:val="PlainText"/>
        <w:spacing w:line="480" w:lineRule="auto"/>
        <w:jc w:val="both"/>
        <w:rPr>
          <w:rFonts w:ascii="Times New Roman" w:hAnsi="Times New Roman"/>
          <w:noProof w:val="0"/>
          <w:sz w:val="24"/>
          <w:lang w:val="en-US"/>
        </w:rPr>
      </w:pPr>
    </w:p>
    <w:p w14:paraId="7A2D01F3" w14:textId="20A6CB55"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(4</w:t>
      </w:r>
      <w:r w:rsidR="005D40F2">
        <w:rPr>
          <w:rFonts w:ascii="Times New Roman" w:hAnsi="Times New Roman"/>
          <w:noProof w:val="0"/>
          <w:sz w:val="24"/>
          <w:lang w:val="en-US"/>
        </w:rPr>
        <w:t>2</w:t>
      </w:r>
      <w:r w:rsidRPr="00554EA8">
        <w:rPr>
          <w:rFonts w:ascii="Times New Roman" w:hAnsi="Times New Roman"/>
          <w:noProof w:val="0"/>
          <w:sz w:val="24"/>
          <w:lang w:val="en-US"/>
        </w:rPr>
        <w:t>)</w:t>
      </w:r>
      <w:r w:rsidRPr="00554EA8">
        <w:rPr>
          <w:rFonts w:ascii="Times New Roman" w:hAnsi="Times New Roman"/>
          <w:noProof w:val="0"/>
          <w:sz w:val="24"/>
          <w:lang w:val="en-US"/>
        </w:rPr>
        <w:tab/>
      </w:r>
      <w:proofErr w:type="gramStart"/>
      <w:r w:rsidRPr="00554EA8">
        <w:rPr>
          <w:rFonts w:ascii="Times New Roman" w:hAnsi="Times New Roman"/>
          <w:noProof w:val="0"/>
          <w:sz w:val="24"/>
          <w:lang w:val="en-US"/>
        </w:rPr>
        <w:t>a</w:t>
      </w:r>
      <w:proofErr w:type="gramEnd"/>
      <w:r w:rsidR="00BA483F">
        <w:rPr>
          <w:rFonts w:ascii="Times New Roman" w:hAnsi="Times New Roman"/>
          <w:noProof w:val="0"/>
          <w:sz w:val="24"/>
          <w:lang w:val="en-US"/>
        </w:rPr>
        <w:t>.</w:t>
      </w:r>
      <w:r w:rsidR="00BA483F" w:rsidRPr="00554EA8">
        <w:rPr>
          <w:rFonts w:ascii="Times New Roman" w:hAnsi="Times New Roman"/>
          <w:noProof w:val="0"/>
          <w:sz w:val="24"/>
          <w:lang w:val="en-US"/>
        </w:rPr>
        <w:t xml:space="preserve"> </w:t>
      </w:r>
      <w:r w:rsidR="007459CD">
        <w:rPr>
          <w:rFonts w:ascii="Times New Roman" w:hAnsi="Times New Roman"/>
          <w:noProof w:val="0"/>
          <w:sz w:val="24"/>
          <w:lang w:val="en-US"/>
        </w:rPr>
        <w:tab/>
      </w:r>
      <w:r w:rsidRPr="00554EA8">
        <w:rPr>
          <w:rFonts w:ascii="Times New Roman" w:hAnsi="Times New Roman"/>
          <w:noProof w:val="0"/>
          <w:sz w:val="24"/>
          <w:lang w:val="en-US"/>
        </w:rPr>
        <w:t xml:space="preserve">The dean believed at </w:t>
      </w:r>
      <w:r w:rsidRPr="00EF6B00">
        <w:rPr>
          <w:rFonts w:ascii="Times New Roman" w:hAnsi="Times New Roman"/>
          <w:i/>
          <w:noProof w:val="0"/>
          <w:sz w:val="24"/>
          <w:u w:val="single"/>
          <w:lang w:val="en-US"/>
        </w:rPr>
        <w:t>t</w:t>
      </w:r>
      <w:r w:rsidRPr="00554EA8">
        <w:rPr>
          <w:rFonts w:ascii="Times New Roman" w:hAnsi="Times New Roman"/>
          <w:noProof w:val="0"/>
          <w:sz w:val="24"/>
          <w:lang w:val="en-US"/>
        </w:rPr>
        <w:t xml:space="preserve"> that at a future time </w:t>
      </w:r>
      <w:r w:rsidRPr="00885EEB">
        <w:rPr>
          <w:rFonts w:ascii="Times New Roman" w:hAnsi="Times New Roman"/>
          <w:i/>
          <w:noProof w:val="0"/>
          <w:sz w:val="24"/>
          <w:lang w:val="en-US"/>
        </w:rPr>
        <w:t>t' &gt; t</w:t>
      </w:r>
      <w:r w:rsidRPr="00554EA8">
        <w:rPr>
          <w:rFonts w:ascii="Times New Roman" w:hAnsi="Times New Roman"/>
          <w:noProof w:val="0"/>
          <w:sz w:val="24"/>
          <w:lang w:val="en-US"/>
        </w:rPr>
        <w:t xml:space="preserve"> Mary would leave.</w:t>
      </w:r>
    </w:p>
    <w:p w14:paraId="2BB0ADA2" w14:textId="43A41058" w:rsidR="008A2C51" w:rsidRPr="00554EA8" w:rsidRDefault="008A2C51" w:rsidP="00EF6B00">
      <w:pPr>
        <w:pStyle w:val="PlainText"/>
        <w:spacing w:line="480" w:lineRule="auto"/>
        <w:ind w:left="284" w:firstLine="284"/>
        <w:jc w:val="both"/>
        <w:rPr>
          <w:rFonts w:ascii="Times New Roman" w:hAnsi="Times New Roman"/>
          <w:noProof w:val="0"/>
          <w:sz w:val="24"/>
          <w:lang w:val="en-US"/>
        </w:rPr>
      </w:pPr>
      <w:r w:rsidRPr="00554EA8">
        <w:rPr>
          <w:rFonts w:ascii="Times New Roman" w:hAnsi="Times New Roman"/>
          <w:noProof w:val="0"/>
          <w:sz w:val="24"/>
          <w:lang w:val="en-US"/>
        </w:rPr>
        <w:t>b</w:t>
      </w:r>
      <w:r w:rsidR="00BA483F">
        <w:rPr>
          <w:rFonts w:ascii="Times New Roman" w:hAnsi="Times New Roman"/>
          <w:noProof w:val="0"/>
          <w:sz w:val="24"/>
          <w:lang w:val="en-US"/>
        </w:rPr>
        <w:t>.</w:t>
      </w:r>
      <w:r w:rsidR="00BA483F" w:rsidRPr="00554EA8">
        <w:rPr>
          <w:rFonts w:ascii="Times New Roman" w:hAnsi="Times New Roman"/>
          <w:noProof w:val="0"/>
          <w:sz w:val="24"/>
          <w:lang w:val="en-US"/>
        </w:rPr>
        <w:t xml:space="preserve"> </w:t>
      </w:r>
      <w:r w:rsidR="007459CD">
        <w:rPr>
          <w:rFonts w:ascii="Times New Roman" w:hAnsi="Times New Roman"/>
          <w:noProof w:val="0"/>
          <w:sz w:val="24"/>
          <w:lang w:val="en-US"/>
        </w:rPr>
        <w:tab/>
      </w:r>
      <w:r w:rsidRPr="00554EA8">
        <w:rPr>
          <w:rFonts w:ascii="Times New Roman" w:hAnsi="Times New Roman"/>
          <w:noProof w:val="0"/>
          <w:sz w:val="24"/>
          <w:lang w:val="en-US"/>
        </w:rPr>
        <w:t xml:space="preserve">The dean is coherent and shares the </w:t>
      </w:r>
      <w:r w:rsidR="001B45B9" w:rsidRPr="00554EA8">
        <w:rPr>
          <w:rFonts w:ascii="Times New Roman" w:hAnsi="Times New Roman"/>
          <w:noProof w:val="0"/>
          <w:sz w:val="24"/>
          <w:lang w:val="en-US"/>
        </w:rPr>
        <w:t>speaker</w:t>
      </w:r>
      <w:r w:rsidR="001B45B9">
        <w:rPr>
          <w:rFonts w:ascii="Times New Roman" w:hAnsi="Times New Roman"/>
          <w:noProof w:val="0"/>
          <w:sz w:val="24"/>
          <w:lang w:val="en-US"/>
        </w:rPr>
        <w:t>’</w:t>
      </w:r>
      <w:r w:rsidR="001B45B9" w:rsidRPr="00554EA8">
        <w:rPr>
          <w:rFonts w:ascii="Times New Roman" w:hAnsi="Times New Roman"/>
          <w:noProof w:val="0"/>
          <w:sz w:val="24"/>
          <w:lang w:val="en-US"/>
        </w:rPr>
        <w:t xml:space="preserve">s </w:t>
      </w:r>
      <w:r w:rsidRPr="00554EA8">
        <w:rPr>
          <w:rFonts w:ascii="Times New Roman" w:hAnsi="Times New Roman"/>
          <w:noProof w:val="0"/>
          <w:sz w:val="24"/>
          <w:lang w:val="en-US"/>
        </w:rPr>
        <w:t>knowledge about temporal relations.</w:t>
      </w:r>
    </w:p>
    <w:p w14:paraId="3401D820" w14:textId="7E49B857" w:rsidR="008A2C51" w:rsidRPr="00554EA8" w:rsidRDefault="008A2C51" w:rsidP="00EF6B00">
      <w:pPr>
        <w:pStyle w:val="PlainText"/>
        <w:spacing w:line="480" w:lineRule="auto"/>
        <w:ind w:left="1136" w:hanging="568"/>
        <w:jc w:val="both"/>
        <w:rPr>
          <w:rFonts w:ascii="Times New Roman" w:hAnsi="Times New Roman"/>
          <w:noProof w:val="0"/>
          <w:sz w:val="24"/>
          <w:lang w:val="en-US"/>
        </w:rPr>
      </w:pPr>
      <w:r w:rsidRPr="00554EA8">
        <w:rPr>
          <w:rFonts w:ascii="Times New Roman" w:hAnsi="Times New Roman"/>
          <w:noProof w:val="0"/>
          <w:sz w:val="24"/>
          <w:lang w:val="en-US"/>
        </w:rPr>
        <w:t>c</w:t>
      </w:r>
      <w:r w:rsidR="00BA483F">
        <w:rPr>
          <w:rFonts w:ascii="Times New Roman" w:hAnsi="Times New Roman"/>
          <w:noProof w:val="0"/>
          <w:sz w:val="24"/>
          <w:lang w:val="en-US"/>
        </w:rPr>
        <w:t>.</w:t>
      </w:r>
      <w:r w:rsidR="00BA483F" w:rsidRPr="00554EA8">
        <w:rPr>
          <w:rFonts w:ascii="Times New Roman" w:hAnsi="Times New Roman"/>
          <w:noProof w:val="0"/>
          <w:sz w:val="24"/>
          <w:lang w:val="en-US"/>
        </w:rPr>
        <w:t xml:space="preserve"> </w:t>
      </w:r>
      <w:r w:rsidR="007459CD">
        <w:rPr>
          <w:rFonts w:ascii="Times New Roman" w:hAnsi="Times New Roman"/>
          <w:noProof w:val="0"/>
          <w:sz w:val="24"/>
          <w:lang w:val="en-US"/>
        </w:rPr>
        <w:tab/>
      </w:r>
      <w:r w:rsidRPr="00554EA8">
        <w:rPr>
          <w:rFonts w:ascii="Times New Roman" w:hAnsi="Times New Roman"/>
          <w:noProof w:val="0"/>
          <w:sz w:val="24"/>
          <w:lang w:val="en-US"/>
        </w:rPr>
        <w:t xml:space="preserve">The dean knew that for any time </w:t>
      </w:r>
      <w:r w:rsidRPr="00885EEB">
        <w:rPr>
          <w:rFonts w:ascii="Times New Roman" w:hAnsi="Times New Roman"/>
          <w:i/>
          <w:noProof w:val="0"/>
          <w:sz w:val="24"/>
          <w:lang w:val="en-US"/>
        </w:rPr>
        <w:t>t"</w:t>
      </w:r>
      <w:r w:rsidRPr="00554EA8">
        <w:rPr>
          <w:rFonts w:ascii="Times New Roman" w:hAnsi="Times New Roman"/>
          <w:noProof w:val="0"/>
          <w:sz w:val="24"/>
          <w:lang w:val="en-US"/>
        </w:rPr>
        <w:t xml:space="preserve"> included in the interval between his/her believing time </w:t>
      </w:r>
      <w:r w:rsidRPr="00EF6B00">
        <w:rPr>
          <w:rFonts w:ascii="Times New Roman" w:hAnsi="Times New Roman"/>
          <w:i/>
          <w:noProof w:val="0"/>
          <w:sz w:val="24"/>
          <w:u w:val="single"/>
          <w:lang w:val="en-US"/>
        </w:rPr>
        <w:t>t</w:t>
      </w:r>
      <w:r w:rsidRPr="00554EA8">
        <w:rPr>
          <w:rFonts w:ascii="Times New Roman" w:hAnsi="Times New Roman"/>
          <w:noProof w:val="0"/>
          <w:sz w:val="24"/>
          <w:lang w:val="en-US"/>
        </w:rPr>
        <w:t xml:space="preserve"> and the future leaving time </w:t>
      </w:r>
      <w:r w:rsidRPr="00885EEB">
        <w:rPr>
          <w:rFonts w:ascii="Times New Roman" w:hAnsi="Times New Roman"/>
          <w:i/>
          <w:noProof w:val="0"/>
          <w:sz w:val="24"/>
          <w:lang w:val="en-US"/>
        </w:rPr>
        <w:t>t'</w:t>
      </w:r>
      <w:r w:rsidRPr="00554EA8">
        <w:rPr>
          <w:rFonts w:ascii="Times New Roman" w:hAnsi="Times New Roman"/>
          <w:noProof w:val="0"/>
          <w:sz w:val="24"/>
          <w:lang w:val="en-US"/>
        </w:rPr>
        <w:t xml:space="preserve">, </w:t>
      </w:r>
      <w:r w:rsidRPr="00885EEB">
        <w:rPr>
          <w:rFonts w:ascii="Times New Roman" w:hAnsi="Times New Roman"/>
          <w:i/>
          <w:noProof w:val="0"/>
          <w:sz w:val="24"/>
          <w:lang w:val="en-US"/>
        </w:rPr>
        <w:t>t'</w:t>
      </w:r>
      <w:r w:rsidRPr="00554EA8">
        <w:rPr>
          <w:rFonts w:ascii="Times New Roman" w:hAnsi="Times New Roman"/>
          <w:noProof w:val="0"/>
          <w:sz w:val="24"/>
          <w:lang w:val="en-US"/>
        </w:rPr>
        <w:t xml:space="preserve"> is later than </w:t>
      </w:r>
      <w:r w:rsidRPr="00885EEB">
        <w:rPr>
          <w:rFonts w:ascii="Times New Roman" w:hAnsi="Times New Roman"/>
          <w:i/>
          <w:noProof w:val="0"/>
          <w:sz w:val="24"/>
          <w:lang w:val="en-US"/>
        </w:rPr>
        <w:t>t"</w:t>
      </w:r>
      <w:r w:rsidRPr="00554EA8">
        <w:rPr>
          <w:rFonts w:ascii="Times New Roman" w:hAnsi="Times New Roman"/>
          <w:noProof w:val="0"/>
          <w:sz w:val="24"/>
          <w:lang w:val="en-US"/>
        </w:rPr>
        <w:t>.</w:t>
      </w:r>
    </w:p>
    <w:p w14:paraId="45CD06E9" w14:textId="6D31D8E4" w:rsidR="008A2C51" w:rsidRPr="00554EA8" w:rsidRDefault="008A2C51" w:rsidP="00EF6B00">
      <w:pPr>
        <w:pStyle w:val="PlainText"/>
        <w:spacing w:line="480" w:lineRule="auto"/>
        <w:ind w:left="1136" w:hanging="568"/>
        <w:jc w:val="both"/>
        <w:rPr>
          <w:rFonts w:ascii="Times New Roman" w:hAnsi="Times New Roman"/>
          <w:noProof w:val="0"/>
          <w:sz w:val="24"/>
          <w:lang w:val="en-US"/>
        </w:rPr>
      </w:pPr>
      <w:r w:rsidRPr="00554EA8">
        <w:rPr>
          <w:rFonts w:ascii="Times New Roman" w:hAnsi="Times New Roman"/>
          <w:noProof w:val="0"/>
          <w:sz w:val="24"/>
          <w:lang w:val="en-US"/>
        </w:rPr>
        <w:sym w:font="Symbol" w:char="F0AE"/>
      </w:r>
      <w:r w:rsidRPr="00554EA8">
        <w:rPr>
          <w:rFonts w:ascii="Times New Roman" w:hAnsi="Times New Roman"/>
          <w:noProof w:val="0"/>
          <w:sz w:val="24"/>
          <w:lang w:val="en-US"/>
        </w:rPr>
        <w:t xml:space="preserve"> </w:t>
      </w:r>
      <w:r w:rsidR="007459CD">
        <w:rPr>
          <w:rFonts w:ascii="Times New Roman" w:hAnsi="Times New Roman"/>
          <w:noProof w:val="0"/>
          <w:sz w:val="24"/>
          <w:lang w:val="en-US"/>
        </w:rPr>
        <w:tab/>
      </w:r>
      <w:r w:rsidRPr="00554EA8">
        <w:rPr>
          <w:rFonts w:ascii="Times New Roman" w:hAnsi="Times New Roman"/>
          <w:noProof w:val="0"/>
          <w:sz w:val="24"/>
          <w:lang w:val="en-US"/>
        </w:rPr>
        <w:t xml:space="preserve">The dean believed that Mary will leave at </w:t>
      </w:r>
      <w:r w:rsidRPr="00885EEB">
        <w:rPr>
          <w:rFonts w:ascii="Times New Roman" w:hAnsi="Times New Roman"/>
          <w:i/>
          <w:noProof w:val="0"/>
          <w:sz w:val="24"/>
          <w:lang w:val="en-US"/>
        </w:rPr>
        <w:t>t' &gt; t"</w:t>
      </w:r>
      <w:r w:rsidRPr="00554EA8">
        <w:rPr>
          <w:rFonts w:ascii="Times New Roman" w:hAnsi="Times New Roman"/>
          <w:noProof w:val="0"/>
          <w:sz w:val="24"/>
          <w:lang w:val="en-US"/>
        </w:rPr>
        <w:t xml:space="preserve"> (</w:t>
      </w:r>
      <w:r w:rsidRPr="00885EEB">
        <w:rPr>
          <w:rFonts w:ascii="Times New Roman" w:hAnsi="Times New Roman"/>
          <w:i/>
          <w:noProof w:val="0"/>
          <w:sz w:val="24"/>
          <w:u w:val="single"/>
          <w:lang w:val="en-US"/>
        </w:rPr>
        <w:t>t</w:t>
      </w:r>
      <w:r w:rsidRPr="00885EEB">
        <w:rPr>
          <w:rFonts w:ascii="Times New Roman" w:hAnsi="Times New Roman"/>
          <w:i/>
          <w:noProof w:val="0"/>
          <w:sz w:val="24"/>
          <w:lang w:val="en-US"/>
        </w:rPr>
        <w:t>"</w:t>
      </w:r>
      <w:r w:rsidRPr="00554EA8">
        <w:rPr>
          <w:rFonts w:ascii="Times New Roman" w:hAnsi="Times New Roman"/>
          <w:noProof w:val="0"/>
          <w:sz w:val="24"/>
          <w:lang w:val="en-US"/>
        </w:rPr>
        <w:t xml:space="preserve"> = the ST from the </w:t>
      </w:r>
      <w:r w:rsidR="001B45B9" w:rsidRPr="00554EA8">
        <w:rPr>
          <w:rFonts w:ascii="Times New Roman" w:hAnsi="Times New Roman"/>
          <w:noProof w:val="0"/>
          <w:sz w:val="24"/>
          <w:lang w:val="en-US"/>
        </w:rPr>
        <w:t>speaker</w:t>
      </w:r>
      <w:r w:rsidR="001B45B9">
        <w:rPr>
          <w:rFonts w:ascii="Times New Roman" w:hAnsi="Times New Roman"/>
          <w:noProof w:val="0"/>
          <w:sz w:val="24"/>
          <w:lang w:val="en-US"/>
        </w:rPr>
        <w:t>’</w:t>
      </w:r>
      <w:r w:rsidR="001B45B9" w:rsidRPr="00554EA8">
        <w:rPr>
          <w:rFonts w:ascii="Times New Roman" w:hAnsi="Times New Roman"/>
          <w:noProof w:val="0"/>
          <w:sz w:val="24"/>
          <w:lang w:val="en-US"/>
        </w:rPr>
        <w:t xml:space="preserve">s </w:t>
      </w:r>
      <w:r w:rsidRPr="00554EA8">
        <w:rPr>
          <w:rFonts w:ascii="Times New Roman" w:hAnsi="Times New Roman"/>
          <w:noProof w:val="0"/>
          <w:sz w:val="24"/>
          <w:lang w:val="en-US"/>
        </w:rPr>
        <w:t>perspective).</w:t>
      </w:r>
    </w:p>
    <w:p w14:paraId="1B60599F" w14:textId="77777777" w:rsidR="000000CB" w:rsidRDefault="000000CB" w:rsidP="00AD06E9">
      <w:pPr>
        <w:pStyle w:val="PlainText"/>
        <w:spacing w:line="480" w:lineRule="auto"/>
        <w:jc w:val="both"/>
        <w:rPr>
          <w:rFonts w:ascii="Times New Roman" w:hAnsi="Times New Roman"/>
          <w:noProof w:val="0"/>
          <w:sz w:val="24"/>
          <w:lang w:val="en-US"/>
        </w:rPr>
      </w:pPr>
    </w:p>
    <w:p w14:paraId="658EF6D4" w14:textId="271F026E" w:rsidR="008A2C51"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 xml:space="preserve">The inference requires an implicit assumption: in the </w:t>
      </w:r>
      <w:r w:rsidR="001B45B9" w:rsidRPr="00554EA8">
        <w:rPr>
          <w:rFonts w:ascii="Times New Roman" w:hAnsi="Times New Roman"/>
          <w:noProof w:val="0"/>
          <w:sz w:val="24"/>
          <w:lang w:val="en-US"/>
        </w:rPr>
        <w:t>dean</w:t>
      </w:r>
      <w:r w:rsidR="001B45B9">
        <w:rPr>
          <w:rFonts w:ascii="Times New Roman" w:hAnsi="Times New Roman"/>
          <w:noProof w:val="0"/>
          <w:sz w:val="24"/>
          <w:lang w:val="en-US"/>
        </w:rPr>
        <w:t>’</w:t>
      </w:r>
      <w:r w:rsidR="001B45B9" w:rsidRPr="00554EA8">
        <w:rPr>
          <w:rFonts w:ascii="Times New Roman" w:hAnsi="Times New Roman"/>
          <w:noProof w:val="0"/>
          <w:sz w:val="24"/>
          <w:lang w:val="en-US"/>
        </w:rPr>
        <w:t xml:space="preserve">s </w:t>
      </w:r>
      <w:r w:rsidRPr="00554EA8">
        <w:rPr>
          <w:rFonts w:ascii="Times New Roman" w:hAnsi="Times New Roman"/>
          <w:noProof w:val="0"/>
          <w:sz w:val="24"/>
          <w:lang w:val="en-US"/>
        </w:rPr>
        <w:t xml:space="preserve">belief worlds, any time </w:t>
      </w:r>
      <w:r w:rsidRPr="00885EEB">
        <w:rPr>
          <w:rFonts w:ascii="Times New Roman" w:hAnsi="Times New Roman"/>
          <w:i/>
          <w:noProof w:val="0"/>
          <w:sz w:val="24"/>
          <w:lang w:val="en-US"/>
        </w:rPr>
        <w:t>t''</w:t>
      </w:r>
      <w:r w:rsidRPr="00554EA8">
        <w:rPr>
          <w:rFonts w:ascii="Times New Roman" w:hAnsi="Times New Roman"/>
          <w:noProof w:val="0"/>
          <w:sz w:val="24"/>
          <w:lang w:val="en-US"/>
        </w:rPr>
        <w:t xml:space="preserve"> included in between the past belie</w:t>
      </w:r>
      <w:r w:rsidR="006F1A86">
        <w:rPr>
          <w:rFonts w:ascii="Times New Roman" w:hAnsi="Times New Roman"/>
          <w:noProof w:val="0"/>
          <w:sz w:val="24"/>
          <w:lang w:val="en-US"/>
        </w:rPr>
        <w:t>f</w:t>
      </w:r>
      <w:r w:rsidRPr="00554EA8">
        <w:rPr>
          <w:rFonts w:ascii="Times New Roman" w:hAnsi="Times New Roman"/>
          <w:noProof w:val="0"/>
          <w:sz w:val="24"/>
          <w:lang w:val="en-US"/>
        </w:rPr>
        <w:t xml:space="preserve"> time and the future leaving time will be a time </w:t>
      </w:r>
      <w:r w:rsidRPr="00885EEB">
        <w:rPr>
          <w:rFonts w:ascii="Times New Roman" w:hAnsi="Times New Roman"/>
          <w:i/>
          <w:noProof w:val="0"/>
          <w:sz w:val="24"/>
          <w:lang w:val="en-US"/>
        </w:rPr>
        <w:t>t''</w:t>
      </w:r>
      <w:r w:rsidRPr="00554EA8">
        <w:rPr>
          <w:rFonts w:ascii="Times New Roman" w:hAnsi="Times New Roman"/>
          <w:noProof w:val="0"/>
          <w:sz w:val="24"/>
          <w:lang w:val="en-US"/>
        </w:rPr>
        <w:t xml:space="preserve"> such that the leaving time is located after it. This licenses that the speaker refers to this time using an indexical tense, although the believer does not have access to the utterance time. A similar inference would apply if the speaker uses the referring expression </w:t>
      </w:r>
      <w:r w:rsidRPr="00885EEB">
        <w:rPr>
          <w:rFonts w:ascii="Times New Roman" w:hAnsi="Times New Roman"/>
          <w:i/>
          <w:noProof w:val="0"/>
          <w:sz w:val="24"/>
          <w:lang w:val="en-US"/>
        </w:rPr>
        <w:t>tomorrow</w:t>
      </w:r>
      <w:r w:rsidRPr="00554EA8">
        <w:rPr>
          <w:rFonts w:ascii="Times New Roman" w:hAnsi="Times New Roman"/>
          <w:noProof w:val="0"/>
          <w:sz w:val="24"/>
          <w:lang w:val="en-US"/>
        </w:rPr>
        <w:t xml:space="preserve">, where </w:t>
      </w:r>
      <w:r w:rsidRPr="00885EEB">
        <w:rPr>
          <w:rFonts w:ascii="Times New Roman" w:hAnsi="Times New Roman"/>
          <w:i/>
          <w:noProof w:val="0"/>
          <w:sz w:val="24"/>
          <w:lang w:val="en-US"/>
        </w:rPr>
        <w:t>t'</w:t>
      </w:r>
      <w:r w:rsidRPr="00554EA8">
        <w:rPr>
          <w:rFonts w:ascii="Times New Roman" w:hAnsi="Times New Roman"/>
          <w:noProof w:val="0"/>
          <w:sz w:val="24"/>
          <w:lang w:val="en-US"/>
        </w:rPr>
        <w:t xml:space="preserve"> is this time from the speaker’s perspective, </w:t>
      </w:r>
      <w:r w:rsidRPr="00885EEB">
        <w:rPr>
          <w:rFonts w:ascii="Times New Roman" w:hAnsi="Times New Roman"/>
          <w:i/>
          <w:noProof w:val="0"/>
          <w:sz w:val="24"/>
          <w:lang w:val="en-US"/>
        </w:rPr>
        <w:t>t</w:t>
      </w:r>
      <w:r w:rsidRPr="00554EA8">
        <w:rPr>
          <w:rFonts w:ascii="Times New Roman" w:hAnsi="Times New Roman"/>
          <w:noProof w:val="0"/>
          <w:sz w:val="24"/>
          <w:lang w:val="en-US"/>
        </w:rPr>
        <w:t xml:space="preserve"> is within yesterday and the dean believed that Mary would leave in two days. Note also that this inference would not follow if in (4</w:t>
      </w:r>
      <w:r w:rsidR="005D40F2">
        <w:rPr>
          <w:rFonts w:ascii="Times New Roman" w:hAnsi="Times New Roman"/>
          <w:noProof w:val="0"/>
          <w:sz w:val="24"/>
          <w:lang w:val="en-US"/>
        </w:rPr>
        <w:t>2</w:t>
      </w:r>
      <w:r w:rsidRPr="00554EA8">
        <w:rPr>
          <w:rFonts w:ascii="Times New Roman" w:hAnsi="Times New Roman"/>
          <w:noProof w:val="0"/>
          <w:sz w:val="24"/>
          <w:lang w:val="en-US"/>
        </w:rPr>
        <w:t xml:space="preserve">), the dean believed that Mary would leave some time later within the same day, i.e., </w:t>
      </w:r>
      <w:r w:rsidRPr="00885EEB">
        <w:rPr>
          <w:rFonts w:ascii="Times New Roman" w:hAnsi="Times New Roman"/>
          <w:i/>
          <w:noProof w:val="0"/>
          <w:sz w:val="24"/>
          <w:lang w:val="en-US"/>
        </w:rPr>
        <w:t>yesterday</w:t>
      </w:r>
      <w:r w:rsidRPr="00554EA8">
        <w:rPr>
          <w:rFonts w:ascii="Times New Roman" w:hAnsi="Times New Roman"/>
          <w:noProof w:val="0"/>
          <w:sz w:val="24"/>
          <w:lang w:val="en-US"/>
        </w:rPr>
        <w:t xml:space="preserve"> from the perspective of the speaker. In such a case, the speaker cannot refer to the believed leaving time with the future tense because it would not follow that the ST falls within the believing time and the leaving time, and the truth conditions of the tense would not apply. The analysis thus makes the right kind of predictions.</w:t>
      </w:r>
    </w:p>
    <w:p w14:paraId="137400EB" w14:textId="77777777" w:rsidR="006117CA" w:rsidRPr="00554EA8" w:rsidRDefault="006117CA" w:rsidP="00AD06E9">
      <w:pPr>
        <w:pStyle w:val="PlainText"/>
        <w:spacing w:line="480" w:lineRule="auto"/>
        <w:jc w:val="both"/>
        <w:rPr>
          <w:rFonts w:ascii="Times New Roman" w:hAnsi="Times New Roman"/>
          <w:noProof w:val="0"/>
          <w:sz w:val="24"/>
          <w:lang w:val="en-US"/>
        </w:rPr>
      </w:pPr>
    </w:p>
    <w:p w14:paraId="2C7FBAC1" w14:textId="60B718A2" w:rsidR="008A2C51" w:rsidRPr="006117CA" w:rsidRDefault="004F6AC6" w:rsidP="00AD06E9">
      <w:pPr>
        <w:pStyle w:val="Heading1"/>
        <w:spacing w:line="480" w:lineRule="auto"/>
        <w:jc w:val="both"/>
        <w:rPr>
          <w:noProof w:val="0"/>
          <w:lang w:val="en-US"/>
        </w:rPr>
      </w:pPr>
      <w:r w:rsidRPr="00EF6B00">
        <w:rPr>
          <w:noProof w:val="0"/>
          <w:lang w:val="en-US"/>
        </w:rPr>
        <w:lastRenderedPageBreak/>
        <w:t xml:space="preserve">7. </w:t>
      </w:r>
      <w:r w:rsidR="00826041" w:rsidRPr="00EF6B00">
        <w:rPr>
          <w:noProof w:val="0"/>
          <w:lang w:val="en-US"/>
        </w:rPr>
        <w:t xml:space="preserve">Present under </w:t>
      </w:r>
      <w:r w:rsidR="00762AC5" w:rsidRPr="00EF6B00">
        <w:rPr>
          <w:noProof w:val="0"/>
          <w:lang w:val="en-US"/>
        </w:rPr>
        <w:t xml:space="preserve">past </w:t>
      </w:r>
      <w:r w:rsidR="00826041" w:rsidRPr="00EF6B00">
        <w:rPr>
          <w:noProof w:val="0"/>
          <w:lang w:val="en-US"/>
        </w:rPr>
        <w:t>without double access interpretations</w:t>
      </w:r>
      <w:r w:rsidR="008A2C51" w:rsidRPr="006117CA">
        <w:rPr>
          <w:noProof w:val="0"/>
          <w:lang w:val="en-US"/>
        </w:rPr>
        <w:t xml:space="preserve"> </w:t>
      </w:r>
    </w:p>
    <w:p w14:paraId="1D93B6F9" w14:textId="0B62E5A9" w:rsidR="00826041" w:rsidRDefault="00826041" w:rsidP="004F6AC6">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It appears that in some contexts, the present tense can be used to report attitudes that do not overlap with the attitude’s time</w:t>
      </w:r>
      <w:r w:rsidR="00762AC5">
        <w:rPr>
          <w:rFonts w:ascii="Times New Roman" w:hAnsi="Times New Roman"/>
          <w:noProof w:val="0"/>
          <w:sz w:val="24"/>
          <w:lang w:val="en-US"/>
        </w:rPr>
        <w:t xml:space="preserve">, but it </w:t>
      </w:r>
      <w:r w:rsidR="00E80B1E">
        <w:rPr>
          <w:rFonts w:ascii="Times New Roman" w:hAnsi="Times New Roman"/>
          <w:noProof w:val="0"/>
          <w:sz w:val="24"/>
          <w:lang w:val="en-US"/>
        </w:rPr>
        <w:t xml:space="preserve">does </w:t>
      </w:r>
      <w:r w:rsidR="00762AC5">
        <w:rPr>
          <w:rFonts w:ascii="Times New Roman" w:hAnsi="Times New Roman"/>
          <w:noProof w:val="0"/>
          <w:sz w:val="24"/>
          <w:lang w:val="en-US"/>
        </w:rPr>
        <w:t>relates to the ST as in main clauses</w:t>
      </w:r>
      <w:r>
        <w:rPr>
          <w:rFonts w:ascii="Times New Roman" w:hAnsi="Times New Roman"/>
          <w:noProof w:val="0"/>
          <w:sz w:val="24"/>
          <w:lang w:val="en-US"/>
        </w:rPr>
        <w:t xml:space="preserve">. </w:t>
      </w:r>
      <w:r w:rsidR="00762AC5">
        <w:rPr>
          <w:rFonts w:ascii="Times New Roman" w:hAnsi="Times New Roman"/>
          <w:noProof w:val="0"/>
          <w:sz w:val="24"/>
          <w:lang w:val="en-US"/>
        </w:rPr>
        <w:t>Consider the following examples</w:t>
      </w:r>
    </w:p>
    <w:p w14:paraId="5A5AF723" w14:textId="77777777" w:rsidR="000000CB" w:rsidRDefault="000000CB" w:rsidP="004F6AC6">
      <w:pPr>
        <w:pStyle w:val="PlainText"/>
        <w:spacing w:line="480" w:lineRule="auto"/>
        <w:jc w:val="both"/>
        <w:rPr>
          <w:rFonts w:ascii="Times New Roman" w:hAnsi="Times New Roman"/>
          <w:noProof w:val="0"/>
          <w:sz w:val="24"/>
          <w:lang w:val="en-US"/>
        </w:rPr>
      </w:pPr>
    </w:p>
    <w:p w14:paraId="70824271" w14:textId="658C87F3" w:rsidR="00762AC5" w:rsidRDefault="00762AC5" w:rsidP="004F6AC6">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(4</w:t>
      </w:r>
      <w:r w:rsidR="005D40F2">
        <w:rPr>
          <w:rFonts w:ascii="Times New Roman" w:hAnsi="Times New Roman"/>
          <w:noProof w:val="0"/>
          <w:sz w:val="24"/>
          <w:lang w:val="en-US"/>
        </w:rPr>
        <w:t>3</w:t>
      </w:r>
      <w:r>
        <w:rPr>
          <w:rFonts w:ascii="Times New Roman" w:hAnsi="Times New Roman"/>
          <w:noProof w:val="0"/>
          <w:sz w:val="24"/>
          <w:lang w:val="en-US"/>
        </w:rPr>
        <w:t xml:space="preserve">) </w:t>
      </w:r>
      <w:r>
        <w:rPr>
          <w:rFonts w:ascii="Times New Roman" w:hAnsi="Times New Roman"/>
          <w:noProof w:val="0"/>
          <w:sz w:val="24"/>
          <w:lang w:val="en-US"/>
        </w:rPr>
        <w:tab/>
        <w:t>Peter said that the dean is meeting him at 10.</w:t>
      </w:r>
    </w:p>
    <w:p w14:paraId="182DFBDC" w14:textId="0334DF5D" w:rsidR="0066763F" w:rsidRPr="0066763F" w:rsidRDefault="00762AC5" w:rsidP="0066763F">
      <w:pPr>
        <w:pStyle w:val="m-8534107440934601491m2302443034185861089gmail-m-4050690682899426949gmail-m827983607833993300gmail-p1"/>
        <w:rPr>
          <w:rFonts w:ascii="Times New Roman" w:hAnsi="Times New Roman" w:cs="Times New Roman"/>
          <w:color w:val="000000"/>
          <w:sz w:val="24"/>
          <w:szCs w:val="24"/>
        </w:rPr>
      </w:pPr>
      <w:r>
        <w:rPr>
          <w:rFonts w:ascii="Times New Roman" w:hAnsi="Times New Roman"/>
          <w:sz w:val="24"/>
          <w:lang w:val="en-US"/>
        </w:rPr>
        <w:t>(4</w:t>
      </w:r>
      <w:r w:rsidR="005D40F2">
        <w:rPr>
          <w:rFonts w:ascii="Times New Roman" w:hAnsi="Times New Roman"/>
          <w:sz w:val="24"/>
          <w:lang w:val="en-US"/>
        </w:rPr>
        <w:t>4</w:t>
      </w:r>
      <w:r>
        <w:rPr>
          <w:rFonts w:ascii="Times New Roman" w:hAnsi="Times New Roman"/>
          <w:sz w:val="24"/>
          <w:lang w:val="en-US"/>
        </w:rPr>
        <w:t xml:space="preserve">) </w:t>
      </w:r>
      <w:r w:rsidR="007459CD">
        <w:rPr>
          <w:rFonts w:ascii="Times New Roman" w:hAnsi="Times New Roman"/>
          <w:sz w:val="24"/>
          <w:lang w:val="en-US"/>
        </w:rPr>
        <w:tab/>
      </w:r>
      <w:r w:rsidR="0066763F" w:rsidRPr="0066763F">
        <w:rPr>
          <w:rFonts w:ascii="Times New Roman" w:hAnsi="Times New Roman" w:cs="Times New Roman"/>
          <w:color w:val="000000"/>
          <w:sz w:val="24"/>
          <w:szCs w:val="24"/>
        </w:rPr>
        <w:t>Customer: I believe you have my bags.</w:t>
      </w:r>
    </w:p>
    <w:p w14:paraId="3723DF58" w14:textId="276A727D" w:rsidR="0066763F" w:rsidRPr="0066763F" w:rsidRDefault="007459CD" w:rsidP="0066763F">
      <w:pPr>
        <w:spacing w:before="100" w:beforeAutospacing="1" w:after="100" w:afterAutospacing="1"/>
        <w:rPr>
          <w:rFonts w:ascii="Times New Roman" w:eastAsiaTheme="minorEastAsia" w:hAnsi="Times New Roman"/>
          <w:noProof w:val="0"/>
          <w:color w:val="000000"/>
          <w:szCs w:val="24"/>
        </w:rPr>
      </w:pPr>
      <w:r>
        <w:rPr>
          <w:rFonts w:ascii="Times New Roman" w:eastAsiaTheme="minorEastAsia" w:hAnsi="Times New Roman"/>
          <w:noProof w:val="0"/>
          <w:color w:val="000000"/>
          <w:szCs w:val="24"/>
        </w:rPr>
        <w:tab/>
      </w:r>
      <w:r w:rsidR="0066763F" w:rsidRPr="0066763F">
        <w:rPr>
          <w:rFonts w:ascii="Times New Roman" w:eastAsiaTheme="minorEastAsia" w:hAnsi="Times New Roman"/>
          <w:noProof w:val="0"/>
          <w:color w:val="000000"/>
          <w:szCs w:val="24"/>
        </w:rPr>
        <w:t>Employee: Who said I have your bags?</w:t>
      </w:r>
    </w:p>
    <w:p w14:paraId="763C0430" w14:textId="39B6F463" w:rsidR="0066763F" w:rsidRPr="0066763F" w:rsidRDefault="007459CD" w:rsidP="0066763F">
      <w:pPr>
        <w:spacing w:before="100" w:beforeAutospacing="1" w:after="100" w:afterAutospacing="1"/>
        <w:rPr>
          <w:rFonts w:ascii="Times New Roman" w:eastAsiaTheme="minorEastAsia" w:hAnsi="Times New Roman"/>
          <w:noProof w:val="0"/>
          <w:color w:val="000000"/>
          <w:szCs w:val="24"/>
        </w:rPr>
      </w:pPr>
      <w:r>
        <w:rPr>
          <w:rFonts w:ascii="Times New Roman" w:eastAsiaTheme="minorEastAsia" w:hAnsi="Times New Roman"/>
          <w:noProof w:val="0"/>
          <w:color w:val="000000"/>
          <w:szCs w:val="24"/>
        </w:rPr>
        <w:tab/>
      </w:r>
      <w:r w:rsidR="0066763F" w:rsidRPr="0066763F">
        <w:rPr>
          <w:rFonts w:ascii="Times New Roman" w:eastAsiaTheme="minorEastAsia" w:hAnsi="Times New Roman"/>
          <w:noProof w:val="0"/>
          <w:color w:val="000000"/>
          <w:szCs w:val="24"/>
        </w:rPr>
        <w:t>Customer: The stewardess told me you have my bags.</w:t>
      </w:r>
    </w:p>
    <w:p w14:paraId="7779A1BE" w14:textId="3ACA3EAD" w:rsidR="0066763F" w:rsidRPr="0066763F" w:rsidRDefault="007459CD" w:rsidP="0066763F">
      <w:pPr>
        <w:spacing w:before="100" w:beforeAutospacing="1" w:after="100" w:afterAutospacing="1"/>
        <w:rPr>
          <w:rFonts w:ascii="Times New Roman" w:eastAsiaTheme="minorEastAsia" w:hAnsi="Times New Roman"/>
          <w:noProof w:val="0"/>
          <w:color w:val="000000"/>
          <w:szCs w:val="24"/>
        </w:rPr>
      </w:pPr>
      <w:r>
        <w:rPr>
          <w:rFonts w:ascii="Times New Roman" w:eastAsiaTheme="minorEastAsia" w:hAnsi="Times New Roman"/>
          <w:noProof w:val="0"/>
          <w:color w:val="000000"/>
          <w:szCs w:val="24"/>
        </w:rPr>
        <w:tab/>
      </w:r>
      <w:r w:rsidR="0066763F" w:rsidRPr="0066763F">
        <w:rPr>
          <w:rFonts w:ascii="Times New Roman" w:eastAsiaTheme="minorEastAsia" w:hAnsi="Times New Roman"/>
          <w:noProof w:val="0"/>
          <w:color w:val="000000"/>
          <w:szCs w:val="24"/>
        </w:rPr>
        <w:t>Employee: When did she tell you that?</w:t>
      </w:r>
    </w:p>
    <w:p w14:paraId="46DF38F0" w14:textId="7BD33BF9" w:rsidR="00826041" w:rsidRPr="0066763F" w:rsidRDefault="007459CD" w:rsidP="0066763F">
      <w:pPr>
        <w:spacing w:before="100" w:beforeAutospacing="1" w:after="100" w:afterAutospacing="1"/>
        <w:rPr>
          <w:rFonts w:ascii="Georgia" w:eastAsiaTheme="minorEastAsia" w:hAnsi="Georgia"/>
          <w:noProof w:val="0"/>
          <w:color w:val="000000"/>
          <w:sz w:val="19"/>
          <w:szCs w:val="19"/>
        </w:rPr>
      </w:pPr>
      <w:r>
        <w:rPr>
          <w:rFonts w:ascii="Times New Roman" w:eastAsiaTheme="minorEastAsia" w:hAnsi="Times New Roman"/>
          <w:noProof w:val="0"/>
          <w:color w:val="000000"/>
          <w:szCs w:val="24"/>
        </w:rPr>
        <w:tab/>
      </w:r>
      <w:proofErr w:type="gramStart"/>
      <w:r w:rsidR="0066763F" w:rsidRPr="0066763F">
        <w:rPr>
          <w:rFonts w:ascii="Times New Roman" w:eastAsiaTheme="minorEastAsia" w:hAnsi="Times New Roman"/>
          <w:noProof w:val="0"/>
          <w:color w:val="000000"/>
          <w:szCs w:val="24"/>
        </w:rPr>
        <w:t>Customer: On the flight.</w:t>
      </w:r>
      <w:proofErr w:type="gramEnd"/>
    </w:p>
    <w:p w14:paraId="6EC7DEE7" w14:textId="77777777" w:rsidR="000000CB" w:rsidRDefault="000000CB" w:rsidP="00186156">
      <w:pPr>
        <w:pStyle w:val="BodyText"/>
        <w:spacing w:after="0" w:line="480" w:lineRule="auto"/>
        <w:jc w:val="both"/>
        <w:rPr>
          <w:rFonts w:ascii="Times New Roman" w:hAnsi="Times New Roman"/>
          <w:noProof w:val="0"/>
          <w:lang w:val="en-US"/>
        </w:rPr>
      </w:pPr>
    </w:p>
    <w:p w14:paraId="6B072EB4" w14:textId="5E27AE80" w:rsidR="00AE2B5F" w:rsidRDefault="00A31F04" w:rsidP="00186156">
      <w:pPr>
        <w:pStyle w:val="BodyText"/>
        <w:spacing w:after="0" w:line="480" w:lineRule="auto"/>
        <w:jc w:val="both"/>
        <w:rPr>
          <w:rFonts w:ascii="Times New Roman" w:hAnsi="Times New Roman"/>
          <w:noProof w:val="0"/>
          <w:lang w:val="en-US"/>
        </w:rPr>
      </w:pPr>
      <w:r>
        <w:rPr>
          <w:rFonts w:ascii="Times New Roman" w:hAnsi="Times New Roman"/>
          <w:noProof w:val="0"/>
          <w:lang w:val="en-US"/>
        </w:rPr>
        <w:t>Many speakers</w:t>
      </w:r>
      <w:r w:rsidR="00354037">
        <w:rPr>
          <w:rFonts w:ascii="Times New Roman" w:hAnsi="Times New Roman"/>
          <w:noProof w:val="0"/>
          <w:lang w:val="en-US"/>
        </w:rPr>
        <w:t xml:space="preserve"> do no</w:t>
      </w:r>
      <w:r w:rsidR="004314E7">
        <w:rPr>
          <w:rFonts w:ascii="Times New Roman" w:hAnsi="Times New Roman"/>
          <w:noProof w:val="0"/>
          <w:lang w:val="en-US"/>
        </w:rPr>
        <w:t>t</w:t>
      </w:r>
      <w:r w:rsidR="00477713">
        <w:rPr>
          <w:rFonts w:ascii="Times New Roman" w:hAnsi="Times New Roman"/>
          <w:noProof w:val="0"/>
          <w:lang w:val="en-US"/>
        </w:rPr>
        <w:t xml:space="preserve"> accept these cases</w:t>
      </w:r>
      <w:r w:rsidR="00847C1A">
        <w:rPr>
          <w:rFonts w:ascii="Times New Roman" w:hAnsi="Times New Roman"/>
          <w:noProof w:val="0"/>
          <w:lang w:val="en-US"/>
        </w:rPr>
        <w:t xml:space="preserve"> </w:t>
      </w:r>
      <w:r w:rsidR="00ED53EE">
        <w:rPr>
          <w:rFonts w:ascii="Times New Roman" w:hAnsi="Times New Roman"/>
          <w:noProof w:val="0"/>
          <w:lang w:val="en-US"/>
        </w:rPr>
        <w:t>(4</w:t>
      </w:r>
      <w:r w:rsidR="00847C1A">
        <w:rPr>
          <w:rFonts w:ascii="Times New Roman" w:hAnsi="Times New Roman"/>
          <w:noProof w:val="0"/>
          <w:lang w:val="en-US"/>
        </w:rPr>
        <w:t>4</w:t>
      </w:r>
      <w:r w:rsidR="00ED53EE">
        <w:rPr>
          <w:rFonts w:ascii="Times New Roman" w:hAnsi="Times New Roman"/>
          <w:noProof w:val="0"/>
          <w:lang w:val="en-US"/>
        </w:rPr>
        <w:t>),</w:t>
      </w:r>
      <w:r w:rsidR="00354037">
        <w:rPr>
          <w:rFonts w:ascii="Times New Roman" w:hAnsi="Times New Roman"/>
          <w:noProof w:val="0"/>
          <w:lang w:val="en-US"/>
        </w:rPr>
        <w:t xml:space="preserve"> </w:t>
      </w:r>
      <w:r w:rsidR="00E80B1E">
        <w:rPr>
          <w:rFonts w:ascii="Times New Roman" w:hAnsi="Times New Roman"/>
          <w:noProof w:val="0"/>
          <w:lang w:val="en-US"/>
        </w:rPr>
        <w:t>where</w:t>
      </w:r>
      <w:r>
        <w:rPr>
          <w:rFonts w:ascii="Times New Roman" w:hAnsi="Times New Roman"/>
          <w:noProof w:val="0"/>
          <w:lang w:val="en-US"/>
        </w:rPr>
        <w:t xml:space="preserve"> </w:t>
      </w:r>
      <w:r w:rsidR="00354037">
        <w:rPr>
          <w:rFonts w:ascii="Times New Roman" w:hAnsi="Times New Roman"/>
          <w:i/>
          <w:noProof w:val="0"/>
          <w:lang w:val="en-US"/>
        </w:rPr>
        <w:t>would</w:t>
      </w:r>
      <w:r w:rsidR="00354037">
        <w:rPr>
          <w:rFonts w:ascii="Times New Roman" w:hAnsi="Times New Roman"/>
          <w:noProof w:val="0"/>
          <w:lang w:val="en-US"/>
        </w:rPr>
        <w:t xml:space="preserve"> </w:t>
      </w:r>
      <w:r w:rsidR="00E80B1E">
        <w:rPr>
          <w:rFonts w:ascii="Times New Roman" w:hAnsi="Times New Roman"/>
          <w:noProof w:val="0"/>
          <w:lang w:val="en-US"/>
        </w:rPr>
        <w:t>is preferred</w:t>
      </w:r>
      <w:r w:rsidR="00847C1A">
        <w:rPr>
          <w:rFonts w:ascii="Times New Roman" w:hAnsi="Times New Roman"/>
          <w:noProof w:val="0"/>
          <w:lang w:val="en-US"/>
        </w:rPr>
        <w:t xml:space="preserve"> in the embedded clause. (43</w:t>
      </w:r>
      <w:r w:rsidR="00354037">
        <w:rPr>
          <w:rFonts w:ascii="Times New Roman" w:hAnsi="Times New Roman"/>
          <w:noProof w:val="0"/>
          <w:lang w:val="en-US"/>
        </w:rPr>
        <w:t xml:space="preserve">) </w:t>
      </w:r>
      <w:proofErr w:type="gramStart"/>
      <w:r w:rsidR="00354037">
        <w:rPr>
          <w:rFonts w:ascii="Times New Roman" w:hAnsi="Times New Roman"/>
          <w:noProof w:val="0"/>
          <w:lang w:val="en-US"/>
        </w:rPr>
        <w:t>can</w:t>
      </w:r>
      <w:proofErr w:type="gramEnd"/>
      <w:r w:rsidR="00354037">
        <w:rPr>
          <w:rFonts w:ascii="Times New Roman" w:hAnsi="Times New Roman"/>
          <w:noProof w:val="0"/>
          <w:lang w:val="en-US"/>
        </w:rPr>
        <w:t xml:space="preserve"> be easily accounted for if </w:t>
      </w:r>
      <w:r w:rsidR="00BE0ED3">
        <w:rPr>
          <w:rFonts w:ascii="Times New Roman" w:hAnsi="Times New Roman"/>
          <w:noProof w:val="0"/>
          <w:lang w:val="en-US"/>
        </w:rPr>
        <w:t xml:space="preserve">the meaning of the progressive and </w:t>
      </w:r>
      <w:proofErr w:type="spellStart"/>
      <w:r w:rsidR="00BE0ED3">
        <w:rPr>
          <w:rFonts w:ascii="Times New Roman" w:hAnsi="Times New Roman"/>
          <w:noProof w:val="0"/>
          <w:lang w:val="en-US"/>
        </w:rPr>
        <w:t>aktionsart</w:t>
      </w:r>
      <w:proofErr w:type="spellEnd"/>
      <w:r w:rsidR="00BE0ED3">
        <w:rPr>
          <w:rFonts w:ascii="Times New Roman" w:hAnsi="Times New Roman"/>
          <w:noProof w:val="0"/>
          <w:lang w:val="en-US"/>
        </w:rPr>
        <w:t xml:space="preserve"> co</w:t>
      </w:r>
      <w:r w:rsidR="00AE2B5F">
        <w:rPr>
          <w:rFonts w:ascii="Times New Roman" w:hAnsi="Times New Roman"/>
          <w:noProof w:val="0"/>
          <w:lang w:val="en-US"/>
        </w:rPr>
        <w:t>n</w:t>
      </w:r>
      <w:r w:rsidR="00BE0ED3">
        <w:rPr>
          <w:rFonts w:ascii="Times New Roman" w:hAnsi="Times New Roman"/>
          <w:noProof w:val="0"/>
          <w:lang w:val="en-US"/>
        </w:rPr>
        <w:t xml:space="preserve">siderations </w:t>
      </w:r>
      <w:r w:rsidR="00847C1A">
        <w:rPr>
          <w:rFonts w:ascii="Times New Roman" w:hAnsi="Times New Roman"/>
          <w:noProof w:val="0"/>
          <w:lang w:val="en-US"/>
        </w:rPr>
        <w:t xml:space="preserve">are </w:t>
      </w:r>
      <w:r w:rsidR="00BE0ED3">
        <w:rPr>
          <w:rFonts w:ascii="Times New Roman" w:hAnsi="Times New Roman"/>
          <w:noProof w:val="0"/>
          <w:lang w:val="en-US"/>
        </w:rPr>
        <w:t>taken into account (</w:t>
      </w:r>
      <w:proofErr w:type="spellStart"/>
      <w:r w:rsidR="00BE0ED3">
        <w:rPr>
          <w:rFonts w:ascii="Times New Roman" w:hAnsi="Times New Roman"/>
          <w:noProof w:val="0"/>
          <w:lang w:val="en-US"/>
        </w:rPr>
        <w:t>Dowty</w:t>
      </w:r>
      <w:proofErr w:type="spellEnd"/>
      <w:r w:rsidR="00BE0ED3">
        <w:rPr>
          <w:rFonts w:ascii="Times New Roman" w:hAnsi="Times New Roman"/>
          <w:noProof w:val="0"/>
          <w:lang w:val="en-US"/>
        </w:rPr>
        <w:t xml:space="preserve"> 1979</w:t>
      </w:r>
      <w:r w:rsidR="007459CD">
        <w:rPr>
          <w:rFonts w:ascii="Times New Roman" w:hAnsi="Times New Roman"/>
          <w:noProof w:val="0"/>
          <w:lang w:val="en-US"/>
        </w:rPr>
        <w:t xml:space="preserve">; </w:t>
      </w:r>
      <w:proofErr w:type="spellStart"/>
      <w:r w:rsidR="00BE0ED3">
        <w:rPr>
          <w:rFonts w:ascii="Times New Roman" w:hAnsi="Times New Roman"/>
          <w:noProof w:val="0"/>
          <w:lang w:val="en-US"/>
        </w:rPr>
        <w:t>Moens</w:t>
      </w:r>
      <w:proofErr w:type="spellEnd"/>
      <w:r w:rsidR="00BE0ED3">
        <w:rPr>
          <w:rFonts w:ascii="Times New Roman" w:hAnsi="Times New Roman"/>
          <w:noProof w:val="0"/>
          <w:lang w:val="en-US"/>
        </w:rPr>
        <w:t xml:space="preserve"> &amp; </w:t>
      </w:r>
      <w:proofErr w:type="spellStart"/>
      <w:r w:rsidR="00BE0ED3">
        <w:rPr>
          <w:rFonts w:ascii="Times New Roman" w:hAnsi="Times New Roman"/>
          <w:noProof w:val="0"/>
          <w:lang w:val="en-US"/>
        </w:rPr>
        <w:t>Steedmann</w:t>
      </w:r>
      <w:proofErr w:type="spellEnd"/>
      <w:r w:rsidR="00BE0ED3">
        <w:rPr>
          <w:rFonts w:ascii="Times New Roman" w:hAnsi="Times New Roman"/>
          <w:noProof w:val="0"/>
          <w:lang w:val="en-US"/>
        </w:rPr>
        <w:t xml:space="preserve"> 1988)</w:t>
      </w:r>
      <w:r w:rsidR="00AE2B5F">
        <w:rPr>
          <w:rFonts w:ascii="Times New Roman" w:hAnsi="Times New Roman"/>
          <w:noProof w:val="0"/>
          <w:lang w:val="en-US"/>
        </w:rPr>
        <w:t>. As predicted by the semantic definition of the present tense, the tense imposes an overlapping interpretation between the meeting event and the attitude’s time. This is indeed the case, but what overlaps with the attitude’s time is not the meeting event strictly speaking, but the preparation phase of this event, e.g., the fact that is already scheduled and i</w:t>
      </w:r>
      <w:r w:rsidR="009454BD">
        <w:rPr>
          <w:rFonts w:ascii="Times New Roman" w:hAnsi="Times New Roman"/>
          <w:noProof w:val="0"/>
          <w:lang w:val="en-US"/>
        </w:rPr>
        <w:t xml:space="preserve">t is thus “current” at the ST. </w:t>
      </w:r>
      <w:r w:rsidR="001B7D44">
        <w:rPr>
          <w:rFonts w:ascii="Times New Roman" w:hAnsi="Times New Roman"/>
          <w:noProof w:val="0"/>
          <w:lang w:val="en-US"/>
        </w:rPr>
        <w:t xml:space="preserve">As argued </w:t>
      </w:r>
      <w:r w:rsidR="009454BD">
        <w:rPr>
          <w:rFonts w:ascii="Times New Roman" w:hAnsi="Times New Roman"/>
          <w:noProof w:val="0"/>
          <w:lang w:val="en-US"/>
        </w:rPr>
        <w:t xml:space="preserve">in </w:t>
      </w:r>
      <w:proofErr w:type="spellStart"/>
      <w:r w:rsidR="009454BD">
        <w:rPr>
          <w:rFonts w:ascii="Times New Roman" w:hAnsi="Times New Roman"/>
          <w:noProof w:val="0"/>
          <w:lang w:val="en-US"/>
        </w:rPr>
        <w:t>Dowty</w:t>
      </w:r>
      <w:proofErr w:type="spellEnd"/>
      <w:r w:rsidR="009454BD">
        <w:rPr>
          <w:rFonts w:ascii="Times New Roman" w:hAnsi="Times New Roman"/>
          <w:noProof w:val="0"/>
          <w:lang w:val="en-US"/>
        </w:rPr>
        <w:t xml:space="preserve"> (1979) and </w:t>
      </w:r>
      <w:proofErr w:type="spellStart"/>
      <w:r w:rsidR="009454BD">
        <w:rPr>
          <w:rFonts w:ascii="Times New Roman" w:hAnsi="Times New Roman"/>
          <w:noProof w:val="0"/>
          <w:lang w:val="en-US"/>
        </w:rPr>
        <w:t>Gennari</w:t>
      </w:r>
      <w:proofErr w:type="spellEnd"/>
      <w:r w:rsidR="009454BD">
        <w:rPr>
          <w:rFonts w:ascii="Times New Roman" w:hAnsi="Times New Roman"/>
          <w:noProof w:val="0"/>
          <w:lang w:val="en-US"/>
        </w:rPr>
        <w:t xml:space="preserve"> (1999</w:t>
      </w:r>
      <w:r w:rsidR="009061C9">
        <w:rPr>
          <w:rFonts w:ascii="Times New Roman" w:hAnsi="Times New Roman"/>
          <w:noProof w:val="0"/>
          <w:lang w:val="en-US"/>
        </w:rPr>
        <w:t>b</w:t>
      </w:r>
      <w:r w:rsidR="009454BD">
        <w:rPr>
          <w:rFonts w:ascii="Times New Roman" w:hAnsi="Times New Roman"/>
          <w:noProof w:val="0"/>
          <w:lang w:val="en-US"/>
        </w:rPr>
        <w:t>, 2003)</w:t>
      </w:r>
      <w:r w:rsidR="001B7D44">
        <w:rPr>
          <w:rFonts w:ascii="Times New Roman" w:hAnsi="Times New Roman"/>
          <w:noProof w:val="0"/>
          <w:lang w:val="en-US"/>
        </w:rPr>
        <w:t xml:space="preserve">, formal semantics accounts of tenses need to allow for </w:t>
      </w:r>
      <w:r w:rsidR="009454BD">
        <w:rPr>
          <w:rFonts w:ascii="Times New Roman" w:hAnsi="Times New Roman"/>
          <w:noProof w:val="0"/>
          <w:lang w:val="en-US"/>
        </w:rPr>
        <w:t xml:space="preserve">variations in interpretation coming from </w:t>
      </w:r>
      <w:proofErr w:type="spellStart"/>
      <w:r w:rsidR="009454BD">
        <w:rPr>
          <w:rFonts w:ascii="Times New Roman" w:hAnsi="Times New Roman"/>
          <w:noProof w:val="0"/>
          <w:lang w:val="en-US"/>
        </w:rPr>
        <w:t>aktionsart</w:t>
      </w:r>
      <w:proofErr w:type="spellEnd"/>
      <w:r w:rsidR="009454BD">
        <w:rPr>
          <w:rFonts w:ascii="Times New Roman" w:hAnsi="Times New Roman"/>
          <w:noProof w:val="0"/>
          <w:lang w:val="en-US"/>
        </w:rPr>
        <w:t xml:space="preserve">, because these considerations are derived from the interaction of the tense and the lexical meaning of the verbs at hand. </w:t>
      </w:r>
    </w:p>
    <w:p w14:paraId="6435F8DF" w14:textId="575738B6" w:rsidR="00EA0F1F" w:rsidRPr="00EA0F1F" w:rsidRDefault="007459CD" w:rsidP="00186156">
      <w:pPr>
        <w:pStyle w:val="BodyText"/>
        <w:spacing w:after="0" w:line="480" w:lineRule="auto"/>
        <w:jc w:val="both"/>
        <w:rPr>
          <w:rFonts w:ascii="Times New Roman" w:hAnsi="Times New Roman"/>
          <w:noProof w:val="0"/>
          <w:lang w:val="en-US"/>
        </w:rPr>
      </w:pPr>
      <w:r>
        <w:rPr>
          <w:rFonts w:ascii="Times New Roman" w:hAnsi="Times New Roman"/>
          <w:noProof w:val="0"/>
          <w:lang w:val="en-US"/>
        </w:rPr>
        <w:lastRenderedPageBreak/>
        <w:tab/>
      </w:r>
      <w:r w:rsidR="009454BD">
        <w:rPr>
          <w:rFonts w:ascii="Times New Roman" w:hAnsi="Times New Roman"/>
          <w:noProof w:val="0"/>
          <w:lang w:val="en-US"/>
        </w:rPr>
        <w:t>For the case of (4</w:t>
      </w:r>
      <w:r w:rsidR="00477713">
        <w:rPr>
          <w:rFonts w:ascii="Times New Roman" w:hAnsi="Times New Roman"/>
          <w:noProof w:val="0"/>
          <w:lang w:val="en-US"/>
        </w:rPr>
        <w:t>4</w:t>
      </w:r>
      <w:r w:rsidR="009454BD">
        <w:rPr>
          <w:rFonts w:ascii="Times New Roman" w:hAnsi="Times New Roman"/>
          <w:noProof w:val="0"/>
          <w:lang w:val="en-US"/>
        </w:rPr>
        <w:t>),</w:t>
      </w:r>
      <w:r w:rsidR="003834BF">
        <w:rPr>
          <w:rFonts w:ascii="Times New Roman" w:hAnsi="Times New Roman"/>
          <w:noProof w:val="0"/>
          <w:lang w:val="en-US"/>
        </w:rPr>
        <w:t xml:space="preserve"> </w:t>
      </w:r>
      <w:proofErr w:type="spellStart"/>
      <w:r w:rsidR="00ED53EE" w:rsidRPr="00ED53EE">
        <w:rPr>
          <w:rFonts w:ascii="Times New Roman" w:eastAsiaTheme="minorEastAsia" w:hAnsi="Times New Roman"/>
          <w:noProof w:val="0"/>
          <w:color w:val="000000"/>
          <w:szCs w:val="24"/>
          <w:lang w:val="en-US"/>
        </w:rPr>
        <w:t>Altshuler</w:t>
      </w:r>
      <w:proofErr w:type="spellEnd"/>
      <w:r w:rsidR="00746215">
        <w:rPr>
          <w:rFonts w:ascii="Times New Roman" w:eastAsiaTheme="minorEastAsia" w:hAnsi="Times New Roman"/>
          <w:noProof w:val="0"/>
          <w:color w:val="000000"/>
          <w:szCs w:val="24"/>
          <w:lang w:val="en-US"/>
        </w:rPr>
        <w:t xml:space="preserve"> </w:t>
      </w:r>
      <w:r w:rsidR="00ED53EE" w:rsidRPr="00ED53EE">
        <w:rPr>
          <w:rFonts w:ascii="Times New Roman" w:eastAsiaTheme="minorEastAsia" w:hAnsi="Times New Roman"/>
          <w:noProof w:val="0"/>
          <w:color w:val="000000"/>
          <w:szCs w:val="24"/>
          <w:lang w:val="en-US"/>
        </w:rPr>
        <w:t>&amp; Schwarzschild (2013)</w:t>
      </w:r>
      <w:r w:rsidR="00ED53EE">
        <w:rPr>
          <w:rFonts w:ascii="Times New Roman" w:eastAsiaTheme="minorEastAsia" w:hAnsi="Times New Roman"/>
          <w:noProof w:val="0"/>
          <w:color w:val="000000"/>
          <w:szCs w:val="24"/>
          <w:lang w:val="en-US"/>
        </w:rPr>
        <w:t xml:space="preserve"> </w:t>
      </w:r>
      <w:r w:rsidR="00CD75B0">
        <w:rPr>
          <w:rFonts w:ascii="Times New Roman" w:eastAsiaTheme="minorEastAsia" w:hAnsi="Times New Roman"/>
          <w:noProof w:val="0"/>
          <w:color w:val="000000"/>
          <w:szCs w:val="24"/>
          <w:lang w:val="en-US"/>
        </w:rPr>
        <w:t xml:space="preserve">indicate that this exchange took place at an Air Berlin baggage counter but we do not know whether the speakers were native English speakers. These authors </w:t>
      </w:r>
      <w:r w:rsidR="00ED53EE">
        <w:rPr>
          <w:rFonts w:ascii="Times New Roman" w:eastAsiaTheme="minorEastAsia" w:hAnsi="Times New Roman"/>
          <w:noProof w:val="0"/>
          <w:color w:val="000000"/>
          <w:szCs w:val="24"/>
          <w:lang w:val="en-US"/>
        </w:rPr>
        <w:t xml:space="preserve">argue that </w:t>
      </w:r>
      <w:r w:rsidR="00CD75B0">
        <w:rPr>
          <w:rFonts w:ascii="Times New Roman" w:eastAsiaTheme="minorEastAsia" w:hAnsi="Times New Roman"/>
          <w:noProof w:val="0"/>
          <w:color w:val="000000"/>
          <w:szCs w:val="24"/>
          <w:lang w:val="en-US"/>
        </w:rPr>
        <w:t>this case</w:t>
      </w:r>
      <w:r w:rsidR="009454BD">
        <w:rPr>
          <w:rFonts w:ascii="Times New Roman" w:eastAsiaTheme="minorEastAsia" w:hAnsi="Times New Roman"/>
          <w:noProof w:val="0"/>
          <w:color w:val="000000"/>
          <w:szCs w:val="24"/>
          <w:lang w:val="en-US"/>
        </w:rPr>
        <w:t xml:space="preserve"> </w:t>
      </w:r>
      <w:r w:rsidR="00ED53EE">
        <w:rPr>
          <w:rFonts w:ascii="Times New Roman" w:eastAsiaTheme="minorEastAsia" w:hAnsi="Times New Roman"/>
          <w:noProof w:val="0"/>
          <w:color w:val="000000"/>
          <w:szCs w:val="24"/>
          <w:lang w:val="en-US"/>
        </w:rPr>
        <w:t xml:space="preserve">should be analyzed as a </w:t>
      </w:r>
      <w:r w:rsidR="00ED53EE" w:rsidRPr="00ED53EE">
        <w:rPr>
          <w:rFonts w:ascii="Times New Roman" w:eastAsiaTheme="minorEastAsia" w:hAnsi="Times New Roman"/>
          <w:i/>
          <w:noProof w:val="0"/>
          <w:color w:val="000000"/>
          <w:szCs w:val="24"/>
          <w:lang w:val="en-US"/>
        </w:rPr>
        <w:t>de re</w:t>
      </w:r>
      <w:r w:rsidR="00ED53EE">
        <w:rPr>
          <w:rFonts w:ascii="Times New Roman" w:eastAsiaTheme="minorEastAsia" w:hAnsi="Times New Roman"/>
          <w:noProof w:val="0"/>
          <w:color w:val="000000"/>
          <w:szCs w:val="24"/>
          <w:lang w:val="en-US"/>
        </w:rPr>
        <w:t xml:space="preserve"> interpretation. However, this strategy brings back all the problems of </w:t>
      </w:r>
      <w:r w:rsidR="00ED53EE">
        <w:rPr>
          <w:rFonts w:ascii="Times New Roman" w:eastAsiaTheme="minorEastAsia" w:hAnsi="Times New Roman"/>
          <w:i/>
          <w:noProof w:val="0"/>
          <w:color w:val="000000"/>
          <w:szCs w:val="24"/>
          <w:lang w:val="en-US"/>
        </w:rPr>
        <w:t xml:space="preserve">de re </w:t>
      </w:r>
      <w:r w:rsidR="00ED53EE" w:rsidRPr="00ED53EE">
        <w:rPr>
          <w:rFonts w:ascii="Times New Roman" w:eastAsiaTheme="minorEastAsia" w:hAnsi="Times New Roman"/>
          <w:noProof w:val="0"/>
          <w:color w:val="000000"/>
          <w:szCs w:val="24"/>
          <w:lang w:val="en-US"/>
        </w:rPr>
        <w:t>analyses</w:t>
      </w:r>
      <w:r w:rsidR="00ED53EE">
        <w:rPr>
          <w:rFonts w:ascii="Times New Roman" w:eastAsiaTheme="minorEastAsia" w:hAnsi="Times New Roman"/>
          <w:noProof w:val="0"/>
          <w:color w:val="000000"/>
          <w:szCs w:val="24"/>
          <w:lang w:val="en-US"/>
        </w:rPr>
        <w:t>, in particular, acquaintance relationships: the stewardess need not be acquainted with any particular interval or state for (4</w:t>
      </w:r>
      <w:r w:rsidR="00477713">
        <w:rPr>
          <w:rFonts w:ascii="Times New Roman" w:eastAsiaTheme="minorEastAsia" w:hAnsi="Times New Roman"/>
          <w:noProof w:val="0"/>
          <w:color w:val="000000"/>
          <w:szCs w:val="24"/>
          <w:lang w:val="en-US"/>
        </w:rPr>
        <w:t>4</w:t>
      </w:r>
      <w:r w:rsidR="00ED53EE">
        <w:rPr>
          <w:rFonts w:ascii="Times New Roman" w:eastAsiaTheme="minorEastAsia" w:hAnsi="Times New Roman"/>
          <w:noProof w:val="0"/>
          <w:color w:val="000000"/>
          <w:szCs w:val="24"/>
          <w:lang w:val="en-US"/>
        </w:rPr>
        <w:t xml:space="preserve">) to be true. </w:t>
      </w:r>
      <w:r w:rsidR="00186156">
        <w:rPr>
          <w:rFonts w:ascii="Times New Roman" w:hAnsi="Times New Roman"/>
          <w:noProof w:val="0"/>
          <w:lang w:val="en-US"/>
        </w:rPr>
        <w:t xml:space="preserve">At the flight, the stewardess probably said that a company employee </w:t>
      </w:r>
      <w:r w:rsidR="00477713">
        <w:rPr>
          <w:rFonts w:ascii="Times New Roman" w:hAnsi="Times New Roman"/>
          <w:noProof w:val="0"/>
          <w:lang w:val="en-US"/>
        </w:rPr>
        <w:t>would have the bags. To make (44</w:t>
      </w:r>
      <w:r w:rsidR="00186156">
        <w:rPr>
          <w:rFonts w:ascii="Times New Roman" w:hAnsi="Times New Roman"/>
          <w:noProof w:val="0"/>
          <w:lang w:val="en-US"/>
        </w:rPr>
        <w:t>) a felicitous report of this intentional content, we can again appeal to</w:t>
      </w:r>
      <w:r w:rsidR="00BA0E0E">
        <w:rPr>
          <w:rFonts w:ascii="Times New Roman" w:hAnsi="Times New Roman"/>
          <w:noProof w:val="0"/>
          <w:lang w:val="en-US"/>
        </w:rPr>
        <w:t xml:space="preserve"> the notion of implicit report: </w:t>
      </w:r>
      <w:r w:rsidR="00186156">
        <w:rPr>
          <w:rFonts w:ascii="Times New Roman" w:hAnsi="Times New Roman"/>
          <w:noProof w:val="0"/>
          <w:lang w:val="en-US"/>
        </w:rPr>
        <w:t xml:space="preserve">given reasonable assumptions about </w:t>
      </w:r>
      <w:r w:rsidR="00BA0E0E">
        <w:rPr>
          <w:rFonts w:ascii="Times New Roman" w:hAnsi="Times New Roman"/>
          <w:noProof w:val="0"/>
          <w:lang w:val="en-US"/>
        </w:rPr>
        <w:t xml:space="preserve">the </w:t>
      </w:r>
      <w:r w:rsidR="00186156">
        <w:rPr>
          <w:rFonts w:ascii="Times New Roman" w:hAnsi="Times New Roman"/>
          <w:noProof w:val="0"/>
          <w:lang w:val="en-US"/>
        </w:rPr>
        <w:t xml:space="preserve">stewardess’ </w:t>
      </w:r>
      <w:proofErr w:type="spellStart"/>
      <w:r w:rsidR="00186156">
        <w:rPr>
          <w:rFonts w:ascii="Times New Roman" w:hAnsi="Times New Roman"/>
          <w:noProof w:val="0"/>
          <w:lang w:val="en-US"/>
        </w:rPr>
        <w:t>intensional</w:t>
      </w:r>
      <w:proofErr w:type="spellEnd"/>
      <w:r w:rsidR="00186156">
        <w:rPr>
          <w:rFonts w:ascii="Times New Roman" w:hAnsi="Times New Roman"/>
          <w:noProof w:val="0"/>
          <w:lang w:val="en-US"/>
        </w:rPr>
        <w:t xml:space="preserve"> worlds, the speaker can </w:t>
      </w:r>
      <w:r w:rsidR="00BA0E0E">
        <w:rPr>
          <w:rFonts w:ascii="Times New Roman" w:hAnsi="Times New Roman"/>
          <w:noProof w:val="0"/>
          <w:lang w:val="en-US"/>
        </w:rPr>
        <w:t>deduce</w:t>
      </w:r>
      <w:r w:rsidR="00186156">
        <w:rPr>
          <w:rFonts w:ascii="Times New Roman" w:hAnsi="Times New Roman"/>
          <w:noProof w:val="0"/>
          <w:lang w:val="en-US"/>
        </w:rPr>
        <w:t xml:space="preserve"> that the relevant employ</w:t>
      </w:r>
      <w:r w:rsidR="00BA0E0E">
        <w:rPr>
          <w:rFonts w:ascii="Times New Roman" w:hAnsi="Times New Roman"/>
          <w:noProof w:val="0"/>
          <w:lang w:val="en-US"/>
        </w:rPr>
        <w:t>ee the stewardess was talking about is the person he is now talking to</w:t>
      </w:r>
      <w:r w:rsidR="00186156">
        <w:rPr>
          <w:rFonts w:ascii="Times New Roman" w:hAnsi="Times New Roman"/>
          <w:noProof w:val="0"/>
          <w:lang w:val="en-US"/>
        </w:rPr>
        <w:t xml:space="preserve">, and moreover, that he has the bags, where the reference to the ST corresponds to the future time the stewardess was talking about. Thus, the stewardess’ statement at </w:t>
      </w:r>
      <w:r w:rsidR="00186156" w:rsidRPr="009D4480">
        <w:rPr>
          <w:rFonts w:ascii="Times New Roman" w:hAnsi="Times New Roman"/>
          <w:i/>
          <w:noProof w:val="0"/>
          <w:lang w:val="en-US"/>
        </w:rPr>
        <w:t>t</w:t>
      </w:r>
      <w:r w:rsidR="00186156">
        <w:rPr>
          <w:rFonts w:ascii="Times New Roman" w:hAnsi="Times New Roman"/>
          <w:noProof w:val="0"/>
          <w:lang w:val="en-US"/>
        </w:rPr>
        <w:t xml:space="preserve"> </w:t>
      </w:r>
      <w:r w:rsidR="00535029">
        <w:rPr>
          <w:rFonts w:ascii="Times New Roman" w:hAnsi="Times New Roman"/>
          <w:noProof w:val="0"/>
          <w:lang w:val="en-US"/>
        </w:rPr>
        <w:t xml:space="preserve">that </w:t>
      </w:r>
      <w:r w:rsidR="0094414B">
        <w:rPr>
          <w:rFonts w:ascii="Times New Roman" w:hAnsi="Times New Roman"/>
          <w:noProof w:val="0"/>
          <w:lang w:val="en-US"/>
        </w:rPr>
        <w:t>an employee</w:t>
      </w:r>
      <w:r w:rsidR="00186156">
        <w:rPr>
          <w:rFonts w:ascii="Times New Roman" w:hAnsi="Times New Roman"/>
          <w:noProof w:val="0"/>
          <w:lang w:val="en-US"/>
        </w:rPr>
        <w:t xml:space="preserve"> will have </w:t>
      </w:r>
      <w:r w:rsidR="00BA0E0E">
        <w:rPr>
          <w:rFonts w:ascii="Times New Roman" w:hAnsi="Times New Roman"/>
          <w:noProof w:val="0"/>
          <w:lang w:val="en-US"/>
        </w:rPr>
        <w:t>the</w:t>
      </w:r>
      <w:r w:rsidR="00186156">
        <w:rPr>
          <w:rFonts w:ascii="Times New Roman" w:hAnsi="Times New Roman"/>
          <w:noProof w:val="0"/>
          <w:lang w:val="en-US"/>
        </w:rPr>
        <w:t xml:space="preserve"> bags at </w:t>
      </w:r>
      <w:r w:rsidR="00186156" w:rsidRPr="009D4480">
        <w:rPr>
          <w:rFonts w:ascii="Times New Roman" w:hAnsi="Times New Roman"/>
          <w:i/>
          <w:noProof w:val="0"/>
          <w:lang w:val="en-US"/>
        </w:rPr>
        <w:t>t</w:t>
      </w:r>
      <w:r w:rsidR="00186156" w:rsidRPr="009D4480">
        <w:rPr>
          <w:rFonts w:ascii="Times New Roman" w:hAnsi="Times New Roman"/>
          <w:i/>
          <w:noProof w:val="0"/>
          <w:vertAlign w:val="subscript"/>
          <w:lang w:val="en-US"/>
        </w:rPr>
        <w:t>1</w:t>
      </w:r>
      <w:r w:rsidR="00186156" w:rsidRPr="009D4480">
        <w:rPr>
          <w:rFonts w:ascii="Times New Roman" w:hAnsi="Times New Roman"/>
          <w:i/>
          <w:noProof w:val="0"/>
          <w:lang w:val="en-US"/>
        </w:rPr>
        <w:t xml:space="preserve"> &gt; t</w:t>
      </w:r>
      <w:r w:rsidR="00186156">
        <w:rPr>
          <w:rFonts w:ascii="Times New Roman" w:hAnsi="Times New Roman"/>
          <w:noProof w:val="0"/>
          <w:lang w:val="en-US"/>
        </w:rPr>
        <w:t xml:space="preserve">, is reported relative </w:t>
      </w:r>
      <w:r w:rsidR="00BA0E0E">
        <w:rPr>
          <w:rFonts w:ascii="Times New Roman" w:hAnsi="Times New Roman"/>
          <w:noProof w:val="0"/>
          <w:lang w:val="en-US"/>
        </w:rPr>
        <w:t xml:space="preserve">to the ST </w:t>
      </w:r>
      <w:r w:rsidR="00186156">
        <w:rPr>
          <w:rFonts w:ascii="Times New Roman" w:hAnsi="Times New Roman"/>
          <w:noProof w:val="0"/>
          <w:lang w:val="en-US"/>
        </w:rPr>
        <w:t xml:space="preserve">because </w:t>
      </w:r>
      <w:r w:rsidR="00186156" w:rsidRPr="003E1E9B">
        <w:rPr>
          <w:rFonts w:ascii="Times New Roman" w:hAnsi="Times New Roman"/>
          <w:i/>
          <w:noProof w:val="0"/>
          <w:lang w:val="en-US"/>
        </w:rPr>
        <w:t>t</w:t>
      </w:r>
      <w:r w:rsidR="00186156" w:rsidRPr="003E1E9B">
        <w:rPr>
          <w:rFonts w:ascii="Times New Roman" w:hAnsi="Times New Roman"/>
          <w:i/>
          <w:noProof w:val="0"/>
          <w:vertAlign w:val="subscript"/>
          <w:lang w:val="en-US"/>
        </w:rPr>
        <w:t>1</w:t>
      </w:r>
      <w:r w:rsidR="00186156">
        <w:rPr>
          <w:rFonts w:ascii="Times New Roman" w:hAnsi="Times New Roman"/>
          <w:noProof w:val="0"/>
          <w:lang w:val="en-US"/>
        </w:rPr>
        <w:t xml:space="preserve"> = ST from the speaker’s perspective. The stewardess was talking about and implicitly thought of a future interval that would include the ST, even if the stewardess did not think of it as such</w:t>
      </w:r>
      <w:r w:rsidR="0094414B">
        <w:rPr>
          <w:rFonts w:ascii="Times New Roman" w:hAnsi="Times New Roman"/>
          <w:noProof w:val="0"/>
          <w:lang w:val="en-US"/>
        </w:rPr>
        <w:t xml:space="preserve">. </w:t>
      </w:r>
      <w:r w:rsidR="00535029">
        <w:rPr>
          <w:rFonts w:ascii="Times New Roman" w:hAnsi="Times New Roman"/>
          <w:noProof w:val="0"/>
          <w:lang w:val="en-US"/>
        </w:rPr>
        <w:t>In terms of the content-report mismatch, this case</w:t>
      </w:r>
      <w:r w:rsidR="0094414B">
        <w:rPr>
          <w:rFonts w:ascii="Times New Roman" w:hAnsi="Times New Roman"/>
          <w:noProof w:val="0"/>
          <w:lang w:val="en-US"/>
        </w:rPr>
        <w:t xml:space="preserve"> is no different</w:t>
      </w:r>
      <w:r w:rsidR="00BA0E0E">
        <w:rPr>
          <w:rFonts w:ascii="Times New Roman" w:hAnsi="Times New Roman"/>
          <w:noProof w:val="0"/>
          <w:lang w:val="en-US"/>
        </w:rPr>
        <w:t xml:space="preserve"> </w:t>
      </w:r>
      <w:r w:rsidR="0094414B">
        <w:rPr>
          <w:rFonts w:ascii="Times New Roman" w:hAnsi="Times New Roman"/>
          <w:noProof w:val="0"/>
          <w:lang w:val="en-US"/>
        </w:rPr>
        <w:t xml:space="preserve">from </w:t>
      </w:r>
      <w:r w:rsidR="00BA0E0E">
        <w:rPr>
          <w:rFonts w:ascii="Times New Roman" w:hAnsi="Times New Roman"/>
          <w:noProof w:val="0"/>
          <w:lang w:val="en-US"/>
        </w:rPr>
        <w:t>other implicit reports with indexic</w:t>
      </w:r>
      <w:r w:rsidR="0094414B">
        <w:rPr>
          <w:rFonts w:ascii="Times New Roman" w:hAnsi="Times New Roman"/>
          <w:noProof w:val="0"/>
          <w:lang w:val="en-US"/>
        </w:rPr>
        <w:t>a</w:t>
      </w:r>
      <w:r w:rsidR="00BA0E0E">
        <w:rPr>
          <w:rFonts w:ascii="Times New Roman" w:hAnsi="Times New Roman"/>
          <w:noProof w:val="0"/>
          <w:lang w:val="en-US"/>
        </w:rPr>
        <w:t>l</w:t>
      </w:r>
      <w:r w:rsidR="0094414B">
        <w:rPr>
          <w:rFonts w:ascii="Times New Roman" w:hAnsi="Times New Roman"/>
          <w:noProof w:val="0"/>
          <w:lang w:val="en-US"/>
        </w:rPr>
        <w:t xml:space="preserve"> tenses discussed above, and </w:t>
      </w:r>
      <w:r w:rsidR="004314E7">
        <w:rPr>
          <w:rFonts w:ascii="Times New Roman" w:hAnsi="Times New Roman"/>
          <w:noProof w:val="0"/>
          <w:lang w:val="en-US"/>
        </w:rPr>
        <w:t xml:space="preserve">it </w:t>
      </w:r>
      <w:r w:rsidR="0094414B">
        <w:rPr>
          <w:rFonts w:ascii="Times New Roman" w:hAnsi="Times New Roman"/>
          <w:noProof w:val="0"/>
          <w:lang w:val="en-US"/>
        </w:rPr>
        <w:t xml:space="preserve">can only be uttered if the sort felicity conditions discussed above hold. </w:t>
      </w:r>
      <w:r w:rsidR="00477713">
        <w:rPr>
          <w:rFonts w:ascii="Times New Roman" w:hAnsi="Times New Roman"/>
          <w:noProof w:val="0"/>
          <w:lang w:val="en-US"/>
        </w:rPr>
        <w:t>Yet what makes (44</w:t>
      </w:r>
      <w:r w:rsidR="00535029">
        <w:rPr>
          <w:rFonts w:ascii="Times New Roman" w:hAnsi="Times New Roman"/>
          <w:noProof w:val="0"/>
          <w:lang w:val="en-US"/>
        </w:rPr>
        <w:t xml:space="preserve">) stronger than other cases discussed above is that </w:t>
      </w:r>
      <w:r w:rsidR="00477713">
        <w:rPr>
          <w:rFonts w:ascii="Times New Roman" w:hAnsi="Times New Roman"/>
          <w:noProof w:val="0"/>
          <w:lang w:val="en-US"/>
        </w:rPr>
        <w:t xml:space="preserve">in the truth conditions, </w:t>
      </w:r>
      <w:r w:rsidR="00535029">
        <w:rPr>
          <w:rFonts w:ascii="Times New Roman" w:hAnsi="Times New Roman"/>
          <w:noProof w:val="0"/>
          <w:lang w:val="en-US"/>
        </w:rPr>
        <w:t xml:space="preserve">the evaluation time of the embedded clause is no longer the attitude’s time </w:t>
      </w:r>
      <w:r w:rsidR="00EA47E1">
        <w:rPr>
          <w:rFonts w:ascii="Times New Roman" w:hAnsi="Times New Roman"/>
          <w:noProof w:val="0"/>
          <w:lang w:val="en-US"/>
        </w:rPr>
        <w:t xml:space="preserve">as in (1) </w:t>
      </w:r>
      <w:r w:rsidR="00535029">
        <w:rPr>
          <w:rFonts w:ascii="Times New Roman" w:hAnsi="Times New Roman"/>
          <w:noProof w:val="0"/>
          <w:lang w:val="en-US"/>
        </w:rPr>
        <w:t xml:space="preserve">but </w:t>
      </w:r>
      <w:r w:rsidR="00EA0F1F">
        <w:rPr>
          <w:rFonts w:ascii="Times New Roman" w:hAnsi="Times New Roman"/>
          <w:noProof w:val="0"/>
          <w:lang w:val="en-US"/>
        </w:rPr>
        <w:t xml:space="preserve">rather the ST, as in main independent clauses. This is consistent with the definition of present tense where </w:t>
      </w:r>
      <w:r w:rsidR="00EA0F1F" w:rsidRPr="008F4C11">
        <w:rPr>
          <w:rFonts w:ascii="Times New Roman" w:hAnsi="Times New Roman"/>
          <w:i/>
          <w:noProof w:val="0"/>
          <w:lang w:val="en-US"/>
        </w:rPr>
        <w:sym w:font="Symbol" w:char="F06C"/>
      </w:r>
      <w:proofErr w:type="spellStart"/>
      <w:r w:rsidR="00EA0F1F" w:rsidRPr="008F4C11">
        <w:rPr>
          <w:rFonts w:ascii="Times New Roman" w:hAnsi="Times New Roman"/>
          <w:i/>
          <w:noProof w:val="0"/>
          <w:lang w:val="en-US"/>
        </w:rPr>
        <w:t>i</w:t>
      </w:r>
      <w:proofErr w:type="spellEnd"/>
      <w:r w:rsidR="00EA0F1F" w:rsidRPr="008F4C11">
        <w:rPr>
          <w:rFonts w:ascii="Times New Roman" w:hAnsi="Times New Roman"/>
          <w:i/>
          <w:noProof w:val="0"/>
          <w:lang w:val="en-US"/>
        </w:rPr>
        <w:t xml:space="preserve"> </w:t>
      </w:r>
      <w:r w:rsidR="00EA0F1F" w:rsidRPr="008F4C11">
        <w:rPr>
          <w:rFonts w:ascii="Times New Roman" w:hAnsi="Times New Roman"/>
          <w:i/>
          <w:noProof w:val="0"/>
          <w:lang w:val="en-US"/>
        </w:rPr>
        <w:sym w:font="Symbol" w:char="F024"/>
      </w:r>
      <w:proofErr w:type="spellStart"/>
      <w:r w:rsidR="00EA0F1F" w:rsidRPr="008F4C11">
        <w:rPr>
          <w:rFonts w:ascii="Times New Roman" w:hAnsi="Times New Roman"/>
          <w:i/>
          <w:noProof w:val="0"/>
          <w:lang w:val="en-US"/>
        </w:rPr>
        <w:t>i</w:t>
      </w:r>
      <w:proofErr w:type="spellEnd"/>
      <w:r w:rsidR="00EA0F1F" w:rsidRPr="008F4C11">
        <w:rPr>
          <w:rFonts w:ascii="Times New Roman" w:hAnsi="Times New Roman"/>
          <w:i/>
          <w:noProof w:val="0"/>
          <w:lang w:val="en-US"/>
        </w:rPr>
        <w:t>’ [</w:t>
      </w:r>
      <w:proofErr w:type="spellStart"/>
      <w:r w:rsidR="00EA0F1F" w:rsidRPr="008F4C11">
        <w:rPr>
          <w:rFonts w:ascii="Times New Roman" w:hAnsi="Times New Roman"/>
          <w:i/>
          <w:noProof w:val="0"/>
          <w:lang w:val="en-US"/>
        </w:rPr>
        <w:t>i</w:t>
      </w:r>
      <w:proofErr w:type="spellEnd"/>
      <w:r w:rsidR="00EA0F1F" w:rsidRPr="008F4C11">
        <w:rPr>
          <w:rFonts w:ascii="Times New Roman" w:hAnsi="Times New Roman"/>
          <w:i/>
          <w:noProof w:val="0"/>
          <w:lang w:val="en-US"/>
        </w:rPr>
        <w:t xml:space="preserve">’ </w:t>
      </w:r>
      <w:r w:rsidR="00EA0F1F" w:rsidRPr="008F4C11">
        <w:rPr>
          <w:rFonts w:ascii="Times New Roman" w:hAnsi="Times New Roman"/>
          <w:i/>
          <w:noProof w:val="0"/>
          <w:lang w:val="en-US"/>
        </w:rPr>
        <w:sym w:font="Symbol" w:char="F06F"/>
      </w:r>
      <w:r w:rsidR="00EA0F1F" w:rsidRPr="008F4C11">
        <w:rPr>
          <w:rFonts w:ascii="Times New Roman" w:hAnsi="Times New Roman"/>
          <w:i/>
          <w:noProof w:val="0"/>
          <w:lang w:val="en-US"/>
        </w:rPr>
        <w:t xml:space="preserve"> </w:t>
      </w:r>
      <w:proofErr w:type="spellStart"/>
      <w:r w:rsidR="00EA0F1F" w:rsidRPr="008F4C11">
        <w:rPr>
          <w:rFonts w:ascii="Times New Roman" w:hAnsi="Times New Roman"/>
          <w:i/>
          <w:noProof w:val="0"/>
          <w:lang w:val="en-US"/>
        </w:rPr>
        <w:t>i</w:t>
      </w:r>
      <w:proofErr w:type="spellEnd"/>
      <w:r w:rsidR="00EA0F1F" w:rsidRPr="008F4C11">
        <w:rPr>
          <w:rFonts w:ascii="Times New Roman" w:hAnsi="Times New Roman"/>
          <w:i/>
          <w:noProof w:val="0"/>
          <w:lang w:val="en-US"/>
        </w:rPr>
        <w:t xml:space="preserve"> &amp; </w:t>
      </w:r>
      <w:r w:rsidR="00EA0F1F" w:rsidRPr="008F4C11">
        <w:rPr>
          <w:rFonts w:ascii="Times New Roman" w:hAnsi="Times New Roman"/>
          <w:i/>
          <w:noProof w:val="0"/>
          <w:lang w:val="en-US"/>
        </w:rPr>
        <w:sym w:font="Symbol" w:char="F0D8"/>
      </w:r>
      <w:r w:rsidR="00EA0F1F" w:rsidRPr="008F4C11">
        <w:rPr>
          <w:rFonts w:ascii="Times New Roman" w:hAnsi="Times New Roman"/>
          <w:i/>
          <w:noProof w:val="0"/>
          <w:lang w:val="en-US"/>
        </w:rPr>
        <w:t>(</w:t>
      </w:r>
      <w:proofErr w:type="spellStart"/>
      <w:r w:rsidR="00EA0F1F" w:rsidRPr="008F4C11">
        <w:rPr>
          <w:rFonts w:ascii="Times New Roman" w:hAnsi="Times New Roman"/>
          <w:i/>
          <w:noProof w:val="0"/>
          <w:lang w:val="en-US"/>
        </w:rPr>
        <w:t>i</w:t>
      </w:r>
      <w:proofErr w:type="spellEnd"/>
      <w:r w:rsidR="00EA0F1F" w:rsidRPr="008F4C11">
        <w:rPr>
          <w:rFonts w:ascii="Times New Roman" w:hAnsi="Times New Roman"/>
          <w:i/>
          <w:noProof w:val="0"/>
          <w:lang w:val="en-US"/>
        </w:rPr>
        <w:t xml:space="preserve">’ &lt; </w:t>
      </w:r>
      <w:proofErr w:type="spellStart"/>
      <w:r w:rsidR="00EA0F1F" w:rsidRPr="008F4C11">
        <w:rPr>
          <w:rFonts w:ascii="Times New Roman" w:hAnsi="Times New Roman"/>
          <w:i/>
          <w:noProof w:val="0"/>
          <w:lang w:val="en-US"/>
        </w:rPr>
        <w:t>st</w:t>
      </w:r>
      <w:proofErr w:type="spellEnd"/>
      <w:r w:rsidR="00EA0F1F" w:rsidRPr="008F4C11">
        <w:rPr>
          <w:rFonts w:ascii="Times New Roman" w:hAnsi="Times New Roman"/>
          <w:i/>
          <w:noProof w:val="0"/>
          <w:lang w:val="en-US"/>
        </w:rPr>
        <w:t xml:space="preserve">) &amp; </w:t>
      </w:r>
      <w:r w:rsidR="00EA0F1F" w:rsidRPr="008F4C11">
        <w:rPr>
          <w:rFonts w:ascii="Times New Roman" w:hAnsi="Times New Roman"/>
          <w:i/>
          <w:noProof w:val="0"/>
          <w:lang w:val="en-US"/>
        </w:rPr>
        <w:sym w:font="Symbol" w:char="F06A"/>
      </w:r>
      <w:r w:rsidR="00EA0F1F" w:rsidRPr="008F4C11">
        <w:rPr>
          <w:rFonts w:ascii="Times New Roman" w:hAnsi="Times New Roman"/>
          <w:i/>
          <w:noProof w:val="0"/>
          <w:lang w:val="en-US"/>
        </w:rPr>
        <w:t>(</w:t>
      </w:r>
      <w:proofErr w:type="spellStart"/>
      <w:r w:rsidR="00EA0F1F" w:rsidRPr="008F4C11">
        <w:rPr>
          <w:rFonts w:ascii="Times New Roman" w:hAnsi="Times New Roman"/>
          <w:i/>
          <w:noProof w:val="0"/>
          <w:lang w:val="en-US"/>
        </w:rPr>
        <w:t>i</w:t>
      </w:r>
      <w:proofErr w:type="spellEnd"/>
      <w:r w:rsidR="00EA0F1F" w:rsidRPr="008F4C11">
        <w:rPr>
          <w:rFonts w:ascii="Times New Roman" w:hAnsi="Times New Roman"/>
          <w:i/>
          <w:noProof w:val="0"/>
          <w:lang w:val="en-US"/>
        </w:rPr>
        <w:t>’)]</w:t>
      </w:r>
      <w:r w:rsidR="00EA0F1F">
        <w:rPr>
          <w:rFonts w:ascii="Times New Roman" w:hAnsi="Times New Roman"/>
          <w:i/>
          <w:noProof w:val="0"/>
          <w:lang w:val="en-US"/>
        </w:rPr>
        <w:t xml:space="preserve"> </w:t>
      </w:r>
      <w:r w:rsidR="00EA0F1F">
        <w:rPr>
          <w:rFonts w:ascii="Times New Roman" w:hAnsi="Times New Roman"/>
          <w:noProof w:val="0"/>
          <w:lang w:val="en-US"/>
        </w:rPr>
        <w:t xml:space="preserve">is interpreted relative to </w:t>
      </w:r>
      <w:r w:rsidR="00486650">
        <w:rPr>
          <w:rFonts w:ascii="Times New Roman" w:hAnsi="Times New Roman"/>
          <w:noProof w:val="0"/>
          <w:lang w:val="en-US"/>
        </w:rPr>
        <w:t>the ST, but such an interpretation must be restricted to cases wh</w:t>
      </w:r>
      <w:r w:rsidR="00477713">
        <w:rPr>
          <w:rFonts w:ascii="Times New Roman" w:hAnsi="Times New Roman"/>
          <w:noProof w:val="0"/>
          <w:lang w:val="en-US"/>
        </w:rPr>
        <w:t>ere felicity conditions obtain</w:t>
      </w:r>
      <w:r w:rsidR="00486650">
        <w:rPr>
          <w:rFonts w:ascii="Times New Roman" w:hAnsi="Times New Roman"/>
          <w:noProof w:val="0"/>
          <w:lang w:val="en-US"/>
        </w:rPr>
        <w:t xml:space="preserve">. </w:t>
      </w:r>
    </w:p>
    <w:p w14:paraId="01F06803" w14:textId="0D254C10" w:rsidR="00186156" w:rsidRPr="008E4048" w:rsidRDefault="007459CD" w:rsidP="008E4048">
      <w:pPr>
        <w:pStyle w:val="BodyText"/>
        <w:spacing w:after="0" w:line="480" w:lineRule="auto"/>
        <w:jc w:val="both"/>
        <w:rPr>
          <w:rFonts w:ascii="Times New Roman" w:hAnsi="Times New Roman"/>
          <w:noProof w:val="0"/>
          <w:lang w:val="en-US"/>
        </w:rPr>
      </w:pPr>
      <w:r>
        <w:rPr>
          <w:rFonts w:ascii="Times New Roman" w:hAnsi="Times New Roman"/>
          <w:noProof w:val="0"/>
          <w:lang w:val="en-US"/>
        </w:rPr>
        <w:tab/>
      </w:r>
      <w:proofErr w:type="spellStart"/>
      <w:r w:rsidR="00486650">
        <w:rPr>
          <w:rFonts w:ascii="Times New Roman" w:hAnsi="Times New Roman"/>
          <w:noProof w:val="0"/>
          <w:lang w:val="en-US"/>
        </w:rPr>
        <w:t>Altshuler</w:t>
      </w:r>
      <w:proofErr w:type="spellEnd"/>
      <w:r w:rsidR="00486650">
        <w:rPr>
          <w:rFonts w:ascii="Times New Roman" w:hAnsi="Times New Roman"/>
          <w:noProof w:val="0"/>
          <w:lang w:val="en-US"/>
        </w:rPr>
        <w:t xml:space="preserve"> (2016) also put forward other exam</w:t>
      </w:r>
      <w:r w:rsidR="00477713">
        <w:rPr>
          <w:rFonts w:ascii="Times New Roman" w:hAnsi="Times New Roman"/>
          <w:noProof w:val="0"/>
          <w:lang w:val="en-US"/>
        </w:rPr>
        <w:t>ples found in corpora that seem</w:t>
      </w:r>
      <w:r w:rsidR="00486650">
        <w:rPr>
          <w:rFonts w:ascii="Times New Roman" w:hAnsi="Times New Roman"/>
          <w:noProof w:val="0"/>
          <w:lang w:val="en-US"/>
        </w:rPr>
        <w:t xml:space="preserve"> to suggest that present under past reports receive o</w:t>
      </w:r>
      <w:r w:rsidR="00746215">
        <w:rPr>
          <w:rFonts w:ascii="Times New Roman" w:hAnsi="Times New Roman"/>
          <w:noProof w:val="0"/>
          <w:lang w:val="en-US"/>
        </w:rPr>
        <w:t>verlapping readings with the pas</w:t>
      </w:r>
      <w:r w:rsidR="00486650">
        <w:rPr>
          <w:rFonts w:ascii="Times New Roman" w:hAnsi="Times New Roman"/>
          <w:noProof w:val="0"/>
          <w:lang w:val="en-US"/>
        </w:rPr>
        <w:t xml:space="preserve">t attitude’s time, rather than the ST. For example, </w:t>
      </w:r>
      <w:r w:rsidR="00486650" w:rsidRPr="00486650">
        <w:rPr>
          <w:rFonts w:ascii="Times New Roman" w:hAnsi="Times New Roman"/>
          <w:i/>
          <w:noProof w:val="0"/>
          <w:lang w:val="en-US"/>
        </w:rPr>
        <w:t>I called him and</w:t>
      </w:r>
      <w:r w:rsidR="00486650">
        <w:rPr>
          <w:rFonts w:ascii="Times New Roman" w:hAnsi="Times New Roman"/>
          <w:noProof w:val="0"/>
          <w:lang w:val="en-US"/>
        </w:rPr>
        <w:t xml:space="preserve"> </w:t>
      </w:r>
      <w:r w:rsidR="00486650">
        <w:rPr>
          <w:rFonts w:ascii="Times New Roman" w:hAnsi="Times New Roman"/>
          <w:i/>
          <w:noProof w:val="0"/>
          <w:lang w:val="en-US"/>
        </w:rPr>
        <w:t>he said he is on his way and will be at my p</w:t>
      </w:r>
      <w:r w:rsidR="00746215">
        <w:rPr>
          <w:rFonts w:ascii="Times New Roman" w:hAnsi="Times New Roman"/>
          <w:i/>
          <w:noProof w:val="0"/>
          <w:lang w:val="en-US"/>
        </w:rPr>
        <w:t>l</w:t>
      </w:r>
      <w:r w:rsidR="00486650">
        <w:rPr>
          <w:rFonts w:ascii="Times New Roman" w:hAnsi="Times New Roman"/>
          <w:i/>
          <w:noProof w:val="0"/>
          <w:lang w:val="en-US"/>
        </w:rPr>
        <w:t>ace at 7PM.</w:t>
      </w:r>
      <w:r w:rsidR="004D6FED">
        <w:rPr>
          <w:rFonts w:ascii="Times New Roman" w:hAnsi="Times New Roman"/>
          <w:i/>
          <w:noProof w:val="0"/>
          <w:lang w:val="en-US"/>
        </w:rPr>
        <w:t xml:space="preserve"> </w:t>
      </w:r>
      <w:r w:rsidR="00CD75B0">
        <w:rPr>
          <w:rFonts w:ascii="Times New Roman" w:hAnsi="Times New Roman"/>
          <w:i/>
          <w:noProof w:val="0"/>
          <w:lang w:val="en-US"/>
        </w:rPr>
        <w:lastRenderedPageBreak/>
        <w:t xml:space="preserve">He never came. </w:t>
      </w:r>
      <w:r w:rsidR="004D6FED">
        <w:rPr>
          <w:rFonts w:ascii="Times New Roman" w:hAnsi="Times New Roman"/>
          <w:noProof w:val="0"/>
          <w:lang w:val="en-US"/>
        </w:rPr>
        <w:t xml:space="preserve">However, this is not acceptable for most </w:t>
      </w:r>
      <w:r w:rsidR="00DE2CB7">
        <w:rPr>
          <w:rFonts w:ascii="Times New Roman" w:hAnsi="Times New Roman"/>
          <w:noProof w:val="0"/>
          <w:lang w:val="en-US"/>
        </w:rPr>
        <w:t xml:space="preserve">native </w:t>
      </w:r>
      <w:r w:rsidR="004D6FED">
        <w:rPr>
          <w:rFonts w:ascii="Times New Roman" w:hAnsi="Times New Roman"/>
          <w:noProof w:val="0"/>
          <w:lang w:val="en-US"/>
        </w:rPr>
        <w:t xml:space="preserve">English speakers, and the source of this statement in social media is an Indian English speaker who is very likely to speak other languages. Such speakers are naturally predisposed to errors or transfers from their native languages. It seems therefore inadequate to abandon a definition of the present tense that works on typical cases across embedded and independent contexts to explain marginal uses. In the same way that </w:t>
      </w:r>
      <w:r w:rsidR="008E4048">
        <w:rPr>
          <w:rFonts w:ascii="Times New Roman" w:hAnsi="Times New Roman"/>
          <w:noProof w:val="0"/>
          <w:lang w:val="en-US"/>
        </w:rPr>
        <w:t xml:space="preserve">speech errors and false starts characteristic of </w:t>
      </w:r>
      <w:r w:rsidR="004D6FED">
        <w:rPr>
          <w:rFonts w:ascii="Times New Roman" w:hAnsi="Times New Roman"/>
          <w:noProof w:val="0"/>
          <w:lang w:val="en-US"/>
        </w:rPr>
        <w:t>spoken language</w:t>
      </w:r>
      <w:r w:rsidR="008E4048">
        <w:rPr>
          <w:rFonts w:ascii="Times New Roman" w:hAnsi="Times New Roman"/>
          <w:noProof w:val="0"/>
          <w:lang w:val="en-US"/>
        </w:rPr>
        <w:t xml:space="preserve"> </w:t>
      </w:r>
      <w:r w:rsidR="00C436E7">
        <w:rPr>
          <w:rFonts w:ascii="Times New Roman" w:hAnsi="Times New Roman"/>
          <w:noProof w:val="0"/>
          <w:lang w:val="en-US"/>
        </w:rPr>
        <w:t>do</w:t>
      </w:r>
      <w:r w:rsidR="004D6FED">
        <w:rPr>
          <w:rFonts w:ascii="Times New Roman" w:hAnsi="Times New Roman"/>
          <w:noProof w:val="0"/>
          <w:lang w:val="en-US"/>
        </w:rPr>
        <w:t xml:space="preserve"> not affect someone’s grammatical knowledge, on-the-spot </w:t>
      </w:r>
      <w:r w:rsidR="008E4048">
        <w:rPr>
          <w:rFonts w:ascii="Times New Roman" w:hAnsi="Times New Roman"/>
          <w:noProof w:val="0"/>
          <w:lang w:val="en-US"/>
        </w:rPr>
        <w:t xml:space="preserve">English </w:t>
      </w:r>
      <w:r w:rsidR="004D6FED">
        <w:rPr>
          <w:rFonts w:ascii="Times New Roman" w:hAnsi="Times New Roman"/>
          <w:noProof w:val="0"/>
          <w:lang w:val="en-US"/>
        </w:rPr>
        <w:t xml:space="preserve">uses </w:t>
      </w:r>
      <w:r w:rsidR="008E4048">
        <w:rPr>
          <w:rFonts w:ascii="Times New Roman" w:hAnsi="Times New Roman"/>
          <w:noProof w:val="0"/>
          <w:lang w:val="en-US"/>
        </w:rPr>
        <w:t>in</w:t>
      </w:r>
      <w:r w:rsidR="00746215">
        <w:rPr>
          <w:rFonts w:ascii="Times New Roman" w:hAnsi="Times New Roman"/>
          <w:noProof w:val="0"/>
          <w:lang w:val="en-US"/>
        </w:rPr>
        <w:t xml:space="preserve"> social media</w:t>
      </w:r>
      <w:r w:rsidR="004D6FED">
        <w:rPr>
          <w:rFonts w:ascii="Times New Roman" w:hAnsi="Times New Roman"/>
          <w:noProof w:val="0"/>
          <w:lang w:val="en-US"/>
        </w:rPr>
        <w:t xml:space="preserve"> are not necessarily counterexamples to semantic accounts. There will always be idiosyncrasies</w:t>
      </w:r>
      <w:r w:rsidR="00EE18DD">
        <w:rPr>
          <w:rFonts w:ascii="Times New Roman" w:hAnsi="Times New Roman"/>
          <w:noProof w:val="0"/>
          <w:lang w:val="en-US"/>
        </w:rPr>
        <w:t>,</w:t>
      </w:r>
      <w:r w:rsidR="004D6FED">
        <w:rPr>
          <w:rFonts w:ascii="Times New Roman" w:hAnsi="Times New Roman"/>
          <w:noProof w:val="0"/>
          <w:lang w:val="en-US"/>
        </w:rPr>
        <w:t xml:space="preserve"> speech errors </w:t>
      </w:r>
      <w:r w:rsidR="00EE18DD">
        <w:rPr>
          <w:rFonts w:ascii="Times New Roman" w:hAnsi="Times New Roman"/>
          <w:noProof w:val="0"/>
          <w:lang w:val="en-US"/>
        </w:rPr>
        <w:t xml:space="preserve">and non-native speakers </w:t>
      </w:r>
      <w:r w:rsidR="004D6FED">
        <w:rPr>
          <w:rFonts w:ascii="Times New Roman" w:hAnsi="Times New Roman"/>
          <w:noProof w:val="0"/>
          <w:lang w:val="en-US"/>
        </w:rPr>
        <w:t xml:space="preserve">in </w:t>
      </w:r>
      <w:r w:rsidR="008E4048">
        <w:rPr>
          <w:rFonts w:ascii="Times New Roman" w:hAnsi="Times New Roman"/>
          <w:noProof w:val="0"/>
          <w:lang w:val="en-US"/>
        </w:rPr>
        <w:t>naturalistic linguistic corpora.</w:t>
      </w:r>
    </w:p>
    <w:p w14:paraId="7ED2DB15" w14:textId="34ED94FB" w:rsidR="00186156" w:rsidRDefault="007459CD" w:rsidP="00CC7BED">
      <w:pPr>
        <w:spacing w:line="480" w:lineRule="auto"/>
        <w:jc w:val="both"/>
        <w:rPr>
          <w:rFonts w:ascii="Times New Roman" w:hAnsi="Times New Roman"/>
          <w:noProof w:val="0"/>
          <w:szCs w:val="24"/>
          <w:lang w:val="en-US"/>
        </w:rPr>
      </w:pPr>
      <w:r>
        <w:rPr>
          <w:rFonts w:ascii="Times New Roman" w:hAnsi="Times New Roman"/>
          <w:noProof w:val="0"/>
          <w:szCs w:val="24"/>
          <w:lang w:val="en-US"/>
        </w:rPr>
        <w:tab/>
      </w:r>
      <w:r w:rsidR="00CD75B0">
        <w:rPr>
          <w:rFonts w:ascii="Times New Roman" w:hAnsi="Times New Roman"/>
          <w:noProof w:val="0"/>
          <w:szCs w:val="24"/>
          <w:lang w:val="en-US"/>
        </w:rPr>
        <w:t>Nevertheless, there seems to be a lot of variation</w:t>
      </w:r>
      <w:r w:rsidR="00EE18DD">
        <w:rPr>
          <w:rFonts w:ascii="Times New Roman" w:hAnsi="Times New Roman"/>
          <w:noProof w:val="0"/>
          <w:szCs w:val="24"/>
          <w:lang w:val="en-US"/>
        </w:rPr>
        <w:t xml:space="preserve"> in </w:t>
      </w:r>
      <w:r w:rsidR="00287622">
        <w:rPr>
          <w:rFonts w:ascii="Times New Roman" w:hAnsi="Times New Roman"/>
          <w:noProof w:val="0"/>
          <w:szCs w:val="24"/>
          <w:lang w:val="en-US"/>
        </w:rPr>
        <w:t xml:space="preserve">the </w:t>
      </w:r>
      <w:r w:rsidR="00EE18DD">
        <w:rPr>
          <w:rFonts w:ascii="Times New Roman" w:hAnsi="Times New Roman"/>
          <w:noProof w:val="0"/>
          <w:szCs w:val="24"/>
          <w:lang w:val="en-US"/>
        </w:rPr>
        <w:t xml:space="preserve">semantic judgments </w:t>
      </w:r>
      <w:r w:rsidR="00287622">
        <w:rPr>
          <w:rFonts w:ascii="Times New Roman" w:hAnsi="Times New Roman"/>
          <w:noProof w:val="0"/>
          <w:szCs w:val="24"/>
          <w:lang w:val="en-US"/>
        </w:rPr>
        <w:t>for</w:t>
      </w:r>
      <w:r w:rsidR="00EE18DD">
        <w:rPr>
          <w:rFonts w:ascii="Times New Roman" w:hAnsi="Times New Roman"/>
          <w:noProof w:val="0"/>
          <w:szCs w:val="24"/>
          <w:lang w:val="en-US"/>
        </w:rPr>
        <w:t xml:space="preserve"> tense uses</w:t>
      </w:r>
      <w:r w:rsidR="00CD75B0">
        <w:rPr>
          <w:rFonts w:ascii="Times New Roman" w:hAnsi="Times New Roman"/>
          <w:noProof w:val="0"/>
          <w:szCs w:val="24"/>
          <w:lang w:val="en-US"/>
        </w:rPr>
        <w:t xml:space="preserve">. </w:t>
      </w:r>
      <w:r w:rsidR="00EE18DD">
        <w:rPr>
          <w:rFonts w:ascii="Times New Roman" w:hAnsi="Times New Roman"/>
          <w:noProof w:val="0"/>
          <w:szCs w:val="24"/>
          <w:lang w:val="en-US"/>
        </w:rPr>
        <w:t xml:space="preserve">For example, </w:t>
      </w:r>
      <w:proofErr w:type="spellStart"/>
      <w:r w:rsidR="00EE18DD">
        <w:rPr>
          <w:rFonts w:ascii="Times New Roman" w:hAnsi="Times New Roman"/>
          <w:noProof w:val="0"/>
          <w:szCs w:val="24"/>
          <w:lang w:val="en-US"/>
        </w:rPr>
        <w:t>Bary</w:t>
      </w:r>
      <w:proofErr w:type="spellEnd"/>
      <w:r w:rsidR="00526EE0">
        <w:rPr>
          <w:rFonts w:ascii="Times New Roman" w:hAnsi="Times New Roman"/>
          <w:noProof w:val="0"/>
          <w:szCs w:val="24"/>
          <w:lang w:val="en-US"/>
        </w:rPr>
        <w:t xml:space="preserve"> </w:t>
      </w:r>
      <w:r>
        <w:rPr>
          <w:rFonts w:ascii="Times New Roman" w:hAnsi="Times New Roman"/>
          <w:noProof w:val="0"/>
          <w:szCs w:val="24"/>
          <w:lang w:val="en-US"/>
        </w:rPr>
        <w:t xml:space="preserve">&amp; </w:t>
      </w:r>
      <w:proofErr w:type="spellStart"/>
      <w:r w:rsidR="00EE18DD">
        <w:rPr>
          <w:rFonts w:ascii="Times New Roman" w:hAnsi="Times New Roman"/>
          <w:noProof w:val="0"/>
          <w:szCs w:val="24"/>
          <w:lang w:val="en-US"/>
        </w:rPr>
        <w:t>Altshuler</w:t>
      </w:r>
      <w:proofErr w:type="spellEnd"/>
      <w:r w:rsidR="00EE18DD">
        <w:rPr>
          <w:rFonts w:ascii="Times New Roman" w:hAnsi="Times New Roman"/>
          <w:noProof w:val="0"/>
          <w:szCs w:val="24"/>
          <w:lang w:val="en-US"/>
        </w:rPr>
        <w:t xml:space="preserve"> (</w:t>
      </w:r>
      <w:r w:rsidR="00526EE0">
        <w:rPr>
          <w:rFonts w:ascii="Times New Roman" w:hAnsi="Times New Roman"/>
          <w:noProof w:val="0"/>
          <w:szCs w:val="24"/>
          <w:lang w:val="en-US"/>
        </w:rPr>
        <w:t>2015</w:t>
      </w:r>
      <w:r w:rsidR="00EE18DD">
        <w:rPr>
          <w:rFonts w:ascii="Times New Roman" w:hAnsi="Times New Roman"/>
          <w:noProof w:val="0"/>
          <w:szCs w:val="24"/>
          <w:lang w:val="en-US"/>
        </w:rPr>
        <w:t xml:space="preserve">) put forward several cases in which they believe present under past reports receive </w:t>
      </w:r>
      <w:r w:rsidR="00287622">
        <w:rPr>
          <w:rFonts w:ascii="Times New Roman" w:hAnsi="Times New Roman"/>
          <w:noProof w:val="0"/>
          <w:szCs w:val="24"/>
          <w:lang w:val="en-US"/>
        </w:rPr>
        <w:t xml:space="preserve">a purely simultaneous interpretation with </w:t>
      </w:r>
      <w:r w:rsidR="00C436E7">
        <w:rPr>
          <w:rFonts w:ascii="Times New Roman" w:hAnsi="Times New Roman"/>
          <w:noProof w:val="0"/>
          <w:szCs w:val="24"/>
          <w:lang w:val="en-US"/>
        </w:rPr>
        <w:t xml:space="preserve">the </w:t>
      </w:r>
      <w:r w:rsidR="00287622">
        <w:rPr>
          <w:rFonts w:ascii="Times New Roman" w:hAnsi="Times New Roman"/>
          <w:noProof w:val="0"/>
          <w:szCs w:val="24"/>
          <w:lang w:val="en-US"/>
        </w:rPr>
        <w:t xml:space="preserve">main clause, </w:t>
      </w:r>
      <w:r w:rsidR="00CC7BED">
        <w:rPr>
          <w:rFonts w:ascii="Times New Roman" w:hAnsi="Times New Roman"/>
          <w:noProof w:val="0"/>
          <w:szCs w:val="24"/>
          <w:lang w:val="en-US"/>
        </w:rPr>
        <w:t>and not a double access reading</w:t>
      </w:r>
      <w:r w:rsidR="00EE18DD">
        <w:rPr>
          <w:rFonts w:ascii="Times New Roman" w:hAnsi="Times New Roman"/>
          <w:noProof w:val="0"/>
          <w:szCs w:val="24"/>
          <w:lang w:val="en-US"/>
        </w:rPr>
        <w:t xml:space="preserve">. </w:t>
      </w:r>
      <w:r w:rsidR="00CC7BED">
        <w:rPr>
          <w:rFonts w:ascii="Times New Roman" w:hAnsi="Times New Roman"/>
          <w:noProof w:val="0"/>
          <w:szCs w:val="24"/>
          <w:lang w:val="en-US"/>
        </w:rPr>
        <w:t xml:space="preserve">Consider an example: </w:t>
      </w:r>
      <w:r w:rsidR="00CC7BED" w:rsidRPr="00CC7BED">
        <w:rPr>
          <w:rFonts w:ascii="Times New Roman" w:hAnsi="Times New Roman"/>
          <w:i/>
          <w:color w:val="000000"/>
          <w:szCs w:val="24"/>
        </w:rPr>
        <w:t>We’re standing around sipping cokes and talking about the election. Slowly, one by one, folks are walking away from me. </w:t>
      </w:r>
      <w:r w:rsidR="00CC7BED" w:rsidRPr="00CC7BED">
        <w:rPr>
          <w:rFonts w:ascii="Times New Roman" w:hAnsi="Times New Roman"/>
          <w:b/>
          <w:bCs/>
          <w:i/>
          <w:color w:val="000000"/>
          <w:szCs w:val="24"/>
        </w:rPr>
        <w:t>And then I realized that once again I’m being argumentative</w:t>
      </w:r>
      <w:r w:rsidR="00CC7BED" w:rsidRPr="00CC7BED">
        <w:rPr>
          <w:rFonts w:ascii="Times New Roman" w:hAnsi="Times New Roman"/>
          <w:i/>
          <w:color w:val="000000"/>
          <w:szCs w:val="24"/>
        </w:rPr>
        <w:t>. Sheila is right. It turns people off</w:t>
      </w:r>
      <w:r w:rsidR="00CC7BED">
        <w:rPr>
          <w:rFonts w:ascii="Times New Roman" w:hAnsi="Times New Roman"/>
          <w:i/>
          <w:color w:val="000000"/>
          <w:szCs w:val="24"/>
        </w:rPr>
        <w:t xml:space="preserve">. </w:t>
      </w:r>
      <w:r w:rsidR="00CC7BED">
        <w:rPr>
          <w:rFonts w:ascii="Times New Roman" w:hAnsi="Times New Roman"/>
          <w:color w:val="000000"/>
          <w:szCs w:val="24"/>
        </w:rPr>
        <w:t>Native speakers I have consulted would much prefer to use past tense in the embedded clause, but it appears that some English speakers accept this case.</w:t>
      </w:r>
      <w:r w:rsidR="00CC7BED">
        <w:rPr>
          <w:rFonts w:ascii="Times New Roman" w:hAnsi="Times New Roman"/>
          <w:noProof w:val="0"/>
          <w:szCs w:val="24"/>
          <w:lang w:val="en-US"/>
        </w:rPr>
        <w:t xml:space="preserve"> </w:t>
      </w:r>
      <w:r w:rsidR="00EE18DD">
        <w:rPr>
          <w:rFonts w:ascii="Times New Roman" w:hAnsi="Times New Roman"/>
          <w:noProof w:val="0"/>
          <w:szCs w:val="24"/>
          <w:lang w:val="en-US"/>
        </w:rPr>
        <w:t xml:space="preserve">One problem with obtaining judgments </w:t>
      </w:r>
      <w:r w:rsidR="00CC7BED">
        <w:rPr>
          <w:rFonts w:ascii="Times New Roman" w:hAnsi="Times New Roman"/>
          <w:noProof w:val="0"/>
          <w:szCs w:val="24"/>
          <w:lang w:val="en-US"/>
        </w:rPr>
        <w:t xml:space="preserve">about tense uses </w:t>
      </w:r>
      <w:r w:rsidR="00EE18DD">
        <w:rPr>
          <w:rFonts w:ascii="Times New Roman" w:hAnsi="Times New Roman"/>
          <w:noProof w:val="0"/>
          <w:szCs w:val="24"/>
          <w:lang w:val="en-US"/>
        </w:rPr>
        <w:t xml:space="preserve">from </w:t>
      </w:r>
      <w:r w:rsidR="00CC7BED">
        <w:rPr>
          <w:rFonts w:ascii="Times New Roman" w:hAnsi="Times New Roman"/>
          <w:noProof w:val="0"/>
          <w:szCs w:val="24"/>
          <w:lang w:val="en-US"/>
        </w:rPr>
        <w:t>speakers</w:t>
      </w:r>
      <w:r w:rsidR="00EE18DD">
        <w:rPr>
          <w:rFonts w:ascii="Times New Roman" w:hAnsi="Times New Roman"/>
          <w:noProof w:val="0"/>
          <w:szCs w:val="24"/>
          <w:lang w:val="en-US"/>
        </w:rPr>
        <w:t xml:space="preserve"> is that the meaning of the sentence can be understood independently of the tense</w:t>
      </w:r>
      <w:r w:rsidR="00CC7BED">
        <w:rPr>
          <w:rFonts w:ascii="Times New Roman" w:hAnsi="Times New Roman"/>
          <w:noProof w:val="0"/>
          <w:szCs w:val="24"/>
          <w:lang w:val="en-US"/>
        </w:rPr>
        <w:t xml:space="preserve"> used</w:t>
      </w:r>
      <w:r w:rsidR="00EE18DD">
        <w:rPr>
          <w:rFonts w:ascii="Times New Roman" w:hAnsi="Times New Roman"/>
          <w:noProof w:val="0"/>
          <w:szCs w:val="24"/>
          <w:lang w:val="en-US"/>
        </w:rPr>
        <w:t>, so informants may accept such cases, even if they would not use a pres</w:t>
      </w:r>
      <w:r w:rsidR="00B36869">
        <w:rPr>
          <w:rFonts w:ascii="Times New Roman" w:hAnsi="Times New Roman"/>
          <w:noProof w:val="0"/>
          <w:szCs w:val="24"/>
          <w:lang w:val="en-US"/>
        </w:rPr>
        <w:t xml:space="preserve">ent tense in such situations. </w:t>
      </w:r>
      <w:r w:rsidR="00CC7BED">
        <w:rPr>
          <w:rFonts w:ascii="Times New Roman" w:hAnsi="Times New Roman"/>
          <w:noProof w:val="0"/>
          <w:szCs w:val="24"/>
          <w:lang w:val="en-US"/>
        </w:rPr>
        <w:t>This in part depends on how the judgment</w:t>
      </w:r>
      <w:r w:rsidR="00C436E7">
        <w:rPr>
          <w:rFonts w:ascii="Times New Roman" w:hAnsi="Times New Roman"/>
          <w:noProof w:val="0"/>
          <w:szCs w:val="24"/>
          <w:lang w:val="en-US"/>
        </w:rPr>
        <w:t>s are obtained</w:t>
      </w:r>
      <w:r w:rsidR="00CC7BED">
        <w:rPr>
          <w:rFonts w:ascii="Times New Roman" w:hAnsi="Times New Roman"/>
          <w:noProof w:val="0"/>
          <w:szCs w:val="24"/>
          <w:lang w:val="en-US"/>
        </w:rPr>
        <w:t xml:space="preserve">. </w:t>
      </w:r>
      <w:r w:rsidR="00EE18DD">
        <w:rPr>
          <w:rFonts w:ascii="Times New Roman" w:hAnsi="Times New Roman"/>
          <w:noProof w:val="0"/>
          <w:szCs w:val="24"/>
          <w:lang w:val="en-US"/>
        </w:rPr>
        <w:t>One way to address this issue in a more objectiv</w:t>
      </w:r>
      <w:r w:rsidR="00B36869">
        <w:rPr>
          <w:rFonts w:ascii="Times New Roman" w:hAnsi="Times New Roman"/>
          <w:noProof w:val="0"/>
          <w:szCs w:val="24"/>
          <w:lang w:val="en-US"/>
        </w:rPr>
        <w:t>e way</w:t>
      </w:r>
      <w:r w:rsidR="00EE18DD">
        <w:rPr>
          <w:rFonts w:ascii="Times New Roman" w:hAnsi="Times New Roman"/>
          <w:noProof w:val="0"/>
          <w:szCs w:val="24"/>
          <w:lang w:val="en-US"/>
        </w:rPr>
        <w:t xml:space="preserve"> is to elicit production</w:t>
      </w:r>
      <w:r w:rsidR="00B36869">
        <w:rPr>
          <w:rFonts w:ascii="Times New Roman" w:hAnsi="Times New Roman"/>
          <w:noProof w:val="0"/>
          <w:szCs w:val="24"/>
          <w:lang w:val="en-US"/>
        </w:rPr>
        <w:t>s</w:t>
      </w:r>
      <w:r w:rsidR="00EE18DD">
        <w:rPr>
          <w:rFonts w:ascii="Times New Roman" w:hAnsi="Times New Roman"/>
          <w:noProof w:val="0"/>
          <w:szCs w:val="24"/>
          <w:lang w:val="en-US"/>
        </w:rPr>
        <w:t xml:space="preserve"> from </w:t>
      </w:r>
      <w:r w:rsidR="00CC7BED">
        <w:rPr>
          <w:rFonts w:ascii="Times New Roman" w:hAnsi="Times New Roman"/>
          <w:noProof w:val="0"/>
          <w:szCs w:val="24"/>
          <w:lang w:val="en-US"/>
        </w:rPr>
        <w:t>speakers</w:t>
      </w:r>
      <w:r w:rsidR="00EE18DD">
        <w:rPr>
          <w:rFonts w:ascii="Times New Roman" w:hAnsi="Times New Roman"/>
          <w:noProof w:val="0"/>
          <w:szCs w:val="24"/>
          <w:lang w:val="en-US"/>
        </w:rPr>
        <w:t xml:space="preserve"> in a particular context, rather than simply asking </w:t>
      </w:r>
      <w:r w:rsidR="00CC7BED">
        <w:rPr>
          <w:rFonts w:ascii="Times New Roman" w:hAnsi="Times New Roman"/>
          <w:noProof w:val="0"/>
          <w:szCs w:val="24"/>
          <w:lang w:val="en-US"/>
        </w:rPr>
        <w:t xml:space="preserve">speakers </w:t>
      </w:r>
      <w:r w:rsidR="00EE18DD">
        <w:rPr>
          <w:rFonts w:ascii="Times New Roman" w:hAnsi="Times New Roman"/>
          <w:noProof w:val="0"/>
          <w:szCs w:val="24"/>
          <w:lang w:val="en-US"/>
        </w:rPr>
        <w:t>whether th</w:t>
      </w:r>
      <w:r w:rsidR="00B22AF1">
        <w:rPr>
          <w:rFonts w:ascii="Times New Roman" w:hAnsi="Times New Roman"/>
          <w:noProof w:val="0"/>
          <w:szCs w:val="24"/>
          <w:lang w:val="en-US"/>
        </w:rPr>
        <w:t>e</w:t>
      </w:r>
      <w:r w:rsidR="00EE18DD">
        <w:rPr>
          <w:rFonts w:ascii="Times New Roman" w:hAnsi="Times New Roman"/>
          <w:noProof w:val="0"/>
          <w:szCs w:val="24"/>
          <w:lang w:val="en-US"/>
        </w:rPr>
        <w:t xml:space="preserve">y accept a sentence. </w:t>
      </w:r>
      <w:proofErr w:type="spellStart"/>
      <w:r w:rsidR="00EE18DD">
        <w:rPr>
          <w:rFonts w:ascii="Times New Roman" w:hAnsi="Times New Roman"/>
          <w:noProof w:val="0"/>
          <w:szCs w:val="24"/>
          <w:lang w:val="en-US"/>
        </w:rPr>
        <w:t>Gennari</w:t>
      </w:r>
      <w:proofErr w:type="spellEnd"/>
      <w:r w:rsidR="00EE18DD">
        <w:rPr>
          <w:rFonts w:ascii="Times New Roman" w:hAnsi="Times New Roman"/>
          <w:noProof w:val="0"/>
          <w:szCs w:val="24"/>
          <w:lang w:val="en-US"/>
        </w:rPr>
        <w:t xml:space="preserve"> </w:t>
      </w:r>
      <w:r w:rsidR="00777E24">
        <w:rPr>
          <w:rFonts w:ascii="Times New Roman" w:hAnsi="Times New Roman"/>
          <w:noProof w:val="0"/>
          <w:szCs w:val="24"/>
          <w:lang w:val="en-US"/>
        </w:rPr>
        <w:t xml:space="preserve">&amp; </w:t>
      </w:r>
      <w:r w:rsidR="00EE18DD">
        <w:rPr>
          <w:rFonts w:ascii="Times New Roman" w:hAnsi="Times New Roman"/>
          <w:noProof w:val="0"/>
          <w:szCs w:val="24"/>
          <w:lang w:val="en-US"/>
        </w:rPr>
        <w:t xml:space="preserve">Macdonald (2006) have taken this approach to investigate the various possible readings of </w:t>
      </w:r>
      <w:r w:rsidR="00B36869">
        <w:rPr>
          <w:rFonts w:ascii="Times New Roman" w:hAnsi="Times New Roman"/>
          <w:noProof w:val="0"/>
          <w:szCs w:val="24"/>
          <w:lang w:val="en-US"/>
        </w:rPr>
        <w:t xml:space="preserve">quantifier </w:t>
      </w:r>
      <w:r w:rsidR="00EE18DD">
        <w:rPr>
          <w:rFonts w:ascii="Times New Roman" w:hAnsi="Times New Roman"/>
          <w:noProof w:val="0"/>
          <w:szCs w:val="24"/>
          <w:lang w:val="en-US"/>
        </w:rPr>
        <w:t>scope ambiguit</w:t>
      </w:r>
      <w:r w:rsidR="009904F0">
        <w:rPr>
          <w:rFonts w:ascii="Times New Roman" w:hAnsi="Times New Roman"/>
          <w:noProof w:val="0"/>
          <w:szCs w:val="24"/>
          <w:lang w:val="en-US"/>
        </w:rPr>
        <w:t xml:space="preserve">ies. Another possibility would be to investigate brain responses with EEG or reading </w:t>
      </w:r>
      <w:r w:rsidR="009904F0">
        <w:rPr>
          <w:rFonts w:ascii="Times New Roman" w:hAnsi="Times New Roman"/>
          <w:noProof w:val="0"/>
          <w:szCs w:val="24"/>
          <w:lang w:val="en-US"/>
        </w:rPr>
        <w:lastRenderedPageBreak/>
        <w:t>times, where unexpected tense uses should elicit a surpris</w:t>
      </w:r>
      <w:r w:rsidR="00B36869">
        <w:rPr>
          <w:rFonts w:ascii="Times New Roman" w:hAnsi="Times New Roman"/>
          <w:noProof w:val="0"/>
          <w:szCs w:val="24"/>
          <w:lang w:val="en-US"/>
        </w:rPr>
        <w:t>e response during reading, even</w:t>
      </w:r>
      <w:r w:rsidR="009904F0">
        <w:rPr>
          <w:rFonts w:ascii="Times New Roman" w:hAnsi="Times New Roman"/>
          <w:noProof w:val="0"/>
          <w:szCs w:val="24"/>
          <w:lang w:val="en-US"/>
        </w:rPr>
        <w:t xml:space="preserve"> though the meaning of the sentence, or indeed, what the speaker is intends to say, can be understood. This approach was used in </w:t>
      </w:r>
      <w:proofErr w:type="spellStart"/>
      <w:r w:rsidR="009904F0">
        <w:rPr>
          <w:rFonts w:ascii="Times New Roman" w:hAnsi="Times New Roman"/>
          <w:noProof w:val="0"/>
          <w:szCs w:val="24"/>
          <w:lang w:val="en-US"/>
        </w:rPr>
        <w:t>Gennari</w:t>
      </w:r>
      <w:proofErr w:type="spellEnd"/>
      <w:r w:rsidR="009904F0">
        <w:rPr>
          <w:rFonts w:ascii="Times New Roman" w:hAnsi="Times New Roman"/>
          <w:noProof w:val="0"/>
          <w:szCs w:val="24"/>
          <w:lang w:val="en-US"/>
        </w:rPr>
        <w:t xml:space="preserve"> (2004) to show that </w:t>
      </w:r>
      <w:r w:rsidR="00B36869">
        <w:rPr>
          <w:rFonts w:ascii="Times New Roman" w:hAnsi="Times New Roman"/>
          <w:noProof w:val="0"/>
          <w:szCs w:val="24"/>
          <w:lang w:val="en-US"/>
        </w:rPr>
        <w:t>past tense</w:t>
      </w:r>
      <w:r w:rsidR="00CC7BED">
        <w:rPr>
          <w:rFonts w:ascii="Times New Roman" w:hAnsi="Times New Roman"/>
          <w:noProof w:val="0"/>
          <w:szCs w:val="24"/>
          <w:lang w:val="en-US"/>
        </w:rPr>
        <w:t>d</w:t>
      </w:r>
      <w:r w:rsidR="00B36869">
        <w:rPr>
          <w:rFonts w:ascii="Times New Roman" w:hAnsi="Times New Roman"/>
          <w:noProof w:val="0"/>
          <w:szCs w:val="24"/>
          <w:lang w:val="en-US"/>
        </w:rPr>
        <w:t xml:space="preserve"> </w:t>
      </w:r>
      <w:proofErr w:type="spellStart"/>
      <w:r w:rsidR="009904F0">
        <w:rPr>
          <w:rFonts w:ascii="Times New Roman" w:hAnsi="Times New Roman"/>
          <w:noProof w:val="0"/>
          <w:szCs w:val="24"/>
          <w:lang w:val="en-US"/>
        </w:rPr>
        <w:t>stative</w:t>
      </w:r>
      <w:proofErr w:type="spellEnd"/>
      <w:r w:rsidR="009904F0">
        <w:rPr>
          <w:rFonts w:ascii="Times New Roman" w:hAnsi="Times New Roman"/>
          <w:noProof w:val="0"/>
          <w:szCs w:val="24"/>
          <w:lang w:val="en-US"/>
        </w:rPr>
        <w:t xml:space="preserve"> sentences in embedded</w:t>
      </w:r>
      <w:r w:rsidR="00B36869">
        <w:rPr>
          <w:rFonts w:ascii="Times New Roman" w:hAnsi="Times New Roman"/>
          <w:noProof w:val="0"/>
          <w:szCs w:val="24"/>
          <w:lang w:val="en-US"/>
        </w:rPr>
        <w:t xml:space="preserve"> clauses preferentially receive</w:t>
      </w:r>
      <w:r w:rsidR="009904F0">
        <w:rPr>
          <w:rFonts w:ascii="Times New Roman" w:hAnsi="Times New Roman"/>
          <w:noProof w:val="0"/>
          <w:szCs w:val="24"/>
          <w:lang w:val="en-US"/>
        </w:rPr>
        <w:t xml:space="preserve"> an overlapping interpretation with the time of the main clause, </w:t>
      </w:r>
      <w:r w:rsidR="00CC7BED">
        <w:rPr>
          <w:rFonts w:ascii="Times New Roman" w:hAnsi="Times New Roman"/>
          <w:noProof w:val="0"/>
          <w:szCs w:val="24"/>
          <w:lang w:val="en-US"/>
        </w:rPr>
        <w:t>because</w:t>
      </w:r>
      <w:r w:rsidR="009904F0">
        <w:rPr>
          <w:rFonts w:ascii="Times New Roman" w:hAnsi="Times New Roman"/>
          <w:noProof w:val="0"/>
          <w:szCs w:val="24"/>
          <w:lang w:val="en-US"/>
        </w:rPr>
        <w:t xml:space="preserve"> </w:t>
      </w:r>
      <w:r w:rsidR="00CC7BED">
        <w:rPr>
          <w:rFonts w:ascii="Times New Roman" w:hAnsi="Times New Roman"/>
          <w:noProof w:val="0"/>
          <w:szCs w:val="24"/>
          <w:lang w:val="en-US"/>
        </w:rPr>
        <w:t>readers are</w:t>
      </w:r>
      <w:r w:rsidR="00C436E7">
        <w:rPr>
          <w:rFonts w:ascii="Times New Roman" w:hAnsi="Times New Roman"/>
          <w:noProof w:val="0"/>
          <w:szCs w:val="24"/>
          <w:lang w:val="en-US"/>
        </w:rPr>
        <w:t xml:space="preserve"> surprised when they encounter</w:t>
      </w:r>
      <w:r w:rsidR="00CC7BED">
        <w:rPr>
          <w:rFonts w:ascii="Times New Roman" w:hAnsi="Times New Roman"/>
          <w:noProof w:val="0"/>
          <w:szCs w:val="24"/>
          <w:lang w:val="en-US"/>
        </w:rPr>
        <w:t xml:space="preserve"> a</w:t>
      </w:r>
      <w:r w:rsidR="009904F0">
        <w:rPr>
          <w:rFonts w:ascii="Times New Roman" w:hAnsi="Times New Roman"/>
          <w:noProof w:val="0"/>
          <w:szCs w:val="24"/>
          <w:lang w:val="en-US"/>
        </w:rPr>
        <w:t xml:space="preserve"> temporal adverbial indicat</w:t>
      </w:r>
      <w:r w:rsidR="00CC7BED">
        <w:rPr>
          <w:rFonts w:ascii="Times New Roman" w:hAnsi="Times New Roman"/>
          <w:noProof w:val="0"/>
          <w:szCs w:val="24"/>
          <w:lang w:val="en-US"/>
        </w:rPr>
        <w:t>ing</w:t>
      </w:r>
      <w:r w:rsidR="009904F0">
        <w:rPr>
          <w:rFonts w:ascii="Times New Roman" w:hAnsi="Times New Roman"/>
          <w:noProof w:val="0"/>
          <w:szCs w:val="24"/>
          <w:lang w:val="en-US"/>
        </w:rPr>
        <w:t xml:space="preserve"> a n</w:t>
      </w:r>
      <w:r w:rsidR="00B36869">
        <w:rPr>
          <w:rFonts w:ascii="Times New Roman" w:hAnsi="Times New Roman"/>
          <w:noProof w:val="0"/>
          <w:szCs w:val="24"/>
          <w:lang w:val="en-US"/>
        </w:rPr>
        <w:t xml:space="preserve">on-overlapping interpretation. The fact that embedded past tense is preferentially interpreted as overlapping </w:t>
      </w:r>
      <w:r w:rsidR="00CC7BED">
        <w:rPr>
          <w:rFonts w:ascii="Times New Roman" w:hAnsi="Times New Roman"/>
          <w:noProof w:val="0"/>
          <w:szCs w:val="24"/>
          <w:lang w:val="en-US"/>
        </w:rPr>
        <w:t xml:space="preserve">with </w:t>
      </w:r>
      <w:r w:rsidR="00B36869">
        <w:rPr>
          <w:rFonts w:ascii="Times New Roman" w:hAnsi="Times New Roman"/>
          <w:noProof w:val="0"/>
          <w:szCs w:val="24"/>
          <w:lang w:val="en-US"/>
        </w:rPr>
        <w:t xml:space="preserve">the time of the main clause provides some indication that embedded past tense and not embedded present tense is the preferred way to indicate purely simultaneous readings with the time of the main verb. </w:t>
      </w:r>
      <w:r w:rsidR="00887035">
        <w:rPr>
          <w:rFonts w:ascii="Times New Roman" w:hAnsi="Times New Roman"/>
          <w:noProof w:val="0"/>
          <w:szCs w:val="24"/>
          <w:lang w:val="en-US"/>
        </w:rPr>
        <w:t xml:space="preserve">Thus, more objective measures with statistical methods are needed to determine the preferred interpretations in present under past reports.  </w:t>
      </w:r>
    </w:p>
    <w:p w14:paraId="6453F748" w14:textId="77777777" w:rsidR="006117CA" w:rsidRPr="00CC7BED" w:rsidRDefault="006117CA" w:rsidP="00CC7BED">
      <w:pPr>
        <w:spacing w:line="480" w:lineRule="auto"/>
        <w:jc w:val="both"/>
      </w:pPr>
    </w:p>
    <w:p w14:paraId="71D5A0F5" w14:textId="4B4F669B" w:rsidR="00826041" w:rsidRPr="006117CA" w:rsidRDefault="00826041" w:rsidP="00826041">
      <w:pPr>
        <w:pStyle w:val="Heading1"/>
        <w:spacing w:line="480" w:lineRule="auto"/>
        <w:jc w:val="both"/>
        <w:rPr>
          <w:noProof w:val="0"/>
          <w:lang w:val="en-US"/>
        </w:rPr>
      </w:pPr>
      <w:r w:rsidRPr="006117CA">
        <w:rPr>
          <w:noProof w:val="0"/>
          <w:lang w:val="en-US"/>
        </w:rPr>
        <w:t xml:space="preserve">8. Summary and Conclusions </w:t>
      </w:r>
    </w:p>
    <w:p w14:paraId="3A192DF7" w14:textId="069A8DD6" w:rsidR="004F6AC6" w:rsidRPr="00554EA8" w:rsidRDefault="004F6AC6" w:rsidP="004F6AC6">
      <w:pPr>
        <w:pStyle w:val="PlainText"/>
        <w:spacing w:line="480" w:lineRule="auto"/>
        <w:jc w:val="both"/>
        <w:rPr>
          <w:rFonts w:ascii="Times New Roman" w:hAnsi="Times New Roman"/>
          <w:noProof w:val="0"/>
          <w:sz w:val="24"/>
          <w:lang w:val="en-US"/>
        </w:rPr>
      </w:pPr>
      <w:r>
        <w:rPr>
          <w:rFonts w:ascii="Times New Roman" w:hAnsi="Times New Roman"/>
          <w:noProof w:val="0"/>
          <w:sz w:val="24"/>
          <w:lang w:val="en-US"/>
        </w:rPr>
        <w:t>The present work proposes that</w:t>
      </w:r>
      <w:r w:rsidR="00FB18B9">
        <w:rPr>
          <w:rFonts w:ascii="Times New Roman" w:hAnsi="Times New Roman"/>
          <w:noProof w:val="0"/>
          <w:sz w:val="24"/>
          <w:lang w:val="en-US"/>
        </w:rPr>
        <w:t xml:space="preserve"> the indexical tenses can be analyzed as occurring</w:t>
      </w:r>
      <w:r>
        <w:rPr>
          <w:rFonts w:ascii="Times New Roman" w:hAnsi="Times New Roman"/>
          <w:noProof w:val="0"/>
          <w:sz w:val="24"/>
          <w:lang w:val="en-US"/>
        </w:rPr>
        <w:t xml:space="preserve"> within the attributed propositional content, when such content constitute</w:t>
      </w:r>
      <w:r w:rsidR="00C436E7">
        <w:rPr>
          <w:rFonts w:ascii="Times New Roman" w:hAnsi="Times New Roman"/>
          <w:noProof w:val="0"/>
          <w:sz w:val="24"/>
          <w:lang w:val="en-US"/>
        </w:rPr>
        <w:t>s</w:t>
      </w:r>
      <w:r>
        <w:rPr>
          <w:rFonts w:ascii="Times New Roman" w:hAnsi="Times New Roman"/>
          <w:noProof w:val="0"/>
          <w:sz w:val="24"/>
          <w:lang w:val="en-US"/>
        </w:rPr>
        <w:t xml:space="preserve"> inferred content, i.e., an att</w:t>
      </w:r>
      <w:r w:rsidR="00191B2F">
        <w:rPr>
          <w:rFonts w:ascii="Times New Roman" w:hAnsi="Times New Roman"/>
          <w:noProof w:val="0"/>
          <w:sz w:val="24"/>
          <w:lang w:val="en-US"/>
        </w:rPr>
        <w:t>ribution of an implicit belief (</w:t>
      </w:r>
      <w:proofErr w:type="spellStart"/>
      <w:r w:rsidR="00191B2F">
        <w:rPr>
          <w:rFonts w:ascii="Times New Roman" w:hAnsi="Times New Roman"/>
          <w:noProof w:val="0"/>
          <w:sz w:val="24"/>
          <w:lang w:val="en-US"/>
        </w:rPr>
        <w:t>Stalnaker</w:t>
      </w:r>
      <w:proofErr w:type="spellEnd"/>
      <w:r w:rsidR="00191B2F">
        <w:rPr>
          <w:rFonts w:ascii="Times New Roman" w:hAnsi="Times New Roman"/>
          <w:noProof w:val="0"/>
          <w:sz w:val="24"/>
          <w:lang w:val="en-US"/>
        </w:rPr>
        <w:t xml:space="preserve"> </w:t>
      </w:r>
      <w:r w:rsidRPr="00554EA8">
        <w:rPr>
          <w:rFonts w:ascii="Times New Roman" w:hAnsi="Times New Roman"/>
          <w:noProof w:val="0"/>
          <w:sz w:val="24"/>
          <w:lang w:val="en-US"/>
        </w:rPr>
        <w:t xml:space="preserve">1981, 1987, </w:t>
      </w:r>
      <w:r>
        <w:rPr>
          <w:rFonts w:ascii="Times New Roman" w:hAnsi="Times New Roman"/>
          <w:noProof w:val="0"/>
          <w:sz w:val="24"/>
          <w:lang w:val="en-US"/>
        </w:rPr>
        <w:t>1</w:t>
      </w:r>
      <w:r w:rsidR="00874AE6">
        <w:rPr>
          <w:rFonts w:ascii="Times New Roman" w:hAnsi="Times New Roman"/>
          <w:noProof w:val="0"/>
          <w:sz w:val="24"/>
          <w:lang w:val="en-US"/>
        </w:rPr>
        <w:t>990).</w:t>
      </w:r>
      <w:r w:rsidR="00191B2F">
        <w:rPr>
          <w:rFonts w:ascii="Times New Roman" w:hAnsi="Times New Roman"/>
          <w:noProof w:val="0"/>
          <w:sz w:val="24"/>
          <w:lang w:val="en-US"/>
        </w:rPr>
        <w:t xml:space="preserve"> </w:t>
      </w:r>
      <w:r w:rsidR="00191B2F" w:rsidRPr="00554EA8">
        <w:rPr>
          <w:rFonts w:ascii="Times New Roman" w:hAnsi="Times New Roman"/>
          <w:noProof w:val="0"/>
          <w:sz w:val="24"/>
          <w:lang w:val="en-US"/>
        </w:rPr>
        <w:t xml:space="preserve">Such </w:t>
      </w:r>
      <w:r w:rsidR="00191B2F">
        <w:rPr>
          <w:rFonts w:ascii="Times New Roman" w:hAnsi="Times New Roman"/>
          <w:noProof w:val="0"/>
          <w:sz w:val="24"/>
          <w:lang w:val="en-US"/>
        </w:rPr>
        <w:t>implicit content is</w:t>
      </w:r>
      <w:r w:rsidR="00191B2F" w:rsidRPr="00554EA8">
        <w:rPr>
          <w:rFonts w:ascii="Times New Roman" w:hAnsi="Times New Roman"/>
          <w:noProof w:val="0"/>
          <w:sz w:val="24"/>
          <w:lang w:val="en-US"/>
        </w:rPr>
        <w:t xml:space="preserve"> not necessarily part of the belief intuitively</w:t>
      </w:r>
      <w:r w:rsidR="00191B2F">
        <w:rPr>
          <w:rFonts w:ascii="Times New Roman" w:hAnsi="Times New Roman"/>
          <w:noProof w:val="0"/>
          <w:sz w:val="24"/>
          <w:lang w:val="en-US"/>
        </w:rPr>
        <w:t xml:space="preserve"> entertained, but they are pragmatically inferred. I</w:t>
      </w:r>
      <w:r w:rsidR="00191B2F" w:rsidRPr="00554EA8">
        <w:rPr>
          <w:rFonts w:ascii="Times New Roman" w:hAnsi="Times New Roman"/>
          <w:noProof w:val="0"/>
          <w:sz w:val="24"/>
          <w:lang w:val="en-US"/>
        </w:rPr>
        <w:t>mplicit attitudes are such that their felicity is constrained by the existence of an inference pragmatically attainable</w:t>
      </w:r>
      <w:r w:rsidR="00191B2F">
        <w:rPr>
          <w:rFonts w:ascii="Times New Roman" w:hAnsi="Times New Roman"/>
          <w:noProof w:val="0"/>
          <w:sz w:val="24"/>
          <w:lang w:val="en-US"/>
        </w:rPr>
        <w:t>.</w:t>
      </w:r>
      <w:r w:rsidR="00874AE6">
        <w:rPr>
          <w:rFonts w:ascii="Times New Roman" w:hAnsi="Times New Roman"/>
          <w:noProof w:val="0"/>
          <w:sz w:val="24"/>
          <w:lang w:val="en-US"/>
        </w:rPr>
        <w:t xml:space="preserve"> This account </w:t>
      </w:r>
      <w:r w:rsidRPr="00554EA8">
        <w:rPr>
          <w:rFonts w:ascii="Times New Roman" w:hAnsi="Times New Roman"/>
          <w:noProof w:val="0"/>
          <w:sz w:val="24"/>
          <w:lang w:val="en-US"/>
        </w:rPr>
        <w:t>preserve</w:t>
      </w:r>
      <w:r w:rsidR="00874AE6">
        <w:rPr>
          <w:rFonts w:ascii="Times New Roman" w:hAnsi="Times New Roman"/>
          <w:noProof w:val="0"/>
          <w:sz w:val="24"/>
          <w:lang w:val="en-US"/>
        </w:rPr>
        <w:t>s</w:t>
      </w:r>
      <w:r w:rsidRPr="00554EA8">
        <w:rPr>
          <w:rFonts w:ascii="Times New Roman" w:hAnsi="Times New Roman"/>
          <w:noProof w:val="0"/>
          <w:sz w:val="24"/>
          <w:lang w:val="en-US"/>
        </w:rPr>
        <w:t xml:space="preserve"> the traditional </w:t>
      </w:r>
      <w:r w:rsidR="00191B2F">
        <w:rPr>
          <w:rFonts w:ascii="Times New Roman" w:hAnsi="Times New Roman"/>
          <w:noProof w:val="0"/>
          <w:sz w:val="24"/>
          <w:lang w:val="en-US"/>
        </w:rPr>
        <w:t xml:space="preserve">possible world account </w:t>
      </w:r>
      <w:r w:rsidRPr="00554EA8">
        <w:rPr>
          <w:rFonts w:ascii="Times New Roman" w:hAnsi="Times New Roman"/>
          <w:noProof w:val="0"/>
          <w:sz w:val="24"/>
          <w:lang w:val="en-US"/>
        </w:rPr>
        <w:t>that belief should be treated as a relation between an indi</w:t>
      </w:r>
      <w:r>
        <w:rPr>
          <w:rFonts w:ascii="Times New Roman" w:hAnsi="Times New Roman"/>
          <w:noProof w:val="0"/>
          <w:sz w:val="24"/>
          <w:lang w:val="en-US"/>
        </w:rPr>
        <w:t xml:space="preserve">vidual and a proposition </w:t>
      </w:r>
      <w:r w:rsidR="00874AE6">
        <w:rPr>
          <w:rFonts w:ascii="Times New Roman" w:hAnsi="Times New Roman"/>
          <w:noProof w:val="0"/>
          <w:sz w:val="24"/>
          <w:lang w:val="en-US"/>
        </w:rPr>
        <w:t>but</w:t>
      </w:r>
      <w:r>
        <w:rPr>
          <w:rFonts w:ascii="Times New Roman" w:hAnsi="Times New Roman"/>
          <w:noProof w:val="0"/>
          <w:sz w:val="24"/>
          <w:lang w:val="en-US"/>
        </w:rPr>
        <w:t xml:space="preserve"> </w:t>
      </w:r>
      <w:r w:rsidRPr="00554EA8">
        <w:rPr>
          <w:rFonts w:ascii="Times New Roman" w:hAnsi="Times New Roman"/>
          <w:noProof w:val="0"/>
          <w:sz w:val="24"/>
          <w:lang w:val="en-US"/>
        </w:rPr>
        <w:t>constrain</w:t>
      </w:r>
      <w:r w:rsidR="00874AE6">
        <w:rPr>
          <w:rFonts w:ascii="Times New Roman" w:hAnsi="Times New Roman"/>
          <w:noProof w:val="0"/>
          <w:sz w:val="24"/>
          <w:lang w:val="en-US"/>
        </w:rPr>
        <w:t>s</w:t>
      </w:r>
      <w:r w:rsidRPr="00554EA8">
        <w:rPr>
          <w:rFonts w:ascii="Times New Roman" w:hAnsi="Times New Roman"/>
          <w:noProof w:val="0"/>
          <w:sz w:val="24"/>
          <w:lang w:val="en-US"/>
        </w:rPr>
        <w:t xml:space="preserve"> belief attributions via pragmatic principles. </w:t>
      </w:r>
      <w:r w:rsidR="00191B2F">
        <w:rPr>
          <w:rFonts w:ascii="Times New Roman" w:hAnsi="Times New Roman"/>
          <w:noProof w:val="0"/>
          <w:sz w:val="24"/>
          <w:lang w:val="en-US"/>
        </w:rPr>
        <w:t xml:space="preserve">The attribution should be felicitous in the speaker’s context. </w:t>
      </w:r>
      <w:r>
        <w:rPr>
          <w:rFonts w:ascii="Times New Roman" w:hAnsi="Times New Roman"/>
          <w:noProof w:val="0"/>
          <w:sz w:val="24"/>
          <w:lang w:val="en-US"/>
        </w:rPr>
        <w:t xml:space="preserve">This was necessary </w:t>
      </w:r>
      <w:r w:rsidRPr="00554EA8">
        <w:rPr>
          <w:rFonts w:ascii="Times New Roman" w:hAnsi="Times New Roman"/>
          <w:noProof w:val="0"/>
          <w:sz w:val="24"/>
          <w:lang w:val="en-US"/>
        </w:rPr>
        <w:t xml:space="preserve">because (a) current </w:t>
      </w:r>
      <w:r w:rsidRPr="00BB1033">
        <w:rPr>
          <w:rFonts w:ascii="Times New Roman" w:hAnsi="Times New Roman"/>
          <w:i/>
          <w:noProof w:val="0"/>
          <w:sz w:val="24"/>
          <w:lang w:val="en-US"/>
        </w:rPr>
        <w:t>de re</w:t>
      </w:r>
      <w:r w:rsidRPr="00554EA8">
        <w:rPr>
          <w:rFonts w:ascii="Times New Roman" w:hAnsi="Times New Roman"/>
          <w:noProof w:val="0"/>
          <w:sz w:val="24"/>
          <w:lang w:val="en-US"/>
        </w:rPr>
        <w:t xml:space="preserve"> analyses of tenses are not empirically adequate, (b) indexical tenses </w:t>
      </w:r>
      <w:r w:rsidR="00191B2F">
        <w:rPr>
          <w:rFonts w:ascii="Times New Roman" w:hAnsi="Times New Roman"/>
          <w:noProof w:val="0"/>
          <w:sz w:val="24"/>
          <w:lang w:val="en-US"/>
        </w:rPr>
        <w:t xml:space="preserve">in attitude contexts </w:t>
      </w:r>
      <w:r w:rsidRPr="00554EA8">
        <w:rPr>
          <w:rFonts w:ascii="Times New Roman" w:hAnsi="Times New Roman"/>
          <w:noProof w:val="0"/>
          <w:sz w:val="24"/>
          <w:lang w:val="en-US"/>
        </w:rPr>
        <w:t xml:space="preserve">can </w:t>
      </w:r>
      <w:r w:rsidR="00191B2F">
        <w:rPr>
          <w:rFonts w:ascii="Times New Roman" w:hAnsi="Times New Roman"/>
          <w:noProof w:val="0"/>
          <w:sz w:val="24"/>
          <w:lang w:val="en-US"/>
        </w:rPr>
        <w:t xml:space="preserve">generally </w:t>
      </w:r>
      <w:r w:rsidRPr="00554EA8">
        <w:rPr>
          <w:rFonts w:ascii="Times New Roman" w:hAnsi="Times New Roman"/>
          <w:noProof w:val="0"/>
          <w:sz w:val="24"/>
          <w:lang w:val="en-US"/>
        </w:rPr>
        <w:t>be explained as attributions of implicit propositional beliefs that establish equivalences with the time of speech and (c) unintuitive inferences and consequences of allowing indexical expressions within intentional domains can be blocked on pragmatic grounds</w:t>
      </w:r>
      <w:r>
        <w:rPr>
          <w:rFonts w:ascii="Times New Roman" w:hAnsi="Times New Roman"/>
          <w:noProof w:val="0"/>
          <w:sz w:val="24"/>
          <w:lang w:val="en-US"/>
        </w:rPr>
        <w:t xml:space="preserve">: </w:t>
      </w:r>
      <w:r w:rsidRPr="00554EA8">
        <w:rPr>
          <w:rFonts w:ascii="Times New Roman" w:hAnsi="Times New Roman"/>
          <w:noProof w:val="0"/>
          <w:sz w:val="24"/>
          <w:lang w:val="en-US"/>
        </w:rPr>
        <w:t xml:space="preserve">no speaker in his/her right </w:t>
      </w:r>
      <w:r w:rsidR="00C436E7">
        <w:rPr>
          <w:rFonts w:ascii="Times New Roman" w:hAnsi="Times New Roman"/>
          <w:noProof w:val="0"/>
          <w:sz w:val="24"/>
          <w:lang w:val="en-US"/>
        </w:rPr>
        <w:t>mind would attribute or infer</w:t>
      </w:r>
      <w:r w:rsidRPr="00554EA8">
        <w:rPr>
          <w:rFonts w:ascii="Times New Roman" w:hAnsi="Times New Roman"/>
          <w:noProof w:val="0"/>
          <w:sz w:val="24"/>
          <w:lang w:val="en-US"/>
        </w:rPr>
        <w:t xml:space="preserve"> such contents if the context does not support the necessary assumptions. This proposal does not </w:t>
      </w:r>
      <w:r w:rsidRPr="00554EA8">
        <w:rPr>
          <w:rFonts w:ascii="Times New Roman" w:hAnsi="Times New Roman"/>
          <w:noProof w:val="0"/>
          <w:sz w:val="24"/>
          <w:lang w:val="en-US"/>
        </w:rPr>
        <w:lastRenderedPageBreak/>
        <w:t>require complex</w:t>
      </w:r>
      <w:r w:rsidR="00C436E7">
        <w:rPr>
          <w:rFonts w:ascii="Times New Roman" w:hAnsi="Times New Roman"/>
          <w:noProof w:val="0"/>
          <w:sz w:val="24"/>
          <w:lang w:val="en-US"/>
        </w:rPr>
        <w:t xml:space="preserve"> or ad-hoc</w:t>
      </w:r>
      <w:r w:rsidRPr="00554EA8">
        <w:rPr>
          <w:rFonts w:ascii="Times New Roman" w:hAnsi="Times New Roman"/>
          <w:noProof w:val="0"/>
          <w:sz w:val="24"/>
          <w:lang w:val="en-US"/>
        </w:rPr>
        <w:t xml:space="preserve"> semantic analyses and takes advantage of pragmatic principles already available in the </w:t>
      </w:r>
      <w:r>
        <w:rPr>
          <w:rFonts w:ascii="Times New Roman" w:hAnsi="Times New Roman"/>
          <w:noProof w:val="0"/>
          <w:sz w:val="24"/>
          <w:lang w:val="en-US"/>
        </w:rPr>
        <w:t>language</w:t>
      </w:r>
      <w:r w:rsidRPr="00554EA8">
        <w:rPr>
          <w:rFonts w:ascii="Times New Roman" w:hAnsi="Times New Roman"/>
          <w:noProof w:val="0"/>
          <w:sz w:val="24"/>
          <w:lang w:val="en-US"/>
        </w:rPr>
        <w:t xml:space="preserve">. </w:t>
      </w:r>
    </w:p>
    <w:p w14:paraId="3B2C4333" w14:textId="1EF6A44A" w:rsidR="008A2C51" w:rsidRPr="00554EA8" w:rsidRDefault="008A2C51" w:rsidP="00191B2F">
      <w:pPr>
        <w:pStyle w:val="PlainText"/>
        <w:spacing w:line="480" w:lineRule="auto"/>
        <w:jc w:val="both"/>
        <w:rPr>
          <w:rFonts w:ascii="Times New Roman" w:hAnsi="Times New Roman"/>
          <w:noProof w:val="0"/>
          <w:sz w:val="24"/>
          <w:lang w:val="en-US"/>
        </w:rPr>
      </w:pPr>
    </w:p>
    <w:p w14:paraId="2C1AC123" w14:textId="77777777" w:rsidR="008A2C51" w:rsidRPr="00554EA8" w:rsidRDefault="008A2C51" w:rsidP="00AD06E9">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br w:type="page"/>
      </w:r>
    </w:p>
    <w:p w14:paraId="7F4ACB32" w14:textId="77777777" w:rsidR="008A2C51" w:rsidRPr="00554EA8" w:rsidRDefault="008A2C51" w:rsidP="00AD06E9">
      <w:pPr>
        <w:pStyle w:val="PlainText"/>
        <w:spacing w:line="480" w:lineRule="auto"/>
        <w:jc w:val="both"/>
        <w:rPr>
          <w:rFonts w:ascii="Times New Roman" w:hAnsi="Times New Roman"/>
          <w:noProof w:val="0"/>
          <w:sz w:val="24"/>
          <w:lang w:val="en-US"/>
        </w:rPr>
        <w:sectPr w:rsidR="008A2C51" w:rsidRPr="00554EA8" w:rsidSect="00AD06E9">
          <w:headerReference w:type="default" r:id="rId9"/>
          <w:pgSz w:w="12240" w:h="15840"/>
          <w:pgMar w:top="1440" w:right="1440" w:bottom="1134" w:left="1440" w:header="720" w:footer="0" w:gutter="0"/>
          <w:cols w:space="720"/>
        </w:sectPr>
      </w:pPr>
    </w:p>
    <w:p w14:paraId="73623FB0" w14:textId="77777777" w:rsidR="008A2C51" w:rsidRPr="006117CA" w:rsidRDefault="008A2C51" w:rsidP="00891C22">
      <w:pPr>
        <w:pStyle w:val="PlainText"/>
        <w:spacing w:line="480" w:lineRule="auto"/>
        <w:jc w:val="both"/>
        <w:rPr>
          <w:rFonts w:ascii="Times New Roman" w:hAnsi="Times New Roman"/>
          <w:b/>
          <w:noProof w:val="0"/>
          <w:sz w:val="24"/>
          <w:lang w:val="en-US"/>
        </w:rPr>
      </w:pPr>
      <w:r w:rsidRPr="006117CA">
        <w:rPr>
          <w:rFonts w:ascii="Times New Roman" w:hAnsi="Times New Roman"/>
          <w:b/>
          <w:noProof w:val="0"/>
          <w:sz w:val="24"/>
          <w:lang w:val="en-US"/>
        </w:rPr>
        <w:lastRenderedPageBreak/>
        <w:t>References</w:t>
      </w:r>
    </w:p>
    <w:p w14:paraId="1B322CF7" w14:textId="526A2EDB" w:rsidR="008A2C51" w:rsidRPr="00554EA8"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Abusch</w:t>
      </w:r>
      <w:proofErr w:type="spellEnd"/>
      <w:r w:rsidRPr="00554EA8">
        <w:rPr>
          <w:rFonts w:ascii="Times New Roman" w:hAnsi="Times New Roman"/>
          <w:noProof w:val="0"/>
          <w:sz w:val="24"/>
          <w:lang w:val="en-US"/>
        </w:rPr>
        <w:t xml:space="preserve">, </w:t>
      </w:r>
      <w:proofErr w:type="spellStart"/>
      <w:r w:rsidRPr="00554EA8">
        <w:rPr>
          <w:rFonts w:ascii="Times New Roman" w:hAnsi="Times New Roman"/>
          <w:noProof w:val="0"/>
          <w:sz w:val="24"/>
          <w:lang w:val="en-US"/>
        </w:rPr>
        <w:t>D</w:t>
      </w:r>
      <w:r w:rsidR="00A77515">
        <w:rPr>
          <w:rFonts w:ascii="Times New Roman" w:hAnsi="Times New Roman"/>
          <w:noProof w:val="0"/>
          <w:sz w:val="24"/>
          <w:lang w:val="en-US"/>
        </w:rPr>
        <w:t>orit</w:t>
      </w:r>
      <w:proofErr w:type="spellEnd"/>
      <w:r w:rsidRPr="00554EA8">
        <w:rPr>
          <w:rFonts w:ascii="Times New Roman" w:hAnsi="Times New Roman"/>
          <w:noProof w:val="0"/>
          <w:sz w:val="24"/>
          <w:lang w:val="en-US"/>
        </w:rPr>
        <w:t xml:space="preserve">. 1988. Sequence of tense, </w:t>
      </w:r>
      <w:proofErr w:type="spellStart"/>
      <w:r w:rsidR="004420EB">
        <w:rPr>
          <w:rFonts w:ascii="Times New Roman" w:hAnsi="Times New Roman"/>
          <w:noProof w:val="0"/>
          <w:sz w:val="24"/>
          <w:lang w:val="en-US"/>
        </w:rPr>
        <w:t>i</w:t>
      </w:r>
      <w:r w:rsidR="004420EB" w:rsidRPr="00554EA8">
        <w:rPr>
          <w:rFonts w:ascii="Times New Roman" w:hAnsi="Times New Roman"/>
          <w:noProof w:val="0"/>
          <w:sz w:val="24"/>
          <w:lang w:val="en-US"/>
        </w:rPr>
        <w:t>ntensionality</w:t>
      </w:r>
      <w:proofErr w:type="spellEnd"/>
      <w:r w:rsidR="004420EB" w:rsidRPr="00554EA8">
        <w:rPr>
          <w:rFonts w:ascii="Times New Roman" w:hAnsi="Times New Roman"/>
          <w:noProof w:val="0"/>
          <w:sz w:val="24"/>
          <w:lang w:val="en-US"/>
        </w:rPr>
        <w:t xml:space="preserve"> </w:t>
      </w:r>
      <w:r w:rsidRPr="00554EA8">
        <w:rPr>
          <w:rFonts w:ascii="Times New Roman" w:hAnsi="Times New Roman"/>
          <w:noProof w:val="0"/>
          <w:sz w:val="24"/>
          <w:lang w:val="en-US"/>
        </w:rPr>
        <w:t xml:space="preserve">and scope. </w:t>
      </w:r>
      <w:proofErr w:type="gramStart"/>
      <w:r w:rsidR="004420EB">
        <w:rPr>
          <w:rFonts w:ascii="Times New Roman" w:hAnsi="Times New Roman"/>
          <w:noProof w:val="0"/>
          <w:sz w:val="24"/>
          <w:lang w:val="en-US"/>
        </w:rPr>
        <w:t xml:space="preserve">In </w:t>
      </w:r>
      <w:proofErr w:type="spellStart"/>
      <w:r w:rsidR="004420EB">
        <w:rPr>
          <w:rFonts w:ascii="Times New Roman" w:hAnsi="Times New Roman"/>
          <w:noProof w:val="0"/>
          <w:sz w:val="24"/>
          <w:lang w:val="en-US"/>
        </w:rPr>
        <w:t>Hagit</w:t>
      </w:r>
      <w:proofErr w:type="spellEnd"/>
      <w:r w:rsidR="004420EB">
        <w:rPr>
          <w:rFonts w:ascii="Times New Roman" w:hAnsi="Times New Roman"/>
          <w:noProof w:val="0"/>
          <w:sz w:val="24"/>
          <w:lang w:val="en-US"/>
        </w:rPr>
        <w:t xml:space="preserve"> Borer (ed.) </w:t>
      </w:r>
      <w:r w:rsidRPr="007252FF">
        <w:rPr>
          <w:rFonts w:ascii="Times New Roman" w:hAnsi="Times New Roman"/>
          <w:noProof w:val="0"/>
          <w:sz w:val="24"/>
          <w:lang w:val="en-US"/>
        </w:rPr>
        <w:t>Proceedings of the Seventh West Coast Conference in Formal Linguistics</w:t>
      </w:r>
      <w:r w:rsidR="004420EB">
        <w:rPr>
          <w:rFonts w:ascii="Times New Roman" w:hAnsi="Times New Roman"/>
          <w:noProof w:val="0"/>
          <w:sz w:val="24"/>
          <w:lang w:val="en-US"/>
        </w:rPr>
        <w:t>.</w:t>
      </w:r>
      <w:proofErr w:type="gramEnd"/>
      <w:r w:rsidR="004420EB" w:rsidRPr="00554EA8">
        <w:rPr>
          <w:rFonts w:ascii="Times New Roman" w:hAnsi="Times New Roman"/>
          <w:noProof w:val="0"/>
          <w:sz w:val="24"/>
          <w:lang w:val="en-US"/>
        </w:rPr>
        <w:t xml:space="preserve"> </w:t>
      </w:r>
      <w:r w:rsidRPr="00554EA8">
        <w:rPr>
          <w:rFonts w:ascii="Times New Roman" w:hAnsi="Times New Roman"/>
          <w:noProof w:val="0"/>
          <w:sz w:val="24"/>
          <w:lang w:val="en-US"/>
        </w:rPr>
        <w:t>Stanford, CA: CSLI Publications.</w:t>
      </w:r>
      <w:r w:rsidR="004420EB">
        <w:rPr>
          <w:rFonts w:ascii="Times New Roman" w:hAnsi="Times New Roman"/>
          <w:noProof w:val="0"/>
          <w:sz w:val="24"/>
          <w:lang w:val="en-US"/>
        </w:rPr>
        <w:t xml:space="preserve"> 1</w:t>
      </w:r>
      <w:r w:rsidR="004420EB" w:rsidRPr="00B60A17">
        <w:rPr>
          <w:rFonts w:ascii="Times New Roman" w:eastAsiaTheme="minorEastAsia" w:hAnsi="Times New Roman"/>
          <w:noProof w:val="0"/>
          <w:color w:val="000000"/>
          <w:szCs w:val="24"/>
          <w:lang w:val="en-US"/>
        </w:rPr>
        <w:t>–</w:t>
      </w:r>
      <w:r w:rsidR="004420EB">
        <w:rPr>
          <w:rFonts w:ascii="Times New Roman" w:eastAsiaTheme="minorEastAsia" w:hAnsi="Times New Roman"/>
          <w:noProof w:val="0"/>
          <w:color w:val="000000"/>
          <w:szCs w:val="24"/>
          <w:lang w:val="en-US"/>
        </w:rPr>
        <w:t>14.</w:t>
      </w:r>
    </w:p>
    <w:p w14:paraId="6EF3B41A" w14:textId="05DE1D90" w:rsidR="008A2C51" w:rsidRPr="00554EA8"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Abusch</w:t>
      </w:r>
      <w:proofErr w:type="spellEnd"/>
      <w:r w:rsidRPr="00554EA8">
        <w:rPr>
          <w:rFonts w:ascii="Times New Roman" w:hAnsi="Times New Roman"/>
          <w:noProof w:val="0"/>
          <w:sz w:val="24"/>
          <w:lang w:val="en-US"/>
        </w:rPr>
        <w:t xml:space="preserve">, </w:t>
      </w:r>
      <w:proofErr w:type="spellStart"/>
      <w:r w:rsidRPr="00554EA8">
        <w:rPr>
          <w:rFonts w:ascii="Times New Roman" w:hAnsi="Times New Roman"/>
          <w:noProof w:val="0"/>
          <w:sz w:val="24"/>
          <w:lang w:val="en-US"/>
        </w:rPr>
        <w:t>D</w:t>
      </w:r>
      <w:r w:rsidR="00A77515">
        <w:rPr>
          <w:rFonts w:ascii="Times New Roman" w:hAnsi="Times New Roman"/>
          <w:noProof w:val="0"/>
          <w:sz w:val="24"/>
          <w:lang w:val="en-US"/>
        </w:rPr>
        <w:t>orit</w:t>
      </w:r>
      <w:proofErr w:type="spellEnd"/>
      <w:r w:rsidRPr="00554EA8">
        <w:rPr>
          <w:rFonts w:ascii="Times New Roman" w:hAnsi="Times New Roman"/>
          <w:noProof w:val="0"/>
          <w:sz w:val="24"/>
          <w:lang w:val="en-US"/>
        </w:rPr>
        <w:t xml:space="preserve">. 1991. The </w:t>
      </w:r>
      <w:r w:rsidR="004420EB">
        <w:rPr>
          <w:rFonts w:ascii="Times New Roman" w:hAnsi="Times New Roman"/>
          <w:noProof w:val="0"/>
          <w:sz w:val="24"/>
          <w:lang w:val="en-US"/>
        </w:rPr>
        <w:t>p</w:t>
      </w:r>
      <w:r w:rsidR="004420EB" w:rsidRPr="00554EA8">
        <w:rPr>
          <w:rFonts w:ascii="Times New Roman" w:hAnsi="Times New Roman"/>
          <w:noProof w:val="0"/>
          <w:sz w:val="24"/>
          <w:lang w:val="en-US"/>
        </w:rPr>
        <w:t xml:space="preserve">resent </w:t>
      </w:r>
      <w:r w:rsidRPr="00554EA8">
        <w:rPr>
          <w:rFonts w:ascii="Times New Roman" w:hAnsi="Times New Roman"/>
          <w:noProof w:val="0"/>
          <w:sz w:val="24"/>
          <w:lang w:val="en-US"/>
        </w:rPr>
        <w:t xml:space="preserve">under </w:t>
      </w:r>
      <w:r w:rsidR="004420EB">
        <w:rPr>
          <w:rFonts w:ascii="Times New Roman" w:hAnsi="Times New Roman"/>
          <w:noProof w:val="0"/>
          <w:sz w:val="24"/>
          <w:lang w:val="en-US"/>
        </w:rPr>
        <w:t>p</w:t>
      </w:r>
      <w:r w:rsidR="004420EB" w:rsidRPr="00554EA8">
        <w:rPr>
          <w:rFonts w:ascii="Times New Roman" w:hAnsi="Times New Roman"/>
          <w:noProof w:val="0"/>
          <w:sz w:val="24"/>
          <w:lang w:val="en-US"/>
        </w:rPr>
        <w:t xml:space="preserve">ast </w:t>
      </w:r>
      <w:r w:rsidRPr="00554EA8">
        <w:rPr>
          <w:rFonts w:ascii="Times New Roman" w:hAnsi="Times New Roman"/>
          <w:noProof w:val="0"/>
          <w:sz w:val="24"/>
          <w:lang w:val="en-US"/>
        </w:rPr>
        <w:t xml:space="preserve">as </w:t>
      </w:r>
      <w:r w:rsidR="004420EB">
        <w:rPr>
          <w:rFonts w:ascii="Times New Roman" w:hAnsi="Times New Roman"/>
          <w:i/>
          <w:noProof w:val="0"/>
          <w:sz w:val="24"/>
          <w:lang w:val="en-US"/>
        </w:rPr>
        <w:t>d</w:t>
      </w:r>
      <w:r w:rsidR="004420EB" w:rsidRPr="00554EA8">
        <w:rPr>
          <w:rFonts w:ascii="Times New Roman" w:hAnsi="Times New Roman"/>
          <w:i/>
          <w:noProof w:val="0"/>
          <w:sz w:val="24"/>
          <w:lang w:val="en-US"/>
        </w:rPr>
        <w:t xml:space="preserve">e </w:t>
      </w:r>
      <w:r w:rsidR="009354BA" w:rsidRPr="00554EA8">
        <w:rPr>
          <w:rFonts w:ascii="Times New Roman" w:hAnsi="Times New Roman"/>
          <w:i/>
          <w:noProof w:val="0"/>
          <w:sz w:val="24"/>
          <w:lang w:val="en-US"/>
        </w:rPr>
        <w:t>re</w:t>
      </w:r>
      <w:r w:rsidRPr="00554EA8">
        <w:rPr>
          <w:rFonts w:ascii="Times New Roman" w:hAnsi="Times New Roman"/>
          <w:noProof w:val="0"/>
          <w:sz w:val="24"/>
          <w:lang w:val="en-US"/>
        </w:rPr>
        <w:t xml:space="preserve"> </w:t>
      </w:r>
      <w:r w:rsidR="004420EB">
        <w:rPr>
          <w:rFonts w:ascii="Times New Roman" w:hAnsi="Times New Roman"/>
          <w:noProof w:val="0"/>
          <w:sz w:val="24"/>
          <w:lang w:val="en-US"/>
        </w:rPr>
        <w:t>i</w:t>
      </w:r>
      <w:r w:rsidR="004420EB" w:rsidRPr="00554EA8">
        <w:rPr>
          <w:rFonts w:ascii="Times New Roman" w:hAnsi="Times New Roman"/>
          <w:noProof w:val="0"/>
          <w:sz w:val="24"/>
          <w:lang w:val="en-US"/>
        </w:rPr>
        <w:t>nterpretation</w:t>
      </w:r>
      <w:r w:rsidRPr="00554EA8">
        <w:rPr>
          <w:rFonts w:ascii="Times New Roman" w:hAnsi="Times New Roman"/>
          <w:noProof w:val="0"/>
          <w:sz w:val="24"/>
          <w:lang w:val="en-US"/>
        </w:rPr>
        <w:t xml:space="preserve">. </w:t>
      </w:r>
      <w:proofErr w:type="gramStart"/>
      <w:r w:rsidR="004420EB">
        <w:rPr>
          <w:rFonts w:ascii="Times New Roman" w:hAnsi="Times New Roman"/>
          <w:noProof w:val="0"/>
          <w:sz w:val="24"/>
          <w:lang w:val="en-US"/>
        </w:rPr>
        <w:t xml:space="preserve">In Dawn Bates (ed.) </w:t>
      </w:r>
      <w:r w:rsidRPr="007252FF">
        <w:rPr>
          <w:rFonts w:ascii="Times New Roman" w:hAnsi="Times New Roman"/>
          <w:noProof w:val="0"/>
          <w:sz w:val="24"/>
          <w:lang w:val="en-US"/>
        </w:rPr>
        <w:t>Proceedings of the Tenth West Coast Conference on Formal Linguistics</w:t>
      </w:r>
      <w:r w:rsidR="004420EB">
        <w:rPr>
          <w:rFonts w:ascii="Times New Roman" w:hAnsi="Times New Roman"/>
          <w:noProof w:val="0"/>
          <w:sz w:val="24"/>
          <w:lang w:val="en-US"/>
        </w:rPr>
        <w:t>.</w:t>
      </w:r>
      <w:proofErr w:type="gramEnd"/>
      <w:r w:rsidR="004420EB" w:rsidRPr="00554EA8">
        <w:rPr>
          <w:rFonts w:ascii="Times New Roman" w:hAnsi="Times New Roman"/>
          <w:noProof w:val="0"/>
          <w:sz w:val="24"/>
          <w:lang w:val="en-US"/>
        </w:rPr>
        <w:t xml:space="preserve"> </w:t>
      </w:r>
      <w:r w:rsidRPr="00554EA8">
        <w:rPr>
          <w:rFonts w:ascii="Times New Roman" w:hAnsi="Times New Roman"/>
          <w:noProof w:val="0"/>
          <w:sz w:val="24"/>
          <w:lang w:val="en-US"/>
        </w:rPr>
        <w:t>Stanford,</w:t>
      </w:r>
      <w:r w:rsidR="004420EB">
        <w:rPr>
          <w:rFonts w:ascii="Times New Roman" w:hAnsi="Times New Roman"/>
          <w:noProof w:val="0"/>
          <w:sz w:val="24"/>
          <w:lang w:val="en-US"/>
        </w:rPr>
        <w:t xml:space="preserve"> </w:t>
      </w:r>
      <w:r w:rsidRPr="00554EA8">
        <w:rPr>
          <w:rFonts w:ascii="Times New Roman" w:hAnsi="Times New Roman"/>
          <w:noProof w:val="0"/>
          <w:sz w:val="24"/>
          <w:lang w:val="en-US"/>
        </w:rPr>
        <w:t xml:space="preserve">CA: CSLI Publications. </w:t>
      </w:r>
      <w:r w:rsidR="004420EB">
        <w:rPr>
          <w:rFonts w:ascii="Times New Roman" w:hAnsi="Times New Roman"/>
          <w:noProof w:val="0"/>
          <w:sz w:val="24"/>
          <w:lang w:val="en-US"/>
        </w:rPr>
        <w:t>1</w:t>
      </w:r>
      <w:r w:rsidR="004420EB" w:rsidRPr="00B60A17">
        <w:rPr>
          <w:rFonts w:ascii="Times New Roman" w:eastAsiaTheme="minorEastAsia" w:hAnsi="Times New Roman"/>
          <w:noProof w:val="0"/>
          <w:color w:val="000000"/>
          <w:szCs w:val="24"/>
          <w:lang w:val="en-US"/>
        </w:rPr>
        <w:t>–</w:t>
      </w:r>
      <w:r w:rsidR="004420EB">
        <w:rPr>
          <w:rFonts w:ascii="Times New Roman" w:eastAsiaTheme="minorEastAsia" w:hAnsi="Times New Roman"/>
          <w:noProof w:val="0"/>
          <w:color w:val="000000"/>
          <w:szCs w:val="24"/>
          <w:lang w:val="en-US"/>
        </w:rPr>
        <w:t>12.</w:t>
      </w:r>
    </w:p>
    <w:p w14:paraId="16514860" w14:textId="00E6B1E2" w:rsidR="008A2C51"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Abusch</w:t>
      </w:r>
      <w:proofErr w:type="spellEnd"/>
      <w:r w:rsidRPr="00554EA8">
        <w:rPr>
          <w:rFonts w:ascii="Times New Roman" w:hAnsi="Times New Roman"/>
          <w:noProof w:val="0"/>
          <w:sz w:val="24"/>
          <w:lang w:val="en-US"/>
        </w:rPr>
        <w:t xml:space="preserve">, </w:t>
      </w:r>
      <w:proofErr w:type="spellStart"/>
      <w:r w:rsidRPr="00554EA8">
        <w:rPr>
          <w:rFonts w:ascii="Times New Roman" w:hAnsi="Times New Roman"/>
          <w:noProof w:val="0"/>
          <w:sz w:val="24"/>
          <w:lang w:val="en-US"/>
        </w:rPr>
        <w:t>D</w:t>
      </w:r>
      <w:r w:rsidR="00A77515">
        <w:rPr>
          <w:rFonts w:ascii="Times New Roman" w:hAnsi="Times New Roman"/>
          <w:noProof w:val="0"/>
          <w:sz w:val="24"/>
          <w:lang w:val="en-US"/>
        </w:rPr>
        <w:t>orit</w:t>
      </w:r>
      <w:proofErr w:type="spellEnd"/>
      <w:r w:rsidRPr="00554EA8">
        <w:rPr>
          <w:rFonts w:ascii="Times New Roman" w:hAnsi="Times New Roman"/>
          <w:noProof w:val="0"/>
          <w:sz w:val="24"/>
          <w:lang w:val="en-US"/>
        </w:rPr>
        <w:t xml:space="preserve">. 1997. Sequence of tense and temporal </w:t>
      </w:r>
      <w:r w:rsidR="00A77515">
        <w:rPr>
          <w:rFonts w:ascii="Times New Roman" w:hAnsi="Times New Roman"/>
          <w:i/>
          <w:noProof w:val="0"/>
          <w:sz w:val="24"/>
          <w:lang w:val="en-US"/>
        </w:rPr>
        <w:t>d</w:t>
      </w:r>
      <w:r w:rsidR="00A77515" w:rsidRPr="00554EA8">
        <w:rPr>
          <w:rFonts w:ascii="Times New Roman" w:hAnsi="Times New Roman"/>
          <w:i/>
          <w:noProof w:val="0"/>
          <w:sz w:val="24"/>
          <w:lang w:val="en-US"/>
        </w:rPr>
        <w:t xml:space="preserve">e </w:t>
      </w:r>
      <w:r w:rsidR="009354BA" w:rsidRPr="00554EA8">
        <w:rPr>
          <w:rFonts w:ascii="Times New Roman" w:hAnsi="Times New Roman"/>
          <w:i/>
          <w:noProof w:val="0"/>
          <w:sz w:val="24"/>
          <w:lang w:val="en-US"/>
        </w:rPr>
        <w:t>re</w:t>
      </w:r>
      <w:r w:rsidRPr="00554EA8">
        <w:rPr>
          <w:rFonts w:ascii="Times New Roman" w:hAnsi="Times New Roman"/>
          <w:noProof w:val="0"/>
          <w:sz w:val="24"/>
          <w:lang w:val="en-US"/>
        </w:rPr>
        <w:t xml:space="preserve">. </w:t>
      </w:r>
      <w:proofErr w:type="gramStart"/>
      <w:r w:rsidRPr="007252FF">
        <w:rPr>
          <w:rFonts w:ascii="Times New Roman" w:hAnsi="Times New Roman"/>
          <w:noProof w:val="0"/>
          <w:sz w:val="24"/>
          <w:lang w:val="en-US"/>
        </w:rPr>
        <w:t>Linguistics and Philosophy</w:t>
      </w:r>
      <w:r w:rsidRPr="00554EA8">
        <w:rPr>
          <w:rFonts w:ascii="Times New Roman" w:hAnsi="Times New Roman"/>
          <w:noProof w:val="0"/>
          <w:sz w:val="24"/>
          <w:lang w:val="en-US"/>
        </w:rPr>
        <w:t xml:space="preserve"> 20</w:t>
      </w:r>
      <w:r w:rsidR="00655ECD">
        <w:rPr>
          <w:rFonts w:ascii="Times New Roman" w:hAnsi="Times New Roman"/>
          <w:noProof w:val="0"/>
          <w:sz w:val="24"/>
          <w:lang w:val="en-US"/>
        </w:rPr>
        <w:t>.</w:t>
      </w:r>
      <w:proofErr w:type="gramEnd"/>
      <w:r w:rsidR="00655ECD" w:rsidRPr="00554EA8">
        <w:rPr>
          <w:rFonts w:ascii="Times New Roman" w:hAnsi="Times New Roman"/>
          <w:noProof w:val="0"/>
          <w:sz w:val="24"/>
          <w:lang w:val="en-US"/>
        </w:rPr>
        <w:t xml:space="preserve"> </w:t>
      </w:r>
      <w:r w:rsidRPr="00554EA8">
        <w:rPr>
          <w:rFonts w:ascii="Times New Roman" w:hAnsi="Times New Roman"/>
          <w:noProof w:val="0"/>
          <w:sz w:val="24"/>
          <w:lang w:val="en-US"/>
        </w:rPr>
        <w:t>1</w:t>
      </w:r>
      <w:r w:rsidR="00CC57FC" w:rsidRPr="00B60A17">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 xml:space="preserve">50. </w:t>
      </w:r>
    </w:p>
    <w:p w14:paraId="6832BD9F" w14:textId="6CFE7A82" w:rsidR="00B60A17" w:rsidRDefault="00916E7C" w:rsidP="006D770E">
      <w:pPr>
        <w:widowControl w:val="0"/>
        <w:autoSpaceDE w:val="0"/>
        <w:autoSpaceDN w:val="0"/>
        <w:adjustRightInd w:val="0"/>
        <w:spacing w:line="480" w:lineRule="auto"/>
        <w:ind w:left="284" w:hanging="284"/>
        <w:rPr>
          <w:rFonts w:ascii="Times New Roman" w:eastAsiaTheme="minorEastAsia" w:hAnsi="Times New Roman"/>
          <w:noProof w:val="0"/>
          <w:color w:val="000000"/>
          <w:szCs w:val="24"/>
          <w:lang w:val="en-US"/>
        </w:rPr>
      </w:pPr>
      <w:proofErr w:type="spellStart"/>
      <w:r w:rsidRPr="00B60A17">
        <w:rPr>
          <w:rFonts w:ascii="Times New Roman" w:eastAsiaTheme="minorEastAsia" w:hAnsi="Times New Roman"/>
          <w:noProof w:val="0"/>
          <w:color w:val="000000"/>
          <w:szCs w:val="24"/>
          <w:lang w:val="en-US"/>
        </w:rPr>
        <w:t>Altshuler</w:t>
      </w:r>
      <w:proofErr w:type="spellEnd"/>
      <w:r w:rsidRPr="00B60A17">
        <w:rPr>
          <w:rFonts w:ascii="Times New Roman" w:eastAsiaTheme="minorEastAsia" w:hAnsi="Times New Roman"/>
          <w:noProof w:val="0"/>
          <w:color w:val="000000"/>
          <w:szCs w:val="24"/>
          <w:lang w:val="en-US"/>
        </w:rPr>
        <w:t>, D</w:t>
      </w:r>
      <w:r w:rsidR="00655ECD">
        <w:rPr>
          <w:rFonts w:ascii="Times New Roman" w:eastAsiaTheme="minorEastAsia" w:hAnsi="Times New Roman"/>
          <w:noProof w:val="0"/>
          <w:color w:val="000000"/>
          <w:szCs w:val="24"/>
          <w:lang w:val="en-US"/>
        </w:rPr>
        <w:t>aniel and</w:t>
      </w:r>
      <w:r w:rsidRPr="00B60A17">
        <w:rPr>
          <w:rFonts w:ascii="Times New Roman" w:eastAsiaTheme="minorEastAsia" w:hAnsi="Times New Roman"/>
          <w:noProof w:val="0"/>
          <w:color w:val="000000"/>
          <w:szCs w:val="24"/>
          <w:lang w:val="en-US"/>
        </w:rPr>
        <w:t xml:space="preserve"> </w:t>
      </w:r>
      <w:r w:rsidR="00655ECD">
        <w:rPr>
          <w:rFonts w:ascii="Times New Roman" w:eastAsiaTheme="minorEastAsia" w:hAnsi="Times New Roman"/>
          <w:noProof w:val="0"/>
          <w:color w:val="000000"/>
          <w:szCs w:val="24"/>
          <w:lang w:val="en-US"/>
        </w:rPr>
        <w:t xml:space="preserve">Roger </w:t>
      </w:r>
      <w:r w:rsidR="00B60A17">
        <w:rPr>
          <w:rFonts w:ascii="Times New Roman" w:eastAsiaTheme="minorEastAsia" w:hAnsi="Times New Roman"/>
          <w:noProof w:val="0"/>
          <w:color w:val="000000"/>
          <w:szCs w:val="24"/>
          <w:lang w:val="en-US"/>
        </w:rPr>
        <w:t>Schwarzschild</w:t>
      </w:r>
      <w:r w:rsidR="00655ECD">
        <w:rPr>
          <w:rFonts w:ascii="Times New Roman" w:eastAsiaTheme="minorEastAsia" w:hAnsi="Times New Roman"/>
          <w:noProof w:val="0"/>
          <w:color w:val="000000"/>
          <w:szCs w:val="24"/>
          <w:lang w:val="en-US"/>
        </w:rPr>
        <w:t>.</w:t>
      </w:r>
      <w:r w:rsidR="00AB5105">
        <w:rPr>
          <w:rFonts w:ascii="Times New Roman" w:eastAsiaTheme="minorEastAsia" w:hAnsi="Times New Roman"/>
          <w:noProof w:val="0"/>
          <w:color w:val="000000"/>
          <w:szCs w:val="24"/>
          <w:lang w:val="en-US"/>
        </w:rPr>
        <w:t xml:space="preserve"> </w:t>
      </w:r>
      <w:r w:rsidRPr="00B60A17">
        <w:rPr>
          <w:rFonts w:ascii="Times New Roman" w:eastAsiaTheme="minorEastAsia" w:hAnsi="Times New Roman"/>
          <w:noProof w:val="0"/>
          <w:color w:val="000000"/>
          <w:szCs w:val="24"/>
          <w:lang w:val="en-US"/>
        </w:rPr>
        <w:t xml:space="preserve">2013. Moment of change, cessation </w:t>
      </w:r>
      <w:proofErr w:type="spellStart"/>
      <w:r w:rsidRPr="00B60A17">
        <w:rPr>
          <w:rFonts w:ascii="Times New Roman" w:eastAsiaTheme="minorEastAsia" w:hAnsi="Times New Roman"/>
          <w:noProof w:val="0"/>
          <w:color w:val="000000"/>
          <w:szCs w:val="24"/>
          <w:lang w:val="en-US"/>
        </w:rPr>
        <w:t>implicatures</w:t>
      </w:r>
      <w:proofErr w:type="spellEnd"/>
      <w:r w:rsidRPr="00B60A17">
        <w:rPr>
          <w:rFonts w:ascii="Times New Roman" w:eastAsiaTheme="minorEastAsia" w:hAnsi="Times New Roman"/>
          <w:noProof w:val="0"/>
          <w:color w:val="000000"/>
          <w:szCs w:val="24"/>
          <w:lang w:val="en-US"/>
        </w:rPr>
        <w:t xml:space="preserve"> and simultaneous readings. In Emanuel </w:t>
      </w:r>
      <w:proofErr w:type="spellStart"/>
      <w:r w:rsidRPr="00B60A17">
        <w:rPr>
          <w:rFonts w:ascii="Times New Roman" w:eastAsiaTheme="minorEastAsia" w:hAnsi="Times New Roman"/>
          <w:noProof w:val="0"/>
          <w:color w:val="000000"/>
          <w:szCs w:val="24"/>
          <w:lang w:val="en-US"/>
        </w:rPr>
        <w:t>Chemla</w:t>
      </w:r>
      <w:proofErr w:type="spellEnd"/>
      <w:r w:rsidRPr="00B60A17">
        <w:rPr>
          <w:rFonts w:ascii="Times New Roman" w:eastAsiaTheme="minorEastAsia" w:hAnsi="Times New Roman"/>
          <w:noProof w:val="0"/>
          <w:color w:val="000000"/>
          <w:szCs w:val="24"/>
          <w:lang w:val="en-US"/>
        </w:rPr>
        <w:t xml:space="preserve">, Vincent Homer </w:t>
      </w:r>
      <w:r w:rsidR="00353F81">
        <w:rPr>
          <w:rFonts w:ascii="Times New Roman" w:eastAsiaTheme="minorEastAsia" w:hAnsi="Times New Roman"/>
          <w:noProof w:val="0"/>
          <w:color w:val="000000"/>
          <w:szCs w:val="24"/>
          <w:lang w:val="en-US"/>
        </w:rPr>
        <w:t>and</w:t>
      </w:r>
      <w:r w:rsidR="00353F81" w:rsidRPr="00B60A17">
        <w:rPr>
          <w:rFonts w:ascii="Times New Roman" w:eastAsiaTheme="minorEastAsia" w:hAnsi="Times New Roman"/>
          <w:noProof w:val="0"/>
          <w:color w:val="000000"/>
          <w:szCs w:val="24"/>
          <w:lang w:val="en-US"/>
        </w:rPr>
        <w:t xml:space="preserve"> </w:t>
      </w:r>
      <w:proofErr w:type="spellStart"/>
      <w:r w:rsidRPr="00B60A17">
        <w:rPr>
          <w:rFonts w:ascii="Times New Roman" w:eastAsiaTheme="minorEastAsia" w:hAnsi="Times New Roman"/>
          <w:noProof w:val="0"/>
          <w:color w:val="000000"/>
          <w:szCs w:val="24"/>
          <w:lang w:val="en-US"/>
        </w:rPr>
        <w:t>Grégoire</w:t>
      </w:r>
      <w:proofErr w:type="spellEnd"/>
      <w:r w:rsidRPr="00B60A17">
        <w:rPr>
          <w:rFonts w:ascii="Times New Roman" w:eastAsiaTheme="minorEastAsia" w:hAnsi="Times New Roman"/>
          <w:noProof w:val="0"/>
          <w:color w:val="000000"/>
          <w:szCs w:val="24"/>
          <w:lang w:val="en-US"/>
        </w:rPr>
        <w:t xml:space="preserve"> </w:t>
      </w:r>
      <w:proofErr w:type="spellStart"/>
      <w:r w:rsidRPr="00B60A17">
        <w:rPr>
          <w:rFonts w:ascii="Times New Roman" w:eastAsiaTheme="minorEastAsia" w:hAnsi="Times New Roman"/>
          <w:noProof w:val="0"/>
          <w:color w:val="000000"/>
          <w:szCs w:val="24"/>
          <w:lang w:val="en-US"/>
        </w:rPr>
        <w:t>Winterstein</w:t>
      </w:r>
      <w:proofErr w:type="spellEnd"/>
      <w:r w:rsidRPr="00B60A17">
        <w:rPr>
          <w:rFonts w:ascii="Times New Roman" w:eastAsiaTheme="minorEastAsia" w:hAnsi="Times New Roman"/>
          <w:noProof w:val="0"/>
          <w:color w:val="000000"/>
          <w:szCs w:val="24"/>
          <w:lang w:val="en-US"/>
        </w:rPr>
        <w:t xml:space="preserve"> (eds.) </w:t>
      </w:r>
      <w:proofErr w:type="gramStart"/>
      <w:r w:rsidR="004420EB" w:rsidRPr="00EF6B00">
        <w:rPr>
          <w:rFonts w:ascii="Times New Roman" w:eastAsiaTheme="minorEastAsia" w:hAnsi="Times New Roman"/>
          <w:iCs/>
          <w:noProof w:val="0"/>
          <w:color w:val="000000"/>
          <w:szCs w:val="24"/>
          <w:lang w:val="en-US"/>
        </w:rPr>
        <w:t xml:space="preserve">Proceedings of Sinn </w:t>
      </w:r>
      <w:r w:rsidRPr="00EF6B00">
        <w:rPr>
          <w:rFonts w:ascii="Times New Roman" w:eastAsiaTheme="minorEastAsia" w:hAnsi="Times New Roman"/>
          <w:iCs/>
          <w:noProof w:val="0"/>
          <w:color w:val="000000"/>
          <w:szCs w:val="24"/>
          <w:lang w:val="en-US"/>
        </w:rPr>
        <w:t xml:space="preserve">und </w:t>
      </w:r>
      <w:proofErr w:type="spellStart"/>
      <w:r w:rsidRPr="00EF6B00">
        <w:rPr>
          <w:rFonts w:ascii="Times New Roman" w:eastAsiaTheme="minorEastAsia" w:hAnsi="Times New Roman"/>
          <w:iCs/>
          <w:noProof w:val="0"/>
          <w:color w:val="000000"/>
          <w:szCs w:val="24"/>
          <w:lang w:val="en-US"/>
        </w:rPr>
        <w:t>Bedeutung</w:t>
      </w:r>
      <w:proofErr w:type="spellEnd"/>
      <w:r w:rsidRPr="00EF6B00">
        <w:rPr>
          <w:rFonts w:ascii="Times New Roman" w:eastAsiaTheme="minorEastAsia" w:hAnsi="Times New Roman"/>
          <w:iCs/>
          <w:noProof w:val="0"/>
          <w:color w:val="000000"/>
          <w:szCs w:val="24"/>
          <w:lang w:val="en-US"/>
        </w:rPr>
        <w:t xml:space="preserve"> 17</w:t>
      </w:r>
      <w:r w:rsidR="004420EB">
        <w:rPr>
          <w:rFonts w:ascii="Times New Roman" w:eastAsiaTheme="minorEastAsia" w:hAnsi="Times New Roman"/>
          <w:noProof w:val="0"/>
          <w:color w:val="000000"/>
          <w:szCs w:val="24"/>
          <w:lang w:val="en-US"/>
        </w:rPr>
        <w:t>.</w:t>
      </w:r>
      <w:proofErr w:type="gramEnd"/>
      <w:r w:rsidR="004420EB" w:rsidRPr="00B60A17">
        <w:rPr>
          <w:rFonts w:ascii="Times New Roman" w:eastAsiaTheme="minorEastAsia" w:hAnsi="Times New Roman"/>
          <w:noProof w:val="0"/>
          <w:color w:val="000000"/>
          <w:szCs w:val="24"/>
          <w:lang w:val="en-US"/>
        </w:rPr>
        <w:t xml:space="preserve"> </w:t>
      </w:r>
      <w:r w:rsidR="004420EB">
        <w:rPr>
          <w:rFonts w:ascii="Times New Roman" w:eastAsiaTheme="minorEastAsia" w:hAnsi="Times New Roman"/>
          <w:noProof w:val="0"/>
          <w:color w:val="000000"/>
          <w:szCs w:val="24"/>
          <w:lang w:val="en-US"/>
        </w:rPr>
        <w:t xml:space="preserve">Paris, ENC. </w:t>
      </w:r>
      <w:r w:rsidRPr="00B60A17">
        <w:rPr>
          <w:rFonts w:ascii="Times New Roman" w:eastAsiaTheme="minorEastAsia" w:hAnsi="Times New Roman"/>
          <w:noProof w:val="0"/>
          <w:color w:val="000000"/>
          <w:szCs w:val="24"/>
          <w:lang w:val="en-US"/>
        </w:rPr>
        <w:t>45–62</w:t>
      </w:r>
      <w:r w:rsidR="00B60A17">
        <w:rPr>
          <w:rFonts w:ascii="Times New Roman" w:eastAsiaTheme="minorEastAsia" w:hAnsi="Times New Roman"/>
          <w:noProof w:val="0"/>
          <w:color w:val="000000"/>
          <w:szCs w:val="24"/>
          <w:lang w:val="en-US"/>
        </w:rPr>
        <w:t>.</w:t>
      </w:r>
      <w:r w:rsidRPr="00B60A17">
        <w:rPr>
          <w:rFonts w:ascii="Times New Roman" w:eastAsiaTheme="minorEastAsia" w:hAnsi="Times New Roman"/>
          <w:noProof w:val="0"/>
          <w:color w:val="000000"/>
          <w:szCs w:val="24"/>
          <w:lang w:val="en-US"/>
        </w:rPr>
        <w:t xml:space="preserve"> </w:t>
      </w:r>
    </w:p>
    <w:p w14:paraId="7F2859E3" w14:textId="6CAD8C78" w:rsidR="00916E7C" w:rsidRDefault="00B60A17" w:rsidP="006D770E">
      <w:pPr>
        <w:widowControl w:val="0"/>
        <w:autoSpaceDE w:val="0"/>
        <w:autoSpaceDN w:val="0"/>
        <w:adjustRightInd w:val="0"/>
        <w:spacing w:line="480" w:lineRule="auto"/>
        <w:ind w:left="284" w:hanging="284"/>
        <w:rPr>
          <w:rFonts w:ascii="Times New Roman" w:eastAsiaTheme="minorEastAsia" w:hAnsi="Times New Roman"/>
          <w:noProof w:val="0"/>
          <w:color w:val="000000"/>
          <w:szCs w:val="24"/>
          <w:lang w:val="en-US"/>
        </w:rPr>
      </w:pPr>
      <w:proofErr w:type="spellStart"/>
      <w:r w:rsidRPr="00B60A17">
        <w:rPr>
          <w:rFonts w:ascii="Times New Roman" w:eastAsiaTheme="minorEastAsia" w:hAnsi="Times New Roman"/>
          <w:noProof w:val="0"/>
          <w:color w:val="000000"/>
          <w:szCs w:val="24"/>
          <w:lang w:val="en-US"/>
        </w:rPr>
        <w:t>Altshuler</w:t>
      </w:r>
      <w:proofErr w:type="spellEnd"/>
      <w:r w:rsidRPr="00B60A17">
        <w:rPr>
          <w:rFonts w:ascii="Times New Roman" w:eastAsiaTheme="minorEastAsia" w:hAnsi="Times New Roman"/>
          <w:noProof w:val="0"/>
          <w:color w:val="000000"/>
          <w:szCs w:val="24"/>
          <w:lang w:val="en-US"/>
        </w:rPr>
        <w:t>, D</w:t>
      </w:r>
      <w:r w:rsidR="00655ECD">
        <w:rPr>
          <w:rFonts w:ascii="Times New Roman" w:eastAsiaTheme="minorEastAsia" w:hAnsi="Times New Roman"/>
          <w:noProof w:val="0"/>
          <w:color w:val="000000"/>
          <w:szCs w:val="24"/>
          <w:lang w:val="en-US"/>
        </w:rPr>
        <w:t>aniel</w:t>
      </w:r>
      <w:r w:rsidRPr="00B60A17">
        <w:rPr>
          <w:rFonts w:ascii="Times New Roman" w:eastAsiaTheme="minorEastAsia" w:hAnsi="Times New Roman"/>
          <w:noProof w:val="0"/>
          <w:color w:val="000000"/>
          <w:szCs w:val="24"/>
          <w:lang w:val="en-US"/>
        </w:rPr>
        <w:t xml:space="preserve">. 2016. </w:t>
      </w:r>
      <w:r w:rsidRPr="00EF6B00">
        <w:rPr>
          <w:rFonts w:ascii="Times New Roman" w:eastAsiaTheme="minorEastAsia" w:hAnsi="Times New Roman"/>
          <w:iCs/>
          <w:noProof w:val="0"/>
          <w:color w:val="000000"/>
          <w:szCs w:val="24"/>
          <w:lang w:val="en-US"/>
        </w:rPr>
        <w:t xml:space="preserve">Events, </w:t>
      </w:r>
      <w:r w:rsidR="00655ECD">
        <w:rPr>
          <w:rFonts w:ascii="Times New Roman" w:eastAsiaTheme="minorEastAsia" w:hAnsi="Times New Roman"/>
          <w:iCs/>
          <w:noProof w:val="0"/>
          <w:color w:val="000000"/>
          <w:szCs w:val="24"/>
          <w:lang w:val="en-US"/>
        </w:rPr>
        <w:t>s</w:t>
      </w:r>
      <w:r w:rsidR="00655ECD" w:rsidRPr="00EF6B00">
        <w:rPr>
          <w:rFonts w:ascii="Times New Roman" w:eastAsiaTheme="minorEastAsia" w:hAnsi="Times New Roman"/>
          <w:iCs/>
          <w:noProof w:val="0"/>
          <w:color w:val="000000"/>
          <w:szCs w:val="24"/>
          <w:lang w:val="en-US"/>
        </w:rPr>
        <w:t xml:space="preserve">tates </w:t>
      </w:r>
      <w:r w:rsidRPr="00EF6B00">
        <w:rPr>
          <w:rFonts w:ascii="Times New Roman" w:eastAsiaTheme="minorEastAsia" w:hAnsi="Times New Roman"/>
          <w:iCs/>
          <w:noProof w:val="0"/>
          <w:color w:val="000000"/>
          <w:szCs w:val="24"/>
          <w:lang w:val="en-US"/>
        </w:rPr>
        <w:t xml:space="preserve">and </w:t>
      </w:r>
      <w:r w:rsidR="00655ECD">
        <w:rPr>
          <w:rFonts w:ascii="Times New Roman" w:eastAsiaTheme="minorEastAsia" w:hAnsi="Times New Roman"/>
          <w:iCs/>
          <w:noProof w:val="0"/>
          <w:color w:val="000000"/>
          <w:szCs w:val="24"/>
          <w:lang w:val="en-US"/>
        </w:rPr>
        <w:t>t</w:t>
      </w:r>
      <w:r w:rsidR="00655ECD" w:rsidRPr="00EF6B00">
        <w:rPr>
          <w:rFonts w:ascii="Times New Roman" w:eastAsiaTheme="minorEastAsia" w:hAnsi="Times New Roman"/>
          <w:iCs/>
          <w:noProof w:val="0"/>
          <w:color w:val="000000"/>
          <w:szCs w:val="24"/>
          <w:lang w:val="en-US"/>
        </w:rPr>
        <w:t>imes</w:t>
      </w:r>
      <w:r w:rsidRPr="00EF6B00">
        <w:rPr>
          <w:rFonts w:ascii="Times New Roman" w:eastAsiaTheme="minorEastAsia" w:hAnsi="Times New Roman"/>
          <w:iCs/>
          <w:noProof w:val="0"/>
          <w:color w:val="000000"/>
          <w:szCs w:val="24"/>
          <w:lang w:val="en-US"/>
        </w:rPr>
        <w:t xml:space="preserve">. </w:t>
      </w:r>
      <w:proofErr w:type="gramStart"/>
      <w:r w:rsidRPr="00EF6B00">
        <w:rPr>
          <w:rFonts w:ascii="Times New Roman" w:eastAsiaTheme="minorEastAsia" w:hAnsi="Times New Roman"/>
          <w:iCs/>
          <w:noProof w:val="0"/>
          <w:color w:val="000000"/>
          <w:szCs w:val="24"/>
          <w:lang w:val="en-US"/>
        </w:rPr>
        <w:t>An essay on narrative discourse in English</w:t>
      </w:r>
      <w:r w:rsidRPr="00655ECD">
        <w:rPr>
          <w:rFonts w:ascii="Times New Roman" w:eastAsiaTheme="minorEastAsia" w:hAnsi="Times New Roman"/>
          <w:noProof w:val="0"/>
          <w:color w:val="000000"/>
          <w:szCs w:val="24"/>
          <w:lang w:val="en-US"/>
        </w:rPr>
        <w:t>.</w:t>
      </w:r>
      <w:proofErr w:type="gramEnd"/>
      <w:r w:rsidRPr="00B60A17">
        <w:rPr>
          <w:rFonts w:ascii="Times New Roman" w:eastAsiaTheme="minorEastAsia" w:hAnsi="Times New Roman"/>
          <w:noProof w:val="0"/>
          <w:color w:val="000000"/>
          <w:szCs w:val="24"/>
          <w:lang w:val="en-US"/>
        </w:rPr>
        <w:t xml:space="preserve"> Berlin</w:t>
      </w:r>
      <w:r w:rsidR="00655ECD">
        <w:rPr>
          <w:rFonts w:ascii="Times New Roman" w:eastAsiaTheme="minorEastAsia" w:hAnsi="Times New Roman"/>
          <w:noProof w:val="0"/>
          <w:color w:val="000000"/>
          <w:szCs w:val="24"/>
          <w:lang w:val="en-US"/>
        </w:rPr>
        <w:t xml:space="preserve"> &amp; </w:t>
      </w:r>
      <w:r w:rsidRPr="00B60A17">
        <w:rPr>
          <w:rFonts w:ascii="Times New Roman" w:eastAsiaTheme="minorEastAsia" w:hAnsi="Times New Roman"/>
          <w:noProof w:val="0"/>
          <w:color w:val="000000"/>
          <w:szCs w:val="24"/>
          <w:lang w:val="en-US"/>
        </w:rPr>
        <w:t xml:space="preserve">Warsaw: de </w:t>
      </w:r>
      <w:proofErr w:type="spellStart"/>
      <w:r w:rsidRPr="00B60A17">
        <w:rPr>
          <w:rFonts w:ascii="Times New Roman" w:eastAsiaTheme="minorEastAsia" w:hAnsi="Times New Roman"/>
          <w:noProof w:val="0"/>
          <w:color w:val="000000"/>
          <w:szCs w:val="24"/>
          <w:lang w:val="en-US"/>
        </w:rPr>
        <w:t>Gruyter</w:t>
      </w:r>
      <w:proofErr w:type="spellEnd"/>
      <w:r w:rsidRPr="00B60A17">
        <w:rPr>
          <w:rFonts w:ascii="Times New Roman" w:eastAsiaTheme="minorEastAsia" w:hAnsi="Times New Roman"/>
          <w:noProof w:val="0"/>
          <w:color w:val="000000"/>
          <w:szCs w:val="24"/>
          <w:lang w:val="en-US"/>
        </w:rPr>
        <w:t xml:space="preserve">. </w:t>
      </w:r>
    </w:p>
    <w:p w14:paraId="7C29DDE0" w14:textId="6DDA20A1" w:rsidR="00B36365" w:rsidRPr="00EF6B00" w:rsidRDefault="00B36365" w:rsidP="006D770E">
      <w:pPr>
        <w:widowControl w:val="0"/>
        <w:autoSpaceDE w:val="0"/>
        <w:autoSpaceDN w:val="0"/>
        <w:adjustRightInd w:val="0"/>
        <w:spacing w:line="480" w:lineRule="auto"/>
        <w:ind w:left="284" w:hanging="284"/>
        <w:rPr>
          <w:rFonts w:ascii="Times New Roman" w:eastAsiaTheme="minorEastAsia" w:hAnsi="Times New Roman"/>
          <w:noProof w:val="0"/>
          <w:color w:val="000000"/>
          <w:szCs w:val="24"/>
        </w:rPr>
      </w:pPr>
      <w:proofErr w:type="spellStart"/>
      <w:r>
        <w:rPr>
          <w:rFonts w:ascii="Times New Roman" w:hAnsi="Times New Roman"/>
          <w:noProof w:val="0"/>
          <w:szCs w:val="24"/>
          <w:lang w:val="en-US"/>
        </w:rPr>
        <w:t>Bary</w:t>
      </w:r>
      <w:proofErr w:type="spellEnd"/>
      <w:r w:rsidR="00043F0E">
        <w:rPr>
          <w:rFonts w:ascii="Times New Roman" w:hAnsi="Times New Roman"/>
          <w:noProof w:val="0"/>
          <w:szCs w:val="24"/>
          <w:lang w:val="en-US"/>
        </w:rPr>
        <w:t xml:space="preserve">, </w:t>
      </w:r>
      <w:proofErr w:type="spellStart"/>
      <w:r w:rsidR="00043F0E">
        <w:rPr>
          <w:rFonts w:ascii="Times New Roman" w:hAnsi="Times New Roman"/>
          <w:noProof w:val="0"/>
          <w:szCs w:val="24"/>
          <w:lang w:val="en-US"/>
        </w:rPr>
        <w:t>Corien</w:t>
      </w:r>
      <w:proofErr w:type="spellEnd"/>
      <w:r>
        <w:rPr>
          <w:rFonts w:ascii="Times New Roman" w:hAnsi="Times New Roman"/>
          <w:noProof w:val="0"/>
          <w:szCs w:val="24"/>
          <w:lang w:val="en-US"/>
        </w:rPr>
        <w:t xml:space="preserve"> </w:t>
      </w:r>
      <w:r w:rsidR="00206F08">
        <w:rPr>
          <w:rFonts w:ascii="Times New Roman" w:hAnsi="Times New Roman"/>
          <w:noProof w:val="0"/>
          <w:szCs w:val="24"/>
          <w:lang w:val="en-US"/>
        </w:rPr>
        <w:t>and</w:t>
      </w:r>
      <w:r>
        <w:rPr>
          <w:rFonts w:ascii="Times New Roman" w:hAnsi="Times New Roman"/>
          <w:noProof w:val="0"/>
          <w:szCs w:val="24"/>
          <w:lang w:val="en-US"/>
        </w:rPr>
        <w:t xml:space="preserve"> </w:t>
      </w:r>
      <w:r w:rsidR="00043F0E">
        <w:rPr>
          <w:rFonts w:ascii="Times New Roman" w:hAnsi="Times New Roman"/>
          <w:noProof w:val="0"/>
          <w:szCs w:val="24"/>
          <w:lang w:val="en-US"/>
        </w:rPr>
        <w:t xml:space="preserve">Daniel </w:t>
      </w:r>
      <w:proofErr w:type="spellStart"/>
      <w:r>
        <w:rPr>
          <w:rFonts w:ascii="Times New Roman" w:hAnsi="Times New Roman"/>
          <w:noProof w:val="0"/>
          <w:szCs w:val="24"/>
          <w:lang w:val="en-US"/>
        </w:rPr>
        <w:t>Altshuler</w:t>
      </w:r>
      <w:proofErr w:type="spellEnd"/>
      <w:r w:rsidR="00043F0E">
        <w:rPr>
          <w:rFonts w:ascii="Times New Roman" w:hAnsi="Times New Roman"/>
          <w:noProof w:val="0"/>
          <w:szCs w:val="24"/>
          <w:lang w:val="en-US"/>
        </w:rPr>
        <w:t>.</w:t>
      </w:r>
      <w:r>
        <w:rPr>
          <w:rFonts w:ascii="Times New Roman" w:hAnsi="Times New Roman"/>
          <w:noProof w:val="0"/>
          <w:szCs w:val="24"/>
          <w:lang w:val="en-US"/>
        </w:rPr>
        <w:t xml:space="preserve"> 201</w:t>
      </w:r>
      <w:r w:rsidR="00043F0E">
        <w:rPr>
          <w:rFonts w:ascii="Times New Roman" w:hAnsi="Times New Roman"/>
          <w:noProof w:val="0"/>
          <w:szCs w:val="24"/>
          <w:lang w:val="en-US"/>
        </w:rPr>
        <w:t>5</w:t>
      </w:r>
      <w:r w:rsidR="00206F08">
        <w:rPr>
          <w:rFonts w:ascii="Times New Roman" w:hAnsi="Times New Roman"/>
          <w:noProof w:val="0"/>
          <w:szCs w:val="24"/>
          <w:lang w:val="en-US"/>
        </w:rPr>
        <w:t>.</w:t>
      </w:r>
      <w:r>
        <w:rPr>
          <w:rFonts w:ascii="Times New Roman" w:hAnsi="Times New Roman"/>
          <w:noProof w:val="0"/>
          <w:szCs w:val="24"/>
          <w:lang w:val="en-US"/>
        </w:rPr>
        <w:t xml:space="preserve"> </w:t>
      </w:r>
      <w:r w:rsidR="00043F0E">
        <w:rPr>
          <w:rFonts w:ascii="Times New Roman" w:hAnsi="Times New Roman"/>
          <w:noProof w:val="0"/>
          <w:szCs w:val="24"/>
          <w:lang w:val="en-US"/>
        </w:rPr>
        <w:t xml:space="preserve">Double access. In Eva </w:t>
      </w:r>
      <w:proofErr w:type="spellStart"/>
      <w:r w:rsidR="00043F0E">
        <w:rPr>
          <w:rFonts w:ascii="Times New Roman" w:hAnsi="Times New Roman"/>
          <w:noProof w:val="0"/>
          <w:szCs w:val="24"/>
          <w:lang w:val="en-US"/>
        </w:rPr>
        <w:t>Csipak</w:t>
      </w:r>
      <w:proofErr w:type="spellEnd"/>
      <w:r w:rsidR="00043F0E">
        <w:rPr>
          <w:rFonts w:ascii="Times New Roman" w:hAnsi="Times New Roman"/>
          <w:noProof w:val="0"/>
          <w:szCs w:val="24"/>
          <w:lang w:val="en-US"/>
        </w:rPr>
        <w:t xml:space="preserve"> and </w:t>
      </w:r>
      <w:proofErr w:type="spellStart"/>
      <w:r w:rsidR="00043F0E">
        <w:rPr>
          <w:rFonts w:ascii="Times New Roman" w:hAnsi="Times New Roman"/>
          <w:noProof w:val="0"/>
          <w:szCs w:val="24"/>
          <w:lang w:val="en-US"/>
        </w:rPr>
        <w:t>Hedde</w:t>
      </w:r>
      <w:proofErr w:type="spellEnd"/>
      <w:r w:rsidR="00043F0E">
        <w:rPr>
          <w:rFonts w:ascii="Times New Roman" w:hAnsi="Times New Roman"/>
          <w:noProof w:val="0"/>
          <w:szCs w:val="24"/>
          <w:lang w:val="en-US"/>
        </w:rPr>
        <w:t xml:space="preserve"> </w:t>
      </w:r>
      <w:proofErr w:type="spellStart"/>
      <w:r w:rsidR="00043F0E">
        <w:rPr>
          <w:rFonts w:ascii="Times New Roman" w:hAnsi="Times New Roman"/>
          <w:noProof w:val="0"/>
          <w:szCs w:val="24"/>
          <w:lang w:val="en-US"/>
        </w:rPr>
        <w:t>Zeijlstra</w:t>
      </w:r>
      <w:proofErr w:type="spellEnd"/>
      <w:r w:rsidR="00043F0E">
        <w:rPr>
          <w:rFonts w:ascii="Times New Roman" w:hAnsi="Times New Roman"/>
          <w:noProof w:val="0"/>
          <w:szCs w:val="24"/>
          <w:lang w:val="en-US"/>
        </w:rPr>
        <w:t xml:space="preserve"> (eds.) </w:t>
      </w:r>
      <w:proofErr w:type="gramStart"/>
      <w:r w:rsidR="00043F0E">
        <w:rPr>
          <w:rFonts w:ascii="Times New Roman" w:hAnsi="Times New Roman"/>
          <w:noProof w:val="0"/>
          <w:szCs w:val="24"/>
          <w:lang w:val="en-US"/>
        </w:rPr>
        <w:t xml:space="preserve">Proceedings of Sinn und </w:t>
      </w:r>
      <w:proofErr w:type="spellStart"/>
      <w:r w:rsidR="00043F0E">
        <w:rPr>
          <w:rFonts w:ascii="Times New Roman" w:hAnsi="Times New Roman"/>
          <w:noProof w:val="0"/>
          <w:szCs w:val="24"/>
          <w:lang w:val="en-US"/>
        </w:rPr>
        <w:t>Bedeutung</w:t>
      </w:r>
      <w:proofErr w:type="spellEnd"/>
      <w:r w:rsidR="00043F0E">
        <w:rPr>
          <w:rFonts w:ascii="Times New Roman" w:hAnsi="Times New Roman"/>
          <w:noProof w:val="0"/>
          <w:szCs w:val="24"/>
          <w:lang w:val="en-US"/>
        </w:rPr>
        <w:t xml:space="preserve"> 19.</w:t>
      </w:r>
      <w:proofErr w:type="gramEnd"/>
      <w:r w:rsidR="00043F0E">
        <w:rPr>
          <w:rFonts w:ascii="Times New Roman" w:hAnsi="Times New Roman"/>
          <w:noProof w:val="0"/>
          <w:szCs w:val="24"/>
          <w:lang w:val="en-US"/>
        </w:rPr>
        <w:t xml:space="preserve"> </w:t>
      </w:r>
      <w:proofErr w:type="spellStart"/>
      <w:r w:rsidR="00043F0E">
        <w:rPr>
          <w:rFonts w:ascii="Times New Roman" w:hAnsi="Times New Roman"/>
          <w:noProof w:val="0"/>
          <w:szCs w:val="24"/>
          <w:lang w:val="en-US"/>
        </w:rPr>
        <w:t>Göttingen</w:t>
      </w:r>
      <w:proofErr w:type="spellEnd"/>
      <w:r w:rsidR="00043F0E">
        <w:rPr>
          <w:rFonts w:ascii="Times New Roman" w:hAnsi="Times New Roman"/>
          <w:noProof w:val="0"/>
          <w:szCs w:val="24"/>
          <w:lang w:val="en-US"/>
        </w:rPr>
        <w:t xml:space="preserve">: </w:t>
      </w:r>
      <w:proofErr w:type="spellStart"/>
      <w:r w:rsidR="00043F0E">
        <w:rPr>
          <w:rFonts w:ascii="Times New Roman" w:hAnsi="Times New Roman"/>
          <w:noProof w:val="0"/>
          <w:szCs w:val="24"/>
          <w:lang w:val="en-US"/>
        </w:rPr>
        <w:t>LinG.</w:t>
      </w:r>
      <w:proofErr w:type="spellEnd"/>
      <w:r w:rsidR="00043F0E">
        <w:rPr>
          <w:rFonts w:ascii="Times New Roman" w:hAnsi="Times New Roman"/>
          <w:noProof w:val="0"/>
          <w:szCs w:val="24"/>
          <w:lang w:val="en-US"/>
        </w:rPr>
        <w:t xml:space="preserve"> 89</w:t>
      </w:r>
      <w:r w:rsidR="00043F0E" w:rsidRPr="00B60A17">
        <w:rPr>
          <w:rFonts w:ascii="Times New Roman" w:eastAsiaTheme="minorEastAsia" w:hAnsi="Times New Roman"/>
          <w:noProof w:val="0"/>
          <w:color w:val="000000"/>
          <w:szCs w:val="24"/>
          <w:lang w:val="en-US"/>
        </w:rPr>
        <w:t>–</w:t>
      </w:r>
      <w:r w:rsidR="00043F0E">
        <w:rPr>
          <w:rFonts w:ascii="Times New Roman" w:hAnsi="Times New Roman"/>
          <w:noProof w:val="0"/>
          <w:szCs w:val="24"/>
          <w:lang w:val="en-US"/>
        </w:rPr>
        <w:t>106.</w:t>
      </w:r>
    </w:p>
    <w:p w14:paraId="47525953" w14:textId="73D8E94E" w:rsidR="008A2C51"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Barwise</w:t>
      </w:r>
      <w:proofErr w:type="spellEnd"/>
      <w:r w:rsidRPr="00554EA8">
        <w:rPr>
          <w:rFonts w:ascii="Times New Roman" w:hAnsi="Times New Roman"/>
          <w:noProof w:val="0"/>
          <w:sz w:val="24"/>
          <w:lang w:val="en-US"/>
        </w:rPr>
        <w:t>, J</w:t>
      </w:r>
      <w:r w:rsidR="00D61046">
        <w:rPr>
          <w:rFonts w:ascii="Times New Roman" w:hAnsi="Times New Roman"/>
          <w:noProof w:val="0"/>
          <w:sz w:val="24"/>
          <w:lang w:val="en-US"/>
        </w:rPr>
        <w:t>on</w:t>
      </w:r>
      <w:r w:rsidR="00D61046" w:rsidRPr="00554EA8">
        <w:rPr>
          <w:rFonts w:ascii="Times New Roman" w:hAnsi="Times New Roman"/>
          <w:noProof w:val="0"/>
          <w:sz w:val="24"/>
          <w:lang w:val="en-US"/>
        </w:rPr>
        <w:t xml:space="preserve"> </w:t>
      </w:r>
      <w:r w:rsidR="00655ECD">
        <w:rPr>
          <w:rFonts w:ascii="Times New Roman" w:hAnsi="Times New Roman"/>
          <w:noProof w:val="0"/>
          <w:sz w:val="24"/>
          <w:lang w:val="en-US"/>
        </w:rPr>
        <w:t>and</w:t>
      </w:r>
      <w:r w:rsidR="00655ECD" w:rsidRPr="00554EA8">
        <w:rPr>
          <w:rFonts w:ascii="Times New Roman" w:hAnsi="Times New Roman"/>
          <w:noProof w:val="0"/>
          <w:sz w:val="24"/>
          <w:lang w:val="en-US"/>
        </w:rPr>
        <w:t xml:space="preserve"> </w:t>
      </w:r>
      <w:r w:rsidR="00D61046">
        <w:rPr>
          <w:rFonts w:ascii="Times New Roman" w:hAnsi="Times New Roman"/>
          <w:noProof w:val="0"/>
          <w:sz w:val="24"/>
          <w:lang w:val="en-US"/>
        </w:rPr>
        <w:t xml:space="preserve">John </w:t>
      </w:r>
      <w:r w:rsidRPr="00554EA8">
        <w:rPr>
          <w:rFonts w:ascii="Times New Roman" w:hAnsi="Times New Roman"/>
          <w:noProof w:val="0"/>
          <w:sz w:val="24"/>
          <w:lang w:val="en-US"/>
        </w:rPr>
        <w:t xml:space="preserve">Perry. 1983. </w:t>
      </w:r>
      <w:r w:rsidRPr="007252FF">
        <w:rPr>
          <w:rFonts w:ascii="Times New Roman" w:hAnsi="Times New Roman"/>
          <w:noProof w:val="0"/>
          <w:sz w:val="24"/>
          <w:lang w:val="en-US"/>
        </w:rPr>
        <w:t>Situations and attitudes</w:t>
      </w:r>
      <w:r w:rsidR="00655ECD">
        <w:rPr>
          <w:rFonts w:ascii="Times New Roman" w:hAnsi="Times New Roman"/>
          <w:noProof w:val="0"/>
          <w:sz w:val="24"/>
          <w:lang w:val="en-US"/>
        </w:rPr>
        <w:t>.</w:t>
      </w:r>
      <w:r w:rsidR="00655ECD" w:rsidRPr="00554EA8">
        <w:rPr>
          <w:rFonts w:ascii="Times New Roman" w:hAnsi="Times New Roman"/>
          <w:noProof w:val="0"/>
          <w:sz w:val="24"/>
          <w:lang w:val="en-US"/>
        </w:rPr>
        <w:t xml:space="preserve"> </w:t>
      </w:r>
      <w:r w:rsidRPr="00554EA8">
        <w:rPr>
          <w:rFonts w:ascii="Times New Roman" w:hAnsi="Times New Roman"/>
          <w:noProof w:val="0"/>
          <w:sz w:val="24"/>
          <w:lang w:val="en-US"/>
        </w:rPr>
        <w:t>Cambridge, MA: MIT Press.</w:t>
      </w:r>
    </w:p>
    <w:p w14:paraId="474E7CCB" w14:textId="30ECCE2C" w:rsidR="00AC47F2" w:rsidRPr="00412FEE" w:rsidRDefault="00AC47F2" w:rsidP="006D770E">
      <w:pPr>
        <w:pStyle w:val="PlainText"/>
        <w:spacing w:line="480" w:lineRule="auto"/>
        <w:ind w:left="284" w:hanging="284"/>
        <w:jc w:val="both"/>
        <w:rPr>
          <w:rFonts w:ascii="Times New Roman" w:hAnsi="Times New Roman"/>
          <w:noProof w:val="0"/>
          <w:sz w:val="24"/>
          <w:szCs w:val="24"/>
          <w:lang w:val="en-US"/>
        </w:rPr>
      </w:pPr>
      <w:proofErr w:type="spellStart"/>
      <w:r w:rsidRPr="00EF6B00">
        <w:rPr>
          <w:rFonts w:ascii="Times New Roman" w:eastAsiaTheme="minorEastAsia" w:hAnsi="Times New Roman"/>
          <w:noProof w:val="0"/>
          <w:color w:val="000000"/>
          <w:sz w:val="24"/>
          <w:szCs w:val="24"/>
          <w:lang w:val="en-US"/>
        </w:rPr>
        <w:t>Broekhuis</w:t>
      </w:r>
      <w:proofErr w:type="spellEnd"/>
      <w:r w:rsidR="00CC3651">
        <w:rPr>
          <w:rFonts w:ascii="Times New Roman" w:eastAsiaTheme="minorEastAsia" w:hAnsi="Times New Roman"/>
          <w:noProof w:val="0"/>
          <w:color w:val="000000"/>
          <w:sz w:val="24"/>
          <w:szCs w:val="24"/>
          <w:lang w:val="en-US"/>
        </w:rPr>
        <w:t>, Hans</w:t>
      </w:r>
      <w:r w:rsidRPr="00EF6B00">
        <w:rPr>
          <w:rFonts w:ascii="Times New Roman" w:eastAsiaTheme="minorEastAsia" w:hAnsi="Times New Roman"/>
          <w:noProof w:val="0"/>
          <w:color w:val="000000"/>
          <w:sz w:val="24"/>
          <w:szCs w:val="24"/>
          <w:lang w:val="en-US"/>
        </w:rPr>
        <w:t xml:space="preserve"> and </w:t>
      </w:r>
      <w:proofErr w:type="spellStart"/>
      <w:r w:rsidR="00CC3651">
        <w:rPr>
          <w:rFonts w:ascii="Times New Roman" w:eastAsiaTheme="minorEastAsia" w:hAnsi="Times New Roman"/>
          <w:noProof w:val="0"/>
          <w:color w:val="000000"/>
          <w:sz w:val="24"/>
          <w:szCs w:val="24"/>
          <w:lang w:val="en-US"/>
        </w:rPr>
        <w:t>Henk</w:t>
      </w:r>
      <w:proofErr w:type="spellEnd"/>
      <w:r w:rsidR="00CC3651">
        <w:rPr>
          <w:rFonts w:ascii="Times New Roman" w:eastAsiaTheme="minorEastAsia" w:hAnsi="Times New Roman"/>
          <w:noProof w:val="0"/>
          <w:color w:val="000000"/>
          <w:sz w:val="24"/>
          <w:szCs w:val="24"/>
          <w:lang w:val="en-US"/>
        </w:rPr>
        <w:t xml:space="preserve"> </w:t>
      </w:r>
      <w:proofErr w:type="spellStart"/>
      <w:r w:rsidRPr="00EF6B00">
        <w:rPr>
          <w:rFonts w:ascii="Times New Roman" w:eastAsiaTheme="minorEastAsia" w:hAnsi="Times New Roman"/>
          <w:noProof w:val="0"/>
          <w:color w:val="000000"/>
          <w:sz w:val="24"/>
          <w:szCs w:val="24"/>
          <w:lang w:val="en-US"/>
        </w:rPr>
        <w:t>Verkuyl</w:t>
      </w:r>
      <w:proofErr w:type="spellEnd"/>
      <w:r w:rsidR="00CC3651">
        <w:rPr>
          <w:rFonts w:ascii="Times New Roman" w:eastAsiaTheme="minorEastAsia" w:hAnsi="Times New Roman"/>
          <w:noProof w:val="0"/>
          <w:color w:val="000000"/>
          <w:sz w:val="24"/>
          <w:szCs w:val="24"/>
          <w:lang w:val="en-US"/>
        </w:rPr>
        <w:t>.</w:t>
      </w:r>
      <w:r w:rsidRPr="00EF6B00">
        <w:rPr>
          <w:rFonts w:ascii="Times New Roman" w:eastAsiaTheme="minorEastAsia" w:hAnsi="Times New Roman"/>
          <w:noProof w:val="0"/>
          <w:color w:val="000000"/>
          <w:sz w:val="24"/>
          <w:szCs w:val="24"/>
          <w:lang w:val="en-US"/>
        </w:rPr>
        <w:t xml:space="preserve"> 2014.</w:t>
      </w:r>
      <w:r w:rsidR="00412FEE" w:rsidRPr="00EF6B00">
        <w:rPr>
          <w:rFonts w:ascii="Times New Roman" w:hAnsi="Times New Roman"/>
          <w:sz w:val="24"/>
          <w:szCs w:val="24"/>
        </w:rPr>
        <w:t xml:space="preserve"> Binary tense and modality. Natural Language &amp; Linguistic Theory 32(3). 973</w:t>
      </w:r>
      <w:r w:rsidR="00412FEE" w:rsidRPr="00EF6B00">
        <w:rPr>
          <w:rFonts w:ascii="Times New Roman" w:eastAsiaTheme="minorEastAsia" w:hAnsi="Times New Roman"/>
          <w:noProof w:val="0"/>
          <w:color w:val="000000"/>
          <w:sz w:val="24"/>
          <w:szCs w:val="24"/>
          <w:lang w:val="en-US"/>
        </w:rPr>
        <w:t>–</w:t>
      </w:r>
      <w:r w:rsidR="00412FEE" w:rsidRPr="00EF6B00">
        <w:rPr>
          <w:rFonts w:ascii="Times New Roman" w:hAnsi="Times New Roman"/>
          <w:sz w:val="24"/>
          <w:szCs w:val="24"/>
        </w:rPr>
        <w:t>1009.</w:t>
      </w:r>
    </w:p>
    <w:p w14:paraId="31534FCA" w14:textId="2C877C7D" w:rsidR="00412FEE" w:rsidRPr="00B36365" w:rsidRDefault="00B36365" w:rsidP="00412FEE">
      <w:pPr>
        <w:pStyle w:val="PlainText"/>
        <w:spacing w:line="480" w:lineRule="auto"/>
        <w:ind w:left="284" w:hanging="284"/>
        <w:jc w:val="both"/>
        <w:rPr>
          <w:rFonts w:ascii="Times New Roman" w:hAnsi="Times New Roman"/>
          <w:noProof w:val="0"/>
          <w:sz w:val="24"/>
          <w:szCs w:val="24"/>
          <w:lang w:val="en-US"/>
        </w:rPr>
      </w:pPr>
      <w:r w:rsidRPr="00EF6B00">
        <w:rPr>
          <w:rFonts w:ascii="Times New Roman" w:hAnsi="Times New Roman"/>
          <w:noProof w:val="0"/>
          <w:sz w:val="24"/>
          <w:szCs w:val="24"/>
          <w:lang w:val="en-US"/>
        </w:rPr>
        <w:t>Carlson, Gregory N. 1977.</w:t>
      </w:r>
      <w:r w:rsidR="00412FEE">
        <w:rPr>
          <w:rFonts w:ascii="Times New Roman" w:hAnsi="Times New Roman"/>
          <w:noProof w:val="0"/>
          <w:sz w:val="24"/>
          <w:szCs w:val="24"/>
          <w:lang w:val="en-US"/>
        </w:rPr>
        <w:t xml:space="preserve"> </w:t>
      </w:r>
      <w:proofErr w:type="gramStart"/>
      <w:r w:rsidR="00412FEE">
        <w:rPr>
          <w:rFonts w:ascii="Times New Roman" w:hAnsi="Times New Roman"/>
          <w:noProof w:val="0"/>
          <w:sz w:val="24"/>
          <w:szCs w:val="24"/>
          <w:lang w:val="en-US"/>
        </w:rPr>
        <w:t>A unified analysis of the English bare plural, Linguistics and Philosophy</w:t>
      </w:r>
      <w:r w:rsidR="001E2336">
        <w:rPr>
          <w:rFonts w:ascii="Times New Roman" w:hAnsi="Times New Roman"/>
          <w:noProof w:val="0"/>
          <w:sz w:val="24"/>
          <w:szCs w:val="24"/>
          <w:lang w:val="en-US"/>
        </w:rPr>
        <w:t xml:space="preserve"> </w:t>
      </w:r>
      <w:r w:rsidR="00412FEE">
        <w:rPr>
          <w:rFonts w:ascii="Times New Roman" w:hAnsi="Times New Roman"/>
          <w:noProof w:val="0"/>
          <w:sz w:val="24"/>
          <w:szCs w:val="24"/>
          <w:lang w:val="en-US"/>
        </w:rPr>
        <w:t>3, 413-457.</w:t>
      </w:r>
      <w:proofErr w:type="gramEnd"/>
    </w:p>
    <w:p w14:paraId="3AFD8C5B" w14:textId="76EDF850" w:rsidR="008A2C51"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Chierchia</w:t>
      </w:r>
      <w:proofErr w:type="spellEnd"/>
      <w:r w:rsidRPr="00554EA8">
        <w:rPr>
          <w:rFonts w:ascii="Times New Roman" w:hAnsi="Times New Roman"/>
          <w:noProof w:val="0"/>
          <w:sz w:val="24"/>
          <w:lang w:val="en-US"/>
        </w:rPr>
        <w:t xml:space="preserve">, </w:t>
      </w:r>
      <w:proofErr w:type="spellStart"/>
      <w:r w:rsidRPr="00554EA8">
        <w:rPr>
          <w:rFonts w:ascii="Times New Roman" w:hAnsi="Times New Roman"/>
          <w:noProof w:val="0"/>
          <w:sz w:val="24"/>
          <w:lang w:val="en-US"/>
        </w:rPr>
        <w:t>G</w:t>
      </w:r>
      <w:r w:rsidR="00D61046">
        <w:rPr>
          <w:rFonts w:ascii="Times New Roman" w:hAnsi="Times New Roman"/>
          <w:noProof w:val="0"/>
          <w:sz w:val="24"/>
          <w:lang w:val="en-US"/>
        </w:rPr>
        <w:t>ennaro</w:t>
      </w:r>
      <w:proofErr w:type="spellEnd"/>
      <w:r w:rsidRPr="00554EA8">
        <w:rPr>
          <w:rFonts w:ascii="Times New Roman" w:hAnsi="Times New Roman"/>
          <w:noProof w:val="0"/>
          <w:sz w:val="24"/>
          <w:lang w:val="en-US"/>
        </w:rPr>
        <w:t>. 1995. Individual-</w:t>
      </w:r>
      <w:r w:rsidR="00655ECD">
        <w:rPr>
          <w:rFonts w:ascii="Times New Roman" w:hAnsi="Times New Roman"/>
          <w:noProof w:val="0"/>
          <w:sz w:val="24"/>
          <w:lang w:val="en-US"/>
        </w:rPr>
        <w:t>l</w:t>
      </w:r>
      <w:r w:rsidR="00655ECD" w:rsidRPr="00554EA8">
        <w:rPr>
          <w:rFonts w:ascii="Times New Roman" w:hAnsi="Times New Roman"/>
          <w:noProof w:val="0"/>
          <w:sz w:val="24"/>
          <w:lang w:val="en-US"/>
        </w:rPr>
        <w:t xml:space="preserve">evel </w:t>
      </w:r>
      <w:r w:rsidR="00655ECD">
        <w:rPr>
          <w:rFonts w:ascii="Times New Roman" w:hAnsi="Times New Roman"/>
          <w:noProof w:val="0"/>
          <w:sz w:val="24"/>
          <w:lang w:val="en-US"/>
        </w:rPr>
        <w:t>p</w:t>
      </w:r>
      <w:r w:rsidR="00655ECD" w:rsidRPr="00554EA8">
        <w:rPr>
          <w:rFonts w:ascii="Times New Roman" w:hAnsi="Times New Roman"/>
          <w:noProof w:val="0"/>
          <w:sz w:val="24"/>
          <w:lang w:val="en-US"/>
        </w:rPr>
        <w:t xml:space="preserve">redicates </w:t>
      </w:r>
      <w:r w:rsidRPr="00554EA8">
        <w:rPr>
          <w:rFonts w:ascii="Times New Roman" w:hAnsi="Times New Roman"/>
          <w:noProof w:val="0"/>
          <w:sz w:val="24"/>
          <w:lang w:val="en-US"/>
        </w:rPr>
        <w:t xml:space="preserve">as </w:t>
      </w:r>
      <w:r w:rsidR="00655ECD">
        <w:rPr>
          <w:rFonts w:ascii="Times New Roman" w:hAnsi="Times New Roman"/>
          <w:noProof w:val="0"/>
          <w:sz w:val="24"/>
          <w:lang w:val="en-US"/>
        </w:rPr>
        <w:t>i</w:t>
      </w:r>
      <w:r w:rsidR="00655ECD" w:rsidRPr="00554EA8">
        <w:rPr>
          <w:rFonts w:ascii="Times New Roman" w:hAnsi="Times New Roman"/>
          <w:noProof w:val="0"/>
          <w:sz w:val="24"/>
          <w:lang w:val="en-US"/>
        </w:rPr>
        <w:t xml:space="preserve">nherent </w:t>
      </w:r>
      <w:r w:rsidR="00655ECD">
        <w:rPr>
          <w:rFonts w:ascii="Times New Roman" w:hAnsi="Times New Roman"/>
          <w:noProof w:val="0"/>
          <w:sz w:val="24"/>
          <w:lang w:val="en-US"/>
        </w:rPr>
        <w:t>g</w:t>
      </w:r>
      <w:r w:rsidR="00655ECD" w:rsidRPr="00554EA8">
        <w:rPr>
          <w:rFonts w:ascii="Times New Roman" w:hAnsi="Times New Roman"/>
          <w:noProof w:val="0"/>
          <w:sz w:val="24"/>
          <w:lang w:val="en-US"/>
        </w:rPr>
        <w:t>enerics</w:t>
      </w:r>
      <w:r w:rsidRPr="00554EA8">
        <w:rPr>
          <w:rFonts w:ascii="Times New Roman" w:hAnsi="Times New Roman"/>
          <w:noProof w:val="0"/>
          <w:sz w:val="24"/>
          <w:lang w:val="en-US"/>
        </w:rPr>
        <w:t xml:space="preserve">. In </w:t>
      </w:r>
      <w:r w:rsidR="0025049D" w:rsidRPr="00554EA8">
        <w:rPr>
          <w:rFonts w:ascii="Times New Roman" w:hAnsi="Times New Roman"/>
          <w:noProof w:val="0"/>
          <w:sz w:val="24"/>
          <w:lang w:val="en-US"/>
        </w:rPr>
        <w:t xml:space="preserve">Gregory Carlson &amp; Francis </w:t>
      </w:r>
      <w:r w:rsidR="0025049D">
        <w:rPr>
          <w:rFonts w:ascii="Times New Roman" w:hAnsi="Times New Roman"/>
          <w:noProof w:val="0"/>
          <w:sz w:val="24"/>
          <w:lang w:val="en-US"/>
        </w:rPr>
        <w:t xml:space="preserve">Jeffry </w:t>
      </w:r>
      <w:r w:rsidR="0025049D" w:rsidRPr="00554EA8">
        <w:rPr>
          <w:rFonts w:ascii="Times New Roman" w:hAnsi="Times New Roman"/>
          <w:noProof w:val="0"/>
          <w:sz w:val="24"/>
          <w:lang w:val="en-US"/>
        </w:rPr>
        <w:t>Pelletier (eds.)</w:t>
      </w:r>
      <w:r w:rsidR="0060276C">
        <w:rPr>
          <w:rFonts w:ascii="Times New Roman" w:hAnsi="Times New Roman"/>
          <w:noProof w:val="0"/>
          <w:sz w:val="24"/>
          <w:lang w:val="en-US"/>
        </w:rPr>
        <w:t xml:space="preserve"> </w:t>
      </w:r>
      <w:proofErr w:type="gramStart"/>
      <w:r w:rsidRPr="007252FF">
        <w:rPr>
          <w:rFonts w:ascii="Times New Roman" w:hAnsi="Times New Roman"/>
          <w:noProof w:val="0"/>
          <w:sz w:val="24"/>
          <w:lang w:val="en-US"/>
        </w:rPr>
        <w:t xml:space="preserve">The </w:t>
      </w:r>
      <w:r w:rsidR="0060276C">
        <w:rPr>
          <w:rFonts w:ascii="Times New Roman" w:hAnsi="Times New Roman"/>
          <w:noProof w:val="0"/>
          <w:sz w:val="24"/>
          <w:lang w:val="en-US"/>
        </w:rPr>
        <w:t>g</w:t>
      </w:r>
      <w:r w:rsidR="0060276C" w:rsidRPr="007252FF">
        <w:rPr>
          <w:rFonts w:ascii="Times New Roman" w:hAnsi="Times New Roman"/>
          <w:noProof w:val="0"/>
          <w:sz w:val="24"/>
          <w:lang w:val="en-US"/>
        </w:rPr>
        <w:t xml:space="preserve">eneric </w:t>
      </w:r>
      <w:r w:rsidR="0060276C">
        <w:rPr>
          <w:rFonts w:ascii="Times New Roman" w:hAnsi="Times New Roman"/>
          <w:noProof w:val="0"/>
          <w:sz w:val="24"/>
          <w:lang w:val="en-US"/>
        </w:rPr>
        <w:t>b</w:t>
      </w:r>
      <w:r w:rsidR="0060276C" w:rsidRPr="007252FF">
        <w:rPr>
          <w:rFonts w:ascii="Times New Roman" w:hAnsi="Times New Roman"/>
          <w:noProof w:val="0"/>
          <w:sz w:val="24"/>
          <w:lang w:val="en-US"/>
        </w:rPr>
        <w:t>ook</w:t>
      </w:r>
      <w:r w:rsidR="0060276C">
        <w:rPr>
          <w:rFonts w:ascii="Times New Roman" w:hAnsi="Times New Roman"/>
          <w:noProof w:val="0"/>
          <w:sz w:val="24"/>
          <w:lang w:val="en-US"/>
        </w:rPr>
        <w:t>.</w:t>
      </w:r>
      <w:proofErr w:type="gramEnd"/>
      <w:r w:rsidR="0060276C" w:rsidRPr="00554EA8">
        <w:rPr>
          <w:rFonts w:ascii="Times New Roman" w:hAnsi="Times New Roman"/>
          <w:noProof w:val="0"/>
          <w:sz w:val="24"/>
          <w:lang w:val="en-US"/>
        </w:rPr>
        <w:t xml:space="preserve"> </w:t>
      </w:r>
      <w:r w:rsidRPr="00554EA8">
        <w:rPr>
          <w:rFonts w:ascii="Times New Roman" w:hAnsi="Times New Roman"/>
          <w:noProof w:val="0"/>
          <w:sz w:val="24"/>
          <w:lang w:val="en-US"/>
        </w:rPr>
        <w:t xml:space="preserve"> Chicago, IL: University of Chicago Press.</w:t>
      </w:r>
      <w:r w:rsidR="0060276C">
        <w:rPr>
          <w:rFonts w:ascii="Times New Roman" w:hAnsi="Times New Roman"/>
          <w:noProof w:val="0"/>
          <w:sz w:val="24"/>
          <w:lang w:val="en-US"/>
        </w:rPr>
        <w:t xml:space="preserve"> </w:t>
      </w:r>
      <w:r w:rsidR="0060276C" w:rsidRPr="00554EA8">
        <w:rPr>
          <w:rFonts w:ascii="Times New Roman" w:hAnsi="Times New Roman"/>
          <w:noProof w:val="0"/>
          <w:sz w:val="24"/>
          <w:lang w:val="en-US"/>
        </w:rPr>
        <w:t>176</w:t>
      </w:r>
      <w:r w:rsidR="0060276C" w:rsidRPr="00B60A17">
        <w:rPr>
          <w:rFonts w:ascii="Times New Roman" w:eastAsiaTheme="minorEastAsia" w:hAnsi="Times New Roman"/>
          <w:noProof w:val="0"/>
          <w:color w:val="000000"/>
          <w:szCs w:val="24"/>
          <w:lang w:val="en-US"/>
        </w:rPr>
        <w:t>–</w:t>
      </w:r>
      <w:r w:rsidR="0060276C" w:rsidRPr="00554EA8">
        <w:rPr>
          <w:rFonts w:ascii="Times New Roman" w:hAnsi="Times New Roman"/>
          <w:noProof w:val="0"/>
          <w:sz w:val="24"/>
          <w:lang w:val="en-US"/>
        </w:rPr>
        <w:t>223</w:t>
      </w:r>
      <w:r w:rsidR="0060276C">
        <w:rPr>
          <w:rFonts w:ascii="Times New Roman" w:hAnsi="Times New Roman"/>
          <w:noProof w:val="0"/>
          <w:sz w:val="24"/>
          <w:lang w:val="en-US"/>
        </w:rPr>
        <w:t>.</w:t>
      </w:r>
    </w:p>
    <w:p w14:paraId="3A9352F5" w14:textId="5487B7F6" w:rsidR="000E13CF" w:rsidRPr="00554EA8" w:rsidRDefault="000E13CF" w:rsidP="006D770E">
      <w:pPr>
        <w:pStyle w:val="PlainText"/>
        <w:spacing w:line="480" w:lineRule="auto"/>
        <w:ind w:left="284" w:hanging="284"/>
        <w:jc w:val="both"/>
        <w:rPr>
          <w:rFonts w:ascii="Times New Roman" w:hAnsi="Times New Roman"/>
          <w:noProof w:val="0"/>
          <w:sz w:val="24"/>
          <w:lang w:val="en-US"/>
        </w:rPr>
      </w:pPr>
      <w:proofErr w:type="spellStart"/>
      <w:r>
        <w:rPr>
          <w:rFonts w:ascii="Times New Roman" w:hAnsi="Times New Roman"/>
          <w:noProof w:val="0"/>
          <w:sz w:val="24"/>
          <w:lang w:val="en-US"/>
        </w:rPr>
        <w:t>Comrie</w:t>
      </w:r>
      <w:proofErr w:type="spellEnd"/>
      <w:r>
        <w:rPr>
          <w:rFonts w:ascii="Times New Roman" w:hAnsi="Times New Roman"/>
          <w:noProof w:val="0"/>
          <w:sz w:val="24"/>
          <w:lang w:val="en-US"/>
        </w:rPr>
        <w:t>, B</w:t>
      </w:r>
      <w:r w:rsidR="00D61046">
        <w:rPr>
          <w:rFonts w:ascii="Times New Roman" w:hAnsi="Times New Roman"/>
          <w:noProof w:val="0"/>
          <w:sz w:val="24"/>
          <w:lang w:val="en-US"/>
        </w:rPr>
        <w:t>ernard</w:t>
      </w:r>
      <w:r>
        <w:rPr>
          <w:rFonts w:ascii="Times New Roman" w:hAnsi="Times New Roman"/>
          <w:noProof w:val="0"/>
          <w:sz w:val="24"/>
          <w:lang w:val="en-US"/>
        </w:rPr>
        <w:t>. 1985</w:t>
      </w:r>
      <w:r w:rsidR="00655ECD">
        <w:rPr>
          <w:rFonts w:ascii="Times New Roman" w:hAnsi="Times New Roman"/>
          <w:noProof w:val="0"/>
          <w:sz w:val="24"/>
          <w:lang w:val="en-US"/>
        </w:rPr>
        <w:t xml:space="preserve">. </w:t>
      </w:r>
      <w:r>
        <w:rPr>
          <w:rFonts w:ascii="Times New Roman" w:hAnsi="Times New Roman"/>
          <w:noProof w:val="0"/>
          <w:sz w:val="24"/>
          <w:lang w:val="en-US"/>
        </w:rPr>
        <w:t>Tense</w:t>
      </w:r>
      <w:r w:rsidR="00655ECD">
        <w:rPr>
          <w:rFonts w:ascii="Times New Roman" w:hAnsi="Times New Roman"/>
          <w:noProof w:val="0"/>
          <w:sz w:val="24"/>
          <w:lang w:val="en-US"/>
        </w:rPr>
        <w:t xml:space="preserve">. </w:t>
      </w:r>
      <w:r>
        <w:rPr>
          <w:rFonts w:ascii="Times New Roman" w:hAnsi="Times New Roman"/>
          <w:noProof w:val="0"/>
          <w:sz w:val="24"/>
          <w:lang w:val="en-US"/>
        </w:rPr>
        <w:t>Cambridge: Cambridge University Press.</w:t>
      </w:r>
    </w:p>
    <w:p w14:paraId="2BFE4904" w14:textId="704ED2EA" w:rsidR="008A2C51" w:rsidRPr="00554EA8"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Cresswell</w:t>
      </w:r>
      <w:proofErr w:type="spellEnd"/>
      <w:r w:rsidRPr="00554EA8">
        <w:rPr>
          <w:rFonts w:ascii="Times New Roman" w:hAnsi="Times New Roman"/>
          <w:noProof w:val="0"/>
          <w:sz w:val="24"/>
          <w:lang w:val="en-US"/>
        </w:rPr>
        <w:t xml:space="preserve">, </w:t>
      </w:r>
      <w:r w:rsidR="00D61046">
        <w:rPr>
          <w:rFonts w:ascii="Times New Roman" w:hAnsi="Times New Roman"/>
          <w:noProof w:val="0"/>
          <w:sz w:val="24"/>
          <w:lang w:val="en-US"/>
        </w:rPr>
        <w:t xml:space="preserve">Max </w:t>
      </w:r>
      <w:r w:rsidRPr="00554EA8">
        <w:rPr>
          <w:rFonts w:ascii="Times New Roman" w:hAnsi="Times New Roman"/>
          <w:noProof w:val="0"/>
          <w:sz w:val="24"/>
          <w:lang w:val="en-US"/>
        </w:rPr>
        <w:t xml:space="preserve">J. </w:t>
      </w:r>
      <w:r w:rsidR="00D61046">
        <w:rPr>
          <w:rFonts w:ascii="Times New Roman" w:hAnsi="Times New Roman"/>
          <w:noProof w:val="0"/>
          <w:sz w:val="24"/>
          <w:lang w:val="en-US"/>
        </w:rPr>
        <w:t>and</w:t>
      </w:r>
      <w:r w:rsidR="00D61046" w:rsidRPr="00554EA8">
        <w:rPr>
          <w:rFonts w:ascii="Times New Roman" w:hAnsi="Times New Roman"/>
          <w:noProof w:val="0"/>
          <w:sz w:val="24"/>
          <w:lang w:val="en-US"/>
        </w:rPr>
        <w:t xml:space="preserve"> </w:t>
      </w:r>
      <w:r w:rsidR="00655ECD">
        <w:rPr>
          <w:rFonts w:ascii="Times New Roman" w:hAnsi="Times New Roman"/>
          <w:noProof w:val="0"/>
          <w:sz w:val="24"/>
          <w:lang w:val="en-US"/>
        </w:rPr>
        <w:t xml:space="preserve">Armin </w:t>
      </w:r>
      <w:r w:rsidRPr="00554EA8">
        <w:rPr>
          <w:rFonts w:ascii="Times New Roman" w:hAnsi="Times New Roman"/>
          <w:noProof w:val="0"/>
          <w:sz w:val="24"/>
          <w:lang w:val="en-US"/>
        </w:rPr>
        <w:t xml:space="preserve">von </w:t>
      </w:r>
      <w:proofErr w:type="spellStart"/>
      <w:r w:rsidRPr="00554EA8">
        <w:rPr>
          <w:rFonts w:ascii="Times New Roman" w:hAnsi="Times New Roman"/>
          <w:noProof w:val="0"/>
          <w:sz w:val="24"/>
          <w:lang w:val="en-US"/>
        </w:rPr>
        <w:t>Stechow</w:t>
      </w:r>
      <w:proofErr w:type="spellEnd"/>
      <w:r w:rsidR="00655ECD">
        <w:rPr>
          <w:rFonts w:ascii="Times New Roman" w:hAnsi="Times New Roman"/>
          <w:noProof w:val="0"/>
          <w:sz w:val="24"/>
          <w:lang w:val="en-US"/>
        </w:rPr>
        <w:t>.</w:t>
      </w:r>
      <w:r w:rsidRPr="00554EA8">
        <w:rPr>
          <w:rFonts w:ascii="Times New Roman" w:hAnsi="Times New Roman"/>
          <w:noProof w:val="0"/>
          <w:sz w:val="24"/>
          <w:lang w:val="en-US"/>
        </w:rPr>
        <w:t xml:space="preserve"> 1982</w:t>
      </w:r>
      <w:r w:rsidR="00655ECD">
        <w:rPr>
          <w:rFonts w:ascii="Times New Roman" w:hAnsi="Times New Roman"/>
          <w:noProof w:val="0"/>
          <w:sz w:val="24"/>
          <w:lang w:val="en-US"/>
        </w:rPr>
        <w:t>.</w:t>
      </w:r>
      <w:r w:rsidR="00655ECD" w:rsidRPr="00554EA8">
        <w:rPr>
          <w:rFonts w:ascii="Times New Roman" w:hAnsi="Times New Roman"/>
          <w:noProof w:val="0"/>
          <w:sz w:val="24"/>
          <w:lang w:val="en-US"/>
        </w:rPr>
        <w:t xml:space="preserve"> </w:t>
      </w:r>
      <w:r w:rsidR="009354BA" w:rsidRPr="00554EA8">
        <w:rPr>
          <w:rFonts w:ascii="Times New Roman" w:hAnsi="Times New Roman"/>
          <w:i/>
          <w:noProof w:val="0"/>
          <w:sz w:val="24"/>
          <w:lang w:val="en-US"/>
        </w:rPr>
        <w:t>De re</w:t>
      </w:r>
      <w:r w:rsidRPr="00554EA8">
        <w:rPr>
          <w:rFonts w:ascii="Times New Roman" w:hAnsi="Times New Roman"/>
          <w:noProof w:val="0"/>
          <w:sz w:val="24"/>
          <w:lang w:val="en-US"/>
        </w:rPr>
        <w:t xml:space="preserve"> belief </w:t>
      </w:r>
      <w:r w:rsidR="00655ECD">
        <w:rPr>
          <w:rFonts w:ascii="Times New Roman" w:hAnsi="Times New Roman"/>
          <w:noProof w:val="0"/>
          <w:sz w:val="24"/>
          <w:lang w:val="en-US"/>
        </w:rPr>
        <w:t>g</w:t>
      </w:r>
      <w:r w:rsidR="00655ECD" w:rsidRPr="00554EA8">
        <w:rPr>
          <w:rFonts w:ascii="Times New Roman" w:hAnsi="Times New Roman"/>
          <w:noProof w:val="0"/>
          <w:sz w:val="24"/>
          <w:lang w:val="en-US"/>
        </w:rPr>
        <w:t>eneralized</w:t>
      </w:r>
      <w:r w:rsidRPr="00554EA8">
        <w:rPr>
          <w:rFonts w:ascii="Times New Roman" w:hAnsi="Times New Roman"/>
          <w:noProof w:val="0"/>
          <w:sz w:val="24"/>
          <w:lang w:val="en-US"/>
        </w:rPr>
        <w:t xml:space="preserve">. </w:t>
      </w:r>
      <w:proofErr w:type="gramStart"/>
      <w:r w:rsidRPr="007252FF">
        <w:rPr>
          <w:rFonts w:ascii="Times New Roman" w:hAnsi="Times New Roman"/>
          <w:noProof w:val="0"/>
          <w:sz w:val="24"/>
          <w:lang w:val="en-US"/>
        </w:rPr>
        <w:t>Linguistics and Philosophy</w:t>
      </w:r>
      <w:r w:rsidRPr="00554EA8">
        <w:rPr>
          <w:rFonts w:ascii="Times New Roman" w:hAnsi="Times New Roman"/>
          <w:noProof w:val="0"/>
          <w:sz w:val="24"/>
          <w:lang w:val="en-US"/>
        </w:rPr>
        <w:t xml:space="preserve"> 5</w:t>
      </w:r>
      <w:r w:rsidR="00655ECD">
        <w:rPr>
          <w:rFonts w:ascii="Times New Roman" w:hAnsi="Times New Roman"/>
          <w:noProof w:val="0"/>
          <w:sz w:val="24"/>
          <w:lang w:val="en-US"/>
        </w:rPr>
        <w:t>.</w:t>
      </w:r>
      <w:proofErr w:type="gramEnd"/>
      <w:r w:rsidR="00655ECD">
        <w:rPr>
          <w:rFonts w:ascii="Times New Roman" w:hAnsi="Times New Roman"/>
          <w:noProof w:val="0"/>
          <w:sz w:val="24"/>
          <w:lang w:val="en-US"/>
        </w:rPr>
        <w:t xml:space="preserve"> </w:t>
      </w:r>
      <w:r w:rsidRPr="00554EA8">
        <w:rPr>
          <w:rFonts w:ascii="Times New Roman" w:hAnsi="Times New Roman"/>
          <w:noProof w:val="0"/>
          <w:sz w:val="24"/>
          <w:lang w:val="en-US"/>
        </w:rPr>
        <w:t>503</w:t>
      </w:r>
      <w:r w:rsidR="00CC57FC" w:rsidRPr="00B60A17">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535.</w:t>
      </w:r>
    </w:p>
    <w:p w14:paraId="5543DCA5" w14:textId="04055CC8" w:rsidR="008A2C51" w:rsidRDefault="008A2C51" w:rsidP="006D770E">
      <w:pPr>
        <w:pStyle w:val="PlainText"/>
        <w:spacing w:line="480" w:lineRule="auto"/>
        <w:ind w:left="284" w:hanging="284"/>
        <w:jc w:val="both"/>
        <w:rPr>
          <w:rFonts w:ascii="Times New Roman" w:hAnsi="Times New Roman"/>
          <w:noProof w:val="0"/>
          <w:sz w:val="24"/>
          <w:lang w:val="en-US"/>
        </w:rPr>
      </w:pPr>
      <w:r w:rsidRPr="00554EA8">
        <w:rPr>
          <w:rFonts w:ascii="Times New Roman" w:hAnsi="Times New Roman"/>
          <w:noProof w:val="0"/>
          <w:sz w:val="24"/>
          <w:lang w:val="en-US"/>
        </w:rPr>
        <w:lastRenderedPageBreak/>
        <w:t>Dennett, D</w:t>
      </w:r>
      <w:r w:rsidR="00D61046">
        <w:rPr>
          <w:rFonts w:ascii="Times New Roman" w:hAnsi="Times New Roman"/>
          <w:noProof w:val="0"/>
          <w:sz w:val="24"/>
          <w:lang w:val="en-US"/>
        </w:rPr>
        <w:t>aniel C</w:t>
      </w:r>
      <w:r w:rsidRPr="00554EA8">
        <w:rPr>
          <w:rFonts w:ascii="Times New Roman" w:hAnsi="Times New Roman"/>
          <w:noProof w:val="0"/>
          <w:sz w:val="24"/>
          <w:lang w:val="en-US"/>
        </w:rPr>
        <w:t xml:space="preserve">. 1982. </w:t>
      </w:r>
      <w:proofErr w:type="gramStart"/>
      <w:r w:rsidRPr="00554EA8">
        <w:rPr>
          <w:rFonts w:ascii="Times New Roman" w:hAnsi="Times New Roman"/>
          <w:noProof w:val="0"/>
          <w:sz w:val="24"/>
          <w:lang w:val="en-US"/>
        </w:rPr>
        <w:t xml:space="preserve">Beyond </w:t>
      </w:r>
      <w:r w:rsidR="00D61046">
        <w:rPr>
          <w:rFonts w:ascii="Times New Roman" w:hAnsi="Times New Roman"/>
          <w:noProof w:val="0"/>
          <w:sz w:val="24"/>
          <w:lang w:val="en-US"/>
        </w:rPr>
        <w:t>b</w:t>
      </w:r>
      <w:r w:rsidR="00D61046" w:rsidRPr="00554EA8">
        <w:rPr>
          <w:rFonts w:ascii="Times New Roman" w:hAnsi="Times New Roman"/>
          <w:noProof w:val="0"/>
          <w:sz w:val="24"/>
          <w:lang w:val="en-US"/>
        </w:rPr>
        <w:t>elief</w:t>
      </w:r>
      <w:r w:rsidRPr="00554EA8">
        <w:rPr>
          <w:rFonts w:ascii="Times New Roman" w:hAnsi="Times New Roman"/>
          <w:noProof w:val="0"/>
          <w:sz w:val="24"/>
          <w:lang w:val="en-US"/>
        </w:rPr>
        <w:t>.</w:t>
      </w:r>
      <w:proofErr w:type="gramEnd"/>
      <w:r w:rsidRPr="00554EA8">
        <w:rPr>
          <w:rFonts w:ascii="Times New Roman" w:hAnsi="Times New Roman"/>
          <w:noProof w:val="0"/>
          <w:sz w:val="24"/>
          <w:lang w:val="en-US"/>
        </w:rPr>
        <w:t xml:space="preserve"> In </w:t>
      </w:r>
      <w:r w:rsidR="006D17A9" w:rsidRPr="00554EA8">
        <w:rPr>
          <w:rFonts w:ascii="Times New Roman" w:hAnsi="Times New Roman"/>
          <w:noProof w:val="0"/>
          <w:sz w:val="24"/>
          <w:lang w:val="en-US"/>
        </w:rPr>
        <w:t>A</w:t>
      </w:r>
      <w:r w:rsidR="006D17A9">
        <w:rPr>
          <w:rFonts w:ascii="Times New Roman" w:hAnsi="Times New Roman"/>
          <w:noProof w:val="0"/>
          <w:sz w:val="24"/>
          <w:lang w:val="en-US"/>
        </w:rPr>
        <w:t>ndrew</w:t>
      </w:r>
      <w:r w:rsidR="006D17A9" w:rsidRPr="00554EA8">
        <w:rPr>
          <w:rFonts w:ascii="Times New Roman" w:hAnsi="Times New Roman"/>
          <w:noProof w:val="0"/>
          <w:sz w:val="24"/>
          <w:lang w:val="en-US"/>
        </w:rPr>
        <w:t xml:space="preserve"> </w:t>
      </w:r>
      <w:proofErr w:type="spellStart"/>
      <w:r w:rsidR="006D17A9" w:rsidRPr="00554EA8">
        <w:rPr>
          <w:rFonts w:ascii="Times New Roman" w:hAnsi="Times New Roman"/>
          <w:noProof w:val="0"/>
          <w:sz w:val="24"/>
          <w:lang w:val="en-US"/>
        </w:rPr>
        <w:t>Woodfie</w:t>
      </w:r>
      <w:r w:rsidR="00F16014">
        <w:rPr>
          <w:rFonts w:ascii="Times New Roman" w:hAnsi="Times New Roman"/>
          <w:noProof w:val="0"/>
          <w:sz w:val="24"/>
          <w:lang w:val="en-US"/>
        </w:rPr>
        <w:t>l</w:t>
      </w:r>
      <w:r w:rsidR="006D17A9" w:rsidRPr="00554EA8">
        <w:rPr>
          <w:rFonts w:ascii="Times New Roman" w:hAnsi="Times New Roman"/>
          <w:noProof w:val="0"/>
          <w:sz w:val="24"/>
          <w:lang w:val="en-US"/>
        </w:rPr>
        <w:t>d</w:t>
      </w:r>
      <w:proofErr w:type="spellEnd"/>
      <w:r w:rsidR="006D17A9" w:rsidRPr="00554EA8">
        <w:rPr>
          <w:rFonts w:ascii="Times New Roman" w:hAnsi="Times New Roman"/>
          <w:noProof w:val="0"/>
          <w:sz w:val="24"/>
          <w:lang w:val="en-US"/>
        </w:rPr>
        <w:t xml:space="preserve"> (ed.)</w:t>
      </w:r>
      <w:r w:rsidR="006D17A9">
        <w:rPr>
          <w:rFonts w:ascii="Times New Roman" w:hAnsi="Times New Roman"/>
          <w:noProof w:val="0"/>
          <w:sz w:val="24"/>
          <w:lang w:val="en-US"/>
        </w:rPr>
        <w:t xml:space="preserve"> </w:t>
      </w:r>
      <w:r w:rsidRPr="007252FF">
        <w:rPr>
          <w:rFonts w:ascii="Times New Roman" w:hAnsi="Times New Roman"/>
          <w:noProof w:val="0"/>
          <w:sz w:val="24"/>
          <w:lang w:val="en-US"/>
        </w:rPr>
        <w:t xml:space="preserve">Thought and </w:t>
      </w:r>
      <w:r w:rsidR="006D17A9">
        <w:rPr>
          <w:rFonts w:ascii="Times New Roman" w:hAnsi="Times New Roman"/>
          <w:noProof w:val="0"/>
          <w:sz w:val="24"/>
          <w:lang w:val="en-US"/>
        </w:rPr>
        <w:t>o</w:t>
      </w:r>
      <w:r w:rsidR="006D17A9" w:rsidRPr="007252FF">
        <w:rPr>
          <w:rFonts w:ascii="Times New Roman" w:hAnsi="Times New Roman"/>
          <w:noProof w:val="0"/>
          <w:sz w:val="24"/>
          <w:lang w:val="en-US"/>
        </w:rPr>
        <w:t>bject</w:t>
      </w:r>
      <w:r w:rsidRPr="007252FF">
        <w:rPr>
          <w:rFonts w:ascii="Times New Roman" w:hAnsi="Times New Roman"/>
          <w:noProof w:val="0"/>
          <w:sz w:val="24"/>
          <w:lang w:val="en-US"/>
        </w:rPr>
        <w:t xml:space="preserve">: Essays on </w:t>
      </w:r>
      <w:proofErr w:type="spellStart"/>
      <w:r w:rsidR="006D17A9">
        <w:rPr>
          <w:rFonts w:ascii="Times New Roman" w:hAnsi="Times New Roman"/>
          <w:noProof w:val="0"/>
          <w:sz w:val="24"/>
          <w:lang w:val="en-US"/>
        </w:rPr>
        <w:t>i</w:t>
      </w:r>
      <w:r w:rsidR="006D17A9" w:rsidRPr="007252FF">
        <w:rPr>
          <w:rFonts w:ascii="Times New Roman" w:hAnsi="Times New Roman"/>
          <w:noProof w:val="0"/>
          <w:sz w:val="24"/>
          <w:lang w:val="en-US"/>
        </w:rPr>
        <w:t>ntensionality</w:t>
      </w:r>
      <w:proofErr w:type="spellEnd"/>
      <w:r w:rsidR="006D17A9">
        <w:rPr>
          <w:rFonts w:ascii="Times New Roman" w:hAnsi="Times New Roman"/>
          <w:noProof w:val="0"/>
          <w:sz w:val="24"/>
          <w:lang w:val="en-US"/>
        </w:rPr>
        <w:t>.</w:t>
      </w:r>
      <w:r w:rsidR="006D17A9" w:rsidRPr="00554EA8">
        <w:rPr>
          <w:rFonts w:ascii="Times New Roman" w:hAnsi="Times New Roman"/>
          <w:noProof w:val="0"/>
          <w:sz w:val="24"/>
          <w:lang w:val="en-US"/>
        </w:rPr>
        <w:t xml:space="preserve"> </w:t>
      </w:r>
      <w:r w:rsidRPr="00554EA8">
        <w:rPr>
          <w:rFonts w:ascii="Times New Roman" w:hAnsi="Times New Roman"/>
          <w:noProof w:val="0"/>
          <w:sz w:val="24"/>
          <w:lang w:val="en-US"/>
        </w:rPr>
        <w:t xml:space="preserve"> Oxford, UK: Clarendon Press. </w:t>
      </w:r>
      <w:r w:rsidR="006D17A9" w:rsidRPr="00554EA8">
        <w:rPr>
          <w:rFonts w:ascii="Times New Roman" w:hAnsi="Times New Roman"/>
          <w:noProof w:val="0"/>
          <w:sz w:val="24"/>
          <w:lang w:val="en-US"/>
        </w:rPr>
        <w:t>1</w:t>
      </w:r>
      <w:r w:rsidR="006D17A9" w:rsidRPr="00B60A17">
        <w:rPr>
          <w:rFonts w:ascii="Times New Roman" w:eastAsiaTheme="minorEastAsia" w:hAnsi="Times New Roman"/>
          <w:noProof w:val="0"/>
          <w:color w:val="000000"/>
          <w:szCs w:val="24"/>
          <w:lang w:val="en-US"/>
        </w:rPr>
        <w:t>–</w:t>
      </w:r>
      <w:r w:rsidR="006D17A9" w:rsidRPr="00554EA8">
        <w:rPr>
          <w:rFonts w:ascii="Times New Roman" w:hAnsi="Times New Roman"/>
          <w:noProof w:val="0"/>
          <w:sz w:val="24"/>
          <w:lang w:val="en-US"/>
        </w:rPr>
        <w:t>95</w:t>
      </w:r>
      <w:r w:rsidR="006D17A9">
        <w:rPr>
          <w:rFonts w:ascii="Times New Roman" w:hAnsi="Times New Roman"/>
          <w:noProof w:val="0"/>
          <w:sz w:val="24"/>
          <w:lang w:val="en-US"/>
        </w:rPr>
        <w:t>.</w:t>
      </w:r>
    </w:p>
    <w:p w14:paraId="7BF71E93" w14:textId="0792D88B" w:rsidR="00B36365" w:rsidRPr="00B36365" w:rsidRDefault="00B36365" w:rsidP="006D770E">
      <w:pPr>
        <w:pStyle w:val="PlainText"/>
        <w:spacing w:line="480" w:lineRule="auto"/>
        <w:ind w:left="284" w:hanging="284"/>
        <w:jc w:val="both"/>
        <w:rPr>
          <w:rFonts w:ascii="Times New Roman" w:hAnsi="Times New Roman"/>
          <w:noProof w:val="0"/>
          <w:sz w:val="24"/>
          <w:szCs w:val="24"/>
          <w:lang w:val="en-US"/>
        </w:rPr>
      </w:pPr>
      <w:proofErr w:type="spellStart"/>
      <w:r w:rsidRPr="00EF6B00">
        <w:rPr>
          <w:rFonts w:ascii="Times New Roman" w:hAnsi="Times New Roman"/>
          <w:noProof w:val="0"/>
          <w:sz w:val="24"/>
          <w:szCs w:val="24"/>
          <w:lang w:val="en-US"/>
        </w:rPr>
        <w:t>Dowty</w:t>
      </w:r>
      <w:proofErr w:type="spellEnd"/>
      <w:r w:rsidRPr="00EF6B00">
        <w:rPr>
          <w:rFonts w:ascii="Times New Roman" w:hAnsi="Times New Roman"/>
          <w:noProof w:val="0"/>
          <w:sz w:val="24"/>
          <w:szCs w:val="24"/>
          <w:lang w:val="en-US"/>
        </w:rPr>
        <w:t>, David R. 1979.</w:t>
      </w:r>
      <w:r w:rsidR="00412FEE">
        <w:rPr>
          <w:rFonts w:ascii="Times New Roman" w:hAnsi="Times New Roman"/>
          <w:noProof w:val="0"/>
          <w:sz w:val="24"/>
          <w:szCs w:val="24"/>
          <w:lang w:val="en-US"/>
        </w:rPr>
        <w:t xml:space="preserve"> Word meaning and Montague grammar, </w:t>
      </w:r>
      <w:r w:rsidR="00D24116">
        <w:rPr>
          <w:rFonts w:ascii="Times New Roman" w:hAnsi="Times New Roman"/>
          <w:noProof w:val="0"/>
          <w:sz w:val="24"/>
          <w:szCs w:val="24"/>
          <w:lang w:val="en-US"/>
        </w:rPr>
        <w:t>Dordrecht</w:t>
      </w:r>
      <w:r w:rsidR="00BA20C7">
        <w:rPr>
          <w:rFonts w:ascii="Times New Roman" w:hAnsi="Times New Roman"/>
          <w:noProof w:val="0"/>
          <w:sz w:val="24"/>
          <w:szCs w:val="24"/>
          <w:lang w:val="en-US"/>
        </w:rPr>
        <w:t>: Kluwer.</w:t>
      </w:r>
    </w:p>
    <w:p w14:paraId="335B3FBD" w14:textId="650B9BF8" w:rsidR="00202C8F" w:rsidRPr="00202C8F" w:rsidRDefault="00202C8F" w:rsidP="006D770E">
      <w:pPr>
        <w:pStyle w:val="PlainText"/>
        <w:spacing w:line="480" w:lineRule="auto"/>
        <w:ind w:left="284" w:hanging="284"/>
        <w:jc w:val="both"/>
        <w:rPr>
          <w:rFonts w:ascii="Times New Roman" w:hAnsi="Times New Roman"/>
          <w:noProof w:val="0"/>
          <w:sz w:val="24"/>
          <w:szCs w:val="24"/>
          <w:lang w:val="en-US"/>
        </w:rPr>
      </w:pPr>
      <w:proofErr w:type="spellStart"/>
      <w:r w:rsidRPr="00EF6B00">
        <w:rPr>
          <w:rFonts w:ascii="Times New Roman" w:hAnsi="Times New Roman"/>
          <w:noProof w:val="0"/>
          <w:sz w:val="24"/>
          <w:szCs w:val="24"/>
          <w:lang w:val="en-US"/>
        </w:rPr>
        <w:t>Dowty</w:t>
      </w:r>
      <w:proofErr w:type="spellEnd"/>
      <w:r>
        <w:rPr>
          <w:rFonts w:ascii="Times New Roman" w:hAnsi="Times New Roman"/>
          <w:noProof w:val="0"/>
          <w:sz w:val="24"/>
          <w:szCs w:val="24"/>
          <w:lang w:val="en-US"/>
        </w:rPr>
        <w:t xml:space="preserve">, </w:t>
      </w:r>
      <w:r w:rsidR="00CE0D1D">
        <w:rPr>
          <w:rFonts w:ascii="Times New Roman" w:hAnsi="Times New Roman"/>
          <w:noProof w:val="0"/>
          <w:sz w:val="24"/>
          <w:szCs w:val="24"/>
          <w:lang w:val="en-US"/>
        </w:rPr>
        <w:t>David</w:t>
      </w:r>
      <w:r w:rsidR="007015BC">
        <w:rPr>
          <w:rFonts w:ascii="Times New Roman" w:hAnsi="Times New Roman"/>
          <w:noProof w:val="0"/>
          <w:sz w:val="24"/>
          <w:szCs w:val="24"/>
          <w:lang w:val="en-US"/>
        </w:rPr>
        <w:t xml:space="preserve"> R</w:t>
      </w:r>
      <w:r w:rsidR="00CE0D1D">
        <w:rPr>
          <w:rFonts w:ascii="Times New Roman" w:hAnsi="Times New Roman"/>
          <w:noProof w:val="0"/>
          <w:sz w:val="24"/>
          <w:szCs w:val="24"/>
          <w:lang w:val="en-US"/>
        </w:rPr>
        <w:t xml:space="preserve">. </w:t>
      </w:r>
      <w:r w:rsidRPr="00EF6B00">
        <w:rPr>
          <w:rFonts w:ascii="Times New Roman" w:hAnsi="Times New Roman"/>
          <w:noProof w:val="0"/>
          <w:sz w:val="24"/>
          <w:szCs w:val="24"/>
          <w:lang w:val="en-US"/>
        </w:rPr>
        <w:t>1986</w:t>
      </w:r>
      <w:r>
        <w:rPr>
          <w:rFonts w:ascii="Times New Roman" w:hAnsi="Times New Roman"/>
          <w:noProof w:val="0"/>
          <w:sz w:val="24"/>
          <w:szCs w:val="24"/>
          <w:lang w:val="en-US"/>
        </w:rPr>
        <w:t>.</w:t>
      </w:r>
      <w:r w:rsidR="00BA20C7">
        <w:rPr>
          <w:rFonts w:ascii="Times New Roman" w:hAnsi="Times New Roman"/>
          <w:noProof w:val="0"/>
          <w:sz w:val="24"/>
          <w:szCs w:val="24"/>
          <w:lang w:val="en-US"/>
        </w:rPr>
        <w:t xml:space="preserve"> The effect of aspectual class on the temporal structure of discourse: semantics or pragmatics? </w:t>
      </w:r>
      <w:proofErr w:type="gramStart"/>
      <w:r w:rsidR="00BA20C7">
        <w:rPr>
          <w:rFonts w:ascii="Times New Roman" w:hAnsi="Times New Roman"/>
          <w:noProof w:val="0"/>
          <w:sz w:val="24"/>
          <w:szCs w:val="24"/>
          <w:lang w:val="en-US"/>
        </w:rPr>
        <w:t>Linguistics and Philosophy, 9, 37-61.</w:t>
      </w:r>
      <w:proofErr w:type="gramEnd"/>
    </w:p>
    <w:p w14:paraId="2D229E22" w14:textId="2A697760" w:rsidR="000E13CF" w:rsidRPr="00554EA8" w:rsidRDefault="000E13CF" w:rsidP="006D770E">
      <w:pPr>
        <w:pStyle w:val="PlainText"/>
        <w:spacing w:line="480" w:lineRule="auto"/>
        <w:ind w:left="284" w:hanging="284"/>
        <w:jc w:val="both"/>
        <w:rPr>
          <w:rFonts w:ascii="Times New Roman" w:hAnsi="Times New Roman"/>
          <w:noProof w:val="0"/>
          <w:sz w:val="24"/>
          <w:lang w:val="en-US"/>
        </w:rPr>
      </w:pPr>
      <w:proofErr w:type="spellStart"/>
      <w:r>
        <w:rPr>
          <w:rFonts w:ascii="Times New Roman" w:hAnsi="Times New Roman"/>
          <w:noProof w:val="0"/>
          <w:sz w:val="24"/>
          <w:lang w:val="en-US"/>
        </w:rPr>
        <w:t>Enç</w:t>
      </w:r>
      <w:proofErr w:type="spellEnd"/>
      <w:r>
        <w:rPr>
          <w:rFonts w:ascii="Times New Roman" w:hAnsi="Times New Roman"/>
          <w:noProof w:val="0"/>
          <w:sz w:val="24"/>
          <w:lang w:val="en-US"/>
        </w:rPr>
        <w:t xml:space="preserve">, </w:t>
      </w:r>
      <w:proofErr w:type="spellStart"/>
      <w:r>
        <w:rPr>
          <w:rFonts w:ascii="Times New Roman" w:hAnsi="Times New Roman"/>
          <w:noProof w:val="0"/>
          <w:sz w:val="24"/>
          <w:lang w:val="en-US"/>
        </w:rPr>
        <w:t>M</w:t>
      </w:r>
      <w:r w:rsidR="00655ECD">
        <w:rPr>
          <w:rFonts w:ascii="Times New Roman" w:hAnsi="Times New Roman"/>
          <w:noProof w:val="0"/>
          <w:sz w:val="24"/>
          <w:lang w:val="en-US"/>
        </w:rPr>
        <w:t>ürvet</w:t>
      </w:r>
      <w:proofErr w:type="spellEnd"/>
      <w:r>
        <w:rPr>
          <w:rFonts w:ascii="Times New Roman" w:hAnsi="Times New Roman"/>
          <w:noProof w:val="0"/>
          <w:sz w:val="24"/>
          <w:lang w:val="en-US"/>
        </w:rPr>
        <w:t>. 1987</w:t>
      </w:r>
      <w:r w:rsidR="00655ECD">
        <w:rPr>
          <w:rFonts w:ascii="Times New Roman" w:hAnsi="Times New Roman"/>
          <w:noProof w:val="0"/>
          <w:sz w:val="24"/>
          <w:lang w:val="en-US"/>
        </w:rPr>
        <w:t xml:space="preserve">. </w:t>
      </w:r>
      <w:r>
        <w:rPr>
          <w:rFonts w:ascii="Times New Roman" w:hAnsi="Times New Roman"/>
          <w:noProof w:val="0"/>
          <w:sz w:val="24"/>
          <w:lang w:val="en-US"/>
        </w:rPr>
        <w:t xml:space="preserve">Anchoring conditions for tense. </w:t>
      </w:r>
      <w:proofErr w:type="gramStart"/>
      <w:r>
        <w:rPr>
          <w:rFonts w:ascii="Times New Roman" w:hAnsi="Times New Roman"/>
          <w:noProof w:val="0"/>
          <w:sz w:val="24"/>
          <w:lang w:val="en-US"/>
        </w:rPr>
        <w:t>Linguistic Inquiry 18</w:t>
      </w:r>
      <w:r w:rsidR="00655ECD">
        <w:rPr>
          <w:rFonts w:ascii="Times New Roman" w:hAnsi="Times New Roman"/>
          <w:noProof w:val="0"/>
          <w:sz w:val="24"/>
          <w:lang w:val="en-US"/>
        </w:rPr>
        <w:t>.</w:t>
      </w:r>
      <w:proofErr w:type="gramEnd"/>
      <w:r w:rsidR="00655ECD">
        <w:rPr>
          <w:rFonts w:ascii="Times New Roman" w:hAnsi="Times New Roman"/>
          <w:noProof w:val="0"/>
          <w:sz w:val="24"/>
          <w:lang w:val="en-US"/>
        </w:rPr>
        <w:t xml:space="preserve"> </w:t>
      </w:r>
      <w:r>
        <w:rPr>
          <w:rFonts w:ascii="Times New Roman" w:hAnsi="Times New Roman"/>
          <w:noProof w:val="0"/>
          <w:sz w:val="24"/>
          <w:lang w:val="en-US"/>
        </w:rPr>
        <w:t>633</w:t>
      </w:r>
      <w:r w:rsidR="00CC57FC" w:rsidRPr="00B60A17">
        <w:rPr>
          <w:rFonts w:ascii="Times New Roman" w:eastAsiaTheme="minorEastAsia" w:hAnsi="Times New Roman"/>
          <w:noProof w:val="0"/>
          <w:color w:val="000000"/>
          <w:szCs w:val="24"/>
          <w:lang w:val="en-US"/>
        </w:rPr>
        <w:t>–</w:t>
      </w:r>
      <w:r>
        <w:rPr>
          <w:rFonts w:ascii="Times New Roman" w:hAnsi="Times New Roman"/>
          <w:noProof w:val="0"/>
          <w:sz w:val="24"/>
          <w:lang w:val="en-US"/>
        </w:rPr>
        <w:t>657.</w:t>
      </w:r>
    </w:p>
    <w:p w14:paraId="277476A4" w14:textId="51B437AD" w:rsidR="008A2C51" w:rsidRPr="00554EA8" w:rsidRDefault="008A2C51" w:rsidP="00BA20C7">
      <w:pPr>
        <w:pStyle w:val="PlainText"/>
        <w:tabs>
          <w:tab w:val="left" w:pos="8222"/>
        </w:tabs>
        <w:spacing w:line="480" w:lineRule="auto"/>
        <w:ind w:left="284" w:hanging="284"/>
        <w:jc w:val="both"/>
        <w:rPr>
          <w:rFonts w:ascii="Times New Roman" w:hAnsi="Times New Roman"/>
          <w:noProof w:val="0"/>
          <w:sz w:val="24"/>
          <w:lang w:val="en-US"/>
        </w:rPr>
      </w:pPr>
      <w:proofErr w:type="spellStart"/>
      <w:proofErr w:type="gramStart"/>
      <w:r w:rsidRPr="00554EA8">
        <w:rPr>
          <w:rFonts w:ascii="Times New Roman" w:hAnsi="Times New Roman"/>
          <w:noProof w:val="0"/>
          <w:sz w:val="24"/>
          <w:lang w:val="en-US"/>
        </w:rPr>
        <w:t>Farkas</w:t>
      </w:r>
      <w:proofErr w:type="spellEnd"/>
      <w:r w:rsidRPr="00554EA8">
        <w:rPr>
          <w:rFonts w:ascii="Times New Roman" w:hAnsi="Times New Roman"/>
          <w:noProof w:val="0"/>
          <w:sz w:val="24"/>
          <w:lang w:val="en-US"/>
        </w:rPr>
        <w:t xml:space="preserve">, </w:t>
      </w:r>
      <w:proofErr w:type="spellStart"/>
      <w:r w:rsidRPr="00554EA8">
        <w:rPr>
          <w:rFonts w:ascii="Times New Roman" w:hAnsi="Times New Roman"/>
          <w:noProof w:val="0"/>
          <w:sz w:val="24"/>
          <w:lang w:val="en-US"/>
        </w:rPr>
        <w:t>D</w:t>
      </w:r>
      <w:r w:rsidR="00655ECD">
        <w:rPr>
          <w:rFonts w:ascii="Times New Roman" w:hAnsi="Times New Roman"/>
          <w:noProof w:val="0"/>
          <w:sz w:val="24"/>
          <w:lang w:val="en-US"/>
        </w:rPr>
        <w:t>onka</w:t>
      </w:r>
      <w:proofErr w:type="spellEnd"/>
      <w:r w:rsidR="00655ECD">
        <w:rPr>
          <w:rFonts w:ascii="Times New Roman" w:hAnsi="Times New Roman"/>
          <w:noProof w:val="0"/>
          <w:sz w:val="24"/>
          <w:lang w:val="en-US"/>
        </w:rPr>
        <w:t xml:space="preserve"> F</w:t>
      </w:r>
      <w:r w:rsidRPr="00554EA8">
        <w:rPr>
          <w:rFonts w:ascii="Times New Roman" w:hAnsi="Times New Roman"/>
          <w:noProof w:val="0"/>
          <w:sz w:val="24"/>
          <w:lang w:val="en-US"/>
        </w:rPr>
        <w:t>. 1992.</w:t>
      </w:r>
      <w:proofErr w:type="gramEnd"/>
      <w:r w:rsidRPr="00554EA8">
        <w:rPr>
          <w:rFonts w:ascii="Times New Roman" w:hAnsi="Times New Roman"/>
          <w:noProof w:val="0"/>
          <w:sz w:val="24"/>
          <w:lang w:val="en-US"/>
        </w:rPr>
        <w:t xml:space="preserve"> </w:t>
      </w:r>
      <w:proofErr w:type="gramStart"/>
      <w:r w:rsidRPr="00554EA8">
        <w:rPr>
          <w:rFonts w:ascii="Times New Roman" w:hAnsi="Times New Roman"/>
          <w:noProof w:val="0"/>
          <w:sz w:val="24"/>
          <w:lang w:val="en-US"/>
        </w:rPr>
        <w:t>Two types of world-creating predicates.</w:t>
      </w:r>
      <w:proofErr w:type="gramEnd"/>
      <w:r w:rsidRPr="00554EA8">
        <w:rPr>
          <w:rFonts w:ascii="Times New Roman" w:hAnsi="Times New Roman"/>
          <w:noProof w:val="0"/>
          <w:sz w:val="24"/>
          <w:lang w:val="en-US"/>
        </w:rPr>
        <w:t xml:space="preserve"> In </w:t>
      </w:r>
      <w:r w:rsidR="00F1179B" w:rsidRPr="00554EA8">
        <w:rPr>
          <w:rFonts w:ascii="Times New Roman" w:hAnsi="Times New Roman"/>
          <w:noProof w:val="0"/>
          <w:sz w:val="24"/>
          <w:lang w:val="en-US"/>
        </w:rPr>
        <w:t xml:space="preserve">Diane </w:t>
      </w:r>
      <w:proofErr w:type="spellStart"/>
      <w:r w:rsidR="00F1179B" w:rsidRPr="00554EA8">
        <w:rPr>
          <w:rFonts w:ascii="Times New Roman" w:hAnsi="Times New Roman"/>
          <w:noProof w:val="0"/>
          <w:sz w:val="24"/>
          <w:lang w:val="en-US"/>
        </w:rPr>
        <w:t>Brentari</w:t>
      </w:r>
      <w:proofErr w:type="spellEnd"/>
      <w:r w:rsidR="00F1179B" w:rsidRPr="00554EA8">
        <w:rPr>
          <w:rFonts w:ascii="Times New Roman" w:hAnsi="Times New Roman"/>
          <w:noProof w:val="0"/>
          <w:sz w:val="24"/>
          <w:lang w:val="en-US"/>
        </w:rPr>
        <w:t>, Gary Larson and Lynn MacLeod (eds.)</w:t>
      </w:r>
      <w:r w:rsidR="00F1179B">
        <w:rPr>
          <w:rFonts w:ascii="Times New Roman" w:hAnsi="Times New Roman"/>
          <w:noProof w:val="0"/>
          <w:sz w:val="24"/>
          <w:lang w:val="en-US"/>
        </w:rPr>
        <w:t xml:space="preserve"> </w:t>
      </w:r>
      <w:proofErr w:type="gramStart"/>
      <w:r w:rsidRPr="007252FF">
        <w:rPr>
          <w:rFonts w:ascii="Times New Roman" w:hAnsi="Times New Roman"/>
          <w:noProof w:val="0"/>
          <w:sz w:val="24"/>
          <w:lang w:val="en-US"/>
        </w:rPr>
        <w:t xml:space="preserve">The </w:t>
      </w:r>
      <w:r w:rsidR="00F1179B">
        <w:rPr>
          <w:rFonts w:ascii="Times New Roman" w:hAnsi="Times New Roman"/>
          <w:noProof w:val="0"/>
          <w:sz w:val="24"/>
          <w:lang w:val="en-US"/>
        </w:rPr>
        <w:t>j</w:t>
      </w:r>
      <w:r w:rsidR="00F1179B" w:rsidRPr="007252FF">
        <w:rPr>
          <w:rFonts w:ascii="Times New Roman" w:hAnsi="Times New Roman"/>
          <w:noProof w:val="0"/>
          <w:sz w:val="24"/>
          <w:lang w:val="en-US"/>
        </w:rPr>
        <w:t xml:space="preserve">oy </w:t>
      </w:r>
      <w:r w:rsidRPr="007252FF">
        <w:rPr>
          <w:rFonts w:ascii="Times New Roman" w:hAnsi="Times New Roman"/>
          <w:noProof w:val="0"/>
          <w:sz w:val="24"/>
          <w:lang w:val="en-US"/>
        </w:rPr>
        <w:t xml:space="preserve">of </w:t>
      </w:r>
      <w:r w:rsidR="00F1179B">
        <w:rPr>
          <w:rFonts w:ascii="Times New Roman" w:hAnsi="Times New Roman"/>
          <w:noProof w:val="0"/>
          <w:sz w:val="24"/>
          <w:lang w:val="en-US"/>
        </w:rPr>
        <w:t>g</w:t>
      </w:r>
      <w:r w:rsidR="00F1179B" w:rsidRPr="007252FF">
        <w:rPr>
          <w:rFonts w:ascii="Times New Roman" w:hAnsi="Times New Roman"/>
          <w:noProof w:val="0"/>
          <w:sz w:val="24"/>
          <w:lang w:val="en-US"/>
        </w:rPr>
        <w:t>rammar</w:t>
      </w:r>
      <w:r w:rsidR="00F1179B">
        <w:rPr>
          <w:rFonts w:ascii="Times New Roman" w:hAnsi="Times New Roman"/>
          <w:noProof w:val="0"/>
          <w:sz w:val="24"/>
          <w:lang w:val="en-US"/>
        </w:rPr>
        <w:t>.</w:t>
      </w:r>
      <w:proofErr w:type="gramEnd"/>
      <w:r w:rsidR="00F1179B" w:rsidRPr="00554EA8">
        <w:rPr>
          <w:rFonts w:ascii="Times New Roman" w:hAnsi="Times New Roman"/>
          <w:noProof w:val="0"/>
          <w:sz w:val="24"/>
          <w:lang w:val="en-US"/>
        </w:rPr>
        <w:t xml:space="preserve"> </w:t>
      </w:r>
      <w:r w:rsidRPr="00554EA8">
        <w:rPr>
          <w:rFonts w:ascii="Times New Roman" w:hAnsi="Times New Roman"/>
          <w:noProof w:val="0"/>
          <w:sz w:val="24"/>
          <w:lang w:val="en-US"/>
        </w:rPr>
        <w:t xml:space="preserve"> Amsterdam: John </w:t>
      </w:r>
      <w:proofErr w:type="spellStart"/>
      <w:r w:rsidRPr="00554EA8">
        <w:rPr>
          <w:rFonts w:ascii="Times New Roman" w:hAnsi="Times New Roman"/>
          <w:noProof w:val="0"/>
          <w:sz w:val="24"/>
          <w:lang w:val="en-US"/>
        </w:rPr>
        <w:t>Benjamins</w:t>
      </w:r>
      <w:proofErr w:type="spellEnd"/>
      <w:r w:rsidRPr="00554EA8">
        <w:rPr>
          <w:rFonts w:ascii="Times New Roman" w:hAnsi="Times New Roman"/>
          <w:noProof w:val="0"/>
          <w:sz w:val="24"/>
          <w:lang w:val="en-US"/>
        </w:rPr>
        <w:t>.</w:t>
      </w:r>
      <w:r w:rsidR="00F1179B">
        <w:rPr>
          <w:rFonts w:ascii="Times New Roman" w:hAnsi="Times New Roman"/>
          <w:noProof w:val="0"/>
          <w:sz w:val="24"/>
          <w:lang w:val="en-US"/>
        </w:rPr>
        <w:t xml:space="preserve"> </w:t>
      </w:r>
      <w:r w:rsidR="00F1179B" w:rsidRPr="00554EA8">
        <w:rPr>
          <w:rFonts w:ascii="Times New Roman" w:hAnsi="Times New Roman"/>
          <w:noProof w:val="0"/>
          <w:sz w:val="24"/>
          <w:lang w:val="en-US"/>
        </w:rPr>
        <w:t>35</w:t>
      </w:r>
      <w:r w:rsidR="00F1179B" w:rsidRPr="00B60A17">
        <w:rPr>
          <w:rFonts w:ascii="Times New Roman" w:eastAsiaTheme="minorEastAsia" w:hAnsi="Times New Roman"/>
          <w:noProof w:val="0"/>
          <w:color w:val="000000"/>
          <w:szCs w:val="24"/>
          <w:lang w:val="en-US"/>
        </w:rPr>
        <w:t>–</w:t>
      </w:r>
      <w:r w:rsidR="00F1179B" w:rsidRPr="00554EA8">
        <w:rPr>
          <w:rFonts w:ascii="Times New Roman" w:hAnsi="Times New Roman"/>
          <w:noProof w:val="0"/>
          <w:sz w:val="24"/>
          <w:lang w:val="en-US"/>
        </w:rPr>
        <w:t>71</w:t>
      </w:r>
      <w:r w:rsidR="00F1179B">
        <w:rPr>
          <w:rFonts w:ascii="Times New Roman" w:hAnsi="Times New Roman"/>
          <w:noProof w:val="0"/>
          <w:sz w:val="24"/>
          <w:lang w:val="en-US"/>
        </w:rPr>
        <w:t>.</w:t>
      </w:r>
    </w:p>
    <w:p w14:paraId="1AB210C0" w14:textId="41043A74" w:rsidR="00BA20C7" w:rsidRPr="00BA20C7" w:rsidRDefault="000E13CF" w:rsidP="001E2336">
      <w:pPr>
        <w:spacing w:line="480" w:lineRule="auto"/>
        <w:rPr>
          <w:rFonts w:ascii="Times New Roman" w:hAnsi="Times New Roman"/>
          <w:noProof w:val="0"/>
          <w:sz w:val="20"/>
        </w:rPr>
      </w:pPr>
      <w:proofErr w:type="spellStart"/>
      <w:proofErr w:type="gramStart"/>
      <w:r>
        <w:rPr>
          <w:rFonts w:ascii="Times New Roman" w:hAnsi="Times New Roman"/>
          <w:noProof w:val="0"/>
          <w:lang w:val="en-US"/>
        </w:rPr>
        <w:t>Gennari</w:t>
      </w:r>
      <w:proofErr w:type="spellEnd"/>
      <w:r>
        <w:rPr>
          <w:rFonts w:ascii="Times New Roman" w:hAnsi="Times New Roman"/>
          <w:noProof w:val="0"/>
          <w:lang w:val="en-US"/>
        </w:rPr>
        <w:t>, S</w:t>
      </w:r>
      <w:r w:rsidR="000B5564">
        <w:rPr>
          <w:rFonts w:ascii="Times New Roman" w:hAnsi="Times New Roman"/>
          <w:noProof w:val="0"/>
          <w:lang w:val="en-US"/>
        </w:rPr>
        <w:t>ilvia P.</w:t>
      </w:r>
      <w:r w:rsidR="00702653">
        <w:rPr>
          <w:rFonts w:ascii="Times New Roman" w:hAnsi="Times New Roman"/>
          <w:noProof w:val="0"/>
          <w:lang w:val="en-US"/>
        </w:rPr>
        <w:t xml:space="preserve"> </w:t>
      </w:r>
      <w:r>
        <w:rPr>
          <w:rFonts w:ascii="Times New Roman" w:hAnsi="Times New Roman"/>
          <w:noProof w:val="0"/>
          <w:lang w:val="en-US"/>
        </w:rPr>
        <w:t>1999</w:t>
      </w:r>
      <w:r w:rsidR="000F650E">
        <w:rPr>
          <w:rFonts w:ascii="Times New Roman" w:hAnsi="Times New Roman"/>
          <w:noProof w:val="0"/>
          <w:lang w:val="en-US"/>
        </w:rPr>
        <w:t>a</w:t>
      </w:r>
      <w:r w:rsidR="008A2C51" w:rsidRPr="00554EA8">
        <w:rPr>
          <w:rFonts w:ascii="Times New Roman" w:hAnsi="Times New Roman"/>
          <w:noProof w:val="0"/>
          <w:lang w:val="en-US"/>
        </w:rPr>
        <w:t>.</w:t>
      </w:r>
      <w:proofErr w:type="gramEnd"/>
      <w:r w:rsidR="008A2C51" w:rsidRPr="00554EA8">
        <w:rPr>
          <w:rFonts w:ascii="Times New Roman" w:hAnsi="Times New Roman"/>
          <w:noProof w:val="0"/>
          <w:lang w:val="en-US"/>
        </w:rPr>
        <w:t xml:space="preserve"> </w:t>
      </w:r>
      <w:r w:rsidR="00BA20C7" w:rsidRPr="00EF6B00">
        <w:rPr>
          <w:rFonts w:ascii="Times New Roman" w:hAnsi="Times New Roman"/>
          <w:noProof w:val="0"/>
          <w:color w:val="333333"/>
          <w:szCs w:val="24"/>
          <w:shd w:val="clear" w:color="auto" w:fill="FFFFFF"/>
        </w:rPr>
        <w:t xml:space="preserve">Embedded Present Tense and attitude reports, in Tanya Matthews and Devon </w:t>
      </w:r>
      <w:proofErr w:type="spellStart"/>
      <w:r w:rsidR="00BA20C7" w:rsidRPr="00EF6B00">
        <w:rPr>
          <w:rFonts w:ascii="Times New Roman" w:hAnsi="Times New Roman"/>
          <w:noProof w:val="0"/>
          <w:color w:val="333333"/>
          <w:szCs w:val="24"/>
          <w:shd w:val="clear" w:color="auto" w:fill="FFFFFF"/>
        </w:rPr>
        <w:t>Strolovitch</w:t>
      </w:r>
      <w:proofErr w:type="spellEnd"/>
      <w:r w:rsidR="00BA20C7" w:rsidRPr="00EF6B00">
        <w:rPr>
          <w:rFonts w:ascii="Times New Roman" w:hAnsi="Times New Roman"/>
          <w:noProof w:val="0"/>
          <w:color w:val="333333"/>
          <w:szCs w:val="24"/>
          <w:shd w:val="clear" w:color="auto" w:fill="FFFFFF"/>
        </w:rPr>
        <w:t xml:space="preserve"> (eds.) Semantics and Linguistic Theory 9, NY: Cornell University, CLC Publications</w:t>
      </w:r>
      <w:r w:rsidR="00BA20C7">
        <w:rPr>
          <w:rFonts w:ascii="Times New Roman" w:hAnsi="Times New Roman"/>
          <w:noProof w:val="0"/>
          <w:color w:val="333333"/>
          <w:szCs w:val="24"/>
          <w:shd w:val="clear" w:color="auto" w:fill="FFFFFF"/>
        </w:rPr>
        <w:t>, 91-108</w:t>
      </w:r>
      <w:r w:rsidR="00BA20C7" w:rsidRPr="00EF6B00">
        <w:rPr>
          <w:rFonts w:ascii="Times New Roman" w:hAnsi="Times New Roman"/>
          <w:noProof w:val="0"/>
          <w:color w:val="333333"/>
          <w:szCs w:val="24"/>
          <w:shd w:val="clear" w:color="auto" w:fill="FFFFFF"/>
        </w:rPr>
        <w:t>.</w:t>
      </w:r>
    </w:p>
    <w:p w14:paraId="034D1240" w14:textId="05E4E568" w:rsidR="008A2C51" w:rsidRPr="000F650E" w:rsidRDefault="000F650E" w:rsidP="000F650E">
      <w:pPr>
        <w:pStyle w:val="PlainText"/>
        <w:spacing w:line="480" w:lineRule="auto"/>
        <w:ind w:left="284" w:hanging="284"/>
        <w:jc w:val="both"/>
        <w:rPr>
          <w:rFonts w:ascii="Times New Roman" w:hAnsi="Times New Roman"/>
          <w:noProof w:val="0"/>
          <w:sz w:val="24"/>
          <w:szCs w:val="24"/>
          <w:lang w:val="en-US"/>
        </w:rPr>
      </w:pPr>
      <w:proofErr w:type="spellStart"/>
      <w:proofErr w:type="gramStart"/>
      <w:r w:rsidRPr="000F650E">
        <w:rPr>
          <w:rFonts w:ascii="Times New Roman" w:hAnsi="Times New Roman"/>
          <w:noProof w:val="0"/>
          <w:sz w:val="24"/>
          <w:szCs w:val="24"/>
          <w:lang w:val="en-US"/>
        </w:rPr>
        <w:t>Gennari</w:t>
      </w:r>
      <w:proofErr w:type="spellEnd"/>
      <w:r w:rsidRPr="000F650E">
        <w:rPr>
          <w:rFonts w:ascii="Times New Roman" w:hAnsi="Times New Roman"/>
          <w:noProof w:val="0"/>
          <w:sz w:val="24"/>
          <w:szCs w:val="24"/>
          <w:lang w:val="en-US"/>
        </w:rPr>
        <w:t>, Silvia P. 1999</w:t>
      </w:r>
      <w:r>
        <w:rPr>
          <w:rFonts w:ascii="Times New Roman" w:hAnsi="Times New Roman"/>
          <w:noProof w:val="0"/>
          <w:sz w:val="24"/>
          <w:szCs w:val="24"/>
          <w:lang w:val="en-US"/>
        </w:rPr>
        <w:t>b.</w:t>
      </w:r>
      <w:proofErr w:type="gramEnd"/>
      <w:r>
        <w:rPr>
          <w:rFonts w:ascii="Times New Roman" w:hAnsi="Times New Roman"/>
          <w:noProof w:val="0"/>
          <w:sz w:val="24"/>
          <w:szCs w:val="24"/>
          <w:lang w:val="en-US"/>
        </w:rPr>
        <w:t xml:space="preserve"> </w:t>
      </w:r>
      <w:proofErr w:type="gramStart"/>
      <w:r w:rsidR="008A2C51" w:rsidRPr="00554EA8">
        <w:rPr>
          <w:rFonts w:ascii="Times New Roman" w:hAnsi="Times New Roman"/>
          <w:noProof w:val="0"/>
          <w:sz w:val="24"/>
          <w:lang w:val="en-US"/>
        </w:rPr>
        <w:t xml:space="preserve">Tense, </w:t>
      </w:r>
      <w:proofErr w:type="spellStart"/>
      <w:r w:rsidR="00702653">
        <w:rPr>
          <w:rFonts w:ascii="Times New Roman" w:hAnsi="Times New Roman"/>
          <w:noProof w:val="0"/>
          <w:sz w:val="24"/>
          <w:lang w:val="en-US"/>
        </w:rPr>
        <w:t>a</w:t>
      </w:r>
      <w:r w:rsidR="00702653" w:rsidRPr="00554EA8">
        <w:rPr>
          <w:rFonts w:ascii="Times New Roman" w:hAnsi="Times New Roman"/>
          <w:noProof w:val="0"/>
          <w:sz w:val="24"/>
          <w:lang w:val="en-US"/>
        </w:rPr>
        <w:t>ktionsart</w:t>
      </w:r>
      <w:proofErr w:type="spellEnd"/>
      <w:r w:rsidR="00702653" w:rsidRPr="00554EA8">
        <w:rPr>
          <w:rFonts w:ascii="Times New Roman" w:hAnsi="Times New Roman"/>
          <w:noProof w:val="0"/>
          <w:sz w:val="24"/>
          <w:lang w:val="en-US"/>
        </w:rPr>
        <w:t xml:space="preserve"> </w:t>
      </w:r>
      <w:r w:rsidR="008A2C51" w:rsidRPr="00554EA8">
        <w:rPr>
          <w:rFonts w:ascii="Times New Roman" w:hAnsi="Times New Roman"/>
          <w:noProof w:val="0"/>
          <w:sz w:val="24"/>
          <w:lang w:val="en-US"/>
        </w:rPr>
        <w:t xml:space="preserve">and </w:t>
      </w:r>
      <w:r w:rsidR="00702653">
        <w:rPr>
          <w:rFonts w:ascii="Times New Roman" w:hAnsi="Times New Roman"/>
          <w:noProof w:val="0"/>
          <w:sz w:val="24"/>
          <w:lang w:val="en-US"/>
        </w:rPr>
        <w:t>s</w:t>
      </w:r>
      <w:r w:rsidR="00702653" w:rsidRPr="00554EA8">
        <w:rPr>
          <w:rFonts w:ascii="Times New Roman" w:hAnsi="Times New Roman"/>
          <w:noProof w:val="0"/>
          <w:sz w:val="24"/>
          <w:lang w:val="en-US"/>
        </w:rPr>
        <w:t xml:space="preserve">equence </w:t>
      </w:r>
      <w:r w:rsidR="008A2C51" w:rsidRPr="00554EA8">
        <w:rPr>
          <w:rFonts w:ascii="Times New Roman" w:hAnsi="Times New Roman"/>
          <w:noProof w:val="0"/>
          <w:sz w:val="24"/>
          <w:lang w:val="en-US"/>
        </w:rPr>
        <w:t xml:space="preserve">of </w:t>
      </w:r>
      <w:r w:rsidR="00702653">
        <w:rPr>
          <w:rFonts w:ascii="Times New Roman" w:hAnsi="Times New Roman"/>
          <w:noProof w:val="0"/>
          <w:sz w:val="24"/>
          <w:lang w:val="en-US"/>
        </w:rPr>
        <w:t>t</w:t>
      </w:r>
      <w:r w:rsidR="00702653" w:rsidRPr="00554EA8">
        <w:rPr>
          <w:rFonts w:ascii="Times New Roman" w:hAnsi="Times New Roman"/>
          <w:noProof w:val="0"/>
          <w:sz w:val="24"/>
          <w:lang w:val="en-US"/>
        </w:rPr>
        <w:t>ense</w:t>
      </w:r>
      <w:r w:rsidR="008A2C51" w:rsidRPr="00554EA8">
        <w:rPr>
          <w:rFonts w:ascii="Times New Roman" w:hAnsi="Times New Roman"/>
          <w:noProof w:val="0"/>
          <w:sz w:val="24"/>
          <w:lang w:val="en-US"/>
        </w:rPr>
        <w:t>.</w:t>
      </w:r>
      <w:proofErr w:type="gramEnd"/>
      <w:r w:rsidR="008A2C51" w:rsidRPr="00554EA8">
        <w:rPr>
          <w:rFonts w:ascii="Times New Roman" w:hAnsi="Times New Roman"/>
          <w:noProof w:val="0"/>
          <w:sz w:val="24"/>
          <w:lang w:val="en-US"/>
        </w:rPr>
        <w:t xml:space="preserve"> In </w:t>
      </w:r>
      <w:r w:rsidR="00C000BD">
        <w:rPr>
          <w:rFonts w:ascii="Times New Roman" w:hAnsi="Times New Roman"/>
          <w:noProof w:val="0"/>
          <w:sz w:val="24"/>
          <w:lang w:val="en-US"/>
        </w:rPr>
        <w:t xml:space="preserve">Francis </w:t>
      </w:r>
      <w:proofErr w:type="spellStart"/>
      <w:r w:rsidR="008A2C51" w:rsidRPr="00554EA8">
        <w:rPr>
          <w:rFonts w:ascii="Times New Roman" w:hAnsi="Times New Roman"/>
          <w:noProof w:val="0"/>
          <w:sz w:val="24"/>
          <w:lang w:val="en-US"/>
        </w:rPr>
        <w:t>Corblin</w:t>
      </w:r>
      <w:proofErr w:type="spellEnd"/>
      <w:r w:rsidR="008A2C51" w:rsidRPr="00554EA8">
        <w:rPr>
          <w:rFonts w:ascii="Times New Roman" w:hAnsi="Times New Roman"/>
          <w:noProof w:val="0"/>
          <w:sz w:val="24"/>
          <w:lang w:val="en-US"/>
        </w:rPr>
        <w:t xml:space="preserve">, </w:t>
      </w:r>
      <w:r w:rsidR="00C000BD">
        <w:rPr>
          <w:rFonts w:ascii="Times New Roman" w:hAnsi="Times New Roman"/>
          <w:noProof w:val="0"/>
          <w:sz w:val="24"/>
          <w:lang w:val="en-US"/>
        </w:rPr>
        <w:t xml:space="preserve">Carmen </w:t>
      </w:r>
      <w:proofErr w:type="spellStart"/>
      <w:r w:rsidR="00800145">
        <w:rPr>
          <w:rFonts w:ascii="Times New Roman" w:hAnsi="Times New Roman"/>
          <w:noProof w:val="0"/>
          <w:sz w:val="24"/>
          <w:lang w:val="en-US"/>
        </w:rPr>
        <w:t>Dobrovie</w:t>
      </w:r>
      <w:proofErr w:type="spellEnd"/>
      <w:r w:rsidR="00800145">
        <w:rPr>
          <w:rFonts w:ascii="Times New Roman" w:hAnsi="Times New Roman"/>
          <w:noProof w:val="0"/>
          <w:sz w:val="24"/>
          <w:lang w:val="en-US"/>
        </w:rPr>
        <w:t xml:space="preserve"> </w:t>
      </w:r>
      <w:proofErr w:type="spellStart"/>
      <w:r w:rsidR="00800145">
        <w:rPr>
          <w:rFonts w:ascii="Times New Roman" w:hAnsi="Times New Roman"/>
          <w:noProof w:val="0"/>
          <w:sz w:val="24"/>
          <w:lang w:val="en-US"/>
        </w:rPr>
        <w:t>Sorin</w:t>
      </w:r>
      <w:proofErr w:type="spellEnd"/>
      <w:r w:rsidR="008A2C51" w:rsidRPr="00554EA8">
        <w:rPr>
          <w:rFonts w:ascii="Times New Roman" w:hAnsi="Times New Roman"/>
          <w:noProof w:val="0"/>
          <w:sz w:val="24"/>
          <w:lang w:val="en-US"/>
        </w:rPr>
        <w:t xml:space="preserve"> and </w:t>
      </w:r>
      <w:r w:rsidR="00A73BD4">
        <w:rPr>
          <w:rFonts w:ascii="Times New Roman" w:hAnsi="Times New Roman"/>
          <w:noProof w:val="0"/>
          <w:sz w:val="24"/>
          <w:lang w:val="en-US"/>
        </w:rPr>
        <w:t xml:space="preserve">Jean-Marie </w:t>
      </w:r>
      <w:proofErr w:type="spellStart"/>
      <w:r w:rsidR="008A2C51" w:rsidRPr="00554EA8">
        <w:rPr>
          <w:rFonts w:ascii="Times New Roman" w:hAnsi="Times New Roman"/>
          <w:noProof w:val="0"/>
          <w:sz w:val="24"/>
          <w:lang w:val="en-US"/>
        </w:rPr>
        <w:t>Marandin</w:t>
      </w:r>
      <w:proofErr w:type="spellEnd"/>
      <w:r w:rsidR="008A2C51" w:rsidRPr="00554EA8">
        <w:rPr>
          <w:rFonts w:ascii="Times New Roman" w:hAnsi="Times New Roman"/>
          <w:noProof w:val="0"/>
          <w:sz w:val="24"/>
          <w:lang w:val="en-US"/>
        </w:rPr>
        <w:t xml:space="preserve"> (eds.) </w:t>
      </w:r>
      <w:proofErr w:type="gramStart"/>
      <w:r w:rsidR="008A2C51" w:rsidRPr="007252FF">
        <w:rPr>
          <w:rFonts w:ascii="Times New Roman" w:hAnsi="Times New Roman"/>
          <w:noProof w:val="0"/>
          <w:sz w:val="24"/>
          <w:lang w:val="en-US"/>
        </w:rPr>
        <w:t>Empirical issues in formal syntax and semantics</w:t>
      </w:r>
      <w:r w:rsidR="008A2C51" w:rsidRPr="00554EA8">
        <w:rPr>
          <w:rFonts w:ascii="Times New Roman" w:hAnsi="Times New Roman"/>
          <w:noProof w:val="0"/>
          <w:sz w:val="24"/>
          <w:lang w:val="en-US"/>
        </w:rPr>
        <w:t>, vol. II</w:t>
      </w:r>
      <w:r w:rsidR="00A73BD4">
        <w:rPr>
          <w:rFonts w:ascii="Times New Roman" w:hAnsi="Times New Roman"/>
          <w:noProof w:val="0"/>
          <w:sz w:val="24"/>
          <w:lang w:val="en-US"/>
        </w:rPr>
        <w:t>.</w:t>
      </w:r>
      <w:proofErr w:type="gramEnd"/>
      <w:r w:rsidR="00A73BD4" w:rsidRPr="00554EA8">
        <w:rPr>
          <w:rFonts w:ascii="Times New Roman" w:hAnsi="Times New Roman"/>
          <w:noProof w:val="0"/>
          <w:sz w:val="24"/>
          <w:lang w:val="en-US"/>
        </w:rPr>
        <w:t xml:space="preserve"> </w:t>
      </w:r>
      <w:r w:rsidR="00D50AC7">
        <w:rPr>
          <w:rFonts w:ascii="Times New Roman" w:hAnsi="Times New Roman"/>
          <w:noProof w:val="0"/>
          <w:sz w:val="24"/>
          <w:lang w:val="en-US"/>
        </w:rPr>
        <w:t xml:space="preserve">The Hague: </w:t>
      </w:r>
      <w:proofErr w:type="spellStart"/>
      <w:r w:rsidR="00D50AC7">
        <w:rPr>
          <w:rFonts w:ascii="Times New Roman" w:hAnsi="Times New Roman"/>
          <w:noProof w:val="0"/>
          <w:sz w:val="24"/>
          <w:lang w:val="en-US"/>
        </w:rPr>
        <w:t>Thesus</w:t>
      </w:r>
      <w:proofErr w:type="spellEnd"/>
      <w:r w:rsidR="008A2C51" w:rsidRPr="00554EA8">
        <w:rPr>
          <w:rFonts w:ascii="Times New Roman" w:hAnsi="Times New Roman"/>
          <w:noProof w:val="0"/>
          <w:sz w:val="24"/>
          <w:lang w:val="en-US"/>
        </w:rPr>
        <w:t>.</w:t>
      </w:r>
      <w:r w:rsidR="008D375A">
        <w:rPr>
          <w:rFonts w:ascii="Times New Roman" w:hAnsi="Times New Roman"/>
          <w:noProof w:val="0"/>
          <w:sz w:val="24"/>
          <w:lang w:val="en-US"/>
        </w:rPr>
        <w:t xml:space="preserve"> </w:t>
      </w:r>
      <w:r w:rsidR="00D50AC7">
        <w:rPr>
          <w:rFonts w:ascii="Times New Roman" w:hAnsi="Times New Roman"/>
          <w:noProof w:val="0"/>
          <w:sz w:val="24"/>
          <w:lang w:val="en-US"/>
        </w:rPr>
        <w:t>309-329</w:t>
      </w:r>
      <w:r w:rsidR="008D375A">
        <w:rPr>
          <w:rFonts w:ascii="Times New Roman" w:eastAsiaTheme="minorEastAsia" w:hAnsi="Times New Roman"/>
          <w:noProof w:val="0"/>
          <w:color w:val="000000"/>
          <w:szCs w:val="24"/>
          <w:lang w:val="en-US"/>
        </w:rPr>
        <w:t>.</w:t>
      </w:r>
    </w:p>
    <w:p w14:paraId="779F7029" w14:textId="44165553" w:rsidR="00526EE0" w:rsidRPr="00EF6B00" w:rsidRDefault="00891C22" w:rsidP="006D770E">
      <w:pPr>
        <w:spacing w:line="480" w:lineRule="auto"/>
        <w:ind w:left="284" w:hanging="284"/>
        <w:rPr>
          <w:lang w:val="en-US"/>
        </w:rPr>
      </w:pPr>
      <w:r w:rsidRPr="00891C22">
        <w:t>Gennari, S</w:t>
      </w:r>
      <w:r w:rsidR="00D91D95">
        <w:t>ilvia P</w:t>
      </w:r>
      <w:r w:rsidRPr="00891C22">
        <w:t>. 2001</w:t>
      </w:r>
      <w:r w:rsidR="00D91D95">
        <w:t>.</w:t>
      </w:r>
      <w:r w:rsidR="00D91D95" w:rsidRPr="00891C22">
        <w:t> </w:t>
      </w:r>
      <w:hyperlink r:id="rId10" w:history="1">
        <w:r w:rsidRPr="00891C22">
          <w:t>Tense, aspect and aktionsart in Spanish and Japanese</w:t>
        </w:r>
      </w:hyperlink>
      <w:r w:rsidR="00C2707F">
        <w:t xml:space="preserve">. </w:t>
      </w:r>
      <w:proofErr w:type="gramStart"/>
      <w:r w:rsidR="00C2707F">
        <w:t xml:space="preserve">In </w:t>
      </w:r>
      <w:r w:rsidR="00C2707F" w:rsidRPr="00891C22">
        <w:t> </w:t>
      </w:r>
      <w:r w:rsidR="00C2707F" w:rsidRPr="007348B7">
        <w:rPr>
          <w:rFonts w:ascii="Times New Roman" w:hAnsi="Times New Roman"/>
          <w:noProof w:val="0"/>
          <w:color w:val="000000"/>
          <w:szCs w:val="24"/>
          <w:lang w:val="en-US" w:eastAsia="pl-PL"/>
        </w:rPr>
        <w:t>Andrea</w:t>
      </w:r>
      <w:proofErr w:type="gramEnd"/>
      <w:r w:rsidR="00C2707F" w:rsidRPr="007348B7">
        <w:rPr>
          <w:rFonts w:ascii="Times New Roman" w:hAnsi="Times New Roman"/>
          <w:noProof w:val="0"/>
          <w:color w:val="000000"/>
          <w:szCs w:val="24"/>
          <w:lang w:val="en-US" w:eastAsia="pl-PL"/>
        </w:rPr>
        <w:t xml:space="preserve"> </w:t>
      </w:r>
      <w:proofErr w:type="spellStart"/>
      <w:r w:rsidR="00C2707F" w:rsidRPr="007348B7">
        <w:rPr>
          <w:rFonts w:ascii="Times New Roman" w:hAnsi="Times New Roman"/>
          <w:noProof w:val="0"/>
          <w:color w:val="000000"/>
          <w:szCs w:val="24"/>
          <w:lang w:val="en-US" w:eastAsia="pl-PL"/>
        </w:rPr>
        <w:t>Gualmini</w:t>
      </w:r>
      <w:proofErr w:type="spellEnd"/>
      <w:r w:rsidR="00C2707F" w:rsidRPr="007348B7">
        <w:rPr>
          <w:rFonts w:ascii="Times New Roman" w:hAnsi="Times New Roman"/>
          <w:noProof w:val="0"/>
          <w:color w:val="000000"/>
          <w:szCs w:val="24"/>
          <w:lang w:val="en-US" w:eastAsia="pl-PL"/>
        </w:rPr>
        <w:t xml:space="preserve">, </w:t>
      </w:r>
      <w:proofErr w:type="spellStart"/>
      <w:r w:rsidR="00C2707F" w:rsidRPr="007348B7">
        <w:rPr>
          <w:rFonts w:ascii="Times New Roman" w:hAnsi="Times New Roman"/>
          <w:noProof w:val="0"/>
          <w:color w:val="000000"/>
          <w:szCs w:val="24"/>
          <w:lang w:val="en-US" w:eastAsia="pl-PL"/>
        </w:rPr>
        <w:t>Soo</w:t>
      </w:r>
      <w:proofErr w:type="spellEnd"/>
      <w:r w:rsidR="00C2707F" w:rsidRPr="007348B7">
        <w:rPr>
          <w:rFonts w:ascii="Times New Roman" w:hAnsi="Times New Roman"/>
          <w:noProof w:val="0"/>
          <w:color w:val="000000"/>
          <w:szCs w:val="24"/>
          <w:lang w:val="en-US" w:eastAsia="pl-PL"/>
        </w:rPr>
        <w:t xml:space="preserve">-Min Hong and </w:t>
      </w:r>
      <w:proofErr w:type="spellStart"/>
      <w:r w:rsidR="00C2707F" w:rsidRPr="007348B7">
        <w:rPr>
          <w:rFonts w:ascii="Times New Roman" w:hAnsi="Times New Roman"/>
          <w:noProof w:val="0"/>
          <w:color w:val="000000"/>
          <w:szCs w:val="24"/>
          <w:lang w:val="en-US" w:eastAsia="pl-PL"/>
        </w:rPr>
        <w:t>Mitsue</w:t>
      </w:r>
      <w:proofErr w:type="spellEnd"/>
      <w:r w:rsidR="00C2707F" w:rsidRPr="007348B7">
        <w:rPr>
          <w:rFonts w:ascii="Times New Roman" w:hAnsi="Times New Roman"/>
          <w:noProof w:val="0"/>
          <w:color w:val="000000"/>
          <w:szCs w:val="24"/>
          <w:lang w:val="en-US" w:eastAsia="pl-PL"/>
        </w:rPr>
        <w:t xml:space="preserve"> </w:t>
      </w:r>
      <w:proofErr w:type="spellStart"/>
      <w:r w:rsidR="00C2707F" w:rsidRPr="007348B7">
        <w:rPr>
          <w:rFonts w:ascii="Times New Roman" w:hAnsi="Times New Roman"/>
          <w:noProof w:val="0"/>
          <w:color w:val="000000"/>
          <w:szCs w:val="24"/>
          <w:lang w:val="en-US" w:eastAsia="pl-PL"/>
        </w:rPr>
        <w:t>Motomura</w:t>
      </w:r>
      <w:proofErr w:type="spellEnd"/>
      <w:r w:rsidR="00C2707F" w:rsidRPr="00891C22">
        <w:t xml:space="preserve"> </w:t>
      </w:r>
      <w:r w:rsidR="00C2707F">
        <w:t xml:space="preserve">(eds.) </w:t>
      </w:r>
      <w:r w:rsidRPr="00891C22">
        <w:t>Maryland Working Papers in Linguistics, Vol. 11, MD: UMCP, 60</w:t>
      </w:r>
      <w:r w:rsidR="00CC57FC" w:rsidRPr="00B60A17">
        <w:rPr>
          <w:rFonts w:ascii="Times New Roman" w:eastAsiaTheme="minorEastAsia" w:hAnsi="Times New Roman"/>
          <w:noProof w:val="0"/>
          <w:color w:val="000000"/>
          <w:szCs w:val="24"/>
          <w:lang w:val="en-US"/>
        </w:rPr>
        <w:t>–</w:t>
      </w:r>
      <w:r w:rsidRPr="00891C22">
        <w:t>84.</w:t>
      </w:r>
    </w:p>
    <w:p w14:paraId="2A3375F7" w14:textId="79953986" w:rsidR="008A2C51"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Gennari</w:t>
      </w:r>
      <w:proofErr w:type="spellEnd"/>
      <w:r w:rsidRPr="00554EA8">
        <w:rPr>
          <w:rFonts w:ascii="Times New Roman" w:hAnsi="Times New Roman"/>
          <w:noProof w:val="0"/>
          <w:sz w:val="24"/>
          <w:lang w:val="en-US"/>
        </w:rPr>
        <w:t>, S</w:t>
      </w:r>
      <w:r w:rsidR="000B5564">
        <w:rPr>
          <w:rFonts w:ascii="Times New Roman" w:hAnsi="Times New Roman"/>
          <w:noProof w:val="0"/>
          <w:sz w:val="24"/>
          <w:lang w:val="en-US"/>
        </w:rPr>
        <w:t>ilvia P</w:t>
      </w:r>
      <w:r w:rsidRPr="00554EA8">
        <w:rPr>
          <w:rFonts w:ascii="Times New Roman" w:hAnsi="Times New Roman"/>
          <w:noProof w:val="0"/>
          <w:sz w:val="24"/>
          <w:lang w:val="en-US"/>
        </w:rPr>
        <w:t>. 2003</w:t>
      </w:r>
      <w:r w:rsidR="000B5564">
        <w:rPr>
          <w:rFonts w:ascii="Times New Roman" w:hAnsi="Times New Roman"/>
          <w:noProof w:val="0"/>
          <w:sz w:val="24"/>
          <w:lang w:val="en-US"/>
        </w:rPr>
        <w:t>.</w:t>
      </w:r>
      <w:r w:rsidR="000B5564" w:rsidRPr="00554EA8">
        <w:rPr>
          <w:rFonts w:ascii="Times New Roman" w:hAnsi="Times New Roman"/>
          <w:noProof w:val="0"/>
          <w:sz w:val="24"/>
          <w:lang w:val="en-US"/>
        </w:rPr>
        <w:t xml:space="preserve"> </w:t>
      </w:r>
      <w:proofErr w:type="gramStart"/>
      <w:r w:rsidRPr="00554EA8">
        <w:rPr>
          <w:rFonts w:ascii="Times New Roman" w:hAnsi="Times New Roman"/>
          <w:noProof w:val="0"/>
          <w:sz w:val="24"/>
          <w:lang w:val="en-US"/>
        </w:rPr>
        <w:t xml:space="preserve">Tense meanings and </w:t>
      </w:r>
      <w:r w:rsidR="000B5564">
        <w:rPr>
          <w:rFonts w:ascii="Times New Roman" w:hAnsi="Times New Roman"/>
          <w:noProof w:val="0"/>
          <w:sz w:val="24"/>
          <w:lang w:val="en-US"/>
        </w:rPr>
        <w:t>t</w:t>
      </w:r>
      <w:r w:rsidR="000B5564" w:rsidRPr="00554EA8">
        <w:rPr>
          <w:rFonts w:ascii="Times New Roman" w:hAnsi="Times New Roman"/>
          <w:noProof w:val="0"/>
          <w:sz w:val="24"/>
          <w:lang w:val="en-US"/>
        </w:rPr>
        <w:t xml:space="preserve">emporal </w:t>
      </w:r>
      <w:r w:rsidR="000B5564">
        <w:rPr>
          <w:rFonts w:ascii="Times New Roman" w:hAnsi="Times New Roman"/>
          <w:noProof w:val="0"/>
          <w:sz w:val="24"/>
          <w:lang w:val="en-US"/>
        </w:rPr>
        <w:t>i</w:t>
      </w:r>
      <w:r w:rsidR="000B5564" w:rsidRPr="00554EA8">
        <w:rPr>
          <w:rFonts w:ascii="Times New Roman" w:hAnsi="Times New Roman"/>
          <w:noProof w:val="0"/>
          <w:sz w:val="24"/>
          <w:lang w:val="en-US"/>
        </w:rPr>
        <w:t>nterpretation</w:t>
      </w:r>
      <w:r w:rsidRPr="00554EA8">
        <w:rPr>
          <w:rFonts w:ascii="Times New Roman" w:hAnsi="Times New Roman"/>
          <w:noProof w:val="0"/>
          <w:sz w:val="24"/>
          <w:lang w:val="en-US"/>
        </w:rPr>
        <w:t>.</w:t>
      </w:r>
      <w:proofErr w:type="gramEnd"/>
      <w:r w:rsidRPr="00554EA8">
        <w:rPr>
          <w:rFonts w:ascii="Times New Roman" w:hAnsi="Times New Roman"/>
          <w:noProof w:val="0"/>
          <w:sz w:val="24"/>
          <w:lang w:val="en-US"/>
        </w:rPr>
        <w:t xml:space="preserve"> </w:t>
      </w:r>
      <w:proofErr w:type="gramStart"/>
      <w:r w:rsidRPr="007252FF">
        <w:rPr>
          <w:rFonts w:ascii="Times New Roman" w:hAnsi="Times New Roman"/>
          <w:noProof w:val="0"/>
          <w:sz w:val="24"/>
          <w:lang w:val="en-US"/>
        </w:rPr>
        <w:t>Journal of Semantics</w:t>
      </w:r>
      <w:r w:rsidRPr="00554EA8">
        <w:rPr>
          <w:rFonts w:ascii="Times New Roman" w:hAnsi="Times New Roman"/>
          <w:noProof w:val="0"/>
          <w:sz w:val="24"/>
          <w:u w:val="single"/>
          <w:lang w:val="en-US"/>
        </w:rPr>
        <w:t>,</w:t>
      </w:r>
      <w:r w:rsidRPr="00554EA8">
        <w:rPr>
          <w:rFonts w:ascii="Times New Roman" w:hAnsi="Times New Roman"/>
          <w:noProof w:val="0"/>
          <w:sz w:val="24"/>
          <w:lang w:val="en-US"/>
        </w:rPr>
        <w:t xml:space="preserve"> 20</w:t>
      </w:r>
      <w:r w:rsidR="000B5564">
        <w:rPr>
          <w:rFonts w:ascii="Times New Roman" w:hAnsi="Times New Roman"/>
          <w:noProof w:val="0"/>
          <w:sz w:val="24"/>
          <w:lang w:val="en-US"/>
        </w:rPr>
        <w:t>.</w:t>
      </w:r>
      <w:proofErr w:type="gramEnd"/>
      <w:r w:rsidR="000B5564" w:rsidRPr="00554EA8">
        <w:rPr>
          <w:rFonts w:ascii="Times New Roman" w:hAnsi="Times New Roman"/>
          <w:noProof w:val="0"/>
          <w:sz w:val="24"/>
          <w:lang w:val="en-US"/>
        </w:rPr>
        <w:t xml:space="preserve"> </w:t>
      </w:r>
      <w:r w:rsidR="000B5564">
        <w:rPr>
          <w:rFonts w:ascii="Times New Roman" w:hAnsi="Times New Roman"/>
          <w:noProof w:val="0"/>
          <w:sz w:val="24"/>
          <w:lang w:val="en-US"/>
        </w:rPr>
        <w:t xml:space="preserve"> </w:t>
      </w:r>
      <w:r w:rsidRPr="00554EA8">
        <w:rPr>
          <w:rFonts w:ascii="Times New Roman" w:hAnsi="Times New Roman"/>
          <w:noProof w:val="0"/>
          <w:sz w:val="24"/>
          <w:lang w:val="en-US"/>
        </w:rPr>
        <w:t>35</w:t>
      </w:r>
      <w:r w:rsidR="00CC57FC" w:rsidRPr="00B60A17">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71.</w:t>
      </w:r>
    </w:p>
    <w:p w14:paraId="045FCB4E" w14:textId="0CC170F2" w:rsidR="005607B0" w:rsidRPr="005607B0" w:rsidRDefault="005607B0" w:rsidP="006D770E">
      <w:pPr>
        <w:spacing w:line="480" w:lineRule="auto"/>
        <w:ind w:left="284" w:hanging="284"/>
        <w:rPr>
          <w:rFonts w:ascii="Times New Roman" w:hAnsi="Times New Roman"/>
        </w:rPr>
      </w:pPr>
      <w:r w:rsidRPr="005607B0">
        <w:rPr>
          <w:rFonts w:ascii="Times New Roman" w:hAnsi="Times New Roman"/>
        </w:rPr>
        <w:t>Gennari, S</w:t>
      </w:r>
      <w:r w:rsidR="000B5564">
        <w:rPr>
          <w:rFonts w:ascii="Times New Roman" w:hAnsi="Times New Roman"/>
        </w:rPr>
        <w:t>ilvia</w:t>
      </w:r>
      <w:r w:rsidR="000B5564" w:rsidRPr="005607B0">
        <w:rPr>
          <w:rFonts w:ascii="Times New Roman" w:hAnsi="Times New Roman"/>
        </w:rPr>
        <w:t xml:space="preserve"> </w:t>
      </w:r>
      <w:r w:rsidRPr="005607B0">
        <w:rPr>
          <w:rFonts w:ascii="Times New Roman" w:hAnsi="Times New Roman"/>
        </w:rPr>
        <w:t xml:space="preserve">P.  and  </w:t>
      </w:r>
      <w:r w:rsidR="000B5564">
        <w:rPr>
          <w:rFonts w:ascii="Times New Roman" w:hAnsi="Times New Roman"/>
        </w:rPr>
        <w:t xml:space="preserve">Maryellen C. </w:t>
      </w:r>
      <w:r w:rsidRPr="005607B0">
        <w:rPr>
          <w:rFonts w:ascii="Times New Roman" w:hAnsi="Times New Roman"/>
        </w:rPr>
        <w:t>MacDonald. 2006. </w:t>
      </w:r>
      <w:r w:rsidRPr="005607B0">
        <w:t>Acquisition of negation and quantification: Insights from adult production and comprehension,</w:t>
      </w:r>
      <w:r w:rsidRPr="005607B0">
        <w:rPr>
          <w:rFonts w:ascii="Times New Roman" w:hAnsi="Times New Roman"/>
        </w:rPr>
        <w:t>  Language Acquisition 13(2</w:t>
      </w:r>
      <w:r w:rsidR="000B5564" w:rsidRPr="005607B0">
        <w:rPr>
          <w:rFonts w:ascii="Times New Roman" w:hAnsi="Times New Roman"/>
        </w:rPr>
        <w:t>)</w:t>
      </w:r>
      <w:r w:rsidR="000B5564">
        <w:rPr>
          <w:rFonts w:ascii="Times New Roman" w:hAnsi="Times New Roman"/>
        </w:rPr>
        <w:t>.</w:t>
      </w:r>
      <w:r w:rsidR="000B5564" w:rsidRPr="005607B0">
        <w:rPr>
          <w:rFonts w:ascii="Times New Roman" w:hAnsi="Times New Roman"/>
        </w:rPr>
        <w:t xml:space="preserve"> </w:t>
      </w:r>
      <w:r w:rsidRPr="005607B0">
        <w:rPr>
          <w:rFonts w:ascii="Times New Roman" w:hAnsi="Times New Roman"/>
        </w:rPr>
        <w:t>125</w:t>
      </w:r>
      <w:r w:rsidR="00CC57FC" w:rsidRPr="00B60A17">
        <w:rPr>
          <w:rFonts w:ascii="Times New Roman" w:eastAsiaTheme="minorEastAsia" w:hAnsi="Times New Roman"/>
          <w:noProof w:val="0"/>
          <w:color w:val="000000"/>
          <w:szCs w:val="24"/>
          <w:lang w:val="en-US"/>
        </w:rPr>
        <w:t>–</w:t>
      </w:r>
      <w:r w:rsidRPr="005607B0">
        <w:rPr>
          <w:rFonts w:ascii="Times New Roman" w:hAnsi="Times New Roman"/>
        </w:rPr>
        <w:t>168.</w:t>
      </w:r>
    </w:p>
    <w:p w14:paraId="3A8321D4" w14:textId="57CB9E59" w:rsidR="005607B0" w:rsidRDefault="005607B0" w:rsidP="006D770E">
      <w:pPr>
        <w:spacing w:line="480" w:lineRule="auto"/>
        <w:ind w:left="284" w:hanging="284"/>
        <w:rPr>
          <w:rFonts w:ascii="Times New Roman" w:hAnsi="Times New Roman"/>
        </w:rPr>
      </w:pPr>
      <w:r w:rsidRPr="005607B0">
        <w:rPr>
          <w:rFonts w:ascii="Times New Roman" w:hAnsi="Times New Roman"/>
        </w:rPr>
        <w:t>Gennari, S</w:t>
      </w:r>
      <w:r w:rsidR="000B5564">
        <w:rPr>
          <w:rFonts w:ascii="Times New Roman" w:hAnsi="Times New Roman"/>
        </w:rPr>
        <w:t>ilvia</w:t>
      </w:r>
      <w:r w:rsidRPr="005607B0">
        <w:rPr>
          <w:rFonts w:ascii="Times New Roman" w:hAnsi="Times New Roman"/>
        </w:rPr>
        <w:t xml:space="preserve"> P. 2004. Temporal references and temporal relations in sentence comprehension</w:t>
      </w:r>
      <w:r w:rsidR="000B5564">
        <w:rPr>
          <w:rFonts w:ascii="Times New Roman" w:hAnsi="Times New Roman"/>
        </w:rPr>
        <w:t>.</w:t>
      </w:r>
      <w:r w:rsidR="000B5564" w:rsidRPr="005607B0">
        <w:rPr>
          <w:rFonts w:ascii="Times New Roman" w:hAnsi="Times New Roman"/>
        </w:rPr>
        <w:t> </w:t>
      </w:r>
      <w:r w:rsidRPr="005607B0">
        <w:rPr>
          <w:rFonts w:ascii="Times New Roman" w:hAnsi="Times New Roman"/>
        </w:rPr>
        <w:t>Journal of Experimental Psychology: Learning, Memory and Cognition 30(4</w:t>
      </w:r>
      <w:r w:rsidR="000B5564" w:rsidRPr="005607B0">
        <w:rPr>
          <w:rFonts w:ascii="Times New Roman" w:hAnsi="Times New Roman"/>
        </w:rPr>
        <w:t>)</w:t>
      </w:r>
      <w:r w:rsidR="000B5564">
        <w:rPr>
          <w:rFonts w:ascii="Times New Roman" w:hAnsi="Times New Roman"/>
        </w:rPr>
        <w:t>.</w:t>
      </w:r>
      <w:r w:rsidR="000B5564" w:rsidRPr="005607B0">
        <w:rPr>
          <w:rFonts w:ascii="Times New Roman" w:hAnsi="Times New Roman"/>
        </w:rPr>
        <w:t xml:space="preserve"> </w:t>
      </w:r>
      <w:r w:rsidRPr="005607B0">
        <w:rPr>
          <w:rFonts w:ascii="Times New Roman" w:hAnsi="Times New Roman"/>
        </w:rPr>
        <w:t>877</w:t>
      </w:r>
      <w:r w:rsidR="00CC57FC" w:rsidRPr="00B60A17">
        <w:rPr>
          <w:rFonts w:ascii="Times New Roman" w:eastAsiaTheme="minorEastAsia" w:hAnsi="Times New Roman"/>
          <w:noProof w:val="0"/>
          <w:color w:val="000000"/>
          <w:szCs w:val="24"/>
          <w:lang w:val="en-US"/>
        </w:rPr>
        <w:t>–</w:t>
      </w:r>
      <w:r w:rsidRPr="005607B0">
        <w:rPr>
          <w:rFonts w:ascii="Times New Roman" w:hAnsi="Times New Roman"/>
        </w:rPr>
        <w:t>890.</w:t>
      </w:r>
    </w:p>
    <w:p w14:paraId="1B724060" w14:textId="2E5235E4" w:rsidR="00202C8F" w:rsidRPr="005607B0" w:rsidRDefault="00202C8F" w:rsidP="006D770E">
      <w:pPr>
        <w:spacing w:line="480" w:lineRule="auto"/>
        <w:ind w:left="284" w:hanging="284"/>
        <w:rPr>
          <w:rFonts w:ascii="Times New Roman" w:hAnsi="Times New Roman"/>
        </w:rPr>
      </w:pPr>
      <w:r>
        <w:rPr>
          <w:rFonts w:ascii="Times New Roman" w:hAnsi="Times New Roman"/>
        </w:rPr>
        <w:lastRenderedPageBreak/>
        <w:t>Giannakidou, Anastasia. 2009.</w:t>
      </w:r>
      <w:r w:rsidR="00D24116">
        <w:rPr>
          <w:rFonts w:ascii="Times New Roman" w:hAnsi="Times New Roman"/>
        </w:rPr>
        <w:t xml:space="preserve"> </w:t>
      </w:r>
      <w:r w:rsidR="00D24116" w:rsidRPr="00EF6B00">
        <w:rPr>
          <w:rFonts w:ascii="Times New Roman" w:hAnsi="Times New Roman"/>
        </w:rPr>
        <w:t>The dependency of the subjunctive revisited: Temporal semantics and polarity. Lingua 119. 1883–1908</w:t>
      </w:r>
      <w:r w:rsidR="00D24116">
        <w:rPr>
          <w:rFonts w:ascii="Times New Roman" w:hAnsi="Times New Roman"/>
        </w:rPr>
        <w:t>.</w:t>
      </w:r>
    </w:p>
    <w:p w14:paraId="13415595" w14:textId="1C566B8B" w:rsidR="008A2C51" w:rsidRDefault="008A2C51" w:rsidP="006D770E">
      <w:pPr>
        <w:pStyle w:val="PlainText"/>
        <w:spacing w:line="480" w:lineRule="auto"/>
        <w:ind w:left="284" w:hanging="284"/>
        <w:jc w:val="both"/>
        <w:rPr>
          <w:rFonts w:ascii="Times New Roman" w:hAnsi="Times New Roman"/>
          <w:noProof w:val="0"/>
          <w:sz w:val="24"/>
          <w:lang w:val="en-US"/>
        </w:rPr>
      </w:pPr>
      <w:r w:rsidRPr="00554EA8">
        <w:rPr>
          <w:rFonts w:ascii="Times New Roman" w:hAnsi="Times New Roman"/>
          <w:noProof w:val="0"/>
          <w:sz w:val="24"/>
          <w:lang w:val="en-US"/>
        </w:rPr>
        <w:t>Harman, G</w:t>
      </w:r>
      <w:r w:rsidR="000B5564">
        <w:rPr>
          <w:rFonts w:ascii="Times New Roman" w:hAnsi="Times New Roman"/>
          <w:noProof w:val="0"/>
          <w:sz w:val="24"/>
          <w:lang w:val="en-US"/>
        </w:rPr>
        <w:t>ilbert</w:t>
      </w:r>
      <w:r w:rsidRPr="00554EA8">
        <w:rPr>
          <w:rFonts w:ascii="Times New Roman" w:hAnsi="Times New Roman"/>
          <w:noProof w:val="0"/>
          <w:sz w:val="24"/>
          <w:lang w:val="en-US"/>
        </w:rPr>
        <w:t xml:space="preserve">. 1973. </w:t>
      </w:r>
      <w:r w:rsidRPr="006D770E">
        <w:rPr>
          <w:rFonts w:ascii="Times New Roman" w:hAnsi="Times New Roman"/>
          <w:noProof w:val="0"/>
          <w:sz w:val="24"/>
          <w:lang w:val="en-US"/>
        </w:rPr>
        <w:t>Thought</w:t>
      </w:r>
      <w:r w:rsidR="000B5564">
        <w:rPr>
          <w:rFonts w:ascii="Times New Roman" w:hAnsi="Times New Roman"/>
          <w:noProof w:val="0"/>
          <w:sz w:val="24"/>
          <w:lang w:val="en-US"/>
        </w:rPr>
        <w:t>.</w:t>
      </w:r>
      <w:r w:rsidR="000B5564" w:rsidRPr="00554EA8">
        <w:rPr>
          <w:rFonts w:ascii="Times New Roman" w:hAnsi="Times New Roman"/>
          <w:noProof w:val="0"/>
          <w:sz w:val="24"/>
          <w:lang w:val="en-US"/>
        </w:rPr>
        <w:t xml:space="preserve"> </w:t>
      </w:r>
      <w:r w:rsidRPr="00554EA8">
        <w:rPr>
          <w:rFonts w:ascii="Times New Roman" w:hAnsi="Times New Roman"/>
          <w:noProof w:val="0"/>
          <w:sz w:val="24"/>
          <w:lang w:val="en-US"/>
        </w:rPr>
        <w:t xml:space="preserve">Princeton, NJ: Princeton University Press. </w:t>
      </w:r>
    </w:p>
    <w:p w14:paraId="4C7CE83B" w14:textId="46D47564" w:rsidR="008A2C51" w:rsidRPr="00554EA8" w:rsidRDefault="008A2C51" w:rsidP="006D770E">
      <w:pPr>
        <w:pStyle w:val="PlainText"/>
        <w:spacing w:line="480" w:lineRule="auto"/>
        <w:ind w:left="284" w:hanging="284"/>
        <w:jc w:val="both"/>
        <w:rPr>
          <w:rFonts w:ascii="Times New Roman" w:hAnsi="Times New Roman"/>
          <w:noProof w:val="0"/>
          <w:sz w:val="24"/>
          <w:lang w:val="en-US"/>
        </w:rPr>
      </w:pPr>
      <w:r w:rsidRPr="00554EA8">
        <w:rPr>
          <w:rFonts w:ascii="Times New Roman" w:hAnsi="Times New Roman"/>
          <w:noProof w:val="0"/>
          <w:sz w:val="24"/>
          <w:lang w:val="en-US"/>
        </w:rPr>
        <w:t>Heim, I</w:t>
      </w:r>
      <w:r w:rsidR="00893158">
        <w:rPr>
          <w:rFonts w:ascii="Times New Roman" w:hAnsi="Times New Roman"/>
          <w:noProof w:val="0"/>
          <w:sz w:val="24"/>
          <w:lang w:val="en-US"/>
        </w:rPr>
        <w:t>rene</w:t>
      </w:r>
      <w:r w:rsidRPr="00554EA8">
        <w:rPr>
          <w:rFonts w:ascii="Times New Roman" w:hAnsi="Times New Roman"/>
          <w:noProof w:val="0"/>
          <w:sz w:val="24"/>
          <w:lang w:val="en-US"/>
        </w:rPr>
        <w:t xml:space="preserve">. 1992. Presupposition </w:t>
      </w:r>
      <w:proofErr w:type="gramStart"/>
      <w:r w:rsidR="00893158">
        <w:rPr>
          <w:rFonts w:ascii="Times New Roman" w:hAnsi="Times New Roman"/>
          <w:noProof w:val="0"/>
          <w:sz w:val="24"/>
          <w:lang w:val="en-US"/>
        </w:rPr>
        <w:t>p</w:t>
      </w:r>
      <w:r w:rsidR="00893158" w:rsidRPr="00554EA8">
        <w:rPr>
          <w:rFonts w:ascii="Times New Roman" w:hAnsi="Times New Roman"/>
          <w:noProof w:val="0"/>
          <w:sz w:val="24"/>
          <w:lang w:val="en-US"/>
        </w:rPr>
        <w:t>rojection</w:t>
      </w:r>
      <w:proofErr w:type="gramEnd"/>
      <w:r w:rsidR="00893158" w:rsidRPr="00554EA8">
        <w:rPr>
          <w:rFonts w:ascii="Times New Roman" w:hAnsi="Times New Roman"/>
          <w:noProof w:val="0"/>
          <w:sz w:val="24"/>
          <w:lang w:val="en-US"/>
        </w:rPr>
        <w:t xml:space="preserve"> </w:t>
      </w:r>
      <w:r w:rsidRPr="00554EA8">
        <w:rPr>
          <w:rFonts w:ascii="Times New Roman" w:hAnsi="Times New Roman"/>
          <w:noProof w:val="0"/>
          <w:sz w:val="24"/>
          <w:lang w:val="en-US"/>
        </w:rPr>
        <w:t xml:space="preserve">and the semantics of attitude verbs. </w:t>
      </w:r>
      <w:proofErr w:type="gramStart"/>
      <w:r w:rsidRPr="006D770E">
        <w:rPr>
          <w:rFonts w:ascii="Times New Roman" w:hAnsi="Times New Roman"/>
          <w:noProof w:val="0"/>
          <w:sz w:val="24"/>
          <w:lang w:val="en-US"/>
        </w:rPr>
        <w:t>Journal of Semantics</w:t>
      </w:r>
      <w:r w:rsidRPr="00554EA8">
        <w:rPr>
          <w:rFonts w:ascii="Times New Roman" w:hAnsi="Times New Roman"/>
          <w:noProof w:val="0"/>
          <w:sz w:val="24"/>
          <w:lang w:val="en-US"/>
        </w:rPr>
        <w:t xml:space="preserve"> 9</w:t>
      </w:r>
      <w:r w:rsidR="00893158">
        <w:rPr>
          <w:rFonts w:ascii="Times New Roman" w:hAnsi="Times New Roman"/>
          <w:noProof w:val="0"/>
          <w:sz w:val="24"/>
          <w:lang w:val="en-US"/>
        </w:rPr>
        <w:t>.</w:t>
      </w:r>
      <w:proofErr w:type="gramEnd"/>
      <w:r w:rsidR="00893158" w:rsidRPr="00554EA8">
        <w:rPr>
          <w:rFonts w:ascii="Times New Roman" w:hAnsi="Times New Roman"/>
          <w:noProof w:val="0"/>
          <w:sz w:val="24"/>
          <w:lang w:val="en-US"/>
        </w:rPr>
        <w:t xml:space="preserve"> </w:t>
      </w:r>
      <w:r w:rsidRPr="00554EA8">
        <w:rPr>
          <w:rFonts w:ascii="Times New Roman" w:hAnsi="Times New Roman"/>
          <w:noProof w:val="0"/>
          <w:sz w:val="24"/>
          <w:lang w:val="en-US"/>
        </w:rPr>
        <w:t>183</w:t>
      </w:r>
      <w:r w:rsidR="00CC57FC" w:rsidRPr="00B60A17">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221.</w:t>
      </w:r>
    </w:p>
    <w:p w14:paraId="6EE5F4A0" w14:textId="4215039D" w:rsidR="008A2C51" w:rsidRPr="00554EA8" w:rsidRDefault="008A2C51" w:rsidP="006D770E">
      <w:pPr>
        <w:pStyle w:val="PlainText"/>
        <w:spacing w:line="480" w:lineRule="auto"/>
        <w:ind w:left="284" w:hanging="284"/>
        <w:jc w:val="both"/>
        <w:rPr>
          <w:rFonts w:ascii="Times New Roman" w:hAnsi="Times New Roman"/>
          <w:noProof w:val="0"/>
          <w:sz w:val="24"/>
          <w:lang w:val="en-US"/>
        </w:rPr>
      </w:pPr>
      <w:r w:rsidRPr="00554EA8">
        <w:rPr>
          <w:rFonts w:ascii="Times New Roman" w:hAnsi="Times New Roman"/>
          <w:noProof w:val="0"/>
          <w:sz w:val="24"/>
          <w:lang w:val="en-US"/>
        </w:rPr>
        <w:t>Kamp, H</w:t>
      </w:r>
      <w:r w:rsidR="00027711">
        <w:rPr>
          <w:rFonts w:ascii="Times New Roman" w:hAnsi="Times New Roman"/>
          <w:noProof w:val="0"/>
          <w:sz w:val="24"/>
          <w:lang w:val="en-US"/>
        </w:rPr>
        <w:t>ans</w:t>
      </w:r>
      <w:r w:rsidRPr="00554EA8">
        <w:rPr>
          <w:rFonts w:ascii="Times New Roman" w:hAnsi="Times New Roman"/>
          <w:noProof w:val="0"/>
          <w:sz w:val="24"/>
          <w:lang w:val="en-US"/>
        </w:rPr>
        <w:t xml:space="preserve"> </w:t>
      </w:r>
      <w:r w:rsidR="00893158">
        <w:rPr>
          <w:rFonts w:ascii="Times New Roman" w:hAnsi="Times New Roman"/>
          <w:noProof w:val="0"/>
          <w:sz w:val="24"/>
          <w:lang w:val="en-US"/>
        </w:rPr>
        <w:t>and</w:t>
      </w:r>
      <w:r w:rsidR="00893158" w:rsidRPr="00554EA8">
        <w:rPr>
          <w:rFonts w:ascii="Times New Roman" w:hAnsi="Times New Roman"/>
          <w:noProof w:val="0"/>
          <w:sz w:val="24"/>
          <w:lang w:val="en-US"/>
        </w:rPr>
        <w:t xml:space="preserve"> </w:t>
      </w:r>
      <w:proofErr w:type="spellStart"/>
      <w:r w:rsidR="00027711">
        <w:rPr>
          <w:rFonts w:ascii="Times New Roman" w:hAnsi="Times New Roman"/>
          <w:noProof w:val="0"/>
          <w:sz w:val="24"/>
          <w:lang w:val="en-US"/>
        </w:rPr>
        <w:t>Uwe</w:t>
      </w:r>
      <w:proofErr w:type="spellEnd"/>
      <w:r w:rsidR="00027711">
        <w:rPr>
          <w:rFonts w:ascii="Times New Roman" w:hAnsi="Times New Roman"/>
          <w:noProof w:val="0"/>
          <w:sz w:val="24"/>
          <w:lang w:val="en-US"/>
        </w:rPr>
        <w:t xml:space="preserve"> </w:t>
      </w:r>
      <w:proofErr w:type="spellStart"/>
      <w:r w:rsidRPr="00554EA8">
        <w:rPr>
          <w:rFonts w:ascii="Times New Roman" w:hAnsi="Times New Roman"/>
          <w:noProof w:val="0"/>
          <w:sz w:val="24"/>
          <w:lang w:val="en-US"/>
        </w:rPr>
        <w:t>Reyle</w:t>
      </w:r>
      <w:proofErr w:type="spellEnd"/>
      <w:r w:rsidRPr="00554EA8">
        <w:rPr>
          <w:rFonts w:ascii="Times New Roman" w:hAnsi="Times New Roman"/>
          <w:noProof w:val="0"/>
          <w:sz w:val="24"/>
          <w:lang w:val="en-US"/>
        </w:rPr>
        <w:t xml:space="preserve"> 1993. </w:t>
      </w:r>
      <w:r w:rsidRPr="006D770E">
        <w:rPr>
          <w:rFonts w:ascii="Times New Roman" w:hAnsi="Times New Roman"/>
          <w:noProof w:val="0"/>
          <w:sz w:val="24"/>
          <w:lang w:val="en-US"/>
        </w:rPr>
        <w:t xml:space="preserve">From </w:t>
      </w:r>
      <w:r w:rsidR="00027711">
        <w:rPr>
          <w:rFonts w:ascii="Times New Roman" w:hAnsi="Times New Roman"/>
          <w:noProof w:val="0"/>
          <w:sz w:val="24"/>
          <w:lang w:val="en-US"/>
        </w:rPr>
        <w:t>d</w:t>
      </w:r>
      <w:r w:rsidR="00027711" w:rsidRPr="006D770E">
        <w:rPr>
          <w:rFonts w:ascii="Times New Roman" w:hAnsi="Times New Roman"/>
          <w:noProof w:val="0"/>
          <w:sz w:val="24"/>
          <w:lang w:val="en-US"/>
        </w:rPr>
        <w:t xml:space="preserve">iscourse </w:t>
      </w:r>
      <w:r w:rsidRPr="006D770E">
        <w:rPr>
          <w:rFonts w:ascii="Times New Roman" w:hAnsi="Times New Roman"/>
          <w:noProof w:val="0"/>
          <w:sz w:val="24"/>
          <w:lang w:val="en-US"/>
        </w:rPr>
        <w:t xml:space="preserve">to </w:t>
      </w:r>
      <w:r w:rsidR="00027711">
        <w:rPr>
          <w:rFonts w:ascii="Times New Roman" w:hAnsi="Times New Roman"/>
          <w:noProof w:val="0"/>
          <w:sz w:val="24"/>
          <w:lang w:val="en-US"/>
        </w:rPr>
        <w:t>l</w:t>
      </w:r>
      <w:r w:rsidR="00027711" w:rsidRPr="006D770E">
        <w:rPr>
          <w:rFonts w:ascii="Times New Roman" w:hAnsi="Times New Roman"/>
          <w:noProof w:val="0"/>
          <w:sz w:val="24"/>
          <w:lang w:val="en-US"/>
        </w:rPr>
        <w:t>ogic</w:t>
      </w:r>
      <w:r w:rsidRPr="006D770E">
        <w:rPr>
          <w:rFonts w:ascii="Times New Roman" w:hAnsi="Times New Roman"/>
          <w:noProof w:val="0"/>
          <w:sz w:val="24"/>
          <w:lang w:val="en-US"/>
        </w:rPr>
        <w:t xml:space="preserve">: Introduction to </w:t>
      </w:r>
      <w:r w:rsidR="00027711">
        <w:rPr>
          <w:rFonts w:ascii="Times New Roman" w:hAnsi="Times New Roman"/>
          <w:noProof w:val="0"/>
          <w:sz w:val="24"/>
          <w:lang w:val="en-US"/>
        </w:rPr>
        <w:t>m</w:t>
      </w:r>
      <w:r w:rsidR="00027711" w:rsidRPr="006D770E">
        <w:rPr>
          <w:rFonts w:ascii="Times New Roman" w:hAnsi="Times New Roman"/>
          <w:noProof w:val="0"/>
          <w:sz w:val="24"/>
          <w:lang w:val="en-US"/>
        </w:rPr>
        <w:t>odel</w:t>
      </w:r>
      <w:r w:rsidR="00D24116">
        <w:rPr>
          <w:rFonts w:ascii="Times New Roman" w:hAnsi="Times New Roman"/>
          <w:noProof w:val="0"/>
          <w:sz w:val="24"/>
          <w:lang w:val="en-US"/>
        </w:rPr>
        <w:t xml:space="preserve"> </w:t>
      </w:r>
      <w:r w:rsidRPr="006D770E">
        <w:rPr>
          <w:rFonts w:ascii="Times New Roman" w:hAnsi="Times New Roman"/>
          <w:noProof w:val="0"/>
          <w:sz w:val="24"/>
          <w:lang w:val="en-US"/>
        </w:rPr>
        <w:t xml:space="preserve">theoretic </w:t>
      </w:r>
      <w:r w:rsidR="00027711">
        <w:rPr>
          <w:rFonts w:ascii="Times New Roman" w:hAnsi="Times New Roman"/>
          <w:noProof w:val="0"/>
          <w:sz w:val="24"/>
          <w:lang w:val="en-US"/>
        </w:rPr>
        <w:t>s</w:t>
      </w:r>
      <w:r w:rsidR="00027711" w:rsidRPr="006D770E">
        <w:rPr>
          <w:rFonts w:ascii="Times New Roman" w:hAnsi="Times New Roman"/>
          <w:noProof w:val="0"/>
          <w:sz w:val="24"/>
          <w:lang w:val="en-US"/>
        </w:rPr>
        <w:t xml:space="preserve">emantics </w:t>
      </w:r>
      <w:r w:rsidRPr="006D770E">
        <w:rPr>
          <w:rFonts w:ascii="Times New Roman" w:hAnsi="Times New Roman"/>
          <w:noProof w:val="0"/>
          <w:sz w:val="24"/>
          <w:lang w:val="en-US"/>
        </w:rPr>
        <w:t xml:space="preserve">of </w:t>
      </w:r>
      <w:r w:rsidR="00027711">
        <w:rPr>
          <w:rFonts w:ascii="Times New Roman" w:hAnsi="Times New Roman"/>
          <w:noProof w:val="0"/>
          <w:sz w:val="24"/>
          <w:lang w:val="en-US"/>
        </w:rPr>
        <w:t>n</w:t>
      </w:r>
      <w:r w:rsidR="00027711" w:rsidRPr="006D770E">
        <w:rPr>
          <w:rFonts w:ascii="Times New Roman" w:hAnsi="Times New Roman"/>
          <w:noProof w:val="0"/>
          <w:sz w:val="24"/>
          <w:lang w:val="en-US"/>
        </w:rPr>
        <w:t xml:space="preserve">atural </w:t>
      </w:r>
      <w:r w:rsidR="00027711">
        <w:rPr>
          <w:rFonts w:ascii="Times New Roman" w:hAnsi="Times New Roman"/>
          <w:noProof w:val="0"/>
          <w:sz w:val="24"/>
          <w:lang w:val="en-US"/>
        </w:rPr>
        <w:t>l</w:t>
      </w:r>
      <w:r w:rsidR="00027711" w:rsidRPr="006D770E">
        <w:rPr>
          <w:rFonts w:ascii="Times New Roman" w:hAnsi="Times New Roman"/>
          <w:noProof w:val="0"/>
          <w:sz w:val="24"/>
          <w:lang w:val="en-US"/>
        </w:rPr>
        <w:t>anguage</w:t>
      </w:r>
      <w:r w:rsidRPr="006D770E">
        <w:rPr>
          <w:rFonts w:ascii="Times New Roman" w:hAnsi="Times New Roman"/>
          <w:noProof w:val="0"/>
          <w:sz w:val="24"/>
          <w:lang w:val="en-US"/>
        </w:rPr>
        <w:t xml:space="preserve">, </w:t>
      </w:r>
      <w:r w:rsidR="00027711">
        <w:rPr>
          <w:rFonts w:ascii="Times New Roman" w:hAnsi="Times New Roman"/>
          <w:noProof w:val="0"/>
          <w:sz w:val="24"/>
          <w:lang w:val="en-US"/>
        </w:rPr>
        <w:t>f</w:t>
      </w:r>
      <w:r w:rsidR="00027711" w:rsidRPr="006D770E">
        <w:rPr>
          <w:rFonts w:ascii="Times New Roman" w:hAnsi="Times New Roman"/>
          <w:noProof w:val="0"/>
          <w:sz w:val="24"/>
          <w:lang w:val="en-US"/>
        </w:rPr>
        <w:t xml:space="preserve">ormal </w:t>
      </w:r>
      <w:r w:rsidR="00027711">
        <w:rPr>
          <w:rFonts w:ascii="Times New Roman" w:hAnsi="Times New Roman"/>
          <w:noProof w:val="0"/>
          <w:sz w:val="24"/>
          <w:lang w:val="en-US"/>
        </w:rPr>
        <w:t>l</w:t>
      </w:r>
      <w:r w:rsidR="00027711" w:rsidRPr="006D770E">
        <w:rPr>
          <w:rFonts w:ascii="Times New Roman" w:hAnsi="Times New Roman"/>
          <w:noProof w:val="0"/>
          <w:sz w:val="24"/>
          <w:lang w:val="en-US"/>
        </w:rPr>
        <w:t xml:space="preserve">ogic </w:t>
      </w:r>
      <w:r w:rsidRPr="006D770E">
        <w:rPr>
          <w:rFonts w:ascii="Times New Roman" w:hAnsi="Times New Roman"/>
          <w:noProof w:val="0"/>
          <w:sz w:val="24"/>
          <w:lang w:val="en-US"/>
        </w:rPr>
        <w:t>and Discourse Representation Theory</w:t>
      </w:r>
      <w:r w:rsidR="00027711">
        <w:rPr>
          <w:rFonts w:ascii="Times New Roman" w:hAnsi="Times New Roman"/>
          <w:noProof w:val="0"/>
          <w:sz w:val="24"/>
          <w:lang w:val="en-US"/>
        </w:rPr>
        <w:t>.</w:t>
      </w:r>
      <w:r w:rsidR="00027711" w:rsidRPr="00554EA8">
        <w:rPr>
          <w:rFonts w:ascii="Times New Roman" w:hAnsi="Times New Roman"/>
          <w:noProof w:val="0"/>
          <w:sz w:val="24"/>
          <w:lang w:val="en-US"/>
        </w:rPr>
        <w:t xml:space="preserve"> </w:t>
      </w:r>
      <w:r w:rsidRPr="00554EA8">
        <w:rPr>
          <w:rFonts w:ascii="Times New Roman" w:hAnsi="Times New Roman"/>
          <w:noProof w:val="0"/>
          <w:sz w:val="24"/>
          <w:lang w:val="en-US"/>
        </w:rPr>
        <w:t xml:space="preserve">Dordrecht: </w:t>
      </w:r>
      <w:r w:rsidR="00027711">
        <w:rPr>
          <w:rFonts w:ascii="Times New Roman" w:hAnsi="Times New Roman"/>
          <w:noProof w:val="0"/>
          <w:sz w:val="24"/>
          <w:lang w:val="en-US"/>
        </w:rPr>
        <w:t>Kluwer</w:t>
      </w:r>
      <w:r w:rsidRPr="00554EA8">
        <w:rPr>
          <w:rFonts w:ascii="Times New Roman" w:hAnsi="Times New Roman"/>
          <w:noProof w:val="0"/>
          <w:sz w:val="24"/>
          <w:lang w:val="en-US"/>
        </w:rPr>
        <w:t xml:space="preserve">. </w:t>
      </w:r>
    </w:p>
    <w:p w14:paraId="06E68C20" w14:textId="4C800705" w:rsidR="008A2C51" w:rsidRDefault="008A2C51" w:rsidP="006D770E">
      <w:pPr>
        <w:pStyle w:val="PlainText"/>
        <w:spacing w:line="480" w:lineRule="auto"/>
        <w:ind w:left="284" w:hanging="284"/>
        <w:jc w:val="both"/>
        <w:rPr>
          <w:rFonts w:ascii="Times New Roman" w:hAnsi="Times New Roman"/>
          <w:noProof w:val="0"/>
          <w:sz w:val="24"/>
          <w:lang w:val="en-US"/>
        </w:rPr>
      </w:pPr>
      <w:r w:rsidRPr="00554EA8">
        <w:rPr>
          <w:rFonts w:ascii="Times New Roman" w:hAnsi="Times New Roman"/>
          <w:noProof w:val="0"/>
          <w:sz w:val="24"/>
          <w:lang w:val="en-US"/>
        </w:rPr>
        <w:t>Kaplan, D</w:t>
      </w:r>
      <w:r w:rsidR="0063303D">
        <w:rPr>
          <w:rFonts w:ascii="Times New Roman" w:hAnsi="Times New Roman"/>
          <w:noProof w:val="0"/>
          <w:sz w:val="24"/>
          <w:lang w:val="en-US"/>
        </w:rPr>
        <w:t>avid</w:t>
      </w:r>
      <w:r w:rsidRPr="00554EA8">
        <w:rPr>
          <w:rFonts w:ascii="Times New Roman" w:hAnsi="Times New Roman"/>
          <w:noProof w:val="0"/>
          <w:sz w:val="24"/>
          <w:lang w:val="en-US"/>
        </w:rPr>
        <w:t xml:space="preserve">. 1968. Quantifying in. </w:t>
      </w:r>
      <w:r w:rsidRPr="006D770E">
        <w:rPr>
          <w:rFonts w:ascii="Times New Roman" w:hAnsi="Times New Roman"/>
          <w:noProof w:val="0"/>
          <w:sz w:val="24"/>
          <w:lang w:val="en-US"/>
        </w:rPr>
        <w:t>Syntheses</w:t>
      </w:r>
      <w:r w:rsidRPr="00554EA8">
        <w:rPr>
          <w:rFonts w:ascii="Times New Roman" w:hAnsi="Times New Roman"/>
          <w:noProof w:val="0"/>
          <w:sz w:val="24"/>
          <w:lang w:val="en-US"/>
        </w:rPr>
        <w:t xml:space="preserve"> XIX</w:t>
      </w:r>
      <w:r w:rsidR="0063303D">
        <w:rPr>
          <w:rFonts w:ascii="Times New Roman" w:hAnsi="Times New Roman"/>
          <w:noProof w:val="0"/>
          <w:sz w:val="24"/>
          <w:lang w:val="en-US"/>
        </w:rPr>
        <w:t>.</w:t>
      </w:r>
      <w:r w:rsidR="0063303D" w:rsidRPr="00554EA8">
        <w:rPr>
          <w:rFonts w:ascii="Times New Roman" w:hAnsi="Times New Roman"/>
          <w:noProof w:val="0"/>
          <w:sz w:val="24"/>
          <w:lang w:val="en-US"/>
        </w:rPr>
        <w:t xml:space="preserve"> </w:t>
      </w:r>
      <w:r w:rsidRPr="00554EA8">
        <w:rPr>
          <w:rFonts w:ascii="Times New Roman" w:hAnsi="Times New Roman"/>
          <w:noProof w:val="0"/>
          <w:sz w:val="24"/>
          <w:lang w:val="en-US"/>
        </w:rPr>
        <w:t>178</w:t>
      </w:r>
      <w:r w:rsidR="00CC57FC" w:rsidRPr="00B60A17">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214.</w:t>
      </w:r>
    </w:p>
    <w:p w14:paraId="443F98D7" w14:textId="669A3882" w:rsidR="00916E7C" w:rsidRDefault="00391AC8" w:rsidP="006D770E">
      <w:pPr>
        <w:widowControl w:val="0"/>
        <w:autoSpaceDE w:val="0"/>
        <w:autoSpaceDN w:val="0"/>
        <w:adjustRightInd w:val="0"/>
        <w:spacing w:line="480" w:lineRule="auto"/>
        <w:ind w:left="284" w:hanging="284"/>
        <w:rPr>
          <w:rFonts w:ascii="Times New Roman" w:eastAsiaTheme="minorEastAsia" w:hAnsi="Times New Roman"/>
          <w:noProof w:val="0"/>
          <w:color w:val="000000"/>
          <w:szCs w:val="24"/>
          <w:lang w:val="en-US"/>
        </w:rPr>
      </w:pPr>
      <w:r>
        <w:rPr>
          <w:rFonts w:ascii="Times New Roman" w:eastAsiaTheme="minorEastAsia" w:hAnsi="Times New Roman"/>
          <w:noProof w:val="0"/>
          <w:color w:val="000000"/>
          <w:szCs w:val="24"/>
          <w:lang w:val="en-US"/>
        </w:rPr>
        <w:t>Kaufmann, S</w:t>
      </w:r>
      <w:r w:rsidR="0063303D">
        <w:rPr>
          <w:rFonts w:ascii="Times New Roman" w:eastAsiaTheme="minorEastAsia" w:hAnsi="Times New Roman"/>
          <w:noProof w:val="0"/>
          <w:color w:val="000000"/>
          <w:szCs w:val="24"/>
          <w:lang w:val="en-US"/>
        </w:rPr>
        <w:t>tefan</w:t>
      </w:r>
      <w:r w:rsidR="00916E7C" w:rsidRPr="00916E7C">
        <w:rPr>
          <w:rFonts w:ascii="Times New Roman" w:eastAsiaTheme="minorEastAsia" w:hAnsi="Times New Roman"/>
          <w:noProof w:val="0"/>
          <w:color w:val="000000"/>
          <w:szCs w:val="24"/>
          <w:lang w:val="en-US"/>
        </w:rPr>
        <w:t xml:space="preserve">. 2005. Conditional truth and future reference. </w:t>
      </w:r>
      <w:proofErr w:type="gramStart"/>
      <w:r w:rsidR="00916E7C" w:rsidRPr="00EF6B00">
        <w:rPr>
          <w:rFonts w:ascii="Times New Roman" w:eastAsiaTheme="minorEastAsia" w:hAnsi="Times New Roman"/>
          <w:iCs/>
          <w:noProof w:val="0"/>
          <w:color w:val="000000"/>
          <w:szCs w:val="24"/>
          <w:lang w:val="en-US"/>
        </w:rPr>
        <w:t>Journal of Semantics</w:t>
      </w:r>
      <w:r w:rsidR="00916E7C" w:rsidRPr="00916E7C">
        <w:rPr>
          <w:rFonts w:ascii="Times New Roman" w:eastAsiaTheme="minorEastAsia" w:hAnsi="Times New Roman"/>
          <w:i/>
          <w:iCs/>
          <w:noProof w:val="0"/>
          <w:color w:val="000000"/>
          <w:szCs w:val="24"/>
          <w:lang w:val="en-US"/>
        </w:rPr>
        <w:t xml:space="preserve"> </w:t>
      </w:r>
      <w:r w:rsidR="00916E7C" w:rsidRPr="00916E7C">
        <w:rPr>
          <w:rFonts w:ascii="Times New Roman" w:eastAsiaTheme="minorEastAsia" w:hAnsi="Times New Roman"/>
          <w:noProof w:val="0"/>
          <w:color w:val="000000"/>
          <w:szCs w:val="24"/>
          <w:lang w:val="en-US"/>
        </w:rPr>
        <w:t>22(3).</w:t>
      </w:r>
      <w:proofErr w:type="gramEnd"/>
      <w:r w:rsidR="00916E7C" w:rsidRPr="00916E7C">
        <w:rPr>
          <w:rFonts w:ascii="Times New Roman" w:eastAsiaTheme="minorEastAsia" w:hAnsi="Times New Roman"/>
          <w:noProof w:val="0"/>
          <w:color w:val="000000"/>
          <w:szCs w:val="24"/>
          <w:lang w:val="en-US"/>
        </w:rPr>
        <w:t xml:space="preserve"> 231–280. </w:t>
      </w:r>
    </w:p>
    <w:p w14:paraId="3F0EC24E" w14:textId="30B26F7A" w:rsidR="00916E7C" w:rsidRPr="00554EA8" w:rsidRDefault="00916E7C" w:rsidP="006D770E">
      <w:pPr>
        <w:widowControl w:val="0"/>
        <w:autoSpaceDE w:val="0"/>
        <w:autoSpaceDN w:val="0"/>
        <w:adjustRightInd w:val="0"/>
        <w:spacing w:line="480" w:lineRule="auto"/>
        <w:ind w:left="284" w:hanging="284"/>
        <w:rPr>
          <w:rFonts w:ascii="Times New Roman" w:hAnsi="Times New Roman"/>
          <w:noProof w:val="0"/>
          <w:lang w:val="en-US"/>
        </w:rPr>
      </w:pPr>
      <w:proofErr w:type="spellStart"/>
      <w:r>
        <w:rPr>
          <w:rFonts w:ascii="Times New Roman" w:eastAsiaTheme="minorEastAsia" w:hAnsi="Times New Roman"/>
          <w:noProof w:val="0"/>
          <w:color w:val="000000"/>
          <w:szCs w:val="24"/>
          <w:lang w:val="en-US"/>
        </w:rPr>
        <w:t>Klecha</w:t>
      </w:r>
      <w:proofErr w:type="spellEnd"/>
      <w:r>
        <w:rPr>
          <w:rFonts w:ascii="Times New Roman" w:eastAsiaTheme="minorEastAsia" w:hAnsi="Times New Roman"/>
          <w:noProof w:val="0"/>
          <w:color w:val="000000"/>
          <w:szCs w:val="24"/>
          <w:lang w:val="en-US"/>
        </w:rPr>
        <w:t>, P</w:t>
      </w:r>
      <w:r w:rsidR="0063303D">
        <w:rPr>
          <w:rFonts w:ascii="Times New Roman" w:eastAsiaTheme="minorEastAsia" w:hAnsi="Times New Roman"/>
          <w:noProof w:val="0"/>
          <w:color w:val="000000"/>
          <w:szCs w:val="24"/>
          <w:lang w:val="en-US"/>
        </w:rPr>
        <w:t>eter</w:t>
      </w:r>
      <w:r>
        <w:rPr>
          <w:rFonts w:ascii="Times New Roman" w:eastAsiaTheme="minorEastAsia" w:hAnsi="Times New Roman"/>
          <w:noProof w:val="0"/>
          <w:color w:val="000000"/>
          <w:szCs w:val="24"/>
          <w:lang w:val="en-US"/>
        </w:rPr>
        <w:t>. 2016</w:t>
      </w:r>
      <w:r w:rsidR="0063303D">
        <w:rPr>
          <w:rFonts w:ascii="Times New Roman" w:eastAsiaTheme="minorEastAsia" w:hAnsi="Times New Roman"/>
          <w:noProof w:val="0"/>
          <w:color w:val="000000"/>
          <w:szCs w:val="24"/>
          <w:lang w:val="en-US"/>
        </w:rPr>
        <w:t xml:space="preserve">. </w:t>
      </w:r>
      <w:r>
        <w:rPr>
          <w:rFonts w:ascii="Times New Roman" w:eastAsiaTheme="minorEastAsia" w:hAnsi="Times New Roman"/>
          <w:noProof w:val="0"/>
          <w:color w:val="000000"/>
          <w:szCs w:val="24"/>
          <w:lang w:val="en-US"/>
        </w:rPr>
        <w:t>Modality and embedded temporal operators</w:t>
      </w:r>
      <w:r w:rsidR="0063303D">
        <w:rPr>
          <w:rFonts w:ascii="Times New Roman" w:eastAsiaTheme="minorEastAsia" w:hAnsi="Times New Roman"/>
          <w:noProof w:val="0"/>
          <w:color w:val="000000"/>
          <w:szCs w:val="24"/>
          <w:lang w:val="en-US"/>
        </w:rPr>
        <w:t xml:space="preserve">. </w:t>
      </w:r>
      <w:proofErr w:type="gramStart"/>
      <w:r>
        <w:rPr>
          <w:rFonts w:ascii="Times New Roman" w:eastAsiaTheme="minorEastAsia" w:hAnsi="Times New Roman"/>
          <w:noProof w:val="0"/>
          <w:color w:val="000000"/>
          <w:szCs w:val="24"/>
          <w:lang w:val="en-US"/>
        </w:rPr>
        <w:t>Semantics &amp; Pragmatics 9</w:t>
      </w:r>
      <w:r w:rsidR="0063303D">
        <w:rPr>
          <w:rFonts w:ascii="Times New Roman" w:eastAsiaTheme="minorEastAsia" w:hAnsi="Times New Roman"/>
          <w:noProof w:val="0"/>
          <w:color w:val="000000"/>
          <w:szCs w:val="24"/>
          <w:lang w:val="en-US"/>
        </w:rPr>
        <w:t>.</w:t>
      </w:r>
      <w:proofErr w:type="gramEnd"/>
      <w:r w:rsidR="0063303D">
        <w:rPr>
          <w:rFonts w:ascii="Times New Roman" w:eastAsiaTheme="minorEastAsia" w:hAnsi="Times New Roman"/>
          <w:noProof w:val="0"/>
          <w:color w:val="000000"/>
          <w:szCs w:val="24"/>
          <w:lang w:val="en-US"/>
        </w:rPr>
        <w:t xml:space="preserve"> </w:t>
      </w:r>
      <w:r>
        <w:rPr>
          <w:rFonts w:ascii="Times New Roman" w:eastAsiaTheme="minorEastAsia" w:hAnsi="Times New Roman"/>
          <w:noProof w:val="0"/>
          <w:color w:val="000000"/>
          <w:szCs w:val="24"/>
          <w:lang w:val="en-US"/>
        </w:rPr>
        <w:t>1</w:t>
      </w:r>
      <w:r w:rsidR="00CC57FC" w:rsidRPr="00B60A17">
        <w:rPr>
          <w:rFonts w:ascii="Times New Roman" w:eastAsiaTheme="minorEastAsia" w:hAnsi="Times New Roman"/>
          <w:noProof w:val="0"/>
          <w:color w:val="000000"/>
          <w:szCs w:val="24"/>
          <w:lang w:val="en-US"/>
        </w:rPr>
        <w:t>–</w:t>
      </w:r>
      <w:r>
        <w:rPr>
          <w:rFonts w:ascii="Times New Roman" w:eastAsiaTheme="minorEastAsia" w:hAnsi="Times New Roman"/>
          <w:noProof w:val="0"/>
          <w:color w:val="000000"/>
          <w:szCs w:val="24"/>
          <w:lang w:val="en-US"/>
        </w:rPr>
        <w:t xml:space="preserve">55. </w:t>
      </w:r>
    </w:p>
    <w:p w14:paraId="559A4D9D" w14:textId="66F87CF6" w:rsidR="008A2C51"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Kratzer</w:t>
      </w:r>
      <w:proofErr w:type="spellEnd"/>
      <w:r w:rsidRPr="00554EA8">
        <w:rPr>
          <w:rFonts w:ascii="Times New Roman" w:hAnsi="Times New Roman"/>
          <w:noProof w:val="0"/>
          <w:sz w:val="24"/>
          <w:lang w:val="en-US"/>
        </w:rPr>
        <w:t>, A</w:t>
      </w:r>
      <w:r w:rsidR="0063303D">
        <w:rPr>
          <w:rFonts w:ascii="Times New Roman" w:hAnsi="Times New Roman"/>
          <w:noProof w:val="0"/>
          <w:sz w:val="24"/>
          <w:lang w:val="en-US"/>
        </w:rPr>
        <w:t>ngelika</w:t>
      </w:r>
      <w:r w:rsidRPr="00554EA8">
        <w:rPr>
          <w:rFonts w:ascii="Times New Roman" w:hAnsi="Times New Roman"/>
          <w:noProof w:val="0"/>
          <w:sz w:val="24"/>
          <w:lang w:val="en-US"/>
        </w:rPr>
        <w:t>. 1989. Stage-</w:t>
      </w:r>
      <w:r w:rsidR="0063303D">
        <w:rPr>
          <w:rFonts w:ascii="Times New Roman" w:hAnsi="Times New Roman"/>
          <w:noProof w:val="0"/>
          <w:sz w:val="24"/>
          <w:lang w:val="en-US"/>
        </w:rPr>
        <w:t>l</w:t>
      </w:r>
      <w:r w:rsidR="0063303D" w:rsidRPr="00554EA8">
        <w:rPr>
          <w:rFonts w:ascii="Times New Roman" w:hAnsi="Times New Roman"/>
          <w:noProof w:val="0"/>
          <w:sz w:val="24"/>
          <w:lang w:val="en-US"/>
        </w:rPr>
        <w:t xml:space="preserve">evel </w:t>
      </w:r>
      <w:r w:rsidRPr="00554EA8">
        <w:rPr>
          <w:rFonts w:ascii="Times New Roman" w:hAnsi="Times New Roman"/>
          <w:noProof w:val="0"/>
          <w:sz w:val="24"/>
          <w:lang w:val="en-US"/>
        </w:rPr>
        <w:t xml:space="preserve">and </w:t>
      </w:r>
      <w:r w:rsidR="0063303D">
        <w:rPr>
          <w:rFonts w:ascii="Times New Roman" w:hAnsi="Times New Roman"/>
          <w:noProof w:val="0"/>
          <w:sz w:val="24"/>
          <w:lang w:val="en-US"/>
        </w:rPr>
        <w:t>i</w:t>
      </w:r>
      <w:r w:rsidR="0063303D" w:rsidRPr="00554EA8">
        <w:rPr>
          <w:rFonts w:ascii="Times New Roman" w:hAnsi="Times New Roman"/>
          <w:noProof w:val="0"/>
          <w:sz w:val="24"/>
          <w:lang w:val="en-US"/>
        </w:rPr>
        <w:t>ndividual</w:t>
      </w:r>
      <w:r w:rsidRPr="00554EA8">
        <w:rPr>
          <w:rFonts w:ascii="Times New Roman" w:hAnsi="Times New Roman"/>
          <w:noProof w:val="0"/>
          <w:sz w:val="24"/>
          <w:lang w:val="en-US"/>
        </w:rPr>
        <w:t>-</w:t>
      </w:r>
      <w:r w:rsidR="0063303D">
        <w:rPr>
          <w:rFonts w:ascii="Times New Roman" w:hAnsi="Times New Roman"/>
          <w:noProof w:val="0"/>
          <w:sz w:val="24"/>
          <w:lang w:val="en-US"/>
        </w:rPr>
        <w:t>l</w:t>
      </w:r>
      <w:r w:rsidR="0063303D" w:rsidRPr="00554EA8">
        <w:rPr>
          <w:rFonts w:ascii="Times New Roman" w:hAnsi="Times New Roman"/>
          <w:noProof w:val="0"/>
          <w:sz w:val="24"/>
          <w:lang w:val="en-US"/>
        </w:rPr>
        <w:t xml:space="preserve">evel </w:t>
      </w:r>
      <w:r w:rsidR="0063303D">
        <w:rPr>
          <w:rFonts w:ascii="Times New Roman" w:hAnsi="Times New Roman"/>
          <w:noProof w:val="0"/>
          <w:sz w:val="24"/>
          <w:lang w:val="en-US"/>
        </w:rPr>
        <w:t>p</w:t>
      </w:r>
      <w:r w:rsidR="0063303D" w:rsidRPr="00554EA8">
        <w:rPr>
          <w:rFonts w:ascii="Times New Roman" w:hAnsi="Times New Roman"/>
          <w:noProof w:val="0"/>
          <w:sz w:val="24"/>
          <w:lang w:val="en-US"/>
        </w:rPr>
        <w:t>redicates</w:t>
      </w:r>
      <w:r w:rsidRPr="00554EA8">
        <w:rPr>
          <w:rFonts w:ascii="Times New Roman" w:hAnsi="Times New Roman"/>
          <w:noProof w:val="0"/>
          <w:sz w:val="24"/>
          <w:lang w:val="en-US"/>
        </w:rPr>
        <w:t xml:space="preserve">, In </w:t>
      </w:r>
      <w:proofErr w:type="spellStart"/>
      <w:r w:rsidR="005B775F">
        <w:rPr>
          <w:rFonts w:ascii="Times New Roman" w:hAnsi="Times New Roman"/>
          <w:noProof w:val="0"/>
          <w:sz w:val="24"/>
          <w:lang w:val="en-US"/>
        </w:rPr>
        <w:t>E</w:t>
      </w:r>
      <w:r w:rsidR="00CA78E4">
        <w:rPr>
          <w:rFonts w:ascii="Times New Roman" w:hAnsi="Times New Roman"/>
          <w:noProof w:val="0"/>
          <w:sz w:val="24"/>
          <w:lang w:val="en-US"/>
        </w:rPr>
        <w:t>mond</w:t>
      </w:r>
      <w:proofErr w:type="spellEnd"/>
      <w:r w:rsidR="005B775F">
        <w:rPr>
          <w:rFonts w:ascii="Times New Roman" w:hAnsi="Times New Roman"/>
          <w:noProof w:val="0"/>
          <w:sz w:val="24"/>
          <w:lang w:val="en-US"/>
        </w:rPr>
        <w:t xml:space="preserve"> Bach, Angelika </w:t>
      </w:r>
      <w:proofErr w:type="spellStart"/>
      <w:r w:rsidR="005B775F">
        <w:rPr>
          <w:rFonts w:ascii="Times New Roman" w:hAnsi="Times New Roman"/>
          <w:noProof w:val="0"/>
          <w:sz w:val="24"/>
          <w:lang w:val="en-US"/>
        </w:rPr>
        <w:t>Kratzer</w:t>
      </w:r>
      <w:proofErr w:type="spellEnd"/>
      <w:r w:rsidR="005B775F">
        <w:rPr>
          <w:rFonts w:ascii="Times New Roman" w:hAnsi="Times New Roman"/>
          <w:noProof w:val="0"/>
          <w:sz w:val="24"/>
          <w:lang w:val="en-US"/>
        </w:rPr>
        <w:t xml:space="preserve"> and Barbara </w:t>
      </w:r>
      <w:proofErr w:type="spellStart"/>
      <w:r w:rsidR="005B775F">
        <w:rPr>
          <w:rFonts w:ascii="Times New Roman" w:hAnsi="Times New Roman"/>
          <w:noProof w:val="0"/>
          <w:sz w:val="24"/>
          <w:lang w:val="en-US"/>
        </w:rPr>
        <w:t>Partee</w:t>
      </w:r>
      <w:proofErr w:type="spellEnd"/>
      <w:r w:rsidR="005B775F">
        <w:rPr>
          <w:rFonts w:ascii="Times New Roman" w:hAnsi="Times New Roman"/>
          <w:noProof w:val="0"/>
          <w:sz w:val="24"/>
          <w:lang w:val="en-US"/>
        </w:rPr>
        <w:t xml:space="preserve"> (eds.) </w:t>
      </w:r>
      <w:r w:rsidRPr="006D770E">
        <w:rPr>
          <w:rFonts w:ascii="Times New Roman" w:hAnsi="Times New Roman"/>
          <w:noProof w:val="0"/>
          <w:sz w:val="24"/>
          <w:lang w:val="en-US"/>
        </w:rPr>
        <w:t xml:space="preserve">Paper on </w:t>
      </w:r>
      <w:r w:rsidR="00CA78E4">
        <w:rPr>
          <w:rFonts w:ascii="Times New Roman" w:hAnsi="Times New Roman"/>
          <w:noProof w:val="0"/>
          <w:sz w:val="24"/>
          <w:lang w:val="en-US"/>
        </w:rPr>
        <w:t>q</w:t>
      </w:r>
      <w:r w:rsidR="005B775F" w:rsidRPr="006D770E">
        <w:rPr>
          <w:rFonts w:ascii="Times New Roman" w:hAnsi="Times New Roman"/>
          <w:noProof w:val="0"/>
          <w:sz w:val="24"/>
          <w:lang w:val="en-US"/>
        </w:rPr>
        <w:t>uantification</w:t>
      </w:r>
      <w:r w:rsidRPr="00554EA8">
        <w:rPr>
          <w:rFonts w:ascii="Times New Roman" w:hAnsi="Times New Roman"/>
          <w:noProof w:val="0"/>
          <w:sz w:val="24"/>
          <w:lang w:val="en-US"/>
        </w:rPr>
        <w:t>, Amherst, MA: GLSA, University of Massachusetts</w:t>
      </w:r>
      <w:r w:rsidR="005B775F">
        <w:rPr>
          <w:rFonts w:ascii="Times New Roman" w:hAnsi="Times New Roman"/>
          <w:noProof w:val="0"/>
          <w:sz w:val="24"/>
          <w:lang w:val="en-US"/>
        </w:rPr>
        <w:t>.</w:t>
      </w:r>
      <w:r w:rsidR="005B775F" w:rsidRPr="00554EA8">
        <w:rPr>
          <w:rFonts w:ascii="Times New Roman" w:hAnsi="Times New Roman"/>
          <w:noProof w:val="0"/>
          <w:sz w:val="24"/>
          <w:lang w:val="en-US"/>
        </w:rPr>
        <w:t xml:space="preserve"> </w:t>
      </w:r>
      <w:r w:rsidRPr="00554EA8">
        <w:rPr>
          <w:rFonts w:ascii="Times New Roman" w:hAnsi="Times New Roman"/>
          <w:noProof w:val="0"/>
          <w:sz w:val="24"/>
          <w:lang w:val="en-US"/>
        </w:rPr>
        <w:t>147</w:t>
      </w:r>
      <w:r w:rsidR="00CC57FC" w:rsidRPr="00B60A17">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222.</w:t>
      </w:r>
    </w:p>
    <w:p w14:paraId="1BA05D66" w14:textId="45DE330D" w:rsidR="008A2C51" w:rsidRPr="006D770E" w:rsidRDefault="008A2C51" w:rsidP="006D770E">
      <w:pPr>
        <w:pStyle w:val="PlainText"/>
        <w:spacing w:line="480" w:lineRule="auto"/>
        <w:ind w:left="284" w:hanging="284"/>
        <w:jc w:val="both"/>
        <w:rPr>
          <w:rFonts w:ascii="Times New Roman" w:hAnsi="Times New Roman"/>
          <w:noProof w:val="0"/>
          <w:sz w:val="24"/>
          <w:lang w:val="en-US"/>
        </w:rPr>
      </w:pPr>
      <w:r w:rsidRPr="00554EA8">
        <w:rPr>
          <w:rFonts w:ascii="Times New Roman" w:hAnsi="Times New Roman"/>
          <w:noProof w:val="0"/>
          <w:sz w:val="24"/>
          <w:lang w:val="en-US"/>
        </w:rPr>
        <w:t>Lewis, D</w:t>
      </w:r>
      <w:r w:rsidR="0063303D">
        <w:rPr>
          <w:rFonts w:ascii="Times New Roman" w:hAnsi="Times New Roman"/>
          <w:noProof w:val="0"/>
          <w:sz w:val="24"/>
          <w:lang w:val="en-US"/>
        </w:rPr>
        <w:t>avid</w:t>
      </w:r>
      <w:r w:rsidRPr="00554EA8">
        <w:rPr>
          <w:rFonts w:ascii="Times New Roman" w:hAnsi="Times New Roman"/>
          <w:noProof w:val="0"/>
          <w:sz w:val="24"/>
          <w:lang w:val="en-US"/>
        </w:rPr>
        <w:t xml:space="preserve">. 1979. Attitudes </w:t>
      </w:r>
      <w:r w:rsidR="0063303D">
        <w:rPr>
          <w:rFonts w:ascii="Times New Roman" w:hAnsi="Times New Roman"/>
          <w:noProof w:val="0"/>
          <w:sz w:val="24"/>
          <w:lang w:val="en-US"/>
        </w:rPr>
        <w:t>d</w:t>
      </w:r>
      <w:r w:rsidR="0063303D" w:rsidRPr="00554EA8">
        <w:rPr>
          <w:rFonts w:ascii="Times New Roman" w:hAnsi="Times New Roman"/>
          <w:noProof w:val="0"/>
          <w:sz w:val="24"/>
          <w:lang w:val="en-US"/>
        </w:rPr>
        <w:t xml:space="preserve">e </w:t>
      </w:r>
      <w:proofErr w:type="spellStart"/>
      <w:r w:rsidR="0063303D">
        <w:rPr>
          <w:rFonts w:ascii="Times New Roman" w:hAnsi="Times New Roman"/>
          <w:noProof w:val="0"/>
          <w:sz w:val="24"/>
          <w:lang w:val="en-US"/>
        </w:rPr>
        <w:t>d</w:t>
      </w:r>
      <w:r w:rsidR="0063303D" w:rsidRPr="00554EA8">
        <w:rPr>
          <w:rFonts w:ascii="Times New Roman" w:hAnsi="Times New Roman"/>
          <w:noProof w:val="0"/>
          <w:sz w:val="24"/>
          <w:lang w:val="en-US"/>
        </w:rPr>
        <w:t>icto</w:t>
      </w:r>
      <w:proofErr w:type="spellEnd"/>
      <w:r w:rsidR="0063303D" w:rsidRPr="00554EA8">
        <w:rPr>
          <w:rFonts w:ascii="Times New Roman" w:hAnsi="Times New Roman"/>
          <w:noProof w:val="0"/>
          <w:sz w:val="24"/>
          <w:lang w:val="en-US"/>
        </w:rPr>
        <w:t xml:space="preserve"> </w:t>
      </w:r>
      <w:r w:rsidRPr="00554EA8">
        <w:rPr>
          <w:rFonts w:ascii="Times New Roman" w:hAnsi="Times New Roman"/>
          <w:noProof w:val="0"/>
          <w:sz w:val="24"/>
          <w:lang w:val="en-US"/>
        </w:rPr>
        <w:t xml:space="preserve">and </w:t>
      </w:r>
      <w:r w:rsidR="0063303D">
        <w:rPr>
          <w:rFonts w:ascii="Times New Roman" w:hAnsi="Times New Roman"/>
          <w:noProof w:val="0"/>
          <w:sz w:val="24"/>
          <w:lang w:val="en-US"/>
        </w:rPr>
        <w:t>d</w:t>
      </w:r>
      <w:r w:rsidR="0063303D" w:rsidRPr="00554EA8">
        <w:rPr>
          <w:rFonts w:ascii="Times New Roman" w:hAnsi="Times New Roman"/>
          <w:noProof w:val="0"/>
          <w:sz w:val="24"/>
          <w:lang w:val="en-US"/>
        </w:rPr>
        <w:t xml:space="preserve">e </w:t>
      </w:r>
      <w:r w:rsidR="0063303D">
        <w:rPr>
          <w:rFonts w:ascii="Times New Roman" w:hAnsi="Times New Roman"/>
          <w:noProof w:val="0"/>
          <w:sz w:val="24"/>
          <w:lang w:val="en-US"/>
        </w:rPr>
        <w:t>s</w:t>
      </w:r>
      <w:r w:rsidR="0063303D" w:rsidRPr="00554EA8">
        <w:rPr>
          <w:rFonts w:ascii="Times New Roman" w:hAnsi="Times New Roman"/>
          <w:noProof w:val="0"/>
          <w:sz w:val="24"/>
          <w:lang w:val="en-US"/>
        </w:rPr>
        <w:t>e</w:t>
      </w:r>
      <w:r w:rsidRPr="00554EA8">
        <w:rPr>
          <w:rFonts w:ascii="Times New Roman" w:hAnsi="Times New Roman"/>
          <w:noProof w:val="0"/>
          <w:sz w:val="24"/>
          <w:lang w:val="en-US"/>
        </w:rPr>
        <w:t xml:space="preserve">. </w:t>
      </w:r>
      <w:r w:rsidRPr="006D770E">
        <w:rPr>
          <w:rFonts w:ascii="Times New Roman" w:hAnsi="Times New Roman"/>
          <w:noProof w:val="0"/>
          <w:sz w:val="24"/>
          <w:lang w:val="en-US"/>
        </w:rPr>
        <w:t xml:space="preserve">Philosophical Review </w:t>
      </w:r>
      <w:proofErr w:type="gramStart"/>
      <w:r w:rsidRPr="006D770E">
        <w:rPr>
          <w:rFonts w:ascii="Times New Roman" w:hAnsi="Times New Roman"/>
          <w:noProof w:val="0"/>
          <w:sz w:val="24"/>
          <w:lang w:val="en-US"/>
        </w:rPr>
        <w:t>LXXXVIII</w:t>
      </w:r>
      <w:r w:rsidR="00C2707F">
        <w:rPr>
          <w:rFonts w:ascii="Times New Roman" w:hAnsi="Times New Roman"/>
          <w:noProof w:val="0"/>
          <w:sz w:val="24"/>
          <w:lang w:val="en-US"/>
        </w:rPr>
        <w:t>(</w:t>
      </w:r>
      <w:proofErr w:type="gramEnd"/>
      <w:r w:rsidR="00C2707F">
        <w:rPr>
          <w:rFonts w:ascii="Times New Roman" w:hAnsi="Times New Roman"/>
          <w:noProof w:val="0"/>
          <w:sz w:val="24"/>
          <w:lang w:val="en-US"/>
        </w:rPr>
        <w:t>4)</w:t>
      </w:r>
      <w:r w:rsidRPr="006D770E">
        <w:rPr>
          <w:rFonts w:ascii="Times New Roman" w:hAnsi="Times New Roman"/>
          <w:noProof w:val="0"/>
          <w:sz w:val="24"/>
          <w:lang w:val="en-US"/>
        </w:rPr>
        <w:t>. 513</w:t>
      </w:r>
      <w:r w:rsidR="00CC57FC" w:rsidRPr="00B60A17">
        <w:rPr>
          <w:rFonts w:ascii="Times New Roman" w:eastAsiaTheme="minorEastAsia" w:hAnsi="Times New Roman"/>
          <w:noProof w:val="0"/>
          <w:color w:val="000000"/>
          <w:szCs w:val="24"/>
          <w:lang w:val="en-US"/>
        </w:rPr>
        <w:t>–</w:t>
      </w:r>
      <w:r w:rsidRPr="006D770E">
        <w:rPr>
          <w:rFonts w:ascii="Times New Roman" w:hAnsi="Times New Roman"/>
          <w:noProof w:val="0"/>
          <w:sz w:val="24"/>
          <w:lang w:val="en-US"/>
        </w:rPr>
        <w:t xml:space="preserve">543. </w:t>
      </w:r>
    </w:p>
    <w:p w14:paraId="722BD1F7" w14:textId="167A0FFB" w:rsidR="008A2C51" w:rsidRPr="00554EA8"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6D770E">
        <w:rPr>
          <w:rFonts w:ascii="Times New Roman" w:hAnsi="Times New Roman"/>
          <w:noProof w:val="0"/>
          <w:sz w:val="24"/>
          <w:lang w:val="en-US"/>
        </w:rPr>
        <w:t>Lycan</w:t>
      </w:r>
      <w:proofErr w:type="spellEnd"/>
      <w:r w:rsidRPr="006D770E">
        <w:rPr>
          <w:rFonts w:ascii="Times New Roman" w:hAnsi="Times New Roman"/>
          <w:noProof w:val="0"/>
          <w:sz w:val="24"/>
          <w:lang w:val="en-US"/>
        </w:rPr>
        <w:t>, W</w:t>
      </w:r>
      <w:r w:rsidR="000C68A1">
        <w:rPr>
          <w:rFonts w:ascii="Times New Roman" w:hAnsi="Times New Roman"/>
          <w:noProof w:val="0"/>
          <w:sz w:val="24"/>
          <w:lang w:val="en-US"/>
        </w:rPr>
        <w:t>illiam G</w:t>
      </w:r>
      <w:r w:rsidRPr="006D770E">
        <w:rPr>
          <w:rFonts w:ascii="Times New Roman" w:hAnsi="Times New Roman"/>
          <w:noProof w:val="0"/>
          <w:sz w:val="24"/>
          <w:lang w:val="en-US"/>
        </w:rPr>
        <w:t xml:space="preserve">. 1986. Tacit </w:t>
      </w:r>
      <w:r w:rsidR="000C68A1">
        <w:rPr>
          <w:rFonts w:ascii="Times New Roman" w:hAnsi="Times New Roman"/>
          <w:noProof w:val="0"/>
          <w:sz w:val="24"/>
          <w:lang w:val="en-US"/>
        </w:rPr>
        <w:t>b</w:t>
      </w:r>
      <w:r w:rsidR="000C68A1" w:rsidRPr="006D770E">
        <w:rPr>
          <w:rFonts w:ascii="Times New Roman" w:hAnsi="Times New Roman"/>
          <w:noProof w:val="0"/>
          <w:sz w:val="24"/>
          <w:lang w:val="en-US"/>
        </w:rPr>
        <w:t>elief</w:t>
      </w:r>
      <w:r w:rsidRPr="006D770E">
        <w:rPr>
          <w:rFonts w:ascii="Times New Roman" w:hAnsi="Times New Roman"/>
          <w:noProof w:val="0"/>
          <w:sz w:val="24"/>
          <w:lang w:val="en-US"/>
        </w:rPr>
        <w:t xml:space="preserve">. In </w:t>
      </w:r>
      <w:proofErr w:type="spellStart"/>
      <w:r w:rsidR="00A955E7">
        <w:rPr>
          <w:rFonts w:ascii="Times New Roman" w:hAnsi="Times New Roman"/>
          <w:noProof w:val="0"/>
          <w:sz w:val="24"/>
          <w:lang w:val="en-US"/>
        </w:rPr>
        <w:t>Radu</w:t>
      </w:r>
      <w:proofErr w:type="spellEnd"/>
      <w:r w:rsidR="00A955E7">
        <w:rPr>
          <w:rFonts w:ascii="Times New Roman" w:hAnsi="Times New Roman"/>
          <w:noProof w:val="0"/>
          <w:sz w:val="24"/>
          <w:lang w:val="en-US"/>
        </w:rPr>
        <w:t xml:space="preserve"> J. </w:t>
      </w:r>
      <w:proofErr w:type="spellStart"/>
      <w:r w:rsidR="00A955E7">
        <w:rPr>
          <w:rFonts w:ascii="Times New Roman" w:hAnsi="Times New Roman"/>
          <w:noProof w:val="0"/>
          <w:sz w:val="24"/>
          <w:lang w:val="en-US"/>
        </w:rPr>
        <w:t>Bogdan</w:t>
      </w:r>
      <w:proofErr w:type="spellEnd"/>
      <w:r w:rsidR="00A955E7">
        <w:rPr>
          <w:rFonts w:ascii="Times New Roman" w:hAnsi="Times New Roman"/>
          <w:noProof w:val="0"/>
          <w:sz w:val="24"/>
          <w:lang w:val="en-US"/>
        </w:rPr>
        <w:t xml:space="preserve"> (ed.) </w:t>
      </w:r>
      <w:r w:rsidRPr="006D770E">
        <w:rPr>
          <w:rFonts w:ascii="Times New Roman" w:hAnsi="Times New Roman"/>
          <w:noProof w:val="0"/>
          <w:sz w:val="24"/>
          <w:lang w:val="en-US"/>
        </w:rPr>
        <w:t xml:space="preserve">Belief: Form, </w:t>
      </w:r>
      <w:r w:rsidR="00A955E7">
        <w:rPr>
          <w:rFonts w:ascii="Times New Roman" w:hAnsi="Times New Roman"/>
          <w:noProof w:val="0"/>
          <w:sz w:val="24"/>
          <w:lang w:val="en-US"/>
        </w:rPr>
        <w:t>c</w:t>
      </w:r>
      <w:r w:rsidR="00A955E7" w:rsidRPr="006D770E">
        <w:rPr>
          <w:rFonts w:ascii="Times New Roman" w:hAnsi="Times New Roman"/>
          <w:noProof w:val="0"/>
          <w:sz w:val="24"/>
          <w:lang w:val="en-US"/>
        </w:rPr>
        <w:t xml:space="preserve">ontent </w:t>
      </w:r>
      <w:r w:rsidRPr="006D770E">
        <w:rPr>
          <w:rFonts w:ascii="Times New Roman" w:hAnsi="Times New Roman"/>
          <w:noProof w:val="0"/>
          <w:sz w:val="24"/>
          <w:lang w:val="en-US"/>
        </w:rPr>
        <w:t xml:space="preserve">and </w:t>
      </w:r>
      <w:r w:rsidR="00A955E7">
        <w:rPr>
          <w:rFonts w:ascii="Times New Roman" w:hAnsi="Times New Roman"/>
          <w:noProof w:val="0"/>
          <w:sz w:val="24"/>
          <w:lang w:val="en-US"/>
        </w:rPr>
        <w:t>f</w:t>
      </w:r>
      <w:r w:rsidR="00A955E7" w:rsidRPr="006D770E">
        <w:rPr>
          <w:rFonts w:ascii="Times New Roman" w:hAnsi="Times New Roman"/>
          <w:noProof w:val="0"/>
          <w:sz w:val="24"/>
          <w:lang w:val="en-US"/>
        </w:rPr>
        <w:t>unction</w:t>
      </w:r>
      <w:r w:rsidR="00A955E7">
        <w:rPr>
          <w:rFonts w:ascii="Times New Roman" w:hAnsi="Times New Roman"/>
          <w:noProof w:val="0"/>
          <w:sz w:val="24"/>
          <w:lang w:val="en-US"/>
        </w:rPr>
        <w:t>.</w:t>
      </w:r>
      <w:r w:rsidR="00A955E7" w:rsidRPr="00554EA8">
        <w:rPr>
          <w:rFonts w:ascii="Times New Roman" w:hAnsi="Times New Roman"/>
          <w:noProof w:val="0"/>
          <w:sz w:val="24"/>
          <w:lang w:val="en-US"/>
        </w:rPr>
        <w:t xml:space="preserve"> </w:t>
      </w:r>
      <w:r w:rsidRPr="00554EA8">
        <w:rPr>
          <w:rFonts w:ascii="Times New Roman" w:hAnsi="Times New Roman"/>
          <w:noProof w:val="0"/>
          <w:sz w:val="24"/>
          <w:lang w:val="en-US"/>
        </w:rPr>
        <w:t>Oxford, UK: Oxford University Press.</w:t>
      </w:r>
      <w:r w:rsidR="00A955E7">
        <w:rPr>
          <w:rFonts w:ascii="Times New Roman" w:hAnsi="Times New Roman"/>
          <w:noProof w:val="0"/>
          <w:sz w:val="24"/>
          <w:lang w:val="en-US"/>
        </w:rPr>
        <w:t xml:space="preserve"> 61</w:t>
      </w:r>
      <w:r w:rsidR="00950E76" w:rsidRPr="00B60A17">
        <w:rPr>
          <w:rFonts w:ascii="Times New Roman" w:eastAsiaTheme="minorEastAsia" w:hAnsi="Times New Roman"/>
          <w:noProof w:val="0"/>
          <w:color w:val="000000"/>
          <w:szCs w:val="24"/>
          <w:lang w:val="en-US"/>
        </w:rPr>
        <w:t>–</w:t>
      </w:r>
      <w:r w:rsidR="00A955E7">
        <w:rPr>
          <w:rFonts w:ascii="Times New Roman" w:hAnsi="Times New Roman"/>
          <w:noProof w:val="0"/>
          <w:sz w:val="24"/>
          <w:lang w:val="en-US"/>
        </w:rPr>
        <w:t>82.</w:t>
      </w:r>
    </w:p>
    <w:p w14:paraId="1622EE9D" w14:textId="57EA4156" w:rsidR="008A2C51" w:rsidRDefault="009E2040" w:rsidP="006D770E">
      <w:pPr>
        <w:pStyle w:val="PlainText"/>
        <w:spacing w:line="480" w:lineRule="auto"/>
        <w:ind w:left="284" w:hanging="284"/>
        <w:jc w:val="both"/>
        <w:rPr>
          <w:rFonts w:ascii="Times New Roman" w:hAnsi="Times New Roman"/>
          <w:noProof w:val="0"/>
          <w:sz w:val="24"/>
          <w:lang w:val="en-US"/>
        </w:rPr>
      </w:pPr>
      <w:proofErr w:type="spellStart"/>
      <w:proofErr w:type="gramStart"/>
      <w:r>
        <w:rPr>
          <w:rFonts w:ascii="Times New Roman" w:hAnsi="Times New Roman"/>
          <w:noProof w:val="0"/>
          <w:sz w:val="24"/>
          <w:lang w:val="en-US"/>
        </w:rPr>
        <w:t>McCawley</w:t>
      </w:r>
      <w:proofErr w:type="spellEnd"/>
      <w:r>
        <w:rPr>
          <w:rFonts w:ascii="Times New Roman" w:hAnsi="Times New Roman"/>
          <w:noProof w:val="0"/>
          <w:sz w:val="24"/>
          <w:lang w:val="en-US"/>
        </w:rPr>
        <w:t xml:space="preserve"> J</w:t>
      </w:r>
      <w:r w:rsidR="000C68A1">
        <w:rPr>
          <w:rFonts w:ascii="Times New Roman" w:hAnsi="Times New Roman"/>
          <w:noProof w:val="0"/>
          <w:sz w:val="24"/>
          <w:lang w:val="en-US"/>
        </w:rPr>
        <w:t>ames D</w:t>
      </w:r>
      <w:r>
        <w:rPr>
          <w:rFonts w:ascii="Times New Roman" w:hAnsi="Times New Roman"/>
          <w:noProof w:val="0"/>
          <w:sz w:val="24"/>
          <w:lang w:val="en-US"/>
        </w:rPr>
        <w:t>. 1978</w:t>
      </w:r>
      <w:r w:rsidR="008A2C51" w:rsidRPr="00554EA8">
        <w:rPr>
          <w:rFonts w:ascii="Times New Roman" w:hAnsi="Times New Roman"/>
          <w:noProof w:val="0"/>
          <w:sz w:val="24"/>
          <w:lang w:val="en-US"/>
        </w:rPr>
        <w:t>.</w:t>
      </w:r>
      <w:proofErr w:type="gramEnd"/>
      <w:r w:rsidR="008A2C51" w:rsidRPr="00554EA8">
        <w:rPr>
          <w:rFonts w:ascii="Times New Roman" w:hAnsi="Times New Roman"/>
          <w:noProof w:val="0"/>
          <w:sz w:val="24"/>
          <w:lang w:val="en-US"/>
        </w:rPr>
        <w:t xml:space="preserve"> </w:t>
      </w:r>
      <w:proofErr w:type="gramStart"/>
      <w:r w:rsidR="008A2C51" w:rsidRPr="00554EA8">
        <w:rPr>
          <w:rFonts w:ascii="Times New Roman" w:hAnsi="Times New Roman"/>
          <w:noProof w:val="0"/>
          <w:sz w:val="24"/>
          <w:lang w:val="en-US"/>
        </w:rPr>
        <w:t>World creating predicates.</w:t>
      </w:r>
      <w:proofErr w:type="gramEnd"/>
      <w:r w:rsidR="008A2C51" w:rsidRPr="00554EA8">
        <w:rPr>
          <w:rFonts w:ascii="Times New Roman" w:hAnsi="Times New Roman"/>
          <w:noProof w:val="0"/>
          <w:sz w:val="24"/>
          <w:lang w:val="en-US"/>
        </w:rPr>
        <w:t xml:space="preserve"> </w:t>
      </w:r>
      <w:proofErr w:type="gramStart"/>
      <w:r w:rsidR="00A30BD0" w:rsidRPr="00554EA8">
        <w:rPr>
          <w:rFonts w:ascii="Times New Roman" w:hAnsi="Times New Roman"/>
          <w:noProof w:val="0"/>
          <w:sz w:val="24"/>
          <w:lang w:val="en-US"/>
        </w:rPr>
        <w:t>V</w:t>
      </w:r>
      <w:r w:rsidR="00A30BD0">
        <w:rPr>
          <w:rFonts w:ascii="Times New Roman" w:hAnsi="Times New Roman"/>
          <w:noProof w:val="0"/>
          <w:sz w:val="24"/>
          <w:lang w:val="en-US"/>
        </w:rPr>
        <w:t>ersus</w:t>
      </w:r>
      <w:r w:rsidR="00A30BD0" w:rsidRPr="00554EA8">
        <w:rPr>
          <w:rFonts w:ascii="Times New Roman" w:hAnsi="Times New Roman"/>
          <w:noProof w:val="0"/>
          <w:sz w:val="24"/>
          <w:lang w:val="en-US"/>
        </w:rPr>
        <w:t xml:space="preserve"> </w:t>
      </w:r>
      <w:r w:rsidR="008A2C51" w:rsidRPr="00554EA8">
        <w:rPr>
          <w:rFonts w:ascii="Times New Roman" w:hAnsi="Times New Roman"/>
          <w:noProof w:val="0"/>
          <w:sz w:val="24"/>
          <w:lang w:val="en-US"/>
        </w:rPr>
        <w:t>19/20</w:t>
      </w:r>
      <w:r w:rsidR="00A30BD0">
        <w:rPr>
          <w:rFonts w:ascii="Times New Roman" w:hAnsi="Times New Roman"/>
          <w:noProof w:val="0"/>
          <w:sz w:val="24"/>
          <w:lang w:val="en-US"/>
        </w:rPr>
        <w:t>.</w:t>
      </w:r>
      <w:proofErr w:type="gramEnd"/>
      <w:r w:rsidR="008A2C51" w:rsidRPr="00554EA8">
        <w:rPr>
          <w:rFonts w:ascii="Times New Roman" w:hAnsi="Times New Roman"/>
          <w:noProof w:val="0"/>
          <w:sz w:val="24"/>
          <w:lang w:val="en-US"/>
        </w:rPr>
        <w:t xml:space="preserve"> 77</w:t>
      </w:r>
      <w:r w:rsidR="00CC57FC" w:rsidRPr="00B60A17">
        <w:rPr>
          <w:rFonts w:ascii="Times New Roman" w:eastAsiaTheme="minorEastAsia" w:hAnsi="Times New Roman"/>
          <w:noProof w:val="0"/>
          <w:color w:val="000000"/>
          <w:szCs w:val="24"/>
          <w:lang w:val="en-US"/>
        </w:rPr>
        <w:t>–</w:t>
      </w:r>
      <w:r w:rsidR="008A2C51" w:rsidRPr="00554EA8">
        <w:rPr>
          <w:rFonts w:ascii="Times New Roman" w:hAnsi="Times New Roman"/>
          <w:noProof w:val="0"/>
          <w:sz w:val="24"/>
          <w:lang w:val="en-US"/>
        </w:rPr>
        <w:t>93.</w:t>
      </w:r>
    </w:p>
    <w:p w14:paraId="77D5ED56" w14:textId="17249D73" w:rsidR="001B7D44" w:rsidRPr="00554EA8" w:rsidRDefault="001B7D44" w:rsidP="006D770E">
      <w:pPr>
        <w:pStyle w:val="PlainText"/>
        <w:spacing w:line="480" w:lineRule="auto"/>
        <w:ind w:left="284" w:hanging="284"/>
        <w:jc w:val="both"/>
        <w:rPr>
          <w:rFonts w:ascii="Times New Roman" w:hAnsi="Times New Roman"/>
          <w:noProof w:val="0"/>
          <w:sz w:val="24"/>
          <w:lang w:val="en-US"/>
        </w:rPr>
      </w:pPr>
      <w:proofErr w:type="spellStart"/>
      <w:r>
        <w:rPr>
          <w:rFonts w:ascii="Times New Roman" w:hAnsi="Times New Roman"/>
          <w:noProof w:val="0"/>
          <w:sz w:val="24"/>
          <w:lang w:val="en-US"/>
        </w:rPr>
        <w:t>Moens</w:t>
      </w:r>
      <w:proofErr w:type="spellEnd"/>
      <w:r>
        <w:rPr>
          <w:rFonts w:ascii="Times New Roman" w:hAnsi="Times New Roman"/>
          <w:noProof w:val="0"/>
          <w:sz w:val="24"/>
          <w:lang w:val="en-US"/>
        </w:rPr>
        <w:t>, M</w:t>
      </w:r>
      <w:r w:rsidR="000C68A1">
        <w:rPr>
          <w:rFonts w:ascii="Times New Roman" w:hAnsi="Times New Roman"/>
          <w:noProof w:val="0"/>
          <w:sz w:val="24"/>
          <w:lang w:val="en-US"/>
        </w:rPr>
        <w:t>arc</w:t>
      </w:r>
      <w:r>
        <w:rPr>
          <w:rFonts w:ascii="Times New Roman" w:hAnsi="Times New Roman"/>
          <w:noProof w:val="0"/>
          <w:sz w:val="24"/>
          <w:lang w:val="en-US"/>
        </w:rPr>
        <w:t xml:space="preserve"> and </w:t>
      </w:r>
      <w:r w:rsidR="000C68A1">
        <w:rPr>
          <w:rFonts w:ascii="Times New Roman" w:hAnsi="Times New Roman"/>
          <w:noProof w:val="0"/>
          <w:sz w:val="24"/>
          <w:lang w:val="en-US"/>
        </w:rPr>
        <w:t xml:space="preserve">Mark </w:t>
      </w:r>
      <w:proofErr w:type="spellStart"/>
      <w:r>
        <w:rPr>
          <w:rFonts w:ascii="Times New Roman" w:hAnsi="Times New Roman"/>
          <w:noProof w:val="0"/>
          <w:sz w:val="24"/>
          <w:lang w:val="en-US"/>
        </w:rPr>
        <w:t>Steedman</w:t>
      </w:r>
      <w:proofErr w:type="spellEnd"/>
      <w:r>
        <w:rPr>
          <w:rFonts w:ascii="Times New Roman" w:hAnsi="Times New Roman"/>
          <w:noProof w:val="0"/>
          <w:sz w:val="24"/>
          <w:lang w:val="en-US"/>
        </w:rPr>
        <w:t>. 1988</w:t>
      </w:r>
      <w:r w:rsidR="000C68A1">
        <w:rPr>
          <w:rFonts w:ascii="Times New Roman" w:hAnsi="Times New Roman"/>
          <w:noProof w:val="0"/>
          <w:sz w:val="24"/>
          <w:lang w:val="en-US"/>
        </w:rPr>
        <w:t>.</w:t>
      </w:r>
      <w:r>
        <w:rPr>
          <w:rFonts w:ascii="Times New Roman" w:hAnsi="Times New Roman"/>
          <w:noProof w:val="0"/>
          <w:sz w:val="24"/>
          <w:lang w:val="en-US"/>
        </w:rPr>
        <w:t xml:space="preserve"> Temporal ontology and temporal reference</w:t>
      </w:r>
      <w:r w:rsidR="000C68A1">
        <w:rPr>
          <w:rFonts w:ascii="Times New Roman" w:hAnsi="Times New Roman"/>
          <w:noProof w:val="0"/>
          <w:sz w:val="24"/>
          <w:lang w:val="en-US"/>
        </w:rPr>
        <w:t xml:space="preserve">. </w:t>
      </w:r>
      <w:proofErr w:type="gramStart"/>
      <w:r>
        <w:rPr>
          <w:rFonts w:ascii="Times New Roman" w:hAnsi="Times New Roman"/>
          <w:noProof w:val="0"/>
          <w:sz w:val="24"/>
          <w:lang w:val="en-US"/>
        </w:rPr>
        <w:t>Computational Linguistics</w:t>
      </w:r>
      <w:r w:rsidR="000C68A1">
        <w:rPr>
          <w:rFonts w:ascii="Times New Roman" w:hAnsi="Times New Roman"/>
          <w:noProof w:val="0"/>
          <w:sz w:val="24"/>
          <w:lang w:val="en-US"/>
        </w:rPr>
        <w:t xml:space="preserve"> </w:t>
      </w:r>
      <w:r>
        <w:rPr>
          <w:rFonts w:ascii="Times New Roman" w:hAnsi="Times New Roman"/>
          <w:noProof w:val="0"/>
          <w:sz w:val="24"/>
          <w:lang w:val="en-US"/>
        </w:rPr>
        <w:t>14</w:t>
      </w:r>
      <w:r w:rsidR="000C68A1">
        <w:rPr>
          <w:rFonts w:ascii="Times New Roman" w:hAnsi="Times New Roman"/>
          <w:noProof w:val="0"/>
          <w:sz w:val="24"/>
          <w:lang w:val="en-US"/>
        </w:rPr>
        <w:t>.</w:t>
      </w:r>
      <w:proofErr w:type="gramEnd"/>
      <w:r w:rsidR="000C68A1">
        <w:rPr>
          <w:rFonts w:ascii="Times New Roman" w:hAnsi="Times New Roman"/>
          <w:noProof w:val="0"/>
          <w:sz w:val="24"/>
          <w:lang w:val="en-US"/>
        </w:rPr>
        <w:t xml:space="preserve"> </w:t>
      </w:r>
      <w:r>
        <w:rPr>
          <w:rFonts w:ascii="Times New Roman" w:hAnsi="Times New Roman"/>
          <w:noProof w:val="0"/>
          <w:sz w:val="24"/>
          <w:lang w:val="en-US"/>
        </w:rPr>
        <w:t>15</w:t>
      </w:r>
      <w:r w:rsidR="00CC57FC" w:rsidRPr="00B60A17">
        <w:rPr>
          <w:rFonts w:ascii="Times New Roman" w:eastAsiaTheme="minorEastAsia" w:hAnsi="Times New Roman"/>
          <w:noProof w:val="0"/>
          <w:color w:val="000000"/>
          <w:szCs w:val="24"/>
          <w:lang w:val="en-US"/>
        </w:rPr>
        <w:t>–</w:t>
      </w:r>
      <w:r>
        <w:rPr>
          <w:rFonts w:ascii="Times New Roman" w:hAnsi="Times New Roman"/>
          <w:noProof w:val="0"/>
          <w:sz w:val="24"/>
          <w:lang w:val="en-US"/>
        </w:rPr>
        <w:t>28</w:t>
      </w:r>
    </w:p>
    <w:p w14:paraId="5528B681" w14:textId="2A0F1C13" w:rsidR="008A2C51"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Ogihara</w:t>
      </w:r>
      <w:proofErr w:type="spellEnd"/>
      <w:r w:rsidRPr="00554EA8">
        <w:rPr>
          <w:rFonts w:ascii="Times New Roman" w:hAnsi="Times New Roman"/>
          <w:noProof w:val="0"/>
          <w:sz w:val="24"/>
          <w:lang w:val="en-US"/>
        </w:rPr>
        <w:t xml:space="preserve">, </w:t>
      </w:r>
      <w:r w:rsidR="000C68A1" w:rsidRPr="00EF6B00">
        <w:rPr>
          <w:rFonts w:ascii="Times New Roman" w:hAnsi="Times New Roman"/>
          <w:color w:val="000000"/>
          <w:sz w:val="24"/>
          <w:szCs w:val="24"/>
        </w:rPr>
        <w:t>Toshiyuki</w:t>
      </w:r>
      <w:r w:rsidRPr="00554EA8">
        <w:rPr>
          <w:rFonts w:ascii="Times New Roman" w:hAnsi="Times New Roman"/>
          <w:noProof w:val="0"/>
          <w:sz w:val="24"/>
          <w:lang w:val="en-US"/>
        </w:rPr>
        <w:t xml:space="preserve">. 1996. </w:t>
      </w:r>
      <w:r w:rsidRPr="006D770E">
        <w:rPr>
          <w:rFonts w:ascii="Times New Roman" w:hAnsi="Times New Roman"/>
          <w:noProof w:val="0"/>
          <w:sz w:val="24"/>
          <w:lang w:val="en-US"/>
        </w:rPr>
        <w:t xml:space="preserve">Tense, </w:t>
      </w:r>
      <w:r w:rsidR="00620B9E">
        <w:rPr>
          <w:rFonts w:ascii="Times New Roman" w:hAnsi="Times New Roman"/>
          <w:noProof w:val="0"/>
          <w:sz w:val="24"/>
          <w:lang w:val="en-US"/>
        </w:rPr>
        <w:t>a</w:t>
      </w:r>
      <w:r w:rsidR="00620B9E" w:rsidRPr="006D770E">
        <w:rPr>
          <w:rFonts w:ascii="Times New Roman" w:hAnsi="Times New Roman"/>
          <w:noProof w:val="0"/>
          <w:sz w:val="24"/>
          <w:lang w:val="en-US"/>
        </w:rPr>
        <w:t xml:space="preserve">ttitudes </w:t>
      </w:r>
      <w:r w:rsidRPr="006D770E">
        <w:rPr>
          <w:rFonts w:ascii="Times New Roman" w:hAnsi="Times New Roman"/>
          <w:noProof w:val="0"/>
          <w:sz w:val="24"/>
          <w:lang w:val="en-US"/>
        </w:rPr>
        <w:t xml:space="preserve">and </w:t>
      </w:r>
      <w:r w:rsidR="00620B9E">
        <w:rPr>
          <w:rFonts w:ascii="Times New Roman" w:hAnsi="Times New Roman"/>
          <w:noProof w:val="0"/>
          <w:sz w:val="24"/>
          <w:lang w:val="en-US"/>
        </w:rPr>
        <w:t>s</w:t>
      </w:r>
      <w:r w:rsidR="00620B9E" w:rsidRPr="006D770E">
        <w:rPr>
          <w:rFonts w:ascii="Times New Roman" w:hAnsi="Times New Roman"/>
          <w:noProof w:val="0"/>
          <w:sz w:val="24"/>
          <w:lang w:val="en-US"/>
        </w:rPr>
        <w:t>cope</w:t>
      </w:r>
      <w:r w:rsidR="00620B9E">
        <w:rPr>
          <w:rFonts w:ascii="Times New Roman" w:hAnsi="Times New Roman"/>
          <w:noProof w:val="0"/>
          <w:sz w:val="24"/>
          <w:lang w:val="en-US"/>
        </w:rPr>
        <w:t>.</w:t>
      </w:r>
      <w:r w:rsidR="00620B9E" w:rsidRPr="00554EA8">
        <w:rPr>
          <w:rFonts w:ascii="Times New Roman" w:hAnsi="Times New Roman"/>
          <w:noProof w:val="0"/>
          <w:sz w:val="24"/>
          <w:lang w:val="en-US"/>
        </w:rPr>
        <w:t xml:space="preserve"> </w:t>
      </w:r>
      <w:r w:rsidRPr="00554EA8">
        <w:rPr>
          <w:rFonts w:ascii="Times New Roman" w:hAnsi="Times New Roman"/>
          <w:noProof w:val="0"/>
          <w:sz w:val="24"/>
          <w:lang w:val="en-US"/>
        </w:rPr>
        <w:t xml:space="preserve">Dordrecht: </w:t>
      </w:r>
      <w:r w:rsidR="000C68A1">
        <w:rPr>
          <w:rFonts w:ascii="Times New Roman" w:hAnsi="Times New Roman"/>
          <w:noProof w:val="0"/>
          <w:sz w:val="24"/>
          <w:lang w:val="en-US"/>
        </w:rPr>
        <w:t>Kluwer</w:t>
      </w:r>
      <w:r w:rsidRPr="00554EA8">
        <w:rPr>
          <w:rFonts w:ascii="Times New Roman" w:hAnsi="Times New Roman"/>
          <w:noProof w:val="0"/>
          <w:sz w:val="24"/>
          <w:lang w:val="en-US"/>
        </w:rPr>
        <w:t>.</w:t>
      </w:r>
    </w:p>
    <w:p w14:paraId="125F0F15" w14:textId="371FBCFE" w:rsidR="009E2040" w:rsidRDefault="009E2040" w:rsidP="006D770E">
      <w:pPr>
        <w:pStyle w:val="PlainText"/>
        <w:spacing w:line="480" w:lineRule="auto"/>
        <w:ind w:left="284" w:hanging="284"/>
        <w:jc w:val="both"/>
        <w:rPr>
          <w:rFonts w:ascii="Times New Roman" w:hAnsi="Times New Roman"/>
          <w:noProof w:val="0"/>
          <w:sz w:val="24"/>
          <w:lang w:val="en-US"/>
        </w:rPr>
      </w:pPr>
      <w:proofErr w:type="spellStart"/>
      <w:r>
        <w:rPr>
          <w:rFonts w:ascii="Times New Roman" w:hAnsi="Times New Roman"/>
          <w:noProof w:val="0"/>
          <w:sz w:val="24"/>
          <w:lang w:val="en-US"/>
        </w:rPr>
        <w:t>Quine</w:t>
      </w:r>
      <w:proofErr w:type="spellEnd"/>
      <w:r>
        <w:rPr>
          <w:rFonts w:ascii="Times New Roman" w:hAnsi="Times New Roman"/>
          <w:noProof w:val="0"/>
          <w:sz w:val="24"/>
          <w:lang w:val="en-US"/>
        </w:rPr>
        <w:t>, W</w:t>
      </w:r>
      <w:r w:rsidR="00620B9E">
        <w:rPr>
          <w:rFonts w:ascii="Times New Roman" w:hAnsi="Times New Roman"/>
          <w:noProof w:val="0"/>
          <w:sz w:val="24"/>
          <w:lang w:val="en-US"/>
        </w:rPr>
        <w:t xml:space="preserve">illard Van </w:t>
      </w:r>
      <w:proofErr w:type="spellStart"/>
      <w:r w:rsidR="00620B9E">
        <w:rPr>
          <w:rFonts w:ascii="Times New Roman" w:hAnsi="Times New Roman"/>
          <w:noProof w:val="0"/>
          <w:sz w:val="24"/>
          <w:lang w:val="en-US"/>
        </w:rPr>
        <w:t>Orman</w:t>
      </w:r>
      <w:proofErr w:type="spellEnd"/>
      <w:r w:rsidR="00620B9E">
        <w:rPr>
          <w:rFonts w:ascii="Times New Roman" w:hAnsi="Times New Roman"/>
          <w:noProof w:val="0"/>
          <w:sz w:val="24"/>
          <w:lang w:val="en-US"/>
        </w:rPr>
        <w:t>.</w:t>
      </w:r>
      <w:r>
        <w:rPr>
          <w:rFonts w:ascii="Times New Roman" w:hAnsi="Times New Roman"/>
          <w:noProof w:val="0"/>
          <w:sz w:val="24"/>
          <w:lang w:val="en-US"/>
        </w:rPr>
        <w:t xml:space="preserve"> 1960.Word and </w:t>
      </w:r>
      <w:r w:rsidR="00620B9E">
        <w:rPr>
          <w:rFonts w:ascii="Times New Roman" w:hAnsi="Times New Roman"/>
          <w:noProof w:val="0"/>
          <w:sz w:val="24"/>
          <w:lang w:val="en-US"/>
        </w:rPr>
        <w:t xml:space="preserve">object. </w:t>
      </w:r>
      <w:r>
        <w:rPr>
          <w:rFonts w:ascii="Times New Roman" w:hAnsi="Times New Roman"/>
          <w:noProof w:val="0"/>
          <w:sz w:val="24"/>
          <w:lang w:val="en-US"/>
        </w:rPr>
        <w:t xml:space="preserve">Cambridge, </w:t>
      </w:r>
      <w:r w:rsidR="00620B9E">
        <w:rPr>
          <w:rFonts w:ascii="Times New Roman" w:hAnsi="Times New Roman"/>
          <w:noProof w:val="0"/>
          <w:sz w:val="24"/>
          <w:lang w:val="en-US"/>
        </w:rPr>
        <w:t xml:space="preserve">MA: </w:t>
      </w:r>
      <w:r>
        <w:rPr>
          <w:rFonts w:ascii="Times New Roman" w:hAnsi="Times New Roman"/>
          <w:noProof w:val="0"/>
          <w:sz w:val="24"/>
          <w:lang w:val="en-US"/>
        </w:rPr>
        <w:t xml:space="preserve">MIT </w:t>
      </w:r>
      <w:r w:rsidR="00620B9E">
        <w:rPr>
          <w:rFonts w:ascii="Times New Roman" w:hAnsi="Times New Roman"/>
          <w:noProof w:val="0"/>
          <w:sz w:val="24"/>
          <w:lang w:val="en-US"/>
        </w:rPr>
        <w:t>Press</w:t>
      </w:r>
      <w:r>
        <w:rPr>
          <w:rFonts w:ascii="Times New Roman" w:hAnsi="Times New Roman"/>
          <w:noProof w:val="0"/>
          <w:sz w:val="24"/>
          <w:lang w:val="en-US"/>
        </w:rPr>
        <w:t>.</w:t>
      </w:r>
    </w:p>
    <w:p w14:paraId="22CF20D0" w14:textId="46961B71" w:rsidR="0006595A" w:rsidRDefault="0006595A" w:rsidP="006D770E">
      <w:pPr>
        <w:pStyle w:val="PlainText"/>
        <w:spacing w:line="480" w:lineRule="auto"/>
        <w:ind w:left="284" w:hanging="284"/>
        <w:jc w:val="both"/>
        <w:rPr>
          <w:rFonts w:ascii="Times New Roman" w:hAnsi="Times New Roman"/>
          <w:noProof w:val="0"/>
          <w:sz w:val="24"/>
          <w:lang w:val="en-US"/>
        </w:rPr>
      </w:pPr>
      <w:r>
        <w:rPr>
          <w:rFonts w:ascii="Times New Roman" w:hAnsi="Times New Roman"/>
          <w:noProof w:val="0"/>
          <w:sz w:val="24"/>
          <w:lang w:val="en-US"/>
        </w:rPr>
        <w:t xml:space="preserve">Roberts, </w:t>
      </w:r>
      <w:proofErr w:type="spellStart"/>
      <w:r>
        <w:rPr>
          <w:rFonts w:ascii="Times New Roman" w:hAnsi="Times New Roman"/>
          <w:noProof w:val="0"/>
          <w:sz w:val="24"/>
          <w:lang w:val="en-US"/>
        </w:rPr>
        <w:t>C</w:t>
      </w:r>
      <w:r w:rsidR="00620B9E">
        <w:rPr>
          <w:rFonts w:ascii="Times New Roman" w:hAnsi="Times New Roman"/>
          <w:noProof w:val="0"/>
          <w:sz w:val="24"/>
          <w:lang w:val="en-US"/>
        </w:rPr>
        <w:t>raige</w:t>
      </w:r>
      <w:proofErr w:type="spellEnd"/>
      <w:r>
        <w:rPr>
          <w:rFonts w:ascii="Times New Roman" w:hAnsi="Times New Roman"/>
          <w:noProof w:val="0"/>
          <w:sz w:val="24"/>
          <w:lang w:val="en-US"/>
        </w:rPr>
        <w:t xml:space="preserve">. </w:t>
      </w:r>
      <w:r w:rsidR="009E2040">
        <w:rPr>
          <w:rFonts w:ascii="Times New Roman" w:hAnsi="Times New Roman"/>
          <w:noProof w:val="0"/>
          <w:sz w:val="24"/>
          <w:lang w:val="en-US"/>
        </w:rPr>
        <w:t xml:space="preserve">2012 </w:t>
      </w:r>
      <w:r>
        <w:rPr>
          <w:rFonts w:ascii="Times New Roman" w:hAnsi="Times New Roman"/>
          <w:noProof w:val="0"/>
          <w:sz w:val="24"/>
          <w:lang w:val="en-US"/>
        </w:rPr>
        <w:t xml:space="preserve">Information </w:t>
      </w:r>
      <w:r w:rsidR="00620B9E">
        <w:rPr>
          <w:rFonts w:ascii="Times New Roman" w:hAnsi="Times New Roman"/>
          <w:noProof w:val="0"/>
          <w:sz w:val="24"/>
          <w:lang w:val="en-US"/>
        </w:rPr>
        <w:t>structure</w:t>
      </w:r>
      <w:r>
        <w:rPr>
          <w:rFonts w:ascii="Times New Roman" w:hAnsi="Times New Roman"/>
          <w:noProof w:val="0"/>
          <w:sz w:val="24"/>
          <w:lang w:val="en-US"/>
        </w:rPr>
        <w:t>: Towards an i</w:t>
      </w:r>
      <w:r w:rsidR="009E2040">
        <w:rPr>
          <w:rFonts w:ascii="Times New Roman" w:hAnsi="Times New Roman"/>
          <w:noProof w:val="0"/>
          <w:sz w:val="24"/>
          <w:lang w:val="en-US"/>
        </w:rPr>
        <w:t>ntegrated formal theory of prag</w:t>
      </w:r>
      <w:r>
        <w:rPr>
          <w:rFonts w:ascii="Times New Roman" w:hAnsi="Times New Roman"/>
          <w:noProof w:val="0"/>
          <w:sz w:val="24"/>
          <w:lang w:val="en-US"/>
        </w:rPr>
        <w:t>m</w:t>
      </w:r>
      <w:r w:rsidR="009E2040">
        <w:rPr>
          <w:rFonts w:ascii="Times New Roman" w:hAnsi="Times New Roman"/>
          <w:noProof w:val="0"/>
          <w:sz w:val="24"/>
          <w:lang w:val="en-US"/>
        </w:rPr>
        <w:t>a</w:t>
      </w:r>
      <w:r>
        <w:rPr>
          <w:rFonts w:ascii="Times New Roman" w:hAnsi="Times New Roman"/>
          <w:noProof w:val="0"/>
          <w:sz w:val="24"/>
          <w:lang w:val="en-US"/>
        </w:rPr>
        <w:t xml:space="preserve">tics. </w:t>
      </w:r>
      <w:proofErr w:type="gramStart"/>
      <w:r w:rsidR="009E2040">
        <w:rPr>
          <w:rFonts w:ascii="Times New Roman" w:hAnsi="Times New Roman"/>
          <w:noProof w:val="0"/>
          <w:sz w:val="24"/>
          <w:lang w:val="en-US"/>
        </w:rPr>
        <w:t>Semantics and Pragmatics 5</w:t>
      </w:r>
      <w:r w:rsidR="00620B9E">
        <w:rPr>
          <w:rFonts w:ascii="Times New Roman" w:hAnsi="Times New Roman"/>
          <w:noProof w:val="0"/>
          <w:sz w:val="24"/>
          <w:lang w:val="en-US"/>
        </w:rPr>
        <w:t>.</w:t>
      </w:r>
      <w:proofErr w:type="gramEnd"/>
      <w:r w:rsidR="00620B9E">
        <w:rPr>
          <w:rFonts w:ascii="Times New Roman" w:hAnsi="Times New Roman"/>
          <w:noProof w:val="0"/>
          <w:sz w:val="24"/>
          <w:lang w:val="en-US"/>
        </w:rPr>
        <w:t xml:space="preserve"> </w:t>
      </w:r>
      <w:r w:rsidR="009E2040">
        <w:rPr>
          <w:rFonts w:ascii="Times New Roman" w:hAnsi="Times New Roman"/>
          <w:noProof w:val="0"/>
          <w:sz w:val="24"/>
          <w:lang w:val="en-US"/>
        </w:rPr>
        <w:t>1</w:t>
      </w:r>
      <w:r w:rsidR="00CC57FC" w:rsidRPr="00B60A17">
        <w:rPr>
          <w:rFonts w:ascii="Times New Roman" w:eastAsiaTheme="minorEastAsia" w:hAnsi="Times New Roman"/>
          <w:noProof w:val="0"/>
          <w:color w:val="000000"/>
          <w:szCs w:val="24"/>
          <w:lang w:val="en-US"/>
        </w:rPr>
        <w:t>–</w:t>
      </w:r>
      <w:r w:rsidR="009E2040">
        <w:rPr>
          <w:rFonts w:ascii="Times New Roman" w:hAnsi="Times New Roman"/>
          <w:noProof w:val="0"/>
          <w:sz w:val="24"/>
          <w:lang w:val="en-US"/>
        </w:rPr>
        <w:t>69.</w:t>
      </w:r>
    </w:p>
    <w:p w14:paraId="4622BCF7" w14:textId="3817A650" w:rsidR="000E13CF" w:rsidRDefault="000E13CF" w:rsidP="006D770E">
      <w:pPr>
        <w:pStyle w:val="PlainText"/>
        <w:spacing w:line="480" w:lineRule="auto"/>
        <w:ind w:left="284" w:hanging="284"/>
        <w:jc w:val="both"/>
        <w:rPr>
          <w:rFonts w:ascii="Times New Roman" w:hAnsi="Times New Roman"/>
          <w:noProof w:val="0"/>
          <w:sz w:val="24"/>
          <w:lang w:val="en-US"/>
        </w:rPr>
      </w:pPr>
      <w:r>
        <w:rPr>
          <w:rFonts w:ascii="Times New Roman" w:hAnsi="Times New Roman"/>
          <w:noProof w:val="0"/>
          <w:sz w:val="24"/>
          <w:lang w:val="en-US"/>
        </w:rPr>
        <w:lastRenderedPageBreak/>
        <w:t>Smith, C</w:t>
      </w:r>
      <w:r w:rsidR="00F17FBC">
        <w:rPr>
          <w:rFonts w:ascii="Times New Roman" w:hAnsi="Times New Roman"/>
          <w:noProof w:val="0"/>
          <w:sz w:val="24"/>
          <w:lang w:val="en-US"/>
        </w:rPr>
        <w:t>arlota</w:t>
      </w:r>
      <w:r>
        <w:rPr>
          <w:rFonts w:ascii="Times New Roman" w:hAnsi="Times New Roman"/>
          <w:noProof w:val="0"/>
          <w:sz w:val="24"/>
          <w:lang w:val="en-US"/>
        </w:rPr>
        <w:t>. 1978</w:t>
      </w:r>
      <w:r w:rsidR="00F17FBC">
        <w:rPr>
          <w:rFonts w:ascii="Times New Roman" w:hAnsi="Times New Roman"/>
          <w:noProof w:val="0"/>
          <w:sz w:val="24"/>
          <w:lang w:val="en-US"/>
        </w:rPr>
        <w:t xml:space="preserve">. </w:t>
      </w:r>
      <w:r>
        <w:rPr>
          <w:rFonts w:ascii="Times New Roman" w:hAnsi="Times New Roman"/>
          <w:noProof w:val="0"/>
          <w:sz w:val="24"/>
          <w:lang w:val="en-US"/>
        </w:rPr>
        <w:t>The syntax and interpretation of temporal expressions English</w:t>
      </w:r>
      <w:r w:rsidR="00F17FBC">
        <w:rPr>
          <w:rFonts w:ascii="Times New Roman" w:hAnsi="Times New Roman"/>
          <w:noProof w:val="0"/>
          <w:sz w:val="24"/>
          <w:lang w:val="en-US"/>
        </w:rPr>
        <w:t xml:space="preserve">. </w:t>
      </w:r>
      <w:proofErr w:type="gramStart"/>
      <w:r>
        <w:rPr>
          <w:rFonts w:ascii="Times New Roman" w:hAnsi="Times New Roman"/>
          <w:noProof w:val="0"/>
          <w:sz w:val="24"/>
          <w:lang w:val="en-US"/>
        </w:rPr>
        <w:t>Linguistics and Philosophy 2</w:t>
      </w:r>
      <w:r w:rsidR="00F17FBC">
        <w:rPr>
          <w:rFonts w:ascii="Times New Roman" w:hAnsi="Times New Roman"/>
          <w:noProof w:val="0"/>
          <w:sz w:val="24"/>
          <w:lang w:val="en-US"/>
        </w:rPr>
        <w:t>.</w:t>
      </w:r>
      <w:proofErr w:type="gramEnd"/>
      <w:r w:rsidR="00F17FBC">
        <w:rPr>
          <w:rFonts w:ascii="Times New Roman" w:hAnsi="Times New Roman"/>
          <w:noProof w:val="0"/>
          <w:sz w:val="24"/>
          <w:lang w:val="en-US"/>
        </w:rPr>
        <w:t xml:space="preserve"> </w:t>
      </w:r>
      <w:r>
        <w:rPr>
          <w:rFonts w:ascii="Times New Roman" w:hAnsi="Times New Roman"/>
          <w:noProof w:val="0"/>
          <w:sz w:val="24"/>
          <w:lang w:val="en-US"/>
        </w:rPr>
        <w:t>43</w:t>
      </w:r>
      <w:r w:rsidR="00CC57FC" w:rsidRPr="00B60A17">
        <w:rPr>
          <w:rFonts w:ascii="Times New Roman" w:eastAsiaTheme="minorEastAsia" w:hAnsi="Times New Roman"/>
          <w:noProof w:val="0"/>
          <w:color w:val="000000"/>
          <w:szCs w:val="24"/>
          <w:lang w:val="en-US"/>
        </w:rPr>
        <w:t>–</w:t>
      </w:r>
      <w:r>
        <w:rPr>
          <w:rFonts w:ascii="Times New Roman" w:hAnsi="Times New Roman"/>
          <w:noProof w:val="0"/>
          <w:sz w:val="24"/>
          <w:lang w:val="en-US"/>
        </w:rPr>
        <w:t>99.</w:t>
      </w:r>
    </w:p>
    <w:p w14:paraId="15EE58EB" w14:textId="6DC38DDD" w:rsidR="008A2C51" w:rsidRPr="006D770E"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554EA8">
        <w:rPr>
          <w:rFonts w:ascii="Times New Roman" w:hAnsi="Times New Roman"/>
          <w:noProof w:val="0"/>
          <w:sz w:val="24"/>
          <w:lang w:val="en-US"/>
        </w:rPr>
        <w:t>Stalnaker</w:t>
      </w:r>
      <w:proofErr w:type="spellEnd"/>
      <w:r w:rsidRPr="00554EA8">
        <w:rPr>
          <w:rFonts w:ascii="Times New Roman" w:hAnsi="Times New Roman"/>
          <w:noProof w:val="0"/>
          <w:sz w:val="24"/>
          <w:lang w:val="en-US"/>
        </w:rPr>
        <w:t>, R</w:t>
      </w:r>
      <w:r w:rsidR="00CC57FC">
        <w:rPr>
          <w:rFonts w:ascii="Times New Roman" w:hAnsi="Times New Roman"/>
          <w:noProof w:val="0"/>
          <w:sz w:val="24"/>
          <w:lang w:val="en-US"/>
        </w:rPr>
        <w:t>obert</w:t>
      </w:r>
      <w:r w:rsidRPr="00554EA8">
        <w:rPr>
          <w:rFonts w:ascii="Times New Roman" w:hAnsi="Times New Roman"/>
          <w:noProof w:val="0"/>
          <w:sz w:val="24"/>
          <w:lang w:val="en-US"/>
        </w:rPr>
        <w:t xml:space="preserve">. 1978. Assertion. In </w:t>
      </w:r>
      <w:r w:rsidR="00174168">
        <w:rPr>
          <w:rFonts w:ascii="Times New Roman" w:hAnsi="Times New Roman"/>
          <w:noProof w:val="0"/>
          <w:sz w:val="24"/>
          <w:lang w:val="en-US"/>
        </w:rPr>
        <w:t xml:space="preserve">Peter </w:t>
      </w:r>
      <w:r w:rsidRPr="00554EA8">
        <w:rPr>
          <w:rFonts w:ascii="Times New Roman" w:hAnsi="Times New Roman"/>
          <w:noProof w:val="0"/>
          <w:sz w:val="24"/>
          <w:lang w:val="en-US"/>
        </w:rPr>
        <w:t xml:space="preserve">Cole (ed.) </w:t>
      </w:r>
      <w:r w:rsidRPr="006D770E">
        <w:rPr>
          <w:rFonts w:ascii="Times New Roman" w:hAnsi="Times New Roman"/>
          <w:noProof w:val="0"/>
          <w:sz w:val="24"/>
          <w:lang w:val="en-US"/>
        </w:rPr>
        <w:t>Syntax and Semantics 9</w:t>
      </w:r>
      <w:r w:rsidR="00174168">
        <w:rPr>
          <w:rFonts w:ascii="Times New Roman" w:hAnsi="Times New Roman"/>
          <w:noProof w:val="0"/>
          <w:sz w:val="24"/>
          <w:lang w:val="en-US"/>
        </w:rPr>
        <w:t>.</w:t>
      </w:r>
      <w:r w:rsidR="00174168" w:rsidRPr="006D770E">
        <w:rPr>
          <w:rFonts w:ascii="Times New Roman" w:hAnsi="Times New Roman"/>
          <w:noProof w:val="0"/>
          <w:sz w:val="24"/>
          <w:lang w:val="en-US"/>
        </w:rPr>
        <w:t xml:space="preserve"> </w:t>
      </w:r>
      <w:r w:rsidRPr="006D770E">
        <w:rPr>
          <w:rFonts w:ascii="Times New Roman" w:hAnsi="Times New Roman"/>
          <w:noProof w:val="0"/>
          <w:sz w:val="24"/>
          <w:lang w:val="en-US"/>
        </w:rPr>
        <w:t>New York, NY: Academic Press</w:t>
      </w:r>
      <w:r w:rsidR="00174168">
        <w:rPr>
          <w:rFonts w:ascii="Times New Roman" w:hAnsi="Times New Roman"/>
          <w:noProof w:val="0"/>
          <w:sz w:val="24"/>
          <w:lang w:val="en-US"/>
        </w:rPr>
        <w:t>.</w:t>
      </w:r>
      <w:r w:rsidRPr="006D770E">
        <w:rPr>
          <w:rFonts w:ascii="Times New Roman" w:hAnsi="Times New Roman"/>
          <w:noProof w:val="0"/>
          <w:sz w:val="24"/>
          <w:lang w:val="en-US"/>
        </w:rPr>
        <w:t xml:space="preserve"> 315</w:t>
      </w:r>
      <w:r w:rsidR="00CC57FC" w:rsidRPr="00B60A17">
        <w:rPr>
          <w:rFonts w:ascii="Times New Roman" w:eastAsiaTheme="minorEastAsia" w:hAnsi="Times New Roman"/>
          <w:noProof w:val="0"/>
          <w:color w:val="000000"/>
          <w:szCs w:val="24"/>
          <w:lang w:val="en-US"/>
        </w:rPr>
        <w:t>–</w:t>
      </w:r>
      <w:r w:rsidRPr="006D770E">
        <w:rPr>
          <w:rFonts w:ascii="Times New Roman" w:hAnsi="Times New Roman"/>
          <w:noProof w:val="0"/>
          <w:sz w:val="24"/>
          <w:lang w:val="en-US"/>
        </w:rPr>
        <w:t xml:space="preserve">332. </w:t>
      </w:r>
    </w:p>
    <w:p w14:paraId="73D5F1FB" w14:textId="2172E23D" w:rsidR="008A2C51" w:rsidRPr="006D770E"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6D770E">
        <w:rPr>
          <w:rFonts w:ascii="Times New Roman" w:hAnsi="Times New Roman"/>
          <w:noProof w:val="0"/>
          <w:sz w:val="24"/>
          <w:lang w:val="en-US"/>
        </w:rPr>
        <w:t>Stalnaker</w:t>
      </w:r>
      <w:proofErr w:type="spellEnd"/>
      <w:r w:rsidRPr="006D770E">
        <w:rPr>
          <w:rFonts w:ascii="Times New Roman" w:hAnsi="Times New Roman"/>
          <w:noProof w:val="0"/>
          <w:sz w:val="24"/>
          <w:lang w:val="en-US"/>
        </w:rPr>
        <w:t>, R</w:t>
      </w:r>
      <w:r w:rsidR="00CC57FC">
        <w:rPr>
          <w:rFonts w:ascii="Times New Roman" w:hAnsi="Times New Roman"/>
          <w:noProof w:val="0"/>
          <w:sz w:val="24"/>
          <w:lang w:val="en-US"/>
        </w:rPr>
        <w:t>obert</w:t>
      </w:r>
      <w:r w:rsidRPr="006D770E">
        <w:rPr>
          <w:rFonts w:ascii="Times New Roman" w:hAnsi="Times New Roman"/>
          <w:noProof w:val="0"/>
          <w:sz w:val="24"/>
          <w:lang w:val="en-US"/>
        </w:rPr>
        <w:t xml:space="preserve">. 1981. Indexical belief. </w:t>
      </w:r>
      <w:proofErr w:type="spellStart"/>
      <w:r w:rsidRPr="006D770E">
        <w:rPr>
          <w:rFonts w:ascii="Times New Roman" w:hAnsi="Times New Roman"/>
          <w:noProof w:val="0"/>
          <w:sz w:val="24"/>
          <w:lang w:val="en-US"/>
        </w:rPr>
        <w:t>Synthese</w:t>
      </w:r>
      <w:proofErr w:type="spellEnd"/>
      <w:r w:rsidRPr="006D770E">
        <w:rPr>
          <w:rFonts w:ascii="Times New Roman" w:hAnsi="Times New Roman"/>
          <w:noProof w:val="0"/>
          <w:sz w:val="24"/>
          <w:lang w:val="en-US"/>
        </w:rPr>
        <w:t xml:space="preserve"> 49. 129</w:t>
      </w:r>
      <w:r w:rsidR="00CC57FC" w:rsidRPr="00B60A17">
        <w:rPr>
          <w:rFonts w:ascii="Times New Roman" w:eastAsiaTheme="minorEastAsia" w:hAnsi="Times New Roman"/>
          <w:noProof w:val="0"/>
          <w:color w:val="000000"/>
          <w:szCs w:val="24"/>
          <w:lang w:val="en-US"/>
        </w:rPr>
        <w:t>–</w:t>
      </w:r>
      <w:r w:rsidRPr="006D770E">
        <w:rPr>
          <w:rFonts w:ascii="Times New Roman" w:hAnsi="Times New Roman"/>
          <w:noProof w:val="0"/>
          <w:sz w:val="24"/>
          <w:lang w:val="en-US"/>
        </w:rPr>
        <w:t xml:space="preserve">151. </w:t>
      </w:r>
    </w:p>
    <w:p w14:paraId="71B11661" w14:textId="4F5DFB27" w:rsidR="008A2C51" w:rsidRPr="006D770E"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6D770E">
        <w:rPr>
          <w:rFonts w:ascii="Times New Roman" w:hAnsi="Times New Roman"/>
          <w:noProof w:val="0"/>
          <w:sz w:val="24"/>
          <w:lang w:val="en-US"/>
        </w:rPr>
        <w:t>Stalnaker</w:t>
      </w:r>
      <w:proofErr w:type="spellEnd"/>
      <w:r w:rsidRPr="006D770E">
        <w:rPr>
          <w:rFonts w:ascii="Times New Roman" w:hAnsi="Times New Roman"/>
          <w:noProof w:val="0"/>
          <w:sz w:val="24"/>
          <w:lang w:val="en-US"/>
        </w:rPr>
        <w:t>, R</w:t>
      </w:r>
      <w:r w:rsidR="00CC57FC">
        <w:rPr>
          <w:rFonts w:ascii="Times New Roman" w:hAnsi="Times New Roman"/>
          <w:noProof w:val="0"/>
          <w:sz w:val="24"/>
          <w:lang w:val="en-US"/>
        </w:rPr>
        <w:t>obert</w:t>
      </w:r>
      <w:r w:rsidRPr="006D770E">
        <w:rPr>
          <w:rFonts w:ascii="Times New Roman" w:hAnsi="Times New Roman"/>
          <w:noProof w:val="0"/>
          <w:sz w:val="24"/>
          <w:lang w:val="en-US"/>
        </w:rPr>
        <w:t>. 1984. Inquiry</w:t>
      </w:r>
      <w:r w:rsidR="00CC57FC">
        <w:rPr>
          <w:rFonts w:ascii="Times New Roman" w:hAnsi="Times New Roman"/>
          <w:noProof w:val="0"/>
          <w:sz w:val="24"/>
          <w:lang w:val="en-US"/>
        </w:rPr>
        <w:t>.</w:t>
      </w:r>
      <w:r w:rsidR="00CC57FC" w:rsidRPr="006D770E">
        <w:rPr>
          <w:rFonts w:ascii="Times New Roman" w:hAnsi="Times New Roman"/>
          <w:noProof w:val="0"/>
          <w:sz w:val="24"/>
          <w:lang w:val="en-US"/>
        </w:rPr>
        <w:t xml:space="preserve"> </w:t>
      </w:r>
      <w:r w:rsidRPr="006D770E">
        <w:rPr>
          <w:rFonts w:ascii="Times New Roman" w:hAnsi="Times New Roman"/>
          <w:noProof w:val="0"/>
          <w:sz w:val="24"/>
          <w:lang w:val="en-US"/>
        </w:rPr>
        <w:t>Cambridge, MA: MIT Press.</w:t>
      </w:r>
    </w:p>
    <w:p w14:paraId="31B46C2B" w14:textId="037D1604" w:rsidR="008A2C51" w:rsidRPr="006D770E"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6D770E">
        <w:rPr>
          <w:rFonts w:ascii="Times New Roman" w:hAnsi="Times New Roman"/>
          <w:noProof w:val="0"/>
          <w:sz w:val="24"/>
          <w:lang w:val="en-US"/>
        </w:rPr>
        <w:t>Stalnaker</w:t>
      </w:r>
      <w:proofErr w:type="spellEnd"/>
      <w:r w:rsidRPr="006D770E">
        <w:rPr>
          <w:rFonts w:ascii="Times New Roman" w:hAnsi="Times New Roman"/>
          <w:noProof w:val="0"/>
          <w:sz w:val="24"/>
          <w:lang w:val="en-US"/>
        </w:rPr>
        <w:t>, R</w:t>
      </w:r>
      <w:r w:rsidR="00CC57FC">
        <w:rPr>
          <w:rFonts w:ascii="Times New Roman" w:hAnsi="Times New Roman"/>
          <w:noProof w:val="0"/>
          <w:sz w:val="24"/>
          <w:lang w:val="en-US"/>
        </w:rPr>
        <w:t>obert</w:t>
      </w:r>
      <w:r w:rsidRPr="006D770E">
        <w:rPr>
          <w:rFonts w:ascii="Times New Roman" w:hAnsi="Times New Roman"/>
          <w:noProof w:val="0"/>
          <w:sz w:val="24"/>
          <w:lang w:val="en-US"/>
        </w:rPr>
        <w:t xml:space="preserve">. 1987. Semantics for </w:t>
      </w:r>
      <w:r w:rsidR="00CC57FC">
        <w:rPr>
          <w:rFonts w:ascii="Times New Roman" w:hAnsi="Times New Roman"/>
          <w:noProof w:val="0"/>
          <w:sz w:val="24"/>
          <w:lang w:val="en-US"/>
        </w:rPr>
        <w:t>b</w:t>
      </w:r>
      <w:r w:rsidR="00CC57FC" w:rsidRPr="006D770E">
        <w:rPr>
          <w:rFonts w:ascii="Times New Roman" w:hAnsi="Times New Roman"/>
          <w:noProof w:val="0"/>
          <w:sz w:val="24"/>
          <w:lang w:val="en-US"/>
        </w:rPr>
        <w:t>elief</w:t>
      </w:r>
      <w:r w:rsidRPr="006D770E">
        <w:rPr>
          <w:rFonts w:ascii="Times New Roman" w:hAnsi="Times New Roman"/>
          <w:noProof w:val="0"/>
          <w:sz w:val="24"/>
          <w:lang w:val="en-US"/>
        </w:rPr>
        <w:t>. Philosophical Topics</w:t>
      </w:r>
      <w:r w:rsidRPr="00554EA8">
        <w:rPr>
          <w:rFonts w:ascii="Times New Roman" w:hAnsi="Times New Roman"/>
          <w:noProof w:val="0"/>
          <w:sz w:val="24"/>
          <w:lang w:val="en-US"/>
        </w:rPr>
        <w:t xml:space="preserve"> </w:t>
      </w:r>
      <w:proofErr w:type="gramStart"/>
      <w:r w:rsidRPr="00554EA8">
        <w:rPr>
          <w:rFonts w:ascii="Times New Roman" w:hAnsi="Times New Roman"/>
          <w:noProof w:val="0"/>
          <w:sz w:val="24"/>
          <w:lang w:val="en-US"/>
        </w:rPr>
        <w:t>XV</w:t>
      </w:r>
      <w:r w:rsidR="008F435B">
        <w:rPr>
          <w:rFonts w:ascii="Times New Roman" w:hAnsi="Times New Roman"/>
          <w:noProof w:val="0"/>
          <w:sz w:val="24"/>
          <w:lang w:val="en-US"/>
        </w:rPr>
        <w:t>(</w:t>
      </w:r>
      <w:proofErr w:type="gramEnd"/>
      <w:r w:rsidR="008F435B">
        <w:rPr>
          <w:rFonts w:ascii="Times New Roman" w:hAnsi="Times New Roman"/>
          <w:noProof w:val="0"/>
          <w:sz w:val="24"/>
          <w:lang w:val="en-US"/>
        </w:rPr>
        <w:t>1).</w:t>
      </w:r>
      <w:r w:rsidRPr="00554EA8">
        <w:rPr>
          <w:rFonts w:ascii="Times New Roman" w:hAnsi="Times New Roman"/>
          <w:noProof w:val="0"/>
          <w:sz w:val="24"/>
          <w:lang w:val="en-US"/>
        </w:rPr>
        <w:t xml:space="preserve"> 177</w:t>
      </w:r>
      <w:r w:rsidR="00CC57FC" w:rsidRPr="00B60A17">
        <w:rPr>
          <w:rFonts w:ascii="Times New Roman" w:eastAsiaTheme="minorEastAsia" w:hAnsi="Times New Roman"/>
          <w:noProof w:val="0"/>
          <w:color w:val="000000"/>
          <w:szCs w:val="24"/>
          <w:lang w:val="en-US"/>
        </w:rPr>
        <w:t>–</w:t>
      </w:r>
      <w:r w:rsidRPr="00554EA8">
        <w:rPr>
          <w:rFonts w:ascii="Times New Roman" w:hAnsi="Times New Roman"/>
          <w:noProof w:val="0"/>
          <w:sz w:val="24"/>
          <w:lang w:val="en-US"/>
        </w:rPr>
        <w:t xml:space="preserve">190. </w:t>
      </w:r>
    </w:p>
    <w:p w14:paraId="71A67ADF" w14:textId="2034C70E" w:rsidR="008A2C51" w:rsidRPr="006D770E"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6D770E">
        <w:rPr>
          <w:rFonts w:ascii="Times New Roman" w:hAnsi="Times New Roman"/>
          <w:noProof w:val="0"/>
          <w:sz w:val="24"/>
          <w:lang w:val="en-US"/>
        </w:rPr>
        <w:t>Stalnaker</w:t>
      </w:r>
      <w:proofErr w:type="spellEnd"/>
      <w:r w:rsidRPr="006D770E">
        <w:rPr>
          <w:rFonts w:ascii="Times New Roman" w:hAnsi="Times New Roman"/>
          <w:noProof w:val="0"/>
          <w:sz w:val="24"/>
          <w:lang w:val="en-US"/>
        </w:rPr>
        <w:t>, R</w:t>
      </w:r>
      <w:r w:rsidR="00CC57FC">
        <w:rPr>
          <w:rFonts w:ascii="Times New Roman" w:hAnsi="Times New Roman"/>
          <w:noProof w:val="0"/>
          <w:sz w:val="24"/>
          <w:lang w:val="en-US"/>
        </w:rPr>
        <w:t>obert</w:t>
      </w:r>
      <w:r w:rsidRPr="006D770E">
        <w:rPr>
          <w:rFonts w:ascii="Times New Roman" w:hAnsi="Times New Roman"/>
          <w:noProof w:val="0"/>
          <w:sz w:val="24"/>
          <w:lang w:val="en-US"/>
        </w:rPr>
        <w:t xml:space="preserve">. 1990. Mental content and linguistic form. </w:t>
      </w:r>
      <w:proofErr w:type="gramStart"/>
      <w:r w:rsidRPr="006D770E">
        <w:rPr>
          <w:rFonts w:ascii="Times New Roman" w:hAnsi="Times New Roman"/>
          <w:noProof w:val="0"/>
          <w:sz w:val="24"/>
          <w:lang w:val="en-US"/>
        </w:rPr>
        <w:t>Philosophical Studies 58</w:t>
      </w:r>
      <w:r w:rsidR="00CC57FC">
        <w:rPr>
          <w:rFonts w:ascii="Times New Roman" w:hAnsi="Times New Roman"/>
          <w:noProof w:val="0"/>
          <w:sz w:val="24"/>
          <w:lang w:val="en-US"/>
        </w:rPr>
        <w:t>.</w:t>
      </w:r>
      <w:proofErr w:type="gramEnd"/>
      <w:r w:rsidR="00CC57FC" w:rsidRPr="006D770E">
        <w:rPr>
          <w:rFonts w:ascii="Times New Roman" w:hAnsi="Times New Roman"/>
          <w:noProof w:val="0"/>
          <w:sz w:val="24"/>
          <w:lang w:val="en-US"/>
        </w:rPr>
        <w:t xml:space="preserve"> </w:t>
      </w:r>
      <w:r w:rsidRPr="006D770E">
        <w:rPr>
          <w:rFonts w:ascii="Times New Roman" w:hAnsi="Times New Roman"/>
          <w:noProof w:val="0"/>
          <w:sz w:val="24"/>
          <w:lang w:val="en-US"/>
        </w:rPr>
        <w:t>129</w:t>
      </w:r>
      <w:r w:rsidR="00CC57FC" w:rsidRPr="00B60A17">
        <w:rPr>
          <w:rFonts w:ascii="Times New Roman" w:eastAsiaTheme="minorEastAsia" w:hAnsi="Times New Roman"/>
          <w:noProof w:val="0"/>
          <w:color w:val="000000"/>
          <w:szCs w:val="24"/>
          <w:lang w:val="en-US"/>
        </w:rPr>
        <w:t>–</w:t>
      </w:r>
      <w:r w:rsidRPr="006D770E">
        <w:rPr>
          <w:rFonts w:ascii="Times New Roman" w:hAnsi="Times New Roman"/>
          <w:noProof w:val="0"/>
          <w:sz w:val="24"/>
          <w:lang w:val="en-US"/>
        </w:rPr>
        <w:t>146.</w:t>
      </w:r>
    </w:p>
    <w:p w14:paraId="1AC4A145" w14:textId="5DBDC31C" w:rsidR="008A2C51" w:rsidRPr="006D770E" w:rsidRDefault="008A2C51" w:rsidP="006D770E">
      <w:pPr>
        <w:pStyle w:val="PlainText"/>
        <w:spacing w:line="480" w:lineRule="auto"/>
        <w:ind w:left="284" w:hanging="284"/>
        <w:jc w:val="both"/>
        <w:rPr>
          <w:rFonts w:ascii="Times New Roman" w:hAnsi="Times New Roman"/>
          <w:noProof w:val="0"/>
          <w:sz w:val="24"/>
          <w:lang w:val="en-US"/>
        </w:rPr>
      </w:pPr>
      <w:proofErr w:type="spellStart"/>
      <w:r w:rsidRPr="006D770E">
        <w:rPr>
          <w:rFonts w:ascii="Times New Roman" w:hAnsi="Times New Roman"/>
          <w:noProof w:val="0"/>
          <w:sz w:val="24"/>
          <w:lang w:val="en-US"/>
        </w:rPr>
        <w:t>Stalnaker</w:t>
      </w:r>
      <w:proofErr w:type="spellEnd"/>
      <w:r w:rsidRPr="006D770E">
        <w:rPr>
          <w:rFonts w:ascii="Times New Roman" w:hAnsi="Times New Roman"/>
          <w:noProof w:val="0"/>
          <w:sz w:val="24"/>
          <w:lang w:val="en-US"/>
        </w:rPr>
        <w:t>, R</w:t>
      </w:r>
      <w:r w:rsidR="00CC57FC">
        <w:rPr>
          <w:rFonts w:ascii="Times New Roman" w:hAnsi="Times New Roman"/>
          <w:noProof w:val="0"/>
          <w:sz w:val="24"/>
          <w:lang w:val="en-US"/>
        </w:rPr>
        <w:t>obert</w:t>
      </w:r>
      <w:r w:rsidRPr="006D770E">
        <w:rPr>
          <w:rFonts w:ascii="Times New Roman" w:hAnsi="Times New Roman"/>
          <w:noProof w:val="0"/>
          <w:sz w:val="24"/>
          <w:lang w:val="en-US"/>
        </w:rPr>
        <w:t xml:space="preserve">. 1999. Context and </w:t>
      </w:r>
      <w:r w:rsidR="00CC57FC">
        <w:rPr>
          <w:rFonts w:ascii="Times New Roman" w:hAnsi="Times New Roman"/>
          <w:noProof w:val="0"/>
          <w:sz w:val="24"/>
          <w:lang w:val="en-US"/>
        </w:rPr>
        <w:t>c</w:t>
      </w:r>
      <w:r w:rsidR="00CC57FC" w:rsidRPr="006D770E">
        <w:rPr>
          <w:rFonts w:ascii="Times New Roman" w:hAnsi="Times New Roman"/>
          <w:noProof w:val="0"/>
          <w:sz w:val="24"/>
          <w:lang w:val="en-US"/>
        </w:rPr>
        <w:t>ontent</w:t>
      </w:r>
      <w:r w:rsidR="00CC57FC">
        <w:rPr>
          <w:rFonts w:ascii="Times New Roman" w:hAnsi="Times New Roman"/>
          <w:noProof w:val="0"/>
          <w:sz w:val="24"/>
          <w:lang w:val="en-US"/>
        </w:rPr>
        <w:t>.</w:t>
      </w:r>
      <w:r w:rsidR="00CC57FC" w:rsidRPr="006D770E">
        <w:rPr>
          <w:rFonts w:ascii="Times New Roman" w:hAnsi="Times New Roman"/>
          <w:noProof w:val="0"/>
          <w:sz w:val="24"/>
          <w:lang w:val="en-US"/>
        </w:rPr>
        <w:t xml:space="preserve"> </w:t>
      </w:r>
      <w:r w:rsidRPr="006D770E">
        <w:rPr>
          <w:rFonts w:ascii="Times New Roman" w:hAnsi="Times New Roman"/>
          <w:noProof w:val="0"/>
          <w:sz w:val="24"/>
          <w:lang w:val="en-US"/>
        </w:rPr>
        <w:t>Oxford, UK: Oxford University Press.</w:t>
      </w:r>
    </w:p>
    <w:p w14:paraId="046B890B" w14:textId="2E859575" w:rsidR="008A2C51" w:rsidRPr="006D770E" w:rsidRDefault="008A2C51" w:rsidP="006D770E">
      <w:pPr>
        <w:pStyle w:val="PlainText"/>
        <w:spacing w:line="480" w:lineRule="auto"/>
        <w:ind w:left="284" w:hanging="284"/>
        <w:jc w:val="both"/>
        <w:rPr>
          <w:rFonts w:ascii="Times New Roman" w:hAnsi="Times New Roman"/>
          <w:noProof w:val="0"/>
          <w:sz w:val="24"/>
          <w:lang w:val="en-US"/>
        </w:rPr>
      </w:pPr>
      <w:proofErr w:type="gramStart"/>
      <w:r w:rsidRPr="006D770E">
        <w:rPr>
          <w:rFonts w:ascii="Times New Roman" w:hAnsi="Times New Roman"/>
          <w:noProof w:val="0"/>
          <w:sz w:val="24"/>
          <w:lang w:val="en-US"/>
        </w:rPr>
        <w:t>Stich, S</w:t>
      </w:r>
      <w:r w:rsidR="00CC57FC">
        <w:rPr>
          <w:rFonts w:ascii="Times New Roman" w:hAnsi="Times New Roman"/>
          <w:noProof w:val="0"/>
          <w:sz w:val="24"/>
          <w:lang w:val="en-US"/>
        </w:rPr>
        <w:t>tephen</w:t>
      </w:r>
      <w:r w:rsidRPr="006D770E">
        <w:rPr>
          <w:rFonts w:ascii="Times New Roman" w:hAnsi="Times New Roman"/>
          <w:noProof w:val="0"/>
          <w:sz w:val="24"/>
          <w:lang w:val="en-US"/>
        </w:rPr>
        <w:t>.</w:t>
      </w:r>
      <w:proofErr w:type="gramEnd"/>
      <w:r w:rsidRPr="006D770E">
        <w:rPr>
          <w:rFonts w:ascii="Times New Roman" w:hAnsi="Times New Roman"/>
          <w:noProof w:val="0"/>
          <w:sz w:val="24"/>
          <w:lang w:val="en-US"/>
        </w:rPr>
        <w:t xml:space="preserve"> 1983. From </w:t>
      </w:r>
      <w:r w:rsidR="00CC57FC">
        <w:rPr>
          <w:rFonts w:ascii="Times New Roman" w:hAnsi="Times New Roman"/>
          <w:noProof w:val="0"/>
          <w:sz w:val="24"/>
          <w:lang w:val="en-US"/>
        </w:rPr>
        <w:t>f</w:t>
      </w:r>
      <w:r w:rsidR="00CC57FC" w:rsidRPr="006D770E">
        <w:rPr>
          <w:rFonts w:ascii="Times New Roman" w:hAnsi="Times New Roman"/>
          <w:noProof w:val="0"/>
          <w:sz w:val="24"/>
          <w:lang w:val="en-US"/>
        </w:rPr>
        <w:t xml:space="preserve">olk </w:t>
      </w:r>
      <w:r w:rsidR="00CC57FC">
        <w:rPr>
          <w:rFonts w:ascii="Times New Roman" w:hAnsi="Times New Roman"/>
          <w:noProof w:val="0"/>
          <w:sz w:val="24"/>
          <w:lang w:val="en-US"/>
        </w:rPr>
        <w:t>p</w:t>
      </w:r>
      <w:r w:rsidR="00CC57FC" w:rsidRPr="006D770E">
        <w:rPr>
          <w:rFonts w:ascii="Times New Roman" w:hAnsi="Times New Roman"/>
          <w:noProof w:val="0"/>
          <w:sz w:val="24"/>
          <w:lang w:val="en-US"/>
        </w:rPr>
        <w:t xml:space="preserve">sychology </w:t>
      </w:r>
      <w:r w:rsidRPr="006D770E">
        <w:rPr>
          <w:rFonts w:ascii="Times New Roman" w:hAnsi="Times New Roman"/>
          <w:noProof w:val="0"/>
          <w:sz w:val="24"/>
          <w:lang w:val="en-US"/>
        </w:rPr>
        <w:t xml:space="preserve">to </w:t>
      </w:r>
      <w:r w:rsidR="00CC57FC">
        <w:rPr>
          <w:rFonts w:ascii="Times New Roman" w:hAnsi="Times New Roman"/>
          <w:noProof w:val="0"/>
          <w:sz w:val="24"/>
          <w:lang w:val="en-US"/>
        </w:rPr>
        <w:t>c</w:t>
      </w:r>
      <w:r w:rsidR="00CC57FC" w:rsidRPr="006D770E">
        <w:rPr>
          <w:rFonts w:ascii="Times New Roman" w:hAnsi="Times New Roman"/>
          <w:noProof w:val="0"/>
          <w:sz w:val="24"/>
          <w:lang w:val="en-US"/>
        </w:rPr>
        <w:t xml:space="preserve">ognitive </w:t>
      </w:r>
      <w:r w:rsidR="00CC57FC">
        <w:rPr>
          <w:rFonts w:ascii="Times New Roman" w:hAnsi="Times New Roman"/>
          <w:noProof w:val="0"/>
          <w:sz w:val="24"/>
          <w:lang w:val="en-US"/>
        </w:rPr>
        <w:t>s</w:t>
      </w:r>
      <w:r w:rsidR="00CC57FC" w:rsidRPr="006D770E">
        <w:rPr>
          <w:rFonts w:ascii="Times New Roman" w:hAnsi="Times New Roman"/>
          <w:noProof w:val="0"/>
          <w:sz w:val="24"/>
          <w:lang w:val="en-US"/>
        </w:rPr>
        <w:t>cience</w:t>
      </w:r>
      <w:r w:rsidR="00CC57FC">
        <w:rPr>
          <w:rFonts w:ascii="Times New Roman" w:hAnsi="Times New Roman"/>
          <w:noProof w:val="0"/>
          <w:sz w:val="24"/>
          <w:lang w:val="en-US"/>
        </w:rPr>
        <w:t>.</w:t>
      </w:r>
      <w:r w:rsidR="00CC57FC" w:rsidRPr="006D770E">
        <w:rPr>
          <w:rFonts w:ascii="Times New Roman" w:hAnsi="Times New Roman"/>
          <w:noProof w:val="0"/>
          <w:sz w:val="24"/>
          <w:lang w:val="en-US"/>
        </w:rPr>
        <w:t xml:space="preserve"> </w:t>
      </w:r>
      <w:r w:rsidRPr="006D770E">
        <w:rPr>
          <w:rFonts w:ascii="Times New Roman" w:hAnsi="Times New Roman"/>
          <w:noProof w:val="0"/>
          <w:sz w:val="24"/>
          <w:lang w:val="en-US"/>
        </w:rPr>
        <w:t xml:space="preserve">Cambridge, </w:t>
      </w:r>
      <w:r w:rsidR="00CC57FC">
        <w:rPr>
          <w:rFonts w:ascii="Times New Roman" w:hAnsi="Times New Roman"/>
          <w:noProof w:val="0"/>
          <w:sz w:val="24"/>
          <w:lang w:val="en-US"/>
        </w:rPr>
        <w:t>MA</w:t>
      </w:r>
      <w:r w:rsidRPr="006D770E">
        <w:rPr>
          <w:rFonts w:ascii="Times New Roman" w:hAnsi="Times New Roman"/>
          <w:noProof w:val="0"/>
          <w:sz w:val="24"/>
          <w:lang w:val="en-US"/>
        </w:rPr>
        <w:t>: MIT Press.</w:t>
      </w:r>
    </w:p>
    <w:p w14:paraId="2688DDD3" w14:textId="77777777" w:rsidR="008A2C51" w:rsidRPr="00554EA8" w:rsidRDefault="008A2C51" w:rsidP="00891C22">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br w:type="page"/>
      </w:r>
      <w:r w:rsidRPr="00554EA8">
        <w:rPr>
          <w:rFonts w:ascii="Times New Roman" w:hAnsi="Times New Roman"/>
          <w:noProof w:val="0"/>
          <w:sz w:val="24"/>
          <w:lang w:val="en-US"/>
        </w:rPr>
        <w:lastRenderedPageBreak/>
        <w:t>Acknowledgments</w:t>
      </w:r>
    </w:p>
    <w:p w14:paraId="6BB2BD5E" w14:textId="3A912FF4" w:rsidR="008A2C51" w:rsidRPr="00554EA8" w:rsidRDefault="008A2C51" w:rsidP="00891C22">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 xml:space="preserve">I am in debt to Pauline Jacobson for innumerable comments and support and to </w:t>
      </w:r>
      <w:proofErr w:type="spellStart"/>
      <w:r w:rsidRPr="00554EA8">
        <w:rPr>
          <w:rFonts w:ascii="Times New Roman" w:hAnsi="Times New Roman"/>
          <w:noProof w:val="0"/>
          <w:sz w:val="24"/>
          <w:lang w:val="en-US"/>
        </w:rPr>
        <w:t>Craige</w:t>
      </w:r>
      <w:proofErr w:type="spellEnd"/>
      <w:r w:rsidRPr="00554EA8">
        <w:rPr>
          <w:rFonts w:ascii="Times New Roman" w:hAnsi="Times New Roman"/>
          <w:noProof w:val="0"/>
          <w:sz w:val="24"/>
          <w:lang w:val="en-US"/>
        </w:rPr>
        <w:t xml:space="preserve"> Roberts for conversations that inspired this article. I also thank the audience of SALT IX for useful comments on ideas that </w:t>
      </w:r>
      <w:r w:rsidR="00DC36C0">
        <w:rPr>
          <w:rFonts w:ascii="Times New Roman" w:hAnsi="Times New Roman"/>
          <w:noProof w:val="0"/>
          <w:sz w:val="24"/>
          <w:lang w:val="en-US"/>
        </w:rPr>
        <w:t>improved</w:t>
      </w:r>
      <w:r w:rsidRPr="00554EA8">
        <w:rPr>
          <w:rFonts w:ascii="Times New Roman" w:hAnsi="Times New Roman"/>
          <w:noProof w:val="0"/>
          <w:sz w:val="24"/>
          <w:lang w:val="en-US"/>
        </w:rPr>
        <w:t xml:space="preserve"> this paper.</w:t>
      </w:r>
    </w:p>
    <w:p w14:paraId="4317B78F" w14:textId="77777777" w:rsidR="008A2C51" w:rsidRPr="00554EA8" w:rsidRDefault="008A2C51" w:rsidP="00891C22">
      <w:pPr>
        <w:pStyle w:val="PlainText"/>
        <w:spacing w:line="480" w:lineRule="auto"/>
        <w:jc w:val="both"/>
        <w:rPr>
          <w:rFonts w:ascii="Times New Roman" w:hAnsi="Times New Roman"/>
          <w:noProof w:val="0"/>
          <w:sz w:val="24"/>
          <w:lang w:val="en-US"/>
        </w:rPr>
      </w:pPr>
      <w:r w:rsidRPr="00554EA8">
        <w:rPr>
          <w:rFonts w:ascii="Times New Roman" w:hAnsi="Times New Roman"/>
          <w:noProof w:val="0"/>
          <w:sz w:val="24"/>
          <w:lang w:val="en-US"/>
        </w:rPr>
        <w:t xml:space="preserve"> </w:t>
      </w:r>
    </w:p>
    <w:p w14:paraId="7FE9BEE3" w14:textId="77777777" w:rsidR="008A2C51" w:rsidRPr="00554EA8" w:rsidRDefault="008A2C51" w:rsidP="00891C22">
      <w:pPr>
        <w:pStyle w:val="PlainText"/>
        <w:spacing w:line="480" w:lineRule="auto"/>
        <w:jc w:val="both"/>
        <w:rPr>
          <w:rFonts w:ascii="Times New Roman" w:hAnsi="Times New Roman"/>
          <w:noProof w:val="0"/>
          <w:sz w:val="24"/>
          <w:lang w:val="en-US"/>
        </w:rPr>
      </w:pPr>
    </w:p>
    <w:p w14:paraId="454D17C8" w14:textId="77777777" w:rsidR="008A2C51" w:rsidRPr="00554EA8" w:rsidRDefault="008A2C51" w:rsidP="00891C22">
      <w:pPr>
        <w:pStyle w:val="PlainText"/>
        <w:spacing w:line="480" w:lineRule="auto"/>
        <w:jc w:val="both"/>
        <w:rPr>
          <w:rFonts w:ascii="Times New Roman" w:hAnsi="Times New Roman"/>
          <w:noProof w:val="0"/>
          <w:sz w:val="24"/>
          <w:lang w:val="en-US"/>
        </w:rPr>
      </w:pPr>
    </w:p>
    <w:p w14:paraId="39961D50" w14:textId="77777777" w:rsidR="00A53F0E" w:rsidRPr="00554EA8" w:rsidRDefault="00A53F0E" w:rsidP="00AD06E9">
      <w:pPr>
        <w:spacing w:line="480" w:lineRule="auto"/>
        <w:jc w:val="both"/>
        <w:rPr>
          <w:noProof w:val="0"/>
          <w:lang w:val="en-US"/>
        </w:rPr>
      </w:pPr>
    </w:p>
    <w:sectPr w:rsidR="00A53F0E" w:rsidRPr="00554EA8" w:rsidSect="00261F45">
      <w:pgSz w:w="12240" w:h="15840"/>
      <w:pgMar w:top="1440" w:right="1134" w:bottom="1134" w:left="1134"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73E90" w14:textId="77777777" w:rsidR="00C436E7" w:rsidRDefault="00C436E7" w:rsidP="008A2C51">
      <w:r>
        <w:separator/>
      </w:r>
    </w:p>
  </w:endnote>
  <w:endnote w:type="continuationSeparator" w:id="0">
    <w:p w14:paraId="7BE80D77" w14:textId="77777777" w:rsidR="00C436E7" w:rsidRDefault="00C436E7" w:rsidP="008A2C51">
      <w:r>
        <w:continuationSeparator/>
      </w:r>
    </w:p>
  </w:endnote>
  <w:endnote w:id="1">
    <w:p w14:paraId="2B208C4E" w14:textId="77777777" w:rsidR="00C436E7" w:rsidRDefault="00C436E7" w:rsidP="008A2C51">
      <w:pPr>
        <w:pStyle w:val="EndnoteText"/>
        <w:spacing w:line="480" w:lineRule="auto"/>
        <w:jc w:val="both"/>
        <w:rPr>
          <w:rFonts w:ascii="Times New Roman" w:hAnsi="Times New Roman"/>
        </w:rPr>
      </w:pPr>
      <w:r>
        <w:rPr>
          <w:rStyle w:val="EndnoteReference"/>
          <w:rFonts w:ascii="Times New Roman" w:hAnsi="Times New Roman"/>
        </w:rPr>
        <w:endnoteRef/>
      </w:r>
      <w:r>
        <w:rPr>
          <w:rFonts w:ascii="Times New Roman" w:hAnsi="Times New Roman"/>
        </w:rPr>
        <w:t xml:space="preserve"> Note that it does not matter that Betty lies to little Bill. From the perspective of the speaker, the attribution could be true. Note also that as in the other examples, it is possible to find an interpretation or imagine a situation in which Betty is acquainted with some Bill’s state. The point is that such a use of imagination is not required. The belief attribution is perfectly felicitous and meaningfull without such stories.</w:t>
      </w:r>
    </w:p>
  </w:endnote>
  <w:endnote w:id="2">
    <w:p w14:paraId="1AB355B1" w14:textId="6A91AEFB" w:rsidR="00C436E7" w:rsidRDefault="00C436E7" w:rsidP="008A2C51">
      <w:pPr>
        <w:pStyle w:val="EndnoteText"/>
        <w:spacing w:line="480" w:lineRule="auto"/>
        <w:jc w:val="both"/>
        <w:rPr>
          <w:rFonts w:ascii="Times New Roman" w:hAnsi="Times New Roman"/>
        </w:rPr>
      </w:pPr>
      <w:r>
        <w:rPr>
          <w:rStyle w:val="EndnoteReference"/>
          <w:rFonts w:ascii="Times New Roman" w:hAnsi="Times New Roman"/>
        </w:rPr>
        <w:endnoteRef/>
      </w:r>
      <w:r>
        <w:rPr>
          <w:rFonts w:ascii="Times New Roman" w:hAnsi="Times New Roman"/>
        </w:rPr>
        <w:t xml:space="preserve"> That the speaker uses an indexical reference to refer to the relevant time is not problematic because the report is not intended to represent the way the believer would represent this time. The speaker reports an implicit proposition, which is equivalent to the propositio</w:t>
      </w:r>
      <w:r w:rsidR="007D6FA1">
        <w:rPr>
          <w:rFonts w:ascii="Times New Roman" w:hAnsi="Times New Roman"/>
        </w:rPr>
        <w:t xml:space="preserve">n given in the final line of </w:t>
      </w:r>
      <w:r w:rsidR="007D6FA1">
        <w:rPr>
          <w:rFonts w:ascii="Times New Roman" w:hAnsi="Times New Roman"/>
        </w:rPr>
        <w:t>(17</w:t>
      </w:r>
      <w:bookmarkStart w:id="0" w:name="_GoBack"/>
      <w:bookmarkEnd w:id="0"/>
      <w:r>
        <w:rPr>
          <w:rFonts w:ascii="Times New Roman" w:hAnsi="Times New Roman"/>
        </w:rPr>
        <w:t>).</w:t>
      </w:r>
    </w:p>
  </w:endnote>
  <w:endnote w:id="3">
    <w:p w14:paraId="6CEB3A78" w14:textId="5B2CC443" w:rsidR="00C436E7" w:rsidRDefault="00C436E7" w:rsidP="008A2C51">
      <w:pPr>
        <w:pStyle w:val="EndnoteText"/>
        <w:spacing w:line="480" w:lineRule="auto"/>
        <w:jc w:val="both"/>
        <w:rPr>
          <w:rFonts w:ascii="Times New Roman" w:hAnsi="Times New Roman"/>
        </w:rPr>
      </w:pPr>
      <w:r>
        <w:rPr>
          <w:rStyle w:val="EndnoteReference"/>
          <w:rFonts w:ascii="Times New Roman" w:hAnsi="Times New Roman"/>
        </w:rPr>
        <w:endnoteRef/>
      </w:r>
      <w:r>
        <w:rPr>
          <w:rFonts w:ascii="Times New Roman" w:hAnsi="Times New Roman"/>
        </w:rPr>
        <w:t xml:space="preserve"> Note that the notion of implicit attitude advocated here is not the one implied by the traditional possible world approach to attitude reports. The kind of implicit attitude claimed here is conditioned to the existence of an inference on the basis of what would normally be taken for granted. To see this, compare this notion with the problem of equivalent beliefs. If </w:t>
      </w:r>
      <w:r w:rsidRPr="00EF6B00">
        <w:rPr>
          <w:rFonts w:ascii="Times New Roman" w:hAnsi="Times New Roman"/>
          <w:i/>
        </w:rPr>
        <w:t>a</w:t>
      </w:r>
      <w:r>
        <w:rPr>
          <w:rFonts w:ascii="Times New Roman" w:hAnsi="Times New Roman"/>
        </w:rPr>
        <w:t xml:space="preserve"> believes that Phosphorus is Phosphorus, in the traditional propositional account, </w:t>
      </w:r>
      <w:r w:rsidRPr="00EF6B00">
        <w:rPr>
          <w:rFonts w:ascii="Times New Roman" w:hAnsi="Times New Roman"/>
          <w:i/>
        </w:rPr>
        <w:t>a</w:t>
      </w:r>
      <w:r>
        <w:rPr>
          <w:rFonts w:ascii="Times New Roman" w:hAnsi="Times New Roman"/>
        </w:rPr>
        <w:t xml:space="preserve"> must also believe that Phosphorus is Hesperus, since the two propositions are necessarily true. The traditional account may argue that in a weak sense of belief as implicit belief, such inference may hold. Although there are theories of attitudes such as that proposed by Stalnaker (1984, 1987) that handle this puzzle within the possible world framework, this kind of inference would not follow from my notion of implicit attitude because it would not be normally assumed that anybody has complete knowledge of either astronomy or all the sentences that express the same proposition.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E00002FF" w:usb1="5200205F" w:usb2="00A0C000"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7608A" w14:textId="77777777" w:rsidR="00C436E7" w:rsidRDefault="00C436E7" w:rsidP="008A2C51">
      <w:r>
        <w:separator/>
      </w:r>
    </w:p>
  </w:footnote>
  <w:footnote w:type="continuationSeparator" w:id="0">
    <w:p w14:paraId="0DCF4585" w14:textId="77777777" w:rsidR="00C436E7" w:rsidRDefault="00C436E7" w:rsidP="008A2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7445F" w14:textId="77777777" w:rsidR="00C436E7" w:rsidRDefault="00C436E7">
    <w:pPr>
      <w:pStyle w:val="Header"/>
      <w:jc w:val="right"/>
    </w:pPr>
    <w:r>
      <w:rPr>
        <w:rStyle w:val="PageNumber"/>
      </w:rPr>
      <w:fldChar w:fldCharType="begin"/>
    </w:r>
    <w:r>
      <w:rPr>
        <w:rStyle w:val="PageNumber"/>
      </w:rPr>
      <w:instrText xml:space="preserve"> PAGE </w:instrText>
    </w:r>
    <w:r>
      <w:rPr>
        <w:rStyle w:val="PageNumber"/>
      </w:rPr>
      <w:fldChar w:fldCharType="separate"/>
    </w:r>
    <w:r w:rsidR="007D6FA1">
      <w:rPr>
        <w:rStyle w:val="PageNumber"/>
      </w:rPr>
      <w:t>45</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2"/>
    <w:multiLevelType w:val="multilevel"/>
    <w:tmpl w:val="000000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singleLevel"/>
    <w:tmpl w:val="00000000"/>
    <w:lvl w:ilvl="0">
      <w:start w:val="14"/>
      <w:numFmt w:val="decimal"/>
      <w:lvlText w:val="(%1)"/>
      <w:lvlJc w:val="left"/>
      <w:pPr>
        <w:tabs>
          <w:tab w:val="num" w:pos="400"/>
        </w:tabs>
        <w:ind w:left="400" w:hanging="400"/>
      </w:pPr>
      <w:rPr>
        <w:rFonts w:hint="default"/>
      </w:rPr>
    </w:lvl>
  </w:abstractNum>
  <w:abstractNum w:abstractNumId="3">
    <w:nsid w:val="00000004"/>
    <w:multiLevelType w:val="singleLevel"/>
    <w:tmpl w:val="00000000"/>
    <w:lvl w:ilvl="0">
      <w:start w:val="14"/>
      <w:numFmt w:val="decimal"/>
      <w:lvlText w:val="(%1)"/>
      <w:lvlJc w:val="left"/>
      <w:pPr>
        <w:tabs>
          <w:tab w:val="num" w:pos="400"/>
        </w:tabs>
        <w:ind w:left="400" w:hanging="400"/>
      </w:pPr>
      <w:rPr>
        <w:rFonts w:hint="default"/>
      </w:rPr>
    </w:lvl>
  </w:abstractNum>
  <w:abstractNum w:abstractNumId="4">
    <w:nsid w:val="00000005"/>
    <w:multiLevelType w:val="singleLevel"/>
    <w:tmpl w:val="00000000"/>
    <w:lvl w:ilvl="0">
      <w:start w:val="17"/>
      <w:numFmt w:val="decimal"/>
      <w:lvlText w:val="(%1)"/>
      <w:lvlJc w:val="left"/>
      <w:pPr>
        <w:tabs>
          <w:tab w:val="num" w:pos="400"/>
        </w:tabs>
        <w:ind w:left="400" w:hanging="400"/>
      </w:pPr>
      <w:rPr>
        <w:rFonts w:hint="default"/>
      </w:rPr>
    </w:lvl>
  </w:abstractNum>
  <w:abstractNum w:abstractNumId="5">
    <w:nsid w:val="6BBC4DEE"/>
    <w:multiLevelType w:val="multilevel"/>
    <w:tmpl w:val="E4C0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BE037B"/>
    <w:multiLevelType w:val="multilevel"/>
    <w:tmpl w:val="7A00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8" w:nlCheck="1" w:checkStyle="0"/>
  <w:activeWritingStyle w:appName="MSWord" w:lang="en-US" w:vendorID="64" w:dllVersion="131078" w:nlCheck="1" w:checkStyle="1"/>
  <w:proofState w:spelling="clean" w:grammar="clean"/>
  <w:revisionView w:comments="0" w:insDel="0" w:formatting="0"/>
  <w:defaultTabStop w:val="284"/>
  <w:hyphenationZone w:val="35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51"/>
    <w:rsid w:val="000000CB"/>
    <w:rsid w:val="00002373"/>
    <w:rsid w:val="000025E3"/>
    <w:rsid w:val="00027711"/>
    <w:rsid w:val="00043F0E"/>
    <w:rsid w:val="000457CC"/>
    <w:rsid w:val="000524C8"/>
    <w:rsid w:val="00054458"/>
    <w:rsid w:val="0006595A"/>
    <w:rsid w:val="00071958"/>
    <w:rsid w:val="00076F22"/>
    <w:rsid w:val="00084AAE"/>
    <w:rsid w:val="000936B2"/>
    <w:rsid w:val="00093C13"/>
    <w:rsid w:val="000A3E03"/>
    <w:rsid w:val="000A5671"/>
    <w:rsid w:val="000A5B62"/>
    <w:rsid w:val="000B1479"/>
    <w:rsid w:val="000B3B31"/>
    <w:rsid w:val="000B48A9"/>
    <w:rsid w:val="000B5564"/>
    <w:rsid w:val="000C68A1"/>
    <w:rsid w:val="000D403C"/>
    <w:rsid w:val="000D5324"/>
    <w:rsid w:val="000E13CF"/>
    <w:rsid w:val="000E40BC"/>
    <w:rsid w:val="000E7CF5"/>
    <w:rsid w:val="000F64FA"/>
    <w:rsid w:val="000F650E"/>
    <w:rsid w:val="000F781B"/>
    <w:rsid w:val="00125814"/>
    <w:rsid w:val="00160FCD"/>
    <w:rsid w:val="00161148"/>
    <w:rsid w:val="00162B36"/>
    <w:rsid w:val="00166777"/>
    <w:rsid w:val="00174168"/>
    <w:rsid w:val="00180164"/>
    <w:rsid w:val="00186156"/>
    <w:rsid w:val="0018651E"/>
    <w:rsid w:val="00190049"/>
    <w:rsid w:val="00191B2F"/>
    <w:rsid w:val="001A1D42"/>
    <w:rsid w:val="001A6C95"/>
    <w:rsid w:val="001B45B9"/>
    <w:rsid w:val="001B7D44"/>
    <w:rsid w:val="001C7EF1"/>
    <w:rsid w:val="001E2336"/>
    <w:rsid w:val="001F07B6"/>
    <w:rsid w:val="001F2CA6"/>
    <w:rsid w:val="00202C8F"/>
    <w:rsid w:val="00206F08"/>
    <w:rsid w:val="00212F1B"/>
    <w:rsid w:val="0021796F"/>
    <w:rsid w:val="0022141C"/>
    <w:rsid w:val="00225596"/>
    <w:rsid w:val="00225987"/>
    <w:rsid w:val="002416C9"/>
    <w:rsid w:val="002428C4"/>
    <w:rsid w:val="002432B9"/>
    <w:rsid w:val="0025049D"/>
    <w:rsid w:val="00261F45"/>
    <w:rsid w:val="002673AD"/>
    <w:rsid w:val="002870AC"/>
    <w:rsid w:val="00287622"/>
    <w:rsid w:val="002A6110"/>
    <w:rsid w:val="002A70C2"/>
    <w:rsid w:val="002E03E1"/>
    <w:rsid w:val="002E48CC"/>
    <w:rsid w:val="0030175C"/>
    <w:rsid w:val="00301D91"/>
    <w:rsid w:val="00302BA5"/>
    <w:rsid w:val="00327616"/>
    <w:rsid w:val="0033190D"/>
    <w:rsid w:val="00353F81"/>
    <w:rsid w:val="00354037"/>
    <w:rsid w:val="00362F3E"/>
    <w:rsid w:val="003834BF"/>
    <w:rsid w:val="00385AA2"/>
    <w:rsid w:val="00391AC8"/>
    <w:rsid w:val="00391C77"/>
    <w:rsid w:val="003967D3"/>
    <w:rsid w:val="003B1F8D"/>
    <w:rsid w:val="003B2E49"/>
    <w:rsid w:val="003E1E9B"/>
    <w:rsid w:val="003E70EA"/>
    <w:rsid w:val="003F6687"/>
    <w:rsid w:val="004016DA"/>
    <w:rsid w:val="00411FC7"/>
    <w:rsid w:val="00412FEE"/>
    <w:rsid w:val="00414DE3"/>
    <w:rsid w:val="004228E4"/>
    <w:rsid w:val="004247AE"/>
    <w:rsid w:val="004314E7"/>
    <w:rsid w:val="00441DAF"/>
    <w:rsid w:val="004420EB"/>
    <w:rsid w:val="00477713"/>
    <w:rsid w:val="00486650"/>
    <w:rsid w:val="004A3705"/>
    <w:rsid w:val="004A70D0"/>
    <w:rsid w:val="004B1ED9"/>
    <w:rsid w:val="004B6147"/>
    <w:rsid w:val="004B6504"/>
    <w:rsid w:val="004D6FED"/>
    <w:rsid w:val="004E3C47"/>
    <w:rsid w:val="004F6AC6"/>
    <w:rsid w:val="0050508D"/>
    <w:rsid w:val="005155DB"/>
    <w:rsid w:val="00515F87"/>
    <w:rsid w:val="00526EE0"/>
    <w:rsid w:val="0053184B"/>
    <w:rsid w:val="00535029"/>
    <w:rsid w:val="005509E8"/>
    <w:rsid w:val="00554EA8"/>
    <w:rsid w:val="005607B0"/>
    <w:rsid w:val="00575705"/>
    <w:rsid w:val="00585DBC"/>
    <w:rsid w:val="005A38A4"/>
    <w:rsid w:val="005A765E"/>
    <w:rsid w:val="005B6F04"/>
    <w:rsid w:val="005B775F"/>
    <w:rsid w:val="005C6522"/>
    <w:rsid w:val="005D40F2"/>
    <w:rsid w:val="005D547D"/>
    <w:rsid w:val="005E0C84"/>
    <w:rsid w:val="005E553D"/>
    <w:rsid w:val="005F2347"/>
    <w:rsid w:val="006011FD"/>
    <w:rsid w:val="00601B97"/>
    <w:rsid w:val="0060276C"/>
    <w:rsid w:val="006117CA"/>
    <w:rsid w:val="00620B9E"/>
    <w:rsid w:val="00632CB8"/>
    <w:rsid w:val="0063303D"/>
    <w:rsid w:val="006341CA"/>
    <w:rsid w:val="006449D2"/>
    <w:rsid w:val="00645659"/>
    <w:rsid w:val="00652A0E"/>
    <w:rsid w:val="00655ECD"/>
    <w:rsid w:val="00665785"/>
    <w:rsid w:val="0066675A"/>
    <w:rsid w:val="0066763F"/>
    <w:rsid w:val="0067233F"/>
    <w:rsid w:val="00673376"/>
    <w:rsid w:val="00677634"/>
    <w:rsid w:val="00691A20"/>
    <w:rsid w:val="006960EA"/>
    <w:rsid w:val="006A0C57"/>
    <w:rsid w:val="006A21DE"/>
    <w:rsid w:val="006B7F47"/>
    <w:rsid w:val="006C79D3"/>
    <w:rsid w:val="006D17A9"/>
    <w:rsid w:val="006D770E"/>
    <w:rsid w:val="006D771F"/>
    <w:rsid w:val="006F1A86"/>
    <w:rsid w:val="006F2868"/>
    <w:rsid w:val="007015BC"/>
    <w:rsid w:val="00702653"/>
    <w:rsid w:val="007202F3"/>
    <w:rsid w:val="00720857"/>
    <w:rsid w:val="00721A33"/>
    <w:rsid w:val="007252FF"/>
    <w:rsid w:val="00725648"/>
    <w:rsid w:val="007374C4"/>
    <w:rsid w:val="007406FC"/>
    <w:rsid w:val="007448A9"/>
    <w:rsid w:val="00745281"/>
    <w:rsid w:val="007459CD"/>
    <w:rsid w:val="00746215"/>
    <w:rsid w:val="00762AC5"/>
    <w:rsid w:val="00777E24"/>
    <w:rsid w:val="007A157C"/>
    <w:rsid w:val="007D6FA1"/>
    <w:rsid w:val="007E3545"/>
    <w:rsid w:val="00800145"/>
    <w:rsid w:val="00813F4F"/>
    <w:rsid w:val="008147F2"/>
    <w:rsid w:val="0081667D"/>
    <w:rsid w:val="00826041"/>
    <w:rsid w:val="008275A8"/>
    <w:rsid w:val="00836C08"/>
    <w:rsid w:val="00837959"/>
    <w:rsid w:val="00847C1A"/>
    <w:rsid w:val="00854BAB"/>
    <w:rsid w:val="00874AE6"/>
    <w:rsid w:val="00885EEB"/>
    <w:rsid w:val="00887035"/>
    <w:rsid w:val="00891C22"/>
    <w:rsid w:val="008921BD"/>
    <w:rsid w:val="00893158"/>
    <w:rsid w:val="00893FE9"/>
    <w:rsid w:val="008A2C51"/>
    <w:rsid w:val="008C1CEE"/>
    <w:rsid w:val="008D375A"/>
    <w:rsid w:val="008E4048"/>
    <w:rsid w:val="008F1034"/>
    <w:rsid w:val="008F435B"/>
    <w:rsid w:val="008F4C11"/>
    <w:rsid w:val="00905559"/>
    <w:rsid w:val="009061C9"/>
    <w:rsid w:val="00916E7C"/>
    <w:rsid w:val="00921245"/>
    <w:rsid w:val="00925D29"/>
    <w:rsid w:val="0092770C"/>
    <w:rsid w:val="009354BA"/>
    <w:rsid w:val="0094414B"/>
    <w:rsid w:val="009454BD"/>
    <w:rsid w:val="00950E76"/>
    <w:rsid w:val="00952E22"/>
    <w:rsid w:val="00967A9E"/>
    <w:rsid w:val="0097551A"/>
    <w:rsid w:val="009771BC"/>
    <w:rsid w:val="009904F0"/>
    <w:rsid w:val="00996D65"/>
    <w:rsid w:val="009A01CF"/>
    <w:rsid w:val="009A6B74"/>
    <w:rsid w:val="009C102C"/>
    <w:rsid w:val="009C4300"/>
    <w:rsid w:val="009D4480"/>
    <w:rsid w:val="009D7556"/>
    <w:rsid w:val="009E2040"/>
    <w:rsid w:val="00A063BD"/>
    <w:rsid w:val="00A0742C"/>
    <w:rsid w:val="00A30BD0"/>
    <w:rsid w:val="00A31F04"/>
    <w:rsid w:val="00A43434"/>
    <w:rsid w:val="00A53F0E"/>
    <w:rsid w:val="00A622D6"/>
    <w:rsid w:val="00A64825"/>
    <w:rsid w:val="00A724F3"/>
    <w:rsid w:val="00A73BD4"/>
    <w:rsid w:val="00A77515"/>
    <w:rsid w:val="00A955E7"/>
    <w:rsid w:val="00AA5354"/>
    <w:rsid w:val="00AA73F3"/>
    <w:rsid w:val="00AB4127"/>
    <w:rsid w:val="00AB5105"/>
    <w:rsid w:val="00AC47F2"/>
    <w:rsid w:val="00AD06E9"/>
    <w:rsid w:val="00AD617C"/>
    <w:rsid w:val="00AD71EB"/>
    <w:rsid w:val="00AE2B5F"/>
    <w:rsid w:val="00AF6CA4"/>
    <w:rsid w:val="00B1531C"/>
    <w:rsid w:val="00B17342"/>
    <w:rsid w:val="00B22AF1"/>
    <w:rsid w:val="00B36365"/>
    <w:rsid w:val="00B36869"/>
    <w:rsid w:val="00B60A17"/>
    <w:rsid w:val="00B74185"/>
    <w:rsid w:val="00B94208"/>
    <w:rsid w:val="00BA0E0E"/>
    <w:rsid w:val="00BA19B8"/>
    <w:rsid w:val="00BA20C7"/>
    <w:rsid w:val="00BA483F"/>
    <w:rsid w:val="00BB1033"/>
    <w:rsid w:val="00BC47E2"/>
    <w:rsid w:val="00BE0ED3"/>
    <w:rsid w:val="00BF2D29"/>
    <w:rsid w:val="00BF2D39"/>
    <w:rsid w:val="00C000BD"/>
    <w:rsid w:val="00C05432"/>
    <w:rsid w:val="00C23A31"/>
    <w:rsid w:val="00C23CBA"/>
    <w:rsid w:val="00C2707F"/>
    <w:rsid w:val="00C320DC"/>
    <w:rsid w:val="00C36DEA"/>
    <w:rsid w:val="00C436E7"/>
    <w:rsid w:val="00C51B69"/>
    <w:rsid w:val="00CA2915"/>
    <w:rsid w:val="00CA6955"/>
    <w:rsid w:val="00CA78E4"/>
    <w:rsid w:val="00CB2959"/>
    <w:rsid w:val="00CC3651"/>
    <w:rsid w:val="00CC57FC"/>
    <w:rsid w:val="00CC580E"/>
    <w:rsid w:val="00CC7BED"/>
    <w:rsid w:val="00CD5B6F"/>
    <w:rsid w:val="00CD75B0"/>
    <w:rsid w:val="00CE0D1D"/>
    <w:rsid w:val="00CF031E"/>
    <w:rsid w:val="00D24116"/>
    <w:rsid w:val="00D31D00"/>
    <w:rsid w:val="00D32558"/>
    <w:rsid w:val="00D37025"/>
    <w:rsid w:val="00D50AC7"/>
    <w:rsid w:val="00D61046"/>
    <w:rsid w:val="00D65A41"/>
    <w:rsid w:val="00D75B36"/>
    <w:rsid w:val="00D91D95"/>
    <w:rsid w:val="00DA01EC"/>
    <w:rsid w:val="00DA1DF3"/>
    <w:rsid w:val="00DB498F"/>
    <w:rsid w:val="00DC36C0"/>
    <w:rsid w:val="00DE2CB7"/>
    <w:rsid w:val="00DE42A4"/>
    <w:rsid w:val="00E06811"/>
    <w:rsid w:val="00E207C4"/>
    <w:rsid w:val="00E420D8"/>
    <w:rsid w:val="00E46002"/>
    <w:rsid w:val="00E473B7"/>
    <w:rsid w:val="00E61F91"/>
    <w:rsid w:val="00E715E0"/>
    <w:rsid w:val="00E80B1E"/>
    <w:rsid w:val="00E910F7"/>
    <w:rsid w:val="00EA0F1F"/>
    <w:rsid w:val="00EA30A0"/>
    <w:rsid w:val="00EA47E1"/>
    <w:rsid w:val="00EB1D1E"/>
    <w:rsid w:val="00EB7075"/>
    <w:rsid w:val="00EB74DA"/>
    <w:rsid w:val="00EB77DF"/>
    <w:rsid w:val="00ED53EE"/>
    <w:rsid w:val="00EE18DD"/>
    <w:rsid w:val="00EE605B"/>
    <w:rsid w:val="00EE6362"/>
    <w:rsid w:val="00EF10CE"/>
    <w:rsid w:val="00EF64BE"/>
    <w:rsid w:val="00EF6B00"/>
    <w:rsid w:val="00F03077"/>
    <w:rsid w:val="00F11362"/>
    <w:rsid w:val="00F1179B"/>
    <w:rsid w:val="00F16014"/>
    <w:rsid w:val="00F17FBC"/>
    <w:rsid w:val="00F27C03"/>
    <w:rsid w:val="00F41707"/>
    <w:rsid w:val="00F52ACC"/>
    <w:rsid w:val="00F57B72"/>
    <w:rsid w:val="00F97A17"/>
    <w:rsid w:val="00FB0687"/>
    <w:rsid w:val="00FB18B9"/>
    <w:rsid w:val="00FB3864"/>
    <w:rsid w:val="00FB4C1F"/>
    <w:rsid w:val="00FC2ABC"/>
    <w:rsid w:val="00FE21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7583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51"/>
    <w:rPr>
      <w:rFonts w:ascii="Times" w:eastAsia="Times New Roman" w:hAnsi="Times" w:cs="Times New Roman"/>
      <w:noProof/>
      <w:szCs w:val="20"/>
    </w:rPr>
  </w:style>
  <w:style w:type="paragraph" w:styleId="Heading1">
    <w:name w:val="heading 1"/>
    <w:basedOn w:val="Normal"/>
    <w:next w:val="Normal"/>
    <w:link w:val="Heading1Char"/>
    <w:qFormat/>
    <w:rsid w:val="008A2C51"/>
    <w:pPr>
      <w:keepNext/>
      <w:outlineLvl w:val="0"/>
    </w:pPr>
    <w:rPr>
      <w:b/>
    </w:rPr>
  </w:style>
  <w:style w:type="paragraph" w:styleId="Heading2">
    <w:name w:val="heading 2"/>
    <w:basedOn w:val="Normal"/>
    <w:next w:val="Normal"/>
    <w:link w:val="Heading2Char"/>
    <w:qFormat/>
    <w:rsid w:val="008A2C51"/>
    <w:pPr>
      <w:keepNext/>
      <w:spacing w:line="480" w:lineRule="atLeast"/>
      <w:jc w:val="center"/>
      <w:outlineLvl w:val="1"/>
    </w:pPr>
    <w:rPr>
      <w:sz w:val="28"/>
    </w:rPr>
  </w:style>
  <w:style w:type="paragraph" w:styleId="Heading3">
    <w:name w:val="heading 3"/>
    <w:basedOn w:val="Normal"/>
    <w:next w:val="Normal"/>
    <w:link w:val="Heading3Char"/>
    <w:qFormat/>
    <w:rsid w:val="008A2C51"/>
    <w:pPr>
      <w:keepNext/>
      <w:spacing w:before="240" w:after="60"/>
      <w:outlineLvl w:val="2"/>
    </w:pPr>
    <w:rPr>
      <w:rFonts w:ascii="Helvetica" w:hAnsi="Helvetica"/>
    </w:rPr>
  </w:style>
  <w:style w:type="paragraph" w:styleId="Heading4">
    <w:name w:val="heading 4"/>
    <w:basedOn w:val="Normal"/>
    <w:next w:val="Normal"/>
    <w:link w:val="Heading4Char"/>
    <w:qFormat/>
    <w:rsid w:val="008A2C51"/>
    <w:pPr>
      <w:keepNext/>
      <w:spacing w:line="360" w:lineRule="auto"/>
      <w:jc w:val="both"/>
      <w:outlineLvl w:val="3"/>
    </w:pPr>
    <w:rPr>
      <w:b/>
    </w:rPr>
  </w:style>
  <w:style w:type="paragraph" w:styleId="Heading5">
    <w:name w:val="heading 5"/>
    <w:basedOn w:val="Normal"/>
    <w:next w:val="Normal"/>
    <w:link w:val="Heading5Char"/>
    <w:qFormat/>
    <w:rsid w:val="008A2C51"/>
    <w:pPr>
      <w:keepNext/>
      <w:spacing w:line="480" w:lineRule="auto"/>
      <w:jc w:val="both"/>
      <w:outlineLvl w:val="4"/>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C51"/>
    <w:rPr>
      <w:rFonts w:ascii="Times" w:eastAsia="Times New Roman" w:hAnsi="Times" w:cs="Times New Roman"/>
      <w:b/>
      <w:noProof/>
      <w:szCs w:val="20"/>
    </w:rPr>
  </w:style>
  <w:style w:type="character" w:customStyle="1" w:styleId="Heading2Char">
    <w:name w:val="Heading 2 Char"/>
    <w:basedOn w:val="DefaultParagraphFont"/>
    <w:link w:val="Heading2"/>
    <w:rsid w:val="008A2C51"/>
    <w:rPr>
      <w:rFonts w:ascii="Times" w:eastAsia="Times New Roman" w:hAnsi="Times" w:cs="Times New Roman"/>
      <w:noProof/>
      <w:sz w:val="28"/>
      <w:szCs w:val="20"/>
    </w:rPr>
  </w:style>
  <w:style w:type="character" w:customStyle="1" w:styleId="Heading3Char">
    <w:name w:val="Heading 3 Char"/>
    <w:basedOn w:val="DefaultParagraphFont"/>
    <w:link w:val="Heading3"/>
    <w:rsid w:val="008A2C51"/>
    <w:rPr>
      <w:rFonts w:ascii="Helvetica" w:eastAsia="Times New Roman" w:hAnsi="Helvetica" w:cs="Times New Roman"/>
      <w:noProof/>
      <w:szCs w:val="20"/>
    </w:rPr>
  </w:style>
  <w:style w:type="character" w:customStyle="1" w:styleId="Heading4Char">
    <w:name w:val="Heading 4 Char"/>
    <w:basedOn w:val="DefaultParagraphFont"/>
    <w:link w:val="Heading4"/>
    <w:rsid w:val="008A2C51"/>
    <w:rPr>
      <w:rFonts w:ascii="Times" w:eastAsia="Times New Roman" w:hAnsi="Times" w:cs="Times New Roman"/>
      <w:b/>
      <w:noProof/>
      <w:szCs w:val="20"/>
    </w:rPr>
  </w:style>
  <w:style w:type="character" w:customStyle="1" w:styleId="Heading5Char">
    <w:name w:val="Heading 5 Char"/>
    <w:basedOn w:val="DefaultParagraphFont"/>
    <w:link w:val="Heading5"/>
    <w:rsid w:val="008A2C51"/>
    <w:rPr>
      <w:rFonts w:ascii="Times New Roman" w:eastAsia="Times New Roman" w:hAnsi="Times New Roman" w:cs="Times New Roman"/>
      <w:noProof/>
      <w:szCs w:val="20"/>
      <w:u w:val="single"/>
    </w:rPr>
  </w:style>
  <w:style w:type="paragraph" w:styleId="EndnoteText">
    <w:name w:val="endnote text"/>
    <w:basedOn w:val="Normal"/>
    <w:link w:val="EndnoteTextChar"/>
    <w:rsid w:val="008A2C51"/>
    <w:rPr>
      <w:sz w:val="20"/>
    </w:rPr>
  </w:style>
  <w:style w:type="character" w:customStyle="1" w:styleId="EndnoteTextChar">
    <w:name w:val="Endnote Text Char"/>
    <w:basedOn w:val="DefaultParagraphFont"/>
    <w:link w:val="EndnoteText"/>
    <w:rsid w:val="008A2C51"/>
    <w:rPr>
      <w:rFonts w:ascii="Times" w:eastAsia="Times New Roman" w:hAnsi="Times" w:cs="Times New Roman"/>
      <w:noProof/>
      <w:sz w:val="20"/>
      <w:szCs w:val="20"/>
    </w:rPr>
  </w:style>
  <w:style w:type="character" w:styleId="FootnoteReference">
    <w:name w:val="footnote reference"/>
    <w:basedOn w:val="DefaultParagraphFont"/>
    <w:rsid w:val="008A2C51"/>
    <w:rPr>
      <w:vertAlign w:val="superscript"/>
    </w:rPr>
  </w:style>
  <w:style w:type="character" w:styleId="EndnoteReference">
    <w:name w:val="endnote reference"/>
    <w:basedOn w:val="DefaultParagraphFont"/>
    <w:rsid w:val="008A2C51"/>
    <w:rPr>
      <w:vertAlign w:val="superscript"/>
    </w:rPr>
  </w:style>
  <w:style w:type="paragraph" w:styleId="FootnoteText">
    <w:name w:val="footnote text"/>
    <w:basedOn w:val="Normal"/>
    <w:link w:val="FootnoteTextChar"/>
    <w:rsid w:val="008A2C51"/>
    <w:rPr>
      <w:sz w:val="20"/>
    </w:rPr>
  </w:style>
  <w:style w:type="character" w:customStyle="1" w:styleId="FootnoteTextChar">
    <w:name w:val="Footnote Text Char"/>
    <w:basedOn w:val="DefaultParagraphFont"/>
    <w:link w:val="FootnoteText"/>
    <w:rsid w:val="008A2C51"/>
    <w:rPr>
      <w:rFonts w:ascii="Times" w:eastAsia="Times New Roman" w:hAnsi="Times" w:cs="Times New Roman"/>
      <w:noProof/>
      <w:sz w:val="20"/>
      <w:szCs w:val="20"/>
    </w:rPr>
  </w:style>
  <w:style w:type="paragraph" w:styleId="MacroText">
    <w:name w:val="macro"/>
    <w:basedOn w:val="Normal"/>
    <w:link w:val="MacroTextChar"/>
    <w:rsid w:val="008A2C51"/>
    <w:rPr>
      <w:sz w:val="20"/>
    </w:rPr>
  </w:style>
  <w:style w:type="character" w:customStyle="1" w:styleId="MacroTextChar">
    <w:name w:val="Macro Text Char"/>
    <w:basedOn w:val="DefaultParagraphFont"/>
    <w:link w:val="MacroText"/>
    <w:rsid w:val="008A2C51"/>
    <w:rPr>
      <w:rFonts w:ascii="Times" w:eastAsia="Times New Roman" w:hAnsi="Times" w:cs="Times New Roman"/>
      <w:noProof/>
      <w:sz w:val="20"/>
      <w:szCs w:val="20"/>
    </w:rPr>
  </w:style>
  <w:style w:type="paragraph" w:styleId="Index8">
    <w:name w:val="index 8"/>
    <w:basedOn w:val="Normal"/>
    <w:autoRedefine/>
    <w:rsid w:val="008A2C51"/>
    <w:rPr>
      <w:sz w:val="20"/>
    </w:rPr>
  </w:style>
  <w:style w:type="paragraph" w:styleId="TOAHeading">
    <w:name w:val="toa heading"/>
    <w:basedOn w:val="Normal"/>
    <w:rsid w:val="008A2C51"/>
    <w:rPr>
      <w:sz w:val="20"/>
    </w:rPr>
  </w:style>
  <w:style w:type="paragraph" w:styleId="BodyTextIndent">
    <w:name w:val="Body Text Indent"/>
    <w:basedOn w:val="Normal"/>
    <w:link w:val="BodyTextIndentChar"/>
    <w:rsid w:val="008A2C51"/>
    <w:pPr>
      <w:spacing w:after="120"/>
      <w:ind w:left="360"/>
    </w:pPr>
  </w:style>
  <w:style w:type="character" w:customStyle="1" w:styleId="BodyTextIndentChar">
    <w:name w:val="Body Text Indent Char"/>
    <w:basedOn w:val="DefaultParagraphFont"/>
    <w:link w:val="BodyTextIndent"/>
    <w:rsid w:val="008A2C51"/>
    <w:rPr>
      <w:rFonts w:ascii="Times" w:eastAsia="Times New Roman" w:hAnsi="Times" w:cs="Times New Roman"/>
      <w:noProof/>
      <w:szCs w:val="20"/>
    </w:rPr>
  </w:style>
  <w:style w:type="paragraph" w:styleId="PlainText">
    <w:name w:val="Plain Text"/>
    <w:basedOn w:val="Normal"/>
    <w:link w:val="PlainTextChar"/>
    <w:rsid w:val="008A2C51"/>
    <w:rPr>
      <w:sz w:val="20"/>
    </w:rPr>
  </w:style>
  <w:style w:type="character" w:customStyle="1" w:styleId="PlainTextChar">
    <w:name w:val="Plain Text Char"/>
    <w:basedOn w:val="DefaultParagraphFont"/>
    <w:link w:val="PlainText"/>
    <w:rsid w:val="008A2C51"/>
    <w:rPr>
      <w:rFonts w:ascii="Times" w:eastAsia="Times New Roman" w:hAnsi="Times" w:cs="Times New Roman"/>
      <w:noProof/>
      <w:sz w:val="20"/>
      <w:szCs w:val="20"/>
    </w:rPr>
  </w:style>
  <w:style w:type="paragraph" w:styleId="DocumentMap">
    <w:name w:val="Document Map"/>
    <w:basedOn w:val="Normal"/>
    <w:link w:val="DocumentMapChar"/>
    <w:rsid w:val="008A2C51"/>
    <w:rPr>
      <w:rFonts w:ascii="Geneva" w:hAnsi="Geneva"/>
    </w:rPr>
  </w:style>
  <w:style w:type="character" w:customStyle="1" w:styleId="DocumentMapChar">
    <w:name w:val="Document Map Char"/>
    <w:basedOn w:val="DefaultParagraphFont"/>
    <w:link w:val="DocumentMap"/>
    <w:rsid w:val="008A2C51"/>
    <w:rPr>
      <w:rFonts w:ascii="Geneva" w:eastAsia="Times New Roman" w:hAnsi="Geneva" w:cs="Times New Roman"/>
      <w:noProof/>
      <w:szCs w:val="20"/>
    </w:rPr>
  </w:style>
  <w:style w:type="paragraph" w:styleId="Index9">
    <w:name w:val="index 9"/>
    <w:basedOn w:val="Normal"/>
    <w:autoRedefine/>
    <w:rsid w:val="001A1D42"/>
    <w:pPr>
      <w:spacing w:line="480" w:lineRule="auto"/>
      <w:jc w:val="center"/>
    </w:pPr>
    <w:rPr>
      <w:rFonts w:ascii="Times New Roman" w:hAnsi="Times New Roman"/>
      <w:b/>
      <w:noProof w:val="0"/>
      <w:sz w:val="28"/>
      <w:szCs w:val="28"/>
      <w:lang w:val="en-US"/>
    </w:rPr>
  </w:style>
  <w:style w:type="paragraph" w:styleId="CommentText">
    <w:name w:val="annotation text"/>
    <w:basedOn w:val="Normal"/>
    <w:link w:val="CommentTextChar"/>
    <w:rsid w:val="008A2C51"/>
    <w:rPr>
      <w:sz w:val="20"/>
    </w:rPr>
  </w:style>
  <w:style w:type="character" w:customStyle="1" w:styleId="CommentTextChar">
    <w:name w:val="Comment Text Char"/>
    <w:basedOn w:val="DefaultParagraphFont"/>
    <w:link w:val="CommentText"/>
    <w:rsid w:val="008A2C51"/>
    <w:rPr>
      <w:rFonts w:ascii="Times" w:eastAsia="Times New Roman" w:hAnsi="Times" w:cs="Times New Roman"/>
      <w:noProof/>
      <w:sz w:val="20"/>
      <w:szCs w:val="20"/>
    </w:rPr>
  </w:style>
  <w:style w:type="paragraph" w:styleId="BodyText3">
    <w:name w:val="Body Text 3"/>
    <w:basedOn w:val="Normal"/>
    <w:link w:val="BodyText3Char"/>
    <w:rsid w:val="008A2C51"/>
    <w:pPr>
      <w:jc w:val="center"/>
    </w:pPr>
  </w:style>
  <w:style w:type="character" w:customStyle="1" w:styleId="BodyText3Char">
    <w:name w:val="Body Text 3 Char"/>
    <w:basedOn w:val="DefaultParagraphFont"/>
    <w:link w:val="BodyText3"/>
    <w:rsid w:val="008A2C51"/>
    <w:rPr>
      <w:rFonts w:ascii="Times" w:eastAsia="Times New Roman" w:hAnsi="Times" w:cs="Times New Roman"/>
      <w:noProof/>
      <w:szCs w:val="20"/>
    </w:rPr>
  </w:style>
  <w:style w:type="paragraph" w:styleId="BodyTextIndent2">
    <w:name w:val="Body Text Indent 2"/>
    <w:basedOn w:val="Normal"/>
    <w:link w:val="BodyTextIndent2Char"/>
    <w:rsid w:val="008A2C51"/>
    <w:pPr>
      <w:ind w:left="720"/>
    </w:pPr>
  </w:style>
  <w:style w:type="character" w:customStyle="1" w:styleId="BodyTextIndent2Char">
    <w:name w:val="Body Text Indent 2 Char"/>
    <w:basedOn w:val="DefaultParagraphFont"/>
    <w:link w:val="BodyTextIndent2"/>
    <w:rsid w:val="008A2C51"/>
    <w:rPr>
      <w:rFonts w:ascii="Times" w:eastAsia="Times New Roman" w:hAnsi="Times" w:cs="Times New Roman"/>
      <w:noProof/>
      <w:szCs w:val="20"/>
    </w:rPr>
  </w:style>
  <w:style w:type="paragraph" w:styleId="BodyText">
    <w:name w:val="Body Text"/>
    <w:basedOn w:val="Normal"/>
    <w:link w:val="BodyTextChar"/>
    <w:rsid w:val="008A2C51"/>
    <w:pPr>
      <w:spacing w:after="120"/>
    </w:pPr>
  </w:style>
  <w:style w:type="character" w:customStyle="1" w:styleId="BodyTextChar">
    <w:name w:val="Body Text Char"/>
    <w:basedOn w:val="DefaultParagraphFont"/>
    <w:link w:val="BodyText"/>
    <w:rsid w:val="008A2C51"/>
    <w:rPr>
      <w:rFonts w:ascii="Times" w:eastAsia="Times New Roman" w:hAnsi="Times" w:cs="Times New Roman"/>
      <w:noProof/>
      <w:szCs w:val="20"/>
    </w:rPr>
  </w:style>
  <w:style w:type="paragraph" w:styleId="NormalIndent">
    <w:name w:val="Normal Indent"/>
    <w:basedOn w:val="Normal"/>
    <w:rsid w:val="008A2C51"/>
    <w:pPr>
      <w:ind w:left="720"/>
    </w:pPr>
  </w:style>
  <w:style w:type="paragraph" w:styleId="Header">
    <w:name w:val="header"/>
    <w:basedOn w:val="Normal"/>
    <w:link w:val="HeaderChar"/>
    <w:rsid w:val="008A2C51"/>
    <w:pPr>
      <w:tabs>
        <w:tab w:val="center" w:pos="4320"/>
        <w:tab w:val="right" w:pos="8640"/>
      </w:tabs>
    </w:pPr>
  </w:style>
  <w:style w:type="character" w:customStyle="1" w:styleId="HeaderChar">
    <w:name w:val="Header Char"/>
    <w:basedOn w:val="DefaultParagraphFont"/>
    <w:link w:val="Header"/>
    <w:rsid w:val="008A2C51"/>
    <w:rPr>
      <w:rFonts w:ascii="Times" w:eastAsia="Times New Roman" w:hAnsi="Times" w:cs="Times New Roman"/>
      <w:noProof/>
      <w:szCs w:val="20"/>
    </w:rPr>
  </w:style>
  <w:style w:type="paragraph" w:styleId="Footer">
    <w:name w:val="footer"/>
    <w:basedOn w:val="Normal"/>
    <w:link w:val="FooterChar"/>
    <w:rsid w:val="008A2C51"/>
    <w:pPr>
      <w:tabs>
        <w:tab w:val="center" w:pos="4320"/>
        <w:tab w:val="right" w:pos="8640"/>
      </w:tabs>
    </w:pPr>
  </w:style>
  <w:style w:type="character" w:customStyle="1" w:styleId="FooterChar">
    <w:name w:val="Footer Char"/>
    <w:basedOn w:val="DefaultParagraphFont"/>
    <w:link w:val="Footer"/>
    <w:rsid w:val="008A2C51"/>
    <w:rPr>
      <w:rFonts w:ascii="Times" w:eastAsia="Times New Roman" w:hAnsi="Times" w:cs="Times New Roman"/>
      <w:noProof/>
      <w:szCs w:val="20"/>
    </w:rPr>
  </w:style>
  <w:style w:type="character" w:styleId="PageNumber">
    <w:name w:val="page number"/>
    <w:basedOn w:val="DefaultParagraphFont"/>
    <w:rsid w:val="008A2C51"/>
  </w:style>
  <w:style w:type="paragraph" w:styleId="Subtitle">
    <w:name w:val="Subtitle"/>
    <w:basedOn w:val="Normal"/>
    <w:link w:val="SubtitleChar"/>
    <w:qFormat/>
    <w:rsid w:val="008A2C51"/>
    <w:pPr>
      <w:spacing w:after="60"/>
      <w:jc w:val="center"/>
      <w:outlineLvl w:val="1"/>
    </w:pPr>
    <w:rPr>
      <w:rFonts w:ascii="Helvetica" w:hAnsi="Helvetica"/>
    </w:rPr>
  </w:style>
  <w:style w:type="character" w:customStyle="1" w:styleId="SubtitleChar">
    <w:name w:val="Subtitle Char"/>
    <w:basedOn w:val="DefaultParagraphFont"/>
    <w:link w:val="Subtitle"/>
    <w:rsid w:val="008A2C51"/>
    <w:rPr>
      <w:rFonts w:ascii="Helvetica" w:eastAsia="Times New Roman" w:hAnsi="Helvetica" w:cs="Times New Roman"/>
      <w:noProof/>
      <w:szCs w:val="20"/>
    </w:rPr>
  </w:style>
  <w:style w:type="character" w:styleId="Hyperlink">
    <w:name w:val="Hyperlink"/>
    <w:basedOn w:val="DefaultParagraphFont"/>
    <w:rsid w:val="008A2C51"/>
    <w:rPr>
      <w:color w:val="0000FF"/>
      <w:u w:val="single"/>
    </w:rPr>
  </w:style>
  <w:style w:type="character" w:customStyle="1" w:styleId="apple-converted-space">
    <w:name w:val="apple-converted-space"/>
    <w:basedOn w:val="DefaultParagraphFont"/>
    <w:rsid w:val="00891C22"/>
  </w:style>
  <w:style w:type="paragraph" w:customStyle="1" w:styleId="m-8534107440934601491m2302443034185861089gmail-m-4050690682899426949gmail-m827983607833993300gmail-p1">
    <w:name w:val="m_-8534107440934601491m_2302443034185861089gmail-m_-4050690682899426949gmail-m_827983607833993300gmail-p1"/>
    <w:basedOn w:val="Normal"/>
    <w:rsid w:val="0066763F"/>
    <w:pPr>
      <w:spacing w:before="100" w:beforeAutospacing="1" w:after="100" w:afterAutospacing="1"/>
    </w:pPr>
    <w:rPr>
      <w:rFonts w:eastAsiaTheme="minorEastAsia" w:cstheme="minorBidi"/>
      <w:noProof w:val="0"/>
      <w:sz w:val="20"/>
    </w:rPr>
  </w:style>
  <w:style w:type="character" w:styleId="CommentReference">
    <w:name w:val="annotation reference"/>
    <w:basedOn w:val="DefaultParagraphFont"/>
    <w:uiPriority w:val="99"/>
    <w:semiHidden/>
    <w:unhideWhenUsed/>
    <w:rsid w:val="007406FC"/>
    <w:rPr>
      <w:sz w:val="16"/>
      <w:szCs w:val="16"/>
    </w:rPr>
  </w:style>
  <w:style w:type="paragraph" w:styleId="CommentSubject">
    <w:name w:val="annotation subject"/>
    <w:basedOn w:val="CommentText"/>
    <w:next w:val="CommentText"/>
    <w:link w:val="CommentSubjectChar"/>
    <w:uiPriority w:val="99"/>
    <w:semiHidden/>
    <w:unhideWhenUsed/>
    <w:rsid w:val="007406FC"/>
    <w:rPr>
      <w:b/>
      <w:bCs/>
    </w:rPr>
  </w:style>
  <w:style w:type="character" w:customStyle="1" w:styleId="CommentSubjectChar">
    <w:name w:val="Comment Subject Char"/>
    <w:basedOn w:val="CommentTextChar"/>
    <w:link w:val="CommentSubject"/>
    <w:uiPriority w:val="99"/>
    <w:semiHidden/>
    <w:rsid w:val="007406FC"/>
    <w:rPr>
      <w:rFonts w:ascii="Times" w:eastAsia="Times New Roman" w:hAnsi="Times" w:cs="Times New Roman"/>
      <w:b/>
      <w:bCs/>
      <w:noProof/>
      <w:sz w:val="20"/>
      <w:szCs w:val="20"/>
    </w:rPr>
  </w:style>
  <w:style w:type="paragraph" w:styleId="BalloonText">
    <w:name w:val="Balloon Text"/>
    <w:basedOn w:val="Normal"/>
    <w:link w:val="BalloonTextChar"/>
    <w:uiPriority w:val="99"/>
    <w:semiHidden/>
    <w:unhideWhenUsed/>
    <w:rsid w:val="007406FC"/>
    <w:rPr>
      <w:rFonts w:ascii="Tahoma" w:hAnsi="Tahoma" w:cs="Tahoma"/>
      <w:sz w:val="16"/>
      <w:szCs w:val="16"/>
    </w:rPr>
  </w:style>
  <w:style w:type="character" w:customStyle="1" w:styleId="BalloonTextChar">
    <w:name w:val="Balloon Text Char"/>
    <w:basedOn w:val="DefaultParagraphFont"/>
    <w:link w:val="BalloonText"/>
    <w:uiPriority w:val="99"/>
    <w:semiHidden/>
    <w:rsid w:val="007406FC"/>
    <w:rPr>
      <w:rFonts w:ascii="Tahoma" w:eastAsia="Times New Roman" w:hAnsi="Tahoma" w:cs="Tahoma"/>
      <w:noProof/>
      <w:sz w:val="16"/>
      <w:szCs w:val="16"/>
    </w:rPr>
  </w:style>
  <w:style w:type="paragraph" w:styleId="ListParagraph">
    <w:name w:val="List Paragraph"/>
    <w:basedOn w:val="Normal"/>
    <w:uiPriority w:val="34"/>
    <w:qFormat/>
    <w:rsid w:val="00632CB8"/>
    <w:pPr>
      <w:ind w:left="720"/>
      <w:contextualSpacing/>
    </w:pPr>
  </w:style>
  <w:style w:type="paragraph" w:styleId="HTMLPreformatted">
    <w:name w:val="HTML Preformatted"/>
    <w:basedOn w:val="Normal"/>
    <w:link w:val="HTMLPreformattedChar"/>
    <w:uiPriority w:val="99"/>
    <w:semiHidden/>
    <w:unhideWhenUsed/>
    <w:rsid w:val="00C2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lang w:val="pl-PL" w:eastAsia="pl-PL"/>
    </w:rPr>
  </w:style>
  <w:style w:type="character" w:customStyle="1" w:styleId="HTMLPreformattedChar">
    <w:name w:val="HTML Preformatted Char"/>
    <w:basedOn w:val="DefaultParagraphFont"/>
    <w:link w:val="HTMLPreformatted"/>
    <w:uiPriority w:val="99"/>
    <w:semiHidden/>
    <w:rsid w:val="00C2707F"/>
    <w:rPr>
      <w:rFonts w:ascii="Courier New" w:eastAsia="Times New Roman" w:hAnsi="Courier New" w:cs="Courier New"/>
      <w:sz w:val="20"/>
      <w:szCs w:val="20"/>
      <w:lang w:val="pl-PL" w:eastAsia="pl-PL"/>
    </w:rPr>
  </w:style>
  <w:style w:type="character" w:styleId="Emphasis">
    <w:name w:val="Emphasis"/>
    <w:basedOn w:val="DefaultParagraphFont"/>
    <w:uiPriority w:val="20"/>
    <w:qFormat/>
    <w:rsid w:val="005B775F"/>
    <w:rPr>
      <w:i/>
      <w:iCs/>
    </w:rPr>
  </w:style>
  <w:style w:type="paragraph" w:styleId="Revision">
    <w:name w:val="Revision"/>
    <w:hidden/>
    <w:uiPriority w:val="99"/>
    <w:semiHidden/>
    <w:rsid w:val="00B36365"/>
    <w:rPr>
      <w:rFonts w:ascii="Times" w:eastAsia="Times New Roman" w:hAnsi="Times" w:cs="Times New Roman"/>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51"/>
    <w:rPr>
      <w:rFonts w:ascii="Times" w:eastAsia="Times New Roman" w:hAnsi="Times" w:cs="Times New Roman"/>
      <w:noProof/>
      <w:szCs w:val="20"/>
    </w:rPr>
  </w:style>
  <w:style w:type="paragraph" w:styleId="Heading1">
    <w:name w:val="heading 1"/>
    <w:basedOn w:val="Normal"/>
    <w:next w:val="Normal"/>
    <w:link w:val="Heading1Char"/>
    <w:qFormat/>
    <w:rsid w:val="008A2C51"/>
    <w:pPr>
      <w:keepNext/>
      <w:outlineLvl w:val="0"/>
    </w:pPr>
    <w:rPr>
      <w:b/>
    </w:rPr>
  </w:style>
  <w:style w:type="paragraph" w:styleId="Heading2">
    <w:name w:val="heading 2"/>
    <w:basedOn w:val="Normal"/>
    <w:next w:val="Normal"/>
    <w:link w:val="Heading2Char"/>
    <w:qFormat/>
    <w:rsid w:val="008A2C51"/>
    <w:pPr>
      <w:keepNext/>
      <w:spacing w:line="480" w:lineRule="atLeast"/>
      <w:jc w:val="center"/>
      <w:outlineLvl w:val="1"/>
    </w:pPr>
    <w:rPr>
      <w:sz w:val="28"/>
    </w:rPr>
  </w:style>
  <w:style w:type="paragraph" w:styleId="Heading3">
    <w:name w:val="heading 3"/>
    <w:basedOn w:val="Normal"/>
    <w:next w:val="Normal"/>
    <w:link w:val="Heading3Char"/>
    <w:qFormat/>
    <w:rsid w:val="008A2C51"/>
    <w:pPr>
      <w:keepNext/>
      <w:spacing w:before="240" w:after="60"/>
      <w:outlineLvl w:val="2"/>
    </w:pPr>
    <w:rPr>
      <w:rFonts w:ascii="Helvetica" w:hAnsi="Helvetica"/>
    </w:rPr>
  </w:style>
  <w:style w:type="paragraph" w:styleId="Heading4">
    <w:name w:val="heading 4"/>
    <w:basedOn w:val="Normal"/>
    <w:next w:val="Normal"/>
    <w:link w:val="Heading4Char"/>
    <w:qFormat/>
    <w:rsid w:val="008A2C51"/>
    <w:pPr>
      <w:keepNext/>
      <w:spacing w:line="360" w:lineRule="auto"/>
      <w:jc w:val="both"/>
      <w:outlineLvl w:val="3"/>
    </w:pPr>
    <w:rPr>
      <w:b/>
    </w:rPr>
  </w:style>
  <w:style w:type="paragraph" w:styleId="Heading5">
    <w:name w:val="heading 5"/>
    <w:basedOn w:val="Normal"/>
    <w:next w:val="Normal"/>
    <w:link w:val="Heading5Char"/>
    <w:qFormat/>
    <w:rsid w:val="008A2C51"/>
    <w:pPr>
      <w:keepNext/>
      <w:spacing w:line="480" w:lineRule="auto"/>
      <w:jc w:val="both"/>
      <w:outlineLvl w:val="4"/>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C51"/>
    <w:rPr>
      <w:rFonts w:ascii="Times" w:eastAsia="Times New Roman" w:hAnsi="Times" w:cs="Times New Roman"/>
      <w:b/>
      <w:noProof/>
      <w:szCs w:val="20"/>
    </w:rPr>
  </w:style>
  <w:style w:type="character" w:customStyle="1" w:styleId="Heading2Char">
    <w:name w:val="Heading 2 Char"/>
    <w:basedOn w:val="DefaultParagraphFont"/>
    <w:link w:val="Heading2"/>
    <w:rsid w:val="008A2C51"/>
    <w:rPr>
      <w:rFonts w:ascii="Times" w:eastAsia="Times New Roman" w:hAnsi="Times" w:cs="Times New Roman"/>
      <w:noProof/>
      <w:sz w:val="28"/>
      <w:szCs w:val="20"/>
    </w:rPr>
  </w:style>
  <w:style w:type="character" w:customStyle="1" w:styleId="Heading3Char">
    <w:name w:val="Heading 3 Char"/>
    <w:basedOn w:val="DefaultParagraphFont"/>
    <w:link w:val="Heading3"/>
    <w:rsid w:val="008A2C51"/>
    <w:rPr>
      <w:rFonts w:ascii="Helvetica" w:eastAsia="Times New Roman" w:hAnsi="Helvetica" w:cs="Times New Roman"/>
      <w:noProof/>
      <w:szCs w:val="20"/>
    </w:rPr>
  </w:style>
  <w:style w:type="character" w:customStyle="1" w:styleId="Heading4Char">
    <w:name w:val="Heading 4 Char"/>
    <w:basedOn w:val="DefaultParagraphFont"/>
    <w:link w:val="Heading4"/>
    <w:rsid w:val="008A2C51"/>
    <w:rPr>
      <w:rFonts w:ascii="Times" w:eastAsia="Times New Roman" w:hAnsi="Times" w:cs="Times New Roman"/>
      <w:b/>
      <w:noProof/>
      <w:szCs w:val="20"/>
    </w:rPr>
  </w:style>
  <w:style w:type="character" w:customStyle="1" w:styleId="Heading5Char">
    <w:name w:val="Heading 5 Char"/>
    <w:basedOn w:val="DefaultParagraphFont"/>
    <w:link w:val="Heading5"/>
    <w:rsid w:val="008A2C51"/>
    <w:rPr>
      <w:rFonts w:ascii="Times New Roman" w:eastAsia="Times New Roman" w:hAnsi="Times New Roman" w:cs="Times New Roman"/>
      <w:noProof/>
      <w:szCs w:val="20"/>
      <w:u w:val="single"/>
    </w:rPr>
  </w:style>
  <w:style w:type="paragraph" w:styleId="EndnoteText">
    <w:name w:val="endnote text"/>
    <w:basedOn w:val="Normal"/>
    <w:link w:val="EndnoteTextChar"/>
    <w:rsid w:val="008A2C51"/>
    <w:rPr>
      <w:sz w:val="20"/>
    </w:rPr>
  </w:style>
  <w:style w:type="character" w:customStyle="1" w:styleId="EndnoteTextChar">
    <w:name w:val="Endnote Text Char"/>
    <w:basedOn w:val="DefaultParagraphFont"/>
    <w:link w:val="EndnoteText"/>
    <w:rsid w:val="008A2C51"/>
    <w:rPr>
      <w:rFonts w:ascii="Times" w:eastAsia="Times New Roman" w:hAnsi="Times" w:cs="Times New Roman"/>
      <w:noProof/>
      <w:sz w:val="20"/>
      <w:szCs w:val="20"/>
    </w:rPr>
  </w:style>
  <w:style w:type="character" w:styleId="FootnoteReference">
    <w:name w:val="footnote reference"/>
    <w:basedOn w:val="DefaultParagraphFont"/>
    <w:rsid w:val="008A2C51"/>
    <w:rPr>
      <w:vertAlign w:val="superscript"/>
    </w:rPr>
  </w:style>
  <w:style w:type="character" w:styleId="EndnoteReference">
    <w:name w:val="endnote reference"/>
    <w:basedOn w:val="DefaultParagraphFont"/>
    <w:rsid w:val="008A2C51"/>
    <w:rPr>
      <w:vertAlign w:val="superscript"/>
    </w:rPr>
  </w:style>
  <w:style w:type="paragraph" w:styleId="FootnoteText">
    <w:name w:val="footnote text"/>
    <w:basedOn w:val="Normal"/>
    <w:link w:val="FootnoteTextChar"/>
    <w:rsid w:val="008A2C51"/>
    <w:rPr>
      <w:sz w:val="20"/>
    </w:rPr>
  </w:style>
  <w:style w:type="character" w:customStyle="1" w:styleId="FootnoteTextChar">
    <w:name w:val="Footnote Text Char"/>
    <w:basedOn w:val="DefaultParagraphFont"/>
    <w:link w:val="FootnoteText"/>
    <w:rsid w:val="008A2C51"/>
    <w:rPr>
      <w:rFonts w:ascii="Times" w:eastAsia="Times New Roman" w:hAnsi="Times" w:cs="Times New Roman"/>
      <w:noProof/>
      <w:sz w:val="20"/>
      <w:szCs w:val="20"/>
    </w:rPr>
  </w:style>
  <w:style w:type="paragraph" w:styleId="MacroText">
    <w:name w:val="macro"/>
    <w:basedOn w:val="Normal"/>
    <w:link w:val="MacroTextChar"/>
    <w:rsid w:val="008A2C51"/>
    <w:rPr>
      <w:sz w:val="20"/>
    </w:rPr>
  </w:style>
  <w:style w:type="character" w:customStyle="1" w:styleId="MacroTextChar">
    <w:name w:val="Macro Text Char"/>
    <w:basedOn w:val="DefaultParagraphFont"/>
    <w:link w:val="MacroText"/>
    <w:rsid w:val="008A2C51"/>
    <w:rPr>
      <w:rFonts w:ascii="Times" w:eastAsia="Times New Roman" w:hAnsi="Times" w:cs="Times New Roman"/>
      <w:noProof/>
      <w:sz w:val="20"/>
      <w:szCs w:val="20"/>
    </w:rPr>
  </w:style>
  <w:style w:type="paragraph" w:styleId="Index8">
    <w:name w:val="index 8"/>
    <w:basedOn w:val="Normal"/>
    <w:autoRedefine/>
    <w:rsid w:val="008A2C51"/>
    <w:rPr>
      <w:sz w:val="20"/>
    </w:rPr>
  </w:style>
  <w:style w:type="paragraph" w:styleId="TOAHeading">
    <w:name w:val="toa heading"/>
    <w:basedOn w:val="Normal"/>
    <w:rsid w:val="008A2C51"/>
    <w:rPr>
      <w:sz w:val="20"/>
    </w:rPr>
  </w:style>
  <w:style w:type="paragraph" w:styleId="BodyTextIndent">
    <w:name w:val="Body Text Indent"/>
    <w:basedOn w:val="Normal"/>
    <w:link w:val="BodyTextIndentChar"/>
    <w:rsid w:val="008A2C51"/>
    <w:pPr>
      <w:spacing w:after="120"/>
      <w:ind w:left="360"/>
    </w:pPr>
  </w:style>
  <w:style w:type="character" w:customStyle="1" w:styleId="BodyTextIndentChar">
    <w:name w:val="Body Text Indent Char"/>
    <w:basedOn w:val="DefaultParagraphFont"/>
    <w:link w:val="BodyTextIndent"/>
    <w:rsid w:val="008A2C51"/>
    <w:rPr>
      <w:rFonts w:ascii="Times" w:eastAsia="Times New Roman" w:hAnsi="Times" w:cs="Times New Roman"/>
      <w:noProof/>
      <w:szCs w:val="20"/>
    </w:rPr>
  </w:style>
  <w:style w:type="paragraph" w:styleId="PlainText">
    <w:name w:val="Plain Text"/>
    <w:basedOn w:val="Normal"/>
    <w:link w:val="PlainTextChar"/>
    <w:rsid w:val="008A2C51"/>
    <w:rPr>
      <w:sz w:val="20"/>
    </w:rPr>
  </w:style>
  <w:style w:type="character" w:customStyle="1" w:styleId="PlainTextChar">
    <w:name w:val="Plain Text Char"/>
    <w:basedOn w:val="DefaultParagraphFont"/>
    <w:link w:val="PlainText"/>
    <w:rsid w:val="008A2C51"/>
    <w:rPr>
      <w:rFonts w:ascii="Times" w:eastAsia="Times New Roman" w:hAnsi="Times" w:cs="Times New Roman"/>
      <w:noProof/>
      <w:sz w:val="20"/>
      <w:szCs w:val="20"/>
    </w:rPr>
  </w:style>
  <w:style w:type="paragraph" w:styleId="DocumentMap">
    <w:name w:val="Document Map"/>
    <w:basedOn w:val="Normal"/>
    <w:link w:val="DocumentMapChar"/>
    <w:rsid w:val="008A2C51"/>
    <w:rPr>
      <w:rFonts w:ascii="Geneva" w:hAnsi="Geneva"/>
    </w:rPr>
  </w:style>
  <w:style w:type="character" w:customStyle="1" w:styleId="DocumentMapChar">
    <w:name w:val="Document Map Char"/>
    <w:basedOn w:val="DefaultParagraphFont"/>
    <w:link w:val="DocumentMap"/>
    <w:rsid w:val="008A2C51"/>
    <w:rPr>
      <w:rFonts w:ascii="Geneva" w:eastAsia="Times New Roman" w:hAnsi="Geneva" w:cs="Times New Roman"/>
      <w:noProof/>
      <w:szCs w:val="20"/>
    </w:rPr>
  </w:style>
  <w:style w:type="paragraph" w:styleId="Index9">
    <w:name w:val="index 9"/>
    <w:basedOn w:val="Normal"/>
    <w:autoRedefine/>
    <w:rsid w:val="001A1D42"/>
    <w:pPr>
      <w:spacing w:line="480" w:lineRule="auto"/>
      <w:jc w:val="center"/>
    </w:pPr>
    <w:rPr>
      <w:rFonts w:ascii="Times New Roman" w:hAnsi="Times New Roman"/>
      <w:b/>
      <w:noProof w:val="0"/>
      <w:sz w:val="28"/>
      <w:szCs w:val="28"/>
      <w:lang w:val="en-US"/>
    </w:rPr>
  </w:style>
  <w:style w:type="paragraph" w:styleId="CommentText">
    <w:name w:val="annotation text"/>
    <w:basedOn w:val="Normal"/>
    <w:link w:val="CommentTextChar"/>
    <w:rsid w:val="008A2C51"/>
    <w:rPr>
      <w:sz w:val="20"/>
    </w:rPr>
  </w:style>
  <w:style w:type="character" w:customStyle="1" w:styleId="CommentTextChar">
    <w:name w:val="Comment Text Char"/>
    <w:basedOn w:val="DefaultParagraphFont"/>
    <w:link w:val="CommentText"/>
    <w:rsid w:val="008A2C51"/>
    <w:rPr>
      <w:rFonts w:ascii="Times" w:eastAsia="Times New Roman" w:hAnsi="Times" w:cs="Times New Roman"/>
      <w:noProof/>
      <w:sz w:val="20"/>
      <w:szCs w:val="20"/>
    </w:rPr>
  </w:style>
  <w:style w:type="paragraph" w:styleId="BodyText3">
    <w:name w:val="Body Text 3"/>
    <w:basedOn w:val="Normal"/>
    <w:link w:val="BodyText3Char"/>
    <w:rsid w:val="008A2C51"/>
    <w:pPr>
      <w:jc w:val="center"/>
    </w:pPr>
  </w:style>
  <w:style w:type="character" w:customStyle="1" w:styleId="BodyText3Char">
    <w:name w:val="Body Text 3 Char"/>
    <w:basedOn w:val="DefaultParagraphFont"/>
    <w:link w:val="BodyText3"/>
    <w:rsid w:val="008A2C51"/>
    <w:rPr>
      <w:rFonts w:ascii="Times" w:eastAsia="Times New Roman" w:hAnsi="Times" w:cs="Times New Roman"/>
      <w:noProof/>
      <w:szCs w:val="20"/>
    </w:rPr>
  </w:style>
  <w:style w:type="paragraph" w:styleId="BodyTextIndent2">
    <w:name w:val="Body Text Indent 2"/>
    <w:basedOn w:val="Normal"/>
    <w:link w:val="BodyTextIndent2Char"/>
    <w:rsid w:val="008A2C51"/>
    <w:pPr>
      <w:ind w:left="720"/>
    </w:pPr>
  </w:style>
  <w:style w:type="character" w:customStyle="1" w:styleId="BodyTextIndent2Char">
    <w:name w:val="Body Text Indent 2 Char"/>
    <w:basedOn w:val="DefaultParagraphFont"/>
    <w:link w:val="BodyTextIndent2"/>
    <w:rsid w:val="008A2C51"/>
    <w:rPr>
      <w:rFonts w:ascii="Times" w:eastAsia="Times New Roman" w:hAnsi="Times" w:cs="Times New Roman"/>
      <w:noProof/>
      <w:szCs w:val="20"/>
    </w:rPr>
  </w:style>
  <w:style w:type="paragraph" w:styleId="BodyText">
    <w:name w:val="Body Text"/>
    <w:basedOn w:val="Normal"/>
    <w:link w:val="BodyTextChar"/>
    <w:rsid w:val="008A2C51"/>
    <w:pPr>
      <w:spacing w:after="120"/>
    </w:pPr>
  </w:style>
  <w:style w:type="character" w:customStyle="1" w:styleId="BodyTextChar">
    <w:name w:val="Body Text Char"/>
    <w:basedOn w:val="DefaultParagraphFont"/>
    <w:link w:val="BodyText"/>
    <w:rsid w:val="008A2C51"/>
    <w:rPr>
      <w:rFonts w:ascii="Times" w:eastAsia="Times New Roman" w:hAnsi="Times" w:cs="Times New Roman"/>
      <w:noProof/>
      <w:szCs w:val="20"/>
    </w:rPr>
  </w:style>
  <w:style w:type="paragraph" w:styleId="NormalIndent">
    <w:name w:val="Normal Indent"/>
    <w:basedOn w:val="Normal"/>
    <w:rsid w:val="008A2C51"/>
    <w:pPr>
      <w:ind w:left="720"/>
    </w:pPr>
  </w:style>
  <w:style w:type="paragraph" w:styleId="Header">
    <w:name w:val="header"/>
    <w:basedOn w:val="Normal"/>
    <w:link w:val="HeaderChar"/>
    <w:rsid w:val="008A2C51"/>
    <w:pPr>
      <w:tabs>
        <w:tab w:val="center" w:pos="4320"/>
        <w:tab w:val="right" w:pos="8640"/>
      </w:tabs>
    </w:pPr>
  </w:style>
  <w:style w:type="character" w:customStyle="1" w:styleId="HeaderChar">
    <w:name w:val="Header Char"/>
    <w:basedOn w:val="DefaultParagraphFont"/>
    <w:link w:val="Header"/>
    <w:rsid w:val="008A2C51"/>
    <w:rPr>
      <w:rFonts w:ascii="Times" w:eastAsia="Times New Roman" w:hAnsi="Times" w:cs="Times New Roman"/>
      <w:noProof/>
      <w:szCs w:val="20"/>
    </w:rPr>
  </w:style>
  <w:style w:type="paragraph" w:styleId="Footer">
    <w:name w:val="footer"/>
    <w:basedOn w:val="Normal"/>
    <w:link w:val="FooterChar"/>
    <w:rsid w:val="008A2C51"/>
    <w:pPr>
      <w:tabs>
        <w:tab w:val="center" w:pos="4320"/>
        <w:tab w:val="right" w:pos="8640"/>
      </w:tabs>
    </w:pPr>
  </w:style>
  <w:style w:type="character" w:customStyle="1" w:styleId="FooterChar">
    <w:name w:val="Footer Char"/>
    <w:basedOn w:val="DefaultParagraphFont"/>
    <w:link w:val="Footer"/>
    <w:rsid w:val="008A2C51"/>
    <w:rPr>
      <w:rFonts w:ascii="Times" w:eastAsia="Times New Roman" w:hAnsi="Times" w:cs="Times New Roman"/>
      <w:noProof/>
      <w:szCs w:val="20"/>
    </w:rPr>
  </w:style>
  <w:style w:type="character" w:styleId="PageNumber">
    <w:name w:val="page number"/>
    <w:basedOn w:val="DefaultParagraphFont"/>
    <w:rsid w:val="008A2C51"/>
  </w:style>
  <w:style w:type="paragraph" w:styleId="Subtitle">
    <w:name w:val="Subtitle"/>
    <w:basedOn w:val="Normal"/>
    <w:link w:val="SubtitleChar"/>
    <w:qFormat/>
    <w:rsid w:val="008A2C51"/>
    <w:pPr>
      <w:spacing w:after="60"/>
      <w:jc w:val="center"/>
      <w:outlineLvl w:val="1"/>
    </w:pPr>
    <w:rPr>
      <w:rFonts w:ascii="Helvetica" w:hAnsi="Helvetica"/>
    </w:rPr>
  </w:style>
  <w:style w:type="character" w:customStyle="1" w:styleId="SubtitleChar">
    <w:name w:val="Subtitle Char"/>
    <w:basedOn w:val="DefaultParagraphFont"/>
    <w:link w:val="Subtitle"/>
    <w:rsid w:val="008A2C51"/>
    <w:rPr>
      <w:rFonts w:ascii="Helvetica" w:eastAsia="Times New Roman" w:hAnsi="Helvetica" w:cs="Times New Roman"/>
      <w:noProof/>
      <w:szCs w:val="20"/>
    </w:rPr>
  </w:style>
  <w:style w:type="character" w:styleId="Hyperlink">
    <w:name w:val="Hyperlink"/>
    <w:basedOn w:val="DefaultParagraphFont"/>
    <w:rsid w:val="008A2C51"/>
    <w:rPr>
      <w:color w:val="0000FF"/>
      <w:u w:val="single"/>
    </w:rPr>
  </w:style>
  <w:style w:type="character" w:customStyle="1" w:styleId="apple-converted-space">
    <w:name w:val="apple-converted-space"/>
    <w:basedOn w:val="DefaultParagraphFont"/>
    <w:rsid w:val="00891C22"/>
  </w:style>
  <w:style w:type="paragraph" w:customStyle="1" w:styleId="m-8534107440934601491m2302443034185861089gmail-m-4050690682899426949gmail-m827983607833993300gmail-p1">
    <w:name w:val="m_-8534107440934601491m_2302443034185861089gmail-m_-4050690682899426949gmail-m_827983607833993300gmail-p1"/>
    <w:basedOn w:val="Normal"/>
    <w:rsid w:val="0066763F"/>
    <w:pPr>
      <w:spacing w:before="100" w:beforeAutospacing="1" w:after="100" w:afterAutospacing="1"/>
    </w:pPr>
    <w:rPr>
      <w:rFonts w:eastAsiaTheme="minorEastAsia" w:cstheme="minorBidi"/>
      <w:noProof w:val="0"/>
      <w:sz w:val="20"/>
    </w:rPr>
  </w:style>
  <w:style w:type="character" w:styleId="CommentReference">
    <w:name w:val="annotation reference"/>
    <w:basedOn w:val="DefaultParagraphFont"/>
    <w:uiPriority w:val="99"/>
    <w:semiHidden/>
    <w:unhideWhenUsed/>
    <w:rsid w:val="007406FC"/>
    <w:rPr>
      <w:sz w:val="16"/>
      <w:szCs w:val="16"/>
    </w:rPr>
  </w:style>
  <w:style w:type="paragraph" w:styleId="CommentSubject">
    <w:name w:val="annotation subject"/>
    <w:basedOn w:val="CommentText"/>
    <w:next w:val="CommentText"/>
    <w:link w:val="CommentSubjectChar"/>
    <w:uiPriority w:val="99"/>
    <w:semiHidden/>
    <w:unhideWhenUsed/>
    <w:rsid w:val="007406FC"/>
    <w:rPr>
      <w:b/>
      <w:bCs/>
    </w:rPr>
  </w:style>
  <w:style w:type="character" w:customStyle="1" w:styleId="CommentSubjectChar">
    <w:name w:val="Comment Subject Char"/>
    <w:basedOn w:val="CommentTextChar"/>
    <w:link w:val="CommentSubject"/>
    <w:uiPriority w:val="99"/>
    <w:semiHidden/>
    <w:rsid w:val="007406FC"/>
    <w:rPr>
      <w:rFonts w:ascii="Times" w:eastAsia="Times New Roman" w:hAnsi="Times" w:cs="Times New Roman"/>
      <w:b/>
      <w:bCs/>
      <w:noProof/>
      <w:sz w:val="20"/>
      <w:szCs w:val="20"/>
    </w:rPr>
  </w:style>
  <w:style w:type="paragraph" w:styleId="BalloonText">
    <w:name w:val="Balloon Text"/>
    <w:basedOn w:val="Normal"/>
    <w:link w:val="BalloonTextChar"/>
    <w:uiPriority w:val="99"/>
    <w:semiHidden/>
    <w:unhideWhenUsed/>
    <w:rsid w:val="007406FC"/>
    <w:rPr>
      <w:rFonts w:ascii="Tahoma" w:hAnsi="Tahoma" w:cs="Tahoma"/>
      <w:sz w:val="16"/>
      <w:szCs w:val="16"/>
    </w:rPr>
  </w:style>
  <w:style w:type="character" w:customStyle="1" w:styleId="BalloonTextChar">
    <w:name w:val="Balloon Text Char"/>
    <w:basedOn w:val="DefaultParagraphFont"/>
    <w:link w:val="BalloonText"/>
    <w:uiPriority w:val="99"/>
    <w:semiHidden/>
    <w:rsid w:val="007406FC"/>
    <w:rPr>
      <w:rFonts w:ascii="Tahoma" w:eastAsia="Times New Roman" w:hAnsi="Tahoma" w:cs="Tahoma"/>
      <w:noProof/>
      <w:sz w:val="16"/>
      <w:szCs w:val="16"/>
    </w:rPr>
  </w:style>
  <w:style w:type="paragraph" w:styleId="ListParagraph">
    <w:name w:val="List Paragraph"/>
    <w:basedOn w:val="Normal"/>
    <w:uiPriority w:val="34"/>
    <w:qFormat/>
    <w:rsid w:val="00632CB8"/>
    <w:pPr>
      <w:ind w:left="720"/>
      <w:contextualSpacing/>
    </w:pPr>
  </w:style>
  <w:style w:type="paragraph" w:styleId="HTMLPreformatted">
    <w:name w:val="HTML Preformatted"/>
    <w:basedOn w:val="Normal"/>
    <w:link w:val="HTMLPreformattedChar"/>
    <w:uiPriority w:val="99"/>
    <w:semiHidden/>
    <w:unhideWhenUsed/>
    <w:rsid w:val="00C2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lang w:val="pl-PL" w:eastAsia="pl-PL"/>
    </w:rPr>
  </w:style>
  <w:style w:type="character" w:customStyle="1" w:styleId="HTMLPreformattedChar">
    <w:name w:val="HTML Preformatted Char"/>
    <w:basedOn w:val="DefaultParagraphFont"/>
    <w:link w:val="HTMLPreformatted"/>
    <w:uiPriority w:val="99"/>
    <w:semiHidden/>
    <w:rsid w:val="00C2707F"/>
    <w:rPr>
      <w:rFonts w:ascii="Courier New" w:eastAsia="Times New Roman" w:hAnsi="Courier New" w:cs="Courier New"/>
      <w:sz w:val="20"/>
      <w:szCs w:val="20"/>
      <w:lang w:val="pl-PL" w:eastAsia="pl-PL"/>
    </w:rPr>
  </w:style>
  <w:style w:type="character" w:styleId="Emphasis">
    <w:name w:val="Emphasis"/>
    <w:basedOn w:val="DefaultParagraphFont"/>
    <w:uiPriority w:val="20"/>
    <w:qFormat/>
    <w:rsid w:val="005B775F"/>
    <w:rPr>
      <w:i/>
      <w:iCs/>
    </w:rPr>
  </w:style>
  <w:style w:type="paragraph" w:styleId="Revision">
    <w:name w:val="Revision"/>
    <w:hidden/>
    <w:uiPriority w:val="99"/>
    <w:semiHidden/>
    <w:rsid w:val="00B36365"/>
    <w:rPr>
      <w:rFonts w:ascii="Times" w:eastAsia="Times New Roman" w:hAnsi="Time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4572">
      <w:bodyDiv w:val="1"/>
      <w:marLeft w:val="0"/>
      <w:marRight w:val="0"/>
      <w:marTop w:val="0"/>
      <w:marBottom w:val="0"/>
      <w:divBdr>
        <w:top w:val="none" w:sz="0" w:space="0" w:color="auto"/>
        <w:left w:val="none" w:sz="0" w:space="0" w:color="auto"/>
        <w:bottom w:val="none" w:sz="0" w:space="0" w:color="auto"/>
        <w:right w:val="none" w:sz="0" w:space="0" w:color="auto"/>
      </w:divBdr>
      <w:divsChild>
        <w:div w:id="47849781">
          <w:marLeft w:val="0"/>
          <w:marRight w:val="0"/>
          <w:marTop w:val="0"/>
          <w:marBottom w:val="0"/>
          <w:divBdr>
            <w:top w:val="none" w:sz="0" w:space="0" w:color="auto"/>
            <w:left w:val="none" w:sz="0" w:space="0" w:color="auto"/>
            <w:bottom w:val="none" w:sz="0" w:space="0" w:color="auto"/>
            <w:right w:val="none" w:sz="0" w:space="0" w:color="auto"/>
          </w:divBdr>
        </w:div>
      </w:divsChild>
    </w:div>
    <w:div w:id="274291272">
      <w:bodyDiv w:val="1"/>
      <w:marLeft w:val="0"/>
      <w:marRight w:val="0"/>
      <w:marTop w:val="0"/>
      <w:marBottom w:val="0"/>
      <w:divBdr>
        <w:top w:val="none" w:sz="0" w:space="0" w:color="auto"/>
        <w:left w:val="none" w:sz="0" w:space="0" w:color="auto"/>
        <w:bottom w:val="none" w:sz="0" w:space="0" w:color="auto"/>
        <w:right w:val="none" w:sz="0" w:space="0" w:color="auto"/>
      </w:divBdr>
    </w:div>
    <w:div w:id="361439315">
      <w:bodyDiv w:val="1"/>
      <w:marLeft w:val="0"/>
      <w:marRight w:val="0"/>
      <w:marTop w:val="0"/>
      <w:marBottom w:val="0"/>
      <w:divBdr>
        <w:top w:val="none" w:sz="0" w:space="0" w:color="auto"/>
        <w:left w:val="none" w:sz="0" w:space="0" w:color="auto"/>
        <w:bottom w:val="none" w:sz="0" w:space="0" w:color="auto"/>
        <w:right w:val="none" w:sz="0" w:space="0" w:color="auto"/>
      </w:divBdr>
    </w:div>
    <w:div w:id="544831722">
      <w:bodyDiv w:val="1"/>
      <w:marLeft w:val="0"/>
      <w:marRight w:val="0"/>
      <w:marTop w:val="0"/>
      <w:marBottom w:val="0"/>
      <w:divBdr>
        <w:top w:val="none" w:sz="0" w:space="0" w:color="auto"/>
        <w:left w:val="none" w:sz="0" w:space="0" w:color="auto"/>
        <w:bottom w:val="none" w:sz="0" w:space="0" w:color="auto"/>
        <w:right w:val="none" w:sz="0" w:space="0" w:color="auto"/>
      </w:divBdr>
    </w:div>
    <w:div w:id="1113986966">
      <w:bodyDiv w:val="1"/>
      <w:marLeft w:val="0"/>
      <w:marRight w:val="0"/>
      <w:marTop w:val="0"/>
      <w:marBottom w:val="0"/>
      <w:divBdr>
        <w:top w:val="none" w:sz="0" w:space="0" w:color="auto"/>
        <w:left w:val="none" w:sz="0" w:space="0" w:color="auto"/>
        <w:bottom w:val="none" w:sz="0" w:space="0" w:color="auto"/>
        <w:right w:val="none" w:sz="0" w:space="0" w:color="auto"/>
      </w:divBdr>
    </w:div>
    <w:div w:id="1282498908">
      <w:bodyDiv w:val="1"/>
      <w:marLeft w:val="0"/>
      <w:marRight w:val="0"/>
      <w:marTop w:val="0"/>
      <w:marBottom w:val="0"/>
      <w:divBdr>
        <w:top w:val="none" w:sz="0" w:space="0" w:color="auto"/>
        <w:left w:val="none" w:sz="0" w:space="0" w:color="auto"/>
        <w:bottom w:val="none" w:sz="0" w:space="0" w:color="auto"/>
        <w:right w:val="none" w:sz="0" w:space="0" w:color="auto"/>
      </w:divBdr>
    </w:div>
    <w:div w:id="1297221526">
      <w:bodyDiv w:val="1"/>
      <w:marLeft w:val="0"/>
      <w:marRight w:val="0"/>
      <w:marTop w:val="0"/>
      <w:marBottom w:val="0"/>
      <w:divBdr>
        <w:top w:val="none" w:sz="0" w:space="0" w:color="auto"/>
        <w:left w:val="none" w:sz="0" w:space="0" w:color="auto"/>
        <w:bottom w:val="none" w:sz="0" w:space="0" w:color="auto"/>
        <w:right w:val="none" w:sz="0" w:space="0" w:color="auto"/>
      </w:divBdr>
    </w:div>
    <w:div w:id="1840264632">
      <w:bodyDiv w:val="1"/>
      <w:marLeft w:val="0"/>
      <w:marRight w:val="0"/>
      <w:marTop w:val="0"/>
      <w:marBottom w:val="0"/>
      <w:divBdr>
        <w:top w:val="none" w:sz="0" w:space="0" w:color="auto"/>
        <w:left w:val="none" w:sz="0" w:space="0" w:color="auto"/>
        <w:bottom w:val="none" w:sz="0" w:space="0" w:color="auto"/>
        <w:right w:val="none" w:sz="0" w:space="0" w:color="auto"/>
      </w:divBdr>
    </w:div>
    <w:div w:id="1866676056">
      <w:bodyDiv w:val="1"/>
      <w:marLeft w:val="0"/>
      <w:marRight w:val="0"/>
      <w:marTop w:val="0"/>
      <w:marBottom w:val="0"/>
      <w:divBdr>
        <w:top w:val="none" w:sz="0" w:space="0" w:color="auto"/>
        <w:left w:val="none" w:sz="0" w:space="0" w:color="auto"/>
        <w:bottom w:val="none" w:sz="0" w:space="0" w:color="auto"/>
        <w:right w:val="none" w:sz="0" w:space="0" w:color="auto"/>
      </w:divBdr>
    </w:div>
    <w:div w:id="2029522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ilvia.gennari@york.ac.uk" TargetMode="External"/><Relationship Id="rId9" Type="http://schemas.openxmlformats.org/officeDocument/2006/relationships/header" Target="header1.xml"/><Relationship Id="rId10" Type="http://schemas.openxmlformats.org/officeDocument/2006/relationships/hyperlink" Target="http://www.google.com/url?q=http%3A%2F%2Fdl.dropbox.com%2Fu%2F22181878%2FMWP2.pdf&amp;sa=D&amp;sntz=1&amp;usg=AFrqEzdudLTQ9OP-oUx9yFYQEsgsCybd0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45</Pages>
  <Words>11906</Words>
  <Characters>67866</Characters>
  <Application>Microsoft Macintosh Word</Application>
  <DocSecurity>0</DocSecurity>
  <Lines>565</Lines>
  <Paragraphs>159</Paragraphs>
  <ScaleCrop>false</ScaleCrop>
  <HeadingPairs>
    <vt:vector size="2" baseType="variant">
      <vt:variant>
        <vt:lpstr>Tytuł</vt:lpstr>
      </vt:variant>
      <vt:variant>
        <vt:i4>1</vt:i4>
      </vt:variant>
    </vt:vector>
  </HeadingPairs>
  <TitlesOfParts>
    <vt:vector size="1" baseType="lpstr">
      <vt:lpstr/>
    </vt:vector>
  </TitlesOfParts>
  <Company>Unversity oof York</Company>
  <LinksUpToDate>false</LinksUpToDate>
  <CharactersWithSpaces>79613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Gennari</dc:creator>
  <cp:lastModifiedBy>Silvia Gennari</cp:lastModifiedBy>
  <cp:revision>7</cp:revision>
  <cp:lastPrinted>2017-06-12T16:59:00Z</cp:lastPrinted>
  <dcterms:created xsi:type="dcterms:W3CDTF">2017-12-07T08:16:00Z</dcterms:created>
  <dcterms:modified xsi:type="dcterms:W3CDTF">2018-01-15T15:15:00Z</dcterms:modified>
</cp:coreProperties>
</file>