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8317B" w14:textId="04B99FDE" w:rsidR="00972EB2" w:rsidRPr="00972EB2" w:rsidRDefault="00972EB2" w:rsidP="00972EB2">
      <w:pPr>
        <w:widowControl/>
        <w:jc w:val="left"/>
        <w:rPr>
          <w:rFonts w:ascii="Times New Roman" w:eastAsia="Calibri" w:hAnsi="Times New Roman"/>
          <w:b/>
          <w:kern w:val="0"/>
          <w:sz w:val="24"/>
          <w:lang w:eastAsia="en-US"/>
        </w:rPr>
      </w:pPr>
      <w:bookmarkStart w:id="0" w:name="_GoBack"/>
      <w:bookmarkEnd w:id="0"/>
      <w:r w:rsidRPr="00B41E66">
        <w:rPr>
          <w:rFonts w:ascii="Times New Roman" w:eastAsia="Calibri" w:hAnsi="Times New Roman"/>
          <w:b/>
          <w:kern w:val="0"/>
          <w:sz w:val="24"/>
          <w:lang w:eastAsia="en-US"/>
        </w:rPr>
        <w:t>Comparative Studies of Polymer Dispersed Liquid Crystal Films via a Thiol-ene Click Reaction</w:t>
      </w:r>
    </w:p>
    <w:p w14:paraId="1DEF2675" w14:textId="35276654" w:rsidR="00972EB2" w:rsidRPr="00972EB2" w:rsidRDefault="00972EB2" w:rsidP="00972EB2">
      <w:pPr>
        <w:widowControl/>
        <w:jc w:val="left"/>
        <w:rPr>
          <w:rFonts w:ascii="Times New Roman" w:eastAsia="Calibri" w:hAnsi="Times New Roman"/>
          <w:kern w:val="0"/>
          <w:sz w:val="24"/>
          <w:lang w:eastAsia="en-US"/>
        </w:rPr>
      </w:pPr>
      <w:r w:rsidRPr="00972EB2">
        <w:rPr>
          <w:rFonts w:ascii="Times New Roman" w:eastAsia="Calibri" w:hAnsi="Times New Roman"/>
          <w:b/>
          <w:kern w:val="0"/>
          <w:sz w:val="24"/>
          <w:lang w:eastAsia="en-US"/>
        </w:rPr>
        <w:t>Tingjun Zhong</w:t>
      </w:r>
      <w:r w:rsidR="00824DD2" w:rsidRPr="00824DD2">
        <w:rPr>
          <w:rFonts w:ascii="Times New Roman" w:eastAsia="Calibri" w:hAnsi="Times New Roman"/>
          <w:b/>
          <w:kern w:val="0"/>
          <w:sz w:val="24"/>
          <w:vertAlign w:val="superscript"/>
          <w:lang w:eastAsia="en-US"/>
        </w:rPr>
        <w:t>1</w:t>
      </w:r>
      <w:r w:rsidRPr="00972EB2">
        <w:rPr>
          <w:rFonts w:ascii="Times New Roman" w:eastAsia="Calibri" w:hAnsi="Times New Roman"/>
          <w:b/>
          <w:kern w:val="0"/>
          <w:sz w:val="24"/>
          <w:lang w:eastAsia="en-US"/>
        </w:rPr>
        <w:t>, Richard J Mandle</w:t>
      </w:r>
      <w:r w:rsidR="00824DD2" w:rsidRPr="00824DD2">
        <w:rPr>
          <w:rFonts w:ascii="Times New Roman" w:eastAsia="Calibri" w:hAnsi="Times New Roman"/>
          <w:b/>
          <w:kern w:val="0"/>
          <w:sz w:val="24"/>
          <w:vertAlign w:val="superscript"/>
          <w:lang w:eastAsia="en-US"/>
        </w:rPr>
        <w:t>2</w:t>
      </w:r>
      <w:r w:rsidRPr="00972EB2">
        <w:rPr>
          <w:rFonts w:ascii="Times New Roman" w:eastAsia="Calibri" w:hAnsi="Times New Roman"/>
          <w:b/>
          <w:kern w:val="0"/>
          <w:sz w:val="24"/>
          <w:lang w:eastAsia="en-US"/>
        </w:rPr>
        <w:t>, John W Goodby</w:t>
      </w:r>
      <w:r w:rsidR="00824DD2" w:rsidRPr="00824DD2">
        <w:rPr>
          <w:rFonts w:ascii="Times New Roman" w:eastAsia="Calibri" w:hAnsi="Times New Roman"/>
          <w:b/>
          <w:kern w:val="0"/>
          <w:sz w:val="24"/>
          <w:vertAlign w:val="superscript"/>
          <w:lang w:eastAsia="en-US"/>
        </w:rPr>
        <w:t>2</w:t>
      </w:r>
      <w:r w:rsidRPr="00972EB2">
        <w:rPr>
          <w:rFonts w:ascii="Times New Roman" w:eastAsia="Calibri" w:hAnsi="Times New Roman"/>
          <w:b/>
          <w:kern w:val="0"/>
          <w:sz w:val="24"/>
          <w:lang w:eastAsia="en-US"/>
        </w:rPr>
        <w:t>, Lanying Zhang</w:t>
      </w:r>
      <w:r w:rsidR="00824DD2" w:rsidRPr="00824DD2">
        <w:rPr>
          <w:rFonts w:ascii="Times New Roman" w:eastAsia="Calibri" w:hAnsi="Times New Roman"/>
          <w:b/>
          <w:kern w:val="0"/>
          <w:sz w:val="24"/>
          <w:vertAlign w:val="superscript"/>
          <w:lang w:eastAsia="en-US"/>
        </w:rPr>
        <w:t>1</w:t>
      </w:r>
      <w:r w:rsidRPr="00972EB2">
        <w:rPr>
          <w:rFonts w:ascii="Times New Roman" w:eastAsia="Calibri" w:hAnsi="Times New Roman"/>
          <w:b/>
          <w:kern w:val="0"/>
          <w:sz w:val="24"/>
          <w:lang w:eastAsia="en-US"/>
        </w:rPr>
        <w:t xml:space="preserve"> and Cuihong Zhang</w:t>
      </w:r>
      <w:r w:rsidR="00824DD2" w:rsidRPr="00824DD2">
        <w:rPr>
          <w:rFonts w:ascii="Times New Roman" w:eastAsia="Calibri" w:hAnsi="Times New Roman"/>
          <w:b/>
          <w:kern w:val="0"/>
          <w:sz w:val="24"/>
          <w:vertAlign w:val="superscript"/>
          <w:lang w:eastAsia="en-US"/>
        </w:rPr>
        <w:t>3</w:t>
      </w:r>
    </w:p>
    <w:p w14:paraId="7AA32A1F" w14:textId="7F89859A" w:rsidR="00972EB2" w:rsidRPr="00972EB2" w:rsidRDefault="00824DD2" w:rsidP="00972EB2">
      <w:pPr>
        <w:widowControl/>
        <w:jc w:val="left"/>
        <w:rPr>
          <w:rFonts w:ascii="Times New Roman" w:eastAsia="Calibri" w:hAnsi="Times New Roman"/>
          <w:kern w:val="0"/>
          <w:sz w:val="24"/>
          <w:lang w:eastAsia="en-US"/>
        </w:rPr>
      </w:pPr>
      <w:r w:rsidRPr="00143F48">
        <w:rPr>
          <w:rFonts w:ascii="Times New Roman" w:eastAsia="Calibri" w:hAnsi="Times New Roman"/>
          <w:kern w:val="0"/>
          <w:sz w:val="24"/>
          <w:vertAlign w:val="superscript"/>
          <w:lang w:eastAsia="en-US"/>
        </w:rPr>
        <w:t>1</w:t>
      </w:r>
      <w:r w:rsidRPr="00143F48">
        <w:rPr>
          <w:rFonts w:ascii="Times New Roman" w:eastAsia="Calibri" w:hAnsi="Times New Roman"/>
          <w:kern w:val="0"/>
          <w:sz w:val="24"/>
          <w:lang w:eastAsia="en-US"/>
        </w:rPr>
        <w:t xml:space="preserve"> </w:t>
      </w:r>
      <w:r w:rsidR="00972EB2" w:rsidRPr="00972EB2">
        <w:rPr>
          <w:rFonts w:ascii="Times New Roman" w:eastAsia="Calibri" w:hAnsi="Times New Roman"/>
          <w:kern w:val="0"/>
          <w:sz w:val="24"/>
          <w:lang w:eastAsia="en-US"/>
        </w:rPr>
        <w:t xml:space="preserve">Tingjun Zhong, Lanying Zhang; Department of Materials Science and Engineering, College of Engineering, Peking University, Beijing, People’s Republic of China; tingjun.zhong@pku.edu.cn, </w:t>
      </w:r>
      <w:hyperlink r:id="rId4" w:history="1">
        <w:r w:rsidR="00972EB2" w:rsidRPr="00972EB2">
          <w:rPr>
            <w:rFonts w:ascii="Times New Roman" w:eastAsia="Calibri" w:hAnsi="Times New Roman"/>
            <w:kern w:val="0"/>
            <w:sz w:val="24"/>
            <w:lang w:eastAsia="en-US"/>
          </w:rPr>
          <w:t>zhanglanying@pku.edu.cn</w:t>
        </w:r>
      </w:hyperlink>
      <w:r w:rsidR="00972EB2" w:rsidRPr="00972EB2">
        <w:rPr>
          <w:rFonts w:ascii="Times New Roman" w:eastAsia="Calibri" w:hAnsi="Times New Roman"/>
          <w:kern w:val="0"/>
          <w:sz w:val="24"/>
          <w:lang w:eastAsia="en-US"/>
        </w:rPr>
        <w:t>.</w:t>
      </w:r>
    </w:p>
    <w:p w14:paraId="6093DC5F" w14:textId="3938DE91" w:rsidR="00972EB2" w:rsidRPr="00972EB2" w:rsidRDefault="00824DD2" w:rsidP="00972EB2">
      <w:pPr>
        <w:widowControl/>
        <w:jc w:val="left"/>
        <w:rPr>
          <w:rFonts w:ascii="Times New Roman" w:eastAsia="Calibri" w:hAnsi="Times New Roman"/>
          <w:kern w:val="0"/>
          <w:sz w:val="24"/>
          <w:lang w:eastAsia="en-US"/>
        </w:rPr>
      </w:pPr>
      <w:r w:rsidRPr="00824DD2">
        <w:rPr>
          <w:rFonts w:ascii="Times New Roman" w:eastAsia="Calibri" w:hAnsi="Times New Roman"/>
          <w:kern w:val="0"/>
          <w:sz w:val="24"/>
          <w:vertAlign w:val="superscript"/>
          <w:lang w:eastAsia="en-US"/>
        </w:rPr>
        <w:t>2</w:t>
      </w:r>
      <w:r>
        <w:rPr>
          <w:rFonts w:ascii="Times New Roman" w:eastAsia="Calibri" w:hAnsi="Times New Roman"/>
          <w:kern w:val="0"/>
          <w:sz w:val="24"/>
          <w:lang w:eastAsia="en-US"/>
        </w:rPr>
        <w:t xml:space="preserve"> </w:t>
      </w:r>
      <w:r w:rsidR="00972EB2" w:rsidRPr="00972EB2">
        <w:rPr>
          <w:rFonts w:ascii="Times New Roman" w:eastAsia="Calibri" w:hAnsi="Times New Roman"/>
          <w:kern w:val="0"/>
          <w:sz w:val="24"/>
          <w:lang w:eastAsia="en-US"/>
        </w:rPr>
        <w:t>Richard J Mandle, John W Goodby; Department of Chemistry, University of York, York YO10 5DD, United Kingdom; richard.mandle@york.ac.uk, john.goodby@york.ac.uk.</w:t>
      </w:r>
    </w:p>
    <w:p w14:paraId="3228575C" w14:textId="23AD91B5" w:rsidR="00972EB2" w:rsidRDefault="00824DD2" w:rsidP="00972EB2">
      <w:pPr>
        <w:widowControl/>
        <w:jc w:val="left"/>
        <w:rPr>
          <w:rFonts w:ascii="Times New Roman" w:eastAsia="Calibri" w:hAnsi="Times New Roman"/>
          <w:kern w:val="0"/>
          <w:sz w:val="24"/>
          <w:lang w:eastAsia="en-US"/>
        </w:rPr>
      </w:pPr>
      <w:r w:rsidRPr="00824DD2">
        <w:rPr>
          <w:rFonts w:ascii="Times New Roman" w:hAnsi="Times New Roman"/>
          <w:sz w:val="24"/>
          <w:vertAlign w:val="superscript"/>
        </w:rPr>
        <w:t>3</w:t>
      </w:r>
      <w:r>
        <w:rPr>
          <w:rFonts w:ascii="Times New Roman" w:hAnsi="Times New Roman"/>
          <w:sz w:val="24"/>
        </w:rPr>
        <w:t xml:space="preserve"> </w:t>
      </w:r>
      <w:r w:rsidR="00972EB2" w:rsidRPr="00972EB2">
        <w:rPr>
          <w:rFonts w:ascii="Times New Roman" w:hAnsi="Times New Roman"/>
          <w:sz w:val="24"/>
        </w:rPr>
        <w:t xml:space="preserve">Cuihong Zhang; Key Laboratory of Organic Polymer Photoelectric Materials, School of Science, Xijing University, Xi’an, Shaanxi Province 710123, People's Republic of China; </w:t>
      </w:r>
      <w:hyperlink r:id="rId5" w:history="1">
        <w:r w:rsidR="00972EB2" w:rsidRPr="00972EB2">
          <w:rPr>
            <w:rFonts w:ascii="Times New Roman" w:hAnsi="Times New Roman"/>
            <w:sz w:val="24"/>
          </w:rPr>
          <w:t>cuicui1008@126.com</w:t>
        </w:r>
      </w:hyperlink>
      <w:r w:rsidR="00972EB2" w:rsidRPr="00972EB2">
        <w:rPr>
          <w:rFonts w:ascii="Times New Roman" w:hAnsi="Times New Roman"/>
          <w:sz w:val="24"/>
        </w:rPr>
        <w:t>.</w:t>
      </w:r>
    </w:p>
    <w:p w14:paraId="1FEECC5D" w14:textId="67E72B04" w:rsidR="00972EB2" w:rsidRDefault="00972EB2" w:rsidP="00972EB2">
      <w:pPr>
        <w:widowControl/>
        <w:jc w:val="left"/>
        <w:rPr>
          <w:rFonts w:ascii="Times New Roman" w:eastAsia="Calibri" w:hAnsi="Times New Roman"/>
          <w:kern w:val="0"/>
          <w:sz w:val="24"/>
          <w:lang w:eastAsia="en-US"/>
        </w:rPr>
      </w:pPr>
      <w:r w:rsidRPr="00972EB2">
        <w:rPr>
          <w:rFonts w:ascii="Times New Roman" w:eastAsia="Calibri" w:hAnsi="Times New Roman"/>
          <w:kern w:val="0"/>
          <w:sz w:val="24"/>
          <w:lang w:eastAsia="en-US"/>
        </w:rPr>
        <w:t xml:space="preserve">Correspondence to: Lanying Zhang (E-mail: </w:t>
      </w:r>
      <w:hyperlink r:id="rId6" w:history="1">
        <w:r w:rsidRPr="00972EB2">
          <w:rPr>
            <w:rFonts w:ascii="Times New Roman" w:eastAsia="Calibri" w:hAnsi="Times New Roman"/>
            <w:kern w:val="0"/>
            <w:sz w:val="24"/>
            <w:lang w:eastAsia="en-US"/>
          </w:rPr>
          <w:t>zhanglanying@pku.edu.cn</w:t>
        </w:r>
      </w:hyperlink>
      <w:r w:rsidRPr="00972EB2">
        <w:rPr>
          <w:rFonts w:ascii="Times New Roman" w:eastAsia="Calibri" w:hAnsi="Times New Roman"/>
          <w:kern w:val="0"/>
          <w:sz w:val="24"/>
          <w:lang w:eastAsia="en-US"/>
        </w:rPr>
        <w:t xml:space="preserve">), Cuihong Zhang (E-mail: </w:t>
      </w:r>
      <w:r>
        <w:rPr>
          <w:rFonts w:ascii="Times New Roman" w:hAnsi="Times New Roman"/>
          <w:sz w:val="24"/>
        </w:rPr>
        <w:t>cuicui1008@126.com</w:t>
      </w:r>
      <w:r w:rsidRPr="00972EB2">
        <w:rPr>
          <w:rFonts w:ascii="Times New Roman" w:eastAsia="Calibri" w:hAnsi="Times New Roman"/>
          <w:kern w:val="0"/>
          <w:sz w:val="24"/>
          <w:lang w:eastAsia="en-US"/>
        </w:rPr>
        <w:t>).</w:t>
      </w:r>
    </w:p>
    <w:p w14:paraId="50ABBD63" w14:textId="77777777" w:rsidR="00972EB2" w:rsidRPr="006068C2" w:rsidRDefault="00972EB2" w:rsidP="00972EB2">
      <w:pPr>
        <w:rPr>
          <w:rFonts w:ascii="Times New Roman" w:eastAsia="Calibri" w:hAnsi="Times New Roman"/>
          <w:b/>
          <w:kern w:val="0"/>
          <w:sz w:val="24"/>
        </w:rPr>
      </w:pPr>
      <w:r w:rsidRPr="00972EB2">
        <w:rPr>
          <w:rFonts w:ascii="Times New Roman" w:eastAsia="Calibri" w:hAnsi="Times New Roman"/>
          <w:b/>
          <w:kern w:val="0"/>
          <w:sz w:val="24"/>
          <w:lang w:eastAsia="en-US"/>
        </w:rPr>
        <w:t>ABSTRACT</w:t>
      </w:r>
    </w:p>
    <w:p w14:paraId="678D5D4C" w14:textId="38A4B780" w:rsidR="00972EB2" w:rsidRPr="00972EB2" w:rsidRDefault="00972EB2" w:rsidP="00972EB2">
      <w:pPr>
        <w:rPr>
          <w:rFonts w:ascii="Times New Roman" w:eastAsia="Calibri" w:hAnsi="Times New Roman"/>
          <w:kern w:val="0"/>
          <w:sz w:val="24"/>
          <w:lang w:eastAsia="en-US"/>
        </w:rPr>
      </w:pPr>
      <w:r w:rsidRPr="00972EB2">
        <w:rPr>
          <w:rFonts w:ascii="Times New Roman" w:eastAsia="Calibri" w:hAnsi="Times New Roman"/>
          <w:kern w:val="0"/>
          <w:sz w:val="24"/>
          <w:lang w:eastAsia="en-US"/>
        </w:rPr>
        <w:t xml:space="preserve">In this work, the thiol-ene click reaction </w:t>
      </w:r>
      <w:r w:rsidR="00B41E66" w:rsidRPr="00E022A4">
        <w:rPr>
          <w:rFonts w:ascii="Times New Roman" w:eastAsia="Calibri" w:hAnsi="Times New Roman"/>
          <w:kern w:val="0"/>
          <w:sz w:val="24"/>
          <w:lang w:eastAsia="en-US"/>
        </w:rPr>
        <w:t>is</w:t>
      </w:r>
      <w:r w:rsidRPr="00972EB2">
        <w:rPr>
          <w:rFonts w:ascii="Times New Roman" w:eastAsia="Calibri" w:hAnsi="Times New Roman"/>
          <w:kern w:val="0"/>
          <w:sz w:val="24"/>
          <w:lang w:eastAsia="en-US"/>
        </w:rPr>
        <w:t xml:space="preserve"> employed to fabricate polymer dispersed liquid crystal (PDLC) films by photoinitiated polymerization. The PDLC films </w:t>
      </w:r>
      <w:r w:rsidR="00B41E66" w:rsidRPr="00E022A4">
        <w:rPr>
          <w:rFonts w:ascii="Times New Roman" w:eastAsia="Calibri" w:hAnsi="Times New Roman"/>
          <w:kern w:val="0"/>
          <w:sz w:val="24"/>
          <w:lang w:eastAsia="en-US"/>
        </w:rPr>
        <w:t>are</w:t>
      </w:r>
      <w:r w:rsidRPr="00972EB2">
        <w:rPr>
          <w:rFonts w:ascii="Times New Roman" w:eastAsia="Calibri" w:hAnsi="Times New Roman"/>
          <w:kern w:val="0"/>
          <w:sz w:val="24"/>
          <w:lang w:eastAsia="en-US"/>
        </w:rPr>
        <w:t xml:space="preserve"> prepared by systematic variation of key conditions: variety and content of -ene monomer; LC content; curing time; and curing light intensity. We find that both the morphologies and electrooptic properties of these films are adjustable. When increasing the length of alkyl main chain of -ene monomers</w:t>
      </w:r>
      <w:r w:rsidRPr="00B41E66">
        <w:rPr>
          <w:rFonts w:ascii="Times New Roman" w:eastAsia="Calibri" w:hAnsi="Times New Roman"/>
          <w:kern w:val="0"/>
          <w:sz w:val="24"/>
          <w:lang w:eastAsia="en-US"/>
        </w:rPr>
        <w:t xml:space="preserve">, the driving voltages </w:t>
      </w:r>
      <w:bookmarkStart w:id="1" w:name="OLE_LINK1"/>
      <w:bookmarkStart w:id="2" w:name="OLE_LINK2"/>
      <w:r w:rsidR="003D00C7" w:rsidRPr="00B41E66">
        <w:rPr>
          <w:rFonts w:ascii="Times New Roman" w:eastAsia="Calibri" w:hAnsi="Times New Roman"/>
          <w:kern w:val="0"/>
          <w:sz w:val="24"/>
          <w:lang w:eastAsia="en-US"/>
        </w:rPr>
        <w:t>reduce</w:t>
      </w:r>
      <w:bookmarkEnd w:id="1"/>
      <w:bookmarkEnd w:id="2"/>
      <w:r w:rsidR="003D00C7" w:rsidRPr="00B41E66">
        <w:rPr>
          <w:rFonts w:ascii="Times New Roman" w:eastAsia="Calibri" w:hAnsi="Times New Roman"/>
          <w:kern w:val="0"/>
          <w:sz w:val="24"/>
          <w:lang w:eastAsia="en-US"/>
        </w:rPr>
        <w:t xml:space="preserve"> </w:t>
      </w:r>
      <w:r w:rsidRPr="00B41E66">
        <w:rPr>
          <w:rFonts w:ascii="Times New Roman" w:eastAsia="Calibri" w:hAnsi="Times New Roman"/>
          <w:kern w:val="0"/>
          <w:sz w:val="24"/>
          <w:lang w:eastAsia="en-US"/>
        </w:rPr>
        <w:t>but in turn the contrast ratio</w:t>
      </w:r>
      <w:r w:rsidR="003D00C7" w:rsidRPr="00B41E66">
        <w:rPr>
          <w:rFonts w:ascii="Times New Roman" w:eastAsia="Calibri" w:hAnsi="Times New Roman"/>
          <w:kern w:val="0"/>
          <w:sz w:val="24"/>
          <w:lang w:eastAsia="en-US"/>
        </w:rPr>
        <w:t xml:space="preserve"> decrease</w:t>
      </w:r>
      <w:r w:rsidR="003D00C7" w:rsidRPr="00B41E66">
        <w:rPr>
          <w:rFonts w:ascii="Times New Roman" w:eastAsia="Calibri" w:hAnsi="Times New Roman" w:hint="eastAsia"/>
          <w:kern w:val="0"/>
          <w:sz w:val="24"/>
        </w:rPr>
        <w:t>s</w:t>
      </w:r>
      <w:r w:rsidRPr="00B41E66">
        <w:rPr>
          <w:rFonts w:ascii="Times New Roman" w:eastAsia="Calibri" w:hAnsi="Times New Roman"/>
          <w:kern w:val="0"/>
          <w:sz w:val="24"/>
          <w:lang w:eastAsia="en-US"/>
        </w:rPr>
        <w:t>. Increasing -ene monomer content raises the driving voltages as well as the response time</w:t>
      </w:r>
      <w:r w:rsidR="003D00C7" w:rsidRPr="00B41E66">
        <w:rPr>
          <w:rFonts w:ascii="Times New Roman" w:eastAsia="Calibri" w:hAnsi="Times New Roman"/>
          <w:kern w:val="0"/>
          <w:sz w:val="24"/>
          <w:lang w:eastAsia="en-US"/>
        </w:rPr>
        <w:t>,</w:t>
      </w:r>
      <w:r w:rsidRPr="00B41E66">
        <w:rPr>
          <w:rFonts w:ascii="Times New Roman" w:eastAsia="Calibri" w:hAnsi="Times New Roman"/>
          <w:kern w:val="0"/>
          <w:sz w:val="24"/>
          <w:lang w:eastAsia="en-US"/>
        </w:rPr>
        <w:t xml:space="preserve"> and the increase of liquid crystal content lowers the driving voltages but </w:t>
      </w:r>
      <w:r w:rsidR="003D00C7" w:rsidRPr="00B41E66">
        <w:rPr>
          <w:rFonts w:ascii="Times New Roman" w:eastAsia="Calibri" w:hAnsi="Times New Roman"/>
          <w:kern w:val="0"/>
          <w:sz w:val="24"/>
          <w:lang w:eastAsia="en-US"/>
        </w:rPr>
        <w:t>has</w:t>
      </w:r>
      <w:r w:rsidRPr="00B41E66">
        <w:rPr>
          <w:rFonts w:ascii="Times New Roman" w:eastAsia="Calibri" w:hAnsi="Times New Roman"/>
          <w:kern w:val="0"/>
          <w:sz w:val="24"/>
          <w:lang w:eastAsia="en-US"/>
        </w:rPr>
        <w:t xml:space="preserve"> a </w:t>
      </w:r>
      <w:r w:rsidR="003D00C7" w:rsidRPr="00B41E66">
        <w:rPr>
          <w:rFonts w:ascii="Times New Roman" w:eastAsia="Calibri" w:hAnsi="Times New Roman"/>
          <w:kern w:val="0"/>
          <w:sz w:val="24"/>
          <w:lang w:eastAsia="en-US"/>
        </w:rPr>
        <w:t>negative</w:t>
      </w:r>
      <w:r w:rsidRPr="00B41E66">
        <w:rPr>
          <w:rFonts w:ascii="Times New Roman" w:eastAsia="Calibri" w:hAnsi="Times New Roman"/>
          <w:kern w:val="0"/>
          <w:sz w:val="24"/>
          <w:lang w:eastAsia="en-US"/>
        </w:rPr>
        <w:t xml:space="preserve"> effect on the contrast ratio. The</w:t>
      </w:r>
      <w:r w:rsidRPr="00B41E66">
        <w:rPr>
          <w:rFonts w:ascii="Times New Roman" w:eastAsia="Calibri" w:hAnsi="Times New Roman" w:hint="eastAsia"/>
          <w:kern w:val="0"/>
          <w:sz w:val="24"/>
          <w:lang w:eastAsia="en-US"/>
        </w:rPr>
        <w:t xml:space="preserve"> </w:t>
      </w:r>
      <w:r w:rsidRPr="00B41E66">
        <w:rPr>
          <w:rFonts w:ascii="Times New Roman" w:eastAsia="Calibri" w:hAnsi="Times New Roman"/>
          <w:kern w:val="0"/>
          <w:sz w:val="24"/>
          <w:lang w:eastAsia="en-US"/>
        </w:rPr>
        <w:t>changes to the curing conditions (both curing time and UV light intensity) can be used to modify the driving voltages, response times and contrast ratios</w:t>
      </w:r>
      <w:r w:rsidR="003D00C7" w:rsidRPr="00B41E66">
        <w:rPr>
          <w:rFonts w:ascii="Times New Roman" w:eastAsia="Calibri" w:hAnsi="Times New Roman"/>
          <w:kern w:val="0"/>
          <w:sz w:val="24"/>
          <w:lang w:eastAsia="en-US"/>
        </w:rPr>
        <w:t xml:space="preserve"> of PDLC films</w:t>
      </w:r>
      <w:r w:rsidRPr="00B41E66">
        <w:rPr>
          <w:rFonts w:ascii="Times New Roman" w:eastAsia="Calibri" w:hAnsi="Times New Roman"/>
          <w:kern w:val="0"/>
          <w:sz w:val="24"/>
          <w:lang w:eastAsia="en-US"/>
        </w:rPr>
        <w:t>.</w:t>
      </w:r>
      <w:r w:rsidR="00281D04" w:rsidRPr="00B41E66">
        <w:rPr>
          <w:rFonts w:ascii="Times New Roman" w:eastAsia="Calibri" w:hAnsi="Times New Roman"/>
          <w:kern w:val="0"/>
          <w:sz w:val="24"/>
          <w:lang w:eastAsia="en-US"/>
        </w:rPr>
        <w:t xml:space="preserve"> </w:t>
      </w:r>
      <w:r w:rsidRPr="00B41E66">
        <w:rPr>
          <w:rFonts w:ascii="Times New Roman" w:eastAsia="Calibri" w:hAnsi="Times New Roman"/>
          <w:kern w:val="0"/>
          <w:sz w:val="24"/>
          <w:lang w:eastAsia="en-US"/>
        </w:rPr>
        <w:t xml:space="preserve">These comparative studies will elucidate new insights in commercial applications of intelligent </w:t>
      </w:r>
      <w:r w:rsidR="003D00C7" w:rsidRPr="00B41E66">
        <w:rPr>
          <w:rFonts w:ascii="Times New Roman" w:eastAsia="Calibri" w:hAnsi="Times New Roman"/>
          <w:kern w:val="0"/>
          <w:sz w:val="24"/>
          <w:lang w:eastAsia="en-US"/>
        </w:rPr>
        <w:t xml:space="preserve">PDLC </w:t>
      </w:r>
      <w:r w:rsidRPr="00B41E66">
        <w:rPr>
          <w:rFonts w:ascii="Times New Roman" w:eastAsia="Calibri" w:hAnsi="Times New Roman"/>
          <w:kern w:val="0"/>
          <w:sz w:val="24"/>
          <w:lang w:eastAsia="en-US"/>
        </w:rPr>
        <w:t>films.</w:t>
      </w:r>
    </w:p>
    <w:p w14:paraId="2CF24F54" w14:textId="66DA16C4" w:rsidR="00425755" w:rsidRPr="00425755" w:rsidRDefault="00972EB2" w:rsidP="00972EB2">
      <w:pPr>
        <w:rPr>
          <w:rFonts w:ascii="Times New Roman" w:eastAsia="Calibri" w:hAnsi="Times New Roman"/>
          <w:kern w:val="0"/>
          <w:sz w:val="24"/>
          <w:lang w:eastAsia="en-US"/>
        </w:rPr>
      </w:pPr>
      <w:r w:rsidRPr="00972EB2">
        <w:rPr>
          <w:rFonts w:ascii="Times New Roman" w:eastAsia="Calibri" w:hAnsi="Times New Roman"/>
          <w:b/>
          <w:kern w:val="0"/>
          <w:sz w:val="24"/>
          <w:lang w:eastAsia="en-US"/>
        </w:rPr>
        <w:t>KEYWORDS:</w:t>
      </w:r>
      <w:r w:rsidRPr="00972EB2">
        <w:rPr>
          <w:rFonts w:ascii="Times New Roman" w:eastAsia="Calibri" w:hAnsi="Times New Roman"/>
          <w:kern w:val="0"/>
          <w:sz w:val="24"/>
          <w:lang w:eastAsia="en-US"/>
        </w:rPr>
        <w:t xml:space="preserve"> thiol-ene reaction, vinyl ether, polymer dispersed liquid crystal, morphology, electrooptic property</w:t>
      </w:r>
    </w:p>
    <w:p w14:paraId="3FDCAC03" w14:textId="57A84175" w:rsidR="00425755" w:rsidRPr="00425755" w:rsidRDefault="00425755" w:rsidP="00972EB2">
      <w:pPr>
        <w:rPr>
          <w:rFonts w:ascii="Times New Roman" w:eastAsia="Calibri" w:hAnsi="Times New Roman"/>
          <w:b/>
          <w:kern w:val="0"/>
          <w:sz w:val="24"/>
          <w:lang w:eastAsia="en-US"/>
        </w:rPr>
      </w:pPr>
      <w:r w:rsidRPr="00425755">
        <w:rPr>
          <w:rFonts w:ascii="Times New Roman" w:eastAsia="Calibri" w:hAnsi="Times New Roman"/>
          <w:b/>
          <w:kern w:val="0"/>
          <w:sz w:val="24"/>
          <w:lang w:eastAsia="en-US"/>
        </w:rPr>
        <w:t>SHORT TITLE: Thiol-ene Based PDLC</w:t>
      </w:r>
    </w:p>
    <w:p w14:paraId="2674CC4E" w14:textId="77777777" w:rsidR="00972EB2" w:rsidRPr="007C2AC1" w:rsidRDefault="00972EB2" w:rsidP="00972EB2">
      <w:pPr>
        <w:spacing w:before="200"/>
        <w:rPr>
          <w:rFonts w:ascii="Times New Roman" w:hAnsi="Times New Roman"/>
          <w:b/>
          <w:sz w:val="24"/>
        </w:rPr>
      </w:pPr>
      <w:r w:rsidRPr="007C2AC1">
        <w:rPr>
          <w:rFonts w:ascii="Times New Roman" w:hAnsi="Times New Roman"/>
          <w:b/>
          <w:sz w:val="24"/>
        </w:rPr>
        <w:t>INTRODUCTION</w:t>
      </w:r>
    </w:p>
    <w:p w14:paraId="1D75F25C" w14:textId="37FEA91A" w:rsidR="00972EB2" w:rsidRPr="007C2AC1" w:rsidRDefault="00972EB2" w:rsidP="00972EB2">
      <w:pPr>
        <w:rPr>
          <w:rFonts w:ascii="Times New Roman" w:hAnsi="Times New Roman"/>
          <w:sz w:val="24"/>
        </w:rPr>
      </w:pPr>
      <w:r w:rsidRPr="007C2AC1">
        <w:rPr>
          <w:rFonts w:ascii="Times New Roman" w:hAnsi="Times New Roman"/>
          <w:sz w:val="24"/>
        </w:rPr>
        <w:t>Polymer dispersed liquid crystals (PDLCs) compose of micro-sized liquid crystal (LC) domains embedded in a continuous polymer matrix</w:t>
      </w:r>
      <w:r w:rsidRPr="007C2AC1">
        <w:rPr>
          <w:rFonts w:ascii="Times New Roman" w:hAnsi="Times New Roman"/>
          <w:sz w:val="24"/>
          <w:vertAlign w:val="superscript"/>
        </w:rPr>
        <w:t>1</w:t>
      </w:r>
      <w:r w:rsidRPr="007C2AC1">
        <w:rPr>
          <w:rFonts w:ascii="Times New Roman" w:hAnsi="Times New Roman"/>
          <w:sz w:val="24"/>
        </w:rPr>
        <w:t xml:space="preserve">. PDLC films </w:t>
      </w:r>
      <w:r w:rsidRPr="00B41E66">
        <w:rPr>
          <w:rFonts w:ascii="Times New Roman" w:hAnsi="Times New Roman"/>
          <w:sz w:val="24"/>
        </w:rPr>
        <w:t xml:space="preserve">are </w:t>
      </w:r>
      <w:r w:rsidR="00D87600" w:rsidRPr="00B41E66">
        <w:rPr>
          <w:rFonts w:ascii="Times New Roman" w:hAnsi="Times New Roman"/>
          <w:sz w:val="24"/>
        </w:rPr>
        <w:t>classified as</w:t>
      </w:r>
      <w:r w:rsidR="00D87600">
        <w:rPr>
          <w:rFonts w:ascii="Times New Roman" w:hAnsi="Times New Roman"/>
          <w:sz w:val="24"/>
        </w:rPr>
        <w:t xml:space="preserve"> </w:t>
      </w:r>
      <w:r w:rsidRPr="007C2AC1">
        <w:rPr>
          <w:rFonts w:ascii="Times New Roman" w:hAnsi="Times New Roman"/>
          <w:sz w:val="24"/>
        </w:rPr>
        <w:t>an important class of materials that have promising photoelectrical applications, such as switchable windows</w:t>
      </w:r>
      <w:r w:rsidRPr="007C2AC1">
        <w:rPr>
          <w:rFonts w:ascii="Times New Roman" w:hAnsi="Times New Roman"/>
          <w:sz w:val="24"/>
          <w:vertAlign w:val="superscript"/>
        </w:rPr>
        <w:t>2</w:t>
      </w:r>
      <w:r w:rsidRPr="007C2AC1">
        <w:rPr>
          <w:rFonts w:ascii="Times New Roman" w:hAnsi="Times New Roman"/>
          <w:sz w:val="24"/>
        </w:rPr>
        <w:t>, microlenses</w:t>
      </w:r>
      <w:r w:rsidRPr="007C2AC1">
        <w:rPr>
          <w:rFonts w:ascii="Times New Roman" w:hAnsi="Times New Roman"/>
          <w:sz w:val="24"/>
          <w:vertAlign w:val="superscript"/>
        </w:rPr>
        <w:t>3</w:t>
      </w:r>
      <w:r w:rsidRPr="007C2AC1">
        <w:rPr>
          <w:rFonts w:ascii="Times New Roman" w:hAnsi="Times New Roman"/>
          <w:sz w:val="24"/>
        </w:rPr>
        <w:t>, reflective displays</w:t>
      </w:r>
      <w:r w:rsidRPr="007C2AC1">
        <w:rPr>
          <w:rFonts w:ascii="Times New Roman" w:hAnsi="Times New Roman"/>
          <w:sz w:val="24"/>
          <w:vertAlign w:val="superscript"/>
        </w:rPr>
        <w:t>4</w:t>
      </w:r>
      <w:r w:rsidRPr="007C2AC1">
        <w:rPr>
          <w:rFonts w:ascii="Times New Roman" w:hAnsi="Times New Roman"/>
          <w:sz w:val="24"/>
        </w:rPr>
        <w:t>, multicolor displays</w:t>
      </w:r>
      <w:r w:rsidRPr="007C2AC1">
        <w:rPr>
          <w:rFonts w:ascii="Times New Roman" w:hAnsi="Times New Roman"/>
          <w:sz w:val="24"/>
          <w:vertAlign w:val="superscript"/>
        </w:rPr>
        <w:t>5</w:t>
      </w:r>
      <w:r w:rsidRPr="007C2AC1">
        <w:rPr>
          <w:rFonts w:ascii="Times New Roman" w:hAnsi="Times New Roman"/>
          <w:sz w:val="24"/>
        </w:rPr>
        <w:t>, holographic films</w:t>
      </w:r>
      <w:r w:rsidRPr="007C2AC1">
        <w:rPr>
          <w:rFonts w:ascii="Times New Roman" w:hAnsi="Times New Roman"/>
          <w:sz w:val="24"/>
          <w:vertAlign w:val="superscript"/>
        </w:rPr>
        <w:t>6</w:t>
      </w:r>
      <w:r w:rsidRPr="007C2AC1">
        <w:rPr>
          <w:rFonts w:ascii="Times New Roman" w:hAnsi="Times New Roman"/>
          <w:sz w:val="24"/>
        </w:rPr>
        <w:t>, light shutters</w:t>
      </w:r>
      <w:r w:rsidRPr="007C2AC1">
        <w:rPr>
          <w:rFonts w:ascii="Times New Roman" w:hAnsi="Times New Roman"/>
          <w:sz w:val="24"/>
          <w:vertAlign w:val="superscript"/>
        </w:rPr>
        <w:t>7</w:t>
      </w:r>
      <w:r w:rsidRPr="007C2AC1">
        <w:rPr>
          <w:rFonts w:ascii="Times New Roman" w:hAnsi="Times New Roman"/>
          <w:sz w:val="24"/>
        </w:rPr>
        <w:t xml:space="preserve"> and bio-sensors</w:t>
      </w:r>
      <w:r w:rsidRPr="007C2AC1">
        <w:rPr>
          <w:rFonts w:ascii="Times New Roman" w:hAnsi="Times New Roman"/>
          <w:sz w:val="24"/>
          <w:vertAlign w:val="superscript"/>
        </w:rPr>
        <w:t>8</w:t>
      </w:r>
      <w:r w:rsidRPr="007C2AC1">
        <w:rPr>
          <w:rFonts w:ascii="Times New Roman" w:hAnsi="Times New Roman"/>
          <w:sz w:val="24"/>
        </w:rPr>
        <w:t>, due to their abilities to switch opaque scattering state to transparent state when applying an electric field.</w:t>
      </w:r>
      <w:r w:rsidRPr="007C2AC1">
        <w:rPr>
          <w:rFonts w:ascii="Times New Roman" w:hAnsi="Times New Roman"/>
          <w:sz w:val="24"/>
          <w:vertAlign w:val="superscript"/>
        </w:rPr>
        <w:t>9,10</w:t>
      </w:r>
      <w:r w:rsidRPr="007C2AC1">
        <w:rPr>
          <w:rFonts w:ascii="Times New Roman" w:hAnsi="Times New Roman"/>
          <w:sz w:val="24"/>
        </w:rPr>
        <w:t xml:space="preserve"> Additionally, PDLC films doped with nanographites</w:t>
      </w:r>
      <w:r w:rsidRPr="007C2AC1">
        <w:rPr>
          <w:rFonts w:ascii="Times New Roman" w:hAnsi="Times New Roman"/>
          <w:sz w:val="24"/>
          <w:vertAlign w:val="superscript"/>
        </w:rPr>
        <w:t>11,12</w:t>
      </w:r>
      <w:r w:rsidRPr="007C2AC1">
        <w:rPr>
          <w:rFonts w:ascii="Times New Roman" w:hAnsi="Times New Roman"/>
          <w:sz w:val="24"/>
        </w:rPr>
        <w:t>, carbon nanotubes</w:t>
      </w:r>
      <w:r w:rsidRPr="007C2AC1">
        <w:rPr>
          <w:rFonts w:ascii="Times New Roman" w:hAnsi="Times New Roman"/>
          <w:sz w:val="24"/>
          <w:vertAlign w:val="superscript"/>
        </w:rPr>
        <w:t>13,14</w:t>
      </w:r>
      <w:r w:rsidRPr="007C2AC1">
        <w:rPr>
          <w:rFonts w:ascii="Times New Roman" w:hAnsi="Times New Roman"/>
          <w:sz w:val="24"/>
        </w:rPr>
        <w:t>, nonlinear medium</w:t>
      </w:r>
      <w:r w:rsidRPr="007C2AC1">
        <w:rPr>
          <w:rFonts w:ascii="Times New Roman" w:hAnsi="Times New Roman"/>
          <w:sz w:val="24"/>
          <w:vertAlign w:val="superscript"/>
        </w:rPr>
        <w:t>15</w:t>
      </w:r>
      <w:r w:rsidRPr="007C2AC1">
        <w:rPr>
          <w:rFonts w:ascii="Times New Roman" w:hAnsi="Times New Roman"/>
          <w:sz w:val="24"/>
        </w:rPr>
        <w:t>, dyes</w:t>
      </w:r>
      <w:r w:rsidRPr="007C2AC1">
        <w:rPr>
          <w:rFonts w:ascii="Times New Roman" w:hAnsi="Times New Roman"/>
          <w:sz w:val="24"/>
          <w:vertAlign w:val="superscript"/>
        </w:rPr>
        <w:t>16</w:t>
      </w:r>
      <w:r w:rsidRPr="007C2AC1">
        <w:rPr>
          <w:rFonts w:ascii="Times New Roman" w:hAnsi="Times New Roman"/>
          <w:sz w:val="24"/>
        </w:rPr>
        <w:t xml:space="preserve"> or quantum dots</w:t>
      </w:r>
      <w:r w:rsidRPr="007C2AC1">
        <w:rPr>
          <w:rFonts w:ascii="Times New Roman" w:hAnsi="Times New Roman"/>
          <w:sz w:val="24"/>
          <w:vertAlign w:val="superscript"/>
        </w:rPr>
        <w:t>17</w:t>
      </w:r>
      <w:r w:rsidRPr="007C2AC1">
        <w:rPr>
          <w:rFonts w:ascii="Times New Roman" w:hAnsi="Times New Roman"/>
          <w:sz w:val="24"/>
        </w:rPr>
        <w:t xml:space="preserve"> have been investigated.</w:t>
      </w:r>
    </w:p>
    <w:p w14:paraId="7D533501" w14:textId="5E63C234" w:rsidR="007C2AC1" w:rsidRPr="007C2AC1" w:rsidRDefault="00972EB2" w:rsidP="007C2AC1">
      <w:pPr>
        <w:rPr>
          <w:rFonts w:ascii="Times New Roman" w:hAnsi="Times New Roman"/>
          <w:sz w:val="24"/>
        </w:rPr>
      </w:pPr>
      <w:r w:rsidRPr="00B41E66">
        <w:rPr>
          <w:rFonts w:ascii="Times New Roman" w:hAnsi="Times New Roman"/>
          <w:sz w:val="24"/>
        </w:rPr>
        <w:t xml:space="preserve">Phase separation </w:t>
      </w:r>
      <w:r w:rsidR="00D87600" w:rsidRPr="00B41E66">
        <w:rPr>
          <w:rFonts w:ascii="Times New Roman" w:hAnsi="Times New Roman"/>
          <w:sz w:val="24"/>
        </w:rPr>
        <w:t xml:space="preserve">method </w:t>
      </w:r>
      <w:r w:rsidRPr="00B41E66">
        <w:rPr>
          <w:rFonts w:ascii="Times New Roman" w:hAnsi="Times New Roman"/>
          <w:sz w:val="24"/>
        </w:rPr>
        <w:t xml:space="preserve">is a traditional </w:t>
      </w:r>
      <w:r w:rsidR="00D87600" w:rsidRPr="00B41E66">
        <w:rPr>
          <w:rFonts w:ascii="Times New Roman" w:hAnsi="Times New Roman"/>
          <w:sz w:val="24"/>
        </w:rPr>
        <w:t>way</w:t>
      </w:r>
      <w:r w:rsidRPr="00B41E66">
        <w:rPr>
          <w:rFonts w:ascii="Times New Roman" w:hAnsi="Times New Roman"/>
          <w:sz w:val="24"/>
        </w:rPr>
        <w:t xml:space="preserve"> for preparing PDLC films, where the three following methods</w:t>
      </w:r>
      <w:r w:rsidR="00D87600" w:rsidRPr="00B41E66">
        <w:rPr>
          <w:rFonts w:ascii="Times New Roman" w:hAnsi="Times New Roman"/>
          <w:sz w:val="24"/>
        </w:rPr>
        <w:t xml:space="preserve"> including</w:t>
      </w:r>
      <w:r w:rsidRPr="00B41E66">
        <w:rPr>
          <w:rFonts w:ascii="Times New Roman" w:hAnsi="Times New Roman"/>
          <w:sz w:val="24"/>
        </w:rPr>
        <w:t xml:space="preserve"> polymerization-induced phase separation (PIPS)</w:t>
      </w:r>
      <w:r w:rsidR="00D87600" w:rsidRPr="00B41E66">
        <w:rPr>
          <w:rFonts w:ascii="Times New Roman" w:hAnsi="Times New Roman"/>
          <w:sz w:val="24"/>
        </w:rPr>
        <w:t>,</w:t>
      </w:r>
      <w:r w:rsidRPr="00B41E66">
        <w:rPr>
          <w:rFonts w:ascii="Times New Roman" w:hAnsi="Times New Roman"/>
          <w:sz w:val="24"/>
        </w:rPr>
        <w:t xml:space="preserve"> thermal-</w:t>
      </w:r>
      <w:r w:rsidRPr="00B41E66">
        <w:rPr>
          <w:rFonts w:ascii="Times New Roman" w:hAnsi="Times New Roman"/>
          <w:sz w:val="24"/>
        </w:rPr>
        <w:lastRenderedPageBreak/>
        <w:t>induced phase separation (TIPS)</w:t>
      </w:r>
      <w:r w:rsidR="00D87600" w:rsidRPr="00B41E66">
        <w:rPr>
          <w:rFonts w:ascii="Times New Roman" w:hAnsi="Times New Roman"/>
          <w:sz w:val="24"/>
        </w:rPr>
        <w:t>,</w:t>
      </w:r>
      <w:r w:rsidRPr="00B41E66">
        <w:rPr>
          <w:rFonts w:ascii="Times New Roman" w:hAnsi="Times New Roman"/>
          <w:sz w:val="24"/>
        </w:rPr>
        <w:t xml:space="preserve"> and solvent-induced phase separation (SIPS) are widely used. The PIPS method is versatile and usually </w:t>
      </w:r>
      <w:r w:rsidR="00D87600" w:rsidRPr="00B41E66">
        <w:rPr>
          <w:rFonts w:ascii="Times New Roman" w:hAnsi="Times New Roman"/>
          <w:sz w:val="24"/>
        </w:rPr>
        <w:t>applied</w:t>
      </w:r>
      <w:r w:rsidRPr="00B41E66">
        <w:rPr>
          <w:rFonts w:ascii="Times New Roman" w:hAnsi="Times New Roman"/>
          <w:sz w:val="24"/>
        </w:rPr>
        <w:t xml:space="preserve"> for</w:t>
      </w:r>
      <w:r w:rsidRPr="007C2AC1">
        <w:rPr>
          <w:rFonts w:ascii="Times New Roman" w:hAnsi="Times New Roman"/>
          <w:sz w:val="24"/>
        </w:rPr>
        <w:t xml:space="preserve"> fabricating PDLC films due to its stability, fast curing speed, uniformity and controllability under photo-initiated polymerization conditions.</w:t>
      </w:r>
      <w:r w:rsidRPr="007C2AC1">
        <w:rPr>
          <w:rFonts w:ascii="Times New Roman" w:hAnsi="Times New Roman"/>
          <w:sz w:val="24"/>
          <w:vertAlign w:val="superscript"/>
        </w:rPr>
        <w:t>18</w:t>
      </w:r>
      <w:r w:rsidRPr="007C2AC1">
        <w:rPr>
          <w:rFonts w:ascii="Times New Roman" w:hAnsi="Times New Roman"/>
          <w:sz w:val="24"/>
        </w:rPr>
        <w:t xml:space="preserve"> </w:t>
      </w:r>
      <w:r w:rsidRPr="00B41E66">
        <w:rPr>
          <w:rFonts w:ascii="Times New Roman" w:hAnsi="Times New Roman"/>
          <w:sz w:val="24"/>
        </w:rPr>
        <w:t xml:space="preserve">Applied PDLC devices </w:t>
      </w:r>
      <w:r w:rsidR="00D87600" w:rsidRPr="00B41E66">
        <w:rPr>
          <w:rFonts w:ascii="Times New Roman" w:hAnsi="Times New Roman"/>
          <w:sz w:val="24"/>
        </w:rPr>
        <w:t xml:space="preserve">in the present </w:t>
      </w:r>
      <w:r w:rsidRPr="00B41E66">
        <w:rPr>
          <w:rFonts w:ascii="Times New Roman" w:hAnsi="Times New Roman"/>
          <w:sz w:val="24"/>
        </w:rPr>
        <w:t>typically have high driving voltages (&gt; 50 V), long response times (&gt; 50 ms) and low contrast ratios (&lt; 100)</w:t>
      </w:r>
      <w:r w:rsidR="00D87600" w:rsidRPr="00B41E66">
        <w:rPr>
          <w:rFonts w:ascii="Times New Roman" w:hAnsi="Times New Roman"/>
          <w:sz w:val="24"/>
        </w:rPr>
        <w:t>, which can be achieved by varying</w:t>
      </w:r>
      <w:r w:rsidR="007C2AC1" w:rsidRPr="00B41E66">
        <w:rPr>
          <w:rFonts w:ascii="Times New Roman" w:hAnsi="Times New Roman"/>
          <w:sz w:val="24"/>
        </w:rPr>
        <w:t xml:space="preserve"> the morphology of the PDLC</w:t>
      </w:r>
      <w:r w:rsidR="00D87600" w:rsidRPr="00B41E66">
        <w:rPr>
          <w:rFonts w:ascii="Times New Roman" w:hAnsi="Times New Roman"/>
          <w:sz w:val="24"/>
        </w:rPr>
        <w:t>s</w:t>
      </w:r>
      <w:r w:rsidR="007C2AC1" w:rsidRPr="00B41E66">
        <w:rPr>
          <w:rFonts w:ascii="Times New Roman" w:hAnsi="Times New Roman"/>
          <w:sz w:val="24"/>
          <w:vertAlign w:val="superscript"/>
        </w:rPr>
        <w:t>19-24</w:t>
      </w:r>
      <w:r w:rsidR="007C2AC1" w:rsidRPr="00B41E66">
        <w:rPr>
          <w:rFonts w:ascii="Times New Roman" w:hAnsi="Times New Roman"/>
          <w:sz w:val="24"/>
        </w:rPr>
        <w:t xml:space="preserve">, </w:t>
      </w:r>
      <w:r w:rsidR="00947949" w:rsidRPr="00B41E66">
        <w:rPr>
          <w:rFonts w:ascii="Times New Roman" w:hAnsi="Times New Roman" w:hint="eastAsia"/>
          <w:sz w:val="24"/>
        </w:rPr>
        <w:t>via</w:t>
      </w:r>
      <w:r w:rsidR="00947949" w:rsidRPr="00B41E66">
        <w:rPr>
          <w:rFonts w:ascii="Times New Roman" w:hAnsi="Times New Roman"/>
          <w:sz w:val="24"/>
        </w:rPr>
        <w:t xml:space="preserve"> changing </w:t>
      </w:r>
      <w:r w:rsidR="007C2AC1" w:rsidRPr="00B41E66">
        <w:rPr>
          <w:rFonts w:ascii="Times New Roman" w:hAnsi="Times New Roman"/>
          <w:sz w:val="24"/>
        </w:rPr>
        <w:t>the LCs and the monomers employed</w:t>
      </w:r>
      <w:r w:rsidR="007C2AC1" w:rsidRPr="00B41E66">
        <w:rPr>
          <w:rFonts w:ascii="Times New Roman" w:hAnsi="Times New Roman"/>
          <w:sz w:val="24"/>
          <w:vertAlign w:val="superscript"/>
        </w:rPr>
        <w:t>25-30</w:t>
      </w:r>
      <w:r w:rsidR="007C2AC1" w:rsidRPr="00B41E66">
        <w:rPr>
          <w:rFonts w:ascii="Times New Roman" w:hAnsi="Times New Roman"/>
          <w:sz w:val="24"/>
        </w:rPr>
        <w:t xml:space="preserve"> such as the polymerizable group</w:t>
      </w:r>
      <w:r w:rsidR="007C2AC1" w:rsidRPr="00B41E66">
        <w:rPr>
          <w:rFonts w:ascii="Times New Roman" w:hAnsi="Times New Roman"/>
          <w:sz w:val="24"/>
          <w:vertAlign w:val="superscript"/>
        </w:rPr>
        <w:t>31</w:t>
      </w:r>
      <w:r w:rsidR="007C2AC1" w:rsidRPr="00B41E66">
        <w:rPr>
          <w:rFonts w:ascii="Times New Roman" w:hAnsi="Times New Roman"/>
          <w:sz w:val="24"/>
        </w:rPr>
        <w:t>, and the polymerization conditions</w:t>
      </w:r>
      <w:r w:rsidR="007C2AC1" w:rsidRPr="00B41E66">
        <w:rPr>
          <w:rFonts w:ascii="Times New Roman" w:hAnsi="Times New Roman"/>
          <w:sz w:val="24"/>
          <w:vertAlign w:val="superscript"/>
        </w:rPr>
        <w:t>32-37</w:t>
      </w:r>
      <w:r w:rsidR="007C2AC1" w:rsidRPr="00B41E66">
        <w:rPr>
          <w:rFonts w:ascii="Times New Roman" w:hAnsi="Times New Roman"/>
          <w:sz w:val="24"/>
        </w:rPr>
        <w:t>.</w:t>
      </w:r>
    </w:p>
    <w:p w14:paraId="5FA72FC3" w14:textId="7091506D" w:rsidR="007C2AC1" w:rsidRPr="007C2AC1" w:rsidRDefault="007C2AC1" w:rsidP="007C2AC1">
      <w:pPr>
        <w:rPr>
          <w:rFonts w:ascii="Times New Roman" w:hAnsi="Times New Roman"/>
          <w:sz w:val="24"/>
        </w:rPr>
      </w:pPr>
      <w:r w:rsidRPr="007C2AC1">
        <w:rPr>
          <w:rFonts w:ascii="Times New Roman" w:hAnsi="Times New Roman"/>
          <w:sz w:val="24"/>
        </w:rPr>
        <w:t>The thiol-ene click reaction is the hydrothiolation of a C=C bond, defined by Kolb et al.</w:t>
      </w:r>
      <w:r w:rsidRPr="007C2AC1">
        <w:rPr>
          <w:rFonts w:ascii="Times New Roman" w:hAnsi="Times New Roman"/>
          <w:sz w:val="24"/>
          <w:vertAlign w:val="superscript"/>
        </w:rPr>
        <w:t>38</w:t>
      </w:r>
      <w:r w:rsidRPr="007C2AC1">
        <w:rPr>
          <w:rFonts w:ascii="Times New Roman" w:hAnsi="Times New Roman"/>
          <w:sz w:val="24"/>
        </w:rPr>
        <w:t>, and has often conducted via the dissociation of a photoinitiator into a radical species.</w:t>
      </w:r>
      <w:r w:rsidRPr="007C2AC1">
        <w:rPr>
          <w:rFonts w:ascii="Times New Roman" w:hAnsi="Times New Roman"/>
          <w:sz w:val="24"/>
          <w:vertAlign w:val="superscript"/>
        </w:rPr>
        <w:t>39,40</w:t>
      </w:r>
      <w:r w:rsidRPr="007C2AC1">
        <w:rPr>
          <w:rFonts w:ascii="Times New Roman" w:hAnsi="Times New Roman"/>
          <w:sz w:val="24"/>
        </w:rPr>
        <w:t xml:space="preserve"> Moreover, the thiol-ene click reaction has simplicity, robustness and fast reaction speed </w:t>
      </w:r>
      <w:r w:rsidR="00947949" w:rsidRPr="00B41E66">
        <w:rPr>
          <w:rFonts w:ascii="Times New Roman" w:hAnsi="Times New Roman"/>
          <w:sz w:val="24"/>
        </w:rPr>
        <w:t>in the field of</w:t>
      </w:r>
      <w:r w:rsidR="00947949">
        <w:rPr>
          <w:rFonts w:ascii="Times New Roman" w:hAnsi="Times New Roman"/>
          <w:sz w:val="24"/>
        </w:rPr>
        <w:t xml:space="preserve"> </w:t>
      </w:r>
      <w:r w:rsidRPr="007C2AC1">
        <w:rPr>
          <w:rFonts w:ascii="Times New Roman" w:hAnsi="Times New Roman"/>
          <w:sz w:val="24"/>
        </w:rPr>
        <w:t xml:space="preserve"> polymer and materials chemistry.</w:t>
      </w:r>
      <w:r w:rsidRPr="007C2AC1">
        <w:rPr>
          <w:rFonts w:ascii="Times New Roman" w:hAnsi="Times New Roman"/>
          <w:sz w:val="24"/>
          <w:vertAlign w:val="superscript"/>
        </w:rPr>
        <w:t>41-56</w:t>
      </w:r>
      <w:r w:rsidRPr="007C2AC1">
        <w:rPr>
          <w:rFonts w:ascii="Times New Roman" w:hAnsi="Times New Roman"/>
          <w:sz w:val="24"/>
        </w:rPr>
        <w:t xml:space="preserve"> The reactivity in the radical thiol-ene reaction can vary considerably depending on the chemical structure of the -ene and thiol components, and the </w:t>
      </w:r>
      <w:r w:rsidR="00947949">
        <w:rPr>
          <w:rFonts w:ascii="Times New Roman" w:hAnsi="Times New Roman"/>
          <w:sz w:val="24"/>
        </w:rPr>
        <w:br/>
        <w:t>-</w:t>
      </w:r>
      <w:r w:rsidRPr="007C2AC1">
        <w:rPr>
          <w:rFonts w:ascii="Times New Roman" w:hAnsi="Times New Roman"/>
          <w:sz w:val="24"/>
        </w:rPr>
        <w:t>ene reactivity with alkyl 3-mercaptopropionates, alkyl thioglycolates, as well as alkyl thiols under radical conditions, following the order: vinyl ether &gt; allyl ether &gt; acrylate.</w:t>
      </w:r>
      <w:r w:rsidRPr="007C2AC1">
        <w:rPr>
          <w:rFonts w:ascii="Times New Roman" w:hAnsi="Times New Roman"/>
          <w:sz w:val="24"/>
          <w:vertAlign w:val="superscript"/>
        </w:rPr>
        <w:t>40</w:t>
      </w:r>
      <w:r w:rsidRPr="007C2AC1">
        <w:rPr>
          <w:rFonts w:ascii="Times New Roman" w:hAnsi="Times New Roman"/>
          <w:sz w:val="24"/>
        </w:rPr>
        <w:t xml:space="preserve"> Herein, we employed the thiol-ene click reaction </w:t>
      </w:r>
      <w:r w:rsidR="00947949" w:rsidRPr="00B41E66">
        <w:rPr>
          <w:rFonts w:ascii="Times New Roman" w:hAnsi="Times New Roman"/>
          <w:sz w:val="24"/>
        </w:rPr>
        <w:t>between</w:t>
      </w:r>
      <w:r w:rsidRPr="00B41E66">
        <w:rPr>
          <w:rFonts w:ascii="Times New Roman" w:hAnsi="Times New Roman"/>
          <w:sz w:val="24"/>
        </w:rPr>
        <w:t xml:space="preserve"> the vinyl ether and thiol to fabricate PDLC films in this work, and we report a systematic investigation into the crosslinking agent, </w:t>
      </w:r>
      <w:r w:rsidR="00947949" w:rsidRPr="00B41E66">
        <w:rPr>
          <w:rFonts w:ascii="Times New Roman" w:hAnsi="Times New Roman"/>
          <w:sz w:val="24"/>
        </w:rPr>
        <w:t xml:space="preserve">the </w:t>
      </w:r>
      <w:r w:rsidRPr="00B41E66">
        <w:rPr>
          <w:rFonts w:ascii="Times New Roman" w:hAnsi="Times New Roman"/>
          <w:sz w:val="24"/>
        </w:rPr>
        <w:t>composition of monomer blends, the LC content</w:t>
      </w:r>
      <w:r w:rsidRPr="007C2AC1">
        <w:rPr>
          <w:rFonts w:ascii="Times New Roman" w:hAnsi="Times New Roman"/>
          <w:sz w:val="24"/>
        </w:rPr>
        <w:t xml:space="preserve"> as well as the curing time and intensity on the morphologies and electrooptic properties of the fabricated PDLC films.</w:t>
      </w:r>
    </w:p>
    <w:p w14:paraId="2BE03B09" w14:textId="77777777" w:rsidR="007C2AC1" w:rsidRPr="007C2AC1" w:rsidRDefault="007C2AC1" w:rsidP="007C2AC1">
      <w:pPr>
        <w:spacing w:before="200"/>
        <w:rPr>
          <w:rFonts w:ascii="Times New Roman" w:hAnsi="Times New Roman"/>
          <w:b/>
          <w:sz w:val="24"/>
        </w:rPr>
      </w:pPr>
      <w:r w:rsidRPr="007C2AC1">
        <w:rPr>
          <w:rFonts w:ascii="Times New Roman" w:hAnsi="Times New Roman"/>
          <w:b/>
          <w:sz w:val="24"/>
        </w:rPr>
        <w:t>EXPERIMENTAL</w:t>
      </w:r>
    </w:p>
    <w:p w14:paraId="54459106" w14:textId="77777777" w:rsidR="007C2AC1" w:rsidRPr="007C2AC1" w:rsidRDefault="007C2AC1" w:rsidP="007C2AC1">
      <w:pPr>
        <w:spacing w:after="0"/>
        <w:rPr>
          <w:rFonts w:ascii="Times New Roman" w:hAnsi="Times New Roman"/>
          <w:b/>
          <w:bCs/>
          <w:sz w:val="24"/>
        </w:rPr>
      </w:pPr>
      <w:r w:rsidRPr="007C2AC1">
        <w:rPr>
          <w:rFonts w:ascii="Times New Roman" w:hAnsi="Times New Roman"/>
          <w:b/>
          <w:bCs/>
          <w:sz w:val="24"/>
        </w:rPr>
        <w:t>Materials</w:t>
      </w:r>
    </w:p>
    <w:p w14:paraId="2D43FD92" w14:textId="25E774CC" w:rsidR="00972EB2" w:rsidRPr="007C2AC1" w:rsidRDefault="007C2AC1" w:rsidP="007C2AC1">
      <w:pPr>
        <w:widowControl/>
        <w:rPr>
          <w:rFonts w:ascii="Times New Roman" w:hAnsi="Times New Roman"/>
          <w:bCs/>
          <w:sz w:val="24"/>
        </w:rPr>
      </w:pPr>
      <w:r w:rsidRPr="007C2AC1">
        <w:rPr>
          <w:rFonts w:ascii="Times New Roman" w:hAnsi="Times New Roman"/>
          <w:bCs/>
          <w:sz w:val="24"/>
        </w:rPr>
        <w:t xml:space="preserve">The -ene monomer </w:t>
      </w:r>
      <w:r w:rsidRPr="007C2AC1">
        <w:rPr>
          <w:rFonts w:ascii="Times New Roman" w:hAnsi="Times New Roman"/>
          <w:bCs/>
          <w:i/>
          <w:sz w:val="24"/>
        </w:rPr>
        <w:t>bis</w:t>
      </w:r>
      <w:r w:rsidRPr="007C2AC1">
        <w:rPr>
          <w:rFonts w:ascii="Times New Roman" w:hAnsi="Times New Roman"/>
          <w:bCs/>
          <w:sz w:val="24"/>
        </w:rPr>
        <w:t>(2-vinyloxyethyl ether) (</w:t>
      </w:r>
      <w:r w:rsidRPr="007C2AC1">
        <w:rPr>
          <w:rFonts w:ascii="Times New Roman" w:hAnsi="Times New Roman"/>
          <w:b/>
          <w:bCs/>
          <w:sz w:val="24"/>
        </w:rPr>
        <w:t>M1</w:t>
      </w:r>
      <w:r w:rsidRPr="007C2AC1">
        <w:rPr>
          <w:rFonts w:ascii="Times New Roman" w:hAnsi="Times New Roman"/>
          <w:bCs/>
          <w:sz w:val="24"/>
        </w:rPr>
        <w:t>) was obtained from Aladdin Industrial Inc., China. The thiol monomer Pentaerythritol tetrakis(3-mercaptoacetate) (</w:t>
      </w:r>
      <w:r w:rsidRPr="007C2AC1">
        <w:rPr>
          <w:rFonts w:ascii="Times New Roman" w:hAnsi="Times New Roman"/>
          <w:b/>
          <w:bCs/>
          <w:sz w:val="24"/>
        </w:rPr>
        <w:t>M2</w:t>
      </w:r>
      <w:r w:rsidRPr="007C2AC1">
        <w:rPr>
          <w:rFonts w:ascii="Times New Roman" w:hAnsi="Times New Roman"/>
          <w:bCs/>
          <w:sz w:val="24"/>
        </w:rPr>
        <w:t>) and the photo-initiator Irgacure 651 were purchased from Heowns Biochem Technologies. The -ene monomers tri(ethylene glycol) divinyl ether (</w:t>
      </w:r>
      <w:r w:rsidRPr="007C2AC1">
        <w:rPr>
          <w:rFonts w:ascii="Times New Roman" w:hAnsi="Times New Roman"/>
          <w:b/>
          <w:bCs/>
          <w:sz w:val="24"/>
        </w:rPr>
        <w:t>M3</w:t>
      </w:r>
      <w:r w:rsidRPr="007C2AC1">
        <w:rPr>
          <w:rFonts w:ascii="Times New Roman" w:hAnsi="Times New Roman"/>
          <w:bCs/>
          <w:sz w:val="24"/>
        </w:rPr>
        <w:t>), trimethylolpropane diallyl ether (</w:t>
      </w:r>
      <w:r w:rsidRPr="007C2AC1">
        <w:rPr>
          <w:rFonts w:ascii="Times New Roman" w:hAnsi="Times New Roman"/>
          <w:b/>
          <w:bCs/>
          <w:sz w:val="24"/>
        </w:rPr>
        <w:t>M4</w:t>
      </w:r>
      <w:r w:rsidRPr="007C2AC1">
        <w:rPr>
          <w:rFonts w:ascii="Times New Roman" w:hAnsi="Times New Roman"/>
          <w:bCs/>
          <w:sz w:val="24"/>
        </w:rPr>
        <w:t>) and 1,6-hexanediol diacrylate (</w:t>
      </w:r>
      <w:r w:rsidRPr="007C2AC1">
        <w:rPr>
          <w:rFonts w:ascii="Times New Roman" w:hAnsi="Times New Roman"/>
          <w:b/>
          <w:bCs/>
          <w:sz w:val="24"/>
        </w:rPr>
        <w:t>M5</w:t>
      </w:r>
      <w:r w:rsidRPr="007C2AC1">
        <w:rPr>
          <w:rFonts w:ascii="Times New Roman" w:hAnsi="Times New Roman"/>
          <w:bCs/>
          <w:sz w:val="24"/>
        </w:rPr>
        <w:t>) were purchased from Sigma-Aldrich Chemicals. The nematic LC mixture SLC1717 (T</w:t>
      </w:r>
      <w:r w:rsidRPr="007C2AC1">
        <w:rPr>
          <w:rFonts w:ascii="Times New Roman" w:hAnsi="Times New Roman"/>
          <w:bCs/>
          <w:sz w:val="24"/>
          <w:vertAlign w:val="subscript"/>
        </w:rPr>
        <w:t>NI</w:t>
      </w:r>
      <w:r w:rsidRPr="007C2AC1">
        <w:rPr>
          <w:rFonts w:ascii="Times New Roman" w:hAnsi="Times New Roman"/>
          <w:bCs/>
          <w:sz w:val="24"/>
        </w:rPr>
        <w:t xml:space="preserve"> = 365 K, Δ</w:t>
      </w:r>
      <w:r w:rsidRPr="007C2AC1">
        <w:rPr>
          <w:rFonts w:ascii="Times New Roman" w:hAnsi="Times New Roman"/>
          <w:bCs/>
          <w:i/>
          <w:sz w:val="24"/>
        </w:rPr>
        <w:t>n</w:t>
      </w:r>
      <w:r w:rsidRPr="007C2AC1">
        <w:rPr>
          <w:rFonts w:ascii="Times New Roman" w:hAnsi="Times New Roman"/>
          <w:bCs/>
          <w:sz w:val="24"/>
        </w:rPr>
        <w:t xml:space="preserve"> = 0.201, </w:t>
      </w:r>
      <w:r w:rsidRPr="007C2AC1">
        <w:rPr>
          <w:rFonts w:ascii="Times New Roman" w:hAnsi="Times New Roman"/>
          <w:bCs/>
          <w:i/>
          <w:sz w:val="24"/>
        </w:rPr>
        <w:t>n</w:t>
      </w:r>
      <w:r w:rsidRPr="007C2AC1">
        <w:rPr>
          <w:rFonts w:ascii="Times New Roman" w:hAnsi="Times New Roman"/>
          <w:bCs/>
          <w:i/>
          <w:sz w:val="24"/>
          <w:vertAlign w:val="subscript"/>
        </w:rPr>
        <w:t>o</w:t>
      </w:r>
      <w:r w:rsidRPr="007C2AC1">
        <w:rPr>
          <w:rFonts w:ascii="Times New Roman" w:hAnsi="Times New Roman"/>
          <w:bCs/>
          <w:sz w:val="24"/>
          <w:vertAlign w:val="subscript"/>
        </w:rPr>
        <w:t xml:space="preserve"> </w:t>
      </w:r>
      <w:r w:rsidRPr="007C2AC1">
        <w:rPr>
          <w:rFonts w:ascii="Times New Roman" w:hAnsi="Times New Roman"/>
          <w:bCs/>
          <w:sz w:val="24"/>
        </w:rPr>
        <w:t xml:space="preserve">= 1.519, </w:t>
      </w:r>
      <w:r w:rsidRPr="007C2AC1">
        <w:rPr>
          <w:rFonts w:ascii="Times New Roman" w:hAnsi="Times New Roman"/>
          <w:bCs/>
          <w:i/>
          <w:sz w:val="24"/>
        </w:rPr>
        <w:t>n</w:t>
      </w:r>
      <w:r w:rsidRPr="007C2AC1">
        <w:rPr>
          <w:rFonts w:ascii="Times New Roman" w:hAnsi="Times New Roman"/>
          <w:bCs/>
          <w:i/>
          <w:sz w:val="24"/>
          <w:vertAlign w:val="subscript"/>
        </w:rPr>
        <w:t>e</w:t>
      </w:r>
      <w:r w:rsidRPr="007C2AC1">
        <w:rPr>
          <w:rFonts w:ascii="Times New Roman" w:hAnsi="Times New Roman"/>
          <w:bCs/>
          <w:sz w:val="24"/>
          <w:vertAlign w:val="subscript"/>
        </w:rPr>
        <w:t xml:space="preserve"> </w:t>
      </w:r>
      <w:r w:rsidRPr="007C2AC1">
        <w:rPr>
          <w:rFonts w:ascii="Times New Roman" w:hAnsi="Times New Roman"/>
          <w:bCs/>
          <w:sz w:val="24"/>
        </w:rPr>
        <w:t xml:space="preserve">= 1.720) was provided by Shijiazhuang Chengzhi Yonghua Display Materials Co. Ltd. All the materials were used as received without any further purification. The chemical structures of </w:t>
      </w:r>
      <w:r w:rsidRPr="007C2AC1">
        <w:rPr>
          <w:rFonts w:ascii="Times New Roman" w:hAnsi="Times New Roman"/>
          <w:b/>
          <w:bCs/>
          <w:sz w:val="24"/>
        </w:rPr>
        <w:t>M1</w:t>
      </w:r>
      <w:r w:rsidRPr="007C2AC1">
        <w:rPr>
          <w:rFonts w:ascii="Times New Roman" w:hAnsi="Times New Roman"/>
          <w:bCs/>
          <w:sz w:val="24"/>
        </w:rPr>
        <w:t>-</w:t>
      </w:r>
      <w:r w:rsidRPr="007C2AC1">
        <w:rPr>
          <w:rFonts w:ascii="Times New Roman" w:hAnsi="Times New Roman"/>
          <w:b/>
          <w:bCs/>
          <w:sz w:val="24"/>
        </w:rPr>
        <w:t>M5</w:t>
      </w:r>
      <w:r w:rsidRPr="007C2AC1">
        <w:rPr>
          <w:rFonts w:ascii="Times New Roman" w:hAnsi="Times New Roman"/>
          <w:bCs/>
          <w:sz w:val="24"/>
        </w:rPr>
        <w:t xml:space="preserve"> and Irgacure 651 are shown in </w:t>
      </w:r>
      <w:r w:rsidRPr="007C2AC1">
        <w:rPr>
          <w:rFonts w:ascii="Times New Roman" w:hAnsi="Times New Roman"/>
          <w:sz w:val="24"/>
        </w:rPr>
        <w:t xml:space="preserve">Figure </w:t>
      </w:r>
      <w:r w:rsidR="00EB789B">
        <w:rPr>
          <w:rFonts w:ascii="Times New Roman" w:hAnsi="Times New Roman"/>
          <w:sz w:val="24"/>
        </w:rPr>
        <w:t>S</w:t>
      </w:r>
      <w:r w:rsidRPr="007C2AC1">
        <w:rPr>
          <w:rFonts w:ascii="Times New Roman" w:hAnsi="Times New Roman"/>
          <w:sz w:val="24"/>
        </w:rPr>
        <w:t>1</w:t>
      </w:r>
      <w:r w:rsidRPr="007C2AC1">
        <w:rPr>
          <w:rFonts w:ascii="Times New Roman" w:hAnsi="Times New Roman"/>
          <w:bCs/>
          <w:sz w:val="24"/>
        </w:rPr>
        <w:t>.</w:t>
      </w:r>
    </w:p>
    <w:p w14:paraId="6D29817F" w14:textId="77777777" w:rsidR="007C2AC1" w:rsidRPr="007C2AC1" w:rsidRDefault="007C2AC1" w:rsidP="007C2AC1">
      <w:pPr>
        <w:spacing w:after="0"/>
        <w:rPr>
          <w:rFonts w:ascii="Times New Roman" w:hAnsi="Times New Roman"/>
          <w:b/>
          <w:bCs/>
          <w:sz w:val="24"/>
        </w:rPr>
      </w:pPr>
      <w:r w:rsidRPr="007C2AC1">
        <w:rPr>
          <w:rFonts w:ascii="Times New Roman" w:hAnsi="Times New Roman"/>
          <w:b/>
          <w:bCs/>
          <w:sz w:val="24"/>
        </w:rPr>
        <w:t>Preparation</w:t>
      </w:r>
    </w:p>
    <w:p w14:paraId="1015F6EF" w14:textId="77777777" w:rsidR="007C2AC1" w:rsidRPr="007C2AC1" w:rsidRDefault="007C2AC1" w:rsidP="007C2AC1">
      <w:pPr>
        <w:rPr>
          <w:rFonts w:ascii="Times New Roman" w:hAnsi="Times New Roman"/>
          <w:bCs/>
          <w:sz w:val="24"/>
        </w:rPr>
      </w:pPr>
      <w:r w:rsidRPr="007C2AC1">
        <w:rPr>
          <w:rFonts w:ascii="Times New Roman" w:hAnsi="Times New Roman"/>
          <w:bCs/>
          <w:sz w:val="24"/>
        </w:rPr>
        <w:t>All the PDLC films were fabricated by the photo-initiated</w:t>
      </w:r>
      <w:r w:rsidRPr="007C2AC1" w:rsidDel="006D3B37">
        <w:rPr>
          <w:rFonts w:ascii="Times New Roman" w:hAnsi="Times New Roman"/>
          <w:bCs/>
          <w:sz w:val="24"/>
        </w:rPr>
        <w:t xml:space="preserve"> </w:t>
      </w:r>
      <w:r w:rsidRPr="007C2AC1">
        <w:rPr>
          <w:rFonts w:ascii="Times New Roman" w:hAnsi="Times New Roman"/>
          <w:bCs/>
          <w:sz w:val="24"/>
        </w:rPr>
        <w:t>PIPS method. Mixtures of monomers, LCs and photo-initiator were prepared in defined weight ratios. Then the mixtures were filled into LC cells between two glass slides coated with a thin transparent layer of conducting indium tin oxide (ITO) in the inner surfaces. The cell gap was controlled to 20.0 ± 1.0 µm by polyethylene terephthalate (PET) spacers. After that, the LC cells were irradiated using a UV Lamp (365 nm, 35 W Hg Lamp, PS135, UV Flood, Stockholm, Sweden) at room temperature. The UV curing time and light intensity at the cell surface were set as</w:t>
      </w:r>
      <w:r w:rsidRPr="007C2AC1">
        <w:rPr>
          <w:rFonts w:ascii="Times New Roman" w:hAnsi="Times New Roman"/>
          <w:bCs/>
          <w:sz w:val="24"/>
          <w:lang w:val="en-GB"/>
        </w:rPr>
        <w:t xml:space="preserve"> defined</w:t>
      </w:r>
      <w:r w:rsidRPr="007C2AC1">
        <w:rPr>
          <w:rFonts w:ascii="Times New Roman" w:hAnsi="Times New Roman"/>
          <w:bCs/>
          <w:sz w:val="24"/>
        </w:rPr>
        <w:t xml:space="preserve"> in different series.</w:t>
      </w:r>
    </w:p>
    <w:p w14:paraId="35AEF3AF" w14:textId="77777777" w:rsidR="007C2AC1" w:rsidRPr="007C2AC1" w:rsidRDefault="007C2AC1" w:rsidP="007C2AC1">
      <w:pPr>
        <w:spacing w:after="0"/>
        <w:rPr>
          <w:rFonts w:ascii="Times New Roman" w:hAnsi="Times New Roman"/>
          <w:b/>
          <w:bCs/>
          <w:sz w:val="24"/>
        </w:rPr>
      </w:pPr>
      <w:r w:rsidRPr="007C2AC1">
        <w:rPr>
          <w:rFonts w:ascii="Times New Roman" w:hAnsi="Times New Roman"/>
          <w:b/>
          <w:bCs/>
          <w:sz w:val="24"/>
        </w:rPr>
        <w:t>Analysis of Morphologies</w:t>
      </w:r>
    </w:p>
    <w:p w14:paraId="13C757A5" w14:textId="77777777" w:rsidR="007C2AC1" w:rsidRPr="007C2AC1" w:rsidRDefault="007C2AC1" w:rsidP="007C2AC1">
      <w:pPr>
        <w:rPr>
          <w:rFonts w:ascii="Times New Roman" w:hAnsi="Times New Roman"/>
          <w:bCs/>
          <w:sz w:val="24"/>
        </w:rPr>
      </w:pPr>
      <w:r w:rsidRPr="007C2AC1">
        <w:rPr>
          <w:rFonts w:ascii="Times New Roman" w:hAnsi="Times New Roman"/>
          <w:bCs/>
          <w:sz w:val="24"/>
        </w:rPr>
        <w:t>To observe the polymer morphologies of PDLC films, scanning electron microscopy (SEM, S-4800, Hitachi, Tokyo, Japan) was used. All the PDLC films were soaked in cyclohexane solvent to extract the LCs from the polymer matrix</w:t>
      </w:r>
      <w:r w:rsidRPr="007C2AC1" w:rsidDel="00FD42ED">
        <w:rPr>
          <w:rFonts w:ascii="Times New Roman" w:hAnsi="Times New Roman"/>
          <w:bCs/>
          <w:sz w:val="24"/>
        </w:rPr>
        <w:t xml:space="preserve"> </w:t>
      </w:r>
      <w:r w:rsidRPr="007C2AC1">
        <w:rPr>
          <w:rFonts w:ascii="Times New Roman" w:hAnsi="Times New Roman"/>
          <w:bCs/>
          <w:sz w:val="24"/>
        </w:rPr>
        <w:t>at room temperature and dried at 80 °C for 24 h in the oven under vacuum. The surfaces of the pre-treated PDLC films were sputtered with gold and the polymer morphologies were observed by SEM.</w:t>
      </w:r>
    </w:p>
    <w:p w14:paraId="617A0AF7" w14:textId="77777777" w:rsidR="007C2AC1" w:rsidRPr="007C2AC1" w:rsidRDefault="007C2AC1" w:rsidP="007C2AC1">
      <w:pPr>
        <w:spacing w:after="0"/>
        <w:rPr>
          <w:rFonts w:ascii="Times New Roman" w:hAnsi="Times New Roman"/>
          <w:b/>
          <w:bCs/>
          <w:sz w:val="24"/>
        </w:rPr>
      </w:pPr>
      <w:r w:rsidRPr="007C2AC1">
        <w:rPr>
          <w:rFonts w:ascii="Times New Roman" w:hAnsi="Times New Roman"/>
          <w:b/>
          <w:bCs/>
          <w:sz w:val="24"/>
        </w:rPr>
        <w:t>Measurements of Electrooptic Properties</w:t>
      </w:r>
    </w:p>
    <w:p w14:paraId="2438BC85" w14:textId="77777777" w:rsidR="007C2AC1" w:rsidRPr="007C2AC1" w:rsidRDefault="007C2AC1" w:rsidP="007C2AC1">
      <w:pPr>
        <w:widowControl/>
        <w:rPr>
          <w:rFonts w:ascii="Times New Roman" w:hAnsi="Times New Roman"/>
          <w:bCs/>
          <w:sz w:val="24"/>
        </w:rPr>
      </w:pPr>
      <w:r w:rsidRPr="007C2AC1">
        <w:rPr>
          <w:rFonts w:ascii="Times New Roman" w:hAnsi="Times New Roman"/>
          <w:bCs/>
          <w:sz w:val="24"/>
        </w:rPr>
        <w:t xml:space="preserve">The electrooptic properties of all the PDLC films were measured at room temperature by a liquid crystal device parameter tester (LCT-5016 C, Changchun Liancheng Instrument Co., </w:t>
      </w:r>
      <w:r w:rsidRPr="007C2AC1">
        <w:rPr>
          <w:rFonts w:ascii="Times New Roman" w:hAnsi="Times New Roman"/>
          <w:bCs/>
          <w:sz w:val="24"/>
        </w:rPr>
        <w:lastRenderedPageBreak/>
        <w:t>Ltd., China), where a halogen laser (λ = 560 nm) was used as the incident light source and an electric field square wave (100 Hz) was applied. The transmittance of the PDLCs was recorded by a photodiode and monitored by an oscilloscope. The distance between the samples and photodiodes was measured to be 300 mm. The collection angle of the transmitted intensity was about ± 1º so that the forward scattering was detected. The transmittance of air was normalized as 100 %.</w:t>
      </w:r>
    </w:p>
    <w:p w14:paraId="2FA4F583" w14:textId="77777777" w:rsidR="007C2AC1" w:rsidRPr="007C2AC1" w:rsidRDefault="007C2AC1" w:rsidP="007C2AC1">
      <w:pPr>
        <w:rPr>
          <w:rFonts w:ascii="Times New Roman" w:hAnsi="Times New Roman"/>
          <w:bCs/>
          <w:sz w:val="24"/>
        </w:rPr>
      </w:pPr>
      <w:r w:rsidRPr="007C2AC1">
        <w:rPr>
          <w:rFonts w:ascii="Times New Roman" w:hAnsi="Times New Roman"/>
          <w:bCs/>
          <w:sz w:val="24"/>
        </w:rPr>
        <w:t>The major parameters of the electrooptic performance of PDLC films are transmittance, driving voltages (V</w:t>
      </w:r>
      <w:r w:rsidRPr="007C2AC1">
        <w:rPr>
          <w:rFonts w:ascii="Times New Roman" w:hAnsi="Times New Roman"/>
          <w:bCs/>
          <w:sz w:val="24"/>
          <w:vertAlign w:val="subscript"/>
        </w:rPr>
        <w:t>th</w:t>
      </w:r>
      <w:r w:rsidRPr="007C2AC1">
        <w:rPr>
          <w:rFonts w:ascii="Times New Roman" w:hAnsi="Times New Roman"/>
          <w:bCs/>
          <w:sz w:val="24"/>
        </w:rPr>
        <w:t xml:space="preserve"> and V</w:t>
      </w:r>
      <w:r w:rsidRPr="007C2AC1">
        <w:rPr>
          <w:rFonts w:ascii="Times New Roman" w:hAnsi="Times New Roman"/>
          <w:bCs/>
          <w:sz w:val="24"/>
          <w:vertAlign w:val="subscript"/>
        </w:rPr>
        <w:t>sat</w:t>
      </w:r>
      <w:r w:rsidRPr="007C2AC1">
        <w:rPr>
          <w:rFonts w:ascii="Times New Roman" w:hAnsi="Times New Roman"/>
          <w:bCs/>
          <w:sz w:val="24"/>
        </w:rPr>
        <w:t>), contrast ratio (CR) and response time (T</w:t>
      </w:r>
      <w:r w:rsidRPr="007C2AC1">
        <w:rPr>
          <w:rFonts w:ascii="Times New Roman" w:hAnsi="Times New Roman"/>
          <w:bCs/>
          <w:sz w:val="24"/>
          <w:vertAlign w:val="subscript"/>
        </w:rPr>
        <w:t>on</w:t>
      </w:r>
      <w:r w:rsidRPr="007C2AC1">
        <w:rPr>
          <w:rFonts w:ascii="Times New Roman" w:hAnsi="Times New Roman"/>
          <w:bCs/>
          <w:sz w:val="24"/>
        </w:rPr>
        <w:t xml:space="preserve"> and T</w:t>
      </w:r>
      <w:r w:rsidRPr="007C2AC1">
        <w:rPr>
          <w:rFonts w:ascii="Times New Roman" w:hAnsi="Times New Roman"/>
          <w:bCs/>
          <w:sz w:val="24"/>
          <w:vertAlign w:val="subscript"/>
        </w:rPr>
        <w:t>off</w:t>
      </w:r>
      <w:r w:rsidRPr="007C2AC1">
        <w:rPr>
          <w:rFonts w:ascii="Times New Roman" w:hAnsi="Times New Roman"/>
          <w:bCs/>
          <w:sz w:val="24"/>
        </w:rPr>
        <w:t>). V</w:t>
      </w:r>
      <w:r w:rsidRPr="007C2AC1">
        <w:rPr>
          <w:rFonts w:ascii="Times New Roman" w:hAnsi="Times New Roman"/>
          <w:bCs/>
          <w:sz w:val="24"/>
          <w:vertAlign w:val="subscript"/>
        </w:rPr>
        <w:t>th</w:t>
      </w:r>
      <w:r w:rsidRPr="007C2AC1">
        <w:rPr>
          <w:rFonts w:ascii="Times New Roman" w:hAnsi="Times New Roman"/>
          <w:bCs/>
          <w:sz w:val="24"/>
        </w:rPr>
        <w:t xml:space="preserve"> is defined as the voltage of the electric field required to reach 90 % of the maximum transmittance (T</w:t>
      </w:r>
      <w:r w:rsidRPr="007C2AC1">
        <w:rPr>
          <w:rFonts w:ascii="Times New Roman" w:hAnsi="Times New Roman"/>
          <w:bCs/>
          <w:sz w:val="24"/>
          <w:vertAlign w:val="subscript"/>
        </w:rPr>
        <w:t>max</w:t>
      </w:r>
      <w:r w:rsidRPr="007C2AC1">
        <w:rPr>
          <w:rFonts w:ascii="Times New Roman" w:hAnsi="Times New Roman"/>
          <w:bCs/>
          <w:sz w:val="24"/>
        </w:rPr>
        <w:t>), whereas V</w:t>
      </w:r>
      <w:r w:rsidRPr="007C2AC1">
        <w:rPr>
          <w:rFonts w:ascii="Times New Roman" w:hAnsi="Times New Roman"/>
          <w:bCs/>
          <w:sz w:val="24"/>
          <w:vertAlign w:val="subscript"/>
        </w:rPr>
        <w:t xml:space="preserve">sat </w:t>
      </w:r>
      <w:r w:rsidRPr="007C2AC1">
        <w:rPr>
          <w:rFonts w:ascii="Times New Roman" w:hAnsi="Times New Roman"/>
          <w:bCs/>
          <w:sz w:val="24"/>
        </w:rPr>
        <w:t>is</w:t>
      </w:r>
      <w:r w:rsidRPr="007C2AC1">
        <w:rPr>
          <w:rFonts w:ascii="Times New Roman" w:hAnsi="Times New Roman"/>
          <w:bCs/>
          <w:sz w:val="24"/>
          <w:vertAlign w:val="subscript"/>
        </w:rPr>
        <w:t xml:space="preserve"> </w:t>
      </w:r>
      <w:r w:rsidRPr="007C2AC1">
        <w:rPr>
          <w:rFonts w:ascii="Times New Roman" w:hAnsi="Times New Roman"/>
          <w:bCs/>
          <w:sz w:val="24"/>
        </w:rPr>
        <w:t>defined as the voltage of electric field required to reach 10 % of T</w:t>
      </w:r>
      <w:r w:rsidRPr="007C2AC1">
        <w:rPr>
          <w:rFonts w:ascii="Times New Roman" w:hAnsi="Times New Roman"/>
          <w:bCs/>
          <w:sz w:val="24"/>
          <w:vertAlign w:val="subscript"/>
        </w:rPr>
        <w:t>max</w:t>
      </w:r>
      <w:r w:rsidRPr="007C2AC1">
        <w:rPr>
          <w:rFonts w:ascii="Times New Roman" w:hAnsi="Times New Roman"/>
          <w:bCs/>
          <w:sz w:val="24"/>
        </w:rPr>
        <w:t>. CR is the relative ratio of the on-state transmittance and the off-state transmittance. T</w:t>
      </w:r>
      <w:r w:rsidRPr="007C2AC1">
        <w:rPr>
          <w:rFonts w:ascii="Times New Roman" w:hAnsi="Times New Roman"/>
          <w:bCs/>
          <w:sz w:val="24"/>
          <w:vertAlign w:val="subscript"/>
        </w:rPr>
        <w:t>on</w:t>
      </w:r>
      <w:r w:rsidRPr="007C2AC1">
        <w:rPr>
          <w:rFonts w:ascii="Times New Roman" w:hAnsi="Times New Roman"/>
          <w:bCs/>
          <w:sz w:val="24"/>
        </w:rPr>
        <w:t xml:space="preserve"> is the time required to switch from 10 % to 90 % of T</w:t>
      </w:r>
      <w:r w:rsidRPr="007C2AC1">
        <w:rPr>
          <w:rFonts w:ascii="Times New Roman" w:hAnsi="Times New Roman"/>
          <w:bCs/>
          <w:sz w:val="24"/>
          <w:vertAlign w:val="subscript"/>
        </w:rPr>
        <w:t>max</w:t>
      </w:r>
      <w:r w:rsidRPr="007C2AC1">
        <w:rPr>
          <w:rFonts w:ascii="Times New Roman" w:hAnsi="Times New Roman"/>
          <w:bCs/>
          <w:sz w:val="24"/>
        </w:rPr>
        <w:t xml:space="preserve"> when the electric field is turned on, whereas T</w:t>
      </w:r>
      <w:r w:rsidRPr="007C2AC1">
        <w:rPr>
          <w:rFonts w:ascii="Times New Roman" w:hAnsi="Times New Roman"/>
          <w:bCs/>
          <w:sz w:val="24"/>
          <w:vertAlign w:val="subscript"/>
        </w:rPr>
        <w:t>off</w:t>
      </w:r>
      <w:r w:rsidRPr="007C2AC1">
        <w:rPr>
          <w:rFonts w:ascii="Times New Roman" w:hAnsi="Times New Roman"/>
          <w:bCs/>
          <w:sz w:val="24"/>
        </w:rPr>
        <w:t xml:space="preserve"> is the time required to switch from 90 % to 10 % of T</w:t>
      </w:r>
      <w:r w:rsidRPr="007C2AC1">
        <w:rPr>
          <w:rFonts w:ascii="Times New Roman" w:hAnsi="Times New Roman"/>
          <w:bCs/>
          <w:sz w:val="24"/>
          <w:vertAlign w:val="subscript"/>
        </w:rPr>
        <w:t xml:space="preserve">max </w:t>
      </w:r>
      <w:r w:rsidRPr="007C2AC1">
        <w:rPr>
          <w:rFonts w:ascii="Times New Roman" w:hAnsi="Times New Roman"/>
          <w:bCs/>
          <w:sz w:val="24"/>
        </w:rPr>
        <w:t>when the electric field is turned off.</w:t>
      </w:r>
    </w:p>
    <w:p w14:paraId="666B6918" w14:textId="77777777" w:rsidR="007C2AC1" w:rsidRPr="007C2AC1" w:rsidRDefault="007C2AC1" w:rsidP="007C2AC1">
      <w:pPr>
        <w:rPr>
          <w:rFonts w:ascii="Times New Roman" w:hAnsi="Times New Roman"/>
          <w:b/>
          <w:bCs/>
          <w:sz w:val="24"/>
        </w:rPr>
      </w:pPr>
      <w:r w:rsidRPr="007C2AC1">
        <w:rPr>
          <w:rFonts w:ascii="Times New Roman" w:hAnsi="Times New Roman"/>
          <w:b/>
          <w:bCs/>
          <w:sz w:val="24"/>
        </w:rPr>
        <w:t>RESULTS AND DISSCUSSION</w:t>
      </w:r>
    </w:p>
    <w:p w14:paraId="41ABBB00" w14:textId="73527595" w:rsidR="007C2AC1" w:rsidRPr="00B41E66" w:rsidRDefault="007C2AC1" w:rsidP="007C2AC1">
      <w:pPr>
        <w:spacing w:after="0"/>
        <w:rPr>
          <w:rFonts w:ascii="Times New Roman" w:hAnsi="Times New Roman"/>
          <w:b/>
          <w:bCs/>
          <w:sz w:val="24"/>
        </w:rPr>
      </w:pPr>
      <w:r w:rsidRPr="00B41E66">
        <w:rPr>
          <w:rFonts w:ascii="Times New Roman" w:hAnsi="Times New Roman"/>
          <w:b/>
          <w:bCs/>
          <w:sz w:val="24"/>
        </w:rPr>
        <w:t xml:space="preserve">Effects of variety of crosslinking agent on the </w:t>
      </w:r>
      <w:r w:rsidR="00DD0C87" w:rsidRPr="00B41E66">
        <w:rPr>
          <w:rFonts w:ascii="Times New Roman" w:hAnsi="Times New Roman"/>
          <w:b/>
          <w:bCs/>
          <w:sz w:val="24"/>
        </w:rPr>
        <w:t xml:space="preserve">polymer </w:t>
      </w:r>
      <w:r w:rsidRPr="00B41E66">
        <w:rPr>
          <w:rFonts w:ascii="Times New Roman" w:hAnsi="Times New Roman"/>
          <w:b/>
          <w:bCs/>
          <w:sz w:val="24"/>
        </w:rPr>
        <w:t>morphologies and electrooptic properties</w:t>
      </w:r>
      <w:r w:rsidR="00DD0C87" w:rsidRPr="00B41E66">
        <w:rPr>
          <w:rFonts w:ascii="Times New Roman" w:hAnsi="Times New Roman"/>
          <w:b/>
          <w:bCs/>
          <w:sz w:val="24"/>
        </w:rPr>
        <w:t xml:space="preserve"> of PDLCs</w:t>
      </w:r>
    </w:p>
    <w:p w14:paraId="7431BD72" w14:textId="0D9555DF" w:rsidR="007C2AC1" w:rsidRPr="007C2AC1" w:rsidRDefault="007C2AC1" w:rsidP="007C2AC1">
      <w:pPr>
        <w:rPr>
          <w:rFonts w:ascii="Times New Roman" w:hAnsi="Times New Roman"/>
          <w:bCs/>
          <w:sz w:val="24"/>
        </w:rPr>
      </w:pPr>
      <w:r w:rsidRPr="00B41E66">
        <w:rPr>
          <w:rFonts w:ascii="Times New Roman" w:hAnsi="Times New Roman"/>
          <w:bCs/>
          <w:sz w:val="24"/>
        </w:rPr>
        <w:t>PDLC films I1-I4</w:t>
      </w:r>
      <w:r w:rsidR="00947949" w:rsidRPr="00B41E66">
        <w:rPr>
          <w:rFonts w:ascii="Times New Roman" w:hAnsi="Times New Roman"/>
          <w:bCs/>
          <w:sz w:val="24"/>
        </w:rPr>
        <w:t xml:space="preserve"> with</w:t>
      </w:r>
      <w:r w:rsidRPr="00B41E66">
        <w:rPr>
          <w:rFonts w:ascii="Times New Roman" w:hAnsi="Times New Roman"/>
          <w:bCs/>
          <w:sz w:val="24"/>
        </w:rPr>
        <w:t xml:space="preserve"> </w:t>
      </w:r>
      <w:r w:rsidR="00947949" w:rsidRPr="00B41E66">
        <w:rPr>
          <w:rFonts w:ascii="Times New Roman" w:hAnsi="Times New Roman"/>
          <w:bCs/>
          <w:sz w:val="24"/>
        </w:rPr>
        <w:t>different</w:t>
      </w:r>
      <w:r w:rsidRPr="00B41E66">
        <w:rPr>
          <w:rFonts w:ascii="Times New Roman" w:hAnsi="Times New Roman"/>
          <w:bCs/>
          <w:sz w:val="24"/>
        </w:rPr>
        <w:t xml:space="preserve"> -ene monomer</w:t>
      </w:r>
      <w:r w:rsidR="00947949" w:rsidRPr="00B41E66">
        <w:rPr>
          <w:rFonts w:ascii="Times New Roman" w:hAnsi="Times New Roman"/>
          <w:bCs/>
          <w:sz w:val="24"/>
        </w:rPr>
        <w:t>s</w:t>
      </w:r>
      <w:r w:rsidRPr="007C2AC1">
        <w:rPr>
          <w:rFonts w:ascii="Times New Roman" w:hAnsi="Times New Roman"/>
          <w:bCs/>
          <w:sz w:val="24"/>
        </w:rPr>
        <w:t xml:space="preserve"> were prepared under 5.0 mW cm</w:t>
      </w:r>
      <w:r w:rsidRPr="007C2AC1">
        <w:rPr>
          <w:rFonts w:ascii="Times New Roman" w:hAnsi="Times New Roman"/>
          <w:sz w:val="24"/>
          <w:vertAlign w:val="superscript"/>
        </w:rPr>
        <w:t>−2</w:t>
      </w:r>
      <w:r w:rsidRPr="007C2AC1">
        <w:rPr>
          <w:rFonts w:ascii="Times New Roman" w:hAnsi="Times New Roman"/>
          <w:sz w:val="24"/>
        </w:rPr>
        <w:t xml:space="preserve"> </w:t>
      </w:r>
      <w:r w:rsidRPr="007C2AC1">
        <w:rPr>
          <w:rFonts w:ascii="Times New Roman" w:hAnsi="Times New Roman"/>
          <w:bCs/>
          <w:sz w:val="24"/>
        </w:rPr>
        <w:t xml:space="preserve">UV light intensity for 800.0 s. Films I1, I2, I3 and I4 contained monomers </w:t>
      </w:r>
      <w:r w:rsidRPr="007C2AC1">
        <w:rPr>
          <w:rFonts w:ascii="Times New Roman" w:hAnsi="Times New Roman"/>
          <w:b/>
          <w:bCs/>
          <w:sz w:val="24"/>
        </w:rPr>
        <w:t>M1</w:t>
      </w:r>
      <w:r w:rsidRPr="007C2AC1">
        <w:rPr>
          <w:rFonts w:ascii="Times New Roman" w:hAnsi="Times New Roman"/>
          <w:bCs/>
          <w:sz w:val="24"/>
        </w:rPr>
        <w:t xml:space="preserve">, </w:t>
      </w:r>
      <w:r w:rsidRPr="007C2AC1">
        <w:rPr>
          <w:rFonts w:ascii="Times New Roman" w:hAnsi="Times New Roman"/>
          <w:b/>
          <w:bCs/>
          <w:sz w:val="24"/>
        </w:rPr>
        <w:t>M3</w:t>
      </w:r>
      <w:r w:rsidRPr="007C2AC1">
        <w:rPr>
          <w:rFonts w:ascii="Times New Roman" w:hAnsi="Times New Roman"/>
          <w:bCs/>
          <w:sz w:val="24"/>
        </w:rPr>
        <w:t xml:space="preserve">, </w:t>
      </w:r>
      <w:r w:rsidRPr="007C2AC1">
        <w:rPr>
          <w:rFonts w:ascii="Times New Roman" w:hAnsi="Times New Roman"/>
          <w:b/>
          <w:bCs/>
          <w:sz w:val="24"/>
        </w:rPr>
        <w:t>M4</w:t>
      </w:r>
      <w:r w:rsidRPr="007C2AC1">
        <w:rPr>
          <w:rFonts w:ascii="Times New Roman" w:hAnsi="Times New Roman"/>
          <w:bCs/>
          <w:sz w:val="24"/>
        </w:rPr>
        <w:t xml:space="preserve"> and </w:t>
      </w:r>
      <w:r w:rsidRPr="007C2AC1">
        <w:rPr>
          <w:rFonts w:ascii="Times New Roman" w:hAnsi="Times New Roman"/>
          <w:b/>
          <w:bCs/>
          <w:sz w:val="24"/>
        </w:rPr>
        <w:t>M5</w:t>
      </w:r>
      <w:r w:rsidRPr="007C2AC1">
        <w:rPr>
          <w:rFonts w:ascii="Times New Roman" w:hAnsi="Times New Roman"/>
          <w:bCs/>
          <w:sz w:val="24"/>
        </w:rPr>
        <w:t xml:space="preserve"> respectively, at a fixed composition, 24.75/24.75/49.50/1.00 (wt%), of </w:t>
      </w:r>
      <w:r w:rsidRPr="007C2AC1">
        <w:rPr>
          <w:rFonts w:ascii="Times New Roman" w:hAnsi="Times New Roman"/>
          <w:bCs/>
          <w:sz w:val="24"/>
        </w:rPr>
        <w:br/>
        <w:t>-ene/thiol/LC/photoinitiator.</w:t>
      </w:r>
    </w:p>
    <w:p w14:paraId="53AEB026" w14:textId="6332C564" w:rsidR="007C2AC1" w:rsidRDefault="007C2AC1" w:rsidP="007C2AC1">
      <w:pPr>
        <w:rPr>
          <w:rFonts w:ascii="Times New Roman" w:hAnsi="Times New Roman"/>
          <w:bCs/>
          <w:sz w:val="24"/>
        </w:rPr>
      </w:pPr>
      <w:r w:rsidRPr="00E022A4">
        <w:rPr>
          <w:rFonts w:ascii="Times New Roman" w:hAnsi="Times New Roman"/>
          <w:bCs/>
          <w:sz w:val="24"/>
        </w:rPr>
        <w:t xml:space="preserve">As shown in Figure </w:t>
      </w:r>
      <w:r w:rsidR="00EB789B" w:rsidRPr="00E022A4">
        <w:rPr>
          <w:rFonts w:ascii="Times New Roman" w:hAnsi="Times New Roman"/>
          <w:bCs/>
          <w:sz w:val="24"/>
        </w:rPr>
        <w:t>1</w:t>
      </w:r>
      <w:r w:rsidRPr="00E022A4">
        <w:rPr>
          <w:rFonts w:ascii="Times New Roman" w:hAnsi="Times New Roman"/>
          <w:bCs/>
          <w:sz w:val="24"/>
        </w:rPr>
        <w:t xml:space="preserve">, </w:t>
      </w:r>
      <w:r w:rsidR="00947949" w:rsidRPr="00E022A4">
        <w:rPr>
          <w:rFonts w:ascii="Times New Roman" w:hAnsi="Times New Roman"/>
          <w:bCs/>
          <w:sz w:val="24"/>
        </w:rPr>
        <w:t>the average size</w:t>
      </w:r>
      <w:r w:rsidR="008E4362" w:rsidRPr="00E022A4">
        <w:rPr>
          <w:rFonts w:ascii="Times New Roman" w:hAnsi="Times New Roman"/>
          <w:bCs/>
          <w:sz w:val="24"/>
        </w:rPr>
        <w:t>s</w:t>
      </w:r>
      <w:r w:rsidR="00947949" w:rsidRPr="00E022A4">
        <w:rPr>
          <w:rFonts w:ascii="Times New Roman" w:hAnsi="Times New Roman"/>
          <w:bCs/>
          <w:sz w:val="24"/>
        </w:rPr>
        <w:t xml:space="preserve"> of the </w:t>
      </w:r>
      <w:r w:rsidRPr="00E022A4">
        <w:rPr>
          <w:rFonts w:ascii="Times New Roman" w:hAnsi="Times New Roman"/>
          <w:bCs/>
          <w:sz w:val="24"/>
        </w:rPr>
        <w:t xml:space="preserve">LC domains of films I1-I4 </w:t>
      </w:r>
      <w:r w:rsidR="00B41E66" w:rsidRPr="00E022A4">
        <w:rPr>
          <w:rFonts w:ascii="Times New Roman" w:hAnsi="Times New Roman"/>
          <w:bCs/>
          <w:sz w:val="24"/>
        </w:rPr>
        <w:t>are</w:t>
      </w:r>
      <w:r w:rsidRPr="00E022A4">
        <w:rPr>
          <w:rFonts w:ascii="Times New Roman" w:hAnsi="Times New Roman"/>
          <w:bCs/>
          <w:sz w:val="24"/>
        </w:rPr>
        <w:t xml:space="preserve"> varied, and the LC </w:t>
      </w:r>
      <w:r w:rsidR="004612F6" w:rsidRPr="00E022A4">
        <w:rPr>
          <w:rFonts w:ascii="Times New Roman" w:hAnsi="Times New Roman"/>
          <w:bCs/>
          <w:sz w:val="24"/>
        </w:rPr>
        <w:t>domain</w:t>
      </w:r>
      <w:r w:rsidRPr="00E022A4">
        <w:rPr>
          <w:rFonts w:ascii="Times New Roman" w:hAnsi="Times New Roman"/>
          <w:bCs/>
          <w:sz w:val="24"/>
        </w:rPr>
        <w:t xml:space="preserve">s dispersed in film I1 </w:t>
      </w:r>
      <w:r w:rsidR="00B41E66" w:rsidRPr="00E022A4">
        <w:rPr>
          <w:rFonts w:ascii="Times New Roman" w:hAnsi="Times New Roman"/>
          <w:bCs/>
          <w:sz w:val="24"/>
        </w:rPr>
        <w:t>are</w:t>
      </w:r>
      <w:r w:rsidRPr="00E022A4">
        <w:rPr>
          <w:rFonts w:ascii="Times New Roman" w:hAnsi="Times New Roman"/>
          <w:bCs/>
          <w:sz w:val="24"/>
        </w:rPr>
        <w:t xml:space="preserve"> somewhat uniform, whereas films I2-I4 </w:t>
      </w:r>
      <w:r w:rsidR="00B41E66" w:rsidRPr="00E022A4">
        <w:rPr>
          <w:rFonts w:ascii="Times New Roman" w:hAnsi="Times New Roman"/>
          <w:bCs/>
          <w:sz w:val="24"/>
        </w:rPr>
        <w:t>are</w:t>
      </w:r>
      <w:r w:rsidRPr="00E022A4">
        <w:rPr>
          <w:rFonts w:ascii="Times New Roman" w:hAnsi="Times New Roman"/>
          <w:bCs/>
          <w:sz w:val="24"/>
        </w:rPr>
        <w:t xml:space="preserve"> non-uniform. </w:t>
      </w:r>
      <w:r w:rsidR="00931C38" w:rsidRPr="00E022A4">
        <w:rPr>
          <w:rFonts w:ascii="Times New Roman" w:hAnsi="Times New Roman"/>
          <w:bCs/>
          <w:sz w:val="24"/>
        </w:rPr>
        <w:t xml:space="preserve">As mentioned before, the polymerization kinetic of monomer </w:t>
      </w:r>
      <w:r w:rsidR="00931C38" w:rsidRPr="00E022A4">
        <w:rPr>
          <w:rFonts w:ascii="Times New Roman" w:hAnsi="Times New Roman"/>
          <w:b/>
          <w:bCs/>
          <w:sz w:val="24"/>
        </w:rPr>
        <w:t>M1</w:t>
      </w:r>
      <w:r w:rsidR="00931C38" w:rsidRPr="00E022A4">
        <w:rPr>
          <w:rFonts w:ascii="Times New Roman" w:hAnsi="Times New Roman"/>
          <w:bCs/>
          <w:sz w:val="24"/>
        </w:rPr>
        <w:t xml:space="preserve"> and monomer </w:t>
      </w:r>
      <w:r w:rsidR="00931C38" w:rsidRPr="00E022A4">
        <w:rPr>
          <w:rFonts w:ascii="Times New Roman" w:hAnsi="Times New Roman"/>
          <w:b/>
          <w:bCs/>
          <w:sz w:val="24"/>
        </w:rPr>
        <w:t>M2</w:t>
      </w:r>
      <w:r w:rsidR="00931C38" w:rsidRPr="00E022A4">
        <w:rPr>
          <w:rFonts w:ascii="Times New Roman" w:hAnsi="Times New Roman"/>
          <w:bCs/>
          <w:sz w:val="24"/>
        </w:rPr>
        <w:t xml:space="preserve"> </w:t>
      </w:r>
      <w:r w:rsidR="004612F6" w:rsidRPr="00E022A4">
        <w:rPr>
          <w:rFonts w:ascii="Times New Roman" w:hAnsi="Times New Roman"/>
          <w:bCs/>
          <w:sz w:val="24"/>
        </w:rPr>
        <w:t>was</w:t>
      </w:r>
      <w:r w:rsidR="00931C38" w:rsidRPr="00E022A4">
        <w:rPr>
          <w:rFonts w:ascii="Times New Roman" w:hAnsi="Times New Roman"/>
          <w:bCs/>
          <w:sz w:val="24"/>
        </w:rPr>
        <w:t xml:space="preserve"> the fastest, moreover, the phase separation of polymer and LC </w:t>
      </w:r>
      <w:r w:rsidR="004612F6" w:rsidRPr="00E022A4">
        <w:rPr>
          <w:rFonts w:ascii="Times New Roman" w:hAnsi="Times New Roman"/>
          <w:bCs/>
          <w:sz w:val="24"/>
        </w:rPr>
        <w:t>was</w:t>
      </w:r>
      <w:r w:rsidR="00931C38" w:rsidRPr="00E022A4">
        <w:rPr>
          <w:rFonts w:ascii="Times New Roman" w:hAnsi="Times New Roman"/>
          <w:bCs/>
          <w:sz w:val="24"/>
        </w:rPr>
        <w:t xml:space="preserve"> in total, thus a PDLC film with uniform LC droplets </w:t>
      </w:r>
      <w:r w:rsidR="004612F6" w:rsidRPr="00E022A4">
        <w:rPr>
          <w:rFonts w:ascii="Times New Roman" w:hAnsi="Times New Roman"/>
          <w:bCs/>
          <w:sz w:val="24"/>
        </w:rPr>
        <w:t>has been</w:t>
      </w:r>
      <w:r w:rsidR="00931C38" w:rsidRPr="00E022A4">
        <w:rPr>
          <w:rFonts w:ascii="Times New Roman" w:hAnsi="Times New Roman"/>
          <w:bCs/>
          <w:sz w:val="24"/>
        </w:rPr>
        <w:t xml:space="preserve"> formed. </w:t>
      </w:r>
      <w:r w:rsidRPr="00E022A4">
        <w:rPr>
          <w:rFonts w:ascii="Times New Roman" w:hAnsi="Times New Roman"/>
          <w:bCs/>
          <w:sz w:val="24"/>
        </w:rPr>
        <w:t>The average size</w:t>
      </w:r>
      <w:r w:rsidR="00B41E66" w:rsidRPr="00E022A4">
        <w:rPr>
          <w:rFonts w:ascii="Times New Roman" w:hAnsi="Times New Roman"/>
          <w:bCs/>
          <w:sz w:val="24"/>
        </w:rPr>
        <w:t>s</w:t>
      </w:r>
      <w:r w:rsidRPr="00E022A4">
        <w:rPr>
          <w:rFonts w:ascii="Times New Roman" w:hAnsi="Times New Roman"/>
          <w:bCs/>
          <w:sz w:val="24"/>
        </w:rPr>
        <w:t xml:space="preserve"> of the LC d</w:t>
      </w:r>
      <w:r w:rsidR="00B41E66" w:rsidRPr="00E022A4">
        <w:rPr>
          <w:rFonts w:ascii="Times New Roman" w:hAnsi="Times New Roman"/>
          <w:bCs/>
          <w:sz w:val="24"/>
        </w:rPr>
        <w:t>omains</w:t>
      </w:r>
      <w:r w:rsidRPr="00E022A4">
        <w:rPr>
          <w:rFonts w:ascii="Times New Roman" w:hAnsi="Times New Roman"/>
          <w:bCs/>
          <w:sz w:val="24"/>
        </w:rPr>
        <w:t xml:space="preserve"> in films I1-I4 </w:t>
      </w:r>
      <w:r w:rsidR="00B41E66" w:rsidRPr="00E022A4">
        <w:rPr>
          <w:rFonts w:ascii="Times New Roman" w:hAnsi="Times New Roman"/>
          <w:bCs/>
          <w:sz w:val="24"/>
        </w:rPr>
        <w:t>are</w:t>
      </w:r>
      <w:r w:rsidRPr="00E022A4">
        <w:rPr>
          <w:rFonts w:ascii="Times New Roman" w:hAnsi="Times New Roman"/>
          <w:bCs/>
          <w:sz w:val="24"/>
        </w:rPr>
        <w:t xml:space="preserve"> found to be 1.2 µm, 5.1 µm, 5.9 µm and 1.7 µm, respectively. </w:t>
      </w:r>
      <w:r w:rsidR="00931C38" w:rsidRPr="00E022A4">
        <w:rPr>
          <w:rFonts w:ascii="Times New Roman" w:hAnsi="Times New Roman"/>
          <w:bCs/>
          <w:sz w:val="24"/>
        </w:rPr>
        <w:t xml:space="preserve">The LC domains in films I2 and I3 </w:t>
      </w:r>
      <w:r w:rsidR="00BB5B83" w:rsidRPr="00E022A4">
        <w:rPr>
          <w:rFonts w:ascii="Times New Roman" w:hAnsi="Times New Roman" w:hint="eastAsia"/>
          <w:bCs/>
          <w:sz w:val="24"/>
        </w:rPr>
        <w:t>are</w:t>
      </w:r>
      <w:r w:rsidR="00931C38" w:rsidRPr="00E022A4">
        <w:rPr>
          <w:rFonts w:ascii="Times New Roman" w:hAnsi="Times New Roman"/>
          <w:bCs/>
          <w:sz w:val="24"/>
        </w:rPr>
        <w:t xml:space="preserve"> larger than those in film I4, on the condition that the polymerization kinetic of monomer </w:t>
      </w:r>
      <w:r w:rsidR="00931C38" w:rsidRPr="00E022A4">
        <w:rPr>
          <w:rFonts w:ascii="Times New Roman" w:hAnsi="Times New Roman"/>
          <w:b/>
          <w:bCs/>
          <w:sz w:val="24"/>
        </w:rPr>
        <w:t>M3</w:t>
      </w:r>
      <w:r w:rsidR="00931C38" w:rsidRPr="00E022A4">
        <w:rPr>
          <w:rFonts w:ascii="Times New Roman" w:hAnsi="Times New Roman"/>
          <w:bCs/>
          <w:sz w:val="24"/>
        </w:rPr>
        <w:t xml:space="preserve"> and monomer </w:t>
      </w:r>
      <w:r w:rsidR="00931C38" w:rsidRPr="00E022A4">
        <w:rPr>
          <w:rFonts w:ascii="Times New Roman" w:hAnsi="Times New Roman"/>
          <w:b/>
          <w:bCs/>
          <w:sz w:val="24"/>
        </w:rPr>
        <w:t>M4</w:t>
      </w:r>
      <w:r w:rsidR="00931C38" w:rsidRPr="00E022A4">
        <w:rPr>
          <w:rFonts w:ascii="Times New Roman" w:hAnsi="Times New Roman"/>
          <w:bCs/>
          <w:sz w:val="24"/>
        </w:rPr>
        <w:t xml:space="preserve"> were faster than that of monomer</w:t>
      </w:r>
      <w:r w:rsidR="00931C38" w:rsidRPr="00E022A4">
        <w:rPr>
          <w:rFonts w:ascii="Times New Roman" w:hAnsi="Times New Roman"/>
          <w:b/>
          <w:bCs/>
          <w:sz w:val="24"/>
        </w:rPr>
        <w:t xml:space="preserve"> M5</w:t>
      </w:r>
      <w:r w:rsidR="00931C38" w:rsidRPr="00E022A4">
        <w:rPr>
          <w:rFonts w:ascii="Times New Roman" w:hAnsi="Times New Roman"/>
          <w:bCs/>
          <w:sz w:val="24"/>
        </w:rPr>
        <w:t>, the LCs gathered together due to the less time of phase separation</w:t>
      </w:r>
      <w:r w:rsidR="00BB5B83" w:rsidRPr="00E022A4">
        <w:rPr>
          <w:rFonts w:ascii="Times New Roman" w:hAnsi="Times New Roman"/>
          <w:bCs/>
          <w:sz w:val="24"/>
        </w:rPr>
        <w:t>.</w:t>
      </w:r>
      <w:r w:rsidR="00931C38" w:rsidRPr="00B41E66">
        <w:rPr>
          <w:rFonts w:ascii="Times New Roman" w:hAnsi="Times New Roman"/>
          <w:bCs/>
          <w:sz w:val="24"/>
        </w:rPr>
        <w:t xml:space="preserve"> </w:t>
      </w:r>
      <w:r w:rsidRPr="00B41E66">
        <w:rPr>
          <w:rFonts w:ascii="Times New Roman" w:hAnsi="Times New Roman"/>
          <w:bCs/>
          <w:sz w:val="24"/>
        </w:rPr>
        <w:t xml:space="preserve">Additionally, the average size of LC domains in film </w:t>
      </w:r>
      <w:r w:rsidRPr="00E022A4">
        <w:rPr>
          <w:rFonts w:ascii="Times New Roman" w:hAnsi="Times New Roman"/>
          <w:bCs/>
          <w:sz w:val="24"/>
        </w:rPr>
        <w:t xml:space="preserve">I2 </w:t>
      </w:r>
      <w:r w:rsidR="00BB5B83" w:rsidRPr="00E022A4">
        <w:rPr>
          <w:rFonts w:ascii="Times New Roman" w:hAnsi="Times New Roman"/>
          <w:bCs/>
          <w:sz w:val="24"/>
        </w:rPr>
        <w:t>is</w:t>
      </w:r>
      <w:r w:rsidRPr="00B41E66">
        <w:rPr>
          <w:rFonts w:ascii="Times New Roman" w:hAnsi="Times New Roman"/>
          <w:bCs/>
          <w:sz w:val="24"/>
        </w:rPr>
        <w:t xml:space="preserve"> larger than that of film I1, for the longer length of the alkyl main chain, which results in a lower crosslinking density and bigger size of LC droplets. Thus, film I1 possesses the smallest and most uniform sized</w:t>
      </w:r>
      <w:r w:rsidR="00847A87" w:rsidRPr="00B41E66">
        <w:rPr>
          <w:rFonts w:ascii="Times New Roman" w:hAnsi="Times New Roman"/>
          <w:bCs/>
          <w:sz w:val="24"/>
        </w:rPr>
        <w:t xml:space="preserve"> </w:t>
      </w:r>
      <w:r w:rsidRPr="00B41E66">
        <w:rPr>
          <w:rFonts w:ascii="Times New Roman" w:hAnsi="Times New Roman"/>
          <w:bCs/>
          <w:sz w:val="24"/>
        </w:rPr>
        <w:t>LC domains.</w:t>
      </w:r>
    </w:p>
    <w:p w14:paraId="5C78A745" w14:textId="7D840A66" w:rsidR="00847A87" w:rsidRPr="007C2AC1" w:rsidRDefault="00847A87" w:rsidP="007C2AC1">
      <w:pPr>
        <w:rPr>
          <w:rFonts w:ascii="Times New Roman" w:hAnsi="Times New Roman"/>
          <w:bCs/>
          <w:sz w:val="24"/>
        </w:rPr>
      </w:pPr>
      <w:r>
        <w:rPr>
          <w:rFonts w:ascii="Times New Roman" w:hAnsi="Times New Roman"/>
          <w:bCs/>
          <w:sz w:val="24"/>
        </w:rPr>
        <w:t>(Insert Figure 1 here.)</w:t>
      </w:r>
    </w:p>
    <w:p w14:paraId="7997579C" w14:textId="5D52F1E0" w:rsidR="00931C38" w:rsidRDefault="007C2AC1" w:rsidP="00931C38">
      <w:pPr>
        <w:rPr>
          <w:rFonts w:ascii="Times New Roman" w:hAnsi="Times New Roman"/>
          <w:bCs/>
          <w:sz w:val="24"/>
        </w:rPr>
      </w:pPr>
      <w:r w:rsidRPr="00B41E66">
        <w:rPr>
          <w:rFonts w:ascii="Times New Roman" w:hAnsi="Times New Roman"/>
          <w:bCs/>
          <w:sz w:val="24"/>
        </w:rPr>
        <w:t xml:space="preserve">Figure </w:t>
      </w:r>
      <w:r w:rsidR="00EB789B" w:rsidRPr="00B41E66">
        <w:rPr>
          <w:rFonts w:ascii="Times New Roman" w:hAnsi="Times New Roman"/>
          <w:bCs/>
          <w:sz w:val="24"/>
        </w:rPr>
        <w:t>2</w:t>
      </w:r>
      <w:r w:rsidRPr="00B41E66">
        <w:rPr>
          <w:rFonts w:ascii="Times New Roman" w:hAnsi="Times New Roman"/>
          <w:bCs/>
          <w:sz w:val="24"/>
        </w:rPr>
        <w:t xml:space="preserve">(A) </w:t>
      </w:r>
      <w:r w:rsidR="00931C38" w:rsidRPr="00B41E66">
        <w:rPr>
          <w:rFonts w:ascii="Times New Roman" w:hAnsi="Times New Roman"/>
          <w:bCs/>
          <w:sz w:val="24"/>
        </w:rPr>
        <w:t xml:space="preserve">illustrates the variation of </w:t>
      </w:r>
      <w:r w:rsidRPr="00B41E66">
        <w:rPr>
          <w:rFonts w:ascii="Times New Roman" w:hAnsi="Times New Roman"/>
          <w:bCs/>
          <w:sz w:val="24"/>
        </w:rPr>
        <w:t xml:space="preserve">the transmittance of PDLC films I1-I4 as a function of </w:t>
      </w:r>
      <w:r w:rsidR="00931C38" w:rsidRPr="00B41E66">
        <w:rPr>
          <w:rFonts w:ascii="Times New Roman" w:hAnsi="Times New Roman"/>
          <w:bCs/>
          <w:sz w:val="24"/>
        </w:rPr>
        <w:t xml:space="preserve">the magnitude of </w:t>
      </w:r>
      <w:r w:rsidRPr="00B41E66">
        <w:rPr>
          <w:rFonts w:ascii="Times New Roman" w:hAnsi="Times New Roman"/>
          <w:bCs/>
          <w:sz w:val="24"/>
        </w:rPr>
        <w:t>the applied voltage.</w:t>
      </w:r>
      <w:r w:rsidRPr="007C2AC1">
        <w:rPr>
          <w:rFonts w:ascii="Times New Roman" w:hAnsi="Times New Roman"/>
          <w:bCs/>
          <w:sz w:val="24"/>
        </w:rPr>
        <w:t xml:space="preserve"> With an increase in the applied voltage, the highest gradient is found for film I1. </w:t>
      </w:r>
      <w:r w:rsidRPr="00E022A4">
        <w:rPr>
          <w:rFonts w:ascii="Times New Roman" w:hAnsi="Times New Roman"/>
          <w:bCs/>
          <w:sz w:val="24"/>
        </w:rPr>
        <w:t xml:space="preserve">The transmittance values for the off-state of films I1-I4 </w:t>
      </w:r>
      <w:r w:rsidR="004612F6" w:rsidRPr="00E022A4">
        <w:rPr>
          <w:rFonts w:ascii="Times New Roman" w:hAnsi="Times New Roman"/>
          <w:bCs/>
          <w:sz w:val="24"/>
        </w:rPr>
        <w:t>are</w:t>
      </w:r>
      <w:r w:rsidRPr="00E022A4">
        <w:rPr>
          <w:rFonts w:ascii="Times New Roman" w:hAnsi="Times New Roman"/>
          <w:bCs/>
          <w:sz w:val="24"/>
        </w:rPr>
        <w:t xml:space="preserve"> 0.6 %, 2.7 %, 4.0 % and 0.9 % respectively, whereas at the saturation state the transmittance values </w:t>
      </w:r>
      <w:r w:rsidR="004612F6" w:rsidRPr="00E022A4">
        <w:rPr>
          <w:rFonts w:ascii="Times New Roman" w:hAnsi="Times New Roman"/>
          <w:bCs/>
          <w:sz w:val="24"/>
        </w:rPr>
        <w:t>are</w:t>
      </w:r>
      <w:r w:rsidRPr="00E022A4">
        <w:rPr>
          <w:rFonts w:ascii="Times New Roman" w:hAnsi="Times New Roman"/>
          <w:bCs/>
          <w:sz w:val="24"/>
        </w:rPr>
        <w:t xml:space="preserve"> 67.1 %, 55.5 %, 39.8 % and 53.1 %, respectively. </w:t>
      </w:r>
      <w:r w:rsidR="00931C38" w:rsidRPr="00E022A4">
        <w:rPr>
          <w:rFonts w:ascii="Times New Roman" w:hAnsi="Times New Roman"/>
          <w:bCs/>
          <w:sz w:val="24"/>
        </w:rPr>
        <w:t xml:space="preserve">As shown, the transmittance of PDLC films without electric field is related to the average size of LC domains dispersed in polymer matrix. With the smallest uniform LC domains in film I1, the transmittance </w:t>
      </w:r>
      <w:r w:rsidR="00790B92" w:rsidRPr="00E022A4">
        <w:rPr>
          <w:rFonts w:ascii="Times New Roman" w:hAnsi="Times New Roman"/>
          <w:bCs/>
          <w:sz w:val="24"/>
        </w:rPr>
        <w:t xml:space="preserve">of film I1 </w:t>
      </w:r>
      <w:r w:rsidR="00931C38" w:rsidRPr="00E022A4">
        <w:rPr>
          <w:rFonts w:ascii="Times New Roman" w:hAnsi="Times New Roman"/>
          <w:bCs/>
          <w:sz w:val="24"/>
        </w:rPr>
        <w:t>at off s</w:t>
      </w:r>
      <w:r w:rsidR="004612F6" w:rsidRPr="00E022A4">
        <w:rPr>
          <w:rFonts w:ascii="Times New Roman" w:hAnsi="Times New Roman"/>
          <w:bCs/>
          <w:sz w:val="24"/>
        </w:rPr>
        <w:t>t</w:t>
      </w:r>
      <w:r w:rsidR="00931C38" w:rsidRPr="00E022A4">
        <w:rPr>
          <w:rFonts w:ascii="Times New Roman" w:hAnsi="Times New Roman"/>
          <w:bCs/>
          <w:sz w:val="24"/>
        </w:rPr>
        <w:t>ate is the smallest, accompanying with the increase of the average size of LC domains, the transmittance at off</w:t>
      </w:r>
      <w:r w:rsidR="00790B92" w:rsidRPr="00E022A4">
        <w:rPr>
          <w:rFonts w:ascii="Times New Roman" w:hAnsi="Times New Roman"/>
          <w:bCs/>
          <w:sz w:val="24"/>
        </w:rPr>
        <w:t>-</w:t>
      </w:r>
      <w:r w:rsidR="00931C38" w:rsidRPr="00E022A4">
        <w:rPr>
          <w:rFonts w:ascii="Times New Roman" w:hAnsi="Times New Roman"/>
          <w:bCs/>
          <w:sz w:val="24"/>
        </w:rPr>
        <w:t>state increase</w:t>
      </w:r>
      <w:r w:rsidR="004612F6" w:rsidRPr="00E022A4">
        <w:rPr>
          <w:rFonts w:ascii="Times New Roman" w:hAnsi="Times New Roman"/>
          <w:bCs/>
          <w:sz w:val="24"/>
        </w:rPr>
        <w:t>s</w:t>
      </w:r>
      <w:r w:rsidR="00931C38" w:rsidRPr="00E022A4">
        <w:rPr>
          <w:rFonts w:ascii="Times New Roman" w:hAnsi="Times New Roman"/>
          <w:bCs/>
          <w:sz w:val="24"/>
        </w:rPr>
        <w:t xml:space="preserve"> due to the attenuated light scattering. As to the transmittance of PDLC </w:t>
      </w:r>
      <w:r w:rsidR="00790B92" w:rsidRPr="00E022A4">
        <w:rPr>
          <w:rFonts w:ascii="Times New Roman" w:hAnsi="Times New Roman"/>
          <w:bCs/>
          <w:sz w:val="24"/>
        </w:rPr>
        <w:t xml:space="preserve">films </w:t>
      </w:r>
      <w:r w:rsidR="00931C38" w:rsidRPr="00E022A4">
        <w:rPr>
          <w:rFonts w:ascii="Times New Roman" w:hAnsi="Times New Roman"/>
          <w:bCs/>
          <w:sz w:val="24"/>
        </w:rPr>
        <w:t>at on</w:t>
      </w:r>
      <w:r w:rsidR="00790B92" w:rsidRPr="00E022A4">
        <w:rPr>
          <w:rFonts w:ascii="Times New Roman" w:hAnsi="Times New Roman"/>
          <w:bCs/>
          <w:sz w:val="24"/>
        </w:rPr>
        <w:t>-</w:t>
      </w:r>
      <w:r w:rsidR="00931C38" w:rsidRPr="00E022A4">
        <w:rPr>
          <w:rFonts w:ascii="Times New Roman" w:hAnsi="Times New Roman"/>
          <w:bCs/>
          <w:sz w:val="24"/>
        </w:rPr>
        <w:t>state, because of the most uniform LC domains in film I1, light scattering has greatly decreased when applying the electric field as the LC domains align with the direction of the electric field, t</w:t>
      </w:r>
      <w:r w:rsidRPr="00E022A4">
        <w:rPr>
          <w:rFonts w:ascii="Times New Roman" w:hAnsi="Times New Roman"/>
          <w:bCs/>
          <w:sz w:val="24"/>
        </w:rPr>
        <w:t xml:space="preserve">his gives the contrast ratios shown in Figure </w:t>
      </w:r>
      <w:r w:rsidR="00EB789B" w:rsidRPr="00E022A4">
        <w:rPr>
          <w:rFonts w:ascii="Times New Roman" w:hAnsi="Times New Roman"/>
          <w:bCs/>
          <w:sz w:val="24"/>
        </w:rPr>
        <w:t>2</w:t>
      </w:r>
      <w:r w:rsidRPr="00E022A4">
        <w:rPr>
          <w:rFonts w:ascii="Times New Roman" w:hAnsi="Times New Roman"/>
          <w:bCs/>
          <w:sz w:val="24"/>
        </w:rPr>
        <w:t>(C). Increasing the length of the main alkyl chain lowers both the V</w:t>
      </w:r>
      <w:r w:rsidRPr="00E022A4">
        <w:rPr>
          <w:rFonts w:ascii="Times New Roman" w:hAnsi="Times New Roman"/>
          <w:bCs/>
          <w:sz w:val="24"/>
          <w:vertAlign w:val="subscript"/>
        </w:rPr>
        <w:t>th</w:t>
      </w:r>
      <w:r w:rsidRPr="00E022A4">
        <w:rPr>
          <w:rFonts w:ascii="Times New Roman" w:hAnsi="Times New Roman"/>
          <w:bCs/>
          <w:sz w:val="24"/>
        </w:rPr>
        <w:t xml:space="preserve"> and V</w:t>
      </w:r>
      <w:r w:rsidRPr="00E022A4">
        <w:rPr>
          <w:rFonts w:ascii="Times New Roman" w:hAnsi="Times New Roman"/>
          <w:bCs/>
          <w:sz w:val="24"/>
          <w:vertAlign w:val="subscript"/>
        </w:rPr>
        <w:t>sat</w:t>
      </w:r>
      <w:r w:rsidRPr="00E022A4">
        <w:rPr>
          <w:rFonts w:ascii="Times New Roman" w:hAnsi="Times New Roman"/>
          <w:bCs/>
          <w:sz w:val="24"/>
        </w:rPr>
        <w:t xml:space="preserve"> values, exemplified by comparing film I1 with I2, the side groups lower both the V</w:t>
      </w:r>
      <w:r w:rsidRPr="00E022A4">
        <w:rPr>
          <w:rFonts w:ascii="Times New Roman" w:hAnsi="Times New Roman"/>
          <w:bCs/>
          <w:sz w:val="24"/>
          <w:vertAlign w:val="subscript"/>
        </w:rPr>
        <w:t>th</w:t>
      </w:r>
      <w:r w:rsidRPr="00E022A4">
        <w:rPr>
          <w:rFonts w:ascii="Times New Roman" w:hAnsi="Times New Roman"/>
          <w:bCs/>
          <w:sz w:val="24"/>
        </w:rPr>
        <w:t xml:space="preserve"> and V</w:t>
      </w:r>
      <w:r w:rsidRPr="00E022A4">
        <w:rPr>
          <w:rFonts w:ascii="Times New Roman" w:hAnsi="Times New Roman"/>
          <w:bCs/>
          <w:sz w:val="24"/>
          <w:vertAlign w:val="subscript"/>
        </w:rPr>
        <w:t>sat</w:t>
      </w:r>
      <w:r w:rsidRPr="00E022A4">
        <w:rPr>
          <w:rFonts w:ascii="Times New Roman" w:hAnsi="Times New Roman"/>
          <w:bCs/>
          <w:sz w:val="24"/>
        </w:rPr>
        <w:t xml:space="preserve"> values, see Figure </w:t>
      </w:r>
      <w:r w:rsidR="00EB789B" w:rsidRPr="00E022A4">
        <w:rPr>
          <w:rFonts w:ascii="Times New Roman" w:hAnsi="Times New Roman"/>
          <w:bCs/>
          <w:sz w:val="24"/>
        </w:rPr>
        <w:t>2</w:t>
      </w:r>
      <w:r w:rsidRPr="00E022A4">
        <w:rPr>
          <w:rFonts w:ascii="Times New Roman" w:hAnsi="Times New Roman"/>
          <w:bCs/>
          <w:sz w:val="24"/>
        </w:rPr>
        <w:t>(B). Thus, the V</w:t>
      </w:r>
      <w:r w:rsidRPr="00E022A4">
        <w:rPr>
          <w:rFonts w:ascii="Times New Roman" w:hAnsi="Times New Roman"/>
          <w:bCs/>
          <w:sz w:val="24"/>
          <w:vertAlign w:val="subscript"/>
        </w:rPr>
        <w:t>th</w:t>
      </w:r>
      <w:r w:rsidRPr="00E022A4">
        <w:rPr>
          <w:rFonts w:ascii="Times New Roman" w:hAnsi="Times New Roman"/>
          <w:bCs/>
          <w:sz w:val="24"/>
        </w:rPr>
        <w:t xml:space="preserve"> and V</w:t>
      </w:r>
      <w:r w:rsidRPr="00E022A4">
        <w:rPr>
          <w:rFonts w:ascii="Times New Roman" w:hAnsi="Times New Roman"/>
          <w:bCs/>
          <w:sz w:val="24"/>
          <w:vertAlign w:val="subscript"/>
        </w:rPr>
        <w:t>sat</w:t>
      </w:r>
      <w:r w:rsidRPr="00E022A4">
        <w:rPr>
          <w:rFonts w:ascii="Times New Roman" w:hAnsi="Times New Roman"/>
          <w:bCs/>
          <w:sz w:val="24"/>
        </w:rPr>
        <w:t xml:space="preserve"> values of film I3 are both the smallest</w:t>
      </w:r>
      <w:r w:rsidR="00931C38" w:rsidRPr="00E022A4">
        <w:rPr>
          <w:rFonts w:ascii="Times New Roman" w:hAnsi="Times New Roman"/>
          <w:bCs/>
          <w:sz w:val="24"/>
        </w:rPr>
        <w:t xml:space="preserve"> because of the largest LC domains dispersed in the polymer network.</w:t>
      </w:r>
      <w:r w:rsidR="00931C38" w:rsidRPr="00E022A4" w:rsidDel="007064C1">
        <w:rPr>
          <w:rFonts w:ascii="Times New Roman" w:hAnsi="Times New Roman"/>
          <w:bCs/>
          <w:sz w:val="24"/>
        </w:rPr>
        <w:t xml:space="preserve"> </w:t>
      </w:r>
      <w:r w:rsidR="00931C38" w:rsidRPr="00E022A4">
        <w:rPr>
          <w:rFonts w:ascii="Times New Roman" w:hAnsi="Times New Roman"/>
          <w:bCs/>
          <w:sz w:val="24"/>
        </w:rPr>
        <w:t>While</w:t>
      </w:r>
      <w:r w:rsidR="00931C38" w:rsidRPr="004612F6">
        <w:rPr>
          <w:rFonts w:ascii="Times New Roman" w:hAnsi="Times New Roman"/>
          <w:bCs/>
          <w:sz w:val="24"/>
        </w:rPr>
        <w:t xml:space="preserve"> the average size of LC domains in film I4 is smaller than that in film I2 and I3, due to the larger viscosity of polymer in film I4, the free energy needed from the reorientation of LC domains is higher than that in film I2 and I3, thus the V</w:t>
      </w:r>
      <w:r w:rsidR="00931C38" w:rsidRPr="004612F6">
        <w:rPr>
          <w:rFonts w:ascii="Times New Roman" w:hAnsi="Times New Roman"/>
          <w:bCs/>
          <w:sz w:val="24"/>
          <w:vertAlign w:val="subscript"/>
        </w:rPr>
        <w:t>th</w:t>
      </w:r>
      <w:r w:rsidR="00931C38" w:rsidRPr="004612F6">
        <w:rPr>
          <w:rFonts w:ascii="Times New Roman" w:hAnsi="Times New Roman"/>
          <w:bCs/>
          <w:sz w:val="24"/>
        </w:rPr>
        <w:t xml:space="preserve"> and V</w:t>
      </w:r>
      <w:r w:rsidR="00931C38" w:rsidRPr="004612F6">
        <w:rPr>
          <w:rFonts w:ascii="Times New Roman" w:hAnsi="Times New Roman"/>
          <w:bCs/>
          <w:sz w:val="24"/>
          <w:vertAlign w:val="subscript"/>
        </w:rPr>
        <w:t>sat</w:t>
      </w:r>
      <w:r w:rsidR="00931C38" w:rsidRPr="004612F6">
        <w:rPr>
          <w:rFonts w:ascii="Times New Roman" w:hAnsi="Times New Roman"/>
          <w:bCs/>
          <w:sz w:val="24"/>
        </w:rPr>
        <w:t xml:space="preserve"> of film I4 are higher than that in film I2 and I3. For the response time, the T</w:t>
      </w:r>
      <w:r w:rsidR="00931C38" w:rsidRPr="004612F6">
        <w:rPr>
          <w:rFonts w:ascii="Times New Roman" w:hAnsi="Times New Roman"/>
          <w:bCs/>
          <w:sz w:val="24"/>
          <w:vertAlign w:val="subscript"/>
        </w:rPr>
        <w:t>on</w:t>
      </w:r>
      <w:r w:rsidR="00931C38" w:rsidRPr="004612F6">
        <w:rPr>
          <w:rFonts w:ascii="Times New Roman" w:hAnsi="Times New Roman"/>
          <w:bCs/>
          <w:sz w:val="24"/>
        </w:rPr>
        <w:t xml:space="preserve"> and T</w:t>
      </w:r>
      <w:r w:rsidR="00931C38" w:rsidRPr="004612F6">
        <w:rPr>
          <w:rFonts w:ascii="Times New Roman" w:hAnsi="Times New Roman"/>
          <w:bCs/>
          <w:sz w:val="24"/>
          <w:vertAlign w:val="subscript"/>
        </w:rPr>
        <w:t>off</w:t>
      </w:r>
      <w:r w:rsidR="00931C38" w:rsidRPr="004612F6">
        <w:rPr>
          <w:rFonts w:ascii="Times New Roman" w:hAnsi="Times New Roman"/>
          <w:bCs/>
          <w:sz w:val="24"/>
        </w:rPr>
        <w:t xml:space="preserve"> of films I1-I4 are all sub 10 ms.</w:t>
      </w:r>
    </w:p>
    <w:p w14:paraId="4C838988" w14:textId="3E09022B" w:rsidR="00847A87" w:rsidRPr="007C2AC1" w:rsidRDefault="00931C38" w:rsidP="00931C38">
      <w:pPr>
        <w:rPr>
          <w:rFonts w:ascii="Times New Roman" w:hAnsi="Times New Roman"/>
          <w:bCs/>
          <w:sz w:val="24"/>
        </w:rPr>
      </w:pPr>
      <w:r>
        <w:rPr>
          <w:rFonts w:ascii="Times New Roman" w:hAnsi="Times New Roman"/>
          <w:bCs/>
          <w:sz w:val="24"/>
        </w:rPr>
        <w:t xml:space="preserve"> </w:t>
      </w:r>
      <w:r w:rsidR="00847A87">
        <w:rPr>
          <w:rFonts w:ascii="Times New Roman" w:hAnsi="Times New Roman"/>
          <w:bCs/>
          <w:sz w:val="24"/>
        </w:rPr>
        <w:t>(Insert Figure 2 here.)</w:t>
      </w:r>
    </w:p>
    <w:p w14:paraId="2670A9FB" w14:textId="71A37C72" w:rsidR="007C2AC1" w:rsidRPr="007C2AC1" w:rsidRDefault="007C2AC1" w:rsidP="007C2AC1">
      <w:pPr>
        <w:spacing w:after="0"/>
        <w:rPr>
          <w:rFonts w:ascii="Times New Roman" w:hAnsi="Times New Roman"/>
          <w:b/>
          <w:bCs/>
          <w:sz w:val="24"/>
        </w:rPr>
      </w:pPr>
      <w:r w:rsidRPr="004612F6">
        <w:rPr>
          <w:rFonts w:ascii="Times New Roman" w:hAnsi="Times New Roman"/>
          <w:b/>
          <w:bCs/>
          <w:sz w:val="24"/>
        </w:rPr>
        <w:t xml:space="preserve">Effects of the crosslinking agent content on the </w:t>
      </w:r>
      <w:r w:rsidR="00DD0C87" w:rsidRPr="004612F6">
        <w:rPr>
          <w:rFonts w:ascii="Times New Roman" w:hAnsi="Times New Roman"/>
          <w:b/>
          <w:bCs/>
          <w:sz w:val="24"/>
        </w:rPr>
        <w:t xml:space="preserve">polymer </w:t>
      </w:r>
      <w:r w:rsidRPr="004612F6">
        <w:rPr>
          <w:rFonts w:ascii="Times New Roman" w:hAnsi="Times New Roman"/>
          <w:b/>
          <w:bCs/>
          <w:sz w:val="24"/>
        </w:rPr>
        <w:t>morphologies and electrooptic properties</w:t>
      </w:r>
      <w:r w:rsidR="00DD0C87" w:rsidRPr="004612F6">
        <w:rPr>
          <w:rFonts w:ascii="Times New Roman" w:hAnsi="Times New Roman"/>
          <w:b/>
          <w:bCs/>
          <w:sz w:val="24"/>
        </w:rPr>
        <w:t xml:space="preserve"> of PDLCs</w:t>
      </w:r>
    </w:p>
    <w:p w14:paraId="4E223BDD" w14:textId="4A48746B" w:rsidR="00DD0C87" w:rsidRPr="00E022A4" w:rsidRDefault="007C2AC1" w:rsidP="007C2AC1">
      <w:pPr>
        <w:rPr>
          <w:rFonts w:ascii="Times New Roman" w:hAnsi="Times New Roman"/>
          <w:bCs/>
          <w:sz w:val="24"/>
        </w:rPr>
      </w:pPr>
      <w:r w:rsidRPr="007C2AC1">
        <w:rPr>
          <w:rFonts w:ascii="Times New Roman" w:hAnsi="Times New Roman"/>
          <w:bCs/>
          <w:sz w:val="24"/>
        </w:rPr>
        <w:t xml:space="preserve">PDLC films H1-H5 with 49.5 wt% LC content and 1 wt% Irgacure 651 but different relative content ratios of </w:t>
      </w:r>
      <w:r w:rsidRPr="007C2AC1">
        <w:rPr>
          <w:rFonts w:ascii="Times New Roman" w:hAnsi="Times New Roman"/>
          <w:b/>
          <w:bCs/>
          <w:sz w:val="24"/>
        </w:rPr>
        <w:t>M1</w:t>
      </w:r>
      <w:r w:rsidRPr="007C2AC1">
        <w:rPr>
          <w:rFonts w:ascii="Times New Roman" w:hAnsi="Times New Roman"/>
          <w:bCs/>
          <w:sz w:val="24"/>
        </w:rPr>
        <w:t xml:space="preserve"> and </w:t>
      </w:r>
      <w:r w:rsidRPr="007C2AC1">
        <w:rPr>
          <w:rFonts w:ascii="Times New Roman" w:hAnsi="Times New Roman"/>
          <w:b/>
          <w:bCs/>
          <w:sz w:val="24"/>
        </w:rPr>
        <w:t>M2</w:t>
      </w:r>
      <w:r w:rsidRPr="007C2AC1">
        <w:rPr>
          <w:rFonts w:ascii="Times New Roman" w:hAnsi="Times New Roman"/>
          <w:bCs/>
          <w:sz w:val="24"/>
        </w:rPr>
        <w:t xml:space="preserve"> (1:1, 9:10, 4:5, 7:10, 3:5) were prepared under 5.0 mW cm</w:t>
      </w:r>
      <w:r w:rsidRPr="007C2AC1">
        <w:rPr>
          <w:rFonts w:ascii="Times New Roman" w:hAnsi="Times New Roman"/>
          <w:sz w:val="24"/>
          <w:vertAlign w:val="superscript"/>
        </w:rPr>
        <w:t>−2</w:t>
      </w:r>
      <w:r w:rsidRPr="007C2AC1">
        <w:rPr>
          <w:rFonts w:ascii="Times New Roman" w:hAnsi="Times New Roman"/>
          <w:sz w:val="24"/>
        </w:rPr>
        <w:t xml:space="preserve"> </w:t>
      </w:r>
      <w:r w:rsidRPr="007C2AC1">
        <w:rPr>
          <w:rFonts w:ascii="Times New Roman" w:hAnsi="Times New Roman"/>
          <w:bCs/>
          <w:sz w:val="24"/>
        </w:rPr>
        <w:t xml:space="preserve">UV light intensity for 800.0 s. Generally, the </w:t>
      </w:r>
      <w:r w:rsidR="00DD0C87" w:rsidRPr="004612F6">
        <w:rPr>
          <w:rFonts w:ascii="Times New Roman" w:hAnsi="Times New Roman"/>
          <w:bCs/>
          <w:sz w:val="24"/>
        </w:rPr>
        <w:t xml:space="preserve">polymer </w:t>
      </w:r>
      <w:r w:rsidRPr="004612F6">
        <w:rPr>
          <w:rFonts w:ascii="Times New Roman" w:hAnsi="Times New Roman"/>
          <w:bCs/>
          <w:sz w:val="24"/>
        </w:rPr>
        <w:t>morphologies</w:t>
      </w:r>
      <w:r w:rsidRPr="007C2AC1">
        <w:rPr>
          <w:rFonts w:ascii="Times New Roman" w:hAnsi="Times New Roman"/>
          <w:bCs/>
          <w:sz w:val="24"/>
        </w:rPr>
        <w:t xml:space="preserve"> of the PDLC films (</w:t>
      </w:r>
      <w:r w:rsidR="00790B92">
        <w:rPr>
          <w:rFonts w:ascii="Times New Roman" w:hAnsi="Times New Roman"/>
          <w:bCs/>
          <w:sz w:val="24"/>
        </w:rPr>
        <w:t xml:space="preserve">see </w:t>
      </w:r>
      <w:r w:rsidRPr="007C2AC1">
        <w:rPr>
          <w:rFonts w:ascii="Times New Roman" w:hAnsi="Times New Roman"/>
          <w:bCs/>
          <w:sz w:val="24"/>
        </w:rPr>
        <w:t xml:space="preserve">Figure </w:t>
      </w:r>
      <w:r w:rsidR="00EB789B">
        <w:rPr>
          <w:rFonts w:ascii="Times New Roman" w:hAnsi="Times New Roman"/>
          <w:bCs/>
          <w:sz w:val="24"/>
        </w:rPr>
        <w:t>S2</w:t>
      </w:r>
      <w:r w:rsidRPr="007C2AC1">
        <w:rPr>
          <w:rFonts w:ascii="Times New Roman" w:hAnsi="Times New Roman"/>
          <w:bCs/>
          <w:sz w:val="24"/>
        </w:rPr>
        <w:t xml:space="preserve">) were determined during the LC </w:t>
      </w:r>
      <w:r w:rsidR="00DD0C87">
        <w:rPr>
          <w:rFonts w:ascii="Times New Roman" w:hAnsi="Times New Roman"/>
          <w:bCs/>
          <w:sz w:val="24"/>
        </w:rPr>
        <w:t>droplet</w:t>
      </w:r>
      <w:r w:rsidRPr="007C2AC1">
        <w:rPr>
          <w:rFonts w:ascii="Times New Roman" w:hAnsi="Times New Roman"/>
          <w:bCs/>
          <w:sz w:val="24"/>
        </w:rPr>
        <w:t xml:space="preserve"> nucleation and the polymer gelation</w:t>
      </w:r>
      <w:r w:rsidRPr="00E022A4">
        <w:rPr>
          <w:rFonts w:ascii="Times New Roman" w:hAnsi="Times New Roman"/>
          <w:bCs/>
          <w:sz w:val="24"/>
        </w:rPr>
        <w:t xml:space="preserve">. The average sizes of the LC </w:t>
      </w:r>
      <w:r w:rsidR="00DD0C87" w:rsidRPr="00E022A4">
        <w:rPr>
          <w:rFonts w:ascii="Times New Roman" w:hAnsi="Times New Roman"/>
          <w:bCs/>
          <w:sz w:val="24"/>
        </w:rPr>
        <w:t>domains</w:t>
      </w:r>
      <w:r w:rsidRPr="00E022A4">
        <w:rPr>
          <w:rFonts w:ascii="Times New Roman" w:hAnsi="Times New Roman"/>
          <w:bCs/>
          <w:sz w:val="24"/>
        </w:rPr>
        <w:t xml:space="preserve"> </w:t>
      </w:r>
      <w:r w:rsidR="004612F6" w:rsidRPr="00E022A4">
        <w:rPr>
          <w:rFonts w:ascii="Times New Roman" w:hAnsi="Times New Roman"/>
          <w:bCs/>
          <w:sz w:val="24"/>
        </w:rPr>
        <w:t>are</w:t>
      </w:r>
      <w:r w:rsidRPr="00E022A4">
        <w:rPr>
          <w:rFonts w:ascii="Times New Roman" w:hAnsi="Times New Roman"/>
          <w:bCs/>
          <w:sz w:val="24"/>
        </w:rPr>
        <w:t xml:space="preserve"> influenced significantly by the relative content ratio of </w:t>
      </w:r>
      <w:r w:rsidRPr="00E022A4">
        <w:rPr>
          <w:rFonts w:ascii="Times New Roman" w:hAnsi="Times New Roman"/>
          <w:b/>
          <w:bCs/>
          <w:sz w:val="24"/>
        </w:rPr>
        <w:t>M1</w:t>
      </w:r>
      <w:r w:rsidRPr="00E022A4">
        <w:rPr>
          <w:rFonts w:ascii="Times New Roman" w:hAnsi="Times New Roman"/>
          <w:bCs/>
          <w:sz w:val="24"/>
        </w:rPr>
        <w:t xml:space="preserve"> and </w:t>
      </w:r>
      <w:r w:rsidRPr="00E022A4">
        <w:rPr>
          <w:rFonts w:ascii="Times New Roman" w:hAnsi="Times New Roman"/>
          <w:b/>
          <w:bCs/>
          <w:sz w:val="24"/>
        </w:rPr>
        <w:t>M2</w:t>
      </w:r>
      <w:r w:rsidRPr="00E022A4">
        <w:rPr>
          <w:rFonts w:ascii="Times New Roman" w:hAnsi="Times New Roman"/>
          <w:bCs/>
          <w:sz w:val="24"/>
        </w:rPr>
        <w:t xml:space="preserve">, which are 1.1 µm, 1.2 µm, 1.9 µm, 2.0 µm and 2.2 µm respectively.  </w:t>
      </w:r>
      <w:r w:rsidR="00DD0C87" w:rsidRPr="00E022A4">
        <w:rPr>
          <w:rFonts w:ascii="Times New Roman" w:hAnsi="Times New Roman"/>
          <w:bCs/>
          <w:sz w:val="24"/>
        </w:rPr>
        <w:t xml:space="preserve">With the relative increase of monomer </w:t>
      </w:r>
      <w:r w:rsidR="00DD0C87" w:rsidRPr="00E022A4">
        <w:rPr>
          <w:rFonts w:ascii="Times New Roman" w:hAnsi="Times New Roman"/>
          <w:b/>
          <w:bCs/>
          <w:sz w:val="24"/>
        </w:rPr>
        <w:t>M2</w:t>
      </w:r>
      <w:r w:rsidR="00DD0C87" w:rsidRPr="00E022A4">
        <w:rPr>
          <w:rFonts w:ascii="Times New Roman" w:hAnsi="Times New Roman"/>
          <w:bCs/>
          <w:sz w:val="24"/>
        </w:rPr>
        <w:t>, the polymerization kinetic of ene-thiol click reaction decrease</w:t>
      </w:r>
      <w:r w:rsidR="00DE6F37" w:rsidRPr="00E022A4">
        <w:rPr>
          <w:rFonts w:ascii="Times New Roman" w:hAnsi="Times New Roman"/>
          <w:bCs/>
          <w:sz w:val="24"/>
        </w:rPr>
        <w:t>d</w:t>
      </w:r>
      <w:r w:rsidR="00DD0C87" w:rsidRPr="00E022A4">
        <w:rPr>
          <w:rFonts w:ascii="Times New Roman" w:hAnsi="Times New Roman"/>
          <w:bCs/>
          <w:sz w:val="24"/>
        </w:rPr>
        <w:t xml:space="preserve">, thus the LC </w:t>
      </w:r>
      <w:r w:rsidR="00DE6F37" w:rsidRPr="00E022A4">
        <w:rPr>
          <w:rFonts w:ascii="Times New Roman" w:hAnsi="Times New Roman"/>
          <w:bCs/>
          <w:sz w:val="24"/>
        </w:rPr>
        <w:t>droplets</w:t>
      </w:r>
      <w:r w:rsidR="00DD0C87" w:rsidRPr="00E022A4">
        <w:rPr>
          <w:rFonts w:ascii="Times New Roman" w:hAnsi="Times New Roman"/>
          <w:bCs/>
          <w:sz w:val="24"/>
        </w:rPr>
        <w:t xml:space="preserve"> gather</w:t>
      </w:r>
      <w:r w:rsidR="00DE6F37" w:rsidRPr="00E022A4">
        <w:rPr>
          <w:rFonts w:ascii="Times New Roman" w:hAnsi="Times New Roman"/>
          <w:bCs/>
          <w:sz w:val="24"/>
        </w:rPr>
        <w:t>ed</w:t>
      </w:r>
      <w:r w:rsidR="00DD0C87" w:rsidRPr="00E022A4">
        <w:rPr>
          <w:rFonts w:ascii="Times New Roman" w:hAnsi="Times New Roman"/>
          <w:bCs/>
          <w:sz w:val="24"/>
        </w:rPr>
        <w:t xml:space="preserve"> together for forming larger LC domains.</w:t>
      </w:r>
    </w:p>
    <w:p w14:paraId="2A457720" w14:textId="047BFD32" w:rsidR="007C2AC1" w:rsidRDefault="007C2AC1" w:rsidP="007C2AC1">
      <w:pPr>
        <w:rPr>
          <w:rFonts w:ascii="Times New Roman" w:hAnsi="Times New Roman"/>
          <w:b/>
          <w:bCs/>
          <w:sz w:val="24"/>
        </w:rPr>
      </w:pPr>
      <w:r w:rsidRPr="00E022A4">
        <w:rPr>
          <w:rFonts w:ascii="Times New Roman" w:hAnsi="Times New Roman"/>
          <w:bCs/>
          <w:sz w:val="24"/>
        </w:rPr>
        <w:t xml:space="preserve">With </w:t>
      </w:r>
      <w:r w:rsidR="00DD0C87" w:rsidRPr="00E022A4">
        <w:rPr>
          <w:rFonts w:ascii="Times New Roman" w:hAnsi="Times New Roman"/>
          <w:bCs/>
          <w:sz w:val="24"/>
        </w:rPr>
        <w:t>the decrease</w:t>
      </w:r>
      <w:r w:rsidRPr="00E022A4">
        <w:rPr>
          <w:rFonts w:ascii="Times New Roman" w:hAnsi="Times New Roman"/>
          <w:bCs/>
          <w:sz w:val="24"/>
        </w:rPr>
        <w:t xml:space="preserve"> of</w:t>
      </w:r>
      <w:r w:rsidR="00DD0C87" w:rsidRPr="00E022A4">
        <w:rPr>
          <w:rFonts w:ascii="Times New Roman" w:hAnsi="Times New Roman"/>
          <w:bCs/>
          <w:sz w:val="24"/>
        </w:rPr>
        <w:t xml:space="preserve"> </w:t>
      </w:r>
      <w:r w:rsidR="00DD0C87" w:rsidRPr="00E022A4">
        <w:rPr>
          <w:rFonts w:ascii="Times New Roman" w:hAnsi="Times New Roman"/>
          <w:b/>
          <w:bCs/>
          <w:sz w:val="24"/>
        </w:rPr>
        <w:t>M1</w:t>
      </w:r>
      <w:r w:rsidRPr="00E022A4">
        <w:rPr>
          <w:rFonts w:ascii="Times New Roman" w:hAnsi="Times New Roman"/>
          <w:bCs/>
          <w:sz w:val="24"/>
        </w:rPr>
        <w:t xml:space="preserve">, the slopes of the light transmittance-voltage curves change markedly as shown in Figure 3(A). For example, </w:t>
      </w:r>
      <w:r w:rsidR="00790B92" w:rsidRPr="00E022A4">
        <w:rPr>
          <w:rFonts w:ascii="Times New Roman" w:hAnsi="Times New Roman"/>
          <w:bCs/>
          <w:sz w:val="24"/>
        </w:rPr>
        <w:t xml:space="preserve">the </w:t>
      </w:r>
      <w:r w:rsidRPr="00E022A4">
        <w:rPr>
          <w:rFonts w:ascii="Times New Roman" w:hAnsi="Times New Roman"/>
          <w:bCs/>
          <w:sz w:val="24"/>
        </w:rPr>
        <w:t>curves of relatively high -ene content have steep slopes between 20 V and 40 V. The transmittance</w:t>
      </w:r>
      <w:r w:rsidR="00790B92" w:rsidRPr="00E022A4">
        <w:rPr>
          <w:rFonts w:ascii="Times New Roman" w:hAnsi="Times New Roman"/>
          <w:bCs/>
          <w:sz w:val="24"/>
        </w:rPr>
        <w:t xml:space="preserve"> values</w:t>
      </w:r>
      <w:r w:rsidRPr="00E022A4">
        <w:rPr>
          <w:rFonts w:ascii="Times New Roman" w:hAnsi="Times New Roman"/>
          <w:bCs/>
          <w:sz w:val="24"/>
        </w:rPr>
        <w:t xml:space="preserve"> of films H1-H5 for the scattering state are respectively 0.6 %, 0.4 %, 0.4 %, 3.0 % and 0.6 %, whereas the transmittance</w:t>
      </w:r>
      <w:r w:rsidR="00790B92" w:rsidRPr="00E022A4">
        <w:rPr>
          <w:rFonts w:ascii="Times New Roman" w:hAnsi="Times New Roman"/>
          <w:bCs/>
          <w:sz w:val="24"/>
        </w:rPr>
        <w:t xml:space="preserve"> values</w:t>
      </w:r>
      <w:r w:rsidRPr="00E022A4">
        <w:rPr>
          <w:rFonts w:ascii="Times New Roman" w:hAnsi="Times New Roman"/>
          <w:bCs/>
          <w:sz w:val="24"/>
        </w:rPr>
        <w:t xml:space="preserve"> for the transparent state </w:t>
      </w:r>
      <w:r w:rsidR="00790B92" w:rsidRPr="00E022A4">
        <w:rPr>
          <w:rFonts w:ascii="Times New Roman" w:hAnsi="Times New Roman"/>
          <w:bCs/>
          <w:sz w:val="24"/>
        </w:rPr>
        <w:t>are</w:t>
      </w:r>
      <w:r w:rsidRPr="00E022A4">
        <w:rPr>
          <w:rFonts w:ascii="Times New Roman" w:hAnsi="Times New Roman"/>
          <w:bCs/>
          <w:sz w:val="24"/>
        </w:rPr>
        <w:t xml:space="preserve"> 67.1 %, 67.9 %, 59.1 %, 60.3 % and 38.4 %, respectively. </w:t>
      </w:r>
      <w:r w:rsidR="00DD0C87" w:rsidRPr="00E022A4">
        <w:rPr>
          <w:rFonts w:ascii="Times New Roman" w:hAnsi="Times New Roman"/>
          <w:bCs/>
          <w:sz w:val="24"/>
        </w:rPr>
        <w:t xml:space="preserve">Herein, the transmittance of </w:t>
      </w:r>
      <w:r w:rsidR="00DD0C87" w:rsidRPr="00E022A4">
        <w:rPr>
          <w:rFonts w:ascii="Times New Roman" w:hAnsi="Times New Roman" w:hint="eastAsia"/>
          <w:bCs/>
          <w:sz w:val="24"/>
        </w:rPr>
        <w:t>PDLC</w:t>
      </w:r>
      <w:r w:rsidR="00DD0C87" w:rsidRPr="00E022A4">
        <w:rPr>
          <w:rFonts w:ascii="Times New Roman" w:hAnsi="Times New Roman"/>
          <w:bCs/>
          <w:sz w:val="24"/>
        </w:rPr>
        <w:t xml:space="preserve"> film has no direct relation to the average size of LC domains dispersed in the polymer network due to high refractivity of the added thiol monomer. While for the largest LC domains in film H5, </w:t>
      </w:r>
      <w:r w:rsidR="00337A56" w:rsidRPr="00E022A4">
        <w:rPr>
          <w:rFonts w:ascii="Times New Roman" w:hAnsi="Times New Roman"/>
          <w:bCs/>
          <w:sz w:val="24"/>
        </w:rPr>
        <w:t xml:space="preserve">the </w:t>
      </w:r>
      <w:r w:rsidR="00DD0C87" w:rsidRPr="00E022A4">
        <w:rPr>
          <w:rFonts w:ascii="Times New Roman" w:hAnsi="Times New Roman"/>
          <w:bCs/>
          <w:sz w:val="24"/>
        </w:rPr>
        <w:t>transmittance at transparent state is the smallest due t</w:t>
      </w:r>
      <w:r w:rsidR="00DD0C87" w:rsidRPr="00DE6F37">
        <w:rPr>
          <w:rFonts w:ascii="Times New Roman" w:hAnsi="Times New Roman"/>
          <w:bCs/>
          <w:sz w:val="24"/>
        </w:rPr>
        <w:t>o the strongest interfacial light scattering between polymer and LC domains. As described in Figure 3(B), t</w:t>
      </w:r>
      <w:r w:rsidRPr="00DE6F37">
        <w:rPr>
          <w:rFonts w:ascii="Times New Roman" w:hAnsi="Times New Roman"/>
          <w:bCs/>
          <w:sz w:val="24"/>
        </w:rPr>
        <w:t>he V</w:t>
      </w:r>
      <w:r w:rsidRPr="00DE6F37">
        <w:rPr>
          <w:rFonts w:ascii="Times New Roman" w:hAnsi="Times New Roman"/>
          <w:bCs/>
          <w:sz w:val="24"/>
          <w:vertAlign w:val="subscript"/>
        </w:rPr>
        <w:t>th</w:t>
      </w:r>
      <w:r w:rsidRPr="00DE6F37">
        <w:rPr>
          <w:rFonts w:ascii="Times New Roman" w:hAnsi="Times New Roman"/>
          <w:bCs/>
          <w:sz w:val="24"/>
        </w:rPr>
        <w:t xml:space="preserve"> values increase slightly and the V</w:t>
      </w:r>
      <w:r w:rsidRPr="00DE6F37">
        <w:rPr>
          <w:rFonts w:ascii="Times New Roman" w:hAnsi="Times New Roman"/>
          <w:bCs/>
          <w:sz w:val="24"/>
          <w:vertAlign w:val="subscript"/>
        </w:rPr>
        <w:t>sat</w:t>
      </w:r>
      <w:r w:rsidRPr="00DE6F37">
        <w:rPr>
          <w:rFonts w:ascii="Times New Roman" w:hAnsi="Times New Roman"/>
          <w:bCs/>
          <w:sz w:val="24"/>
        </w:rPr>
        <w:t xml:space="preserve"> values increase significantly with the decrease content of -ene monomer. </w:t>
      </w:r>
      <w:r w:rsidR="00DD0C87" w:rsidRPr="00DE6F37">
        <w:rPr>
          <w:rFonts w:ascii="Times New Roman" w:hAnsi="Times New Roman"/>
          <w:bCs/>
          <w:sz w:val="24"/>
        </w:rPr>
        <w:t xml:space="preserve">Accompanying with the larger LC domains in the films H1-H5, the energy to re-align the LC domains with the direction of electric field is higher when the average size of LC domains is in the scale of 0.1-3.0 µm. </w:t>
      </w:r>
      <w:r w:rsidRPr="00E022A4">
        <w:rPr>
          <w:rFonts w:ascii="Times New Roman" w:hAnsi="Times New Roman"/>
          <w:bCs/>
          <w:sz w:val="24"/>
        </w:rPr>
        <w:t xml:space="preserve">The CR values of films H1-H3 </w:t>
      </w:r>
      <w:r w:rsidR="00DE6F37" w:rsidRPr="00E022A4">
        <w:rPr>
          <w:rFonts w:ascii="Times New Roman" w:hAnsi="Times New Roman"/>
          <w:bCs/>
          <w:sz w:val="24"/>
        </w:rPr>
        <w:t>are</w:t>
      </w:r>
      <w:r w:rsidRPr="00E022A4">
        <w:rPr>
          <w:rFonts w:ascii="Times New Roman" w:hAnsi="Times New Roman"/>
          <w:bCs/>
          <w:sz w:val="24"/>
        </w:rPr>
        <w:t xml:space="preserve"> higher than those of films H4-H5, as shown in Figure </w:t>
      </w:r>
      <w:r w:rsidR="00EB789B" w:rsidRPr="00E022A4">
        <w:rPr>
          <w:rFonts w:ascii="Times New Roman" w:hAnsi="Times New Roman"/>
          <w:bCs/>
          <w:sz w:val="24"/>
        </w:rPr>
        <w:t>3</w:t>
      </w:r>
      <w:r w:rsidRPr="00E022A4">
        <w:rPr>
          <w:rFonts w:ascii="Times New Roman" w:hAnsi="Times New Roman"/>
          <w:bCs/>
          <w:sz w:val="24"/>
        </w:rPr>
        <w:t xml:space="preserve">(C). </w:t>
      </w:r>
      <w:r w:rsidR="00DE6F37" w:rsidRPr="00E022A4">
        <w:rPr>
          <w:rFonts w:ascii="Times New Roman" w:hAnsi="Times New Roman"/>
          <w:bCs/>
          <w:sz w:val="24"/>
        </w:rPr>
        <w:t>D</w:t>
      </w:r>
      <w:r w:rsidR="00DD0C87" w:rsidRPr="00E022A4">
        <w:rPr>
          <w:rFonts w:ascii="Times New Roman" w:hAnsi="Times New Roman"/>
          <w:bCs/>
          <w:sz w:val="24"/>
        </w:rPr>
        <w:t>ue to the smaller initial transmittance and the larger transparent state transmittance in film H2, film H2 owns the highest CR.</w:t>
      </w:r>
      <w:r w:rsidRPr="00DE6F37">
        <w:rPr>
          <w:rFonts w:ascii="Times New Roman" w:hAnsi="Times New Roman"/>
          <w:bCs/>
          <w:sz w:val="24"/>
        </w:rPr>
        <w:t xml:space="preserve"> </w:t>
      </w:r>
      <w:r w:rsidR="00DD0C87" w:rsidRPr="00DE6F37">
        <w:rPr>
          <w:rFonts w:ascii="Times New Roman" w:hAnsi="Times New Roman"/>
          <w:bCs/>
          <w:sz w:val="24"/>
        </w:rPr>
        <w:t>The T</w:t>
      </w:r>
      <w:r w:rsidR="00DD0C87" w:rsidRPr="00DE6F37">
        <w:rPr>
          <w:rFonts w:ascii="Times New Roman" w:hAnsi="Times New Roman"/>
          <w:bCs/>
          <w:sz w:val="24"/>
          <w:vertAlign w:val="subscript"/>
        </w:rPr>
        <w:t>on</w:t>
      </w:r>
      <w:r w:rsidR="00DD0C87" w:rsidRPr="00DE6F37">
        <w:rPr>
          <w:rFonts w:ascii="Times New Roman" w:hAnsi="Times New Roman"/>
          <w:bCs/>
          <w:sz w:val="24"/>
        </w:rPr>
        <w:t xml:space="preserve"> values of films H1-H5 increase with less addition of </w:t>
      </w:r>
      <w:r w:rsidR="00DD0C87" w:rsidRPr="00DE6F37">
        <w:rPr>
          <w:rFonts w:ascii="Times New Roman" w:hAnsi="Times New Roman"/>
          <w:b/>
          <w:bCs/>
          <w:sz w:val="24"/>
        </w:rPr>
        <w:t>M1</w:t>
      </w:r>
      <w:r w:rsidR="00DD0C87" w:rsidRPr="00DE6F37">
        <w:rPr>
          <w:rFonts w:ascii="Times New Roman" w:hAnsi="Times New Roman"/>
          <w:bCs/>
          <w:sz w:val="24"/>
        </w:rPr>
        <w:t xml:space="preserve">. </w:t>
      </w:r>
      <w:r w:rsidRPr="00DE6F37">
        <w:rPr>
          <w:rFonts w:ascii="Times New Roman" w:hAnsi="Times New Roman"/>
          <w:bCs/>
          <w:sz w:val="24"/>
        </w:rPr>
        <w:t>The T</w:t>
      </w:r>
      <w:r w:rsidRPr="00DE6F37">
        <w:rPr>
          <w:rFonts w:ascii="Times New Roman" w:hAnsi="Times New Roman"/>
          <w:bCs/>
          <w:sz w:val="24"/>
          <w:vertAlign w:val="subscript"/>
        </w:rPr>
        <w:t>off</w:t>
      </w:r>
      <w:r w:rsidRPr="00DE6F37">
        <w:rPr>
          <w:rFonts w:ascii="Times New Roman" w:hAnsi="Times New Roman"/>
          <w:bCs/>
          <w:sz w:val="24"/>
        </w:rPr>
        <w:t xml:space="preserve"> for the LC molecules to revert back to the equilibrium distribution decreases in PDLC films H1-H4, but with the exception of film H5. Here, </w:t>
      </w:r>
      <w:r w:rsidR="00DD0C87" w:rsidRPr="00DE6F37">
        <w:rPr>
          <w:rFonts w:ascii="Times New Roman" w:hAnsi="Times New Roman"/>
          <w:bCs/>
          <w:sz w:val="24"/>
        </w:rPr>
        <w:t xml:space="preserve">considering both the low driving voltage and high CR, </w:t>
      </w:r>
      <w:r w:rsidRPr="00DE6F37">
        <w:rPr>
          <w:rFonts w:ascii="Times New Roman" w:hAnsi="Times New Roman"/>
          <w:bCs/>
          <w:sz w:val="24"/>
        </w:rPr>
        <w:t xml:space="preserve">we find a 1:1 ratio of </w:t>
      </w:r>
      <w:r w:rsidRPr="00DE6F37">
        <w:rPr>
          <w:rFonts w:ascii="Times New Roman" w:hAnsi="Times New Roman"/>
          <w:b/>
          <w:bCs/>
          <w:sz w:val="24"/>
        </w:rPr>
        <w:t>M1</w:t>
      </w:r>
      <w:r w:rsidRPr="00DE6F37">
        <w:rPr>
          <w:rFonts w:ascii="Times New Roman" w:hAnsi="Times New Roman"/>
          <w:bCs/>
          <w:sz w:val="24"/>
        </w:rPr>
        <w:t>:</w:t>
      </w:r>
      <w:r w:rsidRPr="00DE6F37">
        <w:rPr>
          <w:rFonts w:ascii="Times New Roman" w:hAnsi="Times New Roman"/>
          <w:b/>
          <w:bCs/>
          <w:sz w:val="24"/>
        </w:rPr>
        <w:t>M2</w:t>
      </w:r>
      <w:r w:rsidRPr="00DE6F37">
        <w:rPr>
          <w:rFonts w:ascii="Times New Roman" w:hAnsi="Times New Roman"/>
          <w:bCs/>
          <w:sz w:val="24"/>
        </w:rPr>
        <w:t xml:space="preserve"> gives the best performance out of the mixtures studied.</w:t>
      </w:r>
    </w:p>
    <w:p w14:paraId="694734CA" w14:textId="75674F6F" w:rsidR="00847A87" w:rsidRPr="00847A87" w:rsidRDefault="00847A87" w:rsidP="007C2AC1">
      <w:pPr>
        <w:rPr>
          <w:rFonts w:ascii="Times New Roman" w:hAnsi="Times New Roman"/>
          <w:bCs/>
          <w:sz w:val="24"/>
        </w:rPr>
      </w:pPr>
      <w:r>
        <w:rPr>
          <w:rFonts w:ascii="Times New Roman" w:hAnsi="Times New Roman"/>
          <w:bCs/>
          <w:sz w:val="24"/>
        </w:rPr>
        <w:t>(Insert Figure 3 here.)</w:t>
      </w:r>
    </w:p>
    <w:p w14:paraId="6030B696" w14:textId="77777777" w:rsidR="00DD0C87" w:rsidRPr="00DE6F37" w:rsidRDefault="00DD0C87" w:rsidP="00DD0C87">
      <w:pPr>
        <w:spacing w:after="0"/>
        <w:rPr>
          <w:rFonts w:ascii="Times New Roman" w:hAnsi="Times New Roman"/>
          <w:b/>
          <w:bCs/>
          <w:sz w:val="24"/>
        </w:rPr>
      </w:pPr>
      <w:r w:rsidRPr="00DE6F37">
        <w:rPr>
          <w:rFonts w:ascii="Times New Roman" w:hAnsi="Times New Roman"/>
          <w:b/>
          <w:bCs/>
          <w:sz w:val="24"/>
        </w:rPr>
        <w:t>Effects of LC content on the polymer morphologies and electrooptic properties of PDLCs</w:t>
      </w:r>
    </w:p>
    <w:p w14:paraId="1389BEFD" w14:textId="4FF09984" w:rsidR="007C2AC1" w:rsidRPr="00E022A4" w:rsidRDefault="00B07D8B" w:rsidP="007C2AC1">
      <w:pPr>
        <w:rPr>
          <w:rFonts w:ascii="Times New Roman" w:hAnsi="Times New Roman"/>
          <w:bCs/>
          <w:sz w:val="24"/>
        </w:rPr>
      </w:pPr>
      <w:r w:rsidRPr="00E022A4">
        <w:rPr>
          <w:rFonts w:ascii="Times New Roman" w:hAnsi="Times New Roman"/>
          <w:bCs/>
          <w:sz w:val="24"/>
        </w:rPr>
        <w:t>Generally, LC</w:t>
      </w:r>
      <w:r w:rsidR="00DE6F37" w:rsidRPr="00E022A4">
        <w:rPr>
          <w:rFonts w:ascii="Times New Roman" w:hAnsi="Times New Roman"/>
          <w:bCs/>
          <w:sz w:val="24"/>
        </w:rPr>
        <w:t>s</w:t>
      </w:r>
      <w:r w:rsidRPr="00E022A4">
        <w:rPr>
          <w:rFonts w:ascii="Times New Roman" w:hAnsi="Times New Roman"/>
          <w:bCs/>
          <w:sz w:val="24"/>
        </w:rPr>
        <w:t xml:space="preserve"> </w:t>
      </w:r>
      <w:r w:rsidR="00DE6F37" w:rsidRPr="00E022A4">
        <w:rPr>
          <w:rFonts w:ascii="Times New Roman" w:hAnsi="Times New Roman"/>
          <w:bCs/>
          <w:sz w:val="24"/>
        </w:rPr>
        <w:t>are</w:t>
      </w:r>
      <w:r w:rsidRPr="00E022A4">
        <w:rPr>
          <w:rFonts w:ascii="Times New Roman" w:hAnsi="Times New Roman"/>
          <w:bCs/>
          <w:sz w:val="24"/>
        </w:rPr>
        <w:t xml:space="preserve"> as solvent in the polymerization of monomers, the </w:t>
      </w:r>
      <w:r w:rsidR="00DE6F37" w:rsidRPr="00E022A4">
        <w:rPr>
          <w:rFonts w:ascii="Times New Roman" w:hAnsi="Times New Roman"/>
          <w:bCs/>
          <w:sz w:val="24"/>
        </w:rPr>
        <w:t xml:space="preserve">LC </w:t>
      </w:r>
      <w:r w:rsidRPr="00E022A4">
        <w:rPr>
          <w:rFonts w:ascii="Times New Roman" w:hAnsi="Times New Roman"/>
          <w:bCs/>
          <w:sz w:val="24"/>
        </w:rPr>
        <w:t xml:space="preserve">content has a profound influence on the performance of PDLCs. As determined a 1:1 ratio of </w:t>
      </w:r>
      <w:r w:rsidRPr="00E022A4">
        <w:rPr>
          <w:rFonts w:ascii="Times New Roman" w:hAnsi="Times New Roman"/>
          <w:b/>
          <w:bCs/>
          <w:sz w:val="24"/>
        </w:rPr>
        <w:t>M1</w:t>
      </w:r>
      <w:r w:rsidRPr="00E022A4">
        <w:rPr>
          <w:rFonts w:ascii="Times New Roman" w:hAnsi="Times New Roman"/>
          <w:bCs/>
          <w:sz w:val="24"/>
        </w:rPr>
        <w:t>:</w:t>
      </w:r>
      <w:r w:rsidRPr="00E022A4">
        <w:rPr>
          <w:rFonts w:ascii="Times New Roman" w:hAnsi="Times New Roman"/>
          <w:b/>
          <w:bCs/>
          <w:sz w:val="24"/>
        </w:rPr>
        <w:t>M2</w:t>
      </w:r>
      <w:r w:rsidRPr="00E022A4">
        <w:rPr>
          <w:rFonts w:ascii="Times New Roman" w:hAnsi="Times New Roman"/>
          <w:bCs/>
          <w:sz w:val="24"/>
        </w:rPr>
        <w:t xml:space="preserve"> to be optimal, </w:t>
      </w:r>
      <w:r w:rsidR="007C2AC1" w:rsidRPr="00E022A4">
        <w:rPr>
          <w:rFonts w:ascii="Times New Roman" w:hAnsi="Times New Roman"/>
          <w:bCs/>
          <w:sz w:val="24"/>
        </w:rPr>
        <w:t xml:space="preserve">we next investigated PDLC films with varying the concentration of liquid crystal while keeping the </w:t>
      </w:r>
      <w:r w:rsidR="007C2AC1" w:rsidRPr="00E022A4">
        <w:rPr>
          <w:rFonts w:ascii="Times New Roman" w:hAnsi="Times New Roman"/>
          <w:b/>
          <w:bCs/>
          <w:sz w:val="24"/>
        </w:rPr>
        <w:t>M1</w:t>
      </w:r>
      <w:r w:rsidR="007C2AC1" w:rsidRPr="00E022A4">
        <w:rPr>
          <w:rFonts w:ascii="Times New Roman" w:hAnsi="Times New Roman"/>
          <w:bCs/>
          <w:sz w:val="24"/>
        </w:rPr>
        <w:t>:</w:t>
      </w:r>
      <w:r w:rsidR="007C2AC1" w:rsidRPr="00E022A4">
        <w:rPr>
          <w:rFonts w:ascii="Times New Roman" w:hAnsi="Times New Roman"/>
          <w:b/>
          <w:bCs/>
          <w:sz w:val="24"/>
        </w:rPr>
        <w:t>M2</w:t>
      </w:r>
      <w:r w:rsidR="007C2AC1" w:rsidRPr="00E022A4">
        <w:rPr>
          <w:rFonts w:ascii="Times New Roman" w:hAnsi="Times New Roman"/>
          <w:bCs/>
          <w:sz w:val="24"/>
        </w:rPr>
        <w:t xml:space="preserve"> ratio constant.</w:t>
      </w:r>
      <w:r w:rsidR="007C2AC1" w:rsidRPr="00E022A4" w:rsidDel="001D3506">
        <w:rPr>
          <w:rFonts w:ascii="Times New Roman" w:hAnsi="Times New Roman"/>
          <w:bCs/>
          <w:sz w:val="24"/>
        </w:rPr>
        <w:t xml:space="preserve"> </w:t>
      </w:r>
      <w:r w:rsidR="007C2AC1" w:rsidRPr="00E022A4">
        <w:rPr>
          <w:rFonts w:ascii="Times New Roman" w:hAnsi="Times New Roman"/>
          <w:bCs/>
          <w:sz w:val="24"/>
        </w:rPr>
        <w:t>PDLC films L1-L5 were prepared as the listed in Table 1 and with 1 wt% of Irgacure 651 under 5.0 mW cm</w:t>
      </w:r>
      <w:r w:rsidR="007C2AC1" w:rsidRPr="00E022A4">
        <w:rPr>
          <w:rFonts w:ascii="Times New Roman" w:hAnsi="Times New Roman"/>
          <w:sz w:val="24"/>
          <w:vertAlign w:val="superscript"/>
        </w:rPr>
        <w:t>−2</w:t>
      </w:r>
      <w:r w:rsidR="007C2AC1" w:rsidRPr="00E022A4">
        <w:rPr>
          <w:rFonts w:ascii="Times New Roman" w:hAnsi="Times New Roman"/>
          <w:sz w:val="24"/>
        </w:rPr>
        <w:t xml:space="preserve"> </w:t>
      </w:r>
      <w:r w:rsidR="007C2AC1" w:rsidRPr="00E022A4">
        <w:rPr>
          <w:rFonts w:ascii="Times New Roman" w:hAnsi="Times New Roman"/>
          <w:bCs/>
          <w:sz w:val="24"/>
        </w:rPr>
        <w:t>UV light intensity for 800.0 s.</w:t>
      </w:r>
    </w:p>
    <w:p w14:paraId="6DEFBAC7" w14:textId="5221D78D" w:rsidR="007C2AC1" w:rsidRPr="00E022A4" w:rsidRDefault="00847A87" w:rsidP="007C2AC1">
      <w:pPr>
        <w:spacing w:before="200"/>
        <w:rPr>
          <w:rFonts w:ascii="Times New Roman" w:hAnsi="Times New Roman"/>
          <w:bCs/>
          <w:sz w:val="24"/>
          <w:lang w:val="en-GB"/>
        </w:rPr>
      </w:pPr>
      <w:r w:rsidRPr="00E022A4">
        <w:rPr>
          <w:rFonts w:ascii="Times New Roman" w:hAnsi="Times New Roman"/>
          <w:bCs/>
          <w:sz w:val="24"/>
        </w:rPr>
        <w:t xml:space="preserve">The </w:t>
      </w:r>
      <w:r w:rsidR="007C2AC1" w:rsidRPr="00E022A4">
        <w:rPr>
          <w:rFonts w:ascii="Times New Roman" w:hAnsi="Times New Roman"/>
          <w:bCs/>
          <w:sz w:val="24"/>
        </w:rPr>
        <w:t>SEM photomicrographs of the polymer matrix in PDLC films L1-L5</w:t>
      </w:r>
      <w:r w:rsidRPr="00E022A4">
        <w:rPr>
          <w:rFonts w:ascii="Times New Roman" w:hAnsi="Times New Roman"/>
          <w:bCs/>
          <w:sz w:val="24"/>
        </w:rPr>
        <w:t xml:space="preserve"> is present</w:t>
      </w:r>
      <w:r w:rsidR="00B07D8B" w:rsidRPr="00E022A4">
        <w:rPr>
          <w:rFonts w:ascii="Times New Roman" w:hAnsi="Times New Roman" w:hint="eastAsia"/>
          <w:bCs/>
          <w:sz w:val="24"/>
        </w:rPr>
        <w:t>ed</w:t>
      </w:r>
      <w:r w:rsidRPr="00E022A4">
        <w:rPr>
          <w:rFonts w:ascii="Times New Roman" w:hAnsi="Times New Roman"/>
          <w:bCs/>
          <w:sz w:val="24"/>
        </w:rPr>
        <w:t xml:space="preserve"> in Figure S3</w:t>
      </w:r>
      <w:r w:rsidR="007C2AC1" w:rsidRPr="00E022A4">
        <w:rPr>
          <w:rFonts w:ascii="Times New Roman" w:hAnsi="Times New Roman"/>
          <w:bCs/>
          <w:sz w:val="24"/>
        </w:rPr>
        <w:t>, where the average size</w:t>
      </w:r>
      <w:r w:rsidR="00337A56" w:rsidRPr="00E022A4">
        <w:rPr>
          <w:rFonts w:ascii="Times New Roman" w:hAnsi="Times New Roman"/>
          <w:bCs/>
          <w:sz w:val="24"/>
        </w:rPr>
        <w:t>s</w:t>
      </w:r>
      <w:r w:rsidR="007C2AC1" w:rsidRPr="00E022A4">
        <w:rPr>
          <w:rFonts w:ascii="Times New Roman" w:hAnsi="Times New Roman"/>
          <w:bCs/>
          <w:sz w:val="24"/>
        </w:rPr>
        <w:t xml:space="preserve"> of LC </w:t>
      </w:r>
      <w:r w:rsidR="00B07D8B" w:rsidRPr="00E022A4">
        <w:rPr>
          <w:rFonts w:ascii="Times New Roman" w:hAnsi="Times New Roman"/>
          <w:bCs/>
          <w:sz w:val="24"/>
        </w:rPr>
        <w:t>domains</w:t>
      </w:r>
      <w:r w:rsidR="007C2AC1" w:rsidRPr="00E022A4">
        <w:rPr>
          <w:rFonts w:ascii="Times New Roman" w:hAnsi="Times New Roman"/>
          <w:bCs/>
          <w:sz w:val="24"/>
        </w:rPr>
        <w:t xml:space="preserve"> increase correspondingly </w:t>
      </w:r>
      <w:r w:rsidR="00B07D8B" w:rsidRPr="00E022A4">
        <w:rPr>
          <w:rFonts w:ascii="Times New Roman" w:hAnsi="Times New Roman"/>
          <w:bCs/>
          <w:sz w:val="24"/>
        </w:rPr>
        <w:t>with</w:t>
      </w:r>
      <w:r w:rsidR="007C2AC1" w:rsidRPr="00E022A4">
        <w:rPr>
          <w:rFonts w:ascii="Times New Roman" w:hAnsi="Times New Roman"/>
          <w:bCs/>
          <w:sz w:val="24"/>
        </w:rPr>
        <w:t xml:space="preserve"> the</w:t>
      </w:r>
      <w:r w:rsidR="00B07D8B" w:rsidRPr="00E022A4">
        <w:rPr>
          <w:rFonts w:ascii="Times New Roman" w:hAnsi="Times New Roman"/>
          <w:bCs/>
          <w:sz w:val="24"/>
        </w:rPr>
        <w:t xml:space="preserve"> increase of</w:t>
      </w:r>
      <w:r w:rsidR="007C2AC1" w:rsidRPr="00E022A4">
        <w:rPr>
          <w:rFonts w:ascii="Times New Roman" w:hAnsi="Times New Roman"/>
          <w:bCs/>
          <w:sz w:val="24"/>
        </w:rPr>
        <w:t xml:space="preserve"> LC content. The average sizes of the LC </w:t>
      </w:r>
      <w:r w:rsidR="00B07D8B" w:rsidRPr="00E022A4">
        <w:rPr>
          <w:rFonts w:ascii="Times New Roman" w:hAnsi="Times New Roman"/>
          <w:bCs/>
          <w:sz w:val="24"/>
        </w:rPr>
        <w:t>domains</w:t>
      </w:r>
      <w:r w:rsidR="007C2AC1" w:rsidRPr="00E022A4">
        <w:rPr>
          <w:rFonts w:ascii="Times New Roman" w:hAnsi="Times New Roman"/>
          <w:bCs/>
          <w:sz w:val="24"/>
        </w:rPr>
        <w:t xml:space="preserve"> in films L1-L5 are 0.8 µm, 0.9 µm, 1.2 µm, 1.7 µm and 2.0 µm, respectively. The LC</w:t>
      </w:r>
      <w:r w:rsidR="00B07D8B" w:rsidRPr="00E022A4">
        <w:rPr>
          <w:rFonts w:ascii="Times New Roman" w:hAnsi="Times New Roman"/>
          <w:bCs/>
          <w:sz w:val="24"/>
        </w:rPr>
        <w:t xml:space="preserve"> domains </w:t>
      </w:r>
      <w:r w:rsidR="007C2AC1" w:rsidRPr="00E022A4">
        <w:rPr>
          <w:rFonts w:ascii="Times New Roman" w:hAnsi="Times New Roman"/>
          <w:bCs/>
          <w:sz w:val="24"/>
        </w:rPr>
        <w:t>in</w:t>
      </w:r>
      <w:r w:rsidR="007C2AC1" w:rsidRPr="00E022A4">
        <w:rPr>
          <w:rFonts w:ascii="Times New Roman" w:hAnsi="Times New Roman"/>
          <w:bCs/>
          <w:sz w:val="24"/>
          <w:lang w:val="en-GB"/>
        </w:rPr>
        <w:t xml:space="preserve"> film L1 are relatively sparse compared with </w:t>
      </w:r>
      <w:r w:rsidR="00281277" w:rsidRPr="00E022A4">
        <w:rPr>
          <w:rFonts w:ascii="Times New Roman" w:hAnsi="Times New Roman"/>
          <w:bCs/>
          <w:sz w:val="24"/>
          <w:lang w:val="en-GB"/>
        </w:rPr>
        <w:t xml:space="preserve">that in </w:t>
      </w:r>
      <w:r w:rsidR="007C2AC1" w:rsidRPr="00E022A4">
        <w:rPr>
          <w:rFonts w:ascii="Times New Roman" w:hAnsi="Times New Roman"/>
          <w:bCs/>
          <w:sz w:val="24"/>
          <w:lang w:val="en-GB"/>
        </w:rPr>
        <w:t xml:space="preserve">film L2 even though their calculated average sizes by statistics </w:t>
      </w:r>
      <w:r w:rsidR="00281277" w:rsidRPr="00E022A4">
        <w:rPr>
          <w:rFonts w:ascii="Times New Roman" w:hAnsi="Times New Roman"/>
          <w:bCs/>
          <w:sz w:val="24"/>
          <w:lang w:val="en-GB"/>
        </w:rPr>
        <w:t>are</w:t>
      </w:r>
      <w:r w:rsidR="007C2AC1" w:rsidRPr="00E022A4">
        <w:rPr>
          <w:rFonts w:ascii="Times New Roman" w:hAnsi="Times New Roman"/>
          <w:bCs/>
          <w:sz w:val="24"/>
          <w:lang w:val="en-GB"/>
        </w:rPr>
        <w:t xml:space="preserve"> close to each other, which might </w:t>
      </w:r>
      <w:r w:rsidR="00337A56" w:rsidRPr="00E022A4">
        <w:rPr>
          <w:rFonts w:ascii="Times New Roman" w:hAnsi="Times New Roman"/>
          <w:bCs/>
          <w:sz w:val="24"/>
          <w:lang w:val="en-GB"/>
        </w:rPr>
        <w:t xml:space="preserve">be </w:t>
      </w:r>
      <w:r w:rsidR="007C2AC1" w:rsidRPr="00E022A4">
        <w:rPr>
          <w:rFonts w:ascii="Times New Roman" w:hAnsi="Times New Roman"/>
          <w:bCs/>
          <w:sz w:val="24"/>
          <w:lang w:val="en-GB"/>
        </w:rPr>
        <w:t xml:space="preserve">due to the weaker phase separation between LCs and monomers. When increasing the LC content, the </w:t>
      </w:r>
      <w:r w:rsidR="00281277" w:rsidRPr="00E022A4">
        <w:rPr>
          <w:rFonts w:ascii="Times New Roman" w:hAnsi="Times New Roman"/>
          <w:bCs/>
          <w:sz w:val="24"/>
        </w:rPr>
        <w:t>LC domains in</w:t>
      </w:r>
      <w:r w:rsidR="00281277" w:rsidRPr="00E022A4">
        <w:rPr>
          <w:rFonts w:ascii="Times New Roman" w:hAnsi="Times New Roman"/>
          <w:bCs/>
          <w:sz w:val="24"/>
          <w:lang w:val="en-GB"/>
        </w:rPr>
        <w:t xml:space="preserve"> </w:t>
      </w:r>
      <w:r w:rsidR="007C2AC1" w:rsidRPr="00E022A4">
        <w:rPr>
          <w:rFonts w:ascii="Times New Roman" w:hAnsi="Times New Roman"/>
          <w:bCs/>
          <w:sz w:val="24"/>
          <w:lang w:val="en-GB"/>
        </w:rPr>
        <w:t xml:space="preserve">films tend to be uniform as shown </w:t>
      </w:r>
      <w:r w:rsidR="00281277" w:rsidRPr="00E022A4">
        <w:rPr>
          <w:rFonts w:ascii="Times New Roman" w:hAnsi="Times New Roman"/>
          <w:bCs/>
          <w:sz w:val="24"/>
          <w:lang w:val="en-GB"/>
        </w:rPr>
        <w:t>in</w:t>
      </w:r>
      <w:r w:rsidR="007C2AC1" w:rsidRPr="00E022A4">
        <w:rPr>
          <w:rFonts w:ascii="Times New Roman" w:hAnsi="Times New Roman"/>
          <w:bCs/>
          <w:sz w:val="24"/>
          <w:lang w:val="en-GB"/>
        </w:rPr>
        <w:t xml:space="preserve"> </w:t>
      </w:r>
      <w:r w:rsidR="0039789A" w:rsidRPr="00E022A4">
        <w:rPr>
          <w:rFonts w:ascii="Times New Roman" w:hAnsi="Times New Roman"/>
          <w:bCs/>
          <w:sz w:val="24"/>
          <w:lang w:val="en-GB"/>
        </w:rPr>
        <w:t>f</w:t>
      </w:r>
      <w:r w:rsidR="007C2AC1" w:rsidRPr="00E022A4">
        <w:rPr>
          <w:rFonts w:ascii="Times New Roman" w:hAnsi="Times New Roman"/>
          <w:bCs/>
          <w:sz w:val="24"/>
          <w:lang w:val="en-GB"/>
        </w:rPr>
        <w:t xml:space="preserve">ilms L2 and L3. However, as the </w:t>
      </w:r>
      <w:r w:rsidR="00281277" w:rsidRPr="00E022A4">
        <w:rPr>
          <w:rFonts w:ascii="Times New Roman" w:hAnsi="Times New Roman"/>
          <w:bCs/>
          <w:sz w:val="24"/>
          <w:lang w:val="en-GB"/>
        </w:rPr>
        <w:t xml:space="preserve">sizes of </w:t>
      </w:r>
      <w:r w:rsidR="00281277" w:rsidRPr="00E022A4">
        <w:rPr>
          <w:rFonts w:ascii="Times New Roman" w:hAnsi="Times New Roman"/>
          <w:bCs/>
          <w:sz w:val="24"/>
        </w:rPr>
        <w:t>LC domains</w:t>
      </w:r>
      <w:r w:rsidR="007C2AC1" w:rsidRPr="00E022A4">
        <w:rPr>
          <w:rFonts w:ascii="Times New Roman" w:hAnsi="Times New Roman"/>
          <w:bCs/>
          <w:sz w:val="24"/>
          <w:lang w:val="en-GB"/>
        </w:rPr>
        <w:t xml:space="preserve"> become larger</w:t>
      </w:r>
      <w:r w:rsidR="00B96B23" w:rsidRPr="00E022A4">
        <w:rPr>
          <w:rFonts w:ascii="Times New Roman" w:hAnsi="Times New Roman"/>
          <w:bCs/>
          <w:sz w:val="24"/>
          <w:lang w:val="en-GB"/>
        </w:rPr>
        <w:t>,</w:t>
      </w:r>
      <w:r w:rsidR="007C2AC1" w:rsidRPr="00E022A4">
        <w:rPr>
          <w:rFonts w:ascii="Times New Roman" w:hAnsi="Times New Roman"/>
          <w:bCs/>
          <w:sz w:val="24"/>
          <w:lang w:val="en-GB"/>
        </w:rPr>
        <w:t xml:space="preserve"> they become heterogeneous</w:t>
      </w:r>
      <w:r w:rsidR="007C2AC1" w:rsidRPr="00E022A4" w:rsidDel="000778D5">
        <w:rPr>
          <w:rFonts w:ascii="Times New Roman" w:hAnsi="Times New Roman"/>
          <w:bCs/>
          <w:sz w:val="24"/>
          <w:lang w:val="en-GB"/>
        </w:rPr>
        <w:t xml:space="preserve"> </w:t>
      </w:r>
      <w:r w:rsidR="007C2AC1" w:rsidRPr="00E022A4">
        <w:rPr>
          <w:rFonts w:ascii="Times New Roman" w:hAnsi="Times New Roman"/>
          <w:bCs/>
          <w:sz w:val="24"/>
          <w:lang w:val="en-GB"/>
        </w:rPr>
        <w:t xml:space="preserve">as the LC content is more than 50 wt%, </w:t>
      </w:r>
      <w:r w:rsidR="00B07D8B" w:rsidRPr="00E022A4">
        <w:rPr>
          <w:rFonts w:ascii="Times New Roman" w:hAnsi="Times New Roman"/>
          <w:bCs/>
          <w:sz w:val="24"/>
          <w:lang w:val="en-GB"/>
        </w:rPr>
        <w:t xml:space="preserve">as </w:t>
      </w:r>
      <w:r w:rsidR="007C2AC1" w:rsidRPr="00E022A4">
        <w:rPr>
          <w:rFonts w:ascii="Times New Roman" w:hAnsi="Times New Roman"/>
          <w:bCs/>
          <w:sz w:val="24"/>
          <w:lang w:val="en-GB"/>
        </w:rPr>
        <w:t>see</w:t>
      </w:r>
      <w:r w:rsidR="00B07D8B" w:rsidRPr="00E022A4">
        <w:rPr>
          <w:rFonts w:ascii="Times New Roman" w:hAnsi="Times New Roman"/>
          <w:bCs/>
          <w:sz w:val="24"/>
          <w:lang w:val="en-GB"/>
        </w:rPr>
        <w:t>n</w:t>
      </w:r>
      <w:r w:rsidR="007C2AC1" w:rsidRPr="00E022A4">
        <w:rPr>
          <w:rFonts w:ascii="Times New Roman" w:hAnsi="Times New Roman"/>
          <w:bCs/>
          <w:sz w:val="24"/>
          <w:lang w:val="en-GB"/>
        </w:rPr>
        <w:t xml:space="preserve"> </w:t>
      </w:r>
      <w:r w:rsidR="00B07D8B" w:rsidRPr="00E022A4">
        <w:rPr>
          <w:rFonts w:ascii="Times New Roman" w:hAnsi="Times New Roman"/>
          <w:bCs/>
          <w:sz w:val="24"/>
          <w:lang w:val="en-GB"/>
        </w:rPr>
        <w:t xml:space="preserve">in </w:t>
      </w:r>
      <w:r w:rsidR="007C2AC1" w:rsidRPr="00E022A4">
        <w:rPr>
          <w:rFonts w:ascii="Times New Roman" w:hAnsi="Times New Roman"/>
          <w:bCs/>
          <w:sz w:val="24"/>
          <w:lang w:val="en-GB"/>
        </w:rPr>
        <w:t>Film L4 and L5.</w:t>
      </w:r>
    </w:p>
    <w:p w14:paraId="535E7F9E" w14:textId="0023C0B1" w:rsidR="007C2AC1" w:rsidRDefault="007C2AC1" w:rsidP="007C2AC1">
      <w:pPr>
        <w:rPr>
          <w:rFonts w:ascii="Times New Roman" w:hAnsi="Times New Roman"/>
          <w:bCs/>
          <w:sz w:val="24"/>
        </w:rPr>
      </w:pPr>
      <w:r w:rsidRPr="00E022A4">
        <w:rPr>
          <w:rFonts w:ascii="Times New Roman" w:hAnsi="Times New Roman"/>
          <w:bCs/>
          <w:sz w:val="24"/>
        </w:rPr>
        <w:t xml:space="preserve">Figure </w:t>
      </w:r>
      <w:r w:rsidR="00EB789B" w:rsidRPr="00E022A4">
        <w:rPr>
          <w:rFonts w:ascii="Times New Roman" w:hAnsi="Times New Roman"/>
          <w:bCs/>
          <w:sz w:val="24"/>
        </w:rPr>
        <w:t>4</w:t>
      </w:r>
      <w:r w:rsidRPr="00E022A4">
        <w:rPr>
          <w:rFonts w:ascii="Times New Roman" w:hAnsi="Times New Roman"/>
          <w:bCs/>
          <w:sz w:val="24"/>
        </w:rPr>
        <w:t xml:space="preserve"> shows the results of the electrooptic performances of films L1-L5. As the LC content increase</w:t>
      </w:r>
      <w:r w:rsidR="00B07D8B" w:rsidRPr="00E022A4">
        <w:rPr>
          <w:rFonts w:ascii="Times New Roman" w:hAnsi="Times New Roman"/>
          <w:bCs/>
          <w:sz w:val="24"/>
        </w:rPr>
        <w:t>s</w:t>
      </w:r>
      <w:r w:rsidRPr="00E022A4">
        <w:rPr>
          <w:rFonts w:ascii="Times New Roman" w:hAnsi="Times New Roman"/>
          <w:bCs/>
          <w:sz w:val="24"/>
        </w:rPr>
        <w:t xml:space="preserve">, the transmittance of the clear state is reduced, </w:t>
      </w:r>
      <w:r w:rsidR="00B07D8B" w:rsidRPr="00E022A4">
        <w:rPr>
          <w:rFonts w:ascii="Times New Roman" w:hAnsi="Times New Roman"/>
          <w:bCs/>
          <w:sz w:val="24"/>
        </w:rPr>
        <w:t xml:space="preserve">due to the light scattering of more nematic LC domains, as depicted in Figure 4(A). </w:t>
      </w:r>
      <w:r w:rsidRPr="00E022A4">
        <w:rPr>
          <w:rFonts w:ascii="Times New Roman" w:hAnsi="Times New Roman"/>
          <w:bCs/>
          <w:sz w:val="24"/>
        </w:rPr>
        <w:t>The transmittance</w:t>
      </w:r>
      <w:r w:rsidR="00337A56" w:rsidRPr="00E022A4">
        <w:rPr>
          <w:rFonts w:ascii="Times New Roman" w:hAnsi="Times New Roman"/>
          <w:bCs/>
          <w:sz w:val="24"/>
        </w:rPr>
        <w:t xml:space="preserve"> values</w:t>
      </w:r>
      <w:r w:rsidRPr="00E022A4">
        <w:rPr>
          <w:rFonts w:ascii="Times New Roman" w:hAnsi="Times New Roman"/>
          <w:bCs/>
          <w:sz w:val="24"/>
        </w:rPr>
        <w:t xml:space="preserve"> of films L1-L5 at off state are 4.5 %, 1.8 %, 0.6 %, 3.3 % and 1.2 %, respectively. Additionally, the transmittance of films L1-L5 will reach the saturation transmittance, for </w:t>
      </w:r>
      <w:r w:rsidR="00A31105" w:rsidRPr="00E022A4">
        <w:rPr>
          <w:rFonts w:ascii="Times New Roman" w:hAnsi="Times New Roman"/>
          <w:bCs/>
          <w:sz w:val="24"/>
        </w:rPr>
        <w:t xml:space="preserve">the </w:t>
      </w:r>
      <w:r w:rsidRPr="00E022A4">
        <w:rPr>
          <w:rFonts w:ascii="Times New Roman" w:hAnsi="Times New Roman"/>
          <w:bCs/>
          <w:sz w:val="24"/>
        </w:rPr>
        <w:t>values</w:t>
      </w:r>
      <w:r w:rsidR="004A42AB" w:rsidRPr="00E022A4">
        <w:rPr>
          <w:rFonts w:ascii="Times New Roman" w:hAnsi="Times New Roman"/>
          <w:bCs/>
          <w:sz w:val="24"/>
        </w:rPr>
        <w:t xml:space="preserve"> of</w:t>
      </w:r>
      <w:r w:rsidR="00A31105" w:rsidRPr="00E022A4">
        <w:rPr>
          <w:rFonts w:ascii="Times New Roman" w:hAnsi="Times New Roman"/>
          <w:bCs/>
          <w:sz w:val="24"/>
        </w:rPr>
        <w:t xml:space="preserve"> </w:t>
      </w:r>
      <w:r w:rsidRPr="00E022A4">
        <w:rPr>
          <w:rFonts w:ascii="Times New Roman" w:hAnsi="Times New Roman"/>
          <w:bCs/>
          <w:sz w:val="24"/>
        </w:rPr>
        <w:t xml:space="preserve">73.9 %, 74.7 %, 67.1 %, 44.3 % and 51.2 %, respectively. </w:t>
      </w:r>
      <w:r w:rsidR="00B07D8B" w:rsidRPr="00E022A4">
        <w:rPr>
          <w:rFonts w:ascii="Times New Roman" w:hAnsi="Times New Roman"/>
          <w:bCs/>
          <w:sz w:val="24"/>
        </w:rPr>
        <w:t xml:space="preserve">For the transmittance at off state, with numerous LC domains in film L3, multiple scattering takes place, thus film L3 owns the lowest transmittance. Once applied an electric field, films L1 and L2 obtain higher transmittance because of the relative low </w:t>
      </w:r>
      <w:r w:rsidR="00A31105" w:rsidRPr="00E022A4">
        <w:rPr>
          <w:rFonts w:ascii="Times New Roman" w:hAnsi="Times New Roman"/>
          <w:bCs/>
          <w:sz w:val="24"/>
        </w:rPr>
        <w:t xml:space="preserve">LC </w:t>
      </w:r>
      <w:r w:rsidR="00B07D8B" w:rsidRPr="00E022A4">
        <w:rPr>
          <w:rFonts w:ascii="Times New Roman" w:hAnsi="Times New Roman"/>
          <w:bCs/>
          <w:sz w:val="24"/>
        </w:rPr>
        <w:t xml:space="preserve">content. </w:t>
      </w:r>
      <w:r w:rsidRPr="00E022A4">
        <w:rPr>
          <w:rFonts w:ascii="Times New Roman" w:hAnsi="Times New Roman"/>
          <w:bCs/>
          <w:sz w:val="24"/>
        </w:rPr>
        <w:t>Both the V</w:t>
      </w:r>
      <w:r w:rsidRPr="00E022A4">
        <w:rPr>
          <w:rFonts w:ascii="Times New Roman" w:hAnsi="Times New Roman"/>
          <w:bCs/>
          <w:sz w:val="24"/>
          <w:vertAlign w:val="subscript"/>
        </w:rPr>
        <w:t>th</w:t>
      </w:r>
      <w:r w:rsidRPr="00E022A4">
        <w:rPr>
          <w:rFonts w:ascii="Times New Roman" w:hAnsi="Times New Roman"/>
          <w:bCs/>
          <w:sz w:val="24"/>
        </w:rPr>
        <w:t xml:space="preserve"> and V</w:t>
      </w:r>
      <w:r w:rsidRPr="00E022A4">
        <w:rPr>
          <w:rFonts w:ascii="Times New Roman" w:hAnsi="Times New Roman"/>
          <w:bCs/>
          <w:sz w:val="24"/>
          <w:vertAlign w:val="subscript"/>
        </w:rPr>
        <w:t>sat</w:t>
      </w:r>
      <w:r w:rsidRPr="00E022A4">
        <w:rPr>
          <w:rFonts w:ascii="Times New Roman" w:hAnsi="Times New Roman"/>
          <w:bCs/>
          <w:sz w:val="24"/>
        </w:rPr>
        <w:t xml:space="preserve"> reduce with the increase in LC content and the increase</w:t>
      </w:r>
      <w:r w:rsidR="0039789A" w:rsidRPr="00E022A4">
        <w:rPr>
          <w:rFonts w:ascii="Times New Roman" w:hAnsi="Times New Roman"/>
          <w:bCs/>
          <w:sz w:val="24"/>
        </w:rPr>
        <w:t>d</w:t>
      </w:r>
      <w:r w:rsidRPr="00E022A4">
        <w:rPr>
          <w:rFonts w:ascii="Times New Roman" w:hAnsi="Times New Roman"/>
          <w:bCs/>
          <w:sz w:val="24"/>
        </w:rPr>
        <w:t xml:space="preserve"> size of the LC </w:t>
      </w:r>
      <w:r w:rsidR="00B07D8B" w:rsidRPr="00E022A4">
        <w:rPr>
          <w:rFonts w:ascii="Times New Roman" w:hAnsi="Times New Roman"/>
          <w:bCs/>
          <w:sz w:val="24"/>
        </w:rPr>
        <w:t>domains</w:t>
      </w:r>
      <w:r w:rsidRPr="00E022A4">
        <w:rPr>
          <w:rFonts w:ascii="Times New Roman" w:hAnsi="Times New Roman"/>
          <w:bCs/>
          <w:sz w:val="24"/>
        </w:rPr>
        <w:t xml:space="preserve">, see Figure </w:t>
      </w:r>
      <w:r w:rsidR="00EB789B" w:rsidRPr="00E022A4">
        <w:rPr>
          <w:rFonts w:ascii="Times New Roman" w:hAnsi="Times New Roman"/>
          <w:bCs/>
          <w:sz w:val="24"/>
        </w:rPr>
        <w:t>4</w:t>
      </w:r>
      <w:r w:rsidRPr="00E022A4">
        <w:rPr>
          <w:rFonts w:ascii="Times New Roman" w:hAnsi="Times New Roman"/>
          <w:bCs/>
          <w:sz w:val="24"/>
        </w:rPr>
        <w:t xml:space="preserve">(B). As shown in Figure </w:t>
      </w:r>
      <w:r w:rsidR="00EB789B" w:rsidRPr="00E022A4">
        <w:rPr>
          <w:rFonts w:ascii="Times New Roman" w:hAnsi="Times New Roman"/>
          <w:bCs/>
          <w:sz w:val="24"/>
        </w:rPr>
        <w:t>4</w:t>
      </w:r>
      <w:r w:rsidRPr="00E022A4">
        <w:rPr>
          <w:rFonts w:ascii="Times New Roman" w:hAnsi="Times New Roman"/>
          <w:bCs/>
          <w:sz w:val="24"/>
        </w:rPr>
        <w:t xml:space="preserve">(C), the </w:t>
      </w:r>
      <w:r w:rsidR="00B07D8B" w:rsidRPr="00E022A4">
        <w:rPr>
          <w:rFonts w:ascii="Times New Roman" w:hAnsi="Times New Roman"/>
          <w:bCs/>
          <w:sz w:val="24"/>
        </w:rPr>
        <w:t xml:space="preserve">values of </w:t>
      </w:r>
      <w:r w:rsidRPr="00E022A4">
        <w:rPr>
          <w:rFonts w:ascii="Times New Roman" w:hAnsi="Times New Roman"/>
          <w:bCs/>
          <w:sz w:val="24"/>
        </w:rPr>
        <w:t>CR increase with the continuing addition of LC content when the weight ratio of LC</w:t>
      </w:r>
      <w:r w:rsidR="00A31105" w:rsidRPr="00E022A4">
        <w:rPr>
          <w:rFonts w:ascii="Times New Roman" w:hAnsi="Times New Roman"/>
          <w:bCs/>
          <w:sz w:val="24"/>
        </w:rPr>
        <w:t>s</w:t>
      </w:r>
      <w:r w:rsidRPr="00E022A4">
        <w:rPr>
          <w:rFonts w:ascii="Times New Roman" w:hAnsi="Times New Roman"/>
          <w:bCs/>
          <w:sz w:val="24"/>
        </w:rPr>
        <w:t xml:space="preserve"> to monomers is less than 1, whereas they decrease when the weight ratio of LC</w:t>
      </w:r>
      <w:r w:rsidR="00A31105" w:rsidRPr="00E022A4">
        <w:rPr>
          <w:rFonts w:ascii="Times New Roman" w:hAnsi="Times New Roman"/>
          <w:bCs/>
          <w:sz w:val="24"/>
        </w:rPr>
        <w:t>s</w:t>
      </w:r>
      <w:r w:rsidRPr="00E022A4">
        <w:rPr>
          <w:rFonts w:ascii="Times New Roman" w:hAnsi="Times New Roman"/>
          <w:bCs/>
          <w:sz w:val="24"/>
        </w:rPr>
        <w:t xml:space="preserve"> to monomers is over 1. Hence</w:t>
      </w:r>
      <w:r w:rsidRPr="007C2AC1">
        <w:rPr>
          <w:rFonts w:ascii="Times New Roman" w:hAnsi="Times New Roman"/>
          <w:bCs/>
          <w:sz w:val="24"/>
        </w:rPr>
        <w:t>, the CR value of film L3 is the highest. All the T</w:t>
      </w:r>
      <w:r w:rsidRPr="007C2AC1">
        <w:rPr>
          <w:rFonts w:ascii="Times New Roman" w:hAnsi="Times New Roman"/>
          <w:bCs/>
          <w:sz w:val="24"/>
          <w:vertAlign w:val="subscript"/>
        </w:rPr>
        <w:t>on</w:t>
      </w:r>
      <w:r w:rsidRPr="007C2AC1">
        <w:rPr>
          <w:rFonts w:ascii="Times New Roman" w:hAnsi="Times New Roman"/>
          <w:bCs/>
          <w:sz w:val="24"/>
        </w:rPr>
        <w:t xml:space="preserve"> values of films L1-L5 are sub millisecond whereas all of the T</w:t>
      </w:r>
      <w:r w:rsidRPr="007C2AC1">
        <w:rPr>
          <w:rFonts w:ascii="Times New Roman" w:hAnsi="Times New Roman"/>
          <w:bCs/>
          <w:sz w:val="24"/>
          <w:vertAlign w:val="subscript"/>
        </w:rPr>
        <w:t>off</w:t>
      </w:r>
      <w:r w:rsidRPr="007C2AC1">
        <w:rPr>
          <w:rFonts w:ascii="Times New Roman" w:hAnsi="Times New Roman"/>
          <w:bCs/>
          <w:sz w:val="24"/>
        </w:rPr>
        <w:t xml:space="preserve"> values are longer than 5.0 ms except for that of film L3.</w:t>
      </w:r>
    </w:p>
    <w:p w14:paraId="4725720A" w14:textId="3ECE745E" w:rsidR="001403A6" w:rsidRPr="007C2AC1" w:rsidRDefault="001403A6" w:rsidP="007C2AC1">
      <w:pPr>
        <w:rPr>
          <w:rFonts w:ascii="Times New Roman" w:hAnsi="Times New Roman"/>
          <w:bCs/>
          <w:sz w:val="24"/>
        </w:rPr>
      </w:pPr>
      <w:r>
        <w:rPr>
          <w:rFonts w:ascii="Times New Roman" w:hAnsi="Times New Roman"/>
          <w:bCs/>
          <w:sz w:val="24"/>
        </w:rPr>
        <w:t>(Insert Figure 4 here.)</w:t>
      </w:r>
    </w:p>
    <w:p w14:paraId="53CA5D76" w14:textId="77777777" w:rsidR="00B07D8B" w:rsidRPr="00A31105" w:rsidRDefault="00B07D8B" w:rsidP="00B07D8B">
      <w:pPr>
        <w:spacing w:after="0"/>
        <w:rPr>
          <w:rFonts w:ascii="Times New Roman" w:hAnsi="Times New Roman"/>
          <w:b/>
          <w:bCs/>
          <w:sz w:val="24"/>
        </w:rPr>
      </w:pPr>
      <w:r w:rsidRPr="00A31105">
        <w:rPr>
          <w:rFonts w:ascii="Times New Roman" w:hAnsi="Times New Roman"/>
          <w:b/>
          <w:bCs/>
          <w:sz w:val="24"/>
        </w:rPr>
        <w:t>Effects of curing time on the polymer morphologies and electrooptic properties of PDLCs</w:t>
      </w:r>
    </w:p>
    <w:p w14:paraId="1ED29DA1" w14:textId="660F6BCE" w:rsidR="007C2AC1" w:rsidRPr="007C2AC1" w:rsidRDefault="00B07D8B" w:rsidP="007C2AC1">
      <w:pPr>
        <w:rPr>
          <w:rFonts w:ascii="Times New Roman" w:hAnsi="Times New Roman"/>
          <w:bCs/>
          <w:sz w:val="24"/>
        </w:rPr>
      </w:pPr>
      <w:r w:rsidRPr="00A31105">
        <w:rPr>
          <w:rFonts w:ascii="Times New Roman" w:hAnsi="Times New Roman"/>
          <w:bCs/>
          <w:sz w:val="24"/>
        </w:rPr>
        <w:t xml:space="preserve">Except for the relative content of composite content, the curing conditions such as curing time and curing intensity have a great effect on the properties of PDLCs. </w:t>
      </w:r>
      <w:r w:rsidR="007C2AC1" w:rsidRPr="00A31105">
        <w:rPr>
          <w:rFonts w:ascii="Times New Roman" w:hAnsi="Times New Roman"/>
          <w:bCs/>
          <w:sz w:val="24"/>
        </w:rPr>
        <w:t xml:space="preserve">PDLC films J1-J5 were prepared with an identical weight ratio of </w:t>
      </w:r>
      <w:r w:rsidR="007C2AC1" w:rsidRPr="00A31105">
        <w:rPr>
          <w:rFonts w:ascii="Times New Roman" w:hAnsi="Times New Roman"/>
          <w:b/>
          <w:bCs/>
          <w:sz w:val="24"/>
        </w:rPr>
        <w:t>M1</w:t>
      </w:r>
      <w:r w:rsidR="007C2AC1" w:rsidRPr="00A31105">
        <w:rPr>
          <w:rFonts w:ascii="Times New Roman" w:hAnsi="Times New Roman"/>
          <w:bCs/>
          <w:sz w:val="24"/>
        </w:rPr>
        <w:t xml:space="preserve">, </w:t>
      </w:r>
      <w:r w:rsidR="007C2AC1" w:rsidRPr="00A31105">
        <w:rPr>
          <w:rFonts w:ascii="Times New Roman" w:hAnsi="Times New Roman"/>
          <w:b/>
          <w:bCs/>
          <w:sz w:val="24"/>
        </w:rPr>
        <w:t>M2</w:t>
      </w:r>
      <w:r w:rsidR="007C2AC1" w:rsidRPr="00A31105">
        <w:rPr>
          <w:rFonts w:ascii="Times New Roman" w:hAnsi="Times New Roman"/>
          <w:bCs/>
          <w:sz w:val="24"/>
        </w:rPr>
        <w:t xml:space="preserve">, SLC1717 and Irgacure 651 (24.75/24.75/49.5/1) </w:t>
      </w:r>
      <w:r w:rsidR="007C2AC1" w:rsidRPr="00E022A4">
        <w:rPr>
          <w:rFonts w:ascii="Times New Roman" w:hAnsi="Times New Roman"/>
          <w:bCs/>
          <w:sz w:val="24"/>
        </w:rPr>
        <w:t xml:space="preserve">but the curing time </w:t>
      </w:r>
      <w:r w:rsidR="00A16352" w:rsidRPr="00E022A4">
        <w:rPr>
          <w:rFonts w:ascii="Times New Roman" w:hAnsi="Times New Roman"/>
          <w:bCs/>
          <w:sz w:val="24"/>
        </w:rPr>
        <w:t>was</w:t>
      </w:r>
      <w:r w:rsidR="007C2AC1" w:rsidRPr="00E022A4">
        <w:rPr>
          <w:rFonts w:ascii="Times New Roman" w:hAnsi="Times New Roman"/>
          <w:bCs/>
          <w:sz w:val="24"/>
        </w:rPr>
        <w:t xml:space="preserve"> varied from 400.0 s for </w:t>
      </w:r>
      <w:r w:rsidRPr="00E022A4">
        <w:rPr>
          <w:rFonts w:ascii="Times New Roman" w:hAnsi="Times New Roman"/>
          <w:bCs/>
          <w:sz w:val="24"/>
        </w:rPr>
        <w:t xml:space="preserve">film </w:t>
      </w:r>
      <w:r w:rsidR="007C2AC1" w:rsidRPr="00E022A4">
        <w:rPr>
          <w:rFonts w:ascii="Times New Roman" w:hAnsi="Times New Roman"/>
          <w:bCs/>
          <w:sz w:val="24"/>
        </w:rPr>
        <w:t xml:space="preserve">J1 to 1200.0 s for </w:t>
      </w:r>
      <w:r w:rsidRPr="00E022A4">
        <w:rPr>
          <w:rFonts w:ascii="Times New Roman" w:hAnsi="Times New Roman"/>
          <w:bCs/>
          <w:sz w:val="24"/>
        </w:rPr>
        <w:t xml:space="preserve">film </w:t>
      </w:r>
      <w:r w:rsidR="007C2AC1" w:rsidRPr="00E022A4">
        <w:rPr>
          <w:rFonts w:ascii="Times New Roman" w:hAnsi="Times New Roman"/>
          <w:bCs/>
          <w:sz w:val="24"/>
        </w:rPr>
        <w:t>J</w:t>
      </w:r>
      <w:r w:rsidR="008626C9" w:rsidRPr="00E022A4">
        <w:rPr>
          <w:rFonts w:ascii="Times New Roman" w:hAnsi="Times New Roman"/>
          <w:bCs/>
          <w:sz w:val="24"/>
        </w:rPr>
        <w:t>5</w:t>
      </w:r>
      <w:r w:rsidR="007C2AC1" w:rsidRPr="00E022A4">
        <w:rPr>
          <w:rFonts w:ascii="Times New Roman" w:hAnsi="Times New Roman"/>
          <w:bCs/>
          <w:sz w:val="24"/>
        </w:rPr>
        <w:t xml:space="preserve"> in 200.0 s increments. A constant UV light intensity of 5.0 mW cm</w:t>
      </w:r>
      <w:r w:rsidR="007C2AC1" w:rsidRPr="00E022A4">
        <w:rPr>
          <w:rFonts w:ascii="Times New Roman" w:hAnsi="Times New Roman"/>
          <w:bCs/>
          <w:sz w:val="24"/>
          <w:vertAlign w:val="superscript"/>
        </w:rPr>
        <w:t>−2</w:t>
      </w:r>
      <w:r w:rsidR="007C2AC1" w:rsidRPr="00E022A4">
        <w:rPr>
          <w:rFonts w:ascii="Times New Roman" w:hAnsi="Times New Roman"/>
          <w:bCs/>
          <w:sz w:val="24"/>
        </w:rPr>
        <w:t xml:space="preserve"> was used. During UV curing, with the sufficient curing time, the polymerizable monomers were separated with LC d</w:t>
      </w:r>
      <w:r w:rsidR="00A31105" w:rsidRPr="00E022A4">
        <w:rPr>
          <w:rFonts w:ascii="Times New Roman" w:hAnsi="Times New Roman"/>
          <w:bCs/>
          <w:sz w:val="24"/>
        </w:rPr>
        <w:t>omain</w:t>
      </w:r>
      <w:r w:rsidR="007C2AC1" w:rsidRPr="00E022A4">
        <w:rPr>
          <w:rFonts w:ascii="Times New Roman" w:hAnsi="Times New Roman"/>
          <w:bCs/>
          <w:sz w:val="24"/>
        </w:rPr>
        <w:t xml:space="preserve">s, </w:t>
      </w:r>
      <w:r w:rsidRPr="00E022A4">
        <w:rPr>
          <w:rFonts w:ascii="Times New Roman" w:hAnsi="Times New Roman"/>
          <w:bCs/>
          <w:sz w:val="24"/>
        </w:rPr>
        <w:t>as depicted in Figure S4</w:t>
      </w:r>
      <w:r w:rsidR="007C2AC1" w:rsidRPr="00E022A4">
        <w:rPr>
          <w:rFonts w:ascii="Times New Roman" w:hAnsi="Times New Roman"/>
          <w:bCs/>
          <w:sz w:val="24"/>
        </w:rPr>
        <w:t>. As a result, the average sizes of LC d</w:t>
      </w:r>
      <w:r w:rsidR="004A42AB" w:rsidRPr="00E022A4">
        <w:rPr>
          <w:rFonts w:ascii="Times New Roman" w:hAnsi="Times New Roman"/>
          <w:bCs/>
          <w:sz w:val="24"/>
        </w:rPr>
        <w:t>omain</w:t>
      </w:r>
      <w:r w:rsidR="007C2AC1" w:rsidRPr="00E022A4">
        <w:rPr>
          <w:rFonts w:ascii="Times New Roman" w:hAnsi="Times New Roman"/>
          <w:bCs/>
          <w:sz w:val="24"/>
        </w:rPr>
        <w:t xml:space="preserve">s of films J1-J5 decrease in the sequence, which </w:t>
      </w:r>
      <w:r w:rsidR="00A31105" w:rsidRPr="00E022A4">
        <w:rPr>
          <w:rFonts w:ascii="Times New Roman" w:hAnsi="Times New Roman"/>
          <w:bCs/>
          <w:sz w:val="24"/>
        </w:rPr>
        <w:t xml:space="preserve">are </w:t>
      </w:r>
      <w:r w:rsidR="007C2AC1" w:rsidRPr="00E022A4">
        <w:rPr>
          <w:rFonts w:ascii="Times New Roman" w:hAnsi="Times New Roman"/>
          <w:bCs/>
          <w:sz w:val="24"/>
        </w:rPr>
        <w:t xml:space="preserve">1.3 µm, 1.3 µm, 1.2 µm, 0.9 µm and 0.7 µm, respectively. The phase separation in film J1 </w:t>
      </w:r>
      <w:r w:rsidR="00A31105" w:rsidRPr="00E022A4">
        <w:rPr>
          <w:rFonts w:ascii="Times New Roman" w:hAnsi="Times New Roman"/>
          <w:bCs/>
          <w:sz w:val="24"/>
        </w:rPr>
        <w:t>was</w:t>
      </w:r>
      <w:r w:rsidR="007C2AC1" w:rsidRPr="00E022A4">
        <w:rPr>
          <w:rFonts w:ascii="Times New Roman" w:hAnsi="Times New Roman"/>
          <w:bCs/>
          <w:sz w:val="24"/>
        </w:rPr>
        <w:t xml:space="preserve"> not sufficient because of the short curing time</w:t>
      </w:r>
      <w:r w:rsidR="00A31105" w:rsidRPr="00E022A4">
        <w:rPr>
          <w:rFonts w:ascii="Times New Roman" w:hAnsi="Times New Roman"/>
          <w:bCs/>
          <w:sz w:val="24"/>
        </w:rPr>
        <w:t>,</w:t>
      </w:r>
      <w:r w:rsidR="007C2AC1" w:rsidRPr="00E022A4">
        <w:rPr>
          <w:rFonts w:ascii="Times New Roman" w:hAnsi="Times New Roman"/>
          <w:bCs/>
          <w:sz w:val="24"/>
        </w:rPr>
        <w:t xml:space="preserve"> resulting in fewer LC domains. </w:t>
      </w:r>
      <w:r w:rsidR="00A31105" w:rsidRPr="00E022A4">
        <w:rPr>
          <w:rFonts w:ascii="Times New Roman" w:hAnsi="Times New Roman"/>
          <w:bCs/>
          <w:sz w:val="24"/>
        </w:rPr>
        <w:t>T</w:t>
      </w:r>
      <w:r w:rsidRPr="00E022A4">
        <w:rPr>
          <w:rFonts w:ascii="Times New Roman" w:hAnsi="Times New Roman"/>
          <w:bCs/>
          <w:sz w:val="24"/>
        </w:rPr>
        <w:t xml:space="preserve">he curing time </w:t>
      </w:r>
      <w:r w:rsidR="00A31105" w:rsidRPr="00E022A4">
        <w:rPr>
          <w:rFonts w:ascii="Times New Roman" w:hAnsi="Times New Roman"/>
          <w:bCs/>
          <w:sz w:val="24"/>
        </w:rPr>
        <w:t>for film J5 was</w:t>
      </w:r>
      <w:r w:rsidRPr="00E022A4">
        <w:rPr>
          <w:rFonts w:ascii="Times New Roman" w:hAnsi="Times New Roman"/>
          <w:bCs/>
          <w:sz w:val="24"/>
        </w:rPr>
        <w:t xml:space="preserve"> too long, leading to the smallest LC domains dispersed in the polymer network.</w:t>
      </w:r>
    </w:p>
    <w:p w14:paraId="76BC2570" w14:textId="4E6FB4C9" w:rsidR="007C2AC1" w:rsidRDefault="007C2AC1" w:rsidP="007C2AC1">
      <w:pPr>
        <w:rPr>
          <w:rFonts w:ascii="Times New Roman" w:hAnsi="Times New Roman"/>
          <w:bCs/>
          <w:sz w:val="24"/>
        </w:rPr>
      </w:pPr>
      <w:r w:rsidRPr="007C2AC1">
        <w:rPr>
          <w:rFonts w:ascii="Times New Roman" w:hAnsi="Times New Roman"/>
          <w:bCs/>
          <w:sz w:val="24"/>
        </w:rPr>
        <w:t xml:space="preserve">As shown in Figure </w:t>
      </w:r>
      <w:r w:rsidR="00EB789B">
        <w:rPr>
          <w:rFonts w:ascii="Times New Roman" w:hAnsi="Times New Roman"/>
          <w:bCs/>
          <w:sz w:val="24"/>
        </w:rPr>
        <w:t>5</w:t>
      </w:r>
      <w:r w:rsidRPr="007C2AC1">
        <w:rPr>
          <w:rFonts w:ascii="Times New Roman" w:hAnsi="Times New Roman"/>
          <w:bCs/>
          <w:sz w:val="24"/>
        </w:rPr>
        <w:t>, the electrooptic performance of films J1 (400.0 s curing time) and J5 (1200.0 s curing time) are significantly different from those of J2-J4 (600.0 s – 1000.0 s curing time). The transmittance values of films J1-J5 at off state are 0.2 %, 0.5 %, 0.6 %, 0.4 % and 0.6 %, respectively</w:t>
      </w:r>
      <w:r w:rsidRPr="00E022A4">
        <w:rPr>
          <w:rFonts w:ascii="Times New Roman" w:hAnsi="Times New Roman"/>
          <w:bCs/>
          <w:sz w:val="24"/>
        </w:rPr>
        <w:t xml:space="preserve">. </w:t>
      </w:r>
      <w:r w:rsidR="0093565B" w:rsidRPr="00E022A4">
        <w:rPr>
          <w:rFonts w:ascii="Times New Roman" w:hAnsi="Times New Roman"/>
          <w:bCs/>
          <w:sz w:val="24"/>
        </w:rPr>
        <w:t>Because the average size</w:t>
      </w:r>
      <w:r w:rsidR="0039789A" w:rsidRPr="00E022A4">
        <w:rPr>
          <w:rFonts w:ascii="Times New Roman" w:hAnsi="Times New Roman"/>
          <w:bCs/>
          <w:sz w:val="24"/>
        </w:rPr>
        <w:t>s</w:t>
      </w:r>
      <w:r w:rsidR="0093565B" w:rsidRPr="00E022A4">
        <w:rPr>
          <w:rFonts w:ascii="Times New Roman" w:hAnsi="Times New Roman"/>
          <w:bCs/>
          <w:sz w:val="24"/>
        </w:rPr>
        <w:t xml:space="preserve"> of LC domains dispersed in films J1-J5 are all in the range of 0.1-1.5 µm and less difference </w:t>
      </w:r>
      <w:r w:rsidR="0039789A" w:rsidRPr="00E022A4">
        <w:rPr>
          <w:rFonts w:ascii="Times New Roman" w:hAnsi="Times New Roman"/>
          <w:bCs/>
          <w:sz w:val="24"/>
        </w:rPr>
        <w:t>among</w:t>
      </w:r>
      <w:r w:rsidR="0093565B" w:rsidRPr="00E022A4">
        <w:rPr>
          <w:rFonts w:ascii="Times New Roman" w:hAnsi="Times New Roman"/>
          <w:bCs/>
          <w:sz w:val="24"/>
        </w:rPr>
        <w:t xml:space="preserve"> them, the transmittance </w:t>
      </w:r>
      <w:r w:rsidR="0039789A" w:rsidRPr="00E022A4">
        <w:rPr>
          <w:rFonts w:ascii="Times New Roman" w:hAnsi="Times New Roman"/>
          <w:bCs/>
          <w:sz w:val="24"/>
        </w:rPr>
        <w:t xml:space="preserve">values </w:t>
      </w:r>
      <w:r w:rsidR="0093565B" w:rsidRPr="00E022A4">
        <w:rPr>
          <w:rFonts w:ascii="Times New Roman" w:hAnsi="Times New Roman"/>
          <w:bCs/>
          <w:sz w:val="24"/>
        </w:rPr>
        <w:t>of films J1-J5 at off state are similar</w:t>
      </w:r>
      <w:r w:rsidR="0039789A" w:rsidRPr="00E022A4">
        <w:rPr>
          <w:rFonts w:ascii="Times New Roman" w:hAnsi="Times New Roman"/>
          <w:bCs/>
          <w:sz w:val="24"/>
        </w:rPr>
        <w:t>, although</w:t>
      </w:r>
      <w:r w:rsidR="0093565B" w:rsidRPr="00E022A4">
        <w:rPr>
          <w:rFonts w:ascii="Times New Roman" w:hAnsi="Times New Roman"/>
          <w:bCs/>
          <w:sz w:val="24"/>
        </w:rPr>
        <w:t xml:space="preserve"> </w:t>
      </w:r>
      <w:r w:rsidR="0039789A" w:rsidRPr="00E022A4">
        <w:rPr>
          <w:rFonts w:ascii="Times New Roman" w:hAnsi="Times New Roman"/>
          <w:bCs/>
          <w:sz w:val="24"/>
        </w:rPr>
        <w:t>t</w:t>
      </w:r>
      <w:r w:rsidRPr="00E022A4">
        <w:rPr>
          <w:rFonts w:ascii="Times New Roman" w:hAnsi="Times New Roman"/>
          <w:bCs/>
          <w:sz w:val="24"/>
        </w:rPr>
        <w:t xml:space="preserve">he transmittance will reach the saturation transmittance with increasing the applied voltage for </w:t>
      </w:r>
      <w:r w:rsidR="0039789A" w:rsidRPr="00E022A4">
        <w:rPr>
          <w:rFonts w:ascii="Times New Roman" w:hAnsi="Times New Roman"/>
          <w:bCs/>
          <w:sz w:val="24"/>
        </w:rPr>
        <w:t xml:space="preserve">the </w:t>
      </w:r>
      <w:r w:rsidRPr="00E022A4">
        <w:rPr>
          <w:rFonts w:ascii="Times New Roman" w:hAnsi="Times New Roman"/>
          <w:bCs/>
          <w:sz w:val="24"/>
        </w:rPr>
        <w:t>values of 58.8 %, 65.9 %, 67.1 %, 68.1 % and 68.5 %</w:t>
      </w:r>
      <w:r w:rsidR="0039789A" w:rsidRPr="00E022A4">
        <w:rPr>
          <w:rFonts w:ascii="Times New Roman" w:hAnsi="Times New Roman"/>
          <w:bCs/>
          <w:sz w:val="24"/>
        </w:rPr>
        <w:t xml:space="preserve"> respectively.</w:t>
      </w:r>
      <w:r w:rsidRPr="00E022A4">
        <w:rPr>
          <w:rFonts w:ascii="Times New Roman" w:hAnsi="Times New Roman"/>
          <w:bCs/>
          <w:sz w:val="24"/>
        </w:rPr>
        <w:t xml:space="preserve"> </w:t>
      </w:r>
      <w:r w:rsidR="0039789A" w:rsidRPr="00E022A4">
        <w:rPr>
          <w:rFonts w:ascii="Times New Roman" w:hAnsi="Times New Roman"/>
          <w:bCs/>
          <w:sz w:val="24"/>
        </w:rPr>
        <w:t>I</w:t>
      </w:r>
      <w:r w:rsidRPr="00E022A4">
        <w:rPr>
          <w:rFonts w:ascii="Times New Roman" w:hAnsi="Times New Roman"/>
          <w:bCs/>
          <w:sz w:val="24"/>
        </w:rPr>
        <w:t xml:space="preserve">t demonstrates that short curing times (see </w:t>
      </w:r>
      <w:r w:rsidR="0039789A" w:rsidRPr="00E022A4">
        <w:rPr>
          <w:rFonts w:ascii="Times New Roman" w:hAnsi="Times New Roman"/>
          <w:bCs/>
          <w:sz w:val="24"/>
        </w:rPr>
        <w:t xml:space="preserve">film </w:t>
      </w:r>
      <w:r w:rsidRPr="00E022A4">
        <w:rPr>
          <w:rFonts w:ascii="Times New Roman" w:hAnsi="Times New Roman"/>
          <w:bCs/>
          <w:sz w:val="24"/>
        </w:rPr>
        <w:t>J1) and long curing time (see</w:t>
      </w:r>
      <w:r w:rsidR="0039789A" w:rsidRPr="00E022A4">
        <w:rPr>
          <w:rFonts w:ascii="Times New Roman" w:hAnsi="Times New Roman"/>
          <w:bCs/>
          <w:sz w:val="24"/>
        </w:rPr>
        <w:t xml:space="preserve"> film </w:t>
      </w:r>
      <w:r w:rsidRPr="00E022A4">
        <w:rPr>
          <w:rFonts w:ascii="Times New Roman" w:hAnsi="Times New Roman"/>
          <w:bCs/>
          <w:sz w:val="24"/>
        </w:rPr>
        <w:t xml:space="preserve">J5) both have a great influence on the slope of the light transmittance-voltage curve, as shown in Figure </w:t>
      </w:r>
      <w:r w:rsidR="00EB789B" w:rsidRPr="00E022A4">
        <w:rPr>
          <w:rFonts w:ascii="Times New Roman" w:hAnsi="Times New Roman"/>
          <w:bCs/>
          <w:sz w:val="24"/>
        </w:rPr>
        <w:t>5</w:t>
      </w:r>
      <w:r w:rsidRPr="00E022A4">
        <w:rPr>
          <w:rFonts w:ascii="Times New Roman" w:hAnsi="Times New Roman"/>
          <w:bCs/>
          <w:sz w:val="24"/>
        </w:rPr>
        <w:t>(A).  The V</w:t>
      </w:r>
      <w:r w:rsidRPr="00E022A4">
        <w:rPr>
          <w:rFonts w:ascii="Times New Roman" w:hAnsi="Times New Roman"/>
          <w:bCs/>
          <w:sz w:val="24"/>
          <w:vertAlign w:val="subscript"/>
        </w:rPr>
        <w:t>th</w:t>
      </w:r>
      <w:r w:rsidRPr="00E022A4">
        <w:rPr>
          <w:rFonts w:ascii="Times New Roman" w:hAnsi="Times New Roman"/>
          <w:bCs/>
          <w:sz w:val="24"/>
        </w:rPr>
        <w:t xml:space="preserve"> values of films J2-J4 increase slightly maybe due to the decreased </w:t>
      </w:r>
      <w:r w:rsidR="004A42AB" w:rsidRPr="00E022A4">
        <w:rPr>
          <w:rFonts w:ascii="Times New Roman" w:hAnsi="Times New Roman"/>
          <w:bCs/>
          <w:sz w:val="24"/>
        </w:rPr>
        <w:t xml:space="preserve">sizes of </w:t>
      </w:r>
      <w:r w:rsidRPr="00E022A4">
        <w:rPr>
          <w:rFonts w:ascii="Times New Roman" w:hAnsi="Times New Roman"/>
          <w:bCs/>
          <w:sz w:val="24"/>
        </w:rPr>
        <w:t>LC domain</w:t>
      </w:r>
      <w:r w:rsidR="004A42AB" w:rsidRPr="00E022A4">
        <w:rPr>
          <w:rFonts w:ascii="Times New Roman" w:hAnsi="Times New Roman"/>
          <w:bCs/>
          <w:sz w:val="24"/>
        </w:rPr>
        <w:t>s</w:t>
      </w:r>
      <w:r w:rsidRPr="00E022A4">
        <w:rPr>
          <w:rFonts w:ascii="Times New Roman" w:hAnsi="Times New Roman"/>
          <w:bCs/>
          <w:sz w:val="24"/>
        </w:rPr>
        <w:t xml:space="preserve">. As the </w:t>
      </w:r>
      <w:r w:rsidRPr="00E022A4">
        <w:rPr>
          <w:rFonts w:ascii="Times New Roman" w:hAnsi="Times New Roman"/>
          <w:bCs/>
          <w:sz w:val="24"/>
          <w:lang w:val="en-GB"/>
        </w:rPr>
        <w:t>low number of LC domains</w:t>
      </w:r>
      <w:r w:rsidRPr="007C2AC1">
        <w:rPr>
          <w:rFonts w:ascii="Times New Roman" w:hAnsi="Times New Roman"/>
          <w:bCs/>
          <w:sz w:val="24"/>
          <w:lang w:val="en-GB"/>
        </w:rPr>
        <w:t xml:space="preserve"> in film J1 and </w:t>
      </w:r>
      <w:r w:rsidRPr="007C2AC1">
        <w:rPr>
          <w:rFonts w:ascii="Times New Roman" w:hAnsi="Times New Roman"/>
          <w:bCs/>
          <w:sz w:val="24"/>
        </w:rPr>
        <w:t>the compact polymer network in film J5, the V</w:t>
      </w:r>
      <w:r w:rsidRPr="007C2AC1">
        <w:rPr>
          <w:rFonts w:ascii="Times New Roman" w:hAnsi="Times New Roman"/>
          <w:bCs/>
          <w:sz w:val="24"/>
          <w:vertAlign w:val="subscript"/>
        </w:rPr>
        <w:t>th</w:t>
      </w:r>
      <w:r w:rsidRPr="007C2AC1">
        <w:rPr>
          <w:rFonts w:ascii="Times New Roman" w:hAnsi="Times New Roman"/>
          <w:bCs/>
          <w:sz w:val="24"/>
        </w:rPr>
        <w:t xml:space="preserve"> and V</w:t>
      </w:r>
      <w:r w:rsidRPr="007C2AC1">
        <w:rPr>
          <w:rFonts w:ascii="Times New Roman" w:hAnsi="Times New Roman"/>
          <w:bCs/>
          <w:sz w:val="24"/>
          <w:vertAlign w:val="subscript"/>
        </w:rPr>
        <w:t>sat</w:t>
      </w:r>
      <w:r w:rsidRPr="007C2AC1">
        <w:rPr>
          <w:rFonts w:ascii="Times New Roman" w:hAnsi="Times New Roman"/>
          <w:bCs/>
          <w:sz w:val="24"/>
        </w:rPr>
        <w:t xml:space="preserve"> values of films J1 and J5 are high. The CR values of films J1-J5 are high and decrease </w:t>
      </w:r>
      <w:r w:rsidRPr="00E022A4">
        <w:rPr>
          <w:rFonts w:ascii="Times New Roman" w:hAnsi="Times New Roman"/>
          <w:bCs/>
          <w:sz w:val="24"/>
        </w:rPr>
        <w:t>with the increase of curing time except for those of film J4, which are 321.6, 140.5, 131.5, 192.3 and 120.0, respectively. The T</w:t>
      </w:r>
      <w:r w:rsidRPr="00E022A4">
        <w:rPr>
          <w:rFonts w:ascii="Times New Roman" w:hAnsi="Times New Roman"/>
          <w:bCs/>
          <w:sz w:val="24"/>
          <w:vertAlign w:val="subscript"/>
        </w:rPr>
        <w:t>on</w:t>
      </w:r>
      <w:r w:rsidRPr="00E022A4">
        <w:rPr>
          <w:rFonts w:ascii="Times New Roman" w:hAnsi="Times New Roman"/>
          <w:bCs/>
          <w:sz w:val="24"/>
        </w:rPr>
        <w:t xml:space="preserve"> </w:t>
      </w:r>
      <w:r w:rsidR="002D1191" w:rsidRPr="00E022A4">
        <w:rPr>
          <w:rFonts w:ascii="Times New Roman" w:hAnsi="Times New Roman"/>
          <w:bCs/>
          <w:sz w:val="24"/>
        </w:rPr>
        <w:t xml:space="preserve">values </w:t>
      </w:r>
      <w:r w:rsidRPr="00E022A4">
        <w:rPr>
          <w:rFonts w:ascii="Times New Roman" w:hAnsi="Times New Roman"/>
          <w:bCs/>
          <w:sz w:val="24"/>
        </w:rPr>
        <w:t>of films J2-J4 tend to increase, whereas T</w:t>
      </w:r>
      <w:r w:rsidRPr="00E022A4">
        <w:rPr>
          <w:rFonts w:ascii="Times New Roman" w:hAnsi="Times New Roman"/>
          <w:bCs/>
          <w:sz w:val="24"/>
          <w:vertAlign w:val="subscript"/>
        </w:rPr>
        <w:t>off</w:t>
      </w:r>
      <w:r w:rsidRPr="00E022A4">
        <w:rPr>
          <w:rFonts w:ascii="Times New Roman" w:hAnsi="Times New Roman"/>
          <w:bCs/>
          <w:sz w:val="24"/>
        </w:rPr>
        <w:t xml:space="preserve"> </w:t>
      </w:r>
      <w:r w:rsidR="00157774" w:rsidRPr="00E022A4">
        <w:rPr>
          <w:rFonts w:ascii="Times New Roman" w:hAnsi="Times New Roman"/>
          <w:bCs/>
          <w:sz w:val="24"/>
        </w:rPr>
        <w:t xml:space="preserve">values </w:t>
      </w:r>
      <w:r w:rsidRPr="00E022A4">
        <w:rPr>
          <w:rFonts w:ascii="Times New Roman" w:hAnsi="Times New Roman"/>
          <w:bCs/>
          <w:sz w:val="24"/>
        </w:rPr>
        <w:t xml:space="preserve">tend to decrease with increasing curing time, which is probably due to the decrease in </w:t>
      </w:r>
      <w:r w:rsidR="004A42AB" w:rsidRPr="00E022A4">
        <w:rPr>
          <w:rFonts w:ascii="Times New Roman" w:hAnsi="Times New Roman"/>
          <w:bCs/>
          <w:sz w:val="24"/>
        </w:rPr>
        <w:t xml:space="preserve">the sizes of </w:t>
      </w:r>
      <w:r w:rsidRPr="00E022A4">
        <w:rPr>
          <w:rFonts w:ascii="Times New Roman" w:hAnsi="Times New Roman"/>
          <w:bCs/>
          <w:sz w:val="24"/>
        </w:rPr>
        <w:t>LC domain</w:t>
      </w:r>
      <w:r w:rsidR="004A42AB" w:rsidRPr="00E022A4">
        <w:rPr>
          <w:rFonts w:ascii="Times New Roman" w:hAnsi="Times New Roman"/>
          <w:bCs/>
          <w:sz w:val="24"/>
        </w:rPr>
        <w:t>s</w:t>
      </w:r>
      <w:r w:rsidRPr="00E022A4">
        <w:rPr>
          <w:rFonts w:ascii="Times New Roman" w:hAnsi="Times New Roman"/>
          <w:bCs/>
          <w:sz w:val="24"/>
        </w:rPr>
        <w:t xml:space="preserve"> and increasing</w:t>
      </w:r>
      <w:r w:rsidR="004A42AB" w:rsidRPr="00E022A4">
        <w:rPr>
          <w:rFonts w:ascii="Times New Roman" w:hAnsi="Times New Roman"/>
          <w:bCs/>
          <w:sz w:val="24"/>
        </w:rPr>
        <w:t>ly</w:t>
      </w:r>
      <w:r w:rsidRPr="00E022A4">
        <w:rPr>
          <w:rFonts w:ascii="Times New Roman" w:hAnsi="Times New Roman"/>
          <w:bCs/>
          <w:sz w:val="24"/>
        </w:rPr>
        <w:t xml:space="preserve"> dense network.</w:t>
      </w:r>
    </w:p>
    <w:p w14:paraId="3A6F2B60" w14:textId="096FDB4B" w:rsidR="001403A6" w:rsidRPr="007C2AC1" w:rsidRDefault="001403A6" w:rsidP="007C2AC1">
      <w:pPr>
        <w:rPr>
          <w:rFonts w:ascii="Times New Roman" w:hAnsi="Times New Roman"/>
          <w:bCs/>
          <w:sz w:val="24"/>
        </w:rPr>
      </w:pPr>
      <w:r>
        <w:rPr>
          <w:rFonts w:ascii="Times New Roman" w:hAnsi="Times New Roman"/>
          <w:bCs/>
          <w:sz w:val="24"/>
        </w:rPr>
        <w:t>(Insert Figure 5 here.)</w:t>
      </w:r>
    </w:p>
    <w:p w14:paraId="748ED8F5" w14:textId="77777777" w:rsidR="0093565B" w:rsidRPr="00157774" w:rsidRDefault="0093565B" w:rsidP="0093565B">
      <w:pPr>
        <w:spacing w:after="0"/>
        <w:rPr>
          <w:rFonts w:ascii="Times New Roman" w:hAnsi="Times New Roman"/>
          <w:b/>
          <w:bCs/>
          <w:sz w:val="24"/>
        </w:rPr>
      </w:pPr>
      <w:r w:rsidRPr="00157774">
        <w:rPr>
          <w:rFonts w:ascii="Times New Roman" w:hAnsi="Times New Roman"/>
          <w:b/>
          <w:bCs/>
          <w:sz w:val="24"/>
        </w:rPr>
        <w:t>Effects of curing intensity on the polymer morphologies and electrooptic properties of PDLCs</w:t>
      </w:r>
    </w:p>
    <w:p w14:paraId="0DE0B691" w14:textId="47207FDD" w:rsidR="007C2AC1" w:rsidRPr="007C2AC1" w:rsidRDefault="0093565B" w:rsidP="007C2AC1">
      <w:pPr>
        <w:widowControl/>
        <w:rPr>
          <w:rFonts w:ascii="Times New Roman" w:hAnsi="Times New Roman"/>
          <w:bCs/>
          <w:sz w:val="24"/>
        </w:rPr>
      </w:pPr>
      <w:r w:rsidRPr="00157774">
        <w:rPr>
          <w:rFonts w:ascii="Times New Roman" w:hAnsi="Times New Roman"/>
          <w:bCs/>
          <w:sz w:val="24"/>
        </w:rPr>
        <w:t xml:space="preserve">In the aforementioned part, we have studied the effect of curing intensity on the performance of PDLCs. Besides, the average size of </w:t>
      </w:r>
      <w:r w:rsidR="007C2AC1" w:rsidRPr="00157774">
        <w:rPr>
          <w:rFonts w:ascii="Times New Roman" w:hAnsi="Times New Roman"/>
          <w:bCs/>
          <w:sz w:val="24"/>
        </w:rPr>
        <w:t xml:space="preserve">the LC </w:t>
      </w:r>
      <w:r w:rsidRPr="00157774">
        <w:rPr>
          <w:rFonts w:ascii="Times New Roman" w:hAnsi="Times New Roman"/>
          <w:bCs/>
          <w:sz w:val="24"/>
        </w:rPr>
        <w:t>domains</w:t>
      </w:r>
      <w:r w:rsidR="007C2AC1" w:rsidRPr="00157774">
        <w:rPr>
          <w:rFonts w:ascii="Times New Roman" w:hAnsi="Times New Roman"/>
          <w:bCs/>
          <w:sz w:val="24"/>
        </w:rPr>
        <w:t xml:space="preserve"> dispersed in polymer matrix is strongly dependent on the curing light intensity as well as the curing time</w:t>
      </w:r>
      <w:r w:rsidR="00136E0B" w:rsidRPr="00E022A4">
        <w:rPr>
          <w:rFonts w:ascii="Times New Roman" w:hAnsi="Times New Roman"/>
          <w:bCs/>
          <w:sz w:val="24"/>
        </w:rPr>
        <w:t>.</w:t>
      </w:r>
      <w:r w:rsidR="007C2AC1" w:rsidRPr="00E022A4">
        <w:rPr>
          <w:rFonts w:ascii="Times New Roman" w:hAnsi="Times New Roman"/>
          <w:bCs/>
          <w:sz w:val="24"/>
        </w:rPr>
        <w:t xml:space="preserve"> </w:t>
      </w:r>
      <w:r w:rsidR="00136E0B" w:rsidRPr="00E022A4">
        <w:rPr>
          <w:rFonts w:ascii="Times New Roman" w:hAnsi="Times New Roman"/>
          <w:bCs/>
          <w:sz w:val="24"/>
        </w:rPr>
        <w:t>F</w:t>
      </w:r>
      <w:r w:rsidR="007C2AC1" w:rsidRPr="00E022A4">
        <w:rPr>
          <w:rFonts w:ascii="Times New Roman" w:hAnsi="Times New Roman"/>
          <w:bCs/>
          <w:sz w:val="24"/>
        </w:rPr>
        <w:t>ilms K1-K5 were fabricated to investigate the influence of the curing light intensity varied from 1.0 to 9.0 mW cm</w:t>
      </w:r>
      <w:r w:rsidR="007C2AC1" w:rsidRPr="00E022A4">
        <w:rPr>
          <w:rFonts w:ascii="Times New Roman" w:hAnsi="Times New Roman"/>
          <w:bCs/>
          <w:sz w:val="24"/>
          <w:vertAlign w:val="superscript"/>
        </w:rPr>
        <w:t>−2</w:t>
      </w:r>
      <w:r w:rsidR="007C2AC1" w:rsidRPr="00E022A4">
        <w:rPr>
          <w:rFonts w:ascii="Times New Roman" w:hAnsi="Times New Roman"/>
          <w:bCs/>
          <w:sz w:val="24"/>
        </w:rPr>
        <w:t xml:space="preserve"> in 2.0 mW cm</w:t>
      </w:r>
      <w:r w:rsidR="007C2AC1" w:rsidRPr="00E022A4">
        <w:rPr>
          <w:rFonts w:ascii="Times New Roman" w:hAnsi="Times New Roman"/>
          <w:bCs/>
          <w:sz w:val="24"/>
          <w:vertAlign w:val="superscript"/>
        </w:rPr>
        <w:t>−2</w:t>
      </w:r>
      <w:r w:rsidR="007C2AC1" w:rsidRPr="00E022A4">
        <w:rPr>
          <w:rFonts w:ascii="Times New Roman" w:hAnsi="Times New Roman"/>
          <w:bCs/>
          <w:sz w:val="24"/>
        </w:rPr>
        <w:t xml:space="preserve"> intervals, with an </w:t>
      </w:r>
      <w:bookmarkStart w:id="3" w:name="OLE_LINK3"/>
      <w:bookmarkStart w:id="4" w:name="OLE_LINK4"/>
      <w:r w:rsidR="007C2AC1" w:rsidRPr="00E022A4">
        <w:rPr>
          <w:rFonts w:ascii="Times New Roman" w:hAnsi="Times New Roman"/>
          <w:bCs/>
          <w:sz w:val="24"/>
        </w:rPr>
        <w:t>identical</w:t>
      </w:r>
      <w:bookmarkEnd w:id="3"/>
      <w:bookmarkEnd w:id="4"/>
      <w:r w:rsidR="007C2AC1" w:rsidRPr="00E022A4">
        <w:rPr>
          <w:rFonts w:ascii="Times New Roman" w:hAnsi="Times New Roman"/>
          <w:bCs/>
          <w:sz w:val="24"/>
        </w:rPr>
        <w:t xml:space="preserve"> weight ratio of </w:t>
      </w:r>
      <w:r w:rsidR="007C2AC1" w:rsidRPr="00E022A4">
        <w:rPr>
          <w:rFonts w:ascii="Times New Roman" w:hAnsi="Times New Roman"/>
          <w:b/>
          <w:bCs/>
          <w:sz w:val="24"/>
        </w:rPr>
        <w:t>M1</w:t>
      </w:r>
      <w:r w:rsidR="007C2AC1" w:rsidRPr="00E022A4">
        <w:rPr>
          <w:rFonts w:ascii="Times New Roman" w:hAnsi="Times New Roman"/>
          <w:bCs/>
          <w:sz w:val="24"/>
        </w:rPr>
        <w:t>,</w:t>
      </w:r>
      <w:r w:rsidR="007C2AC1" w:rsidRPr="00E022A4">
        <w:rPr>
          <w:rFonts w:ascii="Times New Roman" w:hAnsi="Times New Roman"/>
          <w:b/>
          <w:bCs/>
          <w:sz w:val="24"/>
        </w:rPr>
        <w:t xml:space="preserve"> M2</w:t>
      </w:r>
      <w:r w:rsidR="007C2AC1" w:rsidRPr="00E022A4">
        <w:rPr>
          <w:rFonts w:ascii="Times New Roman" w:hAnsi="Times New Roman"/>
          <w:bCs/>
          <w:sz w:val="24"/>
        </w:rPr>
        <w:t xml:space="preserve">, SLC1717 and Irgacure 651 (24.75/24.75/49.5/1). All the films were cured </w:t>
      </w:r>
      <w:r w:rsidR="00136E0B" w:rsidRPr="00E022A4">
        <w:rPr>
          <w:rFonts w:ascii="Times New Roman" w:hAnsi="Times New Roman"/>
          <w:bCs/>
          <w:sz w:val="24"/>
        </w:rPr>
        <w:t xml:space="preserve">for </w:t>
      </w:r>
      <w:r w:rsidR="007C2AC1" w:rsidRPr="00E022A4">
        <w:rPr>
          <w:rFonts w:ascii="Times New Roman" w:hAnsi="Times New Roman"/>
          <w:bCs/>
          <w:sz w:val="24"/>
        </w:rPr>
        <w:t>800.0 s.</w:t>
      </w:r>
    </w:p>
    <w:p w14:paraId="00C890BA" w14:textId="15E7F643" w:rsidR="007C2AC1" w:rsidRPr="007C2AC1" w:rsidRDefault="001403A6" w:rsidP="007C2AC1">
      <w:pPr>
        <w:rPr>
          <w:rFonts w:ascii="Times New Roman" w:hAnsi="Times New Roman"/>
          <w:bCs/>
          <w:sz w:val="24"/>
        </w:rPr>
      </w:pPr>
      <w:r w:rsidRPr="00E022A4">
        <w:rPr>
          <w:rFonts w:ascii="Times New Roman" w:hAnsi="Times New Roman"/>
          <w:bCs/>
          <w:sz w:val="24"/>
        </w:rPr>
        <w:t>T</w:t>
      </w:r>
      <w:r w:rsidR="007C2AC1" w:rsidRPr="00E022A4">
        <w:rPr>
          <w:rFonts w:ascii="Times New Roman" w:hAnsi="Times New Roman"/>
          <w:bCs/>
          <w:sz w:val="24"/>
        </w:rPr>
        <w:t xml:space="preserve">he LC </w:t>
      </w:r>
      <w:r w:rsidR="00157774" w:rsidRPr="00E022A4">
        <w:rPr>
          <w:rFonts w:ascii="Times New Roman" w:hAnsi="Times New Roman"/>
          <w:bCs/>
          <w:sz w:val="24"/>
        </w:rPr>
        <w:t>domain</w:t>
      </w:r>
      <w:r w:rsidR="007C2AC1" w:rsidRPr="00E022A4">
        <w:rPr>
          <w:rFonts w:ascii="Times New Roman" w:hAnsi="Times New Roman"/>
          <w:bCs/>
          <w:sz w:val="24"/>
        </w:rPr>
        <w:t xml:space="preserve">s dispersed in the polymer matrix </w:t>
      </w:r>
      <w:r w:rsidR="00EC3737" w:rsidRPr="00E022A4">
        <w:rPr>
          <w:rFonts w:ascii="Times New Roman" w:hAnsi="Times New Roman"/>
          <w:bCs/>
          <w:sz w:val="24"/>
        </w:rPr>
        <w:t xml:space="preserve">turn to be uniform </w:t>
      </w:r>
      <w:r w:rsidR="007C2AC1" w:rsidRPr="00E022A4">
        <w:rPr>
          <w:rFonts w:ascii="Times New Roman" w:hAnsi="Times New Roman"/>
          <w:bCs/>
          <w:sz w:val="24"/>
        </w:rPr>
        <w:t>with the increasing curing light intensity</w:t>
      </w:r>
      <w:r w:rsidRPr="00E022A4">
        <w:rPr>
          <w:rFonts w:ascii="Times New Roman" w:hAnsi="Times New Roman"/>
          <w:bCs/>
          <w:sz w:val="24"/>
        </w:rPr>
        <w:t xml:space="preserve"> (see Figure S5)</w:t>
      </w:r>
      <w:r w:rsidR="007C2AC1" w:rsidRPr="00E022A4">
        <w:rPr>
          <w:rFonts w:ascii="Times New Roman" w:hAnsi="Times New Roman"/>
          <w:bCs/>
          <w:sz w:val="24"/>
        </w:rPr>
        <w:t xml:space="preserve">, where the average sizes of the LC </w:t>
      </w:r>
      <w:r w:rsidR="00EC3737" w:rsidRPr="00E022A4">
        <w:rPr>
          <w:rFonts w:ascii="Times New Roman" w:hAnsi="Times New Roman"/>
          <w:bCs/>
          <w:sz w:val="24"/>
        </w:rPr>
        <w:t>domains</w:t>
      </w:r>
      <w:r w:rsidR="007C2AC1" w:rsidRPr="00E022A4">
        <w:rPr>
          <w:rFonts w:ascii="Times New Roman" w:hAnsi="Times New Roman"/>
          <w:bCs/>
          <w:sz w:val="24"/>
        </w:rPr>
        <w:t xml:space="preserve"> dispersed in the film K1-K5 </w:t>
      </w:r>
      <w:r w:rsidR="00157774" w:rsidRPr="00E022A4">
        <w:rPr>
          <w:rFonts w:ascii="Times New Roman" w:hAnsi="Times New Roman"/>
          <w:bCs/>
          <w:sz w:val="24"/>
        </w:rPr>
        <w:t>are</w:t>
      </w:r>
      <w:r w:rsidR="007C2AC1" w:rsidRPr="00E022A4">
        <w:rPr>
          <w:rFonts w:ascii="Times New Roman" w:hAnsi="Times New Roman"/>
          <w:bCs/>
          <w:sz w:val="24"/>
        </w:rPr>
        <w:t xml:space="preserve"> 4.1 µm, 1.4 µm, 1.2 µm, 0.7 µm and 0.7 µm, respectively.</w:t>
      </w:r>
      <w:r w:rsidR="007C2AC1" w:rsidRPr="007C2AC1">
        <w:rPr>
          <w:rFonts w:ascii="Times New Roman" w:hAnsi="Times New Roman"/>
          <w:bCs/>
          <w:sz w:val="24"/>
        </w:rPr>
        <w:t xml:space="preserve"> </w:t>
      </w:r>
      <w:r w:rsidR="00EC3737" w:rsidRPr="00157774">
        <w:rPr>
          <w:rFonts w:ascii="Times New Roman" w:hAnsi="Times New Roman"/>
          <w:bCs/>
          <w:sz w:val="24"/>
        </w:rPr>
        <w:t xml:space="preserve">With weaker </w:t>
      </w:r>
      <w:r w:rsidR="007C2AC1" w:rsidRPr="00157774">
        <w:rPr>
          <w:rFonts w:ascii="Times New Roman" w:hAnsi="Times New Roman"/>
          <w:bCs/>
          <w:sz w:val="24"/>
        </w:rPr>
        <w:t xml:space="preserve">curing light intensity, a longer time is needed for the phase separation, therefore the </w:t>
      </w:r>
      <w:r w:rsidR="00EC3737" w:rsidRPr="00157774">
        <w:rPr>
          <w:rFonts w:ascii="Times New Roman" w:hAnsi="Times New Roman"/>
          <w:bCs/>
          <w:sz w:val="24"/>
        </w:rPr>
        <w:t xml:space="preserve">average </w:t>
      </w:r>
      <w:r w:rsidR="007C2AC1" w:rsidRPr="00157774">
        <w:rPr>
          <w:rFonts w:ascii="Times New Roman" w:hAnsi="Times New Roman"/>
          <w:bCs/>
          <w:sz w:val="24"/>
        </w:rPr>
        <w:t xml:space="preserve">size of LC domains </w:t>
      </w:r>
      <w:r w:rsidR="00EC3737" w:rsidRPr="00157774">
        <w:rPr>
          <w:rFonts w:ascii="Times New Roman" w:hAnsi="Times New Roman"/>
          <w:bCs/>
          <w:sz w:val="24"/>
        </w:rPr>
        <w:t>is</w:t>
      </w:r>
      <w:r w:rsidR="007C2AC1" w:rsidRPr="00157774">
        <w:rPr>
          <w:rFonts w:ascii="Times New Roman" w:hAnsi="Times New Roman"/>
          <w:bCs/>
          <w:sz w:val="24"/>
        </w:rPr>
        <w:t xml:space="preserve"> larger. </w:t>
      </w:r>
      <w:r w:rsidR="00EC3737" w:rsidRPr="00157774">
        <w:rPr>
          <w:rFonts w:ascii="Times New Roman" w:hAnsi="Times New Roman"/>
          <w:bCs/>
          <w:sz w:val="24"/>
        </w:rPr>
        <w:t>With stronger curing light intensity</w:t>
      </w:r>
      <w:r w:rsidR="007C2AC1" w:rsidRPr="00157774">
        <w:rPr>
          <w:rFonts w:ascii="Times New Roman" w:hAnsi="Times New Roman"/>
          <w:bCs/>
          <w:sz w:val="24"/>
        </w:rPr>
        <w:t xml:space="preserve">, the </w:t>
      </w:r>
      <w:r w:rsidR="00EC3737" w:rsidRPr="00157774">
        <w:rPr>
          <w:rFonts w:ascii="Times New Roman" w:hAnsi="Times New Roman"/>
          <w:bCs/>
          <w:sz w:val="24"/>
        </w:rPr>
        <w:t xml:space="preserve">average </w:t>
      </w:r>
      <w:r w:rsidR="007C2AC1" w:rsidRPr="00157774">
        <w:rPr>
          <w:rFonts w:ascii="Times New Roman" w:hAnsi="Times New Roman"/>
          <w:bCs/>
          <w:sz w:val="24"/>
        </w:rPr>
        <w:t xml:space="preserve">size of LC domains </w:t>
      </w:r>
      <w:r w:rsidR="00EC3737" w:rsidRPr="00157774">
        <w:rPr>
          <w:rFonts w:ascii="Times New Roman" w:hAnsi="Times New Roman"/>
          <w:bCs/>
          <w:sz w:val="24"/>
        </w:rPr>
        <w:t>is</w:t>
      </w:r>
      <w:r w:rsidR="007C2AC1" w:rsidRPr="00157774">
        <w:rPr>
          <w:rFonts w:ascii="Times New Roman" w:hAnsi="Times New Roman"/>
          <w:bCs/>
          <w:sz w:val="24"/>
        </w:rPr>
        <w:t xml:space="preserve"> smaller owing to the relative time needed for the phase separation.</w:t>
      </w:r>
    </w:p>
    <w:p w14:paraId="0391E5B5" w14:textId="776CC60E" w:rsidR="007C2AC1" w:rsidRPr="007C2AC1" w:rsidRDefault="001403A6" w:rsidP="007C2AC1">
      <w:pPr>
        <w:widowControl/>
        <w:rPr>
          <w:rFonts w:ascii="Times New Roman" w:hAnsi="Times New Roman"/>
          <w:bCs/>
          <w:sz w:val="24"/>
        </w:rPr>
      </w:pPr>
      <w:r>
        <w:rPr>
          <w:rFonts w:ascii="Times New Roman" w:hAnsi="Times New Roman"/>
          <w:bCs/>
          <w:sz w:val="24"/>
        </w:rPr>
        <w:t>T</w:t>
      </w:r>
      <w:r w:rsidR="007C2AC1" w:rsidRPr="007C2AC1">
        <w:rPr>
          <w:rFonts w:ascii="Times New Roman" w:hAnsi="Times New Roman"/>
          <w:bCs/>
          <w:sz w:val="24"/>
        </w:rPr>
        <w:t>he results for the measured electrooptic properties of PDLC films K1-K5</w:t>
      </w:r>
      <w:r w:rsidRPr="001403A6">
        <w:rPr>
          <w:rFonts w:ascii="Times New Roman" w:hAnsi="Times New Roman"/>
          <w:bCs/>
          <w:sz w:val="24"/>
        </w:rPr>
        <w:t xml:space="preserve"> </w:t>
      </w:r>
      <w:r w:rsidR="00EC3737" w:rsidRPr="00157774">
        <w:rPr>
          <w:rFonts w:ascii="Times New Roman" w:hAnsi="Times New Roman"/>
          <w:bCs/>
          <w:sz w:val="24"/>
        </w:rPr>
        <w:t xml:space="preserve">are </w:t>
      </w:r>
      <w:r w:rsidRPr="00157774">
        <w:rPr>
          <w:rFonts w:ascii="Times New Roman" w:hAnsi="Times New Roman"/>
          <w:bCs/>
          <w:sz w:val="24"/>
        </w:rPr>
        <w:t xml:space="preserve">as shown </w:t>
      </w:r>
      <w:r>
        <w:rPr>
          <w:rFonts w:ascii="Times New Roman" w:hAnsi="Times New Roman"/>
          <w:bCs/>
          <w:sz w:val="24"/>
        </w:rPr>
        <w:t xml:space="preserve">in </w:t>
      </w:r>
      <w:r w:rsidRPr="007C2AC1">
        <w:rPr>
          <w:rFonts w:ascii="Times New Roman" w:hAnsi="Times New Roman"/>
          <w:bCs/>
          <w:sz w:val="24"/>
        </w:rPr>
        <w:t xml:space="preserve">Figure </w:t>
      </w:r>
      <w:r>
        <w:rPr>
          <w:rFonts w:ascii="Times New Roman" w:hAnsi="Times New Roman"/>
          <w:bCs/>
          <w:sz w:val="24"/>
        </w:rPr>
        <w:t>S6</w:t>
      </w:r>
      <w:r w:rsidR="007C2AC1" w:rsidRPr="007C2AC1">
        <w:rPr>
          <w:rFonts w:ascii="Times New Roman" w:hAnsi="Times New Roman"/>
          <w:bCs/>
          <w:sz w:val="24"/>
        </w:rPr>
        <w:t xml:space="preserve">. With increase in light intensity, the slopes of the light transmittance-voltage curves in Figure </w:t>
      </w:r>
      <w:r>
        <w:rPr>
          <w:rFonts w:ascii="Times New Roman" w:hAnsi="Times New Roman"/>
          <w:bCs/>
          <w:sz w:val="24"/>
        </w:rPr>
        <w:t>S6</w:t>
      </w:r>
      <w:r w:rsidR="007C2AC1" w:rsidRPr="007C2AC1">
        <w:rPr>
          <w:rFonts w:ascii="Times New Roman" w:hAnsi="Times New Roman"/>
          <w:bCs/>
          <w:sz w:val="24"/>
        </w:rPr>
        <w:t xml:space="preserve">(A) change slightly with the exception of </w:t>
      </w:r>
      <w:r w:rsidR="00136E0B" w:rsidRPr="00E022A4">
        <w:rPr>
          <w:rFonts w:ascii="Times New Roman" w:hAnsi="Times New Roman"/>
          <w:bCs/>
          <w:sz w:val="24"/>
        </w:rPr>
        <w:t xml:space="preserve">that of film </w:t>
      </w:r>
      <w:r w:rsidR="007C2AC1" w:rsidRPr="00E022A4">
        <w:rPr>
          <w:rFonts w:ascii="Times New Roman" w:hAnsi="Times New Roman"/>
          <w:bCs/>
          <w:sz w:val="24"/>
        </w:rPr>
        <w:t>K1.</w:t>
      </w:r>
      <w:r w:rsidR="007C2AC1" w:rsidRPr="007C2AC1">
        <w:rPr>
          <w:rFonts w:ascii="Times New Roman" w:hAnsi="Times New Roman"/>
          <w:bCs/>
          <w:sz w:val="24"/>
        </w:rPr>
        <w:t xml:space="preserve"> The V</w:t>
      </w:r>
      <w:r w:rsidR="007C2AC1" w:rsidRPr="007C2AC1">
        <w:rPr>
          <w:rFonts w:ascii="Times New Roman" w:hAnsi="Times New Roman"/>
          <w:bCs/>
          <w:sz w:val="24"/>
          <w:vertAlign w:val="subscript"/>
        </w:rPr>
        <w:t>th</w:t>
      </w:r>
      <w:r w:rsidR="007C2AC1" w:rsidRPr="007C2AC1">
        <w:rPr>
          <w:rFonts w:ascii="Times New Roman" w:hAnsi="Times New Roman"/>
          <w:bCs/>
          <w:sz w:val="24"/>
        </w:rPr>
        <w:t xml:space="preserve"> and V</w:t>
      </w:r>
      <w:r w:rsidR="007C2AC1" w:rsidRPr="007C2AC1">
        <w:rPr>
          <w:rFonts w:ascii="Times New Roman" w:hAnsi="Times New Roman"/>
          <w:bCs/>
          <w:sz w:val="24"/>
          <w:vertAlign w:val="subscript"/>
        </w:rPr>
        <w:t>sat</w:t>
      </w:r>
      <w:r w:rsidR="007C2AC1" w:rsidRPr="007C2AC1">
        <w:rPr>
          <w:rFonts w:ascii="Times New Roman" w:hAnsi="Times New Roman"/>
          <w:bCs/>
          <w:sz w:val="24"/>
        </w:rPr>
        <w:t xml:space="preserve"> values of films K1-K5 increase with increasing light intensity, see Figure </w:t>
      </w:r>
      <w:r w:rsidR="00EB789B">
        <w:rPr>
          <w:rFonts w:ascii="Times New Roman" w:hAnsi="Times New Roman"/>
          <w:bCs/>
          <w:sz w:val="24"/>
        </w:rPr>
        <w:t>S6</w:t>
      </w:r>
      <w:r w:rsidR="007C2AC1" w:rsidRPr="007C2AC1">
        <w:rPr>
          <w:rFonts w:ascii="Times New Roman" w:hAnsi="Times New Roman"/>
          <w:bCs/>
          <w:sz w:val="24"/>
        </w:rPr>
        <w:t xml:space="preserve">(B). This might because with the decreasing sizes of the LC domains, the anchoring effects of polymer matrix on the molecules increase, so that the LC molecules are difficult to reorient along with the direction of the electric field. This regularity also fits with the linear function for the </w:t>
      </w:r>
      <w:r w:rsidR="007C2AC1" w:rsidRPr="00E022A4">
        <w:rPr>
          <w:rFonts w:ascii="Times New Roman" w:hAnsi="Times New Roman"/>
          <w:bCs/>
          <w:sz w:val="24"/>
        </w:rPr>
        <w:t>relationship of V</w:t>
      </w:r>
      <w:r w:rsidR="007C2AC1" w:rsidRPr="00E022A4">
        <w:rPr>
          <w:rFonts w:ascii="Times New Roman" w:hAnsi="Times New Roman"/>
          <w:bCs/>
          <w:sz w:val="24"/>
          <w:vertAlign w:val="subscript"/>
        </w:rPr>
        <w:t>th</w:t>
      </w:r>
      <w:r w:rsidR="007C2AC1" w:rsidRPr="00E022A4">
        <w:rPr>
          <w:rFonts w:ascii="Times New Roman" w:hAnsi="Times New Roman"/>
          <w:bCs/>
          <w:sz w:val="24"/>
        </w:rPr>
        <w:t xml:space="preserve"> and a reciprocal size of the d</w:t>
      </w:r>
      <w:r w:rsidR="005C6B5C" w:rsidRPr="00E022A4">
        <w:rPr>
          <w:rFonts w:ascii="Times New Roman" w:hAnsi="Times New Roman"/>
          <w:bCs/>
          <w:sz w:val="24"/>
        </w:rPr>
        <w:t>omain</w:t>
      </w:r>
      <w:r w:rsidR="007C2AC1" w:rsidRPr="00E022A4">
        <w:rPr>
          <w:rFonts w:ascii="Times New Roman" w:hAnsi="Times New Roman"/>
          <w:bCs/>
          <w:sz w:val="24"/>
        </w:rPr>
        <w:t xml:space="preserve">s </w:t>
      </w:r>
      <w:r w:rsidR="007C2AC1" w:rsidRPr="00E022A4">
        <w:rPr>
          <w:rFonts w:ascii="Times New Roman" w:hAnsi="Times New Roman"/>
          <w:bCs/>
          <w:i/>
          <w:sz w:val="24"/>
        </w:rPr>
        <w:t>R</w:t>
      </w:r>
      <w:r w:rsidR="007C2AC1" w:rsidRPr="00E022A4">
        <w:rPr>
          <w:rFonts w:ascii="Times New Roman" w:hAnsi="Times New Roman"/>
          <w:bCs/>
          <w:sz w:val="24"/>
        </w:rPr>
        <w:t xml:space="preserve"> according to</w:t>
      </w:r>
    </w:p>
    <w:p w14:paraId="0F260488" w14:textId="1FE89AFA" w:rsidR="007C2AC1" w:rsidRPr="007C2AC1" w:rsidRDefault="006001C5" w:rsidP="007C2AC1">
      <w:pPr>
        <w:widowControl/>
        <w:jc w:val="right"/>
        <w:rPr>
          <w:rFonts w:ascii="Times New Roman" w:hAnsi="Times New Roman"/>
          <w:bCs/>
          <w:sz w:val="24"/>
        </w:rPr>
      </w:pPr>
      <m:oMath>
        <m:sSub>
          <m:sSubPr>
            <m:ctrlPr>
              <w:rPr>
                <w:rFonts w:ascii="Cambria Math" w:hAnsi="Cambria Math"/>
                <w:bCs/>
                <w:i/>
                <w:sz w:val="24"/>
              </w:rPr>
            </m:ctrlPr>
          </m:sSubPr>
          <m:e>
            <m:r>
              <w:rPr>
                <w:rFonts w:ascii="Cambria Math" w:hAnsi="Cambria Math"/>
                <w:sz w:val="24"/>
              </w:rPr>
              <m:t>V</m:t>
            </m:r>
          </m:e>
          <m:sub>
            <m:r>
              <w:rPr>
                <w:rFonts w:ascii="Cambria Math" w:hAnsi="Cambria Math"/>
                <w:sz w:val="24"/>
              </w:rPr>
              <m:t>th</m:t>
            </m:r>
          </m:sub>
        </m:sSub>
        <m:r>
          <w:rPr>
            <w:rFonts w:ascii="Cambria Math" w:hAnsi="Cambria Math"/>
            <w:sz w:val="24"/>
          </w:rPr>
          <m:t>≅</m:t>
        </m:r>
        <m:f>
          <m:fPr>
            <m:ctrlPr>
              <w:rPr>
                <w:rFonts w:ascii="Cambria Math" w:hAnsi="Cambria Math"/>
                <w:bCs/>
                <w:i/>
                <w:sz w:val="24"/>
              </w:rPr>
            </m:ctrlPr>
          </m:fPr>
          <m:num>
            <m:r>
              <w:rPr>
                <w:rFonts w:ascii="Cambria Math" w:hAnsi="Cambria Math"/>
                <w:sz w:val="24"/>
              </w:rPr>
              <m:t>d</m:t>
            </m:r>
          </m:num>
          <m:den>
            <m:r>
              <w:rPr>
                <w:rFonts w:ascii="Cambria Math" w:hAnsi="Cambria Math"/>
                <w:sz w:val="24"/>
              </w:rPr>
              <m:t>R</m:t>
            </m:r>
          </m:den>
        </m:f>
        <m:sSup>
          <m:sSupPr>
            <m:ctrlPr>
              <w:rPr>
                <w:rFonts w:ascii="Cambria Math" w:hAnsi="Cambria Math"/>
                <w:bCs/>
                <w:i/>
                <w:sz w:val="24"/>
              </w:rPr>
            </m:ctrlPr>
          </m:sSupPr>
          <m:e>
            <m:d>
              <m:dPr>
                <m:begChr m:val="["/>
                <m:endChr m:val="]"/>
                <m:ctrlPr>
                  <w:rPr>
                    <w:rFonts w:ascii="Cambria Math" w:hAnsi="Cambria Math"/>
                    <w:bCs/>
                    <w:i/>
                    <w:sz w:val="24"/>
                  </w:rPr>
                </m:ctrlPr>
              </m:dPr>
              <m:e>
                <m:f>
                  <m:fPr>
                    <m:ctrlPr>
                      <w:rPr>
                        <w:rFonts w:ascii="Cambria Math" w:hAnsi="Cambria Math"/>
                        <w:bCs/>
                        <w:i/>
                        <w:sz w:val="24"/>
                      </w:rPr>
                    </m:ctrlPr>
                  </m:fPr>
                  <m:num>
                    <m:r>
                      <w:rPr>
                        <w:rFonts w:ascii="Cambria Math" w:hAnsi="Cambria Math"/>
                        <w:sz w:val="24"/>
                      </w:rPr>
                      <m:t>K</m:t>
                    </m:r>
                    <m:d>
                      <m:dPr>
                        <m:ctrlPr>
                          <w:rPr>
                            <w:rFonts w:ascii="Cambria Math" w:hAnsi="Cambria Math"/>
                            <w:bCs/>
                            <w:i/>
                            <w:sz w:val="24"/>
                          </w:rPr>
                        </m:ctrlPr>
                      </m:dPr>
                      <m:e>
                        <m:sSup>
                          <m:sSupPr>
                            <m:ctrlPr>
                              <w:rPr>
                                <w:rFonts w:ascii="Cambria Math" w:hAnsi="Cambria Math"/>
                                <w:bCs/>
                                <w:i/>
                                <w:sz w:val="24"/>
                              </w:rPr>
                            </m:ctrlPr>
                          </m:sSupPr>
                          <m:e>
                            <m:r>
                              <w:rPr>
                                <w:rFonts w:ascii="Cambria Math" w:hAnsi="Cambria Math"/>
                                <w:sz w:val="24"/>
                              </w:rPr>
                              <m:t>ω</m:t>
                            </m:r>
                          </m:e>
                          <m:sup>
                            <m:r>
                              <w:rPr>
                                <w:rFonts w:ascii="Cambria Math" w:hAnsi="Cambria Math"/>
                                <w:sz w:val="24"/>
                              </w:rPr>
                              <m:t>2</m:t>
                            </m:r>
                          </m:sup>
                        </m:sSup>
                        <m:r>
                          <w:rPr>
                            <w:rFonts w:ascii="Cambria Math" w:hAnsi="Cambria Math"/>
                            <w:sz w:val="24"/>
                          </w:rPr>
                          <m:t>-1</m:t>
                        </m:r>
                      </m:e>
                    </m:d>
                  </m:num>
                  <m:den>
                    <m:sSub>
                      <m:sSubPr>
                        <m:ctrlPr>
                          <w:rPr>
                            <w:rFonts w:ascii="Cambria Math" w:hAnsi="Cambria Math"/>
                            <w:bCs/>
                            <w:i/>
                            <w:sz w:val="24"/>
                          </w:rPr>
                        </m:ctrlPr>
                      </m:sSubPr>
                      <m:e>
                        <m:r>
                          <w:rPr>
                            <w:rFonts w:ascii="Cambria Math" w:hAnsi="Cambria Math"/>
                            <w:sz w:val="24"/>
                          </w:rPr>
                          <m:t>ε</m:t>
                        </m:r>
                      </m:e>
                      <m:sub>
                        <m:r>
                          <w:rPr>
                            <w:rFonts w:ascii="Cambria Math" w:hAnsi="Cambria Math"/>
                            <w:sz w:val="24"/>
                          </w:rPr>
                          <m:t>0</m:t>
                        </m:r>
                      </m:sub>
                    </m:sSub>
                    <m:r>
                      <w:rPr>
                        <w:rFonts w:ascii="Cambria Math" w:hAnsi="Cambria Math"/>
                        <w:sz w:val="24"/>
                      </w:rPr>
                      <m:t>∆ε</m:t>
                    </m:r>
                  </m:den>
                </m:f>
              </m:e>
            </m:d>
          </m:e>
          <m:sup>
            <m:r>
              <w:rPr>
                <w:rFonts w:ascii="Cambria Math" w:hAnsi="Cambria Math"/>
                <w:sz w:val="24"/>
              </w:rPr>
              <m:t>2</m:t>
            </m:r>
          </m:sup>
        </m:sSup>
      </m:oMath>
      <w:r w:rsidR="007C2AC1" w:rsidRPr="007C2AC1">
        <w:rPr>
          <w:rFonts w:ascii="Times New Roman" w:hAnsi="Times New Roman"/>
          <w:bCs/>
          <w:sz w:val="24"/>
        </w:rPr>
        <w:t xml:space="preserve">                                                              (1)</w:t>
      </w:r>
    </w:p>
    <w:p w14:paraId="398E395E" w14:textId="381BB062" w:rsidR="007C2AC1" w:rsidRPr="007C2AC1" w:rsidRDefault="007C2AC1" w:rsidP="007C2AC1">
      <w:pPr>
        <w:widowControl/>
        <w:rPr>
          <w:rFonts w:ascii="Times New Roman" w:hAnsi="Times New Roman"/>
          <w:bCs/>
          <w:sz w:val="24"/>
        </w:rPr>
      </w:pPr>
      <w:r w:rsidRPr="007C2AC1">
        <w:rPr>
          <w:rFonts w:ascii="Times New Roman" w:hAnsi="Times New Roman"/>
          <w:bCs/>
          <w:sz w:val="24"/>
        </w:rPr>
        <w:t xml:space="preserve">Where </w:t>
      </w:r>
      <w:r w:rsidRPr="007C2AC1">
        <w:rPr>
          <w:rFonts w:ascii="Times New Roman" w:hAnsi="Times New Roman"/>
          <w:bCs/>
          <w:i/>
          <w:sz w:val="24"/>
        </w:rPr>
        <w:t>d</w:t>
      </w:r>
      <w:r w:rsidRPr="007C2AC1">
        <w:rPr>
          <w:rFonts w:ascii="Times New Roman" w:hAnsi="Times New Roman"/>
          <w:bCs/>
          <w:sz w:val="24"/>
        </w:rPr>
        <w:t xml:space="preserve"> is the film thickness, </w:t>
      </w:r>
      <w:r w:rsidRPr="007C2AC1">
        <w:rPr>
          <w:rFonts w:ascii="Times New Roman" w:hAnsi="Times New Roman"/>
          <w:bCs/>
          <w:i/>
          <w:sz w:val="24"/>
        </w:rPr>
        <w:t>R</w:t>
      </w:r>
      <w:r w:rsidRPr="007C2AC1">
        <w:rPr>
          <w:rFonts w:ascii="Times New Roman" w:hAnsi="Times New Roman"/>
          <w:bCs/>
          <w:sz w:val="24"/>
        </w:rPr>
        <w:t xml:space="preserve"> is the average size of </w:t>
      </w:r>
      <w:r w:rsidRPr="00E022A4">
        <w:rPr>
          <w:rFonts w:ascii="Times New Roman" w:hAnsi="Times New Roman"/>
          <w:bCs/>
          <w:sz w:val="24"/>
        </w:rPr>
        <w:t>the LC d</w:t>
      </w:r>
      <w:r w:rsidR="005C6B5C" w:rsidRPr="00E022A4">
        <w:rPr>
          <w:rFonts w:ascii="Times New Roman" w:hAnsi="Times New Roman"/>
          <w:bCs/>
          <w:sz w:val="24"/>
        </w:rPr>
        <w:t>omain</w:t>
      </w:r>
      <w:r w:rsidRPr="00E022A4">
        <w:rPr>
          <w:rFonts w:ascii="Times New Roman" w:hAnsi="Times New Roman"/>
          <w:bCs/>
          <w:sz w:val="24"/>
        </w:rPr>
        <w:t xml:space="preserve">s, </w:t>
      </w:r>
      <w:r w:rsidRPr="00E022A4">
        <w:rPr>
          <w:rFonts w:ascii="Times New Roman" w:hAnsi="Times New Roman"/>
          <w:bCs/>
          <w:i/>
          <w:sz w:val="24"/>
        </w:rPr>
        <w:t>K</w:t>
      </w:r>
      <w:r w:rsidRPr="00E022A4">
        <w:rPr>
          <w:rFonts w:ascii="Times New Roman" w:hAnsi="Times New Roman"/>
          <w:bCs/>
          <w:sz w:val="24"/>
        </w:rPr>
        <w:t xml:space="preserve"> is the LC effective elastic constant, </w:t>
      </w:r>
      <m:oMath>
        <m:r>
          <w:rPr>
            <w:rFonts w:ascii="Cambria Math" w:hAnsi="Cambria Math"/>
            <w:sz w:val="24"/>
          </w:rPr>
          <m:t>ω</m:t>
        </m:r>
      </m:oMath>
      <w:r w:rsidRPr="00E022A4">
        <w:rPr>
          <w:rFonts w:ascii="Times New Roman" w:hAnsi="Times New Roman"/>
          <w:bCs/>
          <w:sz w:val="24"/>
        </w:rPr>
        <w:t xml:space="preserve"> is the LC aspect ratio of elongated droplet, </w:t>
      </w:r>
      <m:oMath>
        <m:r>
          <w:rPr>
            <w:rFonts w:ascii="Cambria Math" w:hAnsi="Cambria Math"/>
            <w:sz w:val="24"/>
          </w:rPr>
          <m:t>∆ε</m:t>
        </m:r>
      </m:oMath>
      <w:r w:rsidRPr="00E022A4">
        <w:rPr>
          <w:rFonts w:ascii="Times New Roman" w:hAnsi="Times New Roman"/>
          <w:bCs/>
          <w:sz w:val="24"/>
        </w:rPr>
        <w:t xml:space="preserve"> is the LC dielectric anisotropy, and </w:t>
      </w:r>
      <m:oMath>
        <m:sSub>
          <m:sSubPr>
            <m:ctrlPr>
              <w:rPr>
                <w:rFonts w:ascii="Cambria Math" w:hAnsi="Cambria Math"/>
                <w:bCs/>
                <w:i/>
                <w:sz w:val="24"/>
              </w:rPr>
            </m:ctrlPr>
          </m:sSubPr>
          <m:e>
            <m:r>
              <w:rPr>
                <w:rFonts w:ascii="Cambria Math" w:hAnsi="Cambria Math"/>
                <w:sz w:val="24"/>
              </w:rPr>
              <m:t>ε</m:t>
            </m:r>
          </m:e>
          <m:sub>
            <m:r>
              <w:rPr>
                <w:rFonts w:ascii="Cambria Math" w:hAnsi="Cambria Math"/>
                <w:sz w:val="24"/>
              </w:rPr>
              <m:t>0</m:t>
            </m:r>
          </m:sub>
        </m:sSub>
      </m:oMath>
      <w:r w:rsidRPr="00E022A4">
        <w:rPr>
          <w:rFonts w:ascii="Times New Roman" w:hAnsi="Times New Roman"/>
          <w:bCs/>
          <w:sz w:val="24"/>
        </w:rPr>
        <w:t xml:space="preserve"> is the vacuum dielectric constant.</w:t>
      </w:r>
      <w:r w:rsidRPr="00E022A4">
        <w:rPr>
          <w:rFonts w:ascii="Times New Roman" w:hAnsi="Times New Roman"/>
          <w:bCs/>
          <w:sz w:val="24"/>
          <w:vertAlign w:val="superscript"/>
        </w:rPr>
        <w:t>53</w:t>
      </w:r>
      <w:r w:rsidRPr="00E022A4">
        <w:rPr>
          <w:rFonts w:ascii="Times New Roman" w:hAnsi="Times New Roman"/>
          <w:bCs/>
          <w:sz w:val="24"/>
        </w:rPr>
        <w:t xml:space="preserve"> The CR value of film K3 is the highest as shown in Figure </w:t>
      </w:r>
      <w:r w:rsidR="00EB789B" w:rsidRPr="00E022A4">
        <w:rPr>
          <w:rFonts w:ascii="Times New Roman" w:hAnsi="Times New Roman"/>
          <w:bCs/>
          <w:sz w:val="24"/>
        </w:rPr>
        <w:t>S6</w:t>
      </w:r>
      <w:r w:rsidRPr="00E022A4">
        <w:rPr>
          <w:rFonts w:ascii="Times New Roman" w:hAnsi="Times New Roman"/>
          <w:bCs/>
          <w:sz w:val="24"/>
        </w:rPr>
        <w:t>(C). The T</w:t>
      </w:r>
      <w:r w:rsidRPr="00E022A4">
        <w:rPr>
          <w:rFonts w:ascii="Times New Roman" w:hAnsi="Times New Roman"/>
          <w:bCs/>
          <w:sz w:val="24"/>
          <w:vertAlign w:val="subscript"/>
        </w:rPr>
        <w:t>on</w:t>
      </w:r>
      <w:r w:rsidRPr="00E022A4">
        <w:rPr>
          <w:rFonts w:ascii="Times New Roman" w:hAnsi="Times New Roman"/>
          <w:bCs/>
          <w:sz w:val="24"/>
        </w:rPr>
        <w:t xml:space="preserve"> of films K1-K5 is fast and </w:t>
      </w:r>
      <w:r w:rsidR="00157774" w:rsidRPr="00E022A4">
        <w:rPr>
          <w:rFonts w:ascii="Times New Roman" w:hAnsi="Times New Roman"/>
          <w:bCs/>
          <w:sz w:val="24"/>
        </w:rPr>
        <w:t xml:space="preserve">the values </w:t>
      </w:r>
      <w:r w:rsidRPr="00E022A4">
        <w:rPr>
          <w:rFonts w:ascii="Times New Roman" w:hAnsi="Times New Roman"/>
          <w:bCs/>
          <w:sz w:val="24"/>
        </w:rPr>
        <w:t>var</w:t>
      </w:r>
      <w:r w:rsidR="00157774" w:rsidRPr="00E022A4">
        <w:rPr>
          <w:rFonts w:ascii="Times New Roman" w:hAnsi="Times New Roman"/>
          <w:bCs/>
          <w:sz w:val="24"/>
        </w:rPr>
        <w:t>y</w:t>
      </w:r>
      <w:r w:rsidRPr="00E022A4">
        <w:rPr>
          <w:rFonts w:ascii="Times New Roman" w:hAnsi="Times New Roman"/>
          <w:bCs/>
          <w:sz w:val="24"/>
        </w:rPr>
        <w:t xml:space="preserve"> negligibly when increasing the light intensity, whereas T</w:t>
      </w:r>
      <w:r w:rsidRPr="00E022A4">
        <w:rPr>
          <w:rFonts w:ascii="Times New Roman" w:hAnsi="Times New Roman"/>
          <w:bCs/>
          <w:sz w:val="24"/>
          <w:vertAlign w:val="subscript"/>
        </w:rPr>
        <w:t>off</w:t>
      </w:r>
      <w:r w:rsidRPr="00E022A4">
        <w:rPr>
          <w:rFonts w:ascii="Times New Roman" w:hAnsi="Times New Roman"/>
          <w:bCs/>
          <w:sz w:val="24"/>
        </w:rPr>
        <w:t xml:space="preserve"> </w:t>
      </w:r>
      <w:r w:rsidR="00157774" w:rsidRPr="00E022A4">
        <w:rPr>
          <w:rFonts w:ascii="Times New Roman" w:hAnsi="Times New Roman"/>
          <w:bCs/>
          <w:sz w:val="24"/>
        </w:rPr>
        <w:t xml:space="preserve">values </w:t>
      </w:r>
      <w:r w:rsidRPr="00E022A4">
        <w:rPr>
          <w:rFonts w:ascii="Times New Roman" w:hAnsi="Times New Roman"/>
          <w:bCs/>
          <w:sz w:val="24"/>
        </w:rPr>
        <w:t xml:space="preserve">trend to decrease which might be due to the decrease in the sizes of LC </w:t>
      </w:r>
      <w:r w:rsidR="00157774" w:rsidRPr="00E022A4">
        <w:rPr>
          <w:rFonts w:ascii="Times New Roman" w:hAnsi="Times New Roman"/>
          <w:bCs/>
          <w:sz w:val="24"/>
        </w:rPr>
        <w:t>domain</w:t>
      </w:r>
      <w:r w:rsidRPr="00E022A4">
        <w:rPr>
          <w:rFonts w:ascii="Times New Roman" w:hAnsi="Times New Roman"/>
          <w:bCs/>
          <w:sz w:val="24"/>
        </w:rPr>
        <w:t xml:space="preserve">s, see Figure </w:t>
      </w:r>
      <w:r w:rsidR="00EB789B" w:rsidRPr="00E022A4">
        <w:rPr>
          <w:rFonts w:ascii="Times New Roman" w:hAnsi="Times New Roman"/>
          <w:bCs/>
          <w:sz w:val="24"/>
        </w:rPr>
        <w:t>S6</w:t>
      </w:r>
      <w:r w:rsidRPr="00E022A4">
        <w:rPr>
          <w:rFonts w:ascii="Times New Roman" w:hAnsi="Times New Roman"/>
          <w:bCs/>
          <w:sz w:val="24"/>
        </w:rPr>
        <w:t>(D). Thus, the optimal UV light intensity is 5.0 mW cm</w:t>
      </w:r>
      <w:r w:rsidRPr="00E022A4">
        <w:rPr>
          <w:rFonts w:ascii="Times New Roman" w:hAnsi="Times New Roman"/>
          <w:bCs/>
          <w:sz w:val="24"/>
          <w:vertAlign w:val="superscript"/>
        </w:rPr>
        <w:t>−2</w:t>
      </w:r>
      <w:r w:rsidRPr="00E022A4">
        <w:rPr>
          <w:rFonts w:ascii="Times New Roman" w:hAnsi="Times New Roman"/>
          <w:bCs/>
          <w:sz w:val="24"/>
        </w:rPr>
        <w:t>.</w:t>
      </w:r>
    </w:p>
    <w:p w14:paraId="47A55B48" w14:textId="77777777" w:rsidR="007C2AC1" w:rsidRPr="007C2AC1" w:rsidRDefault="007C2AC1" w:rsidP="007C2AC1">
      <w:pPr>
        <w:rPr>
          <w:rFonts w:ascii="Times New Roman" w:hAnsi="Times New Roman"/>
          <w:b/>
          <w:bCs/>
          <w:sz w:val="24"/>
        </w:rPr>
      </w:pPr>
      <w:r w:rsidRPr="007C2AC1">
        <w:rPr>
          <w:rFonts w:ascii="Times New Roman" w:hAnsi="Times New Roman"/>
          <w:b/>
          <w:bCs/>
          <w:sz w:val="24"/>
        </w:rPr>
        <w:t>CONCLUSIONS</w:t>
      </w:r>
    </w:p>
    <w:p w14:paraId="2DABB46C" w14:textId="374C0C98" w:rsidR="007C2AC1" w:rsidRPr="007C2AC1" w:rsidRDefault="007C2AC1" w:rsidP="007C2AC1">
      <w:pPr>
        <w:rPr>
          <w:rFonts w:ascii="Times New Roman" w:hAnsi="Times New Roman"/>
          <w:bCs/>
          <w:sz w:val="24"/>
        </w:rPr>
      </w:pPr>
      <w:r w:rsidRPr="007C2AC1">
        <w:rPr>
          <w:rFonts w:ascii="Times New Roman" w:hAnsi="Times New Roman"/>
          <w:bCs/>
          <w:sz w:val="24"/>
        </w:rPr>
        <w:t xml:space="preserve">In conclusion, the effects of the variety and </w:t>
      </w:r>
      <w:r w:rsidRPr="00157774">
        <w:rPr>
          <w:rFonts w:ascii="Times New Roman" w:hAnsi="Times New Roman"/>
          <w:bCs/>
          <w:sz w:val="24"/>
        </w:rPr>
        <w:t>content of -ene monomer, the LC content as well as the curing time and light intensity on the morphologies and electrooptic properties of the thiol-ene based PDLC films have been investigated systematically, and both the</w:t>
      </w:r>
      <w:r w:rsidR="00EC3737" w:rsidRPr="00157774">
        <w:rPr>
          <w:rFonts w:ascii="Times New Roman" w:hAnsi="Times New Roman"/>
          <w:bCs/>
          <w:sz w:val="24"/>
        </w:rPr>
        <w:t xml:space="preserve"> polymer</w:t>
      </w:r>
      <w:r w:rsidRPr="00157774">
        <w:rPr>
          <w:rFonts w:ascii="Times New Roman" w:hAnsi="Times New Roman"/>
          <w:bCs/>
          <w:sz w:val="24"/>
        </w:rPr>
        <w:t xml:space="preserve"> morphologies and electrooptic properties of these</w:t>
      </w:r>
      <w:r w:rsidR="00EC3737" w:rsidRPr="00157774">
        <w:rPr>
          <w:rFonts w:ascii="Times New Roman" w:hAnsi="Times New Roman"/>
          <w:bCs/>
          <w:sz w:val="24"/>
        </w:rPr>
        <w:t xml:space="preserve"> PDLC</w:t>
      </w:r>
      <w:r w:rsidRPr="00157774">
        <w:rPr>
          <w:rFonts w:ascii="Times New Roman" w:hAnsi="Times New Roman"/>
          <w:bCs/>
          <w:sz w:val="24"/>
        </w:rPr>
        <w:t xml:space="preserve"> films have been shown to be adjustable through material selection. Increasing the length of the alkyl main chain of the -ene monomer reduce</w:t>
      </w:r>
      <w:r w:rsidR="00EC3737" w:rsidRPr="00157774">
        <w:rPr>
          <w:rFonts w:ascii="Times New Roman" w:hAnsi="Times New Roman"/>
          <w:bCs/>
          <w:sz w:val="24"/>
        </w:rPr>
        <w:t>s</w:t>
      </w:r>
      <w:r w:rsidRPr="00157774">
        <w:rPr>
          <w:rFonts w:ascii="Times New Roman" w:hAnsi="Times New Roman"/>
          <w:bCs/>
          <w:sz w:val="24"/>
        </w:rPr>
        <w:t xml:space="preserve"> the driving voltages at the cost of increased T</w:t>
      </w:r>
      <w:r w:rsidRPr="00157774">
        <w:rPr>
          <w:rFonts w:ascii="Times New Roman" w:hAnsi="Times New Roman"/>
          <w:bCs/>
          <w:sz w:val="24"/>
          <w:vertAlign w:val="subscript"/>
        </w:rPr>
        <w:t>off</w:t>
      </w:r>
      <w:r w:rsidRPr="00157774">
        <w:rPr>
          <w:rFonts w:ascii="Times New Roman" w:hAnsi="Times New Roman"/>
          <w:bCs/>
          <w:sz w:val="24"/>
        </w:rPr>
        <w:t xml:space="preserve"> and decreased CR. Increasing the concentration of -ene monomer raises the driving voltages and T</w:t>
      </w:r>
      <w:r w:rsidRPr="00157774">
        <w:rPr>
          <w:rFonts w:ascii="Times New Roman" w:hAnsi="Times New Roman"/>
          <w:bCs/>
          <w:sz w:val="24"/>
          <w:vertAlign w:val="subscript"/>
        </w:rPr>
        <w:t>on</w:t>
      </w:r>
      <w:r w:rsidRPr="00157774">
        <w:rPr>
          <w:rFonts w:ascii="Times New Roman" w:hAnsi="Times New Roman"/>
          <w:bCs/>
          <w:sz w:val="24"/>
        </w:rPr>
        <w:t xml:space="preserve">. Increasing the LC content lowers the driving voltage but has no significant effects on CR. An appropriate curing light intensity and </w:t>
      </w:r>
      <w:r w:rsidR="00EC3737" w:rsidRPr="00157774">
        <w:rPr>
          <w:rFonts w:ascii="Times New Roman" w:hAnsi="Times New Roman"/>
          <w:bCs/>
          <w:sz w:val="24"/>
        </w:rPr>
        <w:t xml:space="preserve">the </w:t>
      </w:r>
      <w:r w:rsidRPr="00157774">
        <w:rPr>
          <w:rFonts w:ascii="Times New Roman" w:hAnsi="Times New Roman"/>
          <w:bCs/>
          <w:sz w:val="24"/>
        </w:rPr>
        <w:t xml:space="preserve">curing time </w:t>
      </w:r>
      <w:r w:rsidR="00EC3737" w:rsidRPr="00157774">
        <w:rPr>
          <w:rFonts w:ascii="Times New Roman" w:hAnsi="Times New Roman"/>
          <w:bCs/>
          <w:sz w:val="24"/>
        </w:rPr>
        <w:t>are</w:t>
      </w:r>
      <w:r w:rsidRPr="00157774">
        <w:rPr>
          <w:rFonts w:ascii="Times New Roman" w:hAnsi="Times New Roman"/>
          <w:bCs/>
          <w:sz w:val="24"/>
        </w:rPr>
        <w:t xml:space="preserve"> required to </w:t>
      </w:r>
      <w:r w:rsidRPr="00E022A4">
        <w:rPr>
          <w:rFonts w:ascii="Times New Roman" w:hAnsi="Times New Roman"/>
          <w:bCs/>
          <w:sz w:val="24"/>
        </w:rPr>
        <w:t xml:space="preserve">achieve a superior PDLC film with good electrooptic performance. Future efforts in this area should </w:t>
      </w:r>
      <w:r w:rsidR="00157774" w:rsidRPr="00E022A4">
        <w:rPr>
          <w:rFonts w:ascii="Times New Roman" w:hAnsi="Times New Roman"/>
          <w:bCs/>
          <w:sz w:val="24"/>
        </w:rPr>
        <w:t xml:space="preserve">be </w:t>
      </w:r>
      <w:r w:rsidRPr="00E022A4">
        <w:rPr>
          <w:rFonts w:ascii="Times New Roman" w:hAnsi="Times New Roman"/>
          <w:bCs/>
          <w:sz w:val="24"/>
        </w:rPr>
        <w:t>focus</w:t>
      </w:r>
      <w:r w:rsidR="00157774" w:rsidRPr="00E022A4">
        <w:rPr>
          <w:rFonts w:ascii="Times New Roman" w:hAnsi="Times New Roman"/>
          <w:bCs/>
          <w:sz w:val="24"/>
        </w:rPr>
        <w:t>ed</w:t>
      </w:r>
      <w:r w:rsidRPr="00E022A4">
        <w:rPr>
          <w:rFonts w:ascii="Times New Roman" w:hAnsi="Times New Roman"/>
          <w:bCs/>
          <w:sz w:val="24"/>
        </w:rPr>
        <w:t xml:space="preserve"> on optimization</w:t>
      </w:r>
      <w:r w:rsidRPr="007C2AC1">
        <w:rPr>
          <w:rFonts w:ascii="Times New Roman" w:hAnsi="Times New Roman"/>
          <w:bCs/>
          <w:sz w:val="24"/>
        </w:rPr>
        <w:t xml:space="preserve"> of LCs, using the other parameters delineated in this work, to obtain superior performance PDLC films with low driving voltage</w:t>
      </w:r>
      <w:r w:rsidR="00157774">
        <w:rPr>
          <w:rFonts w:ascii="Times New Roman" w:hAnsi="Times New Roman"/>
          <w:bCs/>
          <w:sz w:val="24"/>
        </w:rPr>
        <w:t>s</w:t>
      </w:r>
      <w:r w:rsidRPr="007C2AC1">
        <w:rPr>
          <w:rFonts w:ascii="Times New Roman" w:hAnsi="Times New Roman"/>
          <w:bCs/>
          <w:sz w:val="24"/>
        </w:rPr>
        <w:t xml:space="preserve">, high contrast ratio and fast response time. The comparative investigation will be of great interest for </w:t>
      </w:r>
      <w:r w:rsidR="00EC3737" w:rsidRPr="00157774">
        <w:rPr>
          <w:rFonts w:ascii="Times New Roman" w:hAnsi="Times New Roman"/>
          <w:bCs/>
          <w:sz w:val="24"/>
        </w:rPr>
        <w:t xml:space="preserve">the </w:t>
      </w:r>
      <w:r w:rsidRPr="00157774">
        <w:rPr>
          <w:rFonts w:ascii="Times New Roman" w:hAnsi="Times New Roman"/>
          <w:bCs/>
          <w:sz w:val="24"/>
        </w:rPr>
        <w:t>developments</w:t>
      </w:r>
      <w:r w:rsidRPr="007C2AC1">
        <w:rPr>
          <w:rFonts w:ascii="Times New Roman" w:hAnsi="Times New Roman"/>
          <w:bCs/>
          <w:sz w:val="24"/>
        </w:rPr>
        <w:t xml:space="preserve"> in commercial applications of intelligent PDLC films.</w:t>
      </w:r>
    </w:p>
    <w:p w14:paraId="2F354FDA" w14:textId="77777777" w:rsidR="007C2AC1" w:rsidRPr="007C2AC1" w:rsidRDefault="007C2AC1" w:rsidP="007C2AC1">
      <w:pPr>
        <w:rPr>
          <w:rFonts w:ascii="Times New Roman" w:hAnsi="Times New Roman"/>
          <w:b/>
          <w:bCs/>
          <w:sz w:val="24"/>
        </w:rPr>
      </w:pPr>
      <w:r w:rsidRPr="007C2AC1">
        <w:rPr>
          <w:rFonts w:ascii="Times New Roman" w:hAnsi="Times New Roman"/>
          <w:b/>
          <w:bCs/>
          <w:sz w:val="24"/>
        </w:rPr>
        <w:t>ACKNOWLEDGEMENTS</w:t>
      </w:r>
    </w:p>
    <w:p w14:paraId="2B453603" w14:textId="77777777" w:rsidR="007C2AC1" w:rsidRPr="007C2AC1" w:rsidRDefault="007C2AC1" w:rsidP="007C2AC1">
      <w:pPr>
        <w:rPr>
          <w:rFonts w:ascii="Times New Roman" w:hAnsi="Times New Roman"/>
          <w:bCs/>
          <w:sz w:val="24"/>
        </w:rPr>
      </w:pPr>
      <w:r w:rsidRPr="007C2AC1">
        <w:rPr>
          <w:rFonts w:ascii="Times New Roman" w:hAnsi="Times New Roman"/>
          <w:bCs/>
          <w:sz w:val="24"/>
        </w:rPr>
        <w:t xml:space="preserve">This work was supported by the National Natural Science Foundation of China (NSFC) (Grant No. 51573003 and </w:t>
      </w:r>
      <w:r w:rsidRPr="007C2AC1">
        <w:rPr>
          <w:rFonts w:ascii="Times New Roman" w:hAnsi="Times New Roman"/>
          <w:sz w:val="24"/>
        </w:rPr>
        <w:t>51602007</w:t>
      </w:r>
      <w:r w:rsidRPr="007C2AC1">
        <w:rPr>
          <w:rFonts w:ascii="Times New Roman" w:hAnsi="Times New Roman"/>
          <w:bCs/>
          <w:sz w:val="24"/>
        </w:rPr>
        <w:t>).</w:t>
      </w:r>
    </w:p>
    <w:p w14:paraId="01BA1234" w14:textId="71BDBE18" w:rsidR="007C2AC1" w:rsidRDefault="007C2AC1" w:rsidP="007C2AC1">
      <w:pPr>
        <w:rPr>
          <w:rFonts w:ascii="Times New Roman" w:hAnsi="Times New Roman"/>
          <w:b/>
          <w:bCs/>
          <w:sz w:val="24"/>
        </w:rPr>
      </w:pPr>
      <w:r w:rsidRPr="007C2AC1">
        <w:rPr>
          <w:rFonts w:ascii="Times New Roman" w:hAnsi="Times New Roman"/>
          <w:b/>
          <w:bCs/>
          <w:sz w:val="24"/>
        </w:rPr>
        <w:t>REFERENCES</w:t>
      </w:r>
    </w:p>
    <w:p w14:paraId="5A58FFF9" w14:textId="10EA68BC" w:rsidR="007C2AC1" w:rsidRPr="009E1341" w:rsidRDefault="009E1341" w:rsidP="007C2AC1">
      <w:pPr>
        <w:spacing w:after="0"/>
        <w:rPr>
          <w:rFonts w:ascii="Times New Roman" w:hAnsi="Times New Roman"/>
          <w:bCs/>
          <w:sz w:val="24"/>
        </w:rPr>
      </w:pPr>
      <w:r>
        <w:rPr>
          <w:rFonts w:ascii="Times New Roman" w:hAnsi="Times New Roman"/>
          <w:bCs/>
          <w:sz w:val="24"/>
        </w:rPr>
        <w:t>1.</w:t>
      </w:r>
      <w:r w:rsidR="007C2AC1" w:rsidRPr="009E1341">
        <w:rPr>
          <w:rFonts w:ascii="Times New Roman" w:hAnsi="Times New Roman"/>
          <w:bCs/>
          <w:sz w:val="24"/>
        </w:rPr>
        <w:t xml:space="preserve"> Coates</w:t>
      </w:r>
      <w:r w:rsidR="00D06D33" w:rsidRPr="009E1341">
        <w:rPr>
          <w:rFonts w:ascii="Times New Roman" w:hAnsi="Times New Roman"/>
          <w:bCs/>
          <w:sz w:val="24"/>
        </w:rPr>
        <w:t xml:space="preserve"> D</w:t>
      </w:r>
      <w:r w:rsidR="005C648A" w:rsidRPr="009E1341">
        <w:rPr>
          <w:rFonts w:ascii="Times New Roman" w:hAnsi="Times New Roman"/>
          <w:bCs/>
          <w:sz w:val="24"/>
        </w:rPr>
        <w:t>.</w:t>
      </w:r>
      <w:r w:rsidR="00D06D33" w:rsidRPr="009E1341">
        <w:rPr>
          <w:rFonts w:ascii="Times New Roman" w:hAnsi="Times New Roman"/>
          <w:sz w:val="24"/>
        </w:rPr>
        <w:t xml:space="preserve"> </w:t>
      </w:r>
      <w:r w:rsidR="00D06D33" w:rsidRPr="009E1341">
        <w:rPr>
          <w:rFonts w:ascii="Times New Roman" w:hAnsi="Times New Roman"/>
          <w:bCs/>
          <w:sz w:val="24"/>
        </w:rPr>
        <w:t>Polymer-dispersed liquid crystals</w:t>
      </w:r>
      <w:r w:rsidR="005C648A" w:rsidRPr="009E1341">
        <w:rPr>
          <w:rFonts w:ascii="Times New Roman" w:hAnsi="Times New Roman"/>
          <w:bCs/>
          <w:sz w:val="24"/>
        </w:rPr>
        <w:t>.</w:t>
      </w:r>
      <w:r w:rsidR="007C2AC1" w:rsidRPr="009E1341">
        <w:rPr>
          <w:rFonts w:ascii="Times New Roman" w:hAnsi="Times New Roman"/>
          <w:bCs/>
          <w:sz w:val="24"/>
        </w:rPr>
        <w:t xml:space="preserve"> J Mater Chem</w:t>
      </w:r>
      <w:r w:rsidR="005C648A" w:rsidRPr="009E1341">
        <w:rPr>
          <w:rFonts w:ascii="Times New Roman" w:hAnsi="Times New Roman"/>
          <w:bCs/>
          <w:sz w:val="24"/>
        </w:rPr>
        <w:t xml:space="preserve"> </w:t>
      </w:r>
      <w:r w:rsidR="007C2AC1" w:rsidRPr="009E1341">
        <w:rPr>
          <w:rFonts w:ascii="Times New Roman" w:hAnsi="Times New Roman"/>
          <w:bCs/>
          <w:sz w:val="24"/>
        </w:rPr>
        <w:t>1995</w:t>
      </w:r>
      <w:r w:rsidR="005C648A" w:rsidRPr="009E1341">
        <w:rPr>
          <w:rFonts w:ascii="Times New Roman" w:hAnsi="Times New Roman"/>
          <w:bCs/>
          <w:sz w:val="24"/>
        </w:rPr>
        <w:t>;</w:t>
      </w:r>
      <w:r w:rsidR="007C2AC1" w:rsidRPr="009E1341">
        <w:rPr>
          <w:rFonts w:ascii="Times New Roman" w:hAnsi="Times New Roman"/>
          <w:bCs/>
          <w:sz w:val="24"/>
        </w:rPr>
        <w:t>5</w:t>
      </w:r>
      <w:r w:rsidR="005C648A" w:rsidRPr="009E1341">
        <w:rPr>
          <w:rFonts w:ascii="Times New Roman" w:hAnsi="Times New Roman"/>
          <w:bCs/>
          <w:sz w:val="24"/>
        </w:rPr>
        <w:t>:</w:t>
      </w:r>
      <w:r w:rsidR="007C2AC1" w:rsidRPr="009E1341">
        <w:rPr>
          <w:rFonts w:ascii="Times New Roman" w:hAnsi="Times New Roman"/>
          <w:bCs/>
          <w:sz w:val="24"/>
        </w:rPr>
        <w:t>2063</w:t>
      </w:r>
      <w:r w:rsidR="005C648A" w:rsidRPr="009E1341">
        <w:rPr>
          <w:rFonts w:ascii="Times New Roman" w:hAnsi="Times New Roman"/>
          <w:bCs/>
          <w:sz w:val="24"/>
        </w:rPr>
        <w:t>-2072</w:t>
      </w:r>
      <w:r w:rsidR="007C2AC1" w:rsidRPr="009E1341">
        <w:rPr>
          <w:rFonts w:ascii="Times New Roman" w:hAnsi="Times New Roman"/>
          <w:bCs/>
          <w:sz w:val="24"/>
        </w:rPr>
        <w:t>.</w:t>
      </w:r>
    </w:p>
    <w:p w14:paraId="2360DE4F" w14:textId="51212591" w:rsidR="007C2AC1" w:rsidRPr="009E1341" w:rsidRDefault="009E1341" w:rsidP="007C2AC1">
      <w:pPr>
        <w:spacing w:after="0"/>
        <w:rPr>
          <w:rFonts w:ascii="Times New Roman" w:hAnsi="Times New Roman"/>
          <w:bCs/>
          <w:sz w:val="24"/>
        </w:rPr>
      </w:pPr>
      <w:r>
        <w:rPr>
          <w:rFonts w:ascii="Times New Roman" w:hAnsi="Times New Roman"/>
          <w:bCs/>
          <w:sz w:val="24"/>
        </w:rPr>
        <w:t xml:space="preserve">2. </w:t>
      </w:r>
      <w:r w:rsidR="00527015" w:rsidRPr="009E1341">
        <w:rPr>
          <w:rFonts w:ascii="Times New Roman" w:hAnsi="Times New Roman"/>
          <w:bCs/>
          <w:sz w:val="24"/>
        </w:rPr>
        <w:t xml:space="preserve">van Boxtel </w:t>
      </w:r>
      <w:r w:rsidR="007C2AC1" w:rsidRPr="009E1341">
        <w:rPr>
          <w:rFonts w:ascii="Times New Roman" w:hAnsi="Times New Roman"/>
          <w:bCs/>
          <w:sz w:val="24"/>
        </w:rPr>
        <w:t xml:space="preserve">MCW, </w:t>
      </w:r>
      <w:r w:rsidR="00527015" w:rsidRPr="009E1341">
        <w:rPr>
          <w:rFonts w:ascii="Times New Roman" w:hAnsi="Times New Roman"/>
          <w:bCs/>
          <w:sz w:val="24"/>
        </w:rPr>
        <w:t xml:space="preserve">Janssen </w:t>
      </w:r>
      <w:r w:rsidR="007C2AC1" w:rsidRPr="009E1341">
        <w:rPr>
          <w:rFonts w:ascii="Times New Roman" w:hAnsi="Times New Roman"/>
          <w:bCs/>
          <w:sz w:val="24"/>
        </w:rPr>
        <w:t xml:space="preserve">RHC, </w:t>
      </w:r>
      <w:r w:rsidR="00527015" w:rsidRPr="009E1341">
        <w:rPr>
          <w:rFonts w:ascii="Times New Roman" w:hAnsi="Times New Roman"/>
          <w:bCs/>
          <w:sz w:val="24"/>
        </w:rPr>
        <w:t xml:space="preserve">Broer </w:t>
      </w:r>
      <w:r w:rsidR="007C2AC1" w:rsidRPr="009E1341">
        <w:rPr>
          <w:rFonts w:ascii="Times New Roman" w:hAnsi="Times New Roman"/>
          <w:bCs/>
          <w:sz w:val="24"/>
        </w:rPr>
        <w:t xml:space="preserve">DJ, </w:t>
      </w:r>
      <w:r w:rsidR="00527015" w:rsidRPr="009E1341">
        <w:rPr>
          <w:rFonts w:ascii="Times New Roman" w:hAnsi="Times New Roman"/>
          <w:bCs/>
          <w:sz w:val="24"/>
        </w:rPr>
        <w:t xml:space="preserve">Wilderbeek </w:t>
      </w:r>
      <w:r w:rsidR="007C2AC1" w:rsidRPr="009E1341">
        <w:rPr>
          <w:rFonts w:ascii="Times New Roman" w:hAnsi="Times New Roman"/>
          <w:bCs/>
          <w:sz w:val="24"/>
        </w:rPr>
        <w:t xml:space="preserve">HTA, </w:t>
      </w:r>
      <w:r w:rsidR="00527015" w:rsidRPr="009E1341">
        <w:rPr>
          <w:rFonts w:ascii="Times New Roman" w:hAnsi="Times New Roman"/>
          <w:bCs/>
          <w:sz w:val="24"/>
        </w:rPr>
        <w:t xml:space="preserve">Bastiannsen </w:t>
      </w:r>
      <w:r w:rsidR="007C2AC1" w:rsidRPr="009E1341">
        <w:rPr>
          <w:rFonts w:ascii="Times New Roman" w:hAnsi="Times New Roman"/>
          <w:bCs/>
          <w:sz w:val="24"/>
        </w:rPr>
        <w:t>CWM</w:t>
      </w:r>
      <w:r w:rsidR="00527015" w:rsidRPr="009E1341">
        <w:rPr>
          <w:rFonts w:ascii="Times New Roman" w:hAnsi="Times New Roman"/>
          <w:bCs/>
          <w:sz w:val="24"/>
        </w:rPr>
        <w:t>.</w:t>
      </w:r>
      <w:r w:rsidR="007C2AC1" w:rsidRPr="009E1341">
        <w:rPr>
          <w:rFonts w:ascii="Times New Roman" w:hAnsi="Times New Roman"/>
          <w:bCs/>
          <w:sz w:val="24"/>
        </w:rPr>
        <w:t xml:space="preserve"> </w:t>
      </w:r>
      <w:r w:rsidR="005C648A" w:rsidRPr="009E1341">
        <w:rPr>
          <w:rFonts w:ascii="Times New Roman" w:hAnsi="Times New Roman"/>
          <w:bCs/>
          <w:sz w:val="24"/>
        </w:rPr>
        <w:t>Polymer-</w:t>
      </w:r>
      <w:r w:rsidR="00527015" w:rsidRPr="009E1341">
        <w:rPr>
          <w:rFonts w:ascii="Times New Roman" w:hAnsi="Times New Roman"/>
          <w:bCs/>
          <w:sz w:val="24"/>
        </w:rPr>
        <w:t>f</w:t>
      </w:r>
      <w:r w:rsidR="005C648A" w:rsidRPr="009E1341">
        <w:rPr>
          <w:rFonts w:ascii="Times New Roman" w:hAnsi="Times New Roman"/>
          <w:bCs/>
          <w:sz w:val="24"/>
        </w:rPr>
        <w:t xml:space="preserve">lled </w:t>
      </w:r>
      <w:r w:rsidR="00527015" w:rsidRPr="009E1341">
        <w:rPr>
          <w:rFonts w:ascii="Times New Roman" w:hAnsi="Times New Roman"/>
          <w:bCs/>
          <w:sz w:val="24"/>
        </w:rPr>
        <w:t>n</w:t>
      </w:r>
      <w:r w:rsidR="005C648A" w:rsidRPr="009E1341">
        <w:rPr>
          <w:rFonts w:ascii="Times New Roman" w:hAnsi="Times New Roman"/>
          <w:bCs/>
          <w:sz w:val="24"/>
        </w:rPr>
        <w:t xml:space="preserve">ematics: </w:t>
      </w:r>
      <w:r w:rsidR="00527015" w:rsidRPr="009E1341">
        <w:rPr>
          <w:rFonts w:ascii="Times New Roman" w:hAnsi="Times New Roman"/>
          <w:bCs/>
          <w:sz w:val="24"/>
        </w:rPr>
        <w:t>a</w:t>
      </w:r>
      <w:r w:rsidR="005C648A" w:rsidRPr="009E1341">
        <w:rPr>
          <w:rFonts w:ascii="Times New Roman" w:hAnsi="Times New Roman"/>
          <w:bCs/>
          <w:sz w:val="24"/>
        </w:rPr>
        <w:t xml:space="preserve"> </w:t>
      </w:r>
      <w:r w:rsidR="00527015" w:rsidRPr="009E1341">
        <w:rPr>
          <w:rFonts w:ascii="Times New Roman" w:hAnsi="Times New Roman"/>
          <w:bCs/>
          <w:sz w:val="24"/>
        </w:rPr>
        <w:t>n</w:t>
      </w:r>
      <w:r w:rsidR="005C648A" w:rsidRPr="009E1341">
        <w:rPr>
          <w:rFonts w:ascii="Times New Roman" w:hAnsi="Times New Roman"/>
          <w:bCs/>
          <w:sz w:val="24"/>
        </w:rPr>
        <w:t xml:space="preserve">ew </w:t>
      </w:r>
      <w:r w:rsidR="00527015" w:rsidRPr="009E1341">
        <w:rPr>
          <w:rFonts w:ascii="Times New Roman" w:hAnsi="Times New Roman"/>
          <w:bCs/>
          <w:sz w:val="24"/>
        </w:rPr>
        <w:t>c</w:t>
      </w:r>
      <w:r w:rsidR="005C648A" w:rsidRPr="009E1341">
        <w:rPr>
          <w:rFonts w:ascii="Times New Roman" w:hAnsi="Times New Roman"/>
          <w:bCs/>
          <w:sz w:val="24"/>
        </w:rPr>
        <w:t xml:space="preserve">lass of </w:t>
      </w:r>
      <w:r w:rsidR="00527015" w:rsidRPr="009E1341">
        <w:rPr>
          <w:rFonts w:ascii="Times New Roman" w:hAnsi="Times New Roman"/>
          <w:bCs/>
          <w:sz w:val="24"/>
        </w:rPr>
        <w:t>l</w:t>
      </w:r>
      <w:r w:rsidR="005C648A" w:rsidRPr="009E1341">
        <w:rPr>
          <w:rFonts w:ascii="Times New Roman" w:hAnsi="Times New Roman"/>
          <w:bCs/>
          <w:sz w:val="24"/>
        </w:rPr>
        <w:t>ight-</w:t>
      </w:r>
      <w:r w:rsidR="00527015" w:rsidRPr="009E1341">
        <w:rPr>
          <w:rFonts w:ascii="Times New Roman" w:hAnsi="Times New Roman"/>
          <w:bCs/>
          <w:sz w:val="24"/>
        </w:rPr>
        <w:t>s</w:t>
      </w:r>
      <w:r w:rsidR="005C648A" w:rsidRPr="009E1341">
        <w:rPr>
          <w:rFonts w:ascii="Times New Roman" w:hAnsi="Times New Roman"/>
          <w:bCs/>
          <w:sz w:val="24"/>
        </w:rPr>
        <w:t xml:space="preserve">cattering </w:t>
      </w:r>
      <w:r w:rsidR="00527015" w:rsidRPr="009E1341">
        <w:rPr>
          <w:rFonts w:ascii="Times New Roman" w:hAnsi="Times New Roman"/>
          <w:bCs/>
          <w:sz w:val="24"/>
        </w:rPr>
        <w:t>m</w:t>
      </w:r>
      <w:r w:rsidR="005C648A" w:rsidRPr="009E1341">
        <w:rPr>
          <w:rFonts w:ascii="Times New Roman" w:hAnsi="Times New Roman"/>
          <w:bCs/>
          <w:sz w:val="24"/>
        </w:rPr>
        <w:t xml:space="preserve">aterials for </w:t>
      </w:r>
      <w:r w:rsidR="00527015" w:rsidRPr="009E1341">
        <w:rPr>
          <w:rFonts w:ascii="Times New Roman" w:hAnsi="Times New Roman"/>
          <w:bCs/>
          <w:sz w:val="24"/>
        </w:rPr>
        <w:t>e</w:t>
      </w:r>
      <w:r w:rsidR="005C648A" w:rsidRPr="009E1341">
        <w:rPr>
          <w:rFonts w:ascii="Times New Roman" w:hAnsi="Times New Roman"/>
          <w:bCs/>
          <w:sz w:val="24"/>
        </w:rPr>
        <w:t>lectro-</w:t>
      </w:r>
      <w:r w:rsidR="00527015" w:rsidRPr="009E1341">
        <w:rPr>
          <w:rFonts w:ascii="Times New Roman" w:hAnsi="Times New Roman"/>
          <w:bCs/>
          <w:sz w:val="24"/>
        </w:rPr>
        <w:t>o</w:t>
      </w:r>
      <w:r w:rsidR="005C648A" w:rsidRPr="009E1341">
        <w:rPr>
          <w:rFonts w:ascii="Times New Roman" w:hAnsi="Times New Roman"/>
          <w:bCs/>
          <w:sz w:val="24"/>
        </w:rPr>
        <w:t xml:space="preserve">ptical </w:t>
      </w:r>
      <w:r w:rsidR="00527015" w:rsidRPr="009E1341">
        <w:rPr>
          <w:rFonts w:ascii="Times New Roman" w:hAnsi="Times New Roman"/>
          <w:bCs/>
          <w:sz w:val="24"/>
        </w:rPr>
        <w:t>s</w:t>
      </w:r>
      <w:r w:rsidR="005C648A" w:rsidRPr="009E1341">
        <w:rPr>
          <w:rFonts w:ascii="Times New Roman" w:hAnsi="Times New Roman"/>
          <w:bCs/>
          <w:sz w:val="24"/>
        </w:rPr>
        <w:t>witches</w:t>
      </w:r>
      <w:r w:rsidR="00527015" w:rsidRPr="009E1341">
        <w:rPr>
          <w:rFonts w:ascii="Times New Roman" w:hAnsi="Times New Roman"/>
          <w:bCs/>
          <w:sz w:val="24"/>
        </w:rPr>
        <w:t>.</w:t>
      </w:r>
      <w:r w:rsidR="005C648A" w:rsidRPr="009E1341">
        <w:rPr>
          <w:rFonts w:ascii="Times New Roman" w:hAnsi="Times New Roman"/>
          <w:bCs/>
          <w:sz w:val="24"/>
        </w:rPr>
        <w:t xml:space="preserve"> </w:t>
      </w:r>
      <w:r w:rsidR="007C2AC1" w:rsidRPr="009E1341">
        <w:rPr>
          <w:rFonts w:ascii="Times New Roman" w:hAnsi="Times New Roman"/>
          <w:bCs/>
          <w:sz w:val="24"/>
        </w:rPr>
        <w:t>Adv Mater 2000</w:t>
      </w:r>
      <w:r w:rsidR="00527015" w:rsidRPr="009E1341">
        <w:rPr>
          <w:rFonts w:ascii="Times New Roman" w:hAnsi="Times New Roman"/>
          <w:bCs/>
          <w:sz w:val="24"/>
        </w:rPr>
        <w:t>;</w:t>
      </w:r>
      <w:r w:rsidR="007C2AC1" w:rsidRPr="009E1341">
        <w:rPr>
          <w:rFonts w:ascii="Times New Roman" w:hAnsi="Times New Roman"/>
          <w:bCs/>
          <w:sz w:val="24"/>
        </w:rPr>
        <w:t>12</w:t>
      </w:r>
      <w:r w:rsidR="00527015" w:rsidRPr="009E1341">
        <w:rPr>
          <w:rFonts w:ascii="Times New Roman" w:hAnsi="Times New Roman"/>
          <w:bCs/>
          <w:sz w:val="24"/>
        </w:rPr>
        <w:t>:</w:t>
      </w:r>
      <w:r w:rsidR="007C2AC1" w:rsidRPr="009E1341">
        <w:rPr>
          <w:rFonts w:ascii="Times New Roman" w:hAnsi="Times New Roman"/>
          <w:bCs/>
          <w:sz w:val="24"/>
        </w:rPr>
        <w:t>753</w:t>
      </w:r>
      <w:r w:rsidR="005C648A" w:rsidRPr="009E1341">
        <w:rPr>
          <w:rFonts w:ascii="Times New Roman" w:hAnsi="Times New Roman"/>
          <w:bCs/>
          <w:sz w:val="24"/>
        </w:rPr>
        <w:t>-756</w:t>
      </w:r>
      <w:r w:rsidR="007C2AC1" w:rsidRPr="009E1341">
        <w:rPr>
          <w:rFonts w:ascii="Times New Roman" w:hAnsi="Times New Roman"/>
          <w:bCs/>
          <w:sz w:val="24"/>
        </w:rPr>
        <w:t>.</w:t>
      </w:r>
    </w:p>
    <w:p w14:paraId="563D47ED" w14:textId="7FAAF999" w:rsidR="007C2AC1" w:rsidRPr="009E1341" w:rsidRDefault="007C2AC1" w:rsidP="007C2AC1">
      <w:pPr>
        <w:spacing w:after="0"/>
        <w:rPr>
          <w:rFonts w:ascii="Times New Roman" w:hAnsi="Times New Roman"/>
          <w:bCs/>
          <w:sz w:val="24"/>
        </w:rPr>
      </w:pPr>
      <w:r w:rsidRPr="009E1341">
        <w:rPr>
          <w:rFonts w:ascii="Times New Roman" w:hAnsi="Times New Roman"/>
          <w:bCs/>
          <w:sz w:val="24"/>
        </w:rPr>
        <w:t>3</w:t>
      </w:r>
      <w:r w:rsidR="009E1341">
        <w:rPr>
          <w:rFonts w:ascii="Times New Roman" w:hAnsi="Times New Roman"/>
          <w:bCs/>
          <w:sz w:val="24"/>
        </w:rPr>
        <w:t>.</w:t>
      </w:r>
      <w:r w:rsidRPr="009E1341">
        <w:rPr>
          <w:rFonts w:ascii="Times New Roman" w:hAnsi="Times New Roman"/>
          <w:bCs/>
          <w:sz w:val="24"/>
        </w:rPr>
        <w:t xml:space="preserve"> </w:t>
      </w:r>
      <w:r w:rsidR="00527015" w:rsidRPr="009E1341">
        <w:rPr>
          <w:rFonts w:ascii="Times New Roman" w:hAnsi="Times New Roman"/>
          <w:bCs/>
          <w:sz w:val="24"/>
        </w:rPr>
        <w:t xml:space="preserve">Xiong </w:t>
      </w:r>
      <w:r w:rsidRPr="009E1341">
        <w:rPr>
          <w:rFonts w:ascii="Times New Roman" w:hAnsi="Times New Roman"/>
          <w:bCs/>
          <w:sz w:val="24"/>
        </w:rPr>
        <w:t xml:space="preserve">G-R, </w:t>
      </w:r>
      <w:r w:rsidR="00527015" w:rsidRPr="009E1341">
        <w:rPr>
          <w:rFonts w:ascii="Times New Roman" w:hAnsi="Times New Roman"/>
          <w:bCs/>
          <w:sz w:val="24"/>
        </w:rPr>
        <w:t xml:space="preserve">Han </w:t>
      </w:r>
      <w:r w:rsidRPr="009E1341">
        <w:rPr>
          <w:rFonts w:ascii="Times New Roman" w:hAnsi="Times New Roman"/>
          <w:bCs/>
          <w:sz w:val="24"/>
        </w:rPr>
        <w:t xml:space="preserve">G-Z, </w:t>
      </w:r>
      <w:r w:rsidR="00527015" w:rsidRPr="009E1341">
        <w:rPr>
          <w:rFonts w:ascii="Times New Roman" w:hAnsi="Times New Roman"/>
          <w:bCs/>
          <w:sz w:val="24"/>
        </w:rPr>
        <w:t xml:space="preserve">Sun </w:t>
      </w:r>
      <w:r w:rsidRPr="009E1341">
        <w:rPr>
          <w:rFonts w:ascii="Times New Roman" w:hAnsi="Times New Roman"/>
          <w:bCs/>
          <w:sz w:val="24"/>
        </w:rPr>
        <w:t xml:space="preserve">C, </w:t>
      </w:r>
      <w:r w:rsidR="00527015" w:rsidRPr="009E1341">
        <w:rPr>
          <w:rFonts w:ascii="Times New Roman" w:hAnsi="Times New Roman"/>
          <w:bCs/>
          <w:sz w:val="24"/>
        </w:rPr>
        <w:t xml:space="preserve">Xu </w:t>
      </w:r>
      <w:r w:rsidRPr="009E1341">
        <w:rPr>
          <w:rFonts w:ascii="Times New Roman" w:hAnsi="Times New Roman"/>
          <w:bCs/>
          <w:sz w:val="24"/>
        </w:rPr>
        <w:t xml:space="preserve">H, </w:t>
      </w:r>
      <w:r w:rsidR="00527015" w:rsidRPr="009E1341">
        <w:rPr>
          <w:rFonts w:ascii="Times New Roman" w:hAnsi="Times New Roman"/>
          <w:bCs/>
          <w:sz w:val="24"/>
        </w:rPr>
        <w:t xml:space="preserve">Wei </w:t>
      </w:r>
      <w:r w:rsidRPr="009E1341">
        <w:rPr>
          <w:rFonts w:ascii="Times New Roman" w:hAnsi="Times New Roman"/>
          <w:bCs/>
          <w:sz w:val="24"/>
        </w:rPr>
        <w:t>H-</w:t>
      </w:r>
      <w:r w:rsidR="009E1341" w:rsidRPr="009E1341">
        <w:rPr>
          <w:rFonts w:ascii="Times New Roman" w:hAnsi="Times New Roman"/>
          <w:bCs/>
          <w:sz w:val="24"/>
        </w:rPr>
        <w:t>M</w:t>
      </w:r>
      <w:r w:rsidRPr="009E1341">
        <w:rPr>
          <w:rFonts w:ascii="Times New Roman" w:hAnsi="Times New Roman"/>
          <w:bCs/>
          <w:sz w:val="24"/>
        </w:rPr>
        <w:t xml:space="preserve">, </w:t>
      </w:r>
      <w:r w:rsidR="009E1341" w:rsidRPr="009E1341">
        <w:rPr>
          <w:rFonts w:ascii="Times New Roman" w:hAnsi="Times New Roman"/>
          <w:bCs/>
          <w:sz w:val="24"/>
        </w:rPr>
        <w:t xml:space="preserve">Gu </w:t>
      </w:r>
      <w:r w:rsidRPr="009E1341">
        <w:rPr>
          <w:rFonts w:ascii="Times New Roman" w:hAnsi="Times New Roman"/>
          <w:bCs/>
          <w:sz w:val="24"/>
        </w:rPr>
        <w:t xml:space="preserve">Z-Z. </w:t>
      </w:r>
      <w:r w:rsidR="005C648A" w:rsidRPr="009E1341">
        <w:rPr>
          <w:rFonts w:ascii="Times New Roman" w:hAnsi="Times New Roman"/>
          <w:bCs/>
          <w:sz w:val="24"/>
        </w:rPr>
        <w:t xml:space="preserve">Phototunable </w:t>
      </w:r>
      <w:r w:rsidR="009E1341" w:rsidRPr="009E1341">
        <w:rPr>
          <w:rFonts w:ascii="Times New Roman" w:hAnsi="Times New Roman"/>
          <w:bCs/>
          <w:sz w:val="24"/>
        </w:rPr>
        <w:t>m</w:t>
      </w:r>
      <w:r w:rsidR="005C648A" w:rsidRPr="009E1341">
        <w:rPr>
          <w:rFonts w:ascii="Times New Roman" w:hAnsi="Times New Roman"/>
          <w:bCs/>
          <w:sz w:val="24"/>
        </w:rPr>
        <w:t xml:space="preserve">icrolens </w:t>
      </w:r>
      <w:r w:rsidR="009E1341" w:rsidRPr="009E1341">
        <w:rPr>
          <w:rFonts w:ascii="Times New Roman" w:hAnsi="Times New Roman"/>
          <w:bCs/>
          <w:sz w:val="24"/>
        </w:rPr>
        <w:t>a</w:t>
      </w:r>
      <w:r w:rsidR="005C648A" w:rsidRPr="009E1341">
        <w:rPr>
          <w:rFonts w:ascii="Times New Roman" w:hAnsi="Times New Roman"/>
          <w:bCs/>
          <w:sz w:val="24"/>
        </w:rPr>
        <w:t xml:space="preserve">rray </w:t>
      </w:r>
      <w:r w:rsidR="009E1341" w:rsidRPr="009E1341">
        <w:rPr>
          <w:rFonts w:ascii="Times New Roman" w:hAnsi="Times New Roman"/>
          <w:bCs/>
          <w:sz w:val="24"/>
        </w:rPr>
        <w:t>b</w:t>
      </w:r>
      <w:r w:rsidR="005C648A" w:rsidRPr="009E1341">
        <w:rPr>
          <w:rFonts w:ascii="Times New Roman" w:hAnsi="Times New Roman"/>
          <w:bCs/>
          <w:sz w:val="24"/>
        </w:rPr>
        <w:t xml:space="preserve">ased on </w:t>
      </w:r>
      <w:r w:rsidR="009E1341" w:rsidRPr="009E1341">
        <w:rPr>
          <w:rFonts w:ascii="Times New Roman" w:hAnsi="Times New Roman"/>
          <w:bCs/>
          <w:sz w:val="24"/>
        </w:rPr>
        <w:t>p</w:t>
      </w:r>
      <w:r w:rsidR="005C648A" w:rsidRPr="009E1341">
        <w:rPr>
          <w:rFonts w:ascii="Times New Roman" w:hAnsi="Times New Roman"/>
          <w:bCs/>
          <w:sz w:val="24"/>
        </w:rPr>
        <w:t xml:space="preserve">olymer </w:t>
      </w:r>
      <w:r w:rsidR="009E1341" w:rsidRPr="009E1341">
        <w:rPr>
          <w:rFonts w:ascii="Times New Roman" w:hAnsi="Times New Roman"/>
          <w:bCs/>
          <w:sz w:val="24"/>
        </w:rPr>
        <w:t>d</w:t>
      </w:r>
      <w:r w:rsidR="005C648A" w:rsidRPr="009E1341">
        <w:rPr>
          <w:rFonts w:ascii="Times New Roman" w:hAnsi="Times New Roman"/>
          <w:bCs/>
          <w:sz w:val="24"/>
        </w:rPr>
        <w:t xml:space="preserve">ispersed </w:t>
      </w:r>
      <w:r w:rsidR="009E1341" w:rsidRPr="009E1341">
        <w:rPr>
          <w:rFonts w:ascii="Times New Roman" w:hAnsi="Times New Roman"/>
          <w:bCs/>
          <w:sz w:val="24"/>
        </w:rPr>
        <w:t>l</w:t>
      </w:r>
      <w:r w:rsidR="005C648A" w:rsidRPr="009E1341">
        <w:rPr>
          <w:rFonts w:ascii="Times New Roman" w:hAnsi="Times New Roman"/>
          <w:bCs/>
          <w:sz w:val="24"/>
        </w:rPr>
        <w:t xml:space="preserve">iquid </w:t>
      </w:r>
      <w:r w:rsidR="009E1341" w:rsidRPr="009E1341">
        <w:rPr>
          <w:rFonts w:ascii="Times New Roman" w:hAnsi="Times New Roman"/>
          <w:bCs/>
          <w:sz w:val="24"/>
        </w:rPr>
        <w:t>c</w:t>
      </w:r>
      <w:r w:rsidR="005C648A" w:rsidRPr="009E1341">
        <w:rPr>
          <w:rFonts w:ascii="Times New Roman" w:hAnsi="Times New Roman"/>
          <w:bCs/>
          <w:sz w:val="24"/>
        </w:rPr>
        <w:t>rystals</w:t>
      </w:r>
      <w:r w:rsidR="009E1341" w:rsidRPr="009E1341">
        <w:rPr>
          <w:rFonts w:ascii="Times New Roman" w:hAnsi="Times New Roman"/>
          <w:bCs/>
          <w:sz w:val="24"/>
        </w:rPr>
        <w:t>.</w:t>
      </w:r>
      <w:r w:rsidR="005C648A" w:rsidRPr="009E1341">
        <w:rPr>
          <w:rFonts w:ascii="Times New Roman" w:hAnsi="Times New Roman"/>
          <w:bCs/>
          <w:i/>
          <w:sz w:val="24"/>
        </w:rPr>
        <w:t xml:space="preserve"> </w:t>
      </w:r>
      <w:r w:rsidRPr="009E1341">
        <w:rPr>
          <w:rFonts w:ascii="Times New Roman" w:hAnsi="Times New Roman"/>
          <w:bCs/>
          <w:sz w:val="24"/>
        </w:rPr>
        <w:t>Adv Func</w:t>
      </w:r>
      <w:r w:rsidR="009E1341" w:rsidRPr="009E1341">
        <w:rPr>
          <w:rFonts w:ascii="Times New Roman" w:hAnsi="Times New Roman"/>
          <w:bCs/>
          <w:sz w:val="24"/>
        </w:rPr>
        <w:t>t</w:t>
      </w:r>
      <w:r w:rsidRPr="009E1341">
        <w:rPr>
          <w:rFonts w:ascii="Times New Roman" w:hAnsi="Times New Roman"/>
          <w:bCs/>
          <w:sz w:val="24"/>
        </w:rPr>
        <w:t xml:space="preserve"> Mater 2009</w:t>
      </w:r>
      <w:r w:rsidR="009E1341" w:rsidRPr="009E1341">
        <w:rPr>
          <w:rFonts w:ascii="Times New Roman" w:hAnsi="Times New Roman"/>
          <w:bCs/>
          <w:sz w:val="24"/>
        </w:rPr>
        <w:t>;</w:t>
      </w:r>
      <w:r w:rsidRPr="009E1341">
        <w:rPr>
          <w:rFonts w:ascii="Times New Roman" w:hAnsi="Times New Roman"/>
          <w:bCs/>
          <w:sz w:val="24"/>
        </w:rPr>
        <w:t>19</w:t>
      </w:r>
      <w:r w:rsidR="009E1341" w:rsidRPr="009E1341">
        <w:rPr>
          <w:rFonts w:ascii="Times New Roman" w:hAnsi="Times New Roman"/>
          <w:bCs/>
          <w:sz w:val="24"/>
        </w:rPr>
        <w:t>:</w:t>
      </w:r>
      <w:r w:rsidRPr="009E1341">
        <w:rPr>
          <w:rFonts w:ascii="Times New Roman" w:hAnsi="Times New Roman"/>
          <w:bCs/>
          <w:sz w:val="24"/>
        </w:rPr>
        <w:t>1082</w:t>
      </w:r>
      <w:r w:rsidR="005C648A" w:rsidRPr="009E1341">
        <w:rPr>
          <w:rFonts w:ascii="Times New Roman" w:hAnsi="Times New Roman"/>
          <w:bCs/>
          <w:sz w:val="24"/>
        </w:rPr>
        <w:t>-1086</w:t>
      </w:r>
      <w:r w:rsidRPr="009E1341">
        <w:rPr>
          <w:rFonts w:ascii="Times New Roman" w:hAnsi="Times New Roman"/>
          <w:bCs/>
          <w:sz w:val="24"/>
        </w:rPr>
        <w:t>.</w:t>
      </w:r>
    </w:p>
    <w:p w14:paraId="07FD3707" w14:textId="12716C87" w:rsidR="007C2AC1" w:rsidRPr="009E1341" w:rsidRDefault="007C2AC1" w:rsidP="007C2AC1">
      <w:pPr>
        <w:spacing w:after="0"/>
        <w:rPr>
          <w:rFonts w:ascii="Times New Roman" w:hAnsi="Times New Roman"/>
          <w:bCs/>
          <w:sz w:val="24"/>
        </w:rPr>
      </w:pPr>
      <w:r w:rsidRPr="009E1341">
        <w:rPr>
          <w:rFonts w:ascii="Times New Roman" w:hAnsi="Times New Roman"/>
          <w:bCs/>
          <w:sz w:val="24"/>
        </w:rPr>
        <w:t>4</w:t>
      </w:r>
      <w:r w:rsidR="009E1341">
        <w:rPr>
          <w:rFonts w:ascii="Times New Roman" w:hAnsi="Times New Roman"/>
          <w:bCs/>
          <w:sz w:val="24"/>
        </w:rPr>
        <w:t>.</w:t>
      </w:r>
      <w:r w:rsidRPr="009E1341">
        <w:rPr>
          <w:rFonts w:ascii="Times New Roman" w:hAnsi="Times New Roman"/>
          <w:bCs/>
          <w:sz w:val="24"/>
        </w:rPr>
        <w:t xml:space="preserve"> </w:t>
      </w:r>
      <w:r w:rsidR="009E1341" w:rsidRPr="009E1341">
        <w:rPr>
          <w:rFonts w:ascii="Times New Roman" w:hAnsi="Times New Roman"/>
          <w:bCs/>
          <w:sz w:val="24"/>
        </w:rPr>
        <w:t xml:space="preserve">Su </w:t>
      </w:r>
      <w:r w:rsidRPr="009E1341">
        <w:rPr>
          <w:rFonts w:ascii="Times New Roman" w:hAnsi="Times New Roman"/>
          <w:bCs/>
          <w:sz w:val="24"/>
        </w:rPr>
        <w:t xml:space="preserve">C-W, </w:t>
      </w:r>
      <w:r w:rsidR="009E1341" w:rsidRPr="009E1341">
        <w:rPr>
          <w:rFonts w:ascii="Times New Roman" w:hAnsi="Times New Roman"/>
          <w:bCs/>
          <w:sz w:val="24"/>
        </w:rPr>
        <w:t xml:space="preserve">Liao </w:t>
      </w:r>
      <w:r w:rsidRPr="009E1341">
        <w:rPr>
          <w:rFonts w:ascii="Times New Roman" w:hAnsi="Times New Roman"/>
          <w:bCs/>
          <w:sz w:val="24"/>
        </w:rPr>
        <w:t xml:space="preserve">C-C, </w:t>
      </w:r>
      <w:r w:rsidR="009E1341" w:rsidRPr="009E1341">
        <w:rPr>
          <w:rFonts w:ascii="Times New Roman" w:hAnsi="Times New Roman"/>
          <w:bCs/>
          <w:sz w:val="24"/>
        </w:rPr>
        <w:t xml:space="preserve">Chen </w:t>
      </w:r>
      <w:r w:rsidRPr="009E1341">
        <w:rPr>
          <w:rFonts w:ascii="Times New Roman" w:hAnsi="Times New Roman"/>
          <w:bCs/>
          <w:sz w:val="24"/>
        </w:rPr>
        <w:t xml:space="preserve">M-Y. </w:t>
      </w:r>
      <w:r w:rsidR="005C648A" w:rsidRPr="009E1341">
        <w:rPr>
          <w:rFonts w:ascii="Times New Roman" w:hAnsi="Times New Roman"/>
          <w:bCs/>
          <w:sz w:val="24"/>
        </w:rPr>
        <w:t xml:space="preserve">Color </w:t>
      </w:r>
      <w:r w:rsidR="009E1341" w:rsidRPr="009E1341">
        <w:rPr>
          <w:rFonts w:ascii="Times New Roman" w:hAnsi="Times New Roman"/>
          <w:bCs/>
          <w:sz w:val="24"/>
        </w:rPr>
        <w:t>t</w:t>
      </w:r>
      <w:r w:rsidR="005C648A" w:rsidRPr="009E1341">
        <w:rPr>
          <w:rFonts w:ascii="Times New Roman" w:hAnsi="Times New Roman"/>
          <w:bCs/>
          <w:sz w:val="24"/>
        </w:rPr>
        <w:t xml:space="preserve">ransparent </w:t>
      </w:r>
      <w:r w:rsidR="009E1341" w:rsidRPr="009E1341">
        <w:rPr>
          <w:rFonts w:ascii="Times New Roman" w:hAnsi="Times New Roman"/>
          <w:bCs/>
          <w:sz w:val="24"/>
        </w:rPr>
        <w:t>d</w:t>
      </w:r>
      <w:r w:rsidR="005C648A" w:rsidRPr="009E1341">
        <w:rPr>
          <w:rFonts w:ascii="Times New Roman" w:hAnsi="Times New Roman"/>
          <w:bCs/>
          <w:sz w:val="24"/>
        </w:rPr>
        <w:t xml:space="preserve">isplay </w:t>
      </w:r>
      <w:r w:rsidR="009E1341" w:rsidRPr="009E1341">
        <w:rPr>
          <w:rFonts w:ascii="Times New Roman" w:hAnsi="Times New Roman"/>
          <w:bCs/>
          <w:sz w:val="24"/>
        </w:rPr>
        <w:t>u</w:t>
      </w:r>
      <w:r w:rsidR="005C648A" w:rsidRPr="009E1341">
        <w:rPr>
          <w:rFonts w:ascii="Times New Roman" w:hAnsi="Times New Roman"/>
          <w:bCs/>
          <w:sz w:val="24"/>
        </w:rPr>
        <w:t xml:space="preserve">sing </w:t>
      </w:r>
      <w:r w:rsidR="009E1341" w:rsidRPr="009E1341">
        <w:rPr>
          <w:rFonts w:ascii="Times New Roman" w:hAnsi="Times New Roman"/>
          <w:bCs/>
          <w:sz w:val="24"/>
        </w:rPr>
        <w:t>p</w:t>
      </w:r>
      <w:r w:rsidR="005C648A" w:rsidRPr="009E1341">
        <w:rPr>
          <w:rFonts w:ascii="Times New Roman" w:hAnsi="Times New Roman"/>
          <w:bCs/>
          <w:sz w:val="24"/>
        </w:rPr>
        <w:t>olymer-</w:t>
      </w:r>
      <w:r w:rsidR="009E1341" w:rsidRPr="009E1341">
        <w:rPr>
          <w:rFonts w:ascii="Times New Roman" w:hAnsi="Times New Roman"/>
          <w:bCs/>
          <w:sz w:val="24"/>
        </w:rPr>
        <w:t>d</w:t>
      </w:r>
      <w:r w:rsidR="005C648A" w:rsidRPr="009E1341">
        <w:rPr>
          <w:rFonts w:ascii="Times New Roman" w:hAnsi="Times New Roman"/>
          <w:bCs/>
          <w:sz w:val="24"/>
        </w:rPr>
        <w:t xml:space="preserve">ispersed </w:t>
      </w:r>
      <w:r w:rsidR="009E1341" w:rsidRPr="009E1341">
        <w:rPr>
          <w:rFonts w:ascii="Times New Roman" w:hAnsi="Times New Roman"/>
          <w:bCs/>
          <w:sz w:val="24"/>
        </w:rPr>
        <w:t>l</w:t>
      </w:r>
      <w:r w:rsidR="005C648A" w:rsidRPr="009E1341">
        <w:rPr>
          <w:rFonts w:ascii="Times New Roman" w:hAnsi="Times New Roman"/>
          <w:bCs/>
          <w:sz w:val="24"/>
        </w:rPr>
        <w:t xml:space="preserve">iquid </w:t>
      </w:r>
      <w:r w:rsidR="009E1341" w:rsidRPr="009E1341">
        <w:rPr>
          <w:rFonts w:ascii="Times New Roman" w:hAnsi="Times New Roman"/>
          <w:bCs/>
          <w:sz w:val="24"/>
        </w:rPr>
        <w:t>c</w:t>
      </w:r>
      <w:r w:rsidR="005C648A" w:rsidRPr="009E1341">
        <w:rPr>
          <w:rFonts w:ascii="Times New Roman" w:hAnsi="Times New Roman"/>
          <w:bCs/>
          <w:sz w:val="24"/>
        </w:rPr>
        <w:t>rystal</w:t>
      </w:r>
      <w:r w:rsidR="009E1341" w:rsidRPr="009E1341">
        <w:rPr>
          <w:rFonts w:ascii="Times New Roman" w:hAnsi="Times New Roman"/>
          <w:bCs/>
          <w:sz w:val="24"/>
        </w:rPr>
        <w:t xml:space="preserve">. </w:t>
      </w:r>
      <w:r w:rsidRPr="009E1341">
        <w:rPr>
          <w:rFonts w:ascii="Times New Roman" w:hAnsi="Times New Roman"/>
          <w:bCs/>
          <w:sz w:val="24"/>
        </w:rPr>
        <w:t>Journal of Display Technology 2016</w:t>
      </w:r>
      <w:r w:rsidR="009E1341" w:rsidRPr="009E1341">
        <w:rPr>
          <w:rFonts w:ascii="Times New Roman" w:hAnsi="Times New Roman"/>
          <w:bCs/>
          <w:sz w:val="24"/>
        </w:rPr>
        <w:t>;</w:t>
      </w:r>
      <w:r w:rsidRPr="009E1341">
        <w:rPr>
          <w:rFonts w:ascii="Times New Roman" w:hAnsi="Times New Roman"/>
          <w:bCs/>
          <w:sz w:val="24"/>
        </w:rPr>
        <w:t>12</w:t>
      </w:r>
      <w:r w:rsidR="009E1341" w:rsidRPr="009E1341">
        <w:rPr>
          <w:rFonts w:ascii="Times New Roman" w:hAnsi="Times New Roman"/>
          <w:bCs/>
          <w:sz w:val="24"/>
        </w:rPr>
        <w:t>:</w:t>
      </w:r>
      <w:r w:rsidRPr="009E1341">
        <w:rPr>
          <w:rFonts w:ascii="Times New Roman" w:hAnsi="Times New Roman"/>
          <w:bCs/>
          <w:sz w:val="24"/>
        </w:rPr>
        <w:t>3</w:t>
      </w:r>
      <w:r w:rsidR="001403A6">
        <w:rPr>
          <w:rFonts w:ascii="Times New Roman" w:hAnsi="Times New Roman"/>
          <w:bCs/>
          <w:sz w:val="24"/>
        </w:rPr>
        <w:t>1</w:t>
      </w:r>
      <w:r w:rsidR="005C648A" w:rsidRPr="009E1341">
        <w:rPr>
          <w:rFonts w:ascii="Times New Roman" w:hAnsi="Times New Roman"/>
          <w:bCs/>
          <w:sz w:val="24"/>
        </w:rPr>
        <w:t>-34</w:t>
      </w:r>
      <w:r w:rsidRPr="009E1341">
        <w:rPr>
          <w:rFonts w:ascii="Times New Roman" w:hAnsi="Times New Roman"/>
          <w:bCs/>
          <w:sz w:val="24"/>
        </w:rPr>
        <w:t>.</w:t>
      </w:r>
    </w:p>
    <w:p w14:paraId="1834B88D" w14:textId="26A2473D" w:rsidR="007C2AC1" w:rsidRPr="009E1341" w:rsidRDefault="007C2AC1" w:rsidP="007C2AC1">
      <w:pPr>
        <w:spacing w:after="0"/>
        <w:rPr>
          <w:rFonts w:ascii="Times New Roman" w:hAnsi="Times New Roman"/>
          <w:bCs/>
          <w:sz w:val="24"/>
        </w:rPr>
      </w:pPr>
      <w:r w:rsidRPr="009E1341">
        <w:rPr>
          <w:rFonts w:ascii="Times New Roman" w:hAnsi="Times New Roman"/>
          <w:bCs/>
          <w:sz w:val="24"/>
        </w:rPr>
        <w:t>5</w:t>
      </w:r>
      <w:r w:rsidR="009E1341">
        <w:rPr>
          <w:rFonts w:ascii="Times New Roman" w:hAnsi="Times New Roman"/>
          <w:bCs/>
          <w:sz w:val="24"/>
        </w:rPr>
        <w:t>.</w:t>
      </w:r>
      <w:r w:rsidRPr="009E1341">
        <w:rPr>
          <w:rFonts w:ascii="Times New Roman" w:hAnsi="Times New Roman"/>
          <w:bCs/>
          <w:sz w:val="24"/>
        </w:rPr>
        <w:t xml:space="preserve"> </w:t>
      </w:r>
      <w:r w:rsidR="009E1341" w:rsidRPr="009E1341">
        <w:rPr>
          <w:rFonts w:ascii="Times New Roman" w:hAnsi="Times New Roman"/>
          <w:bCs/>
          <w:sz w:val="24"/>
        </w:rPr>
        <w:t xml:space="preserve">Kumano </w:t>
      </w:r>
      <w:r w:rsidRPr="009E1341">
        <w:rPr>
          <w:rFonts w:ascii="Times New Roman" w:hAnsi="Times New Roman"/>
          <w:bCs/>
          <w:sz w:val="24"/>
        </w:rPr>
        <w:t xml:space="preserve">N, </w:t>
      </w:r>
      <w:r w:rsidR="009E1341" w:rsidRPr="009E1341">
        <w:rPr>
          <w:rFonts w:ascii="Times New Roman" w:hAnsi="Times New Roman"/>
          <w:bCs/>
          <w:sz w:val="24"/>
        </w:rPr>
        <w:t xml:space="preserve">Seki </w:t>
      </w:r>
      <w:r w:rsidRPr="009E1341">
        <w:rPr>
          <w:rFonts w:ascii="Times New Roman" w:hAnsi="Times New Roman"/>
          <w:bCs/>
          <w:sz w:val="24"/>
        </w:rPr>
        <w:t xml:space="preserve">T, </w:t>
      </w:r>
      <w:r w:rsidR="009E1341" w:rsidRPr="009E1341">
        <w:rPr>
          <w:rFonts w:ascii="Times New Roman" w:hAnsi="Times New Roman"/>
          <w:bCs/>
          <w:sz w:val="24"/>
        </w:rPr>
        <w:t xml:space="preserve">Ishii </w:t>
      </w:r>
      <w:r w:rsidRPr="009E1341">
        <w:rPr>
          <w:rFonts w:ascii="Times New Roman" w:hAnsi="Times New Roman"/>
          <w:bCs/>
          <w:sz w:val="24"/>
        </w:rPr>
        <w:t xml:space="preserve">M, </w:t>
      </w:r>
      <w:r w:rsidR="009E1341" w:rsidRPr="009E1341">
        <w:rPr>
          <w:rFonts w:ascii="Times New Roman" w:hAnsi="Times New Roman"/>
          <w:bCs/>
          <w:sz w:val="24"/>
        </w:rPr>
        <w:t xml:space="preserve">Nakamura </w:t>
      </w:r>
      <w:r w:rsidRPr="009E1341">
        <w:rPr>
          <w:rFonts w:ascii="Times New Roman" w:hAnsi="Times New Roman"/>
          <w:bCs/>
          <w:sz w:val="24"/>
        </w:rPr>
        <w:t xml:space="preserve">H, </w:t>
      </w:r>
      <w:r w:rsidR="009E1341" w:rsidRPr="009E1341">
        <w:rPr>
          <w:rFonts w:ascii="Times New Roman" w:hAnsi="Times New Roman"/>
          <w:bCs/>
          <w:sz w:val="24"/>
        </w:rPr>
        <w:t xml:space="preserve">Umermura </w:t>
      </w:r>
      <w:r w:rsidRPr="009E1341">
        <w:rPr>
          <w:rFonts w:ascii="Times New Roman" w:hAnsi="Times New Roman"/>
          <w:bCs/>
          <w:sz w:val="24"/>
        </w:rPr>
        <w:t xml:space="preserve">T, </w:t>
      </w:r>
      <w:r w:rsidR="009E1341" w:rsidRPr="009E1341">
        <w:rPr>
          <w:rFonts w:ascii="Times New Roman" w:hAnsi="Times New Roman"/>
          <w:bCs/>
          <w:sz w:val="24"/>
        </w:rPr>
        <w:t xml:space="preserve">Takeoka </w:t>
      </w:r>
      <w:r w:rsidRPr="009E1341">
        <w:rPr>
          <w:rFonts w:ascii="Times New Roman" w:hAnsi="Times New Roman"/>
          <w:bCs/>
          <w:sz w:val="24"/>
        </w:rPr>
        <w:t>Y</w:t>
      </w:r>
      <w:r w:rsidR="009E1341">
        <w:rPr>
          <w:rFonts w:ascii="Times New Roman" w:hAnsi="Times New Roman"/>
          <w:bCs/>
          <w:sz w:val="24"/>
        </w:rPr>
        <w:t>.</w:t>
      </w:r>
      <w:r w:rsidRPr="009E1341">
        <w:rPr>
          <w:rFonts w:ascii="Times New Roman" w:hAnsi="Times New Roman"/>
          <w:bCs/>
          <w:sz w:val="24"/>
        </w:rPr>
        <w:t xml:space="preserve"> </w:t>
      </w:r>
      <w:r w:rsidR="005C648A" w:rsidRPr="009E1341">
        <w:rPr>
          <w:rFonts w:ascii="Times New Roman" w:hAnsi="Times New Roman"/>
          <w:bCs/>
          <w:sz w:val="24"/>
        </w:rPr>
        <w:t xml:space="preserve">Multicolor </w:t>
      </w:r>
      <w:r w:rsidR="009E1341">
        <w:rPr>
          <w:rFonts w:ascii="Times New Roman" w:hAnsi="Times New Roman"/>
          <w:bCs/>
          <w:sz w:val="24"/>
        </w:rPr>
        <w:t>p</w:t>
      </w:r>
      <w:r w:rsidR="005C648A" w:rsidRPr="009E1341">
        <w:rPr>
          <w:rFonts w:ascii="Times New Roman" w:hAnsi="Times New Roman"/>
          <w:bCs/>
          <w:sz w:val="24"/>
        </w:rPr>
        <w:t>olymer-</w:t>
      </w:r>
      <w:r w:rsidR="009E1341">
        <w:rPr>
          <w:rFonts w:ascii="Times New Roman" w:hAnsi="Times New Roman"/>
          <w:bCs/>
          <w:sz w:val="24"/>
        </w:rPr>
        <w:t>d</w:t>
      </w:r>
      <w:r w:rsidR="005C648A" w:rsidRPr="009E1341">
        <w:rPr>
          <w:rFonts w:ascii="Times New Roman" w:hAnsi="Times New Roman"/>
          <w:bCs/>
          <w:sz w:val="24"/>
        </w:rPr>
        <w:t xml:space="preserve">ispersed </w:t>
      </w:r>
      <w:r w:rsidR="009E1341">
        <w:rPr>
          <w:rFonts w:ascii="Times New Roman" w:hAnsi="Times New Roman"/>
          <w:bCs/>
          <w:sz w:val="24"/>
        </w:rPr>
        <w:t>l</w:t>
      </w:r>
      <w:r w:rsidR="005C648A" w:rsidRPr="009E1341">
        <w:rPr>
          <w:rFonts w:ascii="Times New Roman" w:hAnsi="Times New Roman"/>
          <w:bCs/>
          <w:sz w:val="24"/>
        </w:rPr>
        <w:t xml:space="preserve">iquid </w:t>
      </w:r>
      <w:r w:rsidR="009E1341">
        <w:rPr>
          <w:rFonts w:ascii="Times New Roman" w:hAnsi="Times New Roman"/>
          <w:bCs/>
          <w:sz w:val="24"/>
        </w:rPr>
        <w:t>c</w:t>
      </w:r>
      <w:r w:rsidR="005C648A" w:rsidRPr="009E1341">
        <w:rPr>
          <w:rFonts w:ascii="Times New Roman" w:hAnsi="Times New Roman"/>
          <w:bCs/>
          <w:sz w:val="24"/>
        </w:rPr>
        <w:t>rystals</w:t>
      </w:r>
      <w:r w:rsidR="009E1341">
        <w:rPr>
          <w:rFonts w:ascii="Times New Roman" w:hAnsi="Times New Roman"/>
          <w:bCs/>
          <w:sz w:val="24"/>
        </w:rPr>
        <w:t>.</w:t>
      </w:r>
      <w:r w:rsidR="005C648A" w:rsidRPr="009E1341">
        <w:rPr>
          <w:rFonts w:ascii="Times New Roman" w:hAnsi="Times New Roman"/>
          <w:bCs/>
          <w:i/>
          <w:sz w:val="24"/>
        </w:rPr>
        <w:t xml:space="preserve"> </w:t>
      </w:r>
      <w:r w:rsidRPr="009E1341">
        <w:rPr>
          <w:rFonts w:ascii="Times New Roman" w:hAnsi="Times New Roman"/>
          <w:bCs/>
          <w:sz w:val="24"/>
        </w:rPr>
        <w:t>Adv Mater 2011</w:t>
      </w:r>
      <w:r w:rsidR="009E1341">
        <w:rPr>
          <w:rFonts w:ascii="Times New Roman" w:hAnsi="Times New Roman"/>
          <w:bCs/>
          <w:sz w:val="24"/>
        </w:rPr>
        <w:t>;</w:t>
      </w:r>
      <w:r w:rsidRPr="009E1341">
        <w:rPr>
          <w:rFonts w:ascii="Times New Roman" w:hAnsi="Times New Roman"/>
          <w:bCs/>
          <w:sz w:val="24"/>
        </w:rPr>
        <w:t>23</w:t>
      </w:r>
      <w:r w:rsidR="009E1341">
        <w:rPr>
          <w:rFonts w:ascii="Times New Roman" w:hAnsi="Times New Roman"/>
          <w:bCs/>
          <w:sz w:val="24"/>
        </w:rPr>
        <w:t>:</w:t>
      </w:r>
      <w:r w:rsidRPr="009E1341">
        <w:rPr>
          <w:rFonts w:ascii="Times New Roman" w:hAnsi="Times New Roman"/>
          <w:bCs/>
          <w:sz w:val="24"/>
        </w:rPr>
        <w:t>884</w:t>
      </w:r>
      <w:r w:rsidR="005C648A" w:rsidRPr="009E1341">
        <w:rPr>
          <w:rFonts w:ascii="Times New Roman" w:hAnsi="Times New Roman"/>
          <w:bCs/>
          <w:sz w:val="24"/>
        </w:rPr>
        <w:t>-888</w:t>
      </w:r>
      <w:r w:rsidRPr="009E1341">
        <w:rPr>
          <w:rFonts w:ascii="Times New Roman" w:hAnsi="Times New Roman"/>
          <w:bCs/>
          <w:sz w:val="24"/>
        </w:rPr>
        <w:t>.</w:t>
      </w:r>
    </w:p>
    <w:p w14:paraId="72620CD3" w14:textId="7D449823" w:rsidR="007C2AC1" w:rsidRPr="009E1341" w:rsidRDefault="007C2AC1" w:rsidP="007C2AC1">
      <w:pPr>
        <w:spacing w:after="0"/>
        <w:rPr>
          <w:rFonts w:ascii="Times New Roman" w:hAnsi="Times New Roman"/>
          <w:bCs/>
          <w:sz w:val="24"/>
        </w:rPr>
      </w:pPr>
      <w:r w:rsidRPr="009E1341">
        <w:rPr>
          <w:rFonts w:ascii="Times New Roman" w:hAnsi="Times New Roman"/>
          <w:bCs/>
          <w:sz w:val="24"/>
        </w:rPr>
        <w:t>6</w:t>
      </w:r>
      <w:r w:rsidR="009E1341" w:rsidRPr="009E1341">
        <w:rPr>
          <w:rFonts w:ascii="Times New Roman" w:hAnsi="Times New Roman"/>
          <w:bCs/>
          <w:sz w:val="24"/>
        </w:rPr>
        <w:t>.</w:t>
      </w:r>
      <w:r w:rsidRPr="009E1341">
        <w:rPr>
          <w:rFonts w:ascii="Times New Roman" w:hAnsi="Times New Roman"/>
          <w:b/>
          <w:bCs/>
          <w:sz w:val="24"/>
        </w:rPr>
        <w:t xml:space="preserve"> </w:t>
      </w:r>
      <w:r w:rsidR="009E1341" w:rsidRPr="009E1341">
        <w:rPr>
          <w:rFonts w:ascii="Times New Roman" w:hAnsi="Times New Roman"/>
          <w:bCs/>
          <w:sz w:val="24"/>
        </w:rPr>
        <w:t xml:space="preserve">White </w:t>
      </w:r>
      <w:r w:rsidRPr="009E1341">
        <w:rPr>
          <w:rFonts w:ascii="Times New Roman" w:hAnsi="Times New Roman"/>
          <w:bCs/>
          <w:sz w:val="24"/>
        </w:rPr>
        <w:t xml:space="preserve">TJ, </w:t>
      </w:r>
      <w:r w:rsidR="009E1341" w:rsidRPr="009E1341">
        <w:rPr>
          <w:rFonts w:ascii="Times New Roman" w:hAnsi="Times New Roman"/>
          <w:bCs/>
          <w:sz w:val="24"/>
        </w:rPr>
        <w:t xml:space="preserve">Natarajan </w:t>
      </w:r>
      <w:r w:rsidRPr="009E1341">
        <w:rPr>
          <w:rFonts w:ascii="Times New Roman" w:hAnsi="Times New Roman"/>
          <w:bCs/>
          <w:sz w:val="24"/>
        </w:rPr>
        <w:t xml:space="preserve">LV, </w:t>
      </w:r>
      <w:r w:rsidR="009E1341" w:rsidRPr="009E1341">
        <w:rPr>
          <w:rFonts w:ascii="Times New Roman" w:hAnsi="Times New Roman"/>
          <w:bCs/>
          <w:sz w:val="24"/>
        </w:rPr>
        <w:t xml:space="preserve">Tondiglia </w:t>
      </w:r>
      <w:r w:rsidRPr="009E1341">
        <w:rPr>
          <w:rFonts w:ascii="Times New Roman" w:hAnsi="Times New Roman"/>
          <w:bCs/>
          <w:sz w:val="24"/>
        </w:rPr>
        <w:t xml:space="preserve">VP, </w:t>
      </w:r>
      <w:r w:rsidR="009E1341" w:rsidRPr="009E1341">
        <w:rPr>
          <w:rFonts w:ascii="Times New Roman" w:hAnsi="Times New Roman"/>
          <w:bCs/>
          <w:sz w:val="24"/>
        </w:rPr>
        <w:t xml:space="preserve">Lloyd </w:t>
      </w:r>
      <w:r w:rsidRPr="009E1341">
        <w:rPr>
          <w:rFonts w:ascii="Times New Roman" w:hAnsi="Times New Roman"/>
          <w:bCs/>
          <w:sz w:val="24"/>
        </w:rPr>
        <w:t xml:space="preserve">PF, </w:t>
      </w:r>
      <w:r w:rsidR="009E1341" w:rsidRPr="009E1341">
        <w:rPr>
          <w:rFonts w:ascii="Times New Roman" w:hAnsi="Times New Roman"/>
          <w:bCs/>
          <w:sz w:val="24"/>
        </w:rPr>
        <w:t xml:space="preserve">Bunning </w:t>
      </w:r>
      <w:r w:rsidRPr="009E1341">
        <w:rPr>
          <w:rFonts w:ascii="Times New Roman" w:hAnsi="Times New Roman"/>
          <w:bCs/>
          <w:sz w:val="24"/>
        </w:rPr>
        <w:t xml:space="preserve">TJ, </w:t>
      </w:r>
      <w:r w:rsidR="003B09AA" w:rsidRPr="009E1341">
        <w:rPr>
          <w:rFonts w:ascii="Times New Roman" w:hAnsi="Times New Roman"/>
          <w:bCs/>
          <w:sz w:val="24"/>
        </w:rPr>
        <w:t>Guymon</w:t>
      </w:r>
      <w:r w:rsidR="003B09AA">
        <w:rPr>
          <w:rFonts w:ascii="Times New Roman" w:hAnsi="Times New Roman"/>
          <w:bCs/>
          <w:sz w:val="24"/>
        </w:rPr>
        <w:t xml:space="preserve"> </w:t>
      </w:r>
      <w:r w:rsidRPr="009E1341">
        <w:rPr>
          <w:rFonts w:ascii="Times New Roman" w:hAnsi="Times New Roman"/>
          <w:bCs/>
          <w:sz w:val="24"/>
        </w:rPr>
        <w:t xml:space="preserve">CA. </w:t>
      </w:r>
      <w:r w:rsidR="005C648A" w:rsidRPr="009E1341">
        <w:rPr>
          <w:rFonts w:ascii="Times New Roman" w:hAnsi="Times New Roman"/>
          <w:bCs/>
          <w:sz w:val="24"/>
        </w:rPr>
        <w:t>Holographic polymer dispersed liquid crystals (HPDLCs) containing triallyl isocyanurate monomer</w:t>
      </w:r>
      <w:r w:rsidR="003B09AA">
        <w:rPr>
          <w:rFonts w:ascii="Times New Roman" w:hAnsi="Times New Roman"/>
          <w:bCs/>
          <w:sz w:val="24"/>
        </w:rPr>
        <w:t xml:space="preserve">. </w:t>
      </w:r>
      <w:r w:rsidRPr="003B09AA">
        <w:rPr>
          <w:rFonts w:ascii="Times New Roman" w:hAnsi="Times New Roman"/>
          <w:bCs/>
          <w:sz w:val="24"/>
        </w:rPr>
        <w:t>Polymer 2007</w:t>
      </w:r>
      <w:r w:rsidR="003B09AA">
        <w:rPr>
          <w:rFonts w:ascii="Times New Roman" w:hAnsi="Times New Roman"/>
          <w:bCs/>
          <w:sz w:val="24"/>
        </w:rPr>
        <w:t>;</w:t>
      </w:r>
      <w:r w:rsidRPr="009E1341">
        <w:rPr>
          <w:rFonts w:ascii="Times New Roman" w:hAnsi="Times New Roman"/>
          <w:bCs/>
          <w:sz w:val="24"/>
        </w:rPr>
        <w:t>48</w:t>
      </w:r>
      <w:r w:rsidR="003B09AA">
        <w:rPr>
          <w:rFonts w:ascii="Times New Roman" w:hAnsi="Times New Roman"/>
          <w:bCs/>
          <w:sz w:val="24"/>
        </w:rPr>
        <w:t>:</w:t>
      </w:r>
      <w:r w:rsidRPr="009E1341">
        <w:rPr>
          <w:rFonts w:ascii="Times New Roman" w:hAnsi="Times New Roman"/>
          <w:bCs/>
          <w:sz w:val="24"/>
        </w:rPr>
        <w:t>5979</w:t>
      </w:r>
      <w:r w:rsidR="005C648A" w:rsidRPr="009E1341">
        <w:rPr>
          <w:rFonts w:ascii="Times New Roman" w:hAnsi="Times New Roman"/>
          <w:bCs/>
          <w:sz w:val="24"/>
        </w:rPr>
        <w:t>-5987</w:t>
      </w:r>
      <w:r w:rsidRPr="009E1341">
        <w:rPr>
          <w:rFonts w:ascii="Times New Roman" w:hAnsi="Times New Roman"/>
          <w:bCs/>
          <w:sz w:val="24"/>
        </w:rPr>
        <w:t>.</w:t>
      </w:r>
    </w:p>
    <w:p w14:paraId="3692FC94" w14:textId="14E2F2F5" w:rsidR="007C2AC1" w:rsidRPr="009E1341" w:rsidRDefault="007C2AC1" w:rsidP="007C2AC1">
      <w:pPr>
        <w:spacing w:after="0"/>
        <w:rPr>
          <w:rFonts w:ascii="Times New Roman" w:hAnsi="Times New Roman"/>
          <w:bCs/>
          <w:sz w:val="24"/>
        </w:rPr>
      </w:pPr>
      <w:r w:rsidRPr="003B09AA">
        <w:rPr>
          <w:rFonts w:ascii="Times New Roman" w:hAnsi="Times New Roman"/>
          <w:bCs/>
          <w:sz w:val="24"/>
        </w:rPr>
        <w:t>7</w:t>
      </w:r>
      <w:r w:rsidR="003B09AA">
        <w:rPr>
          <w:rFonts w:ascii="Times New Roman" w:hAnsi="Times New Roman"/>
          <w:bCs/>
          <w:sz w:val="24"/>
        </w:rPr>
        <w:t>.</w:t>
      </w:r>
      <w:r w:rsidRPr="003B09AA">
        <w:rPr>
          <w:rFonts w:ascii="Times New Roman" w:hAnsi="Times New Roman"/>
          <w:bCs/>
          <w:sz w:val="24"/>
        </w:rPr>
        <w:t xml:space="preserve"> </w:t>
      </w:r>
      <w:r w:rsidR="003B09AA" w:rsidRPr="009E1341">
        <w:rPr>
          <w:rFonts w:ascii="Times New Roman" w:hAnsi="Times New Roman"/>
          <w:bCs/>
          <w:sz w:val="24"/>
        </w:rPr>
        <w:t xml:space="preserve">Liu </w:t>
      </w:r>
      <w:r w:rsidRPr="009E1341">
        <w:rPr>
          <w:rFonts w:ascii="Times New Roman" w:hAnsi="Times New Roman"/>
          <w:bCs/>
          <w:sz w:val="24"/>
        </w:rPr>
        <w:t xml:space="preserve">YJ, </w:t>
      </w:r>
      <w:r w:rsidR="003B09AA" w:rsidRPr="009E1341">
        <w:rPr>
          <w:rFonts w:ascii="Times New Roman" w:hAnsi="Times New Roman"/>
          <w:bCs/>
          <w:sz w:val="24"/>
        </w:rPr>
        <w:t xml:space="preserve">Ding </w:t>
      </w:r>
      <w:r w:rsidRPr="009E1341">
        <w:rPr>
          <w:rFonts w:ascii="Times New Roman" w:hAnsi="Times New Roman"/>
          <w:bCs/>
          <w:sz w:val="24"/>
        </w:rPr>
        <w:t xml:space="preserve">X, </w:t>
      </w:r>
      <w:r w:rsidR="003B09AA" w:rsidRPr="009E1341">
        <w:rPr>
          <w:rFonts w:ascii="Times New Roman" w:hAnsi="Times New Roman"/>
          <w:bCs/>
          <w:sz w:val="24"/>
        </w:rPr>
        <w:t xml:space="preserve">Lin </w:t>
      </w:r>
      <w:r w:rsidRPr="009E1341">
        <w:rPr>
          <w:rFonts w:ascii="Times New Roman" w:hAnsi="Times New Roman"/>
          <w:bCs/>
          <w:sz w:val="24"/>
        </w:rPr>
        <w:t xml:space="preserve">S-CS, </w:t>
      </w:r>
      <w:r w:rsidR="003B09AA" w:rsidRPr="009E1341">
        <w:rPr>
          <w:rFonts w:ascii="Times New Roman" w:hAnsi="Times New Roman"/>
          <w:bCs/>
          <w:sz w:val="24"/>
        </w:rPr>
        <w:t xml:space="preserve">Shi </w:t>
      </w:r>
      <w:r w:rsidRPr="009E1341">
        <w:rPr>
          <w:rFonts w:ascii="Times New Roman" w:hAnsi="Times New Roman"/>
          <w:bCs/>
          <w:sz w:val="24"/>
        </w:rPr>
        <w:t xml:space="preserve">J, </w:t>
      </w:r>
      <w:r w:rsidR="003B09AA" w:rsidRPr="009E1341">
        <w:rPr>
          <w:rFonts w:ascii="Times New Roman" w:hAnsi="Times New Roman"/>
          <w:bCs/>
          <w:sz w:val="24"/>
        </w:rPr>
        <w:t xml:space="preserve">Chiang </w:t>
      </w:r>
      <w:r w:rsidRPr="009E1341">
        <w:rPr>
          <w:rFonts w:ascii="Times New Roman" w:hAnsi="Times New Roman"/>
          <w:bCs/>
          <w:sz w:val="24"/>
        </w:rPr>
        <w:t xml:space="preserve">I-K, </w:t>
      </w:r>
      <w:r w:rsidR="003B09AA" w:rsidRPr="009E1341">
        <w:rPr>
          <w:rFonts w:ascii="Times New Roman" w:hAnsi="Times New Roman"/>
          <w:bCs/>
          <w:sz w:val="24"/>
        </w:rPr>
        <w:t xml:space="preserve">Huang </w:t>
      </w:r>
      <w:r w:rsidRPr="009E1341">
        <w:rPr>
          <w:rFonts w:ascii="Times New Roman" w:hAnsi="Times New Roman"/>
          <w:bCs/>
          <w:sz w:val="24"/>
        </w:rPr>
        <w:t>TJ</w:t>
      </w:r>
      <w:r w:rsidR="003B09AA">
        <w:rPr>
          <w:rFonts w:ascii="Times New Roman" w:hAnsi="Times New Roman"/>
          <w:bCs/>
          <w:sz w:val="24"/>
        </w:rPr>
        <w:t>.</w:t>
      </w:r>
      <w:r w:rsidRPr="009E1341">
        <w:rPr>
          <w:rFonts w:ascii="Times New Roman" w:hAnsi="Times New Roman"/>
          <w:bCs/>
          <w:sz w:val="24"/>
        </w:rPr>
        <w:t xml:space="preserve"> </w:t>
      </w:r>
      <w:r w:rsidR="005C648A" w:rsidRPr="009E1341">
        <w:rPr>
          <w:rFonts w:ascii="Times New Roman" w:hAnsi="Times New Roman"/>
          <w:bCs/>
          <w:sz w:val="24"/>
        </w:rPr>
        <w:t xml:space="preserve">Surface </w:t>
      </w:r>
      <w:r w:rsidR="003B09AA">
        <w:rPr>
          <w:rFonts w:ascii="Times New Roman" w:hAnsi="Times New Roman"/>
          <w:bCs/>
          <w:sz w:val="24"/>
        </w:rPr>
        <w:t>a</w:t>
      </w:r>
      <w:r w:rsidR="005C648A" w:rsidRPr="009E1341">
        <w:rPr>
          <w:rFonts w:ascii="Times New Roman" w:hAnsi="Times New Roman"/>
          <w:bCs/>
          <w:sz w:val="24"/>
        </w:rPr>
        <w:t xml:space="preserve">coustic </w:t>
      </w:r>
      <w:r w:rsidR="003B09AA">
        <w:rPr>
          <w:rFonts w:ascii="Times New Roman" w:hAnsi="Times New Roman"/>
          <w:bCs/>
          <w:sz w:val="24"/>
        </w:rPr>
        <w:t>w</w:t>
      </w:r>
      <w:r w:rsidR="005C648A" w:rsidRPr="009E1341">
        <w:rPr>
          <w:rFonts w:ascii="Times New Roman" w:hAnsi="Times New Roman"/>
          <w:bCs/>
          <w:sz w:val="24"/>
        </w:rPr>
        <w:t xml:space="preserve">ave </w:t>
      </w:r>
      <w:r w:rsidR="003B09AA">
        <w:rPr>
          <w:rFonts w:ascii="Times New Roman" w:hAnsi="Times New Roman"/>
          <w:bCs/>
          <w:sz w:val="24"/>
        </w:rPr>
        <w:t>d</w:t>
      </w:r>
      <w:r w:rsidR="005C648A" w:rsidRPr="009E1341">
        <w:rPr>
          <w:rFonts w:ascii="Times New Roman" w:hAnsi="Times New Roman"/>
          <w:bCs/>
          <w:sz w:val="24"/>
        </w:rPr>
        <w:t xml:space="preserve">riven </w:t>
      </w:r>
      <w:r w:rsidR="003B09AA">
        <w:rPr>
          <w:rFonts w:ascii="Times New Roman" w:hAnsi="Times New Roman"/>
          <w:bCs/>
          <w:sz w:val="24"/>
        </w:rPr>
        <w:t>l</w:t>
      </w:r>
      <w:r w:rsidR="005C648A" w:rsidRPr="009E1341">
        <w:rPr>
          <w:rFonts w:ascii="Times New Roman" w:hAnsi="Times New Roman"/>
          <w:bCs/>
          <w:sz w:val="24"/>
        </w:rPr>
        <w:t xml:space="preserve">ight </w:t>
      </w:r>
      <w:r w:rsidR="003B09AA">
        <w:rPr>
          <w:rFonts w:ascii="Times New Roman" w:hAnsi="Times New Roman"/>
          <w:bCs/>
          <w:sz w:val="24"/>
        </w:rPr>
        <w:t>s</w:t>
      </w:r>
      <w:r w:rsidR="005C648A" w:rsidRPr="009E1341">
        <w:rPr>
          <w:rFonts w:ascii="Times New Roman" w:hAnsi="Times New Roman"/>
          <w:bCs/>
          <w:sz w:val="24"/>
        </w:rPr>
        <w:t xml:space="preserve">hutters </w:t>
      </w:r>
      <w:r w:rsidR="003B09AA">
        <w:rPr>
          <w:rFonts w:ascii="Times New Roman" w:hAnsi="Times New Roman"/>
          <w:bCs/>
          <w:sz w:val="24"/>
        </w:rPr>
        <w:t>u</w:t>
      </w:r>
      <w:r w:rsidR="005C648A" w:rsidRPr="009E1341">
        <w:rPr>
          <w:rFonts w:ascii="Times New Roman" w:hAnsi="Times New Roman"/>
          <w:bCs/>
          <w:sz w:val="24"/>
        </w:rPr>
        <w:t xml:space="preserve">sing </w:t>
      </w:r>
      <w:r w:rsidR="003B09AA">
        <w:rPr>
          <w:rFonts w:ascii="Times New Roman" w:hAnsi="Times New Roman"/>
          <w:bCs/>
          <w:sz w:val="24"/>
        </w:rPr>
        <w:t>p</w:t>
      </w:r>
      <w:r w:rsidR="005C648A" w:rsidRPr="009E1341">
        <w:rPr>
          <w:rFonts w:ascii="Times New Roman" w:hAnsi="Times New Roman"/>
          <w:bCs/>
          <w:sz w:val="24"/>
        </w:rPr>
        <w:t>olymer-</w:t>
      </w:r>
      <w:r w:rsidR="003B09AA">
        <w:rPr>
          <w:rFonts w:ascii="Times New Roman" w:hAnsi="Times New Roman"/>
          <w:bCs/>
          <w:sz w:val="24"/>
        </w:rPr>
        <w:t>d</w:t>
      </w:r>
      <w:r w:rsidR="005C648A" w:rsidRPr="009E1341">
        <w:rPr>
          <w:rFonts w:ascii="Times New Roman" w:hAnsi="Times New Roman"/>
          <w:bCs/>
          <w:sz w:val="24"/>
        </w:rPr>
        <w:t xml:space="preserve">ispersed </w:t>
      </w:r>
      <w:r w:rsidR="003B09AA">
        <w:rPr>
          <w:rFonts w:ascii="Times New Roman" w:hAnsi="Times New Roman"/>
          <w:bCs/>
          <w:sz w:val="24"/>
        </w:rPr>
        <w:t>l</w:t>
      </w:r>
      <w:r w:rsidR="005C648A" w:rsidRPr="009E1341">
        <w:rPr>
          <w:rFonts w:ascii="Times New Roman" w:hAnsi="Times New Roman"/>
          <w:bCs/>
          <w:sz w:val="24"/>
        </w:rPr>
        <w:t xml:space="preserve">iquid </w:t>
      </w:r>
      <w:r w:rsidR="003B09AA">
        <w:rPr>
          <w:rFonts w:ascii="Times New Roman" w:hAnsi="Times New Roman"/>
          <w:bCs/>
          <w:sz w:val="24"/>
        </w:rPr>
        <w:t>c</w:t>
      </w:r>
      <w:r w:rsidR="005C648A" w:rsidRPr="009E1341">
        <w:rPr>
          <w:rFonts w:ascii="Times New Roman" w:hAnsi="Times New Roman"/>
          <w:bCs/>
          <w:sz w:val="24"/>
        </w:rPr>
        <w:t>rystals</w:t>
      </w:r>
      <w:r w:rsidR="003B09AA">
        <w:rPr>
          <w:rFonts w:ascii="Times New Roman" w:hAnsi="Times New Roman"/>
          <w:bCs/>
          <w:sz w:val="24"/>
        </w:rPr>
        <w:t>.</w:t>
      </w:r>
      <w:r w:rsidR="005C648A" w:rsidRPr="009E1341">
        <w:rPr>
          <w:rFonts w:ascii="Times New Roman" w:hAnsi="Times New Roman"/>
          <w:bCs/>
          <w:sz w:val="24"/>
        </w:rPr>
        <w:t xml:space="preserve"> </w:t>
      </w:r>
      <w:r w:rsidRPr="003B09AA">
        <w:rPr>
          <w:rFonts w:ascii="Times New Roman" w:hAnsi="Times New Roman"/>
          <w:bCs/>
          <w:sz w:val="24"/>
        </w:rPr>
        <w:t>Adv Mater</w:t>
      </w:r>
      <w:r w:rsidR="003B09AA">
        <w:rPr>
          <w:rFonts w:ascii="Times New Roman" w:hAnsi="Times New Roman"/>
          <w:bCs/>
          <w:sz w:val="24"/>
        </w:rPr>
        <w:t xml:space="preserve"> </w:t>
      </w:r>
      <w:r w:rsidRPr="003B09AA">
        <w:rPr>
          <w:rFonts w:ascii="Times New Roman" w:hAnsi="Times New Roman"/>
          <w:bCs/>
          <w:sz w:val="24"/>
        </w:rPr>
        <w:t>2011</w:t>
      </w:r>
      <w:r w:rsidR="003B09AA">
        <w:rPr>
          <w:rFonts w:ascii="Times New Roman" w:hAnsi="Times New Roman"/>
          <w:bCs/>
          <w:sz w:val="24"/>
        </w:rPr>
        <w:t>;</w:t>
      </w:r>
      <w:r w:rsidRPr="009E1341">
        <w:rPr>
          <w:rFonts w:ascii="Times New Roman" w:hAnsi="Times New Roman"/>
          <w:bCs/>
          <w:sz w:val="24"/>
        </w:rPr>
        <w:t>23</w:t>
      </w:r>
      <w:r w:rsidR="003B09AA">
        <w:rPr>
          <w:rFonts w:ascii="Times New Roman" w:hAnsi="Times New Roman"/>
          <w:bCs/>
          <w:sz w:val="24"/>
        </w:rPr>
        <w:t>:</w:t>
      </w:r>
      <w:r w:rsidRPr="009E1341">
        <w:rPr>
          <w:rFonts w:ascii="Times New Roman" w:hAnsi="Times New Roman"/>
          <w:bCs/>
          <w:sz w:val="24"/>
        </w:rPr>
        <w:t>1656</w:t>
      </w:r>
      <w:r w:rsidR="005C648A" w:rsidRPr="009E1341">
        <w:rPr>
          <w:rFonts w:ascii="Times New Roman" w:hAnsi="Times New Roman"/>
          <w:bCs/>
          <w:sz w:val="24"/>
        </w:rPr>
        <w:t>-1659</w:t>
      </w:r>
      <w:r w:rsidRPr="009E1341">
        <w:rPr>
          <w:rFonts w:ascii="Times New Roman" w:hAnsi="Times New Roman"/>
          <w:bCs/>
          <w:sz w:val="24"/>
        </w:rPr>
        <w:t>.</w:t>
      </w:r>
    </w:p>
    <w:p w14:paraId="3FF09268" w14:textId="3F0D1E53" w:rsidR="007C2AC1" w:rsidRPr="009E1341" w:rsidRDefault="007C2AC1" w:rsidP="007C2AC1">
      <w:pPr>
        <w:spacing w:after="0"/>
        <w:rPr>
          <w:rFonts w:ascii="Times New Roman" w:hAnsi="Times New Roman"/>
          <w:bCs/>
          <w:sz w:val="24"/>
        </w:rPr>
      </w:pPr>
      <w:r w:rsidRPr="003B09AA">
        <w:rPr>
          <w:rFonts w:ascii="Times New Roman" w:hAnsi="Times New Roman"/>
          <w:bCs/>
          <w:sz w:val="24"/>
        </w:rPr>
        <w:t>8</w:t>
      </w:r>
      <w:r w:rsidR="003B09AA">
        <w:rPr>
          <w:rFonts w:ascii="Times New Roman" w:hAnsi="Times New Roman"/>
          <w:bCs/>
          <w:sz w:val="24"/>
        </w:rPr>
        <w:t>.</w:t>
      </w:r>
      <w:r w:rsidRPr="003B09AA">
        <w:rPr>
          <w:rFonts w:ascii="Times New Roman" w:hAnsi="Times New Roman"/>
          <w:bCs/>
          <w:sz w:val="24"/>
        </w:rPr>
        <w:t xml:space="preserve"> </w:t>
      </w:r>
      <w:r w:rsidR="003B09AA" w:rsidRPr="009E1341">
        <w:rPr>
          <w:rFonts w:ascii="Times New Roman" w:hAnsi="Times New Roman"/>
          <w:bCs/>
          <w:sz w:val="24"/>
        </w:rPr>
        <w:t xml:space="preserve">Ailincai </w:t>
      </w:r>
      <w:r w:rsidRPr="009E1341">
        <w:rPr>
          <w:rFonts w:ascii="Times New Roman" w:hAnsi="Times New Roman"/>
          <w:bCs/>
          <w:sz w:val="24"/>
        </w:rPr>
        <w:t xml:space="preserve">D, </w:t>
      </w:r>
      <w:r w:rsidR="003B09AA" w:rsidRPr="009E1341">
        <w:rPr>
          <w:rFonts w:ascii="Times New Roman" w:hAnsi="Times New Roman"/>
          <w:bCs/>
          <w:sz w:val="24"/>
        </w:rPr>
        <w:t xml:space="preserve">Farcau </w:t>
      </w:r>
      <w:r w:rsidRPr="009E1341">
        <w:rPr>
          <w:rFonts w:ascii="Times New Roman" w:hAnsi="Times New Roman"/>
          <w:bCs/>
          <w:sz w:val="24"/>
        </w:rPr>
        <w:t xml:space="preserve">C, </w:t>
      </w:r>
      <w:r w:rsidR="003B09AA" w:rsidRPr="009E1341">
        <w:rPr>
          <w:rFonts w:ascii="Times New Roman" w:hAnsi="Times New Roman"/>
          <w:bCs/>
          <w:sz w:val="24"/>
        </w:rPr>
        <w:t xml:space="preserve">Paslaru </w:t>
      </w:r>
      <w:r w:rsidRPr="009E1341">
        <w:rPr>
          <w:rFonts w:ascii="Times New Roman" w:hAnsi="Times New Roman"/>
          <w:bCs/>
          <w:sz w:val="24"/>
        </w:rPr>
        <w:t xml:space="preserve">E, </w:t>
      </w:r>
      <w:r w:rsidR="003B09AA" w:rsidRPr="009E1341">
        <w:rPr>
          <w:rFonts w:ascii="Times New Roman" w:hAnsi="Times New Roman"/>
          <w:bCs/>
          <w:sz w:val="24"/>
        </w:rPr>
        <w:t xml:space="preserve">Marin </w:t>
      </w:r>
      <w:r w:rsidRPr="009E1341">
        <w:rPr>
          <w:rFonts w:ascii="Times New Roman" w:hAnsi="Times New Roman"/>
          <w:bCs/>
          <w:sz w:val="24"/>
        </w:rPr>
        <w:t xml:space="preserve">L. </w:t>
      </w:r>
      <w:r w:rsidR="005C648A" w:rsidRPr="009E1341">
        <w:rPr>
          <w:rFonts w:ascii="Times New Roman" w:hAnsi="Times New Roman"/>
          <w:bCs/>
          <w:sz w:val="24"/>
        </w:rPr>
        <w:t xml:space="preserve">PDLC composites based on polyvinyl boric acid matrix </w:t>
      </w:r>
      <w:r w:rsidR="003B09AA">
        <w:rPr>
          <w:rFonts w:ascii="Times New Roman" w:hAnsi="Times New Roman"/>
          <w:bCs/>
          <w:sz w:val="24"/>
        </w:rPr>
        <w:t>-</w:t>
      </w:r>
      <w:r w:rsidR="005C648A" w:rsidRPr="009E1341">
        <w:rPr>
          <w:rFonts w:ascii="Times New Roman" w:hAnsi="Times New Roman"/>
          <w:bCs/>
          <w:sz w:val="24"/>
        </w:rPr>
        <w:t xml:space="preserve"> a promising pathway towards biomedical engineering</w:t>
      </w:r>
      <w:r w:rsidR="003B09AA">
        <w:rPr>
          <w:rFonts w:ascii="Times New Roman" w:hAnsi="Times New Roman"/>
          <w:bCs/>
          <w:sz w:val="24"/>
        </w:rPr>
        <w:t>.</w:t>
      </w:r>
      <w:r w:rsidR="005C648A" w:rsidRPr="009E1341">
        <w:rPr>
          <w:rFonts w:ascii="Times New Roman" w:hAnsi="Times New Roman"/>
          <w:bCs/>
          <w:sz w:val="24"/>
        </w:rPr>
        <w:t xml:space="preserve"> </w:t>
      </w:r>
      <w:r w:rsidRPr="003B09AA">
        <w:rPr>
          <w:rFonts w:ascii="Times New Roman" w:hAnsi="Times New Roman"/>
          <w:bCs/>
          <w:sz w:val="24"/>
        </w:rPr>
        <w:t>Liq Cryst 2016</w:t>
      </w:r>
      <w:r w:rsidR="003B09AA">
        <w:rPr>
          <w:rFonts w:ascii="Times New Roman" w:hAnsi="Times New Roman"/>
          <w:bCs/>
          <w:sz w:val="24"/>
        </w:rPr>
        <w:t>;</w:t>
      </w:r>
      <w:r w:rsidRPr="009E1341">
        <w:rPr>
          <w:rFonts w:ascii="Times New Roman" w:hAnsi="Times New Roman"/>
          <w:bCs/>
          <w:sz w:val="24"/>
        </w:rPr>
        <w:t>43</w:t>
      </w:r>
      <w:r w:rsidR="003B09AA">
        <w:rPr>
          <w:rFonts w:ascii="Times New Roman" w:hAnsi="Times New Roman"/>
          <w:bCs/>
          <w:sz w:val="24"/>
        </w:rPr>
        <w:t>:</w:t>
      </w:r>
      <w:r w:rsidRPr="009E1341">
        <w:rPr>
          <w:rFonts w:ascii="Times New Roman" w:hAnsi="Times New Roman"/>
          <w:bCs/>
          <w:sz w:val="24"/>
        </w:rPr>
        <w:t>1973</w:t>
      </w:r>
      <w:r w:rsidR="005C648A" w:rsidRPr="009E1341">
        <w:rPr>
          <w:rFonts w:ascii="Times New Roman" w:hAnsi="Times New Roman"/>
          <w:bCs/>
          <w:sz w:val="24"/>
        </w:rPr>
        <w:t>-1985</w:t>
      </w:r>
      <w:r w:rsidRPr="009E1341">
        <w:rPr>
          <w:rFonts w:ascii="Times New Roman" w:hAnsi="Times New Roman"/>
          <w:bCs/>
          <w:sz w:val="24"/>
        </w:rPr>
        <w:t>.</w:t>
      </w:r>
    </w:p>
    <w:p w14:paraId="0B2D750E" w14:textId="62D79AFD" w:rsidR="007C2AC1" w:rsidRPr="009E1341" w:rsidRDefault="007C2AC1" w:rsidP="007C2AC1">
      <w:pPr>
        <w:spacing w:after="0"/>
        <w:rPr>
          <w:rFonts w:ascii="Times New Roman" w:hAnsi="Times New Roman"/>
          <w:bCs/>
          <w:sz w:val="24"/>
        </w:rPr>
      </w:pPr>
      <w:r w:rsidRPr="003B09AA">
        <w:rPr>
          <w:rFonts w:ascii="Times New Roman" w:hAnsi="Times New Roman"/>
          <w:bCs/>
          <w:sz w:val="24"/>
        </w:rPr>
        <w:t>9</w:t>
      </w:r>
      <w:r w:rsidR="003B09AA">
        <w:rPr>
          <w:rFonts w:ascii="Times New Roman" w:hAnsi="Times New Roman"/>
          <w:bCs/>
          <w:sz w:val="24"/>
        </w:rPr>
        <w:t>.</w:t>
      </w:r>
      <w:r w:rsidRPr="003B09AA">
        <w:rPr>
          <w:rFonts w:ascii="Times New Roman" w:hAnsi="Times New Roman"/>
          <w:bCs/>
          <w:sz w:val="24"/>
        </w:rPr>
        <w:t xml:space="preserve"> </w:t>
      </w:r>
      <w:r w:rsidR="003B09AA" w:rsidRPr="009E1341">
        <w:rPr>
          <w:rFonts w:ascii="Times New Roman" w:hAnsi="Times New Roman"/>
          <w:bCs/>
          <w:sz w:val="24"/>
        </w:rPr>
        <w:t xml:space="preserve">Higgins </w:t>
      </w:r>
      <w:r w:rsidRPr="009E1341">
        <w:rPr>
          <w:rFonts w:ascii="Times New Roman" w:hAnsi="Times New Roman"/>
          <w:bCs/>
          <w:sz w:val="24"/>
        </w:rPr>
        <w:t>DA</w:t>
      </w:r>
      <w:r w:rsidR="003B09AA">
        <w:rPr>
          <w:rFonts w:ascii="Times New Roman" w:hAnsi="Times New Roman"/>
          <w:bCs/>
          <w:sz w:val="24"/>
        </w:rPr>
        <w:t>.</w:t>
      </w:r>
      <w:r w:rsidRPr="009E1341">
        <w:rPr>
          <w:rFonts w:ascii="Times New Roman" w:hAnsi="Times New Roman"/>
          <w:bCs/>
          <w:sz w:val="24"/>
        </w:rPr>
        <w:t xml:space="preserve"> </w:t>
      </w:r>
      <w:r w:rsidR="005C648A" w:rsidRPr="009E1341">
        <w:rPr>
          <w:rFonts w:ascii="Times New Roman" w:hAnsi="Times New Roman"/>
          <w:bCs/>
          <w:sz w:val="24"/>
        </w:rPr>
        <w:t xml:space="preserve">Probing the </w:t>
      </w:r>
      <w:r w:rsidR="003B09AA">
        <w:rPr>
          <w:rFonts w:ascii="Times New Roman" w:hAnsi="Times New Roman"/>
          <w:bCs/>
          <w:sz w:val="24"/>
        </w:rPr>
        <w:t>m</w:t>
      </w:r>
      <w:r w:rsidR="005C648A" w:rsidRPr="009E1341">
        <w:rPr>
          <w:rFonts w:ascii="Times New Roman" w:hAnsi="Times New Roman"/>
          <w:bCs/>
          <w:sz w:val="24"/>
        </w:rPr>
        <w:t xml:space="preserve">esoscopic </w:t>
      </w:r>
      <w:r w:rsidR="003B09AA">
        <w:rPr>
          <w:rFonts w:ascii="Times New Roman" w:hAnsi="Times New Roman"/>
          <w:bCs/>
          <w:sz w:val="24"/>
        </w:rPr>
        <w:t>c</w:t>
      </w:r>
      <w:r w:rsidR="005C648A" w:rsidRPr="009E1341">
        <w:rPr>
          <w:rFonts w:ascii="Times New Roman" w:hAnsi="Times New Roman"/>
          <w:bCs/>
          <w:sz w:val="24"/>
        </w:rPr>
        <w:t xml:space="preserve">hemical and </w:t>
      </w:r>
      <w:r w:rsidR="003B09AA">
        <w:rPr>
          <w:rFonts w:ascii="Times New Roman" w:hAnsi="Times New Roman"/>
          <w:bCs/>
          <w:sz w:val="24"/>
        </w:rPr>
        <w:t>p</w:t>
      </w:r>
      <w:r w:rsidR="005C648A" w:rsidRPr="009E1341">
        <w:rPr>
          <w:rFonts w:ascii="Times New Roman" w:hAnsi="Times New Roman"/>
          <w:bCs/>
          <w:sz w:val="24"/>
        </w:rPr>
        <w:t xml:space="preserve">hysical </w:t>
      </w:r>
      <w:r w:rsidR="003B09AA">
        <w:rPr>
          <w:rFonts w:ascii="Times New Roman" w:hAnsi="Times New Roman"/>
          <w:bCs/>
          <w:sz w:val="24"/>
        </w:rPr>
        <w:t>p</w:t>
      </w:r>
      <w:r w:rsidR="005C648A" w:rsidRPr="009E1341">
        <w:rPr>
          <w:rFonts w:ascii="Times New Roman" w:hAnsi="Times New Roman"/>
          <w:bCs/>
          <w:sz w:val="24"/>
        </w:rPr>
        <w:t xml:space="preserve">roperties of </w:t>
      </w:r>
      <w:r w:rsidR="003B09AA">
        <w:rPr>
          <w:rFonts w:ascii="Times New Roman" w:hAnsi="Times New Roman"/>
          <w:bCs/>
          <w:sz w:val="24"/>
        </w:rPr>
        <w:t>p</w:t>
      </w:r>
      <w:r w:rsidR="005C648A" w:rsidRPr="009E1341">
        <w:rPr>
          <w:rFonts w:ascii="Times New Roman" w:hAnsi="Times New Roman"/>
          <w:bCs/>
          <w:sz w:val="24"/>
        </w:rPr>
        <w:t>olymer-</w:t>
      </w:r>
      <w:r w:rsidR="003B09AA">
        <w:rPr>
          <w:rFonts w:ascii="Times New Roman" w:hAnsi="Times New Roman"/>
          <w:bCs/>
          <w:sz w:val="24"/>
        </w:rPr>
        <w:t>d</w:t>
      </w:r>
      <w:r w:rsidR="005C648A" w:rsidRPr="009E1341">
        <w:rPr>
          <w:rFonts w:ascii="Times New Roman" w:hAnsi="Times New Roman"/>
          <w:bCs/>
          <w:sz w:val="24"/>
        </w:rPr>
        <w:t>ispers</w:t>
      </w:r>
      <w:r w:rsidR="003B09AA">
        <w:rPr>
          <w:rFonts w:ascii="Times New Roman" w:hAnsi="Times New Roman"/>
          <w:bCs/>
          <w:sz w:val="24"/>
        </w:rPr>
        <w:t>ed liquid crystals.</w:t>
      </w:r>
      <w:r w:rsidR="005C648A" w:rsidRPr="009E1341">
        <w:rPr>
          <w:rFonts w:ascii="Times New Roman" w:hAnsi="Times New Roman"/>
          <w:bCs/>
          <w:sz w:val="24"/>
        </w:rPr>
        <w:t xml:space="preserve"> </w:t>
      </w:r>
      <w:r w:rsidRPr="003B09AA">
        <w:rPr>
          <w:rFonts w:ascii="Times New Roman" w:hAnsi="Times New Roman"/>
          <w:bCs/>
          <w:sz w:val="24"/>
        </w:rPr>
        <w:t>Adv Mater 2000</w:t>
      </w:r>
      <w:r w:rsidR="003B09AA">
        <w:rPr>
          <w:rFonts w:ascii="Times New Roman" w:hAnsi="Times New Roman"/>
          <w:bCs/>
          <w:sz w:val="24"/>
        </w:rPr>
        <w:t>;</w:t>
      </w:r>
      <w:r w:rsidRPr="009E1341">
        <w:rPr>
          <w:rFonts w:ascii="Times New Roman" w:hAnsi="Times New Roman"/>
          <w:bCs/>
          <w:sz w:val="24"/>
        </w:rPr>
        <w:t>12</w:t>
      </w:r>
      <w:r w:rsidR="003B09AA">
        <w:rPr>
          <w:rFonts w:ascii="Times New Roman" w:hAnsi="Times New Roman"/>
          <w:bCs/>
          <w:sz w:val="24"/>
        </w:rPr>
        <w:t>:</w:t>
      </w:r>
      <w:r w:rsidRPr="009E1341">
        <w:rPr>
          <w:rFonts w:ascii="Times New Roman" w:hAnsi="Times New Roman"/>
          <w:bCs/>
          <w:sz w:val="24"/>
        </w:rPr>
        <w:t>251-264.</w:t>
      </w:r>
    </w:p>
    <w:p w14:paraId="69F04252" w14:textId="21BDB529" w:rsidR="007C2AC1" w:rsidRPr="009E1341" w:rsidRDefault="007C2AC1" w:rsidP="007C2AC1">
      <w:pPr>
        <w:spacing w:after="0"/>
        <w:rPr>
          <w:rFonts w:ascii="Times New Roman" w:hAnsi="Times New Roman"/>
          <w:bCs/>
          <w:sz w:val="24"/>
        </w:rPr>
      </w:pPr>
      <w:r w:rsidRPr="003B09AA">
        <w:rPr>
          <w:rFonts w:ascii="Times New Roman" w:hAnsi="Times New Roman"/>
          <w:bCs/>
          <w:sz w:val="24"/>
        </w:rPr>
        <w:t>10</w:t>
      </w:r>
      <w:r w:rsidR="003B09AA">
        <w:rPr>
          <w:rFonts w:ascii="Times New Roman" w:hAnsi="Times New Roman"/>
          <w:bCs/>
          <w:sz w:val="24"/>
        </w:rPr>
        <w:t>.</w:t>
      </w:r>
      <w:r w:rsidRPr="003B09AA">
        <w:rPr>
          <w:rFonts w:ascii="Times New Roman" w:hAnsi="Times New Roman"/>
          <w:bCs/>
          <w:sz w:val="24"/>
        </w:rPr>
        <w:t xml:space="preserve"> </w:t>
      </w:r>
      <w:r w:rsidR="003B09AA" w:rsidRPr="009E1341">
        <w:rPr>
          <w:rFonts w:ascii="Times New Roman" w:hAnsi="Times New Roman"/>
          <w:bCs/>
          <w:sz w:val="24"/>
        </w:rPr>
        <w:t xml:space="preserve">Nicoletta </w:t>
      </w:r>
      <w:r w:rsidRPr="009E1341">
        <w:rPr>
          <w:rFonts w:ascii="Times New Roman" w:hAnsi="Times New Roman"/>
          <w:bCs/>
          <w:sz w:val="24"/>
        </w:rPr>
        <w:t xml:space="preserve">FP, </w:t>
      </w:r>
      <w:r w:rsidR="003B09AA" w:rsidRPr="009E1341">
        <w:rPr>
          <w:rFonts w:ascii="Times New Roman" w:hAnsi="Times New Roman"/>
          <w:bCs/>
          <w:sz w:val="24"/>
        </w:rPr>
        <w:t xml:space="preserve">Chidichimo </w:t>
      </w:r>
      <w:r w:rsidRPr="009E1341">
        <w:rPr>
          <w:rFonts w:ascii="Times New Roman" w:hAnsi="Times New Roman"/>
          <w:bCs/>
          <w:sz w:val="24"/>
        </w:rPr>
        <w:t xml:space="preserve">G, </w:t>
      </w:r>
      <w:r w:rsidR="003B09AA" w:rsidRPr="009E1341">
        <w:rPr>
          <w:rFonts w:ascii="Times New Roman" w:hAnsi="Times New Roman"/>
          <w:bCs/>
          <w:sz w:val="24"/>
        </w:rPr>
        <w:t xml:space="preserve">Cupelli </w:t>
      </w:r>
      <w:r w:rsidRPr="009E1341">
        <w:rPr>
          <w:rFonts w:ascii="Times New Roman" w:hAnsi="Times New Roman"/>
          <w:bCs/>
          <w:sz w:val="24"/>
        </w:rPr>
        <w:t xml:space="preserve">D, </w:t>
      </w:r>
      <w:r w:rsidR="003B09AA" w:rsidRPr="009E1341">
        <w:rPr>
          <w:rFonts w:ascii="Times New Roman" w:hAnsi="Times New Roman"/>
          <w:bCs/>
          <w:sz w:val="24"/>
        </w:rPr>
        <w:t xml:space="preserve">Filpo </w:t>
      </w:r>
      <w:r w:rsidRPr="009E1341">
        <w:rPr>
          <w:rFonts w:ascii="Times New Roman" w:hAnsi="Times New Roman"/>
          <w:bCs/>
          <w:sz w:val="24"/>
        </w:rPr>
        <w:t xml:space="preserve">GD, </w:t>
      </w:r>
      <w:r w:rsidR="003B09AA" w:rsidRPr="009E1341">
        <w:rPr>
          <w:rFonts w:ascii="Times New Roman" w:hAnsi="Times New Roman"/>
          <w:bCs/>
          <w:sz w:val="24"/>
        </w:rPr>
        <w:t xml:space="preserve">Benedittis </w:t>
      </w:r>
      <w:r w:rsidRPr="009E1341">
        <w:rPr>
          <w:rFonts w:ascii="Times New Roman" w:hAnsi="Times New Roman"/>
          <w:bCs/>
          <w:sz w:val="24"/>
        </w:rPr>
        <w:t xml:space="preserve">MD, </w:t>
      </w:r>
      <w:r w:rsidR="003B09AA" w:rsidRPr="009E1341">
        <w:rPr>
          <w:rFonts w:ascii="Times New Roman" w:hAnsi="Times New Roman"/>
          <w:bCs/>
          <w:sz w:val="24"/>
        </w:rPr>
        <w:t xml:space="preserve">Gabriele </w:t>
      </w:r>
      <w:r w:rsidRPr="009E1341">
        <w:rPr>
          <w:rFonts w:ascii="Times New Roman" w:hAnsi="Times New Roman"/>
          <w:bCs/>
          <w:sz w:val="24"/>
        </w:rPr>
        <w:t xml:space="preserve">B, </w:t>
      </w:r>
      <w:r w:rsidR="003B09AA" w:rsidRPr="009E1341">
        <w:rPr>
          <w:rFonts w:ascii="Times New Roman" w:hAnsi="Times New Roman"/>
          <w:bCs/>
          <w:sz w:val="24"/>
        </w:rPr>
        <w:t xml:space="preserve">Salerno </w:t>
      </w:r>
      <w:r w:rsidRPr="009E1341">
        <w:rPr>
          <w:rFonts w:ascii="Times New Roman" w:hAnsi="Times New Roman"/>
          <w:bCs/>
          <w:sz w:val="24"/>
        </w:rPr>
        <w:t xml:space="preserve">G, </w:t>
      </w:r>
      <w:r w:rsidR="003B09AA" w:rsidRPr="009E1341">
        <w:rPr>
          <w:rFonts w:ascii="Times New Roman" w:hAnsi="Times New Roman"/>
          <w:bCs/>
          <w:sz w:val="24"/>
        </w:rPr>
        <w:t xml:space="preserve">Fazio </w:t>
      </w:r>
      <w:r w:rsidRPr="009E1341">
        <w:rPr>
          <w:rFonts w:ascii="Times New Roman" w:hAnsi="Times New Roman"/>
          <w:bCs/>
          <w:sz w:val="24"/>
        </w:rPr>
        <w:t xml:space="preserve">A. </w:t>
      </w:r>
      <w:r w:rsidR="005C648A" w:rsidRPr="009E1341">
        <w:rPr>
          <w:rFonts w:ascii="Times New Roman" w:hAnsi="Times New Roman"/>
          <w:bCs/>
          <w:sz w:val="24"/>
        </w:rPr>
        <w:t xml:space="preserve">Electrochromic </w:t>
      </w:r>
      <w:r w:rsidR="003B09AA">
        <w:rPr>
          <w:rFonts w:ascii="Times New Roman" w:hAnsi="Times New Roman"/>
          <w:bCs/>
          <w:sz w:val="24"/>
        </w:rPr>
        <w:t>p</w:t>
      </w:r>
      <w:r w:rsidR="005C648A" w:rsidRPr="009E1341">
        <w:rPr>
          <w:rFonts w:ascii="Times New Roman" w:hAnsi="Times New Roman"/>
          <w:bCs/>
          <w:sz w:val="24"/>
        </w:rPr>
        <w:t>olymer-</w:t>
      </w:r>
      <w:r w:rsidR="003B09AA">
        <w:rPr>
          <w:rFonts w:ascii="Times New Roman" w:hAnsi="Times New Roman"/>
          <w:bCs/>
          <w:sz w:val="24"/>
        </w:rPr>
        <w:t>d</w:t>
      </w:r>
      <w:r w:rsidR="005C648A" w:rsidRPr="009E1341">
        <w:rPr>
          <w:rFonts w:ascii="Times New Roman" w:hAnsi="Times New Roman"/>
          <w:bCs/>
          <w:sz w:val="24"/>
        </w:rPr>
        <w:t xml:space="preserve">ispersed </w:t>
      </w:r>
      <w:r w:rsidR="003B09AA">
        <w:rPr>
          <w:rFonts w:ascii="Times New Roman" w:hAnsi="Times New Roman"/>
          <w:bCs/>
          <w:sz w:val="24"/>
        </w:rPr>
        <w:t>l</w:t>
      </w:r>
      <w:r w:rsidR="005C648A" w:rsidRPr="009E1341">
        <w:rPr>
          <w:rFonts w:ascii="Times New Roman" w:hAnsi="Times New Roman"/>
          <w:bCs/>
          <w:sz w:val="24"/>
        </w:rPr>
        <w:t>iquid-</w:t>
      </w:r>
      <w:r w:rsidR="003B09AA">
        <w:rPr>
          <w:rFonts w:ascii="Times New Roman" w:hAnsi="Times New Roman"/>
          <w:bCs/>
          <w:sz w:val="24"/>
        </w:rPr>
        <w:t>c</w:t>
      </w:r>
      <w:r w:rsidR="005C648A" w:rsidRPr="009E1341">
        <w:rPr>
          <w:rFonts w:ascii="Times New Roman" w:hAnsi="Times New Roman"/>
          <w:bCs/>
          <w:sz w:val="24"/>
        </w:rPr>
        <w:t xml:space="preserve">rystal </w:t>
      </w:r>
      <w:r w:rsidR="003B09AA">
        <w:rPr>
          <w:rFonts w:ascii="Times New Roman" w:hAnsi="Times New Roman"/>
          <w:bCs/>
          <w:sz w:val="24"/>
        </w:rPr>
        <w:t>f</w:t>
      </w:r>
      <w:r w:rsidR="005C648A" w:rsidRPr="009E1341">
        <w:rPr>
          <w:rFonts w:ascii="Times New Roman" w:hAnsi="Times New Roman"/>
          <w:bCs/>
          <w:sz w:val="24"/>
        </w:rPr>
        <w:t xml:space="preserve">ilm: </w:t>
      </w:r>
      <w:r w:rsidR="003B09AA">
        <w:rPr>
          <w:rFonts w:ascii="Times New Roman" w:hAnsi="Times New Roman"/>
          <w:bCs/>
          <w:sz w:val="24"/>
        </w:rPr>
        <w:t>a</w:t>
      </w:r>
      <w:r w:rsidR="005C648A" w:rsidRPr="009E1341">
        <w:rPr>
          <w:rFonts w:ascii="Times New Roman" w:hAnsi="Times New Roman"/>
          <w:bCs/>
          <w:sz w:val="24"/>
        </w:rPr>
        <w:t xml:space="preserve"> </w:t>
      </w:r>
      <w:r w:rsidR="003B09AA">
        <w:rPr>
          <w:rFonts w:ascii="Times New Roman" w:hAnsi="Times New Roman"/>
          <w:bCs/>
          <w:sz w:val="24"/>
        </w:rPr>
        <w:t>n</w:t>
      </w:r>
      <w:r w:rsidR="005C648A" w:rsidRPr="009E1341">
        <w:rPr>
          <w:rFonts w:ascii="Times New Roman" w:hAnsi="Times New Roman"/>
          <w:bCs/>
          <w:sz w:val="24"/>
        </w:rPr>
        <w:t xml:space="preserve">ew </w:t>
      </w:r>
      <w:r w:rsidR="003B09AA">
        <w:rPr>
          <w:rFonts w:ascii="Times New Roman" w:hAnsi="Times New Roman"/>
          <w:bCs/>
          <w:sz w:val="24"/>
        </w:rPr>
        <w:t>b</w:t>
      </w:r>
      <w:r w:rsidR="005C648A" w:rsidRPr="009E1341">
        <w:rPr>
          <w:rFonts w:ascii="Times New Roman" w:hAnsi="Times New Roman"/>
          <w:bCs/>
          <w:sz w:val="24"/>
        </w:rPr>
        <w:t xml:space="preserve">ifunctional </w:t>
      </w:r>
      <w:r w:rsidR="003B09AA">
        <w:rPr>
          <w:rFonts w:ascii="Times New Roman" w:hAnsi="Times New Roman"/>
          <w:bCs/>
          <w:sz w:val="24"/>
        </w:rPr>
        <w:t>d</w:t>
      </w:r>
      <w:r w:rsidR="005C648A" w:rsidRPr="009E1341">
        <w:rPr>
          <w:rFonts w:ascii="Times New Roman" w:hAnsi="Times New Roman"/>
          <w:bCs/>
          <w:sz w:val="24"/>
        </w:rPr>
        <w:t>evice</w:t>
      </w:r>
      <w:r w:rsidR="003B09AA">
        <w:rPr>
          <w:rFonts w:ascii="Times New Roman" w:hAnsi="Times New Roman"/>
          <w:bCs/>
          <w:sz w:val="24"/>
        </w:rPr>
        <w:t>.</w:t>
      </w:r>
      <w:r w:rsidR="005C648A" w:rsidRPr="009E1341">
        <w:rPr>
          <w:rFonts w:ascii="Times New Roman" w:hAnsi="Times New Roman"/>
          <w:bCs/>
          <w:sz w:val="24"/>
        </w:rPr>
        <w:t xml:space="preserve"> </w:t>
      </w:r>
      <w:r w:rsidRPr="003B09AA">
        <w:rPr>
          <w:rFonts w:ascii="Times New Roman" w:hAnsi="Times New Roman"/>
          <w:bCs/>
          <w:sz w:val="24"/>
        </w:rPr>
        <w:t>Adv Funct Mater 2005</w:t>
      </w:r>
      <w:r w:rsidR="003B09AA">
        <w:rPr>
          <w:rFonts w:ascii="Times New Roman" w:hAnsi="Times New Roman"/>
          <w:bCs/>
          <w:sz w:val="24"/>
        </w:rPr>
        <w:t>;</w:t>
      </w:r>
      <w:r w:rsidRPr="009E1341">
        <w:rPr>
          <w:rFonts w:ascii="Times New Roman" w:hAnsi="Times New Roman"/>
          <w:bCs/>
          <w:sz w:val="24"/>
        </w:rPr>
        <w:t>15</w:t>
      </w:r>
      <w:r w:rsidR="003B09AA">
        <w:rPr>
          <w:rFonts w:ascii="Times New Roman" w:hAnsi="Times New Roman"/>
          <w:bCs/>
          <w:sz w:val="24"/>
        </w:rPr>
        <w:t>:</w:t>
      </w:r>
      <w:r w:rsidRPr="009E1341">
        <w:rPr>
          <w:rFonts w:ascii="Times New Roman" w:hAnsi="Times New Roman"/>
          <w:bCs/>
          <w:sz w:val="24"/>
        </w:rPr>
        <w:t>995</w:t>
      </w:r>
      <w:r w:rsidR="005C648A" w:rsidRPr="009E1341">
        <w:rPr>
          <w:rFonts w:ascii="Times New Roman" w:hAnsi="Times New Roman"/>
          <w:bCs/>
          <w:sz w:val="24"/>
        </w:rPr>
        <w:t>-999</w:t>
      </w:r>
      <w:r w:rsidRPr="009E1341">
        <w:rPr>
          <w:rFonts w:ascii="Times New Roman" w:hAnsi="Times New Roman"/>
          <w:bCs/>
          <w:sz w:val="24"/>
        </w:rPr>
        <w:t>.</w:t>
      </w:r>
    </w:p>
    <w:p w14:paraId="412D3262" w14:textId="3C125C1D" w:rsidR="007C2AC1" w:rsidRPr="00CE0237" w:rsidRDefault="007C2AC1" w:rsidP="00CE0237">
      <w:pPr>
        <w:widowControl/>
        <w:spacing w:after="0"/>
        <w:jc w:val="left"/>
        <w:rPr>
          <w:kern w:val="0"/>
          <w:sz w:val="24"/>
          <w:lang w:val="en-GB"/>
        </w:rPr>
      </w:pPr>
      <w:r w:rsidRPr="003B09AA">
        <w:rPr>
          <w:rFonts w:ascii="Times New Roman" w:hAnsi="Times New Roman"/>
          <w:bCs/>
          <w:sz w:val="24"/>
        </w:rPr>
        <w:t>11</w:t>
      </w:r>
      <w:r w:rsidR="003B09AA">
        <w:rPr>
          <w:rFonts w:ascii="Times New Roman" w:hAnsi="Times New Roman"/>
          <w:bCs/>
          <w:sz w:val="24"/>
        </w:rPr>
        <w:t>.</w:t>
      </w:r>
      <w:r w:rsidRPr="003B09AA">
        <w:rPr>
          <w:rFonts w:ascii="Times New Roman" w:hAnsi="Times New Roman"/>
          <w:bCs/>
          <w:sz w:val="24"/>
        </w:rPr>
        <w:t xml:space="preserve"> </w:t>
      </w:r>
      <w:r w:rsidR="003B09AA" w:rsidRPr="009E1341">
        <w:rPr>
          <w:rFonts w:ascii="Times New Roman" w:hAnsi="Times New Roman"/>
          <w:bCs/>
          <w:sz w:val="24"/>
        </w:rPr>
        <w:t xml:space="preserve">Wang </w:t>
      </w:r>
      <w:r w:rsidRPr="009E1341">
        <w:rPr>
          <w:rFonts w:ascii="Times New Roman" w:hAnsi="Times New Roman"/>
          <w:bCs/>
          <w:sz w:val="24"/>
        </w:rPr>
        <w:t xml:space="preserve">J, </w:t>
      </w:r>
      <w:r w:rsidR="003B09AA" w:rsidRPr="009E1341">
        <w:rPr>
          <w:rFonts w:ascii="Times New Roman" w:hAnsi="Times New Roman"/>
          <w:bCs/>
          <w:sz w:val="24"/>
        </w:rPr>
        <w:t xml:space="preserve">Shi </w:t>
      </w:r>
      <w:r w:rsidRPr="009E1341">
        <w:rPr>
          <w:rFonts w:ascii="Times New Roman" w:hAnsi="Times New Roman"/>
          <w:bCs/>
          <w:sz w:val="24"/>
        </w:rPr>
        <w:t xml:space="preserve">S, </w:t>
      </w:r>
      <w:r w:rsidR="003B09AA" w:rsidRPr="009E1341">
        <w:rPr>
          <w:rFonts w:ascii="Times New Roman" w:hAnsi="Times New Roman"/>
          <w:bCs/>
          <w:sz w:val="24"/>
        </w:rPr>
        <w:t xml:space="preserve">Han </w:t>
      </w:r>
      <w:r w:rsidRPr="009E1341">
        <w:rPr>
          <w:rFonts w:ascii="Times New Roman" w:hAnsi="Times New Roman"/>
          <w:bCs/>
          <w:sz w:val="24"/>
        </w:rPr>
        <w:t xml:space="preserve">X, </w:t>
      </w:r>
      <w:r w:rsidR="003B09AA" w:rsidRPr="009E1341">
        <w:rPr>
          <w:rFonts w:ascii="Times New Roman" w:hAnsi="Times New Roman"/>
          <w:bCs/>
          <w:sz w:val="24"/>
        </w:rPr>
        <w:t xml:space="preserve">Zhou </w:t>
      </w:r>
      <w:r w:rsidRPr="009E1341">
        <w:rPr>
          <w:rFonts w:ascii="Times New Roman" w:hAnsi="Times New Roman"/>
          <w:bCs/>
          <w:sz w:val="24"/>
        </w:rPr>
        <w:t xml:space="preserve">S, </w:t>
      </w:r>
      <w:r w:rsidR="003B09AA" w:rsidRPr="009E1341">
        <w:rPr>
          <w:rFonts w:ascii="Times New Roman" w:hAnsi="Times New Roman"/>
          <w:bCs/>
          <w:sz w:val="24"/>
        </w:rPr>
        <w:t xml:space="preserve">Zhang </w:t>
      </w:r>
      <w:r w:rsidRPr="009E1341">
        <w:rPr>
          <w:rFonts w:ascii="Times New Roman" w:hAnsi="Times New Roman"/>
          <w:bCs/>
          <w:sz w:val="24"/>
        </w:rPr>
        <w:t>B</w:t>
      </w:r>
      <w:r w:rsidR="003B09AA">
        <w:rPr>
          <w:rFonts w:ascii="Times New Roman" w:hAnsi="Times New Roman"/>
          <w:bCs/>
          <w:sz w:val="24"/>
        </w:rPr>
        <w:t>.</w:t>
      </w:r>
      <w:r w:rsidRPr="009E1341">
        <w:rPr>
          <w:rFonts w:ascii="Times New Roman" w:hAnsi="Times New Roman"/>
          <w:bCs/>
          <w:sz w:val="24"/>
        </w:rPr>
        <w:t xml:space="preserve"> </w:t>
      </w:r>
      <w:r w:rsidR="005C648A" w:rsidRPr="009E1341">
        <w:rPr>
          <w:rFonts w:ascii="Times New Roman" w:hAnsi="Times New Roman"/>
          <w:bCs/>
          <w:sz w:val="24"/>
        </w:rPr>
        <w:t xml:space="preserve">The effect of nanographites dispersed in </w:t>
      </w:r>
      <w:r w:rsidR="003B09AA">
        <w:rPr>
          <w:rFonts w:ascii="Times New Roman" w:hAnsi="Times New Roman"/>
          <w:bCs/>
          <w:sz w:val="24"/>
        </w:rPr>
        <w:t>u</w:t>
      </w:r>
      <w:r w:rsidR="005C648A" w:rsidRPr="009E1341">
        <w:rPr>
          <w:rFonts w:ascii="Times New Roman" w:hAnsi="Times New Roman"/>
          <w:bCs/>
          <w:sz w:val="24"/>
        </w:rPr>
        <w:t>ndec-10-enic acid on optical property and morphology of PDLC films</w:t>
      </w:r>
      <w:r w:rsidR="003B09AA">
        <w:rPr>
          <w:rFonts w:ascii="Times New Roman" w:hAnsi="Times New Roman"/>
          <w:bCs/>
          <w:sz w:val="24"/>
        </w:rPr>
        <w:t>.</w:t>
      </w:r>
      <w:r w:rsidR="005C648A" w:rsidRPr="009E1341">
        <w:rPr>
          <w:rFonts w:ascii="Times New Roman" w:hAnsi="Times New Roman"/>
          <w:bCs/>
          <w:sz w:val="24"/>
        </w:rPr>
        <w:t xml:space="preserve"> </w:t>
      </w:r>
      <w:r w:rsidR="00CE0237" w:rsidRPr="00CE0237">
        <w:rPr>
          <w:rFonts w:ascii="Times New Roman" w:hAnsi="Times New Roman"/>
          <w:sz w:val="24"/>
        </w:rPr>
        <w:t>Colloid Polym Sci</w:t>
      </w:r>
      <w:r w:rsidR="00CE0237">
        <w:rPr>
          <w:kern w:val="0"/>
          <w:sz w:val="24"/>
          <w:lang w:val="en-GB"/>
        </w:rPr>
        <w:t xml:space="preserve"> </w:t>
      </w:r>
      <w:r w:rsidRPr="003B09AA">
        <w:rPr>
          <w:rFonts w:ascii="Times New Roman" w:hAnsi="Times New Roman"/>
          <w:bCs/>
          <w:sz w:val="24"/>
        </w:rPr>
        <w:t>2012</w:t>
      </w:r>
      <w:r w:rsidR="003B09AA">
        <w:rPr>
          <w:rFonts w:ascii="Times New Roman" w:hAnsi="Times New Roman"/>
          <w:bCs/>
          <w:sz w:val="24"/>
        </w:rPr>
        <w:t>;290(16):</w:t>
      </w:r>
      <w:r w:rsidRPr="009E1341">
        <w:rPr>
          <w:rFonts w:ascii="Times New Roman" w:hAnsi="Times New Roman"/>
          <w:bCs/>
          <w:sz w:val="24"/>
        </w:rPr>
        <w:t>1659</w:t>
      </w:r>
      <w:r w:rsidR="005C648A" w:rsidRPr="009E1341">
        <w:rPr>
          <w:rFonts w:ascii="Times New Roman" w:hAnsi="Times New Roman"/>
          <w:bCs/>
          <w:sz w:val="24"/>
        </w:rPr>
        <w:t>-1664</w:t>
      </w:r>
      <w:r w:rsidRPr="009E1341">
        <w:rPr>
          <w:rFonts w:ascii="Times New Roman" w:hAnsi="Times New Roman"/>
          <w:bCs/>
          <w:sz w:val="24"/>
        </w:rPr>
        <w:t>.</w:t>
      </w:r>
    </w:p>
    <w:p w14:paraId="7DF2B755" w14:textId="0F4EB3DB" w:rsidR="007C2AC1" w:rsidRPr="009E1341" w:rsidRDefault="007C2AC1" w:rsidP="007C2AC1">
      <w:pPr>
        <w:spacing w:after="0"/>
        <w:rPr>
          <w:rFonts w:ascii="Times New Roman" w:hAnsi="Times New Roman"/>
          <w:bCs/>
          <w:sz w:val="24"/>
        </w:rPr>
      </w:pPr>
      <w:r w:rsidRPr="003B09AA">
        <w:rPr>
          <w:rFonts w:ascii="Times New Roman" w:hAnsi="Times New Roman"/>
          <w:bCs/>
          <w:sz w:val="24"/>
        </w:rPr>
        <w:t>12</w:t>
      </w:r>
      <w:r w:rsidR="003B09AA">
        <w:rPr>
          <w:rFonts w:ascii="Times New Roman" w:hAnsi="Times New Roman"/>
          <w:bCs/>
          <w:sz w:val="24"/>
        </w:rPr>
        <w:t>.</w:t>
      </w:r>
      <w:r w:rsidRPr="003B09AA">
        <w:rPr>
          <w:rFonts w:ascii="Times New Roman" w:hAnsi="Times New Roman"/>
          <w:bCs/>
          <w:sz w:val="24"/>
        </w:rPr>
        <w:t xml:space="preserve"> </w:t>
      </w:r>
      <w:r w:rsidR="003B09AA" w:rsidRPr="009E1341">
        <w:rPr>
          <w:rFonts w:ascii="Times New Roman" w:hAnsi="Times New Roman"/>
          <w:bCs/>
          <w:sz w:val="24"/>
        </w:rPr>
        <w:t xml:space="preserve">Wang </w:t>
      </w:r>
      <w:r w:rsidRPr="009E1341">
        <w:rPr>
          <w:rFonts w:ascii="Times New Roman" w:hAnsi="Times New Roman"/>
          <w:bCs/>
          <w:sz w:val="24"/>
        </w:rPr>
        <w:t xml:space="preserve">JH, </w:t>
      </w:r>
      <w:r w:rsidR="003B09AA" w:rsidRPr="009E1341">
        <w:rPr>
          <w:rFonts w:ascii="Times New Roman" w:hAnsi="Times New Roman"/>
          <w:bCs/>
          <w:sz w:val="24"/>
        </w:rPr>
        <w:t xml:space="preserve">Zhang </w:t>
      </w:r>
      <w:r w:rsidRPr="009E1341">
        <w:rPr>
          <w:rFonts w:ascii="Times New Roman" w:hAnsi="Times New Roman"/>
          <w:bCs/>
          <w:sz w:val="24"/>
        </w:rPr>
        <w:t xml:space="preserve">BY, </w:t>
      </w:r>
      <w:r w:rsidR="003B09AA" w:rsidRPr="009E1341">
        <w:rPr>
          <w:rFonts w:ascii="Times New Roman" w:hAnsi="Times New Roman"/>
          <w:bCs/>
          <w:sz w:val="24"/>
        </w:rPr>
        <w:t xml:space="preserve">Qu </w:t>
      </w:r>
      <w:r w:rsidRPr="009E1341">
        <w:rPr>
          <w:rFonts w:ascii="Times New Roman" w:hAnsi="Times New Roman"/>
          <w:bCs/>
          <w:sz w:val="24"/>
        </w:rPr>
        <w:t xml:space="preserve">WZ, </w:t>
      </w:r>
      <w:r w:rsidR="003B09AA" w:rsidRPr="009E1341">
        <w:rPr>
          <w:rFonts w:ascii="Times New Roman" w:hAnsi="Times New Roman"/>
          <w:bCs/>
          <w:sz w:val="24"/>
        </w:rPr>
        <w:t xml:space="preserve">Chu </w:t>
      </w:r>
      <w:r w:rsidRPr="009E1341">
        <w:rPr>
          <w:rFonts w:ascii="Times New Roman" w:hAnsi="Times New Roman"/>
          <w:bCs/>
          <w:sz w:val="24"/>
        </w:rPr>
        <w:t>HS</w:t>
      </w:r>
      <w:r w:rsidR="003B09AA">
        <w:rPr>
          <w:rFonts w:ascii="Times New Roman" w:hAnsi="Times New Roman"/>
          <w:bCs/>
          <w:sz w:val="24"/>
        </w:rPr>
        <w:t>,</w:t>
      </w:r>
      <w:r w:rsidRPr="009E1341">
        <w:rPr>
          <w:rFonts w:ascii="Times New Roman" w:hAnsi="Times New Roman"/>
          <w:bCs/>
          <w:sz w:val="24"/>
        </w:rPr>
        <w:t xml:space="preserve"> </w:t>
      </w:r>
      <w:r w:rsidR="003B09AA" w:rsidRPr="009E1341">
        <w:rPr>
          <w:rFonts w:ascii="Times New Roman" w:hAnsi="Times New Roman"/>
          <w:bCs/>
          <w:sz w:val="24"/>
        </w:rPr>
        <w:t xml:space="preserve">Li </w:t>
      </w:r>
      <w:r w:rsidRPr="009E1341">
        <w:rPr>
          <w:rFonts w:ascii="Times New Roman" w:hAnsi="Times New Roman"/>
          <w:bCs/>
          <w:sz w:val="24"/>
        </w:rPr>
        <w:t xml:space="preserve">H. </w:t>
      </w:r>
      <w:r w:rsidR="005C648A" w:rsidRPr="009E1341">
        <w:rPr>
          <w:rFonts w:ascii="Times New Roman" w:hAnsi="Times New Roman"/>
          <w:bCs/>
          <w:sz w:val="24"/>
        </w:rPr>
        <w:t>The kinetics of photo-polymerisation in the fabrication of polymer-dispersed liquid crystals doped with nano-graphite</w:t>
      </w:r>
      <w:r w:rsidR="003B09AA">
        <w:rPr>
          <w:rFonts w:ascii="Times New Roman" w:hAnsi="Times New Roman"/>
          <w:bCs/>
          <w:sz w:val="24"/>
        </w:rPr>
        <w:t>.</w:t>
      </w:r>
      <w:r w:rsidR="005C648A" w:rsidRPr="009E1341">
        <w:rPr>
          <w:rFonts w:ascii="Times New Roman" w:hAnsi="Times New Roman"/>
          <w:bCs/>
          <w:sz w:val="24"/>
        </w:rPr>
        <w:t xml:space="preserve"> </w:t>
      </w:r>
      <w:r w:rsidRPr="003B09AA">
        <w:rPr>
          <w:rFonts w:ascii="Times New Roman" w:hAnsi="Times New Roman"/>
          <w:bCs/>
          <w:sz w:val="24"/>
        </w:rPr>
        <w:t>Liq Cryst</w:t>
      </w:r>
      <w:r w:rsidRPr="009E1341">
        <w:rPr>
          <w:rFonts w:ascii="Times New Roman" w:hAnsi="Times New Roman"/>
          <w:bCs/>
          <w:sz w:val="24"/>
        </w:rPr>
        <w:t xml:space="preserve"> </w:t>
      </w:r>
      <w:r w:rsidRPr="003B09AA">
        <w:rPr>
          <w:rFonts w:ascii="Times New Roman" w:hAnsi="Times New Roman"/>
          <w:bCs/>
          <w:sz w:val="24"/>
        </w:rPr>
        <w:t>2010</w:t>
      </w:r>
      <w:r w:rsidR="003B09AA">
        <w:rPr>
          <w:rFonts w:ascii="Times New Roman" w:hAnsi="Times New Roman"/>
          <w:bCs/>
          <w:sz w:val="24"/>
        </w:rPr>
        <w:t>;</w:t>
      </w:r>
      <w:r w:rsidRPr="009E1341">
        <w:rPr>
          <w:rFonts w:ascii="Times New Roman" w:hAnsi="Times New Roman"/>
          <w:bCs/>
          <w:sz w:val="24"/>
        </w:rPr>
        <w:t>37</w:t>
      </w:r>
      <w:r w:rsidR="003B09AA">
        <w:rPr>
          <w:rFonts w:ascii="Times New Roman" w:hAnsi="Times New Roman"/>
          <w:bCs/>
          <w:sz w:val="24"/>
        </w:rPr>
        <w:t>:</w:t>
      </w:r>
      <w:r w:rsidRPr="009E1341">
        <w:rPr>
          <w:rFonts w:ascii="Times New Roman" w:hAnsi="Times New Roman"/>
          <w:bCs/>
          <w:sz w:val="24"/>
        </w:rPr>
        <w:t>1</w:t>
      </w:r>
      <w:r w:rsidR="005C648A" w:rsidRPr="009E1341">
        <w:rPr>
          <w:rFonts w:ascii="Times New Roman" w:hAnsi="Times New Roman"/>
          <w:bCs/>
          <w:sz w:val="24"/>
        </w:rPr>
        <w:t>-11</w:t>
      </w:r>
      <w:r w:rsidRPr="009E1341">
        <w:rPr>
          <w:rFonts w:ascii="Times New Roman" w:hAnsi="Times New Roman"/>
          <w:bCs/>
          <w:sz w:val="24"/>
        </w:rPr>
        <w:t>.</w:t>
      </w:r>
    </w:p>
    <w:p w14:paraId="637040FF" w14:textId="0AD51DCA" w:rsidR="007C2AC1" w:rsidRPr="009E1341" w:rsidRDefault="007C2AC1" w:rsidP="007C2AC1">
      <w:pPr>
        <w:spacing w:after="0"/>
        <w:rPr>
          <w:rFonts w:ascii="Times New Roman" w:hAnsi="Times New Roman"/>
          <w:bCs/>
          <w:sz w:val="24"/>
        </w:rPr>
      </w:pPr>
      <w:r w:rsidRPr="003B09AA">
        <w:rPr>
          <w:rFonts w:ascii="Times New Roman" w:hAnsi="Times New Roman"/>
          <w:bCs/>
          <w:sz w:val="24"/>
        </w:rPr>
        <w:t>13</w:t>
      </w:r>
      <w:r w:rsidR="003B09AA">
        <w:rPr>
          <w:rFonts w:ascii="Times New Roman" w:hAnsi="Times New Roman"/>
          <w:bCs/>
          <w:sz w:val="24"/>
        </w:rPr>
        <w:t>.</w:t>
      </w:r>
      <w:r w:rsidRPr="003B09AA">
        <w:rPr>
          <w:rFonts w:ascii="Times New Roman" w:hAnsi="Times New Roman"/>
          <w:bCs/>
          <w:sz w:val="24"/>
        </w:rPr>
        <w:t xml:space="preserve"> </w:t>
      </w:r>
      <w:r w:rsidR="003B09AA" w:rsidRPr="009E1341">
        <w:rPr>
          <w:rFonts w:ascii="Times New Roman" w:hAnsi="Times New Roman"/>
          <w:bCs/>
          <w:sz w:val="24"/>
        </w:rPr>
        <w:t xml:space="preserve">Sadovoy </w:t>
      </w:r>
      <w:r w:rsidRPr="009E1341">
        <w:rPr>
          <w:rFonts w:ascii="Times New Roman" w:hAnsi="Times New Roman"/>
          <w:bCs/>
          <w:sz w:val="24"/>
        </w:rPr>
        <w:t xml:space="preserve">AV, </w:t>
      </w:r>
      <w:r w:rsidR="003B09AA" w:rsidRPr="009E1341">
        <w:rPr>
          <w:rFonts w:ascii="Times New Roman" w:hAnsi="Times New Roman"/>
          <w:bCs/>
          <w:sz w:val="24"/>
        </w:rPr>
        <w:t xml:space="preserve">Nazvanov </w:t>
      </w:r>
      <w:r w:rsidRPr="009E1341">
        <w:rPr>
          <w:rFonts w:ascii="Times New Roman" w:hAnsi="Times New Roman"/>
          <w:bCs/>
          <w:sz w:val="24"/>
        </w:rPr>
        <w:t>VF</w:t>
      </w:r>
      <w:r w:rsidR="003B09AA">
        <w:rPr>
          <w:rFonts w:ascii="Times New Roman" w:hAnsi="Times New Roman"/>
          <w:bCs/>
          <w:sz w:val="24"/>
        </w:rPr>
        <w:t>.</w:t>
      </w:r>
      <w:r w:rsidR="005C648A" w:rsidRPr="009E1341">
        <w:rPr>
          <w:rFonts w:ascii="Times New Roman" w:hAnsi="Times New Roman"/>
          <w:bCs/>
          <w:sz w:val="24"/>
        </w:rPr>
        <w:t xml:space="preserve"> Optical </w:t>
      </w:r>
      <w:r w:rsidR="003B09AA">
        <w:rPr>
          <w:rFonts w:ascii="Times New Roman" w:hAnsi="Times New Roman"/>
          <w:bCs/>
          <w:sz w:val="24"/>
        </w:rPr>
        <w:t>t</w:t>
      </w:r>
      <w:r w:rsidR="005C648A" w:rsidRPr="009E1341">
        <w:rPr>
          <w:rFonts w:ascii="Times New Roman" w:hAnsi="Times New Roman"/>
          <w:bCs/>
          <w:sz w:val="24"/>
        </w:rPr>
        <w:t xml:space="preserve">ransmission of </w:t>
      </w:r>
      <w:r w:rsidR="003B09AA">
        <w:rPr>
          <w:rFonts w:ascii="Times New Roman" w:hAnsi="Times New Roman"/>
          <w:bCs/>
          <w:sz w:val="24"/>
        </w:rPr>
        <w:t>p</w:t>
      </w:r>
      <w:r w:rsidR="005C648A" w:rsidRPr="009E1341">
        <w:rPr>
          <w:rFonts w:ascii="Times New Roman" w:hAnsi="Times New Roman"/>
          <w:bCs/>
          <w:sz w:val="24"/>
        </w:rPr>
        <w:t xml:space="preserve">olymer </w:t>
      </w:r>
      <w:r w:rsidR="003B09AA">
        <w:rPr>
          <w:rFonts w:ascii="Times New Roman" w:hAnsi="Times New Roman"/>
          <w:bCs/>
          <w:sz w:val="24"/>
        </w:rPr>
        <w:t>d</w:t>
      </w:r>
      <w:r w:rsidR="005C648A" w:rsidRPr="009E1341">
        <w:rPr>
          <w:rFonts w:ascii="Times New Roman" w:hAnsi="Times New Roman"/>
          <w:bCs/>
          <w:sz w:val="24"/>
        </w:rPr>
        <w:t xml:space="preserve">ispersed </w:t>
      </w:r>
      <w:r w:rsidR="003B09AA">
        <w:rPr>
          <w:rFonts w:ascii="Times New Roman" w:hAnsi="Times New Roman"/>
          <w:bCs/>
          <w:sz w:val="24"/>
        </w:rPr>
        <w:t>l</w:t>
      </w:r>
      <w:r w:rsidR="005C648A" w:rsidRPr="009E1341">
        <w:rPr>
          <w:rFonts w:ascii="Times New Roman" w:hAnsi="Times New Roman"/>
          <w:bCs/>
          <w:sz w:val="24"/>
        </w:rPr>
        <w:t xml:space="preserve">iquid </w:t>
      </w:r>
      <w:r w:rsidR="003B09AA">
        <w:rPr>
          <w:rFonts w:ascii="Times New Roman" w:hAnsi="Times New Roman"/>
          <w:bCs/>
          <w:sz w:val="24"/>
        </w:rPr>
        <w:t>c</w:t>
      </w:r>
      <w:r w:rsidR="005C648A" w:rsidRPr="009E1341">
        <w:rPr>
          <w:rFonts w:ascii="Times New Roman" w:hAnsi="Times New Roman"/>
          <w:bCs/>
          <w:sz w:val="24"/>
        </w:rPr>
        <w:t xml:space="preserve">rystals </w:t>
      </w:r>
      <w:r w:rsidR="003B09AA">
        <w:rPr>
          <w:rFonts w:ascii="Times New Roman" w:hAnsi="Times New Roman"/>
          <w:bCs/>
          <w:sz w:val="24"/>
        </w:rPr>
        <w:t>d</w:t>
      </w:r>
      <w:r w:rsidR="005C648A" w:rsidRPr="009E1341">
        <w:rPr>
          <w:rFonts w:ascii="Times New Roman" w:hAnsi="Times New Roman"/>
          <w:bCs/>
          <w:sz w:val="24"/>
        </w:rPr>
        <w:t xml:space="preserve">oped with </w:t>
      </w:r>
      <w:r w:rsidR="003B09AA">
        <w:rPr>
          <w:rFonts w:ascii="Times New Roman" w:hAnsi="Times New Roman"/>
          <w:bCs/>
          <w:sz w:val="24"/>
        </w:rPr>
        <w:t>c</w:t>
      </w:r>
      <w:r w:rsidR="005C648A" w:rsidRPr="009E1341">
        <w:rPr>
          <w:rFonts w:ascii="Times New Roman" w:hAnsi="Times New Roman"/>
          <w:bCs/>
          <w:sz w:val="24"/>
        </w:rPr>
        <w:t xml:space="preserve">arbon </w:t>
      </w:r>
      <w:r w:rsidR="003B09AA">
        <w:rPr>
          <w:rFonts w:ascii="Times New Roman" w:hAnsi="Times New Roman"/>
          <w:bCs/>
          <w:sz w:val="24"/>
        </w:rPr>
        <w:t>n</w:t>
      </w:r>
      <w:r w:rsidR="005C648A" w:rsidRPr="009E1341">
        <w:rPr>
          <w:rFonts w:ascii="Times New Roman" w:hAnsi="Times New Roman"/>
          <w:bCs/>
          <w:sz w:val="24"/>
        </w:rPr>
        <w:t>anotubes</w:t>
      </w:r>
      <w:r w:rsidR="003B09AA">
        <w:rPr>
          <w:rFonts w:ascii="Times New Roman" w:hAnsi="Times New Roman"/>
          <w:bCs/>
          <w:sz w:val="24"/>
        </w:rPr>
        <w:t>.</w:t>
      </w:r>
      <w:r w:rsidRPr="009E1341">
        <w:rPr>
          <w:rFonts w:ascii="Times New Roman" w:hAnsi="Times New Roman"/>
          <w:bCs/>
          <w:sz w:val="24"/>
        </w:rPr>
        <w:t xml:space="preserve"> </w:t>
      </w:r>
      <w:r w:rsidRPr="003B09AA">
        <w:rPr>
          <w:rFonts w:ascii="Times New Roman" w:hAnsi="Times New Roman"/>
          <w:bCs/>
          <w:sz w:val="24"/>
        </w:rPr>
        <w:t>Technical Physics Letters</w:t>
      </w:r>
      <w:r w:rsidRPr="009E1341">
        <w:rPr>
          <w:rFonts w:ascii="Times New Roman" w:hAnsi="Times New Roman"/>
          <w:bCs/>
          <w:sz w:val="24"/>
        </w:rPr>
        <w:t xml:space="preserve"> </w:t>
      </w:r>
      <w:r w:rsidRPr="003B09AA">
        <w:rPr>
          <w:rFonts w:ascii="Times New Roman" w:hAnsi="Times New Roman"/>
          <w:bCs/>
          <w:sz w:val="24"/>
        </w:rPr>
        <w:t>2006</w:t>
      </w:r>
      <w:r w:rsidR="00CE0237">
        <w:rPr>
          <w:rFonts w:ascii="Times New Roman" w:hAnsi="Times New Roman"/>
          <w:bCs/>
          <w:sz w:val="24"/>
        </w:rPr>
        <w:t>;</w:t>
      </w:r>
      <w:r w:rsidRPr="009E1341">
        <w:rPr>
          <w:rFonts w:ascii="Times New Roman" w:hAnsi="Times New Roman"/>
          <w:bCs/>
          <w:sz w:val="24"/>
        </w:rPr>
        <w:t>32</w:t>
      </w:r>
      <w:r w:rsidR="00CE0237">
        <w:rPr>
          <w:rFonts w:ascii="Times New Roman" w:hAnsi="Times New Roman"/>
          <w:bCs/>
          <w:sz w:val="24"/>
        </w:rPr>
        <w:t>:</w:t>
      </w:r>
      <w:r w:rsidRPr="009E1341">
        <w:rPr>
          <w:rFonts w:ascii="Times New Roman" w:hAnsi="Times New Roman"/>
          <w:bCs/>
          <w:sz w:val="24"/>
        </w:rPr>
        <w:t>659</w:t>
      </w:r>
      <w:r w:rsidR="005C648A" w:rsidRPr="009E1341">
        <w:rPr>
          <w:rFonts w:ascii="Times New Roman" w:hAnsi="Times New Roman"/>
          <w:bCs/>
          <w:sz w:val="24"/>
        </w:rPr>
        <w:t>-660</w:t>
      </w:r>
      <w:r w:rsidRPr="009E1341">
        <w:rPr>
          <w:rFonts w:ascii="Times New Roman" w:hAnsi="Times New Roman"/>
          <w:bCs/>
          <w:sz w:val="24"/>
        </w:rPr>
        <w:t xml:space="preserve">. </w:t>
      </w:r>
    </w:p>
    <w:p w14:paraId="647A600F" w14:textId="17353FA6" w:rsidR="007C2AC1" w:rsidRPr="009E1341" w:rsidRDefault="007C2AC1" w:rsidP="007C2AC1">
      <w:pPr>
        <w:spacing w:after="0"/>
        <w:rPr>
          <w:rFonts w:ascii="Times New Roman" w:hAnsi="Times New Roman"/>
          <w:bCs/>
          <w:sz w:val="24"/>
        </w:rPr>
      </w:pPr>
      <w:r w:rsidRPr="00CE0237">
        <w:rPr>
          <w:rFonts w:ascii="Times New Roman" w:hAnsi="Times New Roman"/>
          <w:bCs/>
          <w:sz w:val="24"/>
        </w:rPr>
        <w:t>14</w:t>
      </w:r>
      <w:r w:rsidR="00CE0237">
        <w:rPr>
          <w:rFonts w:ascii="Times New Roman" w:hAnsi="Times New Roman"/>
          <w:bCs/>
          <w:sz w:val="24"/>
        </w:rPr>
        <w:t>.</w:t>
      </w:r>
      <w:r w:rsidRPr="009E1341">
        <w:rPr>
          <w:rFonts w:ascii="Times New Roman" w:hAnsi="Times New Roman"/>
          <w:bCs/>
          <w:sz w:val="24"/>
        </w:rPr>
        <w:t xml:space="preserve"> </w:t>
      </w:r>
      <w:r w:rsidR="00CE0237" w:rsidRPr="009E1341">
        <w:rPr>
          <w:rFonts w:ascii="Times New Roman" w:hAnsi="Times New Roman"/>
          <w:bCs/>
          <w:sz w:val="24"/>
        </w:rPr>
        <w:t xml:space="preserve">Wu </w:t>
      </w:r>
      <w:r w:rsidRPr="009E1341">
        <w:rPr>
          <w:rFonts w:ascii="Times New Roman" w:hAnsi="Times New Roman"/>
          <w:bCs/>
          <w:sz w:val="24"/>
        </w:rPr>
        <w:t xml:space="preserve">Y, </w:t>
      </w:r>
      <w:r w:rsidR="00CE0237" w:rsidRPr="009E1341">
        <w:rPr>
          <w:rFonts w:ascii="Times New Roman" w:hAnsi="Times New Roman"/>
          <w:bCs/>
          <w:sz w:val="24"/>
        </w:rPr>
        <w:t xml:space="preserve">Cao </w:t>
      </w:r>
      <w:r w:rsidRPr="009E1341">
        <w:rPr>
          <w:rFonts w:ascii="Times New Roman" w:hAnsi="Times New Roman"/>
          <w:bCs/>
          <w:sz w:val="24"/>
        </w:rPr>
        <w:t xml:space="preserve">H, </w:t>
      </w:r>
      <w:r w:rsidR="00CE0237" w:rsidRPr="009E1341">
        <w:rPr>
          <w:rFonts w:ascii="Times New Roman" w:hAnsi="Times New Roman"/>
          <w:bCs/>
          <w:sz w:val="24"/>
        </w:rPr>
        <w:t xml:space="preserve">Duan </w:t>
      </w:r>
      <w:r w:rsidRPr="009E1341">
        <w:rPr>
          <w:rFonts w:ascii="Times New Roman" w:hAnsi="Times New Roman"/>
          <w:bCs/>
          <w:sz w:val="24"/>
        </w:rPr>
        <w:t xml:space="preserve">M, </w:t>
      </w:r>
      <w:r w:rsidR="00CE0237" w:rsidRPr="009E1341">
        <w:rPr>
          <w:rFonts w:ascii="Times New Roman" w:hAnsi="Times New Roman"/>
          <w:bCs/>
          <w:sz w:val="24"/>
        </w:rPr>
        <w:t xml:space="preserve">Li </w:t>
      </w:r>
      <w:r w:rsidRPr="009E1341">
        <w:rPr>
          <w:rFonts w:ascii="Times New Roman" w:hAnsi="Times New Roman"/>
          <w:bCs/>
          <w:sz w:val="24"/>
        </w:rPr>
        <w:t xml:space="preserve">E, </w:t>
      </w:r>
      <w:r w:rsidR="00CE0237" w:rsidRPr="009E1341">
        <w:rPr>
          <w:rFonts w:ascii="Times New Roman" w:hAnsi="Times New Roman"/>
          <w:bCs/>
          <w:sz w:val="24"/>
        </w:rPr>
        <w:t xml:space="preserve">Wang </w:t>
      </w:r>
      <w:r w:rsidRPr="009E1341">
        <w:rPr>
          <w:rFonts w:ascii="Times New Roman" w:hAnsi="Times New Roman"/>
          <w:bCs/>
          <w:sz w:val="24"/>
        </w:rPr>
        <w:t xml:space="preserve">H, </w:t>
      </w:r>
      <w:r w:rsidR="00CE0237" w:rsidRPr="009E1341">
        <w:rPr>
          <w:rFonts w:ascii="Times New Roman" w:hAnsi="Times New Roman"/>
          <w:bCs/>
          <w:sz w:val="24"/>
        </w:rPr>
        <w:t xml:space="preserve">Yang </w:t>
      </w:r>
      <w:r w:rsidRPr="009E1341">
        <w:rPr>
          <w:rFonts w:ascii="Times New Roman" w:hAnsi="Times New Roman"/>
          <w:bCs/>
          <w:sz w:val="24"/>
        </w:rPr>
        <w:t xml:space="preserve">Z, </w:t>
      </w:r>
      <w:r w:rsidR="00CE0237" w:rsidRPr="009E1341">
        <w:rPr>
          <w:rFonts w:ascii="Times New Roman" w:hAnsi="Times New Roman"/>
          <w:bCs/>
          <w:sz w:val="24"/>
        </w:rPr>
        <w:t xml:space="preserve">Wang </w:t>
      </w:r>
      <w:r w:rsidRPr="009E1341">
        <w:rPr>
          <w:rFonts w:ascii="Times New Roman" w:hAnsi="Times New Roman"/>
          <w:bCs/>
          <w:sz w:val="24"/>
        </w:rPr>
        <w:t xml:space="preserve">D, </w:t>
      </w:r>
      <w:r w:rsidR="00CE0237" w:rsidRPr="009E1341">
        <w:rPr>
          <w:rFonts w:ascii="Times New Roman" w:hAnsi="Times New Roman"/>
          <w:bCs/>
          <w:sz w:val="24"/>
        </w:rPr>
        <w:t xml:space="preserve">He </w:t>
      </w:r>
      <w:r w:rsidRPr="009E1341">
        <w:rPr>
          <w:rFonts w:ascii="Times New Roman" w:hAnsi="Times New Roman"/>
          <w:bCs/>
          <w:sz w:val="24"/>
        </w:rPr>
        <w:t>W</w:t>
      </w:r>
      <w:r w:rsidR="00CE0237">
        <w:rPr>
          <w:rFonts w:ascii="Times New Roman" w:hAnsi="Times New Roman"/>
          <w:bCs/>
          <w:sz w:val="24"/>
        </w:rPr>
        <w:t>.</w:t>
      </w:r>
      <w:r w:rsidRPr="009E1341">
        <w:rPr>
          <w:rFonts w:ascii="Times New Roman" w:hAnsi="Times New Roman"/>
          <w:bCs/>
          <w:sz w:val="24"/>
        </w:rPr>
        <w:t xml:space="preserve"> </w:t>
      </w:r>
      <w:r w:rsidR="005C648A" w:rsidRPr="009E1341">
        <w:rPr>
          <w:rFonts w:ascii="Times New Roman" w:hAnsi="Times New Roman"/>
          <w:bCs/>
          <w:sz w:val="24"/>
        </w:rPr>
        <w:t>Effects of a chemically modified multiwall carbon nanotubes on electro-optical properties of PDLC films</w:t>
      </w:r>
      <w:r w:rsidR="00CE0237">
        <w:rPr>
          <w:rFonts w:ascii="Times New Roman" w:hAnsi="Times New Roman"/>
          <w:bCs/>
          <w:sz w:val="24"/>
        </w:rPr>
        <w:t>.</w:t>
      </w:r>
      <w:r w:rsidR="005C648A" w:rsidRPr="009E1341">
        <w:rPr>
          <w:rFonts w:ascii="Times New Roman" w:hAnsi="Times New Roman"/>
          <w:bCs/>
          <w:i/>
          <w:sz w:val="24"/>
        </w:rPr>
        <w:t xml:space="preserve"> </w:t>
      </w:r>
      <w:r w:rsidRPr="00CE0237">
        <w:rPr>
          <w:rFonts w:ascii="Times New Roman" w:hAnsi="Times New Roman"/>
          <w:bCs/>
          <w:sz w:val="24"/>
        </w:rPr>
        <w:t>Liq Cryst</w:t>
      </w:r>
      <w:r w:rsidRPr="009E1341">
        <w:rPr>
          <w:rFonts w:ascii="Times New Roman" w:hAnsi="Times New Roman"/>
          <w:bCs/>
          <w:sz w:val="24"/>
        </w:rPr>
        <w:t xml:space="preserve"> </w:t>
      </w:r>
      <w:r w:rsidRPr="00CE0237">
        <w:rPr>
          <w:rFonts w:ascii="Times New Roman" w:hAnsi="Times New Roman"/>
          <w:bCs/>
          <w:sz w:val="24"/>
        </w:rPr>
        <w:t>2018</w:t>
      </w:r>
      <w:r w:rsidR="00CE0237">
        <w:rPr>
          <w:rFonts w:ascii="Times New Roman" w:hAnsi="Times New Roman"/>
          <w:bCs/>
          <w:sz w:val="24"/>
        </w:rPr>
        <w:t>;</w:t>
      </w:r>
      <w:r w:rsidRPr="009E1341">
        <w:rPr>
          <w:rFonts w:ascii="Times New Roman" w:hAnsi="Times New Roman"/>
          <w:bCs/>
          <w:sz w:val="24"/>
        </w:rPr>
        <w:t>45</w:t>
      </w:r>
      <w:r w:rsidR="00CE0237">
        <w:rPr>
          <w:rFonts w:ascii="Times New Roman" w:hAnsi="Times New Roman"/>
          <w:bCs/>
          <w:sz w:val="24"/>
        </w:rPr>
        <w:t>:</w:t>
      </w:r>
      <w:r w:rsidRPr="009E1341">
        <w:rPr>
          <w:rFonts w:ascii="Times New Roman" w:hAnsi="Times New Roman"/>
          <w:bCs/>
          <w:sz w:val="24"/>
        </w:rPr>
        <w:t>1023</w:t>
      </w:r>
      <w:r w:rsidR="005C648A" w:rsidRPr="009E1341">
        <w:rPr>
          <w:rFonts w:ascii="Times New Roman" w:hAnsi="Times New Roman"/>
          <w:bCs/>
          <w:sz w:val="24"/>
        </w:rPr>
        <w:t>-1031</w:t>
      </w:r>
      <w:r w:rsidRPr="009E1341">
        <w:rPr>
          <w:rFonts w:ascii="Times New Roman" w:hAnsi="Times New Roman"/>
          <w:bCs/>
          <w:sz w:val="24"/>
        </w:rPr>
        <w:t>.</w:t>
      </w:r>
    </w:p>
    <w:p w14:paraId="45C40F18" w14:textId="597E20B5" w:rsidR="007C2AC1" w:rsidRPr="009E1341" w:rsidRDefault="007C2AC1" w:rsidP="007C2AC1">
      <w:pPr>
        <w:spacing w:after="0"/>
        <w:rPr>
          <w:rFonts w:ascii="Times New Roman" w:hAnsi="Times New Roman"/>
          <w:bCs/>
          <w:sz w:val="24"/>
          <w:lang w:val="en-GB"/>
        </w:rPr>
      </w:pPr>
      <w:r w:rsidRPr="00CE0237">
        <w:rPr>
          <w:rFonts w:ascii="Times New Roman" w:hAnsi="Times New Roman"/>
          <w:bCs/>
          <w:sz w:val="24"/>
        </w:rPr>
        <w:t>15</w:t>
      </w:r>
      <w:r w:rsidR="00CE0237">
        <w:rPr>
          <w:rFonts w:ascii="Times New Roman" w:hAnsi="Times New Roman"/>
          <w:bCs/>
          <w:sz w:val="24"/>
        </w:rPr>
        <w:t>.</w:t>
      </w:r>
      <w:r w:rsidRPr="009E1341">
        <w:rPr>
          <w:rFonts w:ascii="Times New Roman" w:hAnsi="Times New Roman"/>
          <w:bCs/>
          <w:sz w:val="24"/>
        </w:rPr>
        <w:t xml:space="preserve"> </w:t>
      </w:r>
      <w:r w:rsidR="00CE0237" w:rsidRPr="009E1341">
        <w:rPr>
          <w:rFonts w:ascii="Times New Roman" w:hAnsi="Times New Roman"/>
          <w:bCs/>
          <w:sz w:val="24"/>
        </w:rPr>
        <w:t xml:space="preserve">Zegadlo </w:t>
      </w:r>
      <w:r w:rsidRPr="009E1341">
        <w:rPr>
          <w:rFonts w:ascii="Times New Roman" w:hAnsi="Times New Roman"/>
          <w:bCs/>
          <w:sz w:val="24"/>
        </w:rPr>
        <w:t xml:space="preserve">KB, </w:t>
      </w:r>
      <w:r w:rsidR="00CE0237" w:rsidRPr="009E1341">
        <w:rPr>
          <w:rFonts w:ascii="Times New Roman" w:hAnsi="Times New Roman"/>
          <w:bCs/>
          <w:sz w:val="24"/>
        </w:rPr>
        <w:t xml:space="preserve">Ouazzani </w:t>
      </w:r>
      <w:r w:rsidRPr="009E1341">
        <w:rPr>
          <w:rFonts w:ascii="Times New Roman" w:hAnsi="Times New Roman"/>
          <w:bCs/>
          <w:sz w:val="24"/>
        </w:rPr>
        <w:t xml:space="preserve">HE, </w:t>
      </w:r>
      <w:r w:rsidR="00CE0237" w:rsidRPr="009E1341">
        <w:rPr>
          <w:rFonts w:ascii="Times New Roman" w:hAnsi="Times New Roman"/>
          <w:bCs/>
          <w:sz w:val="24"/>
        </w:rPr>
        <w:t xml:space="preserve">Cieslik </w:t>
      </w:r>
      <w:r w:rsidRPr="009E1341">
        <w:rPr>
          <w:rFonts w:ascii="Times New Roman" w:hAnsi="Times New Roman"/>
          <w:bCs/>
          <w:sz w:val="24"/>
        </w:rPr>
        <w:t xml:space="preserve">I, </w:t>
      </w:r>
      <w:r w:rsidR="00CE0237" w:rsidRPr="009E1341">
        <w:rPr>
          <w:rFonts w:ascii="Times New Roman" w:hAnsi="Times New Roman"/>
          <w:bCs/>
          <w:sz w:val="24"/>
        </w:rPr>
        <w:t xml:space="preserve">Weglowski </w:t>
      </w:r>
      <w:r w:rsidRPr="009E1341">
        <w:rPr>
          <w:rFonts w:ascii="Times New Roman" w:hAnsi="Times New Roman"/>
          <w:bCs/>
          <w:sz w:val="24"/>
        </w:rPr>
        <w:t xml:space="preserve">R, </w:t>
      </w:r>
      <w:r w:rsidR="00CE0237" w:rsidRPr="009E1341">
        <w:rPr>
          <w:rFonts w:ascii="Times New Roman" w:hAnsi="Times New Roman"/>
          <w:bCs/>
          <w:sz w:val="24"/>
        </w:rPr>
        <w:t xml:space="preserve">Zmija </w:t>
      </w:r>
      <w:r w:rsidRPr="009E1341">
        <w:rPr>
          <w:rFonts w:ascii="Times New Roman" w:hAnsi="Times New Roman"/>
          <w:bCs/>
          <w:sz w:val="24"/>
        </w:rPr>
        <w:t xml:space="preserve">J, </w:t>
      </w:r>
      <w:r w:rsidR="00CE0237" w:rsidRPr="009E1341">
        <w:rPr>
          <w:rFonts w:ascii="Times New Roman" w:hAnsi="Times New Roman"/>
          <w:bCs/>
          <w:sz w:val="24"/>
        </w:rPr>
        <w:t xml:space="preserve">Klosowicz </w:t>
      </w:r>
      <w:r w:rsidRPr="009E1341">
        <w:rPr>
          <w:rFonts w:ascii="Times New Roman" w:hAnsi="Times New Roman"/>
          <w:bCs/>
          <w:sz w:val="24"/>
        </w:rPr>
        <w:t xml:space="preserve">S, </w:t>
      </w:r>
      <w:r w:rsidR="00CE0237" w:rsidRPr="009E1341">
        <w:rPr>
          <w:rFonts w:ascii="Times New Roman" w:hAnsi="Times New Roman"/>
          <w:bCs/>
          <w:sz w:val="24"/>
        </w:rPr>
        <w:t xml:space="preserve">Majchrowski </w:t>
      </w:r>
      <w:r w:rsidRPr="009E1341">
        <w:rPr>
          <w:rFonts w:ascii="Times New Roman" w:hAnsi="Times New Roman"/>
          <w:bCs/>
          <w:sz w:val="24"/>
        </w:rPr>
        <w:t xml:space="preserve">A, </w:t>
      </w:r>
      <w:r w:rsidR="00CE0237" w:rsidRPr="009E1341">
        <w:rPr>
          <w:rFonts w:ascii="Times New Roman" w:hAnsi="Times New Roman"/>
          <w:bCs/>
          <w:sz w:val="24"/>
        </w:rPr>
        <w:t xml:space="preserve">Mysliwiec </w:t>
      </w:r>
      <w:r w:rsidRPr="009E1341">
        <w:rPr>
          <w:rFonts w:ascii="Times New Roman" w:hAnsi="Times New Roman"/>
          <w:bCs/>
          <w:sz w:val="24"/>
        </w:rPr>
        <w:t xml:space="preserve">J, </w:t>
      </w:r>
      <w:r w:rsidR="00CE0237" w:rsidRPr="009E1341">
        <w:rPr>
          <w:rFonts w:ascii="Times New Roman" w:hAnsi="Times New Roman"/>
          <w:bCs/>
          <w:sz w:val="24"/>
        </w:rPr>
        <w:t xml:space="preserve">Sahraoui </w:t>
      </w:r>
      <w:r w:rsidRPr="009E1341">
        <w:rPr>
          <w:rFonts w:ascii="Times New Roman" w:hAnsi="Times New Roman"/>
          <w:bCs/>
          <w:sz w:val="24"/>
        </w:rPr>
        <w:t xml:space="preserve">B, </w:t>
      </w:r>
      <w:r w:rsidR="00CE0237" w:rsidRPr="009E1341">
        <w:rPr>
          <w:rFonts w:ascii="Times New Roman" w:hAnsi="Times New Roman"/>
          <w:bCs/>
          <w:sz w:val="24"/>
        </w:rPr>
        <w:t xml:space="preserve">Karpierz </w:t>
      </w:r>
      <w:r w:rsidRPr="009E1341">
        <w:rPr>
          <w:rFonts w:ascii="Times New Roman" w:hAnsi="Times New Roman"/>
          <w:bCs/>
          <w:sz w:val="24"/>
        </w:rPr>
        <w:t>MA.</w:t>
      </w:r>
      <w:r w:rsidR="005C648A" w:rsidRPr="009E1341">
        <w:rPr>
          <w:rFonts w:ascii="Times New Roman" w:hAnsi="Times New Roman"/>
          <w:bCs/>
          <w:sz w:val="24"/>
          <w:lang w:val="en-GB"/>
        </w:rPr>
        <w:t xml:space="preserve"> Nonlinear optical properties of polymer dispersed liquid crystals doped with La</w:t>
      </w:r>
      <w:r w:rsidR="005C648A" w:rsidRPr="009E1341">
        <w:rPr>
          <w:rFonts w:ascii="Times New Roman" w:hAnsi="Times New Roman"/>
          <w:bCs/>
          <w:sz w:val="24"/>
          <w:vertAlign w:val="subscript"/>
          <w:lang w:val="en-GB"/>
        </w:rPr>
        <w:t>2</w:t>
      </w:r>
      <w:r w:rsidR="005C648A" w:rsidRPr="009E1341">
        <w:rPr>
          <w:rFonts w:ascii="Times New Roman" w:hAnsi="Times New Roman"/>
          <w:bCs/>
          <w:sz w:val="24"/>
          <w:lang w:val="en-GB"/>
        </w:rPr>
        <w:t>CaB</w:t>
      </w:r>
      <w:r w:rsidR="005C648A" w:rsidRPr="009E1341">
        <w:rPr>
          <w:rFonts w:ascii="Times New Roman" w:hAnsi="Times New Roman"/>
          <w:bCs/>
          <w:sz w:val="24"/>
          <w:vertAlign w:val="subscript"/>
          <w:lang w:val="en-GB"/>
        </w:rPr>
        <w:t>10</w:t>
      </w:r>
      <w:r w:rsidR="005C648A" w:rsidRPr="009E1341">
        <w:rPr>
          <w:rFonts w:ascii="Times New Roman" w:hAnsi="Times New Roman"/>
          <w:bCs/>
          <w:sz w:val="24"/>
          <w:lang w:val="en-GB"/>
        </w:rPr>
        <w:t>0</w:t>
      </w:r>
      <w:r w:rsidR="005C648A" w:rsidRPr="009E1341">
        <w:rPr>
          <w:rFonts w:ascii="Times New Roman" w:hAnsi="Times New Roman"/>
          <w:bCs/>
          <w:sz w:val="24"/>
          <w:vertAlign w:val="subscript"/>
          <w:lang w:val="en-GB"/>
        </w:rPr>
        <w:t>19</w:t>
      </w:r>
      <w:r w:rsidR="00CE0237">
        <w:rPr>
          <w:rFonts w:ascii="Times New Roman" w:hAnsi="Times New Roman"/>
          <w:bCs/>
          <w:sz w:val="24"/>
          <w:lang w:val="en-GB"/>
        </w:rPr>
        <w:t>.</w:t>
      </w:r>
      <w:r w:rsidRPr="009E1341">
        <w:rPr>
          <w:rFonts w:ascii="Times New Roman" w:hAnsi="Times New Roman"/>
          <w:bCs/>
          <w:sz w:val="24"/>
        </w:rPr>
        <w:t xml:space="preserve"> </w:t>
      </w:r>
      <w:r w:rsidRPr="00CE0237">
        <w:rPr>
          <w:rFonts w:ascii="Times New Roman" w:hAnsi="Times New Roman"/>
          <w:bCs/>
          <w:sz w:val="24"/>
        </w:rPr>
        <w:t>Optical Materials</w:t>
      </w:r>
      <w:r w:rsidRPr="009E1341">
        <w:rPr>
          <w:rFonts w:ascii="Times New Roman" w:hAnsi="Times New Roman"/>
          <w:bCs/>
          <w:sz w:val="24"/>
        </w:rPr>
        <w:t xml:space="preserve"> </w:t>
      </w:r>
      <w:r w:rsidRPr="00CE0237">
        <w:rPr>
          <w:rFonts w:ascii="Times New Roman" w:hAnsi="Times New Roman"/>
          <w:bCs/>
          <w:sz w:val="24"/>
        </w:rPr>
        <w:t>2012</w:t>
      </w:r>
      <w:r w:rsidR="00CE0237">
        <w:rPr>
          <w:rFonts w:ascii="Times New Roman" w:hAnsi="Times New Roman"/>
          <w:bCs/>
          <w:sz w:val="24"/>
        </w:rPr>
        <w:t>;</w:t>
      </w:r>
      <w:r w:rsidRPr="009E1341">
        <w:rPr>
          <w:rFonts w:ascii="Times New Roman" w:hAnsi="Times New Roman"/>
          <w:bCs/>
          <w:sz w:val="24"/>
        </w:rPr>
        <w:t>34</w:t>
      </w:r>
      <w:r w:rsidR="00CE0237">
        <w:rPr>
          <w:rFonts w:ascii="Times New Roman" w:hAnsi="Times New Roman"/>
          <w:bCs/>
          <w:sz w:val="24"/>
        </w:rPr>
        <w:t>:</w:t>
      </w:r>
      <w:r w:rsidRPr="009E1341">
        <w:rPr>
          <w:rFonts w:ascii="Times New Roman" w:hAnsi="Times New Roman"/>
          <w:bCs/>
          <w:sz w:val="24"/>
        </w:rPr>
        <w:t>1704</w:t>
      </w:r>
      <w:r w:rsidR="005C648A" w:rsidRPr="009E1341">
        <w:rPr>
          <w:rFonts w:ascii="Times New Roman" w:hAnsi="Times New Roman"/>
          <w:bCs/>
          <w:sz w:val="24"/>
        </w:rPr>
        <w:t>-1707</w:t>
      </w:r>
      <w:r w:rsidRPr="009E1341">
        <w:rPr>
          <w:rFonts w:ascii="Times New Roman" w:hAnsi="Times New Roman"/>
          <w:bCs/>
          <w:sz w:val="24"/>
        </w:rPr>
        <w:t>.</w:t>
      </w:r>
    </w:p>
    <w:p w14:paraId="0D83D7ED" w14:textId="2D8FCBB1" w:rsidR="007C2AC1" w:rsidRPr="009E1341" w:rsidRDefault="007C2AC1" w:rsidP="007C2AC1">
      <w:pPr>
        <w:spacing w:after="0"/>
        <w:rPr>
          <w:rFonts w:ascii="Times New Roman" w:hAnsi="Times New Roman"/>
          <w:bCs/>
          <w:sz w:val="24"/>
        </w:rPr>
      </w:pPr>
      <w:r w:rsidRPr="00CE0237">
        <w:rPr>
          <w:rFonts w:ascii="Times New Roman" w:hAnsi="Times New Roman"/>
          <w:bCs/>
          <w:sz w:val="24"/>
        </w:rPr>
        <w:t>16</w:t>
      </w:r>
      <w:r w:rsidR="00CE0237">
        <w:rPr>
          <w:rFonts w:ascii="Times New Roman" w:hAnsi="Times New Roman"/>
          <w:bCs/>
          <w:sz w:val="24"/>
        </w:rPr>
        <w:t>.</w:t>
      </w:r>
      <w:r w:rsidRPr="009E1341">
        <w:rPr>
          <w:rFonts w:ascii="Times New Roman" w:hAnsi="Times New Roman"/>
          <w:bCs/>
          <w:sz w:val="24"/>
        </w:rPr>
        <w:t xml:space="preserve"> </w:t>
      </w:r>
      <w:r w:rsidR="00CE0237" w:rsidRPr="009E1341">
        <w:rPr>
          <w:rFonts w:ascii="Times New Roman" w:hAnsi="Times New Roman"/>
          <w:bCs/>
          <w:sz w:val="24"/>
        </w:rPr>
        <w:t xml:space="preserve">Kumar </w:t>
      </w:r>
      <w:r w:rsidRPr="009E1341">
        <w:rPr>
          <w:rFonts w:ascii="Times New Roman" w:hAnsi="Times New Roman"/>
          <w:bCs/>
          <w:sz w:val="24"/>
        </w:rPr>
        <w:t xml:space="preserve">P, </w:t>
      </w:r>
      <w:r w:rsidR="00CE0237" w:rsidRPr="009E1341">
        <w:rPr>
          <w:rFonts w:ascii="Times New Roman" w:hAnsi="Times New Roman"/>
          <w:bCs/>
          <w:sz w:val="24"/>
        </w:rPr>
        <w:t xml:space="preserve">Sharma </w:t>
      </w:r>
      <w:r w:rsidRPr="009E1341">
        <w:rPr>
          <w:rFonts w:ascii="Times New Roman" w:hAnsi="Times New Roman"/>
          <w:bCs/>
          <w:sz w:val="24"/>
        </w:rPr>
        <w:t xml:space="preserve">V, </w:t>
      </w:r>
      <w:r w:rsidR="00CE0237" w:rsidRPr="009E1341">
        <w:rPr>
          <w:rFonts w:ascii="Times New Roman" w:hAnsi="Times New Roman"/>
          <w:bCs/>
          <w:sz w:val="24"/>
        </w:rPr>
        <w:t xml:space="preserve">Jaggi </w:t>
      </w:r>
      <w:r w:rsidRPr="009E1341">
        <w:rPr>
          <w:rFonts w:ascii="Times New Roman" w:hAnsi="Times New Roman"/>
          <w:bCs/>
          <w:sz w:val="24"/>
        </w:rPr>
        <w:t xml:space="preserve">C, </w:t>
      </w:r>
      <w:r w:rsidR="00CE0237" w:rsidRPr="009E1341">
        <w:rPr>
          <w:rFonts w:ascii="Times New Roman" w:hAnsi="Times New Roman"/>
          <w:bCs/>
          <w:sz w:val="24"/>
        </w:rPr>
        <w:t xml:space="preserve">Raina </w:t>
      </w:r>
      <w:r w:rsidRPr="009E1341">
        <w:rPr>
          <w:rFonts w:ascii="Times New Roman" w:hAnsi="Times New Roman"/>
          <w:bCs/>
          <w:sz w:val="24"/>
        </w:rPr>
        <w:t xml:space="preserve">KK. </w:t>
      </w:r>
      <w:r w:rsidR="005C648A" w:rsidRPr="009E1341">
        <w:rPr>
          <w:rFonts w:ascii="Times New Roman" w:hAnsi="Times New Roman"/>
          <w:bCs/>
          <w:sz w:val="24"/>
        </w:rPr>
        <w:t>Dye-dependent studies on droplet pattern and electro-optic behaviour of polymer dispersed liquid crystal</w:t>
      </w:r>
      <w:r w:rsidR="00CE0237">
        <w:rPr>
          <w:rFonts w:ascii="Times New Roman" w:hAnsi="Times New Roman"/>
          <w:bCs/>
          <w:sz w:val="24"/>
        </w:rPr>
        <w:t>.</w:t>
      </w:r>
      <w:r w:rsidR="005C648A" w:rsidRPr="009E1341">
        <w:rPr>
          <w:rFonts w:ascii="Times New Roman" w:hAnsi="Times New Roman"/>
          <w:bCs/>
          <w:sz w:val="24"/>
        </w:rPr>
        <w:t xml:space="preserve"> </w:t>
      </w:r>
      <w:r w:rsidRPr="00CE0237">
        <w:rPr>
          <w:rFonts w:ascii="Times New Roman" w:hAnsi="Times New Roman"/>
          <w:bCs/>
          <w:sz w:val="24"/>
        </w:rPr>
        <w:t>Liq Cryst</w:t>
      </w:r>
      <w:r w:rsidRPr="009E1341">
        <w:rPr>
          <w:rFonts w:ascii="Times New Roman" w:hAnsi="Times New Roman"/>
          <w:bCs/>
          <w:sz w:val="24"/>
        </w:rPr>
        <w:t xml:space="preserve"> </w:t>
      </w:r>
      <w:r w:rsidRPr="00CE0237">
        <w:rPr>
          <w:rFonts w:ascii="Times New Roman" w:hAnsi="Times New Roman"/>
          <w:bCs/>
          <w:sz w:val="24"/>
        </w:rPr>
        <w:t>2017</w:t>
      </w:r>
      <w:r w:rsidR="00CE0237">
        <w:rPr>
          <w:rFonts w:ascii="Times New Roman" w:hAnsi="Times New Roman"/>
          <w:bCs/>
          <w:sz w:val="24"/>
        </w:rPr>
        <w:t>;</w:t>
      </w:r>
      <w:r w:rsidRPr="009E1341">
        <w:rPr>
          <w:rFonts w:ascii="Times New Roman" w:hAnsi="Times New Roman"/>
          <w:bCs/>
          <w:sz w:val="24"/>
        </w:rPr>
        <w:t>44</w:t>
      </w:r>
      <w:r w:rsidR="00CE0237">
        <w:rPr>
          <w:rFonts w:ascii="Times New Roman" w:hAnsi="Times New Roman"/>
          <w:bCs/>
          <w:sz w:val="24"/>
        </w:rPr>
        <w:t>:</w:t>
      </w:r>
      <w:r w:rsidRPr="009E1341">
        <w:rPr>
          <w:rFonts w:ascii="Times New Roman" w:hAnsi="Times New Roman"/>
          <w:bCs/>
          <w:sz w:val="24"/>
        </w:rPr>
        <w:t>757</w:t>
      </w:r>
      <w:r w:rsidR="005C648A" w:rsidRPr="009E1341">
        <w:rPr>
          <w:rFonts w:ascii="Times New Roman" w:hAnsi="Times New Roman"/>
          <w:bCs/>
          <w:sz w:val="24"/>
        </w:rPr>
        <w:t>-767</w:t>
      </w:r>
      <w:r w:rsidRPr="009E1341">
        <w:rPr>
          <w:rFonts w:ascii="Times New Roman" w:hAnsi="Times New Roman"/>
          <w:bCs/>
          <w:sz w:val="24"/>
        </w:rPr>
        <w:t>.</w:t>
      </w:r>
    </w:p>
    <w:p w14:paraId="15FF4829" w14:textId="26A564C8" w:rsidR="007C2AC1" w:rsidRPr="009E1341" w:rsidRDefault="007C2AC1" w:rsidP="007C2AC1">
      <w:pPr>
        <w:spacing w:after="0"/>
        <w:rPr>
          <w:rFonts w:ascii="Times New Roman" w:hAnsi="Times New Roman"/>
          <w:bCs/>
          <w:sz w:val="24"/>
        </w:rPr>
      </w:pPr>
      <w:r w:rsidRPr="00CE0237">
        <w:rPr>
          <w:rFonts w:ascii="Times New Roman" w:hAnsi="Times New Roman"/>
          <w:bCs/>
          <w:sz w:val="24"/>
        </w:rPr>
        <w:t>17</w:t>
      </w:r>
      <w:r w:rsidR="00CE0237">
        <w:rPr>
          <w:rFonts w:ascii="Times New Roman" w:hAnsi="Times New Roman"/>
          <w:bCs/>
          <w:sz w:val="24"/>
        </w:rPr>
        <w:t>.</w:t>
      </w:r>
      <w:r w:rsidRPr="009E1341">
        <w:rPr>
          <w:rFonts w:ascii="Times New Roman" w:hAnsi="Times New Roman"/>
          <w:bCs/>
          <w:sz w:val="24"/>
        </w:rPr>
        <w:t xml:space="preserve"> </w:t>
      </w:r>
      <w:r w:rsidR="00CE0237" w:rsidRPr="009E1341">
        <w:rPr>
          <w:rFonts w:ascii="Times New Roman" w:hAnsi="Times New Roman"/>
          <w:bCs/>
          <w:sz w:val="24"/>
        </w:rPr>
        <w:t xml:space="preserve">Cao </w:t>
      </w:r>
      <w:r w:rsidRPr="009E1341">
        <w:rPr>
          <w:rFonts w:ascii="Times New Roman" w:hAnsi="Times New Roman"/>
          <w:bCs/>
          <w:sz w:val="24"/>
        </w:rPr>
        <w:t xml:space="preserve">M, </w:t>
      </w:r>
      <w:r w:rsidR="00CE0237" w:rsidRPr="009E1341">
        <w:rPr>
          <w:rFonts w:ascii="Times New Roman" w:hAnsi="Times New Roman"/>
          <w:bCs/>
          <w:sz w:val="24"/>
        </w:rPr>
        <w:t xml:space="preserve">Zhang </w:t>
      </w:r>
      <w:r w:rsidRPr="009E1341">
        <w:rPr>
          <w:rFonts w:ascii="Times New Roman" w:hAnsi="Times New Roman"/>
          <w:bCs/>
          <w:sz w:val="24"/>
        </w:rPr>
        <w:t xml:space="preserve">Y, </w:t>
      </w:r>
      <w:r w:rsidR="00CE0237" w:rsidRPr="009E1341">
        <w:rPr>
          <w:rFonts w:ascii="Times New Roman" w:hAnsi="Times New Roman"/>
          <w:bCs/>
          <w:sz w:val="24"/>
        </w:rPr>
        <w:t xml:space="preserve">Song </w:t>
      </w:r>
      <w:r w:rsidRPr="009E1341">
        <w:rPr>
          <w:rFonts w:ascii="Times New Roman" w:hAnsi="Times New Roman"/>
          <w:bCs/>
          <w:sz w:val="24"/>
        </w:rPr>
        <w:t xml:space="preserve">X, </w:t>
      </w:r>
      <w:r w:rsidR="00CE0237" w:rsidRPr="009E1341">
        <w:rPr>
          <w:rFonts w:ascii="Times New Roman" w:hAnsi="Times New Roman"/>
          <w:bCs/>
          <w:sz w:val="24"/>
        </w:rPr>
        <w:t xml:space="preserve">Che </w:t>
      </w:r>
      <w:r w:rsidRPr="009E1341">
        <w:rPr>
          <w:rFonts w:ascii="Times New Roman" w:hAnsi="Times New Roman"/>
          <w:bCs/>
          <w:sz w:val="24"/>
        </w:rPr>
        <w:t xml:space="preserve">Y, </w:t>
      </w:r>
      <w:r w:rsidR="00CE0237" w:rsidRPr="009E1341">
        <w:rPr>
          <w:rFonts w:ascii="Times New Roman" w:hAnsi="Times New Roman"/>
          <w:bCs/>
          <w:sz w:val="24"/>
        </w:rPr>
        <w:t xml:space="preserve">Zhang </w:t>
      </w:r>
      <w:r w:rsidRPr="009E1341">
        <w:rPr>
          <w:rFonts w:ascii="Times New Roman" w:hAnsi="Times New Roman"/>
          <w:bCs/>
          <w:sz w:val="24"/>
        </w:rPr>
        <w:t xml:space="preserve">H, </w:t>
      </w:r>
      <w:r w:rsidR="00CE0237" w:rsidRPr="009E1341">
        <w:rPr>
          <w:rFonts w:ascii="Times New Roman" w:hAnsi="Times New Roman"/>
          <w:bCs/>
          <w:sz w:val="24"/>
        </w:rPr>
        <w:t xml:space="preserve">Yan </w:t>
      </w:r>
      <w:r w:rsidRPr="009E1341">
        <w:rPr>
          <w:rFonts w:ascii="Times New Roman" w:hAnsi="Times New Roman"/>
          <w:bCs/>
          <w:sz w:val="24"/>
        </w:rPr>
        <w:t xml:space="preserve">C, </w:t>
      </w:r>
      <w:r w:rsidR="00CE0237" w:rsidRPr="009E1341">
        <w:rPr>
          <w:rFonts w:ascii="Times New Roman" w:hAnsi="Times New Roman"/>
          <w:bCs/>
          <w:sz w:val="24"/>
        </w:rPr>
        <w:t xml:space="preserve">Dai </w:t>
      </w:r>
      <w:r w:rsidRPr="009E1341">
        <w:rPr>
          <w:rFonts w:ascii="Times New Roman" w:hAnsi="Times New Roman"/>
          <w:bCs/>
          <w:sz w:val="24"/>
        </w:rPr>
        <w:t xml:space="preserve">H, </w:t>
      </w:r>
      <w:r w:rsidR="00CE0237" w:rsidRPr="009E1341">
        <w:rPr>
          <w:rFonts w:ascii="Times New Roman" w:hAnsi="Times New Roman"/>
          <w:bCs/>
          <w:sz w:val="24"/>
        </w:rPr>
        <w:t xml:space="preserve">Liu </w:t>
      </w:r>
      <w:r w:rsidRPr="009E1341">
        <w:rPr>
          <w:rFonts w:ascii="Times New Roman" w:hAnsi="Times New Roman"/>
          <w:bCs/>
          <w:sz w:val="24"/>
        </w:rPr>
        <w:t xml:space="preserve">G, </w:t>
      </w:r>
      <w:r w:rsidR="00CE0237" w:rsidRPr="009E1341">
        <w:rPr>
          <w:rFonts w:ascii="Times New Roman" w:hAnsi="Times New Roman"/>
          <w:bCs/>
          <w:sz w:val="24"/>
        </w:rPr>
        <w:t xml:space="preserve">Zhang </w:t>
      </w:r>
      <w:r w:rsidRPr="009E1341">
        <w:rPr>
          <w:rFonts w:ascii="Times New Roman" w:hAnsi="Times New Roman"/>
          <w:bCs/>
          <w:sz w:val="24"/>
        </w:rPr>
        <w:t xml:space="preserve">G, </w:t>
      </w:r>
      <w:r w:rsidR="00CE0237" w:rsidRPr="009E1341">
        <w:rPr>
          <w:rFonts w:ascii="Times New Roman" w:hAnsi="Times New Roman"/>
          <w:bCs/>
          <w:sz w:val="24"/>
        </w:rPr>
        <w:t xml:space="preserve">Yao </w:t>
      </w:r>
      <w:r w:rsidRPr="009E1341">
        <w:rPr>
          <w:rFonts w:ascii="Times New Roman" w:hAnsi="Times New Roman"/>
          <w:bCs/>
          <w:sz w:val="24"/>
        </w:rPr>
        <w:t xml:space="preserve">J. </w:t>
      </w:r>
      <w:r w:rsidR="005C648A" w:rsidRPr="009E1341">
        <w:rPr>
          <w:rFonts w:ascii="Times New Roman" w:hAnsi="Times New Roman"/>
          <w:bCs/>
          <w:sz w:val="24"/>
        </w:rPr>
        <w:t>Enhanced amplified spontaneous emission in a quantum dot-doped polymer-dispersed liquid crystal</w:t>
      </w:r>
      <w:r w:rsidR="00CE0237">
        <w:rPr>
          <w:rFonts w:ascii="Times New Roman" w:hAnsi="Times New Roman"/>
          <w:bCs/>
          <w:sz w:val="24"/>
        </w:rPr>
        <w:t>.</w:t>
      </w:r>
      <w:r w:rsidR="005C648A" w:rsidRPr="009E1341">
        <w:rPr>
          <w:rFonts w:ascii="Times New Roman" w:hAnsi="Times New Roman"/>
          <w:bCs/>
          <w:sz w:val="24"/>
        </w:rPr>
        <w:t xml:space="preserve"> </w:t>
      </w:r>
      <w:r w:rsidRPr="00CE0237">
        <w:rPr>
          <w:rFonts w:ascii="Times New Roman" w:hAnsi="Times New Roman"/>
          <w:bCs/>
          <w:sz w:val="24"/>
        </w:rPr>
        <w:t>Nanotechnology 2016</w:t>
      </w:r>
      <w:r w:rsidR="00CE0237">
        <w:rPr>
          <w:rFonts w:ascii="Times New Roman" w:hAnsi="Times New Roman"/>
          <w:bCs/>
          <w:sz w:val="24"/>
        </w:rPr>
        <w:t>;</w:t>
      </w:r>
      <w:r w:rsidRPr="009E1341">
        <w:rPr>
          <w:rFonts w:ascii="Times New Roman" w:hAnsi="Times New Roman"/>
          <w:bCs/>
          <w:sz w:val="24"/>
        </w:rPr>
        <w:t>27(26)</w:t>
      </w:r>
      <w:r w:rsidR="00CE0237">
        <w:rPr>
          <w:rFonts w:ascii="Times New Roman" w:hAnsi="Times New Roman"/>
          <w:bCs/>
          <w:sz w:val="24"/>
        </w:rPr>
        <w:t>:</w:t>
      </w:r>
      <w:r w:rsidRPr="009E1341">
        <w:rPr>
          <w:rFonts w:ascii="Times New Roman" w:hAnsi="Times New Roman"/>
          <w:bCs/>
          <w:sz w:val="24"/>
        </w:rPr>
        <w:t>26LT01</w:t>
      </w:r>
      <w:r w:rsidR="005C648A" w:rsidRPr="009E1341">
        <w:rPr>
          <w:rFonts w:ascii="Times New Roman" w:hAnsi="Times New Roman"/>
          <w:bCs/>
          <w:sz w:val="24"/>
        </w:rPr>
        <w:t>-05</w:t>
      </w:r>
      <w:r w:rsidRPr="009E1341">
        <w:rPr>
          <w:rFonts w:ascii="Times New Roman" w:hAnsi="Times New Roman"/>
          <w:bCs/>
          <w:sz w:val="24"/>
        </w:rPr>
        <w:t>.</w:t>
      </w:r>
    </w:p>
    <w:p w14:paraId="7D80150C" w14:textId="47B10D18" w:rsidR="007C2AC1" w:rsidRPr="009E1341" w:rsidRDefault="007C2AC1" w:rsidP="007C2AC1">
      <w:pPr>
        <w:spacing w:after="0"/>
        <w:rPr>
          <w:rFonts w:ascii="Times New Roman" w:hAnsi="Times New Roman"/>
          <w:bCs/>
          <w:sz w:val="24"/>
        </w:rPr>
      </w:pPr>
      <w:r w:rsidRPr="00CE0237">
        <w:rPr>
          <w:rFonts w:ascii="Times New Roman" w:hAnsi="Times New Roman"/>
          <w:bCs/>
          <w:sz w:val="24"/>
        </w:rPr>
        <w:t>18</w:t>
      </w:r>
      <w:r w:rsidR="00CE0237">
        <w:rPr>
          <w:rFonts w:ascii="Times New Roman" w:hAnsi="Times New Roman"/>
          <w:bCs/>
          <w:sz w:val="24"/>
        </w:rPr>
        <w:t>.</w:t>
      </w:r>
      <w:r w:rsidRPr="00CE0237">
        <w:rPr>
          <w:rFonts w:ascii="Times New Roman" w:hAnsi="Times New Roman"/>
          <w:bCs/>
          <w:sz w:val="24"/>
        </w:rPr>
        <w:t xml:space="preserve"> </w:t>
      </w:r>
      <w:r w:rsidR="00CE0237" w:rsidRPr="009E1341">
        <w:rPr>
          <w:rFonts w:ascii="Times New Roman" w:hAnsi="Times New Roman"/>
          <w:bCs/>
          <w:sz w:val="24"/>
        </w:rPr>
        <w:t xml:space="preserve">Bronnikov </w:t>
      </w:r>
      <w:r w:rsidRPr="009E1341">
        <w:rPr>
          <w:rFonts w:ascii="Times New Roman" w:hAnsi="Times New Roman"/>
          <w:bCs/>
          <w:sz w:val="24"/>
        </w:rPr>
        <w:t xml:space="preserve">S, </w:t>
      </w:r>
      <w:r w:rsidR="00CE0237" w:rsidRPr="009E1341">
        <w:rPr>
          <w:rFonts w:ascii="Times New Roman" w:hAnsi="Times New Roman"/>
          <w:bCs/>
          <w:sz w:val="24"/>
        </w:rPr>
        <w:t xml:space="preserve">Kostromin </w:t>
      </w:r>
      <w:r w:rsidRPr="009E1341">
        <w:rPr>
          <w:rFonts w:ascii="Times New Roman" w:hAnsi="Times New Roman"/>
          <w:bCs/>
          <w:sz w:val="24"/>
        </w:rPr>
        <w:t xml:space="preserve">S, </w:t>
      </w:r>
      <w:r w:rsidR="00CE0237" w:rsidRPr="009E1341">
        <w:rPr>
          <w:rFonts w:ascii="Times New Roman" w:hAnsi="Times New Roman"/>
          <w:bCs/>
          <w:sz w:val="24"/>
        </w:rPr>
        <w:t xml:space="preserve">Zuev </w:t>
      </w:r>
      <w:r w:rsidRPr="009E1341">
        <w:rPr>
          <w:rFonts w:ascii="Times New Roman" w:hAnsi="Times New Roman"/>
          <w:bCs/>
          <w:sz w:val="24"/>
        </w:rPr>
        <w:t>V</w:t>
      </w:r>
      <w:r w:rsidR="00CE0237">
        <w:rPr>
          <w:rFonts w:ascii="Times New Roman" w:hAnsi="Times New Roman"/>
          <w:bCs/>
          <w:sz w:val="24"/>
        </w:rPr>
        <w:t>.</w:t>
      </w:r>
      <w:r w:rsidRPr="009E1341">
        <w:rPr>
          <w:rFonts w:ascii="Times New Roman" w:hAnsi="Times New Roman"/>
          <w:bCs/>
          <w:sz w:val="24"/>
        </w:rPr>
        <w:t xml:space="preserve"> </w:t>
      </w:r>
      <w:r w:rsidR="005C648A" w:rsidRPr="009E1341">
        <w:rPr>
          <w:rFonts w:ascii="Times New Roman" w:hAnsi="Times New Roman"/>
          <w:bCs/>
          <w:sz w:val="24"/>
        </w:rPr>
        <w:t>Polymer-</w:t>
      </w:r>
      <w:r w:rsidR="00CE0237">
        <w:rPr>
          <w:rFonts w:ascii="Times New Roman" w:hAnsi="Times New Roman"/>
          <w:bCs/>
          <w:sz w:val="24"/>
        </w:rPr>
        <w:t>d</w:t>
      </w:r>
      <w:r w:rsidR="005C648A" w:rsidRPr="009E1341">
        <w:rPr>
          <w:rFonts w:ascii="Times New Roman" w:hAnsi="Times New Roman"/>
          <w:bCs/>
          <w:sz w:val="24"/>
        </w:rPr>
        <w:t xml:space="preserve">ispersed </w:t>
      </w:r>
      <w:r w:rsidR="00CE0237">
        <w:rPr>
          <w:rFonts w:ascii="Times New Roman" w:hAnsi="Times New Roman"/>
          <w:bCs/>
          <w:sz w:val="24"/>
        </w:rPr>
        <w:t>l</w:t>
      </w:r>
      <w:r w:rsidR="005C648A" w:rsidRPr="009E1341">
        <w:rPr>
          <w:rFonts w:ascii="Times New Roman" w:hAnsi="Times New Roman"/>
          <w:bCs/>
          <w:sz w:val="24"/>
        </w:rPr>
        <w:t xml:space="preserve">iquid </w:t>
      </w:r>
      <w:r w:rsidR="00CE0237">
        <w:rPr>
          <w:rFonts w:ascii="Times New Roman" w:hAnsi="Times New Roman"/>
          <w:bCs/>
          <w:sz w:val="24"/>
        </w:rPr>
        <w:t>c</w:t>
      </w:r>
      <w:r w:rsidR="005C648A" w:rsidRPr="009E1341">
        <w:rPr>
          <w:rFonts w:ascii="Times New Roman" w:hAnsi="Times New Roman"/>
          <w:bCs/>
          <w:sz w:val="24"/>
        </w:rPr>
        <w:t xml:space="preserve">rystals: </w:t>
      </w:r>
      <w:r w:rsidR="00CE0237">
        <w:rPr>
          <w:rFonts w:ascii="Times New Roman" w:hAnsi="Times New Roman"/>
          <w:bCs/>
          <w:sz w:val="24"/>
        </w:rPr>
        <w:t>p</w:t>
      </w:r>
      <w:r w:rsidR="005C648A" w:rsidRPr="009E1341">
        <w:rPr>
          <w:rFonts w:ascii="Times New Roman" w:hAnsi="Times New Roman"/>
          <w:bCs/>
          <w:sz w:val="24"/>
        </w:rPr>
        <w:t xml:space="preserve">rogress in </w:t>
      </w:r>
      <w:r w:rsidR="00CE0237">
        <w:rPr>
          <w:rFonts w:ascii="Times New Roman" w:hAnsi="Times New Roman"/>
          <w:bCs/>
          <w:sz w:val="24"/>
        </w:rPr>
        <w:t>p</w:t>
      </w:r>
      <w:r w:rsidR="005C648A" w:rsidRPr="009E1341">
        <w:rPr>
          <w:rFonts w:ascii="Times New Roman" w:hAnsi="Times New Roman"/>
          <w:bCs/>
          <w:sz w:val="24"/>
        </w:rPr>
        <w:t xml:space="preserve">reparation, </w:t>
      </w:r>
      <w:r w:rsidR="00CE0237">
        <w:rPr>
          <w:rFonts w:ascii="Times New Roman" w:hAnsi="Times New Roman"/>
          <w:bCs/>
          <w:sz w:val="24"/>
        </w:rPr>
        <w:t>i</w:t>
      </w:r>
      <w:r w:rsidR="005C648A" w:rsidRPr="009E1341">
        <w:rPr>
          <w:rFonts w:ascii="Times New Roman" w:hAnsi="Times New Roman"/>
          <w:bCs/>
          <w:sz w:val="24"/>
        </w:rPr>
        <w:t xml:space="preserve">nvestigation, and </w:t>
      </w:r>
      <w:r w:rsidR="00CE0237">
        <w:rPr>
          <w:rFonts w:ascii="Times New Roman" w:hAnsi="Times New Roman"/>
          <w:bCs/>
          <w:sz w:val="24"/>
        </w:rPr>
        <w:t>a</w:t>
      </w:r>
      <w:r w:rsidR="005C648A" w:rsidRPr="009E1341">
        <w:rPr>
          <w:rFonts w:ascii="Times New Roman" w:hAnsi="Times New Roman"/>
          <w:bCs/>
          <w:sz w:val="24"/>
        </w:rPr>
        <w:t>pplication</w:t>
      </w:r>
      <w:r w:rsidR="00CE0237">
        <w:rPr>
          <w:rFonts w:ascii="Times New Roman" w:hAnsi="Times New Roman"/>
          <w:bCs/>
          <w:sz w:val="24"/>
        </w:rPr>
        <w:t>.</w:t>
      </w:r>
      <w:r w:rsidR="005C648A" w:rsidRPr="009E1341">
        <w:rPr>
          <w:rFonts w:ascii="Times New Roman" w:hAnsi="Times New Roman"/>
          <w:bCs/>
          <w:sz w:val="24"/>
        </w:rPr>
        <w:t xml:space="preserve"> </w:t>
      </w:r>
      <w:r w:rsidRPr="00CE0237">
        <w:rPr>
          <w:rFonts w:ascii="Times New Roman" w:hAnsi="Times New Roman"/>
          <w:bCs/>
          <w:sz w:val="24"/>
        </w:rPr>
        <w:t>Journal of Macromolecular Science, Part B</w:t>
      </w:r>
      <w:r w:rsidRPr="009E1341">
        <w:rPr>
          <w:rFonts w:ascii="Times New Roman" w:hAnsi="Times New Roman"/>
          <w:bCs/>
          <w:sz w:val="24"/>
        </w:rPr>
        <w:t xml:space="preserve"> </w:t>
      </w:r>
      <w:r w:rsidRPr="00CE0237">
        <w:rPr>
          <w:rFonts w:ascii="Times New Roman" w:hAnsi="Times New Roman"/>
          <w:bCs/>
          <w:sz w:val="24"/>
        </w:rPr>
        <w:t>2013</w:t>
      </w:r>
      <w:r w:rsidR="00CE0237">
        <w:rPr>
          <w:rFonts w:ascii="Times New Roman" w:hAnsi="Times New Roman"/>
          <w:bCs/>
          <w:sz w:val="24"/>
        </w:rPr>
        <w:t>;</w:t>
      </w:r>
      <w:r w:rsidRPr="009E1341">
        <w:rPr>
          <w:rFonts w:ascii="Times New Roman" w:hAnsi="Times New Roman"/>
          <w:bCs/>
          <w:sz w:val="24"/>
        </w:rPr>
        <w:t>52</w:t>
      </w:r>
      <w:r w:rsidR="00CE0237">
        <w:rPr>
          <w:rFonts w:ascii="Times New Roman" w:hAnsi="Times New Roman"/>
          <w:bCs/>
          <w:sz w:val="24"/>
        </w:rPr>
        <w:t>:</w:t>
      </w:r>
      <w:r w:rsidR="008D486D">
        <w:rPr>
          <w:rFonts w:ascii="Times New Roman" w:hAnsi="Times New Roman"/>
          <w:bCs/>
          <w:sz w:val="24"/>
        </w:rPr>
        <w:t>1</w:t>
      </w:r>
      <w:r w:rsidRPr="009E1341">
        <w:rPr>
          <w:rFonts w:ascii="Times New Roman" w:hAnsi="Times New Roman"/>
          <w:bCs/>
          <w:sz w:val="24"/>
        </w:rPr>
        <w:t>718</w:t>
      </w:r>
      <w:r w:rsidR="005C648A" w:rsidRPr="009E1341">
        <w:rPr>
          <w:rFonts w:ascii="Times New Roman" w:hAnsi="Times New Roman"/>
          <w:bCs/>
          <w:sz w:val="24"/>
        </w:rPr>
        <w:t>-1735</w:t>
      </w:r>
      <w:r w:rsidRPr="009E1341">
        <w:rPr>
          <w:rFonts w:ascii="Times New Roman" w:hAnsi="Times New Roman"/>
          <w:bCs/>
          <w:sz w:val="24"/>
        </w:rPr>
        <w:t>.</w:t>
      </w:r>
    </w:p>
    <w:p w14:paraId="35B46A7E" w14:textId="1D1C967B" w:rsidR="007C2AC1" w:rsidRPr="009E1341" w:rsidRDefault="007C2AC1" w:rsidP="007C2AC1">
      <w:pPr>
        <w:spacing w:after="0"/>
        <w:rPr>
          <w:rFonts w:ascii="Times New Roman" w:hAnsi="Times New Roman"/>
          <w:bCs/>
          <w:sz w:val="24"/>
        </w:rPr>
      </w:pPr>
      <w:r w:rsidRPr="008D486D">
        <w:rPr>
          <w:rFonts w:ascii="Times New Roman" w:hAnsi="Times New Roman"/>
          <w:bCs/>
          <w:sz w:val="24"/>
        </w:rPr>
        <w:t>19</w:t>
      </w:r>
      <w:r w:rsidR="008D486D">
        <w:rPr>
          <w:rFonts w:ascii="Times New Roman" w:hAnsi="Times New Roman"/>
          <w:bCs/>
          <w:sz w:val="24"/>
        </w:rPr>
        <w:t>.</w:t>
      </w:r>
      <w:r w:rsidRPr="008D486D">
        <w:rPr>
          <w:rFonts w:ascii="Times New Roman" w:hAnsi="Times New Roman"/>
          <w:bCs/>
          <w:sz w:val="24"/>
        </w:rPr>
        <w:t xml:space="preserve"> </w:t>
      </w:r>
      <w:r w:rsidR="008D486D" w:rsidRPr="009E1341">
        <w:rPr>
          <w:rFonts w:ascii="Times New Roman" w:hAnsi="Times New Roman"/>
          <w:bCs/>
          <w:sz w:val="24"/>
        </w:rPr>
        <w:t xml:space="preserve">White </w:t>
      </w:r>
      <w:r w:rsidRPr="009E1341">
        <w:rPr>
          <w:rFonts w:ascii="Times New Roman" w:hAnsi="Times New Roman"/>
          <w:bCs/>
          <w:sz w:val="24"/>
        </w:rPr>
        <w:t xml:space="preserve">TJ, </w:t>
      </w:r>
      <w:r w:rsidR="008D486D" w:rsidRPr="009E1341">
        <w:rPr>
          <w:rFonts w:ascii="Times New Roman" w:hAnsi="Times New Roman"/>
          <w:bCs/>
          <w:sz w:val="24"/>
        </w:rPr>
        <w:t xml:space="preserve">Natarajan </w:t>
      </w:r>
      <w:r w:rsidRPr="009E1341">
        <w:rPr>
          <w:rFonts w:ascii="Times New Roman" w:hAnsi="Times New Roman"/>
          <w:bCs/>
          <w:sz w:val="24"/>
        </w:rPr>
        <w:t xml:space="preserve">LV, </w:t>
      </w:r>
      <w:r w:rsidR="008D486D" w:rsidRPr="009E1341">
        <w:rPr>
          <w:rFonts w:ascii="Times New Roman" w:hAnsi="Times New Roman"/>
          <w:bCs/>
          <w:sz w:val="24"/>
        </w:rPr>
        <w:t xml:space="preserve">Bunning </w:t>
      </w:r>
      <w:r w:rsidRPr="009E1341">
        <w:rPr>
          <w:rFonts w:ascii="Times New Roman" w:hAnsi="Times New Roman"/>
          <w:bCs/>
          <w:sz w:val="24"/>
        </w:rPr>
        <w:t xml:space="preserve">TJ, </w:t>
      </w:r>
      <w:r w:rsidR="008D486D" w:rsidRPr="009E1341">
        <w:rPr>
          <w:rFonts w:ascii="Times New Roman" w:hAnsi="Times New Roman"/>
          <w:bCs/>
          <w:sz w:val="24"/>
        </w:rPr>
        <w:t xml:space="preserve">Guymon </w:t>
      </w:r>
      <w:r w:rsidRPr="009E1341">
        <w:rPr>
          <w:rFonts w:ascii="Times New Roman" w:hAnsi="Times New Roman"/>
          <w:bCs/>
          <w:sz w:val="24"/>
        </w:rPr>
        <w:t xml:space="preserve">CA. </w:t>
      </w:r>
      <w:r w:rsidR="005C648A" w:rsidRPr="009E1341">
        <w:rPr>
          <w:rFonts w:ascii="Times New Roman" w:hAnsi="Times New Roman"/>
          <w:bCs/>
          <w:sz w:val="24"/>
        </w:rPr>
        <w:t>Contribution of monomer functionality and additives to polymerization kinetic and liquid crystal phase separation in acrylate-based polymer-dispersed liquid crystals (PDLCs)</w:t>
      </w:r>
      <w:r w:rsidR="008D486D">
        <w:rPr>
          <w:rFonts w:ascii="Times New Roman" w:hAnsi="Times New Roman"/>
          <w:bCs/>
          <w:sz w:val="24"/>
        </w:rPr>
        <w:t>.</w:t>
      </w:r>
      <w:r w:rsidR="005C648A" w:rsidRPr="009E1341">
        <w:rPr>
          <w:rFonts w:ascii="Times New Roman" w:hAnsi="Times New Roman"/>
          <w:bCs/>
          <w:sz w:val="24"/>
        </w:rPr>
        <w:t xml:space="preserve"> </w:t>
      </w:r>
      <w:r w:rsidRPr="008D486D">
        <w:rPr>
          <w:rFonts w:ascii="Times New Roman" w:hAnsi="Times New Roman"/>
          <w:bCs/>
          <w:sz w:val="24"/>
        </w:rPr>
        <w:t>Liq Cryst</w:t>
      </w:r>
      <w:r w:rsidRPr="009E1341">
        <w:rPr>
          <w:rFonts w:ascii="Times New Roman" w:hAnsi="Times New Roman"/>
          <w:bCs/>
          <w:sz w:val="24"/>
        </w:rPr>
        <w:t xml:space="preserve"> </w:t>
      </w:r>
      <w:r w:rsidRPr="008D486D">
        <w:rPr>
          <w:rFonts w:ascii="Times New Roman" w:hAnsi="Times New Roman"/>
          <w:bCs/>
          <w:sz w:val="24"/>
        </w:rPr>
        <w:t>2007</w:t>
      </w:r>
      <w:r w:rsidR="008D486D">
        <w:rPr>
          <w:rFonts w:ascii="Times New Roman" w:hAnsi="Times New Roman"/>
          <w:bCs/>
          <w:sz w:val="24"/>
        </w:rPr>
        <w:t>:</w:t>
      </w:r>
      <w:r w:rsidRPr="009E1341">
        <w:rPr>
          <w:rFonts w:ascii="Times New Roman" w:hAnsi="Times New Roman"/>
          <w:bCs/>
          <w:sz w:val="24"/>
        </w:rPr>
        <w:t>34</w:t>
      </w:r>
      <w:r w:rsidR="008D486D">
        <w:rPr>
          <w:rFonts w:ascii="Times New Roman" w:hAnsi="Times New Roman"/>
          <w:bCs/>
          <w:sz w:val="24"/>
        </w:rPr>
        <w:t>:</w:t>
      </w:r>
      <w:r w:rsidRPr="009E1341">
        <w:rPr>
          <w:rFonts w:ascii="Times New Roman" w:hAnsi="Times New Roman"/>
          <w:bCs/>
          <w:sz w:val="24"/>
        </w:rPr>
        <w:t>1377</w:t>
      </w:r>
      <w:r w:rsidR="005C648A" w:rsidRPr="009E1341">
        <w:rPr>
          <w:rFonts w:ascii="Times New Roman" w:hAnsi="Times New Roman"/>
          <w:bCs/>
          <w:sz w:val="24"/>
        </w:rPr>
        <w:t>-1385</w:t>
      </w:r>
      <w:r w:rsidRPr="009E1341">
        <w:rPr>
          <w:rFonts w:ascii="Times New Roman" w:hAnsi="Times New Roman"/>
          <w:bCs/>
          <w:sz w:val="24"/>
        </w:rPr>
        <w:t>.</w:t>
      </w:r>
    </w:p>
    <w:p w14:paraId="6566246F" w14:textId="66F3A9B0" w:rsidR="007C2AC1" w:rsidRPr="009E1341" w:rsidRDefault="007C2AC1" w:rsidP="007C2AC1">
      <w:pPr>
        <w:spacing w:after="0"/>
        <w:rPr>
          <w:rFonts w:ascii="Times New Roman" w:hAnsi="Times New Roman"/>
          <w:bCs/>
          <w:sz w:val="24"/>
        </w:rPr>
      </w:pPr>
      <w:r w:rsidRPr="008D486D">
        <w:rPr>
          <w:rFonts w:ascii="Times New Roman" w:hAnsi="Times New Roman"/>
          <w:bCs/>
          <w:sz w:val="24"/>
        </w:rPr>
        <w:t>20</w:t>
      </w:r>
      <w:r w:rsidR="008D486D">
        <w:rPr>
          <w:rFonts w:ascii="Times New Roman" w:hAnsi="Times New Roman"/>
          <w:bCs/>
          <w:sz w:val="24"/>
        </w:rPr>
        <w:t>.</w:t>
      </w:r>
      <w:r w:rsidRPr="008D486D">
        <w:rPr>
          <w:rFonts w:ascii="Times New Roman" w:hAnsi="Times New Roman"/>
          <w:bCs/>
          <w:sz w:val="24"/>
        </w:rPr>
        <w:t xml:space="preserve"> </w:t>
      </w:r>
      <w:r w:rsidR="008D486D" w:rsidRPr="009E1341">
        <w:rPr>
          <w:rFonts w:ascii="Times New Roman" w:hAnsi="Times New Roman"/>
          <w:bCs/>
          <w:sz w:val="24"/>
        </w:rPr>
        <w:t xml:space="preserve">Ahmad </w:t>
      </w:r>
      <w:r w:rsidRPr="009E1341">
        <w:rPr>
          <w:rFonts w:ascii="Times New Roman" w:hAnsi="Times New Roman"/>
          <w:bCs/>
          <w:sz w:val="24"/>
        </w:rPr>
        <w:t xml:space="preserve">F, </w:t>
      </w:r>
      <w:r w:rsidR="008D486D" w:rsidRPr="009E1341">
        <w:rPr>
          <w:rFonts w:ascii="Times New Roman" w:hAnsi="Times New Roman"/>
          <w:bCs/>
          <w:sz w:val="24"/>
        </w:rPr>
        <w:t xml:space="preserve">Jamil </w:t>
      </w:r>
      <w:r w:rsidRPr="009E1341">
        <w:rPr>
          <w:rFonts w:ascii="Times New Roman" w:hAnsi="Times New Roman"/>
          <w:bCs/>
          <w:sz w:val="24"/>
        </w:rPr>
        <w:t xml:space="preserve">M, </w:t>
      </w:r>
      <w:r w:rsidR="008D486D" w:rsidRPr="009E1341">
        <w:rPr>
          <w:rFonts w:ascii="Times New Roman" w:hAnsi="Times New Roman"/>
          <w:bCs/>
          <w:sz w:val="24"/>
        </w:rPr>
        <w:t xml:space="preserve">Jeon </w:t>
      </w:r>
      <w:r w:rsidRPr="009E1341">
        <w:rPr>
          <w:rFonts w:ascii="Times New Roman" w:hAnsi="Times New Roman"/>
          <w:bCs/>
          <w:sz w:val="24"/>
        </w:rPr>
        <w:t xml:space="preserve">YJ, </w:t>
      </w:r>
      <w:r w:rsidR="008D486D" w:rsidRPr="009E1341">
        <w:rPr>
          <w:rFonts w:ascii="Times New Roman" w:hAnsi="Times New Roman"/>
          <w:bCs/>
          <w:sz w:val="24"/>
        </w:rPr>
        <w:t xml:space="preserve">Woo </w:t>
      </w:r>
      <w:r w:rsidRPr="009E1341">
        <w:rPr>
          <w:rFonts w:ascii="Times New Roman" w:hAnsi="Times New Roman"/>
          <w:bCs/>
          <w:sz w:val="24"/>
        </w:rPr>
        <w:t xml:space="preserve">LJ, </w:t>
      </w:r>
      <w:r w:rsidR="008D486D" w:rsidRPr="009E1341">
        <w:rPr>
          <w:rFonts w:ascii="Times New Roman" w:hAnsi="Times New Roman"/>
          <w:bCs/>
          <w:sz w:val="24"/>
        </w:rPr>
        <w:t xml:space="preserve">Jung </w:t>
      </w:r>
      <w:r w:rsidRPr="009E1341">
        <w:rPr>
          <w:rFonts w:ascii="Times New Roman" w:hAnsi="Times New Roman"/>
          <w:bCs/>
          <w:sz w:val="24"/>
        </w:rPr>
        <w:t xml:space="preserve">JE, </w:t>
      </w:r>
      <w:r w:rsidR="008D486D" w:rsidRPr="009E1341">
        <w:rPr>
          <w:rFonts w:ascii="Times New Roman" w:hAnsi="Times New Roman"/>
          <w:bCs/>
          <w:sz w:val="24"/>
        </w:rPr>
        <w:t xml:space="preserve">Jang </w:t>
      </w:r>
      <w:r w:rsidRPr="009E1341">
        <w:rPr>
          <w:rFonts w:ascii="Times New Roman" w:hAnsi="Times New Roman"/>
          <w:bCs/>
          <w:sz w:val="24"/>
        </w:rPr>
        <w:t xml:space="preserve">JE, </w:t>
      </w:r>
      <w:r w:rsidR="008D486D" w:rsidRPr="009E1341">
        <w:rPr>
          <w:rFonts w:ascii="Times New Roman" w:hAnsi="Times New Roman"/>
          <w:bCs/>
          <w:sz w:val="24"/>
        </w:rPr>
        <w:t xml:space="preserve">Lee </w:t>
      </w:r>
      <w:r w:rsidRPr="009E1341">
        <w:rPr>
          <w:rFonts w:ascii="Times New Roman" w:hAnsi="Times New Roman"/>
          <w:bCs/>
          <w:sz w:val="24"/>
        </w:rPr>
        <w:t xml:space="preserve">GH, </w:t>
      </w:r>
      <w:r w:rsidR="008D486D" w:rsidRPr="009E1341">
        <w:rPr>
          <w:rFonts w:ascii="Times New Roman" w:hAnsi="Times New Roman"/>
          <w:bCs/>
          <w:sz w:val="24"/>
        </w:rPr>
        <w:t xml:space="preserve">Park </w:t>
      </w:r>
      <w:r w:rsidRPr="009E1341">
        <w:rPr>
          <w:rFonts w:ascii="Times New Roman" w:hAnsi="Times New Roman"/>
          <w:bCs/>
          <w:sz w:val="24"/>
        </w:rPr>
        <w:t xml:space="preserve">J. </w:t>
      </w:r>
      <w:r w:rsidR="005C648A" w:rsidRPr="009E1341">
        <w:rPr>
          <w:rFonts w:ascii="Times New Roman" w:hAnsi="Times New Roman"/>
          <w:bCs/>
          <w:sz w:val="24"/>
        </w:rPr>
        <w:t xml:space="preserve">Comparative </w:t>
      </w:r>
      <w:r w:rsidR="008D486D">
        <w:rPr>
          <w:rFonts w:ascii="Times New Roman" w:hAnsi="Times New Roman"/>
          <w:bCs/>
          <w:sz w:val="24"/>
        </w:rPr>
        <w:t>s</w:t>
      </w:r>
      <w:r w:rsidR="005C648A" w:rsidRPr="009E1341">
        <w:rPr>
          <w:rFonts w:ascii="Times New Roman" w:hAnsi="Times New Roman"/>
          <w:bCs/>
          <w:sz w:val="24"/>
        </w:rPr>
        <w:t xml:space="preserve">tudy on the </w:t>
      </w:r>
      <w:r w:rsidR="008D486D">
        <w:rPr>
          <w:rFonts w:ascii="Times New Roman" w:hAnsi="Times New Roman"/>
          <w:bCs/>
          <w:sz w:val="24"/>
        </w:rPr>
        <w:t>e</w:t>
      </w:r>
      <w:r w:rsidR="005C648A" w:rsidRPr="009E1341">
        <w:rPr>
          <w:rFonts w:ascii="Times New Roman" w:hAnsi="Times New Roman"/>
          <w:bCs/>
          <w:sz w:val="24"/>
        </w:rPr>
        <w:t xml:space="preserve">lectrooptical </w:t>
      </w:r>
      <w:r w:rsidR="008D486D">
        <w:rPr>
          <w:rFonts w:ascii="Times New Roman" w:hAnsi="Times New Roman"/>
          <w:bCs/>
          <w:sz w:val="24"/>
        </w:rPr>
        <w:t>p</w:t>
      </w:r>
      <w:r w:rsidR="005C648A" w:rsidRPr="009E1341">
        <w:rPr>
          <w:rFonts w:ascii="Times New Roman" w:hAnsi="Times New Roman"/>
          <w:bCs/>
          <w:sz w:val="24"/>
        </w:rPr>
        <w:t xml:space="preserve">roperties of </w:t>
      </w:r>
      <w:r w:rsidR="008D486D">
        <w:rPr>
          <w:rFonts w:ascii="Times New Roman" w:hAnsi="Times New Roman"/>
          <w:bCs/>
          <w:sz w:val="24"/>
        </w:rPr>
        <w:t>p</w:t>
      </w:r>
      <w:r w:rsidR="005C648A" w:rsidRPr="009E1341">
        <w:rPr>
          <w:rFonts w:ascii="Times New Roman" w:hAnsi="Times New Roman"/>
          <w:bCs/>
          <w:sz w:val="24"/>
        </w:rPr>
        <w:t>olymer-</w:t>
      </w:r>
      <w:r w:rsidR="008D486D">
        <w:rPr>
          <w:rFonts w:ascii="Times New Roman" w:hAnsi="Times New Roman"/>
          <w:bCs/>
          <w:sz w:val="24"/>
        </w:rPr>
        <w:t>d</w:t>
      </w:r>
      <w:r w:rsidR="005C648A" w:rsidRPr="009E1341">
        <w:rPr>
          <w:rFonts w:ascii="Times New Roman" w:hAnsi="Times New Roman"/>
          <w:bCs/>
          <w:sz w:val="24"/>
        </w:rPr>
        <w:t xml:space="preserve">ispersed </w:t>
      </w:r>
      <w:r w:rsidR="008D486D">
        <w:rPr>
          <w:rFonts w:ascii="Times New Roman" w:hAnsi="Times New Roman"/>
          <w:bCs/>
          <w:sz w:val="24"/>
        </w:rPr>
        <w:t>l</w:t>
      </w:r>
      <w:r w:rsidR="005C648A" w:rsidRPr="009E1341">
        <w:rPr>
          <w:rFonts w:ascii="Times New Roman" w:hAnsi="Times New Roman"/>
          <w:bCs/>
          <w:sz w:val="24"/>
        </w:rPr>
        <w:t xml:space="preserve">iquid </w:t>
      </w:r>
      <w:r w:rsidR="008D486D">
        <w:rPr>
          <w:rFonts w:ascii="Times New Roman" w:hAnsi="Times New Roman"/>
          <w:bCs/>
          <w:sz w:val="24"/>
        </w:rPr>
        <w:t>c</w:t>
      </w:r>
      <w:r w:rsidR="005C648A" w:rsidRPr="009E1341">
        <w:rPr>
          <w:rFonts w:ascii="Times New Roman" w:hAnsi="Times New Roman"/>
          <w:bCs/>
          <w:sz w:val="24"/>
        </w:rPr>
        <w:t xml:space="preserve">rystal </w:t>
      </w:r>
      <w:r w:rsidR="008D486D">
        <w:rPr>
          <w:rFonts w:ascii="Times New Roman" w:hAnsi="Times New Roman"/>
          <w:bCs/>
          <w:sz w:val="24"/>
        </w:rPr>
        <w:t>f</w:t>
      </w:r>
      <w:r w:rsidR="005C648A" w:rsidRPr="009E1341">
        <w:rPr>
          <w:rFonts w:ascii="Times New Roman" w:hAnsi="Times New Roman"/>
          <w:bCs/>
          <w:sz w:val="24"/>
        </w:rPr>
        <w:t xml:space="preserve">ilms with </w:t>
      </w:r>
      <w:r w:rsidR="008D486D">
        <w:rPr>
          <w:rFonts w:ascii="Times New Roman" w:hAnsi="Times New Roman"/>
          <w:bCs/>
          <w:sz w:val="24"/>
        </w:rPr>
        <w:t>d</w:t>
      </w:r>
      <w:r w:rsidR="005C648A" w:rsidRPr="009E1341">
        <w:rPr>
          <w:rFonts w:ascii="Times New Roman" w:hAnsi="Times New Roman"/>
          <w:bCs/>
          <w:sz w:val="24"/>
        </w:rPr>
        <w:t xml:space="preserve">ifferent </w:t>
      </w:r>
      <w:r w:rsidR="008D486D">
        <w:rPr>
          <w:rFonts w:ascii="Times New Roman" w:hAnsi="Times New Roman"/>
          <w:bCs/>
          <w:sz w:val="24"/>
        </w:rPr>
        <w:t>m</w:t>
      </w:r>
      <w:r w:rsidR="005C648A" w:rsidRPr="009E1341">
        <w:rPr>
          <w:rFonts w:ascii="Times New Roman" w:hAnsi="Times New Roman"/>
          <w:bCs/>
          <w:sz w:val="24"/>
        </w:rPr>
        <w:t xml:space="preserve">ixtures of </w:t>
      </w:r>
      <w:r w:rsidR="008D486D">
        <w:rPr>
          <w:rFonts w:ascii="Times New Roman" w:hAnsi="Times New Roman"/>
          <w:bCs/>
          <w:sz w:val="24"/>
        </w:rPr>
        <w:t>m</w:t>
      </w:r>
      <w:r w:rsidR="005C648A" w:rsidRPr="009E1341">
        <w:rPr>
          <w:rFonts w:ascii="Times New Roman" w:hAnsi="Times New Roman"/>
          <w:bCs/>
          <w:sz w:val="24"/>
        </w:rPr>
        <w:t xml:space="preserve">onomers and </w:t>
      </w:r>
      <w:r w:rsidR="008D486D">
        <w:rPr>
          <w:rFonts w:ascii="Times New Roman" w:hAnsi="Times New Roman"/>
          <w:bCs/>
          <w:sz w:val="24"/>
        </w:rPr>
        <w:t>l</w:t>
      </w:r>
      <w:r w:rsidR="005C648A" w:rsidRPr="009E1341">
        <w:rPr>
          <w:rFonts w:ascii="Times New Roman" w:hAnsi="Times New Roman"/>
          <w:bCs/>
          <w:sz w:val="24"/>
        </w:rPr>
        <w:t xml:space="preserve">iquid </w:t>
      </w:r>
      <w:r w:rsidR="008D486D">
        <w:rPr>
          <w:rFonts w:ascii="Times New Roman" w:hAnsi="Times New Roman"/>
          <w:bCs/>
          <w:sz w:val="24"/>
        </w:rPr>
        <w:t>c</w:t>
      </w:r>
      <w:r w:rsidR="005C648A" w:rsidRPr="009E1341">
        <w:rPr>
          <w:rFonts w:ascii="Times New Roman" w:hAnsi="Times New Roman"/>
          <w:bCs/>
          <w:sz w:val="24"/>
        </w:rPr>
        <w:t>rystals</w:t>
      </w:r>
      <w:r w:rsidR="008D486D">
        <w:rPr>
          <w:rFonts w:ascii="Times New Roman" w:hAnsi="Times New Roman"/>
          <w:bCs/>
          <w:sz w:val="24"/>
        </w:rPr>
        <w:t>,</w:t>
      </w:r>
      <w:r w:rsidR="00EB2F1F" w:rsidRPr="009E1341">
        <w:rPr>
          <w:rFonts w:ascii="Times New Roman" w:hAnsi="Times New Roman"/>
          <w:bCs/>
          <w:sz w:val="24"/>
        </w:rPr>
        <w:t xml:space="preserve"> </w:t>
      </w:r>
      <w:r w:rsidRPr="008D486D">
        <w:rPr>
          <w:rFonts w:ascii="Times New Roman" w:hAnsi="Times New Roman"/>
          <w:bCs/>
          <w:sz w:val="24"/>
        </w:rPr>
        <w:t>Journal of Applied Polymer Science 2011</w:t>
      </w:r>
      <w:r w:rsidR="008D486D">
        <w:rPr>
          <w:rFonts w:ascii="Times New Roman" w:hAnsi="Times New Roman"/>
          <w:bCs/>
          <w:sz w:val="24"/>
        </w:rPr>
        <w:t>;</w:t>
      </w:r>
      <w:r w:rsidRPr="009E1341">
        <w:rPr>
          <w:rFonts w:ascii="Times New Roman" w:hAnsi="Times New Roman"/>
          <w:bCs/>
          <w:sz w:val="24"/>
        </w:rPr>
        <w:t>121</w:t>
      </w:r>
      <w:r w:rsidR="008D486D">
        <w:rPr>
          <w:rFonts w:ascii="Times New Roman" w:hAnsi="Times New Roman"/>
          <w:bCs/>
          <w:sz w:val="24"/>
        </w:rPr>
        <w:t>:</w:t>
      </w:r>
      <w:r w:rsidRPr="009E1341">
        <w:rPr>
          <w:rFonts w:ascii="Times New Roman" w:hAnsi="Times New Roman"/>
          <w:bCs/>
          <w:sz w:val="24"/>
        </w:rPr>
        <w:t>1424</w:t>
      </w:r>
      <w:r w:rsidR="008D486D">
        <w:rPr>
          <w:rFonts w:ascii="Times New Roman" w:hAnsi="Times New Roman"/>
          <w:bCs/>
          <w:sz w:val="24"/>
        </w:rPr>
        <w:t>-</w:t>
      </w:r>
      <w:r w:rsidR="00EB2F1F" w:rsidRPr="009E1341">
        <w:rPr>
          <w:rFonts w:ascii="Times New Roman" w:hAnsi="Times New Roman"/>
          <w:bCs/>
          <w:sz w:val="24"/>
        </w:rPr>
        <w:t>1430</w:t>
      </w:r>
      <w:r w:rsidRPr="009E1341">
        <w:rPr>
          <w:rFonts w:ascii="Times New Roman" w:hAnsi="Times New Roman"/>
          <w:bCs/>
          <w:sz w:val="24"/>
        </w:rPr>
        <w:t>.</w:t>
      </w:r>
    </w:p>
    <w:p w14:paraId="1A90AD2A" w14:textId="5729D272" w:rsidR="007C2AC1" w:rsidRPr="009E1341" w:rsidRDefault="007C2AC1" w:rsidP="007C2AC1">
      <w:pPr>
        <w:spacing w:after="0"/>
        <w:rPr>
          <w:rFonts w:ascii="Times New Roman" w:hAnsi="Times New Roman"/>
          <w:bCs/>
          <w:sz w:val="24"/>
        </w:rPr>
      </w:pPr>
      <w:r w:rsidRPr="008D486D">
        <w:rPr>
          <w:rFonts w:ascii="Times New Roman" w:hAnsi="Times New Roman"/>
          <w:bCs/>
          <w:sz w:val="24"/>
        </w:rPr>
        <w:t>21</w:t>
      </w:r>
      <w:r w:rsidR="008D486D">
        <w:rPr>
          <w:rFonts w:ascii="Times New Roman" w:hAnsi="Times New Roman"/>
          <w:bCs/>
          <w:sz w:val="24"/>
        </w:rPr>
        <w:t>.</w:t>
      </w:r>
      <w:r w:rsidRPr="009E1341">
        <w:rPr>
          <w:rFonts w:ascii="Times New Roman" w:hAnsi="Times New Roman"/>
          <w:bCs/>
          <w:sz w:val="24"/>
        </w:rPr>
        <w:t xml:space="preserve"> </w:t>
      </w:r>
      <w:r w:rsidR="008D486D" w:rsidRPr="009E1341">
        <w:rPr>
          <w:rFonts w:ascii="Times New Roman" w:hAnsi="Times New Roman"/>
          <w:bCs/>
          <w:sz w:val="24"/>
        </w:rPr>
        <w:t xml:space="preserve">Dzhons </w:t>
      </w:r>
      <w:r w:rsidRPr="009E1341">
        <w:rPr>
          <w:rFonts w:ascii="Times New Roman" w:hAnsi="Times New Roman"/>
          <w:bCs/>
          <w:sz w:val="24"/>
        </w:rPr>
        <w:t xml:space="preserve">MM, </w:t>
      </w:r>
      <w:r w:rsidR="008D486D" w:rsidRPr="009E1341">
        <w:rPr>
          <w:rFonts w:ascii="Times New Roman" w:hAnsi="Times New Roman"/>
          <w:bCs/>
          <w:sz w:val="24"/>
        </w:rPr>
        <w:t xml:space="preserve">Bulgakova </w:t>
      </w:r>
      <w:r w:rsidRPr="009E1341">
        <w:rPr>
          <w:rFonts w:ascii="Times New Roman" w:hAnsi="Times New Roman"/>
          <w:bCs/>
          <w:sz w:val="24"/>
        </w:rPr>
        <w:t xml:space="preserve">SA, </w:t>
      </w:r>
      <w:r w:rsidR="008D486D" w:rsidRPr="009E1341">
        <w:rPr>
          <w:rFonts w:ascii="Times New Roman" w:hAnsi="Times New Roman"/>
          <w:bCs/>
          <w:sz w:val="24"/>
        </w:rPr>
        <w:t xml:space="preserve">Pantyukhina </w:t>
      </w:r>
      <w:r w:rsidRPr="009E1341">
        <w:rPr>
          <w:rFonts w:ascii="Times New Roman" w:hAnsi="Times New Roman"/>
          <w:bCs/>
          <w:sz w:val="24"/>
        </w:rPr>
        <w:t xml:space="preserve">IA, </w:t>
      </w:r>
      <w:r w:rsidR="008D486D" w:rsidRPr="009E1341">
        <w:rPr>
          <w:rFonts w:ascii="Times New Roman" w:hAnsi="Times New Roman"/>
          <w:bCs/>
          <w:sz w:val="24"/>
        </w:rPr>
        <w:t xml:space="preserve">Kazantzeva </w:t>
      </w:r>
      <w:r w:rsidRPr="009E1341">
        <w:rPr>
          <w:rFonts w:ascii="Times New Roman" w:hAnsi="Times New Roman"/>
          <w:bCs/>
          <w:sz w:val="24"/>
        </w:rPr>
        <w:t xml:space="preserve">IA. </w:t>
      </w:r>
      <w:r w:rsidR="00EB2F1F" w:rsidRPr="009E1341">
        <w:rPr>
          <w:rFonts w:ascii="Times New Roman" w:hAnsi="Times New Roman"/>
          <w:bCs/>
          <w:sz w:val="24"/>
        </w:rPr>
        <w:t>Effects of chemical structure and composition of the polymer matrix on the morphology and electro-optical performance of polymer-dispersed liquid crystal films</w:t>
      </w:r>
      <w:r w:rsidR="008D486D">
        <w:rPr>
          <w:rFonts w:ascii="Times New Roman" w:hAnsi="Times New Roman"/>
          <w:bCs/>
          <w:sz w:val="24"/>
        </w:rPr>
        <w:t>.</w:t>
      </w:r>
      <w:r w:rsidR="00EB2F1F" w:rsidRPr="009E1341">
        <w:rPr>
          <w:rFonts w:ascii="Times New Roman" w:hAnsi="Times New Roman"/>
          <w:bCs/>
          <w:sz w:val="24"/>
        </w:rPr>
        <w:t xml:space="preserve"> </w:t>
      </w:r>
      <w:r w:rsidRPr="008D486D">
        <w:rPr>
          <w:rFonts w:ascii="Times New Roman" w:hAnsi="Times New Roman"/>
          <w:bCs/>
          <w:sz w:val="24"/>
        </w:rPr>
        <w:t>Liq Cryst</w:t>
      </w:r>
      <w:r w:rsidRPr="009E1341">
        <w:rPr>
          <w:rFonts w:ascii="Times New Roman" w:hAnsi="Times New Roman"/>
          <w:bCs/>
          <w:sz w:val="24"/>
        </w:rPr>
        <w:t xml:space="preserve"> </w:t>
      </w:r>
      <w:r w:rsidRPr="008D486D">
        <w:rPr>
          <w:rFonts w:ascii="Times New Roman" w:hAnsi="Times New Roman"/>
          <w:bCs/>
          <w:sz w:val="24"/>
        </w:rPr>
        <w:t>2011</w:t>
      </w:r>
      <w:r w:rsidR="008D486D">
        <w:rPr>
          <w:rFonts w:ascii="Times New Roman" w:hAnsi="Times New Roman"/>
          <w:bCs/>
          <w:sz w:val="24"/>
        </w:rPr>
        <w:t>;</w:t>
      </w:r>
      <w:r w:rsidRPr="009E1341">
        <w:rPr>
          <w:rFonts w:ascii="Times New Roman" w:hAnsi="Times New Roman"/>
          <w:bCs/>
          <w:sz w:val="24"/>
        </w:rPr>
        <w:t>38</w:t>
      </w:r>
      <w:r w:rsidR="008D486D">
        <w:rPr>
          <w:rFonts w:ascii="Times New Roman" w:hAnsi="Times New Roman"/>
          <w:bCs/>
          <w:sz w:val="24"/>
        </w:rPr>
        <w:t>:</w:t>
      </w:r>
      <w:r w:rsidRPr="009E1341">
        <w:rPr>
          <w:rFonts w:ascii="Times New Roman" w:hAnsi="Times New Roman"/>
          <w:bCs/>
          <w:sz w:val="24"/>
        </w:rPr>
        <w:t>1263</w:t>
      </w:r>
      <w:r w:rsidR="00EB2F1F" w:rsidRPr="009E1341">
        <w:rPr>
          <w:rFonts w:ascii="Times New Roman" w:hAnsi="Times New Roman"/>
          <w:bCs/>
          <w:sz w:val="24"/>
        </w:rPr>
        <w:t>-1268</w:t>
      </w:r>
      <w:r w:rsidRPr="009E1341">
        <w:rPr>
          <w:rFonts w:ascii="Times New Roman" w:hAnsi="Times New Roman"/>
          <w:bCs/>
          <w:sz w:val="24"/>
        </w:rPr>
        <w:t>.</w:t>
      </w:r>
    </w:p>
    <w:p w14:paraId="3B4FDAE2" w14:textId="6262D709" w:rsidR="007C2AC1" w:rsidRPr="009E1341" w:rsidRDefault="007C2AC1" w:rsidP="007C2AC1">
      <w:pPr>
        <w:spacing w:after="0"/>
        <w:rPr>
          <w:rFonts w:ascii="Times New Roman" w:hAnsi="Times New Roman"/>
          <w:bCs/>
          <w:sz w:val="24"/>
        </w:rPr>
      </w:pPr>
      <w:r w:rsidRPr="008D486D">
        <w:rPr>
          <w:rFonts w:ascii="Times New Roman" w:hAnsi="Times New Roman"/>
          <w:bCs/>
          <w:sz w:val="24"/>
        </w:rPr>
        <w:t>22</w:t>
      </w:r>
      <w:r w:rsidR="008D486D">
        <w:rPr>
          <w:rFonts w:ascii="Times New Roman" w:hAnsi="Times New Roman"/>
          <w:bCs/>
          <w:sz w:val="24"/>
        </w:rPr>
        <w:t>.</w:t>
      </w:r>
      <w:r w:rsidRPr="008D486D">
        <w:rPr>
          <w:rFonts w:ascii="Times New Roman" w:hAnsi="Times New Roman"/>
          <w:bCs/>
          <w:sz w:val="24"/>
        </w:rPr>
        <w:t xml:space="preserve"> </w:t>
      </w:r>
      <w:r w:rsidR="008D486D" w:rsidRPr="009E1341">
        <w:rPr>
          <w:rFonts w:ascii="Times New Roman" w:hAnsi="Times New Roman"/>
          <w:bCs/>
          <w:sz w:val="24"/>
        </w:rPr>
        <w:t xml:space="preserve">Kim </w:t>
      </w:r>
      <w:r w:rsidRPr="009E1341">
        <w:rPr>
          <w:rFonts w:ascii="Times New Roman" w:hAnsi="Times New Roman"/>
          <w:bCs/>
          <w:sz w:val="24"/>
        </w:rPr>
        <w:t xml:space="preserve">J, </w:t>
      </w:r>
      <w:r w:rsidR="008D486D" w:rsidRPr="009E1341">
        <w:rPr>
          <w:rFonts w:ascii="Times New Roman" w:hAnsi="Times New Roman"/>
          <w:bCs/>
          <w:sz w:val="24"/>
        </w:rPr>
        <w:t xml:space="preserve">Han </w:t>
      </w:r>
      <w:r w:rsidRPr="009E1341">
        <w:rPr>
          <w:rFonts w:ascii="Times New Roman" w:hAnsi="Times New Roman"/>
          <w:bCs/>
          <w:sz w:val="24"/>
        </w:rPr>
        <w:t xml:space="preserve">JI. </w:t>
      </w:r>
      <w:r w:rsidR="00EB2F1F" w:rsidRPr="009E1341">
        <w:rPr>
          <w:rFonts w:ascii="Times New Roman" w:hAnsi="Times New Roman"/>
          <w:bCs/>
          <w:sz w:val="24"/>
        </w:rPr>
        <w:t xml:space="preserve">Effect of </w:t>
      </w:r>
      <w:r w:rsidR="008D486D">
        <w:rPr>
          <w:rFonts w:ascii="Times New Roman" w:hAnsi="Times New Roman"/>
          <w:bCs/>
          <w:sz w:val="24"/>
        </w:rPr>
        <w:t>l</w:t>
      </w:r>
      <w:r w:rsidR="00EB2F1F" w:rsidRPr="009E1341">
        <w:rPr>
          <w:rFonts w:ascii="Times New Roman" w:hAnsi="Times New Roman"/>
          <w:bCs/>
          <w:sz w:val="24"/>
        </w:rPr>
        <w:t xml:space="preserve">iquid </w:t>
      </w:r>
      <w:r w:rsidR="008D486D">
        <w:rPr>
          <w:rFonts w:ascii="Times New Roman" w:hAnsi="Times New Roman"/>
          <w:bCs/>
          <w:sz w:val="24"/>
        </w:rPr>
        <w:t>c</w:t>
      </w:r>
      <w:r w:rsidR="00EB2F1F" w:rsidRPr="009E1341">
        <w:rPr>
          <w:rFonts w:ascii="Times New Roman" w:hAnsi="Times New Roman"/>
          <w:bCs/>
          <w:sz w:val="24"/>
        </w:rPr>
        <w:t xml:space="preserve">rystal </w:t>
      </w:r>
      <w:r w:rsidR="008D486D">
        <w:rPr>
          <w:rFonts w:ascii="Times New Roman" w:hAnsi="Times New Roman"/>
          <w:bCs/>
          <w:sz w:val="24"/>
        </w:rPr>
        <w:t>c</w:t>
      </w:r>
      <w:r w:rsidR="00EB2F1F" w:rsidRPr="009E1341">
        <w:rPr>
          <w:rFonts w:ascii="Times New Roman" w:hAnsi="Times New Roman"/>
          <w:bCs/>
          <w:sz w:val="24"/>
        </w:rPr>
        <w:t xml:space="preserve">oncentration on </w:t>
      </w:r>
      <w:r w:rsidR="008D486D">
        <w:rPr>
          <w:rFonts w:ascii="Times New Roman" w:hAnsi="Times New Roman"/>
          <w:bCs/>
          <w:sz w:val="24"/>
        </w:rPr>
        <w:t>e</w:t>
      </w:r>
      <w:r w:rsidR="00EB2F1F" w:rsidRPr="009E1341">
        <w:rPr>
          <w:rFonts w:ascii="Times New Roman" w:hAnsi="Times New Roman"/>
          <w:bCs/>
          <w:sz w:val="24"/>
        </w:rPr>
        <w:t>lectro-</w:t>
      </w:r>
      <w:r w:rsidR="008D486D">
        <w:rPr>
          <w:rFonts w:ascii="Times New Roman" w:hAnsi="Times New Roman"/>
          <w:bCs/>
          <w:sz w:val="24"/>
        </w:rPr>
        <w:t>o</w:t>
      </w:r>
      <w:r w:rsidR="00EB2F1F" w:rsidRPr="009E1341">
        <w:rPr>
          <w:rFonts w:ascii="Times New Roman" w:hAnsi="Times New Roman"/>
          <w:bCs/>
          <w:sz w:val="24"/>
        </w:rPr>
        <w:t xml:space="preserve">ptical </w:t>
      </w:r>
      <w:r w:rsidR="008D486D">
        <w:rPr>
          <w:rFonts w:ascii="Times New Roman" w:hAnsi="Times New Roman"/>
          <w:bCs/>
          <w:sz w:val="24"/>
        </w:rPr>
        <w:t>p</w:t>
      </w:r>
      <w:r w:rsidR="00EB2F1F" w:rsidRPr="009E1341">
        <w:rPr>
          <w:rFonts w:ascii="Times New Roman" w:hAnsi="Times New Roman"/>
          <w:bCs/>
          <w:sz w:val="24"/>
        </w:rPr>
        <w:t xml:space="preserve">roperties of </w:t>
      </w:r>
      <w:r w:rsidR="008D486D">
        <w:rPr>
          <w:rFonts w:ascii="Times New Roman" w:hAnsi="Times New Roman"/>
          <w:bCs/>
          <w:sz w:val="24"/>
        </w:rPr>
        <w:t>p</w:t>
      </w:r>
      <w:r w:rsidR="00EB2F1F" w:rsidRPr="009E1341">
        <w:rPr>
          <w:rFonts w:ascii="Times New Roman" w:hAnsi="Times New Roman"/>
          <w:bCs/>
          <w:sz w:val="24"/>
        </w:rPr>
        <w:t xml:space="preserve">olymer </w:t>
      </w:r>
      <w:r w:rsidR="008D486D">
        <w:rPr>
          <w:rFonts w:ascii="Times New Roman" w:hAnsi="Times New Roman"/>
          <w:bCs/>
          <w:sz w:val="24"/>
        </w:rPr>
        <w:t>d</w:t>
      </w:r>
      <w:r w:rsidR="00EB2F1F" w:rsidRPr="009E1341">
        <w:rPr>
          <w:rFonts w:ascii="Times New Roman" w:hAnsi="Times New Roman"/>
          <w:bCs/>
          <w:sz w:val="24"/>
        </w:rPr>
        <w:t xml:space="preserve">ispersed </w:t>
      </w:r>
      <w:r w:rsidR="008D486D">
        <w:rPr>
          <w:rFonts w:ascii="Times New Roman" w:hAnsi="Times New Roman"/>
          <w:bCs/>
          <w:sz w:val="24"/>
        </w:rPr>
        <w:t>l</w:t>
      </w:r>
      <w:r w:rsidR="00EB2F1F" w:rsidRPr="009E1341">
        <w:rPr>
          <w:rFonts w:ascii="Times New Roman" w:hAnsi="Times New Roman"/>
          <w:bCs/>
          <w:sz w:val="24"/>
        </w:rPr>
        <w:t xml:space="preserve">iquid </w:t>
      </w:r>
      <w:r w:rsidR="008D486D">
        <w:rPr>
          <w:rFonts w:ascii="Times New Roman" w:hAnsi="Times New Roman"/>
          <w:bCs/>
          <w:sz w:val="24"/>
        </w:rPr>
        <w:t>c</w:t>
      </w:r>
      <w:r w:rsidR="00EB2F1F" w:rsidRPr="009E1341">
        <w:rPr>
          <w:rFonts w:ascii="Times New Roman" w:hAnsi="Times New Roman"/>
          <w:bCs/>
          <w:sz w:val="24"/>
        </w:rPr>
        <w:t xml:space="preserve">rystal </w:t>
      </w:r>
      <w:r w:rsidR="008D486D">
        <w:rPr>
          <w:rFonts w:ascii="Times New Roman" w:hAnsi="Times New Roman"/>
          <w:bCs/>
          <w:sz w:val="24"/>
        </w:rPr>
        <w:t>l</w:t>
      </w:r>
      <w:r w:rsidR="00EB2F1F" w:rsidRPr="009E1341">
        <w:rPr>
          <w:rFonts w:ascii="Times New Roman" w:hAnsi="Times New Roman"/>
          <w:bCs/>
          <w:sz w:val="24"/>
        </w:rPr>
        <w:t xml:space="preserve">ens for </w:t>
      </w:r>
      <w:r w:rsidR="008D486D">
        <w:rPr>
          <w:rFonts w:ascii="Times New Roman" w:hAnsi="Times New Roman"/>
          <w:bCs/>
          <w:sz w:val="24"/>
        </w:rPr>
        <w:t>s</w:t>
      </w:r>
      <w:r w:rsidR="00EB2F1F" w:rsidRPr="009E1341">
        <w:rPr>
          <w:rFonts w:ascii="Times New Roman" w:hAnsi="Times New Roman"/>
          <w:bCs/>
          <w:sz w:val="24"/>
        </w:rPr>
        <w:t xml:space="preserve">mart </w:t>
      </w:r>
      <w:r w:rsidR="008D486D">
        <w:rPr>
          <w:rFonts w:ascii="Times New Roman" w:hAnsi="Times New Roman"/>
          <w:bCs/>
          <w:sz w:val="24"/>
        </w:rPr>
        <w:t>e</w:t>
      </w:r>
      <w:r w:rsidR="00EB2F1F" w:rsidRPr="009E1341">
        <w:rPr>
          <w:rFonts w:ascii="Times New Roman" w:hAnsi="Times New Roman"/>
          <w:bCs/>
          <w:sz w:val="24"/>
        </w:rPr>
        <w:t xml:space="preserve">lectronic </w:t>
      </w:r>
      <w:r w:rsidR="008D486D">
        <w:rPr>
          <w:rFonts w:ascii="Times New Roman" w:hAnsi="Times New Roman"/>
          <w:bCs/>
          <w:sz w:val="24"/>
        </w:rPr>
        <w:t>g</w:t>
      </w:r>
      <w:r w:rsidR="00EB2F1F" w:rsidRPr="009E1341">
        <w:rPr>
          <w:rFonts w:ascii="Times New Roman" w:hAnsi="Times New Roman"/>
          <w:bCs/>
          <w:sz w:val="24"/>
        </w:rPr>
        <w:t xml:space="preserve">lassed with </w:t>
      </w:r>
      <w:r w:rsidR="008D486D">
        <w:rPr>
          <w:rFonts w:ascii="Times New Roman" w:hAnsi="Times New Roman"/>
          <w:bCs/>
          <w:sz w:val="24"/>
        </w:rPr>
        <w:t>a</w:t>
      </w:r>
      <w:r w:rsidR="00EB2F1F" w:rsidRPr="009E1341">
        <w:rPr>
          <w:rFonts w:ascii="Times New Roman" w:hAnsi="Times New Roman"/>
          <w:bCs/>
          <w:sz w:val="24"/>
        </w:rPr>
        <w:t>uto-</w:t>
      </w:r>
      <w:r w:rsidR="008D486D">
        <w:rPr>
          <w:rFonts w:ascii="Times New Roman" w:hAnsi="Times New Roman"/>
          <w:bCs/>
          <w:sz w:val="24"/>
        </w:rPr>
        <w:t>s</w:t>
      </w:r>
      <w:r w:rsidR="00EB2F1F" w:rsidRPr="009E1341">
        <w:rPr>
          <w:rFonts w:ascii="Times New Roman" w:hAnsi="Times New Roman"/>
          <w:bCs/>
          <w:sz w:val="24"/>
        </w:rPr>
        <w:t xml:space="preserve">hading and </w:t>
      </w:r>
      <w:r w:rsidR="008D486D">
        <w:rPr>
          <w:rFonts w:ascii="Times New Roman" w:hAnsi="Times New Roman"/>
          <w:bCs/>
          <w:sz w:val="24"/>
        </w:rPr>
        <w:t>a</w:t>
      </w:r>
      <w:r w:rsidR="00EB2F1F" w:rsidRPr="009E1341">
        <w:rPr>
          <w:rFonts w:ascii="Times New Roman" w:hAnsi="Times New Roman"/>
          <w:bCs/>
          <w:sz w:val="24"/>
        </w:rPr>
        <w:t>uto-</w:t>
      </w:r>
      <w:r w:rsidR="008D486D">
        <w:rPr>
          <w:rFonts w:ascii="Times New Roman" w:hAnsi="Times New Roman"/>
          <w:bCs/>
          <w:sz w:val="24"/>
        </w:rPr>
        <w:t>f</w:t>
      </w:r>
      <w:r w:rsidR="00EB2F1F" w:rsidRPr="009E1341">
        <w:rPr>
          <w:rFonts w:ascii="Times New Roman" w:hAnsi="Times New Roman"/>
          <w:bCs/>
          <w:sz w:val="24"/>
        </w:rPr>
        <w:t xml:space="preserve">ocusing </w:t>
      </w:r>
      <w:r w:rsidR="008D486D">
        <w:rPr>
          <w:rFonts w:ascii="Times New Roman" w:hAnsi="Times New Roman"/>
          <w:bCs/>
          <w:sz w:val="24"/>
        </w:rPr>
        <w:t>f</w:t>
      </w:r>
      <w:r w:rsidR="00EB2F1F" w:rsidRPr="009E1341">
        <w:rPr>
          <w:rFonts w:ascii="Times New Roman" w:hAnsi="Times New Roman"/>
          <w:bCs/>
          <w:sz w:val="24"/>
        </w:rPr>
        <w:t>unction</w:t>
      </w:r>
      <w:r w:rsidR="008D486D">
        <w:rPr>
          <w:rFonts w:ascii="Times New Roman" w:hAnsi="Times New Roman"/>
          <w:bCs/>
          <w:sz w:val="24"/>
        </w:rPr>
        <w:t>.</w:t>
      </w:r>
      <w:r w:rsidR="00EB2F1F" w:rsidRPr="009E1341">
        <w:rPr>
          <w:rFonts w:ascii="Times New Roman" w:hAnsi="Times New Roman"/>
          <w:bCs/>
          <w:sz w:val="24"/>
        </w:rPr>
        <w:t xml:space="preserve"> </w:t>
      </w:r>
      <w:r w:rsidRPr="008D486D">
        <w:rPr>
          <w:rFonts w:ascii="Times New Roman" w:hAnsi="Times New Roman"/>
          <w:bCs/>
          <w:sz w:val="24"/>
        </w:rPr>
        <w:t>Electron Mater Lett</w:t>
      </w:r>
      <w:r w:rsidRPr="009E1341">
        <w:rPr>
          <w:rFonts w:ascii="Times New Roman" w:hAnsi="Times New Roman"/>
          <w:bCs/>
          <w:sz w:val="24"/>
        </w:rPr>
        <w:t xml:space="preserve"> </w:t>
      </w:r>
      <w:r w:rsidRPr="008D486D">
        <w:rPr>
          <w:rFonts w:ascii="Times New Roman" w:hAnsi="Times New Roman"/>
          <w:bCs/>
          <w:sz w:val="24"/>
        </w:rPr>
        <w:t>2014</w:t>
      </w:r>
      <w:r w:rsidR="008D486D">
        <w:rPr>
          <w:rFonts w:ascii="Times New Roman" w:hAnsi="Times New Roman"/>
          <w:bCs/>
          <w:sz w:val="24"/>
        </w:rPr>
        <w:t>;</w:t>
      </w:r>
      <w:r w:rsidRPr="009E1341">
        <w:rPr>
          <w:rFonts w:ascii="Times New Roman" w:hAnsi="Times New Roman"/>
          <w:bCs/>
          <w:sz w:val="24"/>
        </w:rPr>
        <w:t>10</w:t>
      </w:r>
      <w:r w:rsidR="008D486D">
        <w:rPr>
          <w:rFonts w:ascii="Times New Roman" w:hAnsi="Times New Roman"/>
          <w:bCs/>
          <w:sz w:val="24"/>
        </w:rPr>
        <w:t>:</w:t>
      </w:r>
      <w:r w:rsidRPr="009E1341">
        <w:rPr>
          <w:rFonts w:ascii="Times New Roman" w:hAnsi="Times New Roman"/>
          <w:bCs/>
          <w:sz w:val="24"/>
        </w:rPr>
        <w:t>607</w:t>
      </w:r>
      <w:r w:rsidR="00EB2F1F" w:rsidRPr="009E1341">
        <w:rPr>
          <w:rFonts w:ascii="Times New Roman" w:hAnsi="Times New Roman"/>
          <w:bCs/>
          <w:sz w:val="24"/>
        </w:rPr>
        <w:t>-610</w:t>
      </w:r>
      <w:r w:rsidRPr="009E1341">
        <w:rPr>
          <w:rFonts w:ascii="Times New Roman" w:hAnsi="Times New Roman"/>
          <w:bCs/>
          <w:sz w:val="24"/>
        </w:rPr>
        <w:t>.</w:t>
      </w:r>
    </w:p>
    <w:p w14:paraId="018CD38B" w14:textId="7B31C5CC" w:rsidR="007C2AC1" w:rsidRPr="009E1341" w:rsidRDefault="007C2AC1" w:rsidP="007C2AC1">
      <w:pPr>
        <w:spacing w:after="0"/>
        <w:rPr>
          <w:rFonts w:ascii="Times New Roman" w:hAnsi="Times New Roman"/>
          <w:bCs/>
          <w:sz w:val="24"/>
        </w:rPr>
      </w:pPr>
      <w:r w:rsidRPr="008D486D">
        <w:rPr>
          <w:rFonts w:ascii="Times New Roman" w:hAnsi="Times New Roman"/>
          <w:bCs/>
          <w:sz w:val="24"/>
        </w:rPr>
        <w:t>23</w:t>
      </w:r>
      <w:r w:rsidR="008D486D">
        <w:rPr>
          <w:rFonts w:ascii="Times New Roman" w:hAnsi="Times New Roman"/>
          <w:bCs/>
          <w:sz w:val="24"/>
        </w:rPr>
        <w:t>.</w:t>
      </w:r>
      <w:r w:rsidRPr="009E1341">
        <w:rPr>
          <w:rFonts w:ascii="Times New Roman" w:hAnsi="Times New Roman"/>
          <w:bCs/>
          <w:sz w:val="24"/>
        </w:rPr>
        <w:t xml:space="preserve"> </w:t>
      </w:r>
      <w:r w:rsidR="008D486D" w:rsidRPr="009E1341">
        <w:rPr>
          <w:rFonts w:ascii="Times New Roman" w:hAnsi="Times New Roman"/>
          <w:bCs/>
          <w:sz w:val="24"/>
        </w:rPr>
        <w:t xml:space="preserve">Henry </w:t>
      </w:r>
      <w:r w:rsidRPr="009E1341">
        <w:rPr>
          <w:rFonts w:ascii="Times New Roman" w:hAnsi="Times New Roman"/>
          <w:bCs/>
          <w:sz w:val="24"/>
        </w:rPr>
        <w:t xml:space="preserve">RM, </w:t>
      </w:r>
      <w:r w:rsidR="008D486D" w:rsidRPr="009E1341">
        <w:rPr>
          <w:rFonts w:ascii="Times New Roman" w:hAnsi="Times New Roman"/>
          <w:bCs/>
          <w:sz w:val="24"/>
        </w:rPr>
        <w:t xml:space="preserve">Sharma </w:t>
      </w:r>
      <w:r w:rsidRPr="009E1341">
        <w:rPr>
          <w:rFonts w:ascii="Times New Roman" w:hAnsi="Times New Roman"/>
          <w:bCs/>
          <w:sz w:val="24"/>
        </w:rPr>
        <w:t xml:space="preserve">SC, </w:t>
      </w:r>
      <w:r w:rsidR="008D486D" w:rsidRPr="009E1341">
        <w:rPr>
          <w:rFonts w:ascii="Times New Roman" w:hAnsi="Times New Roman"/>
          <w:bCs/>
          <w:sz w:val="24"/>
        </w:rPr>
        <w:t xml:space="preserve">Ramsey </w:t>
      </w:r>
      <w:r w:rsidRPr="009E1341">
        <w:rPr>
          <w:rFonts w:ascii="Times New Roman" w:hAnsi="Times New Roman"/>
          <w:bCs/>
          <w:sz w:val="24"/>
        </w:rPr>
        <w:t xml:space="preserve">RA, </w:t>
      </w:r>
      <w:r w:rsidR="008D486D" w:rsidRPr="009E1341">
        <w:rPr>
          <w:rFonts w:ascii="Times New Roman" w:hAnsi="Times New Roman"/>
          <w:bCs/>
          <w:sz w:val="24"/>
        </w:rPr>
        <w:t xml:space="preserve">Cramer </w:t>
      </w:r>
      <w:r w:rsidRPr="009E1341">
        <w:rPr>
          <w:rFonts w:ascii="Times New Roman" w:hAnsi="Times New Roman"/>
          <w:bCs/>
          <w:sz w:val="24"/>
        </w:rPr>
        <w:t xml:space="preserve">ML, </w:t>
      </w:r>
      <w:r w:rsidR="008D486D" w:rsidRPr="009E1341">
        <w:rPr>
          <w:rFonts w:ascii="Times New Roman" w:hAnsi="Times New Roman"/>
          <w:bCs/>
          <w:sz w:val="24"/>
        </w:rPr>
        <w:t xml:space="preserve">Atman </w:t>
      </w:r>
      <w:r w:rsidRPr="009E1341">
        <w:rPr>
          <w:rFonts w:ascii="Times New Roman" w:hAnsi="Times New Roman"/>
          <w:bCs/>
          <w:sz w:val="24"/>
        </w:rPr>
        <w:t xml:space="preserve">JB. </w:t>
      </w:r>
      <w:r w:rsidR="00EB2F1F" w:rsidRPr="009E1341">
        <w:rPr>
          <w:rFonts w:ascii="Times New Roman" w:hAnsi="Times New Roman"/>
          <w:bCs/>
          <w:sz w:val="24"/>
        </w:rPr>
        <w:t xml:space="preserve">Effects of </w:t>
      </w:r>
      <w:r w:rsidR="008D486D">
        <w:rPr>
          <w:rFonts w:ascii="Times New Roman" w:hAnsi="Times New Roman"/>
          <w:bCs/>
          <w:sz w:val="24"/>
        </w:rPr>
        <w:t>f</w:t>
      </w:r>
      <w:r w:rsidR="00EB2F1F" w:rsidRPr="009E1341">
        <w:rPr>
          <w:rFonts w:ascii="Times New Roman" w:hAnsi="Times New Roman"/>
          <w:bCs/>
          <w:sz w:val="24"/>
        </w:rPr>
        <w:t xml:space="preserve">ormulation </w:t>
      </w:r>
      <w:r w:rsidR="008D486D">
        <w:rPr>
          <w:rFonts w:ascii="Times New Roman" w:hAnsi="Times New Roman"/>
          <w:bCs/>
          <w:sz w:val="24"/>
        </w:rPr>
        <w:t>v</w:t>
      </w:r>
      <w:r w:rsidR="00EB2F1F" w:rsidRPr="009E1341">
        <w:rPr>
          <w:rFonts w:ascii="Times New Roman" w:hAnsi="Times New Roman"/>
          <w:bCs/>
          <w:sz w:val="24"/>
        </w:rPr>
        <w:t xml:space="preserve">ariables on </w:t>
      </w:r>
      <w:r w:rsidR="008D486D">
        <w:rPr>
          <w:rFonts w:ascii="Times New Roman" w:hAnsi="Times New Roman"/>
          <w:bCs/>
          <w:sz w:val="24"/>
        </w:rPr>
        <w:t>l</w:t>
      </w:r>
      <w:r w:rsidR="00EB2F1F" w:rsidRPr="009E1341">
        <w:rPr>
          <w:rFonts w:ascii="Times New Roman" w:hAnsi="Times New Roman"/>
          <w:bCs/>
          <w:sz w:val="24"/>
        </w:rPr>
        <w:t xml:space="preserve">iquid </w:t>
      </w:r>
      <w:r w:rsidR="008D486D">
        <w:rPr>
          <w:rFonts w:ascii="Times New Roman" w:hAnsi="Times New Roman"/>
          <w:bCs/>
          <w:sz w:val="24"/>
        </w:rPr>
        <w:t>c</w:t>
      </w:r>
      <w:r w:rsidR="00EB2F1F" w:rsidRPr="009E1341">
        <w:rPr>
          <w:rFonts w:ascii="Times New Roman" w:hAnsi="Times New Roman"/>
          <w:bCs/>
          <w:sz w:val="24"/>
        </w:rPr>
        <w:t xml:space="preserve">rystal </w:t>
      </w:r>
      <w:r w:rsidR="008D486D">
        <w:rPr>
          <w:rFonts w:ascii="Times New Roman" w:hAnsi="Times New Roman"/>
          <w:bCs/>
          <w:sz w:val="24"/>
        </w:rPr>
        <w:t>d</w:t>
      </w:r>
      <w:r w:rsidR="00EB2F1F" w:rsidRPr="009E1341">
        <w:rPr>
          <w:rFonts w:ascii="Times New Roman" w:hAnsi="Times New Roman"/>
          <w:bCs/>
          <w:sz w:val="24"/>
        </w:rPr>
        <w:t xml:space="preserve">roplet </w:t>
      </w:r>
      <w:r w:rsidR="008D486D">
        <w:rPr>
          <w:rFonts w:ascii="Times New Roman" w:hAnsi="Times New Roman"/>
          <w:bCs/>
          <w:sz w:val="24"/>
        </w:rPr>
        <w:t>s</w:t>
      </w:r>
      <w:r w:rsidR="00EB2F1F" w:rsidRPr="009E1341">
        <w:rPr>
          <w:rFonts w:ascii="Times New Roman" w:hAnsi="Times New Roman"/>
          <w:bCs/>
          <w:sz w:val="24"/>
        </w:rPr>
        <w:t xml:space="preserve">ize </w:t>
      </w:r>
      <w:r w:rsidR="008D486D">
        <w:rPr>
          <w:rFonts w:ascii="Times New Roman" w:hAnsi="Times New Roman"/>
          <w:bCs/>
          <w:sz w:val="24"/>
        </w:rPr>
        <w:t>d</w:t>
      </w:r>
      <w:r w:rsidR="00EB2F1F" w:rsidRPr="009E1341">
        <w:rPr>
          <w:rFonts w:ascii="Times New Roman" w:hAnsi="Times New Roman"/>
          <w:bCs/>
          <w:sz w:val="24"/>
        </w:rPr>
        <w:t xml:space="preserve">istributions in </w:t>
      </w:r>
      <w:r w:rsidR="008D486D">
        <w:rPr>
          <w:rFonts w:ascii="Times New Roman" w:hAnsi="Times New Roman"/>
          <w:bCs/>
          <w:sz w:val="24"/>
        </w:rPr>
        <w:t>u</w:t>
      </w:r>
      <w:r w:rsidR="00EB2F1F" w:rsidRPr="009E1341">
        <w:rPr>
          <w:rFonts w:ascii="Times New Roman" w:hAnsi="Times New Roman"/>
          <w:bCs/>
          <w:sz w:val="24"/>
        </w:rPr>
        <w:t>ltraviolet-</w:t>
      </w:r>
      <w:r w:rsidR="008D486D">
        <w:rPr>
          <w:rFonts w:ascii="Times New Roman" w:hAnsi="Times New Roman"/>
          <w:bCs/>
          <w:sz w:val="24"/>
        </w:rPr>
        <w:t>c</w:t>
      </w:r>
      <w:r w:rsidR="00EB2F1F" w:rsidRPr="009E1341">
        <w:rPr>
          <w:rFonts w:ascii="Times New Roman" w:hAnsi="Times New Roman"/>
          <w:bCs/>
          <w:sz w:val="24"/>
        </w:rPr>
        <w:t xml:space="preserve">ured </w:t>
      </w:r>
      <w:r w:rsidR="008D486D">
        <w:rPr>
          <w:rFonts w:ascii="Times New Roman" w:hAnsi="Times New Roman"/>
          <w:bCs/>
          <w:sz w:val="24"/>
        </w:rPr>
        <w:t>p</w:t>
      </w:r>
      <w:r w:rsidR="00EB2F1F" w:rsidRPr="009E1341">
        <w:rPr>
          <w:rFonts w:ascii="Times New Roman" w:hAnsi="Times New Roman"/>
          <w:bCs/>
          <w:sz w:val="24"/>
        </w:rPr>
        <w:t>olymer-</w:t>
      </w:r>
      <w:r w:rsidR="008D486D">
        <w:rPr>
          <w:rFonts w:ascii="Times New Roman" w:hAnsi="Times New Roman"/>
          <w:bCs/>
          <w:sz w:val="24"/>
        </w:rPr>
        <w:t>d</w:t>
      </w:r>
      <w:r w:rsidR="00EB2F1F" w:rsidRPr="009E1341">
        <w:rPr>
          <w:rFonts w:ascii="Times New Roman" w:hAnsi="Times New Roman"/>
          <w:bCs/>
          <w:sz w:val="24"/>
        </w:rPr>
        <w:t xml:space="preserve">ispersed </w:t>
      </w:r>
      <w:r w:rsidR="008D486D">
        <w:rPr>
          <w:rFonts w:ascii="Times New Roman" w:hAnsi="Times New Roman"/>
          <w:bCs/>
          <w:sz w:val="24"/>
        </w:rPr>
        <w:t>l</w:t>
      </w:r>
      <w:r w:rsidR="00EB2F1F" w:rsidRPr="009E1341">
        <w:rPr>
          <w:rFonts w:ascii="Times New Roman" w:hAnsi="Times New Roman"/>
          <w:bCs/>
          <w:sz w:val="24"/>
        </w:rPr>
        <w:t>iquid-</w:t>
      </w:r>
      <w:r w:rsidR="008D486D">
        <w:rPr>
          <w:rFonts w:ascii="Times New Roman" w:hAnsi="Times New Roman"/>
          <w:bCs/>
          <w:sz w:val="24"/>
        </w:rPr>
        <w:t>c</w:t>
      </w:r>
      <w:r w:rsidR="00EB2F1F" w:rsidRPr="009E1341">
        <w:rPr>
          <w:rFonts w:ascii="Times New Roman" w:hAnsi="Times New Roman"/>
          <w:bCs/>
          <w:sz w:val="24"/>
        </w:rPr>
        <w:t xml:space="preserve">rystal </w:t>
      </w:r>
      <w:r w:rsidR="008D486D">
        <w:rPr>
          <w:rFonts w:ascii="Times New Roman" w:hAnsi="Times New Roman"/>
          <w:bCs/>
          <w:sz w:val="24"/>
        </w:rPr>
        <w:t>c</w:t>
      </w:r>
      <w:r w:rsidR="00EB2F1F" w:rsidRPr="009E1341">
        <w:rPr>
          <w:rFonts w:ascii="Times New Roman" w:hAnsi="Times New Roman"/>
          <w:bCs/>
          <w:sz w:val="24"/>
        </w:rPr>
        <w:t>ells</w:t>
      </w:r>
      <w:r w:rsidR="008D486D">
        <w:rPr>
          <w:rFonts w:ascii="Times New Roman" w:hAnsi="Times New Roman"/>
          <w:bCs/>
          <w:sz w:val="24"/>
        </w:rPr>
        <w:t>.</w:t>
      </w:r>
      <w:r w:rsidR="00EB2F1F" w:rsidRPr="009E1341">
        <w:rPr>
          <w:rFonts w:ascii="Times New Roman" w:hAnsi="Times New Roman"/>
          <w:bCs/>
          <w:sz w:val="24"/>
        </w:rPr>
        <w:t xml:space="preserve"> </w:t>
      </w:r>
      <w:r w:rsidRPr="008D486D">
        <w:rPr>
          <w:rFonts w:ascii="Times New Roman" w:hAnsi="Times New Roman"/>
          <w:bCs/>
          <w:sz w:val="24"/>
        </w:rPr>
        <w:t>Journal of Polymer Science Part B: Polymer Physics 2005</w:t>
      </w:r>
      <w:r w:rsidR="008D486D">
        <w:rPr>
          <w:rFonts w:ascii="Times New Roman" w:hAnsi="Times New Roman"/>
          <w:bCs/>
          <w:sz w:val="24"/>
        </w:rPr>
        <w:t>;</w:t>
      </w:r>
      <w:r w:rsidRPr="009E1341">
        <w:rPr>
          <w:rFonts w:ascii="Times New Roman" w:hAnsi="Times New Roman"/>
          <w:bCs/>
          <w:sz w:val="24"/>
        </w:rPr>
        <w:t>43</w:t>
      </w:r>
      <w:r w:rsidR="008D486D">
        <w:rPr>
          <w:rFonts w:ascii="Times New Roman" w:hAnsi="Times New Roman"/>
          <w:bCs/>
          <w:sz w:val="24"/>
        </w:rPr>
        <w:t>:</w:t>
      </w:r>
      <w:r w:rsidRPr="009E1341">
        <w:rPr>
          <w:rFonts w:ascii="Times New Roman" w:hAnsi="Times New Roman"/>
          <w:bCs/>
          <w:sz w:val="24"/>
        </w:rPr>
        <w:t>1842</w:t>
      </w:r>
      <w:r w:rsidR="00EB2F1F" w:rsidRPr="009E1341">
        <w:rPr>
          <w:rFonts w:ascii="Times New Roman" w:hAnsi="Times New Roman"/>
          <w:bCs/>
          <w:sz w:val="24"/>
        </w:rPr>
        <w:t>-1848</w:t>
      </w:r>
      <w:r w:rsidRPr="009E1341">
        <w:rPr>
          <w:rFonts w:ascii="Times New Roman" w:hAnsi="Times New Roman"/>
          <w:bCs/>
          <w:sz w:val="24"/>
        </w:rPr>
        <w:t>.</w:t>
      </w:r>
    </w:p>
    <w:p w14:paraId="129C1AE5" w14:textId="77ACBB16" w:rsidR="007C2AC1" w:rsidRPr="009E1341" w:rsidRDefault="007C2AC1" w:rsidP="007C2AC1">
      <w:pPr>
        <w:spacing w:after="0"/>
        <w:rPr>
          <w:rFonts w:ascii="Times New Roman" w:hAnsi="Times New Roman"/>
          <w:bCs/>
          <w:sz w:val="24"/>
        </w:rPr>
      </w:pPr>
      <w:r w:rsidRPr="008D486D">
        <w:rPr>
          <w:rFonts w:ascii="Times New Roman" w:hAnsi="Times New Roman"/>
          <w:bCs/>
          <w:sz w:val="24"/>
        </w:rPr>
        <w:t>24</w:t>
      </w:r>
      <w:r w:rsidR="008D486D">
        <w:rPr>
          <w:rFonts w:ascii="Times New Roman" w:hAnsi="Times New Roman"/>
          <w:bCs/>
          <w:sz w:val="24"/>
        </w:rPr>
        <w:t>.</w:t>
      </w:r>
      <w:r w:rsidRPr="009E1341">
        <w:rPr>
          <w:rFonts w:ascii="Times New Roman" w:hAnsi="Times New Roman"/>
          <w:bCs/>
          <w:sz w:val="24"/>
        </w:rPr>
        <w:t xml:space="preserve"> </w:t>
      </w:r>
      <w:r w:rsidR="008D486D" w:rsidRPr="009E1341">
        <w:rPr>
          <w:rFonts w:ascii="Times New Roman" w:hAnsi="Times New Roman"/>
          <w:bCs/>
          <w:sz w:val="24"/>
        </w:rPr>
        <w:t xml:space="preserve">Kim </w:t>
      </w:r>
      <w:r w:rsidRPr="009E1341">
        <w:rPr>
          <w:rFonts w:ascii="Times New Roman" w:hAnsi="Times New Roman"/>
          <w:bCs/>
          <w:sz w:val="24"/>
        </w:rPr>
        <w:t xml:space="preserve">J, </w:t>
      </w:r>
      <w:r w:rsidR="008D486D" w:rsidRPr="009E1341">
        <w:rPr>
          <w:rFonts w:ascii="Times New Roman" w:hAnsi="Times New Roman"/>
          <w:bCs/>
          <w:sz w:val="24"/>
        </w:rPr>
        <w:t xml:space="preserve">Han </w:t>
      </w:r>
      <w:r w:rsidRPr="009E1341">
        <w:rPr>
          <w:rFonts w:ascii="Times New Roman" w:hAnsi="Times New Roman"/>
          <w:bCs/>
          <w:sz w:val="24"/>
        </w:rPr>
        <w:t xml:space="preserve">JI. </w:t>
      </w:r>
      <w:r w:rsidR="00EB2F1F" w:rsidRPr="009E1341">
        <w:rPr>
          <w:rFonts w:ascii="Times New Roman" w:hAnsi="Times New Roman"/>
          <w:bCs/>
          <w:sz w:val="24"/>
        </w:rPr>
        <w:t>Effect of cell gap on electro-optical properties of polymer dispersed liquid crystal lens for smart electronic glasses</w:t>
      </w:r>
      <w:r w:rsidR="008D486D">
        <w:rPr>
          <w:rFonts w:ascii="Times New Roman" w:hAnsi="Times New Roman"/>
          <w:bCs/>
          <w:sz w:val="24"/>
        </w:rPr>
        <w:t>.</w:t>
      </w:r>
      <w:r w:rsidR="00EB2F1F" w:rsidRPr="009E1341">
        <w:rPr>
          <w:rFonts w:ascii="Times New Roman" w:hAnsi="Times New Roman"/>
          <w:bCs/>
          <w:sz w:val="24"/>
        </w:rPr>
        <w:t xml:space="preserve"> </w:t>
      </w:r>
      <w:r w:rsidRPr="008D486D">
        <w:rPr>
          <w:rFonts w:ascii="Times New Roman" w:hAnsi="Times New Roman"/>
          <w:bCs/>
          <w:sz w:val="24"/>
        </w:rPr>
        <w:t>Electron Mater Lett</w:t>
      </w:r>
      <w:r w:rsidRPr="009E1341">
        <w:rPr>
          <w:rFonts w:ascii="Times New Roman" w:hAnsi="Times New Roman"/>
          <w:bCs/>
          <w:sz w:val="24"/>
        </w:rPr>
        <w:t xml:space="preserve"> </w:t>
      </w:r>
      <w:r w:rsidRPr="008D486D">
        <w:rPr>
          <w:rFonts w:ascii="Times New Roman" w:hAnsi="Times New Roman"/>
          <w:bCs/>
          <w:sz w:val="24"/>
        </w:rPr>
        <w:t>2014</w:t>
      </w:r>
      <w:r w:rsidR="008D486D">
        <w:rPr>
          <w:rFonts w:ascii="Times New Roman" w:hAnsi="Times New Roman"/>
          <w:bCs/>
          <w:sz w:val="24"/>
        </w:rPr>
        <w:t>;</w:t>
      </w:r>
      <w:r w:rsidRPr="009E1341">
        <w:rPr>
          <w:rFonts w:ascii="Times New Roman" w:hAnsi="Times New Roman"/>
          <w:bCs/>
          <w:sz w:val="24"/>
        </w:rPr>
        <w:t>10</w:t>
      </w:r>
      <w:r w:rsidR="008D486D">
        <w:rPr>
          <w:rFonts w:ascii="Times New Roman" w:hAnsi="Times New Roman"/>
          <w:bCs/>
          <w:sz w:val="24"/>
        </w:rPr>
        <w:t>:</w:t>
      </w:r>
      <w:r w:rsidRPr="009E1341">
        <w:rPr>
          <w:rFonts w:ascii="Times New Roman" w:hAnsi="Times New Roman"/>
          <w:bCs/>
          <w:sz w:val="24"/>
        </w:rPr>
        <w:t>857</w:t>
      </w:r>
      <w:r w:rsidR="00EB2F1F" w:rsidRPr="009E1341">
        <w:rPr>
          <w:rFonts w:ascii="Times New Roman" w:hAnsi="Times New Roman"/>
          <w:bCs/>
          <w:sz w:val="24"/>
        </w:rPr>
        <w:t>-861</w:t>
      </w:r>
      <w:r w:rsidRPr="009E1341">
        <w:rPr>
          <w:rFonts w:ascii="Times New Roman" w:hAnsi="Times New Roman"/>
          <w:bCs/>
          <w:sz w:val="24"/>
        </w:rPr>
        <w:t>.</w:t>
      </w:r>
    </w:p>
    <w:p w14:paraId="09C07ACB" w14:textId="4E53BBB2" w:rsidR="007C2AC1" w:rsidRPr="009E1341" w:rsidRDefault="007C2AC1" w:rsidP="007C2AC1">
      <w:pPr>
        <w:spacing w:after="0"/>
        <w:rPr>
          <w:rFonts w:ascii="Times New Roman" w:hAnsi="Times New Roman"/>
          <w:bCs/>
          <w:sz w:val="24"/>
        </w:rPr>
      </w:pPr>
      <w:r w:rsidRPr="008D486D">
        <w:rPr>
          <w:rFonts w:ascii="Times New Roman" w:hAnsi="Times New Roman"/>
          <w:bCs/>
          <w:sz w:val="24"/>
        </w:rPr>
        <w:t>25</w:t>
      </w:r>
      <w:r w:rsidR="008D486D">
        <w:rPr>
          <w:rFonts w:ascii="Times New Roman" w:hAnsi="Times New Roman"/>
          <w:bCs/>
          <w:sz w:val="24"/>
        </w:rPr>
        <w:t>.</w:t>
      </w:r>
      <w:r w:rsidRPr="008D486D">
        <w:rPr>
          <w:rFonts w:ascii="Times New Roman" w:hAnsi="Times New Roman"/>
          <w:bCs/>
          <w:sz w:val="24"/>
        </w:rPr>
        <w:t xml:space="preserve"> </w:t>
      </w:r>
      <w:r w:rsidR="008D486D" w:rsidRPr="009E1341">
        <w:rPr>
          <w:rFonts w:ascii="Times New Roman" w:hAnsi="Times New Roman"/>
          <w:bCs/>
          <w:sz w:val="24"/>
        </w:rPr>
        <w:t xml:space="preserve">Li </w:t>
      </w:r>
      <w:r w:rsidRPr="009E1341">
        <w:rPr>
          <w:rFonts w:ascii="Times New Roman" w:hAnsi="Times New Roman"/>
          <w:bCs/>
          <w:sz w:val="24"/>
        </w:rPr>
        <w:t xml:space="preserve">W, </w:t>
      </w:r>
      <w:r w:rsidR="008D486D" w:rsidRPr="009E1341">
        <w:rPr>
          <w:rFonts w:ascii="Times New Roman" w:hAnsi="Times New Roman"/>
          <w:bCs/>
          <w:sz w:val="24"/>
        </w:rPr>
        <w:t xml:space="preserve">Cao </w:t>
      </w:r>
      <w:r w:rsidRPr="009E1341">
        <w:rPr>
          <w:rFonts w:ascii="Times New Roman" w:hAnsi="Times New Roman"/>
          <w:bCs/>
          <w:sz w:val="24"/>
        </w:rPr>
        <w:t xml:space="preserve">Y, </w:t>
      </w:r>
      <w:r w:rsidR="008D486D" w:rsidRPr="009E1341">
        <w:rPr>
          <w:rFonts w:ascii="Times New Roman" w:hAnsi="Times New Roman"/>
          <w:bCs/>
          <w:sz w:val="24"/>
        </w:rPr>
        <w:t xml:space="preserve">Cao </w:t>
      </w:r>
      <w:r w:rsidRPr="009E1341">
        <w:rPr>
          <w:rFonts w:ascii="Times New Roman" w:hAnsi="Times New Roman"/>
          <w:bCs/>
          <w:sz w:val="24"/>
        </w:rPr>
        <w:t xml:space="preserve">H, </w:t>
      </w:r>
      <w:r w:rsidR="008D486D" w:rsidRPr="009E1341">
        <w:rPr>
          <w:rFonts w:ascii="Times New Roman" w:hAnsi="Times New Roman"/>
          <w:bCs/>
          <w:sz w:val="24"/>
        </w:rPr>
        <w:t xml:space="preserve">Kashima </w:t>
      </w:r>
      <w:r w:rsidRPr="009E1341">
        <w:rPr>
          <w:rFonts w:ascii="Times New Roman" w:hAnsi="Times New Roman"/>
          <w:bCs/>
          <w:sz w:val="24"/>
        </w:rPr>
        <w:t xml:space="preserve">M, </w:t>
      </w:r>
      <w:r w:rsidR="008D486D" w:rsidRPr="009E1341">
        <w:rPr>
          <w:rFonts w:ascii="Times New Roman" w:hAnsi="Times New Roman"/>
          <w:bCs/>
          <w:sz w:val="24"/>
        </w:rPr>
        <w:t xml:space="preserve">Kong </w:t>
      </w:r>
      <w:r w:rsidRPr="009E1341">
        <w:rPr>
          <w:rFonts w:ascii="Times New Roman" w:hAnsi="Times New Roman"/>
          <w:bCs/>
          <w:sz w:val="24"/>
        </w:rPr>
        <w:t xml:space="preserve">L, </w:t>
      </w:r>
      <w:r w:rsidR="008D486D" w:rsidRPr="009E1341">
        <w:rPr>
          <w:rFonts w:ascii="Times New Roman" w:hAnsi="Times New Roman"/>
          <w:bCs/>
          <w:sz w:val="24"/>
        </w:rPr>
        <w:t xml:space="preserve">Yang </w:t>
      </w:r>
      <w:r w:rsidRPr="009E1341">
        <w:rPr>
          <w:rFonts w:ascii="Times New Roman" w:hAnsi="Times New Roman"/>
          <w:bCs/>
          <w:sz w:val="24"/>
        </w:rPr>
        <w:t xml:space="preserve">H. </w:t>
      </w:r>
      <w:r w:rsidR="00EB2F1F" w:rsidRPr="009E1341">
        <w:rPr>
          <w:rFonts w:ascii="Times New Roman" w:hAnsi="Times New Roman"/>
          <w:bCs/>
          <w:sz w:val="24"/>
        </w:rPr>
        <w:t xml:space="preserve">Effects of the </w:t>
      </w:r>
      <w:r w:rsidR="008D486D">
        <w:rPr>
          <w:rFonts w:ascii="Times New Roman" w:hAnsi="Times New Roman"/>
          <w:bCs/>
          <w:sz w:val="24"/>
        </w:rPr>
        <w:t>s</w:t>
      </w:r>
      <w:r w:rsidR="00EB2F1F" w:rsidRPr="009E1341">
        <w:rPr>
          <w:rFonts w:ascii="Times New Roman" w:hAnsi="Times New Roman"/>
          <w:bCs/>
          <w:sz w:val="24"/>
        </w:rPr>
        <w:t xml:space="preserve">tructures of </w:t>
      </w:r>
      <w:r w:rsidR="008D486D">
        <w:rPr>
          <w:rFonts w:ascii="Times New Roman" w:hAnsi="Times New Roman"/>
          <w:bCs/>
          <w:sz w:val="24"/>
        </w:rPr>
        <w:t>p</w:t>
      </w:r>
      <w:r w:rsidR="00EB2F1F" w:rsidRPr="009E1341">
        <w:rPr>
          <w:rFonts w:ascii="Times New Roman" w:hAnsi="Times New Roman"/>
          <w:bCs/>
          <w:sz w:val="24"/>
        </w:rPr>
        <w:t xml:space="preserve">olymerizable </w:t>
      </w:r>
      <w:r w:rsidR="008D486D">
        <w:rPr>
          <w:rFonts w:ascii="Times New Roman" w:hAnsi="Times New Roman"/>
          <w:bCs/>
          <w:sz w:val="24"/>
        </w:rPr>
        <w:t>m</w:t>
      </w:r>
      <w:r w:rsidR="00EB2F1F" w:rsidRPr="009E1341">
        <w:rPr>
          <w:rFonts w:ascii="Times New Roman" w:hAnsi="Times New Roman"/>
          <w:bCs/>
          <w:sz w:val="24"/>
        </w:rPr>
        <w:t xml:space="preserve">onomers on the </w:t>
      </w:r>
      <w:r w:rsidR="008D486D">
        <w:rPr>
          <w:rFonts w:ascii="Times New Roman" w:hAnsi="Times New Roman"/>
          <w:bCs/>
          <w:sz w:val="24"/>
        </w:rPr>
        <w:t>e</w:t>
      </w:r>
      <w:r w:rsidR="00EB2F1F" w:rsidRPr="009E1341">
        <w:rPr>
          <w:rFonts w:ascii="Times New Roman" w:hAnsi="Times New Roman"/>
          <w:bCs/>
          <w:sz w:val="24"/>
        </w:rPr>
        <w:t xml:space="preserve">lectro-optical </w:t>
      </w:r>
      <w:r w:rsidR="008D486D">
        <w:rPr>
          <w:rFonts w:ascii="Times New Roman" w:hAnsi="Times New Roman"/>
          <w:bCs/>
          <w:sz w:val="24"/>
        </w:rPr>
        <w:t>p</w:t>
      </w:r>
      <w:r w:rsidR="00EB2F1F" w:rsidRPr="009E1341">
        <w:rPr>
          <w:rFonts w:ascii="Times New Roman" w:hAnsi="Times New Roman"/>
          <w:bCs/>
          <w:sz w:val="24"/>
        </w:rPr>
        <w:t xml:space="preserve">roperties of UV </w:t>
      </w:r>
      <w:r w:rsidR="008D486D">
        <w:rPr>
          <w:rFonts w:ascii="Times New Roman" w:hAnsi="Times New Roman"/>
          <w:bCs/>
          <w:sz w:val="24"/>
        </w:rPr>
        <w:t>c</w:t>
      </w:r>
      <w:r w:rsidR="00EB2F1F" w:rsidRPr="009E1341">
        <w:rPr>
          <w:rFonts w:ascii="Times New Roman" w:hAnsi="Times New Roman"/>
          <w:bCs/>
          <w:sz w:val="24"/>
        </w:rPr>
        <w:t xml:space="preserve">ured </w:t>
      </w:r>
      <w:r w:rsidR="008D486D">
        <w:rPr>
          <w:rFonts w:ascii="Times New Roman" w:hAnsi="Times New Roman"/>
          <w:bCs/>
          <w:sz w:val="24"/>
        </w:rPr>
        <w:t>p</w:t>
      </w:r>
      <w:r w:rsidR="00EB2F1F" w:rsidRPr="009E1341">
        <w:rPr>
          <w:rFonts w:ascii="Times New Roman" w:hAnsi="Times New Roman"/>
          <w:bCs/>
          <w:sz w:val="24"/>
        </w:rPr>
        <w:t xml:space="preserve">olymer </w:t>
      </w:r>
      <w:r w:rsidR="008D486D">
        <w:rPr>
          <w:rFonts w:ascii="Times New Roman" w:hAnsi="Times New Roman"/>
          <w:bCs/>
          <w:sz w:val="24"/>
        </w:rPr>
        <w:t>d</w:t>
      </w:r>
      <w:r w:rsidR="00EB2F1F" w:rsidRPr="009E1341">
        <w:rPr>
          <w:rFonts w:ascii="Times New Roman" w:hAnsi="Times New Roman"/>
          <w:bCs/>
          <w:sz w:val="24"/>
        </w:rPr>
        <w:t xml:space="preserve">ispersed </w:t>
      </w:r>
      <w:r w:rsidR="008D486D">
        <w:rPr>
          <w:rFonts w:ascii="Times New Roman" w:hAnsi="Times New Roman"/>
          <w:bCs/>
          <w:sz w:val="24"/>
        </w:rPr>
        <w:t>l</w:t>
      </w:r>
      <w:r w:rsidR="00EB2F1F" w:rsidRPr="009E1341">
        <w:rPr>
          <w:rFonts w:ascii="Times New Roman" w:hAnsi="Times New Roman"/>
          <w:bCs/>
          <w:sz w:val="24"/>
        </w:rPr>
        <w:t xml:space="preserve">iquid </w:t>
      </w:r>
      <w:r w:rsidR="008D486D">
        <w:rPr>
          <w:rFonts w:ascii="Times New Roman" w:hAnsi="Times New Roman"/>
          <w:bCs/>
          <w:sz w:val="24"/>
        </w:rPr>
        <w:t>c</w:t>
      </w:r>
      <w:r w:rsidR="00EB2F1F" w:rsidRPr="009E1341">
        <w:rPr>
          <w:rFonts w:ascii="Times New Roman" w:hAnsi="Times New Roman"/>
          <w:bCs/>
          <w:sz w:val="24"/>
        </w:rPr>
        <w:t xml:space="preserve">rystal </w:t>
      </w:r>
      <w:r w:rsidR="008D486D">
        <w:rPr>
          <w:rFonts w:ascii="Times New Roman" w:hAnsi="Times New Roman"/>
          <w:bCs/>
          <w:sz w:val="24"/>
        </w:rPr>
        <w:t>f</w:t>
      </w:r>
      <w:r w:rsidR="00EB2F1F" w:rsidRPr="009E1341">
        <w:rPr>
          <w:rFonts w:ascii="Times New Roman" w:hAnsi="Times New Roman"/>
          <w:bCs/>
          <w:sz w:val="24"/>
        </w:rPr>
        <w:t>ilms</w:t>
      </w:r>
      <w:r w:rsidR="008D486D">
        <w:rPr>
          <w:rFonts w:ascii="Times New Roman" w:hAnsi="Times New Roman"/>
          <w:bCs/>
          <w:sz w:val="24"/>
        </w:rPr>
        <w:t>.</w:t>
      </w:r>
      <w:r w:rsidR="00EB2F1F" w:rsidRPr="009E1341">
        <w:rPr>
          <w:rFonts w:ascii="Times New Roman" w:hAnsi="Times New Roman"/>
          <w:bCs/>
          <w:sz w:val="24"/>
        </w:rPr>
        <w:t xml:space="preserve"> </w:t>
      </w:r>
      <w:r w:rsidR="008D201D" w:rsidRPr="008D201D">
        <w:rPr>
          <w:rFonts w:ascii="Times New Roman" w:hAnsi="Times New Roman"/>
          <w:bCs/>
          <w:sz w:val="24"/>
        </w:rPr>
        <w:t>J Polym Sci</w:t>
      </w:r>
      <w:r w:rsidRPr="008D486D">
        <w:rPr>
          <w:rFonts w:ascii="Times New Roman" w:hAnsi="Times New Roman"/>
          <w:bCs/>
          <w:sz w:val="24"/>
        </w:rPr>
        <w:t xml:space="preserve"> Part B: Polym Phys</w:t>
      </w:r>
      <w:r w:rsidRPr="009E1341">
        <w:rPr>
          <w:rFonts w:ascii="Times New Roman" w:hAnsi="Times New Roman"/>
          <w:bCs/>
          <w:sz w:val="24"/>
        </w:rPr>
        <w:t xml:space="preserve"> </w:t>
      </w:r>
      <w:r w:rsidRPr="008D486D">
        <w:rPr>
          <w:rFonts w:ascii="Times New Roman" w:hAnsi="Times New Roman"/>
          <w:bCs/>
          <w:sz w:val="24"/>
        </w:rPr>
        <w:t>2008</w:t>
      </w:r>
      <w:r w:rsidR="008D486D">
        <w:rPr>
          <w:rFonts w:ascii="Times New Roman" w:hAnsi="Times New Roman"/>
          <w:bCs/>
          <w:sz w:val="24"/>
        </w:rPr>
        <w:t>;</w:t>
      </w:r>
      <w:r w:rsidRPr="009E1341">
        <w:rPr>
          <w:rFonts w:ascii="Times New Roman" w:hAnsi="Times New Roman"/>
          <w:bCs/>
          <w:sz w:val="24"/>
        </w:rPr>
        <w:t>46</w:t>
      </w:r>
      <w:r w:rsidR="008D486D">
        <w:rPr>
          <w:rFonts w:ascii="Times New Roman" w:hAnsi="Times New Roman"/>
          <w:bCs/>
          <w:sz w:val="24"/>
        </w:rPr>
        <w:t>:</w:t>
      </w:r>
      <w:r w:rsidRPr="009E1341">
        <w:rPr>
          <w:rFonts w:ascii="Times New Roman" w:hAnsi="Times New Roman"/>
          <w:bCs/>
          <w:sz w:val="24"/>
        </w:rPr>
        <w:t>1369</w:t>
      </w:r>
      <w:r w:rsidR="00EB2F1F" w:rsidRPr="009E1341">
        <w:rPr>
          <w:rFonts w:ascii="Times New Roman" w:hAnsi="Times New Roman"/>
          <w:bCs/>
          <w:sz w:val="24"/>
        </w:rPr>
        <w:t>-1375</w:t>
      </w:r>
      <w:r w:rsidRPr="009E1341">
        <w:rPr>
          <w:rFonts w:ascii="Times New Roman" w:hAnsi="Times New Roman"/>
          <w:bCs/>
          <w:sz w:val="24"/>
        </w:rPr>
        <w:t>.</w:t>
      </w:r>
    </w:p>
    <w:p w14:paraId="6C188091" w14:textId="0076E568" w:rsidR="007C2AC1" w:rsidRPr="009E1341" w:rsidRDefault="007C2AC1" w:rsidP="007C2AC1">
      <w:pPr>
        <w:spacing w:after="0"/>
        <w:rPr>
          <w:rFonts w:ascii="Times New Roman" w:hAnsi="Times New Roman"/>
          <w:bCs/>
          <w:sz w:val="24"/>
        </w:rPr>
      </w:pPr>
      <w:r w:rsidRPr="008D486D">
        <w:rPr>
          <w:rFonts w:ascii="Times New Roman" w:hAnsi="Times New Roman"/>
          <w:bCs/>
          <w:sz w:val="24"/>
        </w:rPr>
        <w:t>26</w:t>
      </w:r>
      <w:r w:rsidR="008D486D">
        <w:rPr>
          <w:rFonts w:ascii="Times New Roman" w:hAnsi="Times New Roman"/>
          <w:bCs/>
          <w:sz w:val="24"/>
        </w:rPr>
        <w:t>.</w:t>
      </w:r>
      <w:r w:rsidRPr="008D486D">
        <w:rPr>
          <w:rFonts w:ascii="Times New Roman" w:hAnsi="Times New Roman"/>
          <w:bCs/>
          <w:sz w:val="24"/>
        </w:rPr>
        <w:t xml:space="preserve"> </w:t>
      </w:r>
      <w:r w:rsidR="008D486D" w:rsidRPr="009E1341">
        <w:rPr>
          <w:rFonts w:ascii="Times New Roman" w:hAnsi="Times New Roman"/>
          <w:bCs/>
          <w:sz w:val="24"/>
        </w:rPr>
        <w:t xml:space="preserve">White </w:t>
      </w:r>
      <w:r w:rsidRPr="009E1341">
        <w:rPr>
          <w:rFonts w:ascii="Times New Roman" w:hAnsi="Times New Roman"/>
          <w:bCs/>
          <w:sz w:val="24"/>
        </w:rPr>
        <w:t xml:space="preserve">TJ, </w:t>
      </w:r>
      <w:r w:rsidR="008D486D" w:rsidRPr="009E1341">
        <w:rPr>
          <w:rFonts w:ascii="Times New Roman" w:hAnsi="Times New Roman"/>
          <w:bCs/>
          <w:sz w:val="24"/>
        </w:rPr>
        <w:t xml:space="preserve">Natarajan </w:t>
      </w:r>
      <w:r w:rsidRPr="009E1341">
        <w:rPr>
          <w:rFonts w:ascii="Times New Roman" w:hAnsi="Times New Roman"/>
          <w:bCs/>
          <w:sz w:val="24"/>
        </w:rPr>
        <w:t xml:space="preserve">LV, </w:t>
      </w:r>
      <w:r w:rsidR="008D486D" w:rsidRPr="009E1341">
        <w:rPr>
          <w:rFonts w:ascii="Times New Roman" w:hAnsi="Times New Roman"/>
          <w:bCs/>
          <w:sz w:val="24"/>
        </w:rPr>
        <w:t xml:space="preserve">Tondiglia </w:t>
      </w:r>
      <w:r w:rsidRPr="009E1341">
        <w:rPr>
          <w:rFonts w:ascii="Times New Roman" w:hAnsi="Times New Roman"/>
          <w:bCs/>
          <w:sz w:val="24"/>
        </w:rPr>
        <w:t xml:space="preserve">VP, </w:t>
      </w:r>
      <w:r w:rsidR="008D486D" w:rsidRPr="009E1341">
        <w:rPr>
          <w:rFonts w:ascii="Times New Roman" w:hAnsi="Times New Roman"/>
          <w:bCs/>
          <w:sz w:val="24"/>
        </w:rPr>
        <w:t xml:space="preserve">Bunning </w:t>
      </w:r>
      <w:r w:rsidRPr="009E1341">
        <w:rPr>
          <w:rFonts w:ascii="Times New Roman" w:hAnsi="Times New Roman"/>
          <w:bCs/>
          <w:sz w:val="24"/>
        </w:rPr>
        <w:t xml:space="preserve">TJ, </w:t>
      </w:r>
      <w:r w:rsidR="008D486D" w:rsidRPr="009E1341">
        <w:rPr>
          <w:rFonts w:ascii="Times New Roman" w:hAnsi="Times New Roman"/>
          <w:bCs/>
          <w:sz w:val="24"/>
        </w:rPr>
        <w:t xml:space="preserve">Guymon </w:t>
      </w:r>
      <w:r w:rsidRPr="009E1341">
        <w:rPr>
          <w:rFonts w:ascii="Times New Roman" w:hAnsi="Times New Roman"/>
          <w:bCs/>
          <w:sz w:val="24"/>
        </w:rPr>
        <w:t xml:space="preserve">CA. </w:t>
      </w:r>
      <w:r w:rsidR="00EB2F1F" w:rsidRPr="009E1341">
        <w:rPr>
          <w:rFonts w:ascii="Times New Roman" w:hAnsi="Times New Roman"/>
          <w:bCs/>
          <w:sz w:val="24"/>
        </w:rPr>
        <w:t xml:space="preserve">Polymerization </w:t>
      </w:r>
      <w:r w:rsidR="008D486D">
        <w:rPr>
          <w:rFonts w:ascii="Times New Roman" w:hAnsi="Times New Roman"/>
          <w:bCs/>
          <w:sz w:val="24"/>
        </w:rPr>
        <w:t>k</w:t>
      </w:r>
      <w:r w:rsidR="00EB2F1F" w:rsidRPr="009E1341">
        <w:rPr>
          <w:rFonts w:ascii="Times New Roman" w:hAnsi="Times New Roman"/>
          <w:bCs/>
          <w:sz w:val="24"/>
        </w:rPr>
        <w:t xml:space="preserve">inetics and </w:t>
      </w:r>
      <w:r w:rsidR="008D486D">
        <w:rPr>
          <w:rFonts w:ascii="Times New Roman" w:hAnsi="Times New Roman"/>
          <w:bCs/>
          <w:sz w:val="24"/>
        </w:rPr>
        <w:t>m</w:t>
      </w:r>
      <w:r w:rsidR="00EB2F1F" w:rsidRPr="009E1341">
        <w:rPr>
          <w:rFonts w:ascii="Times New Roman" w:hAnsi="Times New Roman"/>
          <w:bCs/>
          <w:sz w:val="24"/>
        </w:rPr>
        <w:t xml:space="preserve">onomer </w:t>
      </w:r>
      <w:r w:rsidR="008D486D">
        <w:rPr>
          <w:rFonts w:ascii="Times New Roman" w:hAnsi="Times New Roman"/>
          <w:bCs/>
          <w:sz w:val="24"/>
        </w:rPr>
        <w:t>f</w:t>
      </w:r>
      <w:r w:rsidR="00EB2F1F" w:rsidRPr="009E1341">
        <w:rPr>
          <w:rFonts w:ascii="Times New Roman" w:hAnsi="Times New Roman"/>
          <w:bCs/>
          <w:sz w:val="24"/>
        </w:rPr>
        <w:t xml:space="preserve">unctionality </w:t>
      </w:r>
      <w:r w:rsidR="008D486D">
        <w:rPr>
          <w:rFonts w:ascii="Times New Roman" w:hAnsi="Times New Roman"/>
          <w:bCs/>
          <w:sz w:val="24"/>
        </w:rPr>
        <w:t>e</w:t>
      </w:r>
      <w:r w:rsidR="00EB2F1F" w:rsidRPr="009E1341">
        <w:rPr>
          <w:rFonts w:ascii="Times New Roman" w:hAnsi="Times New Roman"/>
          <w:bCs/>
          <w:sz w:val="24"/>
        </w:rPr>
        <w:t xml:space="preserve">ffects in </w:t>
      </w:r>
      <w:r w:rsidR="008D486D">
        <w:rPr>
          <w:rFonts w:ascii="Times New Roman" w:hAnsi="Times New Roman"/>
          <w:bCs/>
          <w:sz w:val="24"/>
        </w:rPr>
        <w:t>t</w:t>
      </w:r>
      <w:r w:rsidR="00EB2F1F" w:rsidRPr="009E1341">
        <w:rPr>
          <w:rFonts w:ascii="Times New Roman" w:hAnsi="Times New Roman"/>
          <w:bCs/>
          <w:sz w:val="24"/>
        </w:rPr>
        <w:t>hiol-</w:t>
      </w:r>
      <w:r w:rsidR="008D486D">
        <w:rPr>
          <w:rFonts w:ascii="Times New Roman" w:hAnsi="Times New Roman"/>
          <w:bCs/>
          <w:sz w:val="24"/>
        </w:rPr>
        <w:t>e</w:t>
      </w:r>
      <w:r w:rsidR="00EB2F1F" w:rsidRPr="009E1341">
        <w:rPr>
          <w:rFonts w:ascii="Times New Roman" w:hAnsi="Times New Roman"/>
          <w:bCs/>
          <w:sz w:val="24"/>
        </w:rPr>
        <w:t xml:space="preserve">ne </w:t>
      </w:r>
      <w:r w:rsidR="008D486D">
        <w:rPr>
          <w:rFonts w:ascii="Times New Roman" w:hAnsi="Times New Roman"/>
          <w:bCs/>
          <w:sz w:val="24"/>
        </w:rPr>
        <w:t>p</w:t>
      </w:r>
      <w:r w:rsidR="00EB2F1F" w:rsidRPr="009E1341">
        <w:rPr>
          <w:rFonts w:ascii="Times New Roman" w:hAnsi="Times New Roman"/>
          <w:bCs/>
          <w:sz w:val="24"/>
        </w:rPr>
        <w:t xml:space="preserve">olymer </w:t>
      </w:r>
      <w:r w:rsidR="008D486D">
        <w:rPr>
          <w:rFonts w:ascii="Times New Roman" w:hAnsi="Times New Roman"/>
          <w:bCs/>
          <w:sz w:val="24"/>
        </w:rPr>
        <w:t>d</w:t>
      </w:r>
      <w:r w:rsidR="00EB2F1F" w:rsidRPr="009E1341">
        <w:rPr>
          <w:rFonts w:ascii="Times New Roman" w:hAnsi="Times New Roman"/>
          <w:bCs/>
          <w:sz w:val="24"/>
        </w:rPr>
        <w:t xml:space="preserve">ispersed </w:t>
      </w:r>
      <w:r w:rsidR="008D486D">
        <w:rPr>
          <w:rFonts w:ascii="Times New Roman" w:hAnsi="Times New Roman"/>
          <w:bCs/>
          <w:sz w:val="24"/>
        </w:rPr>
        <w:t>l</w:t>
      </w:r>
      <w:r w:rsidR="00EB2F1F" w:rsidRPr="009E1341">
        <w:rPr>
          <w:rFonts w:ascii="Times New Roman" w:hAnsi="Times New Roman"/>
          <w:bCs/>
          <w:sz w:val="24"/>
        </w:rPr>
        <w:t xml:space="preserve">iquid </w:t>
      </w:r>
      <w:r w:rsidR="008D486D">
        <w:rPr>
          <w:rFonts w:ascii="Times New Roman" w:hAnsi="Times New Roman"/>
          <w:bCs/>
          <w:sz w:val="24"/>
        </w:rPr>
        <w:t>c</w:t>
      </w:r>
      <w:r w:rsidR="00EB2F1F" w:rsidRPr="009E1341">
        <w:rPr>
          <w:rFonts w:ascii="Times New Roman" w:hAnsi="Times New Roman"/>
          <w:bCs/>
          <w:sz w:val="24"/>
        </w:rPr>
        <w:t>rystals</w:t>
      </w:r>
      <w:r w:rsidR="008D486D">
        <w:rPr>
          <w:rFonts w:ascii="Times New Roman" w:hAnsi="Times New Roman"/>
          <w:bCs/>
          <w:sz w:val="24"/>
        </w:rPr>
        <w:t>.</w:t>
      </w:r>
      <w:r w:rsidR="00EB2F1F" w:rsidRPr="009E1341">
        <w:rPr>
          <w:rFonts w:ascii="Times New Roman" w:hAnsi="Times New Roman"/>
          <w:bCs/>
          <w:sz w:val="24"/>
        </w:rPr>
        <w:t xml:space="preserve"> </w:t>
      </w:r>
      <w:r w:rsidRPr="008D486D">
        <w:rPr>
          <w:rFonts w:ascii="Times New Roman" w:hAnsi="Times New Roman"/>
          <w:bCs/>
          <w:sz w:val="24"/>
        </w:rPr>
        <w:t>Macromolecules 2007</w:t>
      </w:r>
      <w:r w:rsidR="008D486D">
        <w:rPr>
          <w:rFonts w:ascii="Times New Roman" w:hAnsi="Times New Roman"/>
          <w:bCs/>
          <w:sz w:val="24"/>
        </w:rPr>
        <w:t>;</w:t>
      </w:r>
      <w:r w:rsidRPr="009E1341">
        <w:rPr>
          <w:rFonts w:ascii="Times New Roman" w:hAnsi="Times New Roman"/>
          <w:bCs/>
          <w:sz w:val="24"/>
        </w:rPr>
        <w:t>40</w:t>
      </w:r>
      <w:r w:rsidR="008D486D">
        <w:rPr>
          <w:rFonts w:ascii="Times New Roman" w:hAnsi="Times New Roman"/>
          <w:bCs/>
          <w:sz w:val="24"/>
        </w:rPr>
        <w:t>:</w:t>
      </w:r>
      <w:r w:rsidRPr="009E1341">
        <w:rPr>
          <w:rFonts w:ascii="Times New Roman" w:hAnsi="Times New Roman"/>
          <w:bCs/>
          <w:sz w:val="24"/>
        </w:rPr>
        <w:t>1112</w:t>
      </w:r>
      <w:r w:rsidR="00EB2F1F" w:rsidRPr="009E1341">
        <w:rPr>
          <w:rFonts w:ascii="Times New Roman" w:hAnsi="Times New Roman"/>
          <w:bCs/>
          <w:sz w:val="24"/>
        </w:rPr>
        <w:t>-1120</w:t>
      </w:r>
      <w:r w:rsidRPr="009E1341">
        <w:rPr>
          <w:rFonts w:ascii="Times New Roman" w:hAnsi="Times New Roman"/>
          <w:bCs/>
          <w:sz w:val="24"/>
        </w:rPr>
        <w:t xml:space="preserve">. </w:t>
      </w:r>
    </w:p>
    <w:p w14:paraId="03091F15" w14:textId="2A95408B" w:rsidR="007C2AC1" w:rsidRPr="009E1341" w:rsidRDefault="007C2AC1" w:rsidP="007C2AC1">
      <w:pPr>
        <w:spacing w:after="0"/>
        <w:rPr>
          <w:rFonts w:ascii="Times New Roman" w:hAnsi="Times New Roman"/>
          <w:bCs/>
          <w:sz w:val="24"/>
        </w:rPr>
      </w:pPr>
      <w:r w:rsidRPr="008D486D">
        <w:rPr>
          <w:rFonts w:ascii="Times New Roman" w:hAnsi="Times New Roman"/>
          <w:bCs/>
          <w:sz w:val="24"/>
        </w:rPr>
        <w:t>27</w:t>
      </w:r>
      <w:r w:rsidR="008D486D">
        <w:rPr>
          <w:rFonts w:ascii="Times New Roman" w:hAnsi="Times New Roman"/>
          <w:bCs/>
          <w:sz w:val="24"/>
        </w:rPr>
        <w:t>.</w:t>
      </w:r>
      <w:r w:rsidRPr="008D486D">
        <w:rPr>
          <w:rFonts w:ascii="Times New Roman" w:hAnsi="Times New Roman"/>
          <w:bCs/>
          <w:sz w:val="24"/>
        </w:rPr>
        <w:t xml:space="preserve"> </w:t>
      </w:r>
      <w:r w:rsidR="008D486D" w:rsidRPr="009E1341">
        <w:rPr>
          <w:rFonts w:ascii="Times New Roman" w:hAnsi="Times New Roman"/>
          <w:bCs/>
          <w:sz w:val="24"/>
        </w:rPr>
        <w:t xml:space="preserve">White </w:t>
      </w:r>
      <w:r w:rsidRPr="009E1341">
        <w:rPr>
          <w:rFonts w:ascii="Times New Roman" w:hAnsi="Times New Roman"/>
          <w:bCs/>
          <w:sz w:val="24"/>
        </w:rPr>
        <w:t xml:space="preserve">TJ, </w:t>
      </w:r>
      <w:r w:rsidR="008D486D" w:rsidRPr="009E1341">
        <w:rPr>
          <w:rFonts w:ascii="Times New Roman" w:hAnsi="Times New Roman"/>
          <w:bCs/>
          <w:sz w:val="24"/>
        </w:rPr>
        <w:t xml:space="preserve">Natarajan </w:t>
      </w:r>
      <w:r w:rsidRPr="009E1341">
        <w:rPr>
          <w:rFonts w:ascii="Times New Roman" w:hAnsi="Times New Roman"/>
          <w:bCs/>
          <w:sz w:val="24"/>
        </w:rPr>
        <w:t xml:space="preserve">LV, </w:t>
      </w:r>
      <w:r w:rsidR="008D486D" w:rsidRPr="009E1341">
        <w:rPr>
          <w:rFonts w:ascii="Times New Roman" w:hAnsi="Times New Roman"/>
          <w:bCs/>
          <w:sz w:val="24"/>
        </w:rPr>
        <w:t xml:space="preserve">Tondiglia </w:t>
      </w:r>
      <w:r w:rsidRPr="009E1341">
        <w:rPr>
          <w:rFonts w:ascii="Times New Roman" w:hAnsi="Times New Roman"/>
          <w:bCs/>
          <w:sz w:val="24"/>
        </w:rPr>
        <w:t xml:space="preserve">VP, </w:t>
      </w:r>
      <w:r w:rsidR="008D486D" w:rsidRPr="009E1341">
        <w:rPr>
          <w:rFonts w:ascii="Times New Roman" w:hAnsi="Times New Roman"/>
          <w:bCs/>
          <w:sz w:val="24"/>
        </w:rPr>
        <w:t xml:space="preserve">Lloyd </w:t>
      </w:r>
      <w:r w:rsidRPr="009E1341">
        <w:rPr>
          <w:rFonts w:ascii="Times New Roman" w:hAnsi="Times New Roman"/>
          <w:bCs/>
          <w:sz w:val="24"/>
        </w:rPr>
        <w:t xml:space="preserve">PF, </w:t>
      </w:r>
      <w:r w:rsidR="008D486D" w:rsidRPr="009E1341">
        <w:rPr>
          <w:rFonts w:ascii="Times New Roman" w:hAnsi="Times New Roman"/>
          <w:bCs/>
          <w:sz w:val="24"/>
        </w:rPr>
        <w:t xml:space="preserve">Bunning </w:t>
      </w:r>
      <w:r w:rsidRPr="009E1341">
        <w:rPr>
          <w:rFonts w:ascii="Times New Roman" w:hAnsi="Times New Roman"/>
          <w:bCs/>
          <w:sz w:val="24"/>
        </w:rPr>
        <w:t xml:space="preserve">TJ, </w:t>
      </w:r>
      <w:r w:rsidR="008D486D" w:rsidRPr="009E1341">
        <w:rPr>
          <w:rFonts w:ascii="Times New Roman" w:hAnsi="Times New Roman"/>
          <w:bCs/>
          <w:sz w:val="24"/>
        </w:rPr>
        <w:t xml:space="preserve">Guymon </w:t>
      </w:r>
      <w:r w:rsidRPr="009E1341">
        <w:rPr>
          <w:rFonts w:ascii="Times New Roman" w:hAnsi="Times New Roman"/>
          <w:bCs/>
          <w:sz w:val="24"/>
        </w:rPr>
        <w:t xml:space="preserve">CA. </w:t>
      </w:r>
      <w:r w:rsidR="00EB2F1F" w:rsidRPr="009E1341">
        <w:rPr>
          <w:rFonts w:ascii="Times New Roman" w:hAnsi="Times New Roman"/>
          <w:bCs/>
          <w:sz w:val="24"/>
        </w:rPr>
        <w:t xml:space="preserve">Monomer </w:t>
      </w:r>
      <w:r w:rsidR="008D486D">
        <w:rPr>
          <w:rFonts w:ascii="Times New Roman" w:hAnsi="Times New Roman"/>
          <w:bCs/>
          <w:sz w:val="24"/>
        </w:rPr>
        <w:t>f</w:t>
      </w:r>
      <w:r w:rsidR="00EB2F1F" w:rsidRPr="009E1341">
        <w:rPr>
          <w:rFonts w:ascii="Times New Roman" w:hAnsi="Times New Roman"/>
          <w:bCs/>
          <w:sz w:val="24"/>
        </w:rPr>
        <w:t xml:space="preserve">unctionality </w:t>
      </w:r>
      <w:r w:rsidR="008D486D">
        <w:rPr>
          <w:rFonts w:ascii="Times New Roman" w:hAnsi="Times New Roman"/>
          <w:bCs/>
          <w:sz w:val="24"/>
        </w:rPr>
        <w:t>e</w:t>
      </w:r>
      <w:r w:rsidR="00EB2F1F" w:rsidRPr="009E1341">
        <w:rPr>
          <w:rFonts w:ascii="Times New Roman" w:hAnsi="Times New Roman"/>
          <w:bCs/>
          <w:sz w:val="24"/>
        </w:rPr>
        <w:t xml:space="preserve">ffects in the </w:t>
      </w:r>
      <w:r w:rsidR="008D486D">
        <w:rPr>
          <w:rFonts w:ascii="Times New Roman" w:hAnsi="Times New Roman"/>
          <w:bCs/>
          <w:sz w:val="24"/>
        </w:rPr>
        <w:t>f</w:t>
      </w:r>
      <w:r w:rsidR="00EB2F1F" w:rsidRPr="009E1341">
        <w:rPr>
          <w:rFonts w:ascii="Times New Roman" w:hAnsi="Times New Roman"/>
          <w:bCs/>
          <w:sz w:val="24"/>
        </w:rPr>
        <w:t xml:space="preserve">ormation of </w:t>
      </w:r>
      <w:r w:rsidR="000B3DD0">
        <w:rPr>
          <w:rFonts w:ascii="Times New Roman" w:hAnsi="Times New Roman"/>
          <w:bCs/>
          <w:sz w:val="24"/>
        </w:rPr>
        <w:t>t</w:t>
      </w:r>
      <w:r w:rsidR="00EB2F1F" w:rsidRPr="009E1341">
        <w:rPr>
          <w:rFonts w:ascii="Times New Roman" w:hAnsi="Times New Roman"/>
          <w:bCs/>
          <w:sz w:val="24"/>
        </w:rPr>
        <w:t>hiol-</w:t>
      </w:r>
      <w:r w:rsidR="000B3DD0">
        <w:rPr>
          <w:rFonts w:ascii="Times New Roman" w:hAnsi="Times New Roman"/>
          <w:bCs/>
          <w:sz w:val="24"/>
        </w:rPr>
        <w:t>e</w:t>
      </w:r>
      <w:r w:rsidR="00EB2F1F" w:rsidRPr="009E1341">
        <w:rPr>
          <w:rFonts w:ascii="Times New Roman" w:hAnsi="Times New Roman"/>
          <w:bCs/>
          <w:sz w:val="24"/>
        </w:rPr>
        <w:t xml:space="preserve">ne </w:t>
      </w:r>
      <w:r w:rsidR="000B3DD0">
        <w:rPr>
          <w:rFonts w:ascii="Times New Roman" w:hAnsi="Times New Roman"/>
          <w:bCs/>
          <w:sz w:val="24"/>
        </w:rPr>
        <w:t>h</w:t>
      </w:r>
      <w:r w:rsidR="00EB2F1F" w:rsidRPr="009E1341">
        <w:rPr>
          <w:rFonts w:ascii="Times New Roman" w:hAnsi="Times New Roman"/>
          <w:bCs/>
          <w:sz w:val="24"/>
        </w:rPr>
        <w:t xml:space="preserve">olographic </w:t>
      </w:r>
      <w:r w:rsidR="000B3DD0">
        <w:rPr>
          <w:rFonts w:ascii="Times New Roman" w:hAnsi="Times New Roman"/>
          <w:bCs/>
          <w:sz w:val="24"/>
        </w:rPr>
        <w:t>p</w:t>
      </w:r>
      <w:r w:rsidR="00EB2F1F" w:rsidRPr="009E1341">
        <w:rPr>
          <w:rFonts w:ascii="Times New Roman" w:hAnsi="Times New Roman"/>
          <w:bCs/>
          <w:sz w:val="24"/>
        </w:rPr>
        <w:t xml:space="preserve">olymer </w:t>
      </w:r>
      <w:r w:rsidR="000B3DD0">
        <w:rPr>
          <w:rFonts w:ascii="Times New Roman" w:hAnsi="Times New Roman"/>
          <w:bCs/>
          <w:sz w:val="24"/>
        </w:rPr>
        <w:t>d</w:t>
      </w:r>
      <w:r w:rsidR="00EB2F1F" w:rsidRPr="009E1341">
        <w:rPr>
          <w:rFonts w:ascii="Times New Roman" w:hAnsi="Times New Roman"/>
          <w:bCs/>
          <w:sz w:val="24"/>
        </w:rPr>
        <w:t xml:space="preserve">ispersed </w:t>
      </w:r>
      <w:r w:rsidR="000B3DD0">
        <w:rPr>
          <w:rFonts w:ascii="Times New Roman" w:hAnsi="Times New Roman"/>
          <w:bCs/>
          <w:sz w:val="24"/>
        </w:rPr>
        <w:t>l</w:t>
      </w:r>
      <w:r w:rsidR="00EB2F1F" w:rsidRPr="009E1341">
        <w:rPr>
          <w:rFonts w:ascii="Times New Roman" w:hAnsi="Times New Roman"/>
          <w:bCs/>
          <w:sz w:val="24"/>
        </w:rPr>
        <w:t xml:space="preserve">iquid </w:t>
      </w:r>
      <w:r w:rsidR="000B3DD0">
        <w:rPr>
          <w:rFonts w:ascii="Times New Roman" w:hAnsi="Times New Roman"/>
          <w:bCs/>
          <w:sz w:val="24"/>
        </w:rPr>
        <w:t>c</w:t>
      </w:r>
      <w:r w:rsidR="00EB2F1F" w:rsidRPr="009E1341">
        <w:rPr>
          <w:rFonts w:ascii="Times New Roman" w:hAnsi="Times New Roman"/>
          <w:bCs/>
          <w:sz w:val="24"/>
        </w:rPr>
        <w:t xml:space="preserve">rystals, </w:t>
      </w:r>
      <w:r w:rsidRPr="000B3DD0">
        <w:rPr>
          <w:rFonts w:ascii="Times New Roman" w:hAnsi="Times New Roman"/>
          <w:bCs/>
          <w:sz w:val="24"/>
        </w:rPr>
        <w:t>Macromolecules 2007</w:t>
      </w:r>
      <w:r w:rsidR="000B3DD0">
        <w:rPr>
          <w:rFonts w:ascii="Times New Roman" w:hAnsi="Times New Roman"/>
          <w:bCs/>
          <w:sz w:val="24"/>
        </w:rPr>
        <w:t>;</w:t>
      </w:r>
      <w:r w:rsidRPr="009E1341">
        <w:rPr>
          <w:rFonts w:ascii="Times New Roman" w:hAnsi="Times New Roman"/>
          <w:bCs/>
          <w:sz w:val="24"/>
        </w:rPr>
        <w:t>40</w:t>
      </w:r>
      <w:r w:rsidR="000B3DD0">
        <w:rPr>
          <w:rFonts w:ascii="Times New Roman" w:hAnsi="Times New Roman"/>
          <w:bCs/>
          <w:sz w:val="24"/>
        </w:rPr>
        <w:t>:</w:t>
      </w:r>
      <w:r w:rsidRPr="009E1341">
        <w:rPr>
          <w:rFonts w:ascii="Times New Roman" w:hAnsi="Times New Roman"/>
          <w:bCs/>
          <w:sz w:val="24"/>
        </w:rPr>
        <w:t>1121</w:t>
      </w:r>
      <w:r w:rsidR="00EB2F1F" w:rsidRPr="009E1341">
        <w:rPr>
          <w:rFonts w:ascii="Times New Roman" w:hAnsi="Times New Roman"/>
          <w:bCs/>
          <w:sz w:val="24"/>
        </w:rPr>
        <w:t>-1127</w:t>
      </w:r>
      <w:r w:rsidRPr="009E1341">
        <w:rPr>
          <w:rFonts w:ascii="Times New Roman" w:hAnsi="Times New Roman"/>
          <w:bCs/>
          <w:sz w:val="24"/>
        </w:rPr>
        <w:t>.</w:t>
      </w:r>
    </w:p>
    <w:p w14:paraId="0FFA2B65" w14:textId="01DBCCFC" w:rsidR="007C2AC1" w:rsidRPr="009E1341" w:rsidRDefault="007C2AC1" w:rsidP="007C2AC1">
      <w:pPr>
        <w:spacing w:after="0"/>
        <w:rPr>
          <w:rFonts w:ascii="Times New Roman" w:hAnsi="Times New Roman"/>
          <w:bCs/>
          <w:sz w:val="24"/>
        </w:rPr>
      </w:pPr>
      <w:r w:rsidRPr="000B3DD0">
        <w:rPr>
          <w:rFonts w:ascii="Times New Roman" w:hAnsi="Times New Roman"/>
          <w:bCs/>
          <w:sz w:val="24"/>
        </w:rPr>
        <w:t>28</w:t>
      </w:r>
      <w:r w:rsidR="000B3DD0">
        <w:rPr>
          <w:rFonts w:ascii="Times New Roman" w:hAnsi="Times New Roman"/>
          <w:bCs/>
          <w:sz w:val="24"/>
        </w:rPr>
        <w:t>.</w:t>
      </w:r>
      <w:r w:rsidRPr="000B3DD0">
        <w:rPr>
          <w:rFonts w:ascii="Times New Roman" w:hAnsi="Times New Roman"/>
          <w:bCs/>
          <w:sz w:val="24"/>
        </w:rPr>
        <w:t xml:space="preserve"> </w:t>
      </w:r>
      <w:r w:rsidR="000B3DD0" w:rsidRPr="009E1341">
        <w:rPr>
          <w:rFonts w:ascii="Times New Roman" w:hAnsi="Times New Roman"/>
          <w:bCs/>
          <w:sz w:val="24"/>
        </w:rPr>
        <w:t xml:space="preserve">Kashima </w:t>
      </w:r>
      <w:r w:rsidRPr="009E1341">
        <w:rPr>
          <w:rFonts w:ascii="Times New Roman" w:hAnsi="Times New Roman"/>
          <w:bCs/>
          <w:sz w:val="24"/>
        </w:rPr>
        <w:t xml:space="preserve">M, </w:t>
      </w:r>
      <w:r w:rsidR="000B3DD0" w:rsidRPr="009E1341">
        <w:rPr>
          <w:rFonts w:ascii="Times New Roman" w:hAnsi="Times New Roman"/>
          <w:bCs/>
          <w:sz w:val="24"/>
        </w:rPr>
        <w:t xml:space="preserve">Cao </w:t>
      </w:r>
      <w:r w:rsidRPr="009E1341">
        <w:rPr>
          <w:rFonts w:ascii="Times New Roman" w:hAnsi="Times New Roman"/>
          <w:bCs/>
          <w:sz w:val="24"/>
        </w:rPr>
        <w:t xml:space="preserve">H, </w:t>
      </w:r>
      <w:r w:rsidR="000B3DD0" w:rsidRPr="009E1341">
        <w:rPr>
          <w:rFonts w:ascii="Times New Roman" w:hAnsi="Times New Roman"/>
          <w:bCs/>
          <w:sz w:val="24"/>
        </w:rPr>
        <w:t xml:space="preserve">Liu </w:t>
      </w:r>
      <w:r w:rsidRPr="009E1341">
        <w:rPr>
          <w:rFonts w:ascii="Times New Roman" w:hAnsi="Times New Roman"/>
          <w:bCs/>
          <w:sz w:val="24"/>
        </w:rPr>
        <w:t xml:space="preserve">H, </w:t>
      </w:r>
      <w:r w:rsidR="000B3DD0" w:rsidRPr="009E1341">
        <w:rPr>
          <w:rFonts w:ascii="Times New Roman" w:hAnsi="Times New Roman"/>
          <w:bCs/>
          <w:sz w:val="24"/>
        </w:rPr>
        <w:t xml:space="preserve">Meng </w:t>
      </w:r>
      <w:r w:rsidRPr="009E1341">
        <w:rPr>
          <w:rFonts w:ascii="Times New Roman" w:hAnsi="Times New Roman"/>
          <w:bCs/>
          <w:sz w:val="24"/>
        </w:rPr>
        <w:t xml:space="preserve">Q, </w:t>
      </w:r>
      <w:r w:rsidR="000B3DD0" w:rsidRPr="009E1341">
        <w:rPr>
          <w:rFonts w:ascii="Times New Roman" w:hAnsi="Times New Roman"/>
          <w:bCs/>
          <w:sz w:val="24"/>
        </w:rPr>
        <w:t xml:space="preserve">Wang </w:t>
      </w:r>
      <w:r w:rsidRPr="009E1341">
        <w:rPr>
          <w:rFonts w:ascii="Times New Roman" w:hAnsi="Times New Roman"/>
          <w:bCs/>
          <w:sz w:val="24"/>
        </w:rPr>
        <w:t xml:space="preserve">D, </w:t>
      </w:r>
      <w:r w:rsidR="000B3DD0" w:rsidRPr="009E1341">
        <w:rPr>
          <w:rFonts w:ascii="Times New Roman" w:hAnsi="Times New Roman"/>
          <w:bCs/>
          <w:sz w:val="24"/>
        </w:rPr>
        <w:t xml:space="preserve">Li </w:t>
      </w:r>
      <w:r w:rsidRPr="009E1341">
        <w:rPr>
          <w:rFonts w:ascii="Times New Roman" w:hAnsi="Times New Roman"/>
          <w:bCs/>
          <w:sz w:val="24"/>
        </w:rPr>
        <w:t xml:space="preserve">F, </w:t>
      </w:r>
      <w:r w:rsidR="000B3DD0" w:rsidRPr="009E1341">
        <w:rPr>
          <w:rFonts w:ascii="Times New Roman" w:hAnsi="Times New Roman"/>
          <w:bCs/>
          <w:sz w:val="24"/>
        </w:rPr>
        <w:t xml:space="preserve">Yang </w:t>
      </w:r>
      <w:r w:rsidRPr="009E1341">
        <w:rPr>
          <w:rFonts w:ascii="Times New Roman" w:hAnsi="Times New Roman"/>
          <w:bCs/>
          <w:sz w:val="24"/>
        </w:rPr>
        <w:t>H</w:t>
      </w:r>
      <w:r w:rsidR="000B3DD0">
        <w:rPr>
          <w:rFonts w:ascii="Times New Roman" w:hAnsi="Times New Roman"/>
          <w:bCs/>
          <w:sz w:val="24"/>
        </w:rPr>
        <w:t>.</w:t>
      </w:r>
      <w:r w:rsidRPr="009E1341">
        <w:rPr>
          <w:rFonts w:ascii="Times New Roman" w:hAnsi="Times New Roman"/>
          <w:bCs/>
          <w:sz w:val="24"/>
        </w:rPr>
        <w:t xml:space="preserve"> </w:t>
      </w:r>
      <w:r w:rsidR="00EB2F1F" w:rsidRPr="009E1341">
        <w:rPr>
          <w:rFonts w:ascii="Times New Roman" w:hAnsi="Times New Roman"/>
          <w:bCs/>
          <w:sz w:val="24"/>
        </w:rPr>
        <w:t>Effects of the chain length of crosslinking agents on the electro-optical properties of polymer-dispersed liquid crystal films</w:t>
      </w:r>
      <w:r w:rsidR="000B3DD0">
        <w:rPr>
          <w:rFonts w:ascii="Times New Roman" w:hAnsi="Times New Roman"/>
          <w:bCs/>
          <w:sz w:val="24"/>
        </w:rPr>
        <w:t>.</w:t>
      </w:r>
      <w:r w:rsidR="00EB2F1F" w:rsidRPr="009E1341">
        <w:rPr>
          <w:rFonts w:ascii="Times New Roman" w:hAnsi="Times New Roman"/>
          <w:bCs/>
          <w:sz w:val="24"/>
        </w:rPr>
        <w:t xml:space="preserve"> </w:t>
      </w:r>
      <w:r w:rsidRPr="000B3DD0">
        <w:rPr>
          <w:rFonts w:ascii="Times New Roman" w:hAnsi="Times New Roman"/>
          <w:bCs/>
          <w:sz w:val="24"/>
        </w:rPr>
        <w:t>Liq Cryst</w:t>
      </w:r>
      <w:r w:rsidRPr="009E1341">
        <w:rPr>
          <w:rFonts w:ascii="Times New Roman" w:hAnsi="Times New Roman"/>
          <w:bCs/>
          <w:sz w:val="24"/>
        </w:rPr>
        <w:t xml:space="preserve"> </w:t>
      </w:r>
      <w:r w:rsidRPr="000B3DD0">
        <w:rPr>
          <w:rFonts w:ascii="Times New Roman" w:hAnsi="Times New Roman"/>
          <w:bCs/>
          <w:sz w:val="24"/>
        </w:rPr>
        <w:t>2010</w:t>
      </w:r>
      <w:r w:rsidR="000B3DD0">
        <w:rPr>
          <w:rFonts w:ascii="Times New Roman" w:hAnsi="Times New Roman"/>
          <w:bCs/>
          <w:sz w:val="24"/>
        </w:rPr>
        <w:t>;</w:t>
      </w:r>
      <w:r w:rsidRPr="009E1341">
        <w:rPr>
          <w:rFonts w:ascii="Times New Roman" w:hAnsi="Times New Roman"/>
          <w:bCs/>
          <w:sz w:val="24"/>
        </w:rPr>
        <w:t>37</w:t>
      </w:r>
      <w:r w:rsidR="000B3DD0">
        <w:rPr>
          <w:rFonts w:ascii="Times New Roman" w:hAnsi="Times New Roman"/>
          <w:bCs/>
          <w:sz w:val="24"/>
        </w:rPr>
        <w:t>:</w:t>
      </w:r>
      <w:r w:rsidRPr="009E1341">
        <w:rPr>
          <w:rFonts w:ascii="Times New Roman" w:hAnsi="Times New Roman"/>
          <w:bCs/>
          <w:sz w:val="24"/>
        </w:rPr>
        <w:t>339</w:t>
      </w:r>
      <w:r w:rsidR="00EB2F1F" w:rsidRPr="009E1341">
        <w:rPr>
          <w:rFonts w:ascii="Times New Roman" w:hAnsi="Times New Roman"/>
          <w:bCs/>
          <w:sz w:val="24"/>
        </w:rPr>
        <w:t>-343</w:t>
      </w:r>
      <w:r w:rsidRPr="009E1341">
        <w:rPr>
          <w:rFonts w:ascii="Times New Roman" w:hAnsi="Times New Roman"/>
          <w:bCs/>
          <w:sz w:val="24"/>
        </w:rPr>
        <w:t>.</w:t>
      </w:r>
    </w:p>
    <w:p w14:paraId="0B5F6F1B" w14:textId="229E3ED4" w:rsidR="007C2AC1" w:rsidRPr="009E1341" w:rsidRDefault="007C2AC1" w:rsidP="007C2AC1">
      <w:pPr>
        <w:spacing w:after="0"/>
        <w:rPr>
          <w:rFonts w:ascii="Times New Roman" w:hAnsi="Times New Roman"/>
          <w:bCs/>
          <w:sz w:val="24"/>
        </w:rPr>
      </w:pPr>
      <w:r w:rsidRPr="000B3DD0">
        <w:rPr>
          <w:rFonts w:ascii="Times New Roman" w:hAnsi="Times New Roman"/>
          <w:bCs/>
          <w:sz w:val="24"/>
        </w:rPr>
        <w:t>29</w:t>
      </w:r>
      <w:r w:rsidR="000B3DD0">
        <w:rPr>
          <w:rFonts w:ascii="Times New Roman" w:hAnsi="Times New Roman"/>
          <w:bCs/>
          <w:sz w:val="24"/>
        </w:rPr>
        <w:t>.</w:t>
      </w:r>
      <w:r w:rsidRPr="009E1341">
        <w:rPr>
          <w:rFonts w:ascii="Times New Roman" w:hAnsi="Times New Roman"/>
          <w:bCs/>
          <w:sz w:val="24"/>
        </w:rPr>
        <w:t xml:space="preserve"> </w:t>
      </w:r>
      <w:r w:rsidR="000B3DD0" w:rsidRPr="009E1341">
        <w:rPr>
          <w:rFonts w:ascii="Times New Roman" w:hAnsi="Times New Roman"/>
          <w:bCs/>
          <w:sz w:val="24"/>
        </w:rPr>
        <w:t xml:space="preserve">Kashima </w:t>
      </w:r>
      <w:r w:rsidRPr="009E1341">
        <w:rPr>
          <w:rFonts w:ascii="Times New Roman" w:hAnsi="Times New Roman"/>
          <w:bCs/>
          <w:sz w:val="24"/>
        </w:rPr>
        <w:t xml:space="preserve">M, </w:t>
      </w:r>
      <w:r w:rsidR="000B3DD0" w:rsidRPr="009E1341">
        <w:rPr>
          <w:rFonts w:ascii="Times New Roman" w:hAnsi="Times New Roman"/>
          <w:bCs/>
          <w:sz w:val="24"/>
        </w:rPr>
        <w:t xml:space="preserve">Cao </w:t>
      </w:r>
      <w:r w:rsidRPr="009E1341">
        <w:rPr>
          <w:rFonts w:ascii="Times New Roman" w:hAnsi="Times New Roman"/>
          <w:bCs/>
          <w:sz w:val="24"/>
        </w:rPr>
        <w:t xml:space="preserve">H, </w:t>
      </w:r>
      <w:r w:rsidR="000B3DD0" w:rsidRPr="009E1341">
        <w:rPr>
          <w:rFonts w:ascii="Times New Roman" w:hAnsi="Times New Roman"/>
          <w:bCs/>
          <w:sz w:val="24"/>
        </w:rPr>
        <w:t xml:space="preserve">Meng </w:t>
      </w:r>
      <w:r w:rsidRPr="009E1341">
        <w:rPr>
          <w:rFonts w:ascii="Times New Roman" w:hAnsi="Times New Roman"/>
          <w:bCs/>
          <w:sz w:val="24"/>
        </w:rPr>
        <w:t xml:space="preserve">Q, </w:t>
      </w:r>
      <w:r w:rsidR="000B3DD0" w:rsidRPr="009E1341">
        <w:rPr>
          <w:rFonts w:ascii="Times New Roman" w:hAnsi="Times New Roman"/>
          <w:bCs/>
          <w:sz w:val="24"/>
        </w:rPr>
        <w:t xml:space="preserve">Liu </w:t>
      </w:r>
      <w:r w:rsidRPr="009E1341">
        <w:rPr>
          <w:rFonts w:ascii="Times New Roman" w:hAnsi="Times New Roman"/>
          <w:bCs/>
          <w:sz w:val="24"/>
        </w:rPr>
        <w:t xml:space="preserve">H, </w:t>
      </w:r>
      <w:r w:rsidR="000B3DD0" w:rsidRPr="009E1341">
        <w:rPr>
          <w:rFonts w:ascii="Times New Roman" w:hAnsi="Times New Roman"/>
          <w:bCs/>
          <w:sz w:val="24"/>
        </w:rPr>
        <w:t xml:space="preserve">Wang </w:t>
      </w:r>
      <w:r w:rsidRPr="009E1341">
        <w:rPr>
          <w:rFonts w:ascii="Times New Roman" w:hAnsi="Times New Roman"/>
          <w:bCs/>
          <w:sz w:val="24"/>
        </w:rPr>
        <w:t xml:space="preserve">D, </w:t>
      </w:r>
      <w:r w:rsidR="000B3DD0" w:rsidRPr="009E1341">
        <w:rPr>
          <w:rFonts w:ascii="Times New Roman" w:hAnsi="Times New Roman"/>
          <w:bCs/>
          <w:sz w:val="24"/>
        </w:rPr>
        <w:t xml:space="preserve">Li </w:t>
      </w:r>
      <w:r w:rsidRPr="009E1341">
        <w:rPr>
          <w:rFonts w:ascii="Times New Roman" w:hAnsi="Times New Roman"/>
          <w:bCs/>
          <w:sz w:val="24"/>
        </w:rPr>
        <w:t xml:space="preserve">F, </w:t>
      </w:r>
      <w:r w:rsidR="000B3DD0" w:rsidRPr="009E1341">
        <w:rPr>
          <w:rFonts w:ascii="Times New Roman" w:hAnsi="Times New Roman"/>
          <w:bCs/>
          <w:sz w:val="24"/>
        </w:rPr>
        <w:t xml:space="preserve">Yang </w:t>
      </w:r>
      <w:r w:rsidRPr="009E1341">
        <w:rPr>
          <w:rFonts w:ascii="Times New Roman" w:hAnsi="Times New Roman"/>
          <w:bCs/>
          <w:sz w:val="24"/>
        </w:rPr>
        <w:t>H</w:t>
      </w:r>
      <w:r w:rsidR="000B3DD0">
        <w:rPr>
          <w:rFonts w:ascii="Times New Roman" w:hAnsi="Times New Roman"/>
          <w:bCs/>
          <w:sz w:val="24"/>
        </w:rPr>
        <w:t>.</w:t>
      </w:r>
      <w:r w:rsidRPr="009E1341">
        <w:rPr>
          <w:rFonts w:ascii="Times New Roman" w:hAnsi="Times New Roman"/>
          <w:bCs/>
          <w:sz w:val="24"/>
        </w:rPr>
        <w:t xml:space="preserve"> </w:t>
      </w:r>
      <w:r w:rsidR="00EB2F1F" w:rsidRPr="009E1341">
        <w:rPr>
          <w:rFonts w:ascii="Times New Roman" w:hAnsi="Times New Roman"/>
          <w:bCs/>
          <w:sz w:val="24"/>
        </w:rPr>
        <w:t xml:space="preserve">The </w:t>
      </w:r>
      <w:r w:rsidR="000B3DD0">
        <w:rPr>
          <w:rFonts w:ascii="Times New Roman" w:hAnsi="Times New Roman"/>
          <w:bCs/>
          <w:sz w:val="24"/>
        </w:rPr>
        <w:t>i</w:t>
      </w:r>
      <w:r w:rsidR="00EB2F1F" w:rsidRPr="009E1341">
        <w:rPr>
          <w:rFonts w:ascii="Times New Roman" w:hAnsi="Times New Roman"/>
          <w:bCs/>
          <w:sz w:val="24"/>
        </w:rPr>
        <w:t xml:space="preserve">nfluence of </w:t>
      </w:r>
      <w:r w:rsidR="000B3DD0">
        <w:rPr>
          <w:rFonts w:ascii="Times New Roman" w:hAnsi="Times New Roman"/>
          <w:bCs/>
          <w:sz w:val="24"/>
        </w:rPr>
        <w:t>c</w:t>
      </w:r>
      <w:r w:rsidR="00EB2F1F" w:rsidRPr="009E1341">
        <w:rPr>
          <w:rFonts w:ascii="Times New Roman" w:hAnsi="Times New Roman"/>
          <w:bCs/>
          <w:sz w:val="24"/>
        </w:rPr>
        <w:t xml:space="preserve">rosslinking </w:t>
      </w:r>
      <w:r w:rsidR="000B3DD0">
        <w:rPr>
          <w:rFonts w:ascii="Times New Roman" w:hAnsi="Times New Roman"/>
          <w:bCs/>
          <w:sz w:val="24"/>
        </w:rPr>
        <w:t>a</w:t>
      </w:r>
      <w:r w:rsidR="00EB2F1F" w:rsidRPr="009E1341">
        <w:rPr>
          <w:rFonts w:ascii="Times New Roman" w:hAnsi="Times New Roman"/>
          <w:bCs/>
          <w:sz w:val="24"/>
        </w:rPr>
        <w:t xml:space="preserve">gents on the </w:t>
      </w:r>
      <w:r w:rsidR="000B3DD0">
        <w:rPr>
          <w:rFonts w:ascii="Times New Roman" w:hAnsi="Times New Roman"/>
          <w:bCs/>
          <w:sz w:val="24"/>
        </w:rPr>
        <w:t>m</w:t>
      </w:r>
      <w:r w:rsidR="00EB2F1F" w:rsidRPr="009E1341">
        <w:rPr>
          <w:rFonts w:ascii="Times New Roman" w:hAnsi="Times New Roman"/>
          <w:bCs/>
          <w:sz w:val="24"/>
        </w:rPr>
        <w:t xml:space="preserve">orphology and </w:t>
      </w:r>
      <w:r w:rsidR="000B3DD0">
        <w:rPr>
          <w:rFonts w:ascii="Times New Roman" w:hAnsi="Times New Roman"/>
          <w:bCs/>
          <w:sz w:val="24"/>
        </w:rPr>
        <w:t>e</w:t>
      </w:r>
      <w:r w:rsidR="00EB2F1F" w:rsidRPr="009E1341">
        <w:rPr>
          <w:rFonts w:ascii="Times New Roman" w:hAnsi="Times New Roman"/>
          <w:bCs/>
          <w:sz w:val="24"/>
        </w:rPr>
        <w:t>lectro-</w:t>
      </w:r>
      <w:r w:rsidR="000B3DD0">
        <w:rPr>
          <w:rFonts w:ascii="Times New Roman" w:hAnsi="Times New Roman"/>
          <w:bCs/>
          <w:sz w:val="24"/>
        </w:rPr>
        <w:t>o</w:t>
      </w:r>
      <w:r w:rsidR="00EB2F1F" w:rsidRPr="009E1341">
        <w:rPr>
          <w:rFonts w:ascii="Times New Roman" w:hAnsi="Times New Roman"/>
          <w:bCs/>
          <w:sz w:val="24"/>
        </w:rPr>
        <w:t xml:space="preserve">ptical </w:t>
      </w:r>
      <w:r w:rsidR="000B3DD0">
        <w:rPr>
          <w:rFonts w:ascii="Times New Roman" w:hAnsi="Times New Roman"/>
          <w:bCs/>
          <w:sz w:val="24"/>
        </w:rPr>
        <w:t>p</w:t>
      </w:r>
      <w:r w:rsidR="00EB2F1F" w:rsidRPr="009E1341">
        <w:rPr>
          <w:rFonts w:ascii="Times New Roman" w:hAnsi="Times New Roman"/>
          <w:bCs/>
          <w:sz w:val="24"/>
        </w:rPr>
        <w:t xml:space="preserve">erformances of PDLC </w:t>
      </w:r>
      <w:r w:rsidR="000B3DD0">
        <w:rPr>
          <w:rFonts w:ascii="Times New Roman" w:hAnsi="Times New Roman"/>
          <w:bCs/>
          <w:sz w:val="24"/>
        </w:rPr>
        <w:t>f</w:t>
      </w:r>
      <w:r w:rsidR="00EB2F1F" w:rsidRPr="009E1341">
        <w:rPr>
          <w:rFonts w:ascii="Times New Roman" w:hAnsi="Times New Roman"/>
          <w:bCs/>
          <w:sz w:val="24"/>
        </w:rPr>
        <w:t>ilms</w:t>
      </w:r>
      <w:r w:rsidR="000B3DD0">
        <w:rPr>
          <w:rFonts w:ascii="Times New Roman" w:hAnsi="Times New Roman"/>
          <w:bCs/>
          <w:sz w:val="24"/>
        </w:rPr>
        <w:t>.</w:t>
      </w:r>
      <w:r w:rsidR="00EB2F1F" w:rsidRPr="009E1341">
        <w:rPr>
          <w:rFonts w:ascii="Times New Roman" w:hAnsi="Times New Roman"/>
          <w:bCs/>
          <w:sz w:val="24"/>
        </w:rPr>
        <w:t xml:space="preserve"> </w:t>
      </w:r>
      <w:r w:rsidRPr="000B3DD0">
        <w:rPr>
          <w:rFonts w:ascii="Times New Roman" w:hAnsi="Times New Roman"/>
          <w:bCs/>
          <w:sz w:val="24"/>
        </w:rPr>
        <w:t>Journal of Applied Polymer Science 2010</w:t>
      </w:r>
      <w:r w:rsidR="000B3DD0">
        <w:rPr>
          <w:rFonts w:ascii="Times New Roman" w:hAnsi="Times New Roman"/>
          <w:bCs/>
          <w:sz w:val="24"/>
        </w:rPr>
        <w:t>;</w:t>
      </w:r>
      <w:r w:rsidRPr="009E1341">
        <w:rPr>
          <w:rFonts w:ascii="Times New Roman" w:hAnsi="Times New Roman"/>
          <w:bCs/>
          <w:sz w:val="24"/>
        </w:rPr>
        <w:t>117</w:t>
      </w:r>
      <w:r w:rsidR="000B3DD0">
        <w:rPr>
          <w:rFonts w:ascii="Times New Roman" w:hAnsi="Times New Roman"/>
          <w:bCs/>
          <w:sz w:val="24"/>
        </w:rPr>
        <w:t>:</w:t>
      </w:r>
      <w:r w:rsidRPr="009E1341">
        <w:rPr>
          <w:rFonts w:ascii="Times New Roman" w:hAnsi="Times New Roman"/>
          <w:bCs/>
          <w:sz w:val="24"/>
        </w:rPr>
        <w:t>3434</w:t>
      </w:r>
      <w:r w:rsidR="00EB2F1F" w:rsidRPr="009E1341">
        <w:rPr>
          <w:rFonts w:ascii="Times New Roman" w:hAnsi="Times New Roman"/>
          <w:bCs/>
          <w:sz w:val="24"/>
        </w:rPr>
        <w:t>-3440</w:t>
      </w:r>
      <w:r w:rsidRPr="009E1341">
        <w:rPr>
          <w:rFonts w:ascii="Times New Roman" w:hAnsi="Times New Roman"/>
          <w:bCs/>
          <w:sz w:val="24"/>
        </w:rPr>
        <w:t>.</w:t>
      </w:r>
    </w:p>
    <w:p w14:paraId="673605C5" w14:textId="6FABCC5E" w:rsidR="007C2AC1" w:rsidRPr="009E1341" w:rsidRDefault="007C2AC1" w:rsidP="007C2AC1">
      <w:pPr>
        <w:spacing w:after="0"/>
        <w:rPr>
          <w:rFonts w:ascii="Times New Roman" w:hAnsi="Times New Roman"/>
          <w:bCs/>
          <w:sz w:val="24"/>
        </w:rPr>
      </w:pPr>
      <w:r w:rsidRPr="000B3DD0">
        <w:rPr>
          <w:rFonts w:ascii="Times New Roman" w:hAnsi="Times New Roman"/>
          <w:bCs/>
          <w:sz w:val="24"/>
        </w:rPr>
        <w:t>30</w:t>
      </w:r>
      <w:r w:rsidR="000B3DD0">
        <w:rPr>
          <w:rFonts w:ascii="Times New Roman" w:hAnsi="Times New Roman"/>
          <w:bCs/>
          <w:sz w:val="24"/>
        </w:rPr>
        <w:t>.</w:t>
      </w:r>
      <w:r w:rsidRPr="000B3DD0">
        <w:rPr>
          <w:rFonts w:ascii="Times New Roman" w:hAnsi="Times New Roman"/>
          <w:bCs/>
          <w:sz w:val="24"/>
        </w:rPr>
        <w:t xml:space="preserve"> </w:t>
      </w:r>
      <w:r w:rsidR="000B3DD0" w:rsidRPr="009E1341">
        <w:rPr>
          <w:rFonts w:ascii="Times New Roman" w:hAnsi="Times New Roman"/>
          <w:bCs/>
          <w:sz w:val="24"/>
        </w:rPr>
        <w:t xml:space="preserve">Ahmad </w:t>
      </w:r>
      <w:r w:rsidRPr="009E1341">
        <w:rPr>
          <w:rFonts w:ascii="Times New Roman" w:hAnsi="Times New Roman"/>
          <w:bCs/>
          <w:sz w:val="24"/>
        </w:rPr>
        <w:t xml:space="preserve">F, </w:t>
      </w:r>
      <w:r w:rsidR="000B3DD0" w:rsidRPr="009E1341">
        <w:rPr>
          <w:rFonts w:ascii="Times New Roman" w:hAnsi="Times New Roman"/>
          <w:bCs/>
          <w:sz w:val="24"/>
        </w:rPr>
        <w:t xml:space="preserve">Jamil </w:t>
      </w:r>
      <w:r w:rsidRPr="009E1341">
        <w:rPr>
          <w:rFonts w:ascii="Times New Roman" w:hAnsi="Times New Roman"/>
          <w:bCs/>
          <w:sz w:val="24"/>
        </w:rPr>
        <w:t xml:space="preserve">M, </w:t>
      </w:r>
      <w:r w:rsidR="000B3DD0" w:rsidRPr="009E1341">
        <w:rPr>
          <w:rFonts w:ascii="Times New Roman" w:hAnsi="Times New Roman"/>
          <w:bCs/>
          <w:sz w:val="24"/>
        </w:rPr>
        <w:t xml:space="preserve">Woo </w:t>
      </w:r>
      <w:r w:rsidRPr="009E1341">
        <w:rPr>
          <w:rFonts w:ascii="Times New Roman" w:hAnsi="Times New Roman"/>
          <w:bCs/>
          <w:sz w:val="24"/>
        </w:rPr>
        <w:t xml:space="preserve">LJ, </w:t>
      </w:r>
      <w:r w:rsidR="000B3DD0" w:rsidRPr="009E1341">
        <w:rPr>
          <w:rFonts w:ascii="Times New Roman" w:hAnsi="Times New Roman"/>
          <w:bCs/>
          <w:sz w:val="24"/>
        </w:rPr>
        <w:t xml:space="preserve">Jeon </w:t>
      </w:r>
      <w:r w:rsidRPr="009E1341">
        <w:rPr>
          <w:rFonts w:ascii="Times New Roman" w:hAnsi="Times New Roman"/>
          <w:bCs/>
          <w:sz w:val="24"/>
        </w:rPr>
        <w:t xml:space="preserve">YJ. </w:t>
      </w:r>
      <w:r w:rsidR="00EB2F1F" w:rsidRPr="009E1341">
        <w:rPr>
          <w:rFonts w:ascii="Times New Roman" w:hAnsi="Times New Roman"/>
          <w:bCs/>
          <w:sz w:val="24"/>
        </w:rPr>
        <w:t>The investigation of molecular affinity involved in poly(ethylene glycol)-based polymer-dispersed liquid crystal display</w:t>
      </w:r>
      <w:r w:rsidR="000B3DD0">
        <w:rPr>
          <w:rFonts w:ascii="Times New Roman" w:hAnsi="Times New Roman"/>
          <w:bCs/>
          <w:sz w:val="24"/>
        </w:rPr>
        <w:t>.</w:t>
      </w:r>
      <w:r w:rsidR="00EB2F1F" w:rsidRPr="009E1341">
        <w:rPr>
          <w:rFonts w:ascii="Times New Roman" w:hAnsi="Times New Roman"/>
          <w:bCs/>
          <w:sz w:val="24"/>
        </w:rPr>
        <w:t xml:space="preserve"> </w:t>
      </w:r>
      <w:r w:rsidR="000B3DD0" w:rsidRPr="000B3DD0">
        <w:rPr>
          <w:rFonts w:ascii="Times New Roman" w:hAnsi="Times New Roman"/>
          <w:bCs/>
          <w:sz w:val="24"/>
        </w:rPr>
        <w:t xml:space="preserve">Colloid and Polymer Science </w:t>
      </w:r>
      <w:r w:rsidRPr="000B3DD0">
        <w:rPr>
          <w:rFonts w:ascii="Times New Roman" w:hAnsi="Times New Roman"/>
          <w:bCs/>
          <w:sz w:val="24"/>
        </w:rPr>
        <w:t>2012</w:t>
      </w:r>
      <w:r w:rsidR="000B3DD0">
        <w:rPr>
          <w:rFonts w:ascii="Times New Roman" w:hAnsi="Times New Roman"/>
          <w:bCs/>
          <w:sz w:val="24"/>
        </w:rPr>
        <w:t>;</w:t>
      </w:r>
      <w:r w:rsidRPr="009E1341">
        <w:rPr>
          <w:rFonts w:ascii="Times New Roman" w:hAnsi="Times New Roman"/>
          <w:bCs/>
          <w:sz w:val="24"/>
        </w:rPr>
        <w:t>290</w:t>
      </w:r>
      <w:r w:rsidR="000B3DD0">
        <w:rPr>
          <w:rFonts w:ascii="Times New Roman" w:hAnsi="Times New Roman"/>
          <w:bCs/>
          <w:sz w:val="24"/>
        </w:rPr>
        <w:t>:</w:t>
      </w:r>
      <w:r w:rsidRPr="009E1341">
        <w:rPr>
          <w:rFonts w:ascii="Times New Roman" w:hAnsi="Times New Roman"/>
          <w:bCs/>
          <w:sz w:val="24"/>
        </w:rPr>
        <w:t>599</w:t>
      </w:r>
      <w:r w:rsidR="00EB2F1F" w:rsidRPr="009E1341">
        <w:rPr>
          <w:rFonts w:ascii="Times New Roman" w:hAnsi="Times New Roman"/>
          <w:bCs/>
          <w:sz w:val="24"/>
        </w:rPr>
        <w:t>-606</w:t>
      </w:r>
      <w:r w:rsidRPr="009E1341">
        <w:rPr>
          <w:rFonts w:ascii="Times New Roman" w:hAnsi="Times New Roman"/>
          <w:bCs/>
          <w:sz w:val="24"/>
        </w:rPr>
        <w:t>.</w:t>
      </w:r>
    </w:p>
    <w:p w14:paraId="1E8841CB" w14:textId="63C45BD8" w:rsidR="007C2AC1" w:rsidRPr="009E1341" w:rsidRDefault="007C2AC1" w:rsidP="007C2AC1">
      <w:pPr>
        <w:spacing w:after="0"/>
        <w:rPr>
          <w:rFonts w:ascii="Times New Roman" w:hAnsi="Times New Roman"/>
          <w:bCs/>
          <w:sz w:val="24"/>
        </w:rPr>
      </w:pPr>
      <w:r w:rsidRPr="000B3DD0">
        <w:rPr>
          <w:rFonts w:ascii="Times New Roman" w:hAnsi="Times New Roman"/>
          <w:bCs/>
          <w:sz w:val="24"/>
        </w:rPr>
        <w:t>31</w:t>
      </w:r>
      <w:r w:rsidR="000B3DD0">
        <w:rPr>
          <w:rFonts w:ascii="Times New Roman" w:hAnsi="Times New Roman"/>
          <w:bCs/>
          <w:sz w:val="24"/>
        </w:rPr>
        <w:t>.</w:t>
      </w:r>
      <w:r w:rsidRPr="000B3DD0">
        <w:rPr>
          <w:rFonts w:ascii="Times New Roman" w:hAnsi="Times New Roman"/>
          <w:bCs/>
          <w:sz w:val="24"/>
        </w:rPr>
        <w:t xml:space="preserve"> </w:t>
      </w:r>
      <w:r w:rsidR="000B3DD0" w:rsidRPr="009E1341">
        <w:rPr>
          <w:rFonts w:ascii="Times New Roman" w:hAnsi="Times New Roman"/>
          <w:bCs/>
          <w:sz w:val="24"/>
        </w:rPr>
        <w:t xml:space="preserve">Liu </w:t>
      </w:r>
      <w:r w:rsidRPr="009E1341">
        <w:rPr>
          <w:rFonts w:ascii="Times New Roman" w:hAnsi="Times New Roman"/>
          <w:bCs/>
          <w:sz w:val="24"/>
        </w:rPr>
        <w:t xml:space="preserve">F, </w:t>
      </w:r>
      <w:r w:rsidR="000B3DD0" w:rsidRPr="009E1341">
        <w:rPr>
          <w:rFonts w:ascii="Times New Roman" w:hAnsi="Times New Roman"/>
          <w:bCs/>
          <w:sz w:val="24"/>
        </w:rPr>
        <w:t xml:space="preserve">Cao </w:t>
      </w:r>
      <w:r w:rsidRPr="009E1341">
        <w:rPr>
          <w:rFonts w:ascii="Times New Roman" w:hAnsi="Times New Roman"/>
          <w:bCs/>
          <w:sz w:val="24"/>
        </w:rPr>
        <w:t xml:space="preserve">H, </w:t>
      </w:r>
      <w:r w:rsidR="000B3DD0" w:rsidRPr="009E1341">
        <w:rPr>
          <w:rFonts w:ascii="Times New Roman" w:hAnsi="Times New Roman"/>
          <w:bCs/>
          <w:sz w:val="24"/>
        </w:rPr>
        <w:t xml:space="preserve">Mao </w:t>
      </w:r>
      <w:r w:rsidRPr="009E1341">
        <w:rPr>
          <w:rFonts w:ascii="Times New Roman" w:hAnsi="Times New Roman"/>
          <w:bCs/>
          <w:sz w:val="24"/>
        </w:rPr>
        <w:t xml:space="preserve">Q, </w:t>
      </w:r>
      <w:r w:rsidR="000B3DD0" w:rsidRPr="009E1341">
        <w:rPr>
          <w:rFonts w:ascii="Times New Roman" w:hAnsi="Times New Roman"/>
          <w:bCs/>
          <w:sz w:val="24"/>
        </w:rPr>
        <w:t xml:space="preserve">Song </w:t>
      </w:r>
      <w:r w:rsidRPr="009E1341">
        <w:rPr>
          <w:rFonts w:ascii="Times New Roman" w:hAnsi="Times New Roman"/>
          <w:bCs/>
          <w:sz w:val="24"/>
        </w:rPr>
        <w:t xml:space="preserve">P, </w:t>
      </w:r>
      <w:r w:rsidR="000B3DD0" w:rsidRPr="009E1341">
        <w:rPr>
          <w:rFonts w:ascii="Times New Roman" w:hAnsi="Times New Roman"/>
          <w:bCs/>
          <w:sz w:val="24"/>
        </w:rPr>
        <w:t xml:space="preserve">Yang </w:t>
      </w:r>
      <w:r w:rsidRPr="009E1341">
        <w:rPr>
          <w:rFonts w:ascii="Times New Roman" w:hAnsi="Times New Roman"/>
          <w:bCs/>
          <w:sz w:val="24"/>
        </w:rPr>
        <w:t xml:space="preserve">H. </w:t>
      </w:r>
      <w:r w:rsidR="00EB2F1F" w:rsidRPr="009E1341">
        <w:rPr>
          <w:rFonts w:ascii="Times New Roman" w:hAnsi="Times New Roman"/>
          <w:bCs/>
          <w:sz w:val="24"/>
        </w:rPr>
        <w:t>Effects of monomer structure on the morphology of polymer networks and the electro-optical properties of polymer-dispersed liquid crystal films</w:t>
      </w:r>
      <w:r w:rsidR="000B3DD0">
        <w:rPr>
          <w:rFonts w:ascii="Times New Roman" w:hAnsi="Times New Roman"/>
          <w:bCs/>
          <w:sz w:val="24"/>
        </w:rPr>
        <w:t>.</w:t>
      </w:r>
      <w:r w:rsidR="00EB2F1F" w:rsidRPr="009E1341">
        <w:rPr>
          <w:rFonts w:ascii="Times New Roman" w:hAnsi="Times New Roman"/>
          <w:bCs/>
          <w:sz w:val="24"/>
        </w:rPr>
        <w:t xml:space="preserve"> </w:t>
      </w:r>
      <w:r w:rsidRPr="000B3DD0">
        <w:rPr>
          <w:rFonts w:ascii="Times New Roman" w:hAnsi="Times New Roman"/>
          <w:bCs/>
          <w:sz w:val="24"/>
        </w:rPr>
        <w:t>Liq Crys</w:t>
      </w:r>
      <w:r w:rsidR="000B3DD0">
        <w:rPr>
          <w:rFonts w:ascii="Times New Roman" w:hAnsi="Times New Roman"/>
          <w:bCs/>
          <w:sz w:val="24"/>
        </w:rPr>
        <w:t>t</w:t>
      </w:r>
      <w:r w:rsidRPr="009E1341">
        <w:rPr>
          <w:rFonts w:ascii="Times New Roman" w:hAnsi="Times New Roman"/>
          <w:bCs/>
          <w:sz w:val="24"/>
        </w:rPr>
        <w:t xml:space="preserve"> </w:t>
      </w:r>
      <w:r w:rsidRPr="000B3DD0">
        <w:rPr>
          <w:rFonts w:ascii="Times New Roman" w:hAnsi="Times New Roman"/>
          <w:bCs/>
          <w:sz w:val="24"/>
        </w:rPr>
        <w:t>2012</w:t>
      </w:r>
      <w:r w:rsidR="000B3DD0">
        <w:rPr>
          <w:rFonts w:ascii="Times New Roman" w:hAnsi="Times New Roman"/>
          <w:bCs/>
          <w:sz w:val="24"/>
        </w:rPr>
        <w:t>;</w:t>
      </w:r>
      <w:r w:rsidRPr="009E1341">
        <w:rPr>
          <w:rFonts w:ascii="Times New Roman" w:hAnsi="Times New Roman"/>
          <w:bCs/>
          <w:sz w:val="24"/>
        </w:rPr>
        <w:t>39</w:t>
      </w:r>
      <w:r w:rsidR="000B3DD0">
        <w:rPr>
          <w:rFonts w:ascii="Times New Roman" w:hAnsi="Times New Roman"/>
          <w:bCs/>
          <w:sz w:val="24"/>
        </w:rPr>
        <w:t>:</w:t>
      </w:r>
      <w:r w:rsidRPr="009E1341">
        <w:rPr>
          <w:rFonts w:ascii="Times New Roman" w:hAnsi="Times New Roman"/>
          <w:bCs/>
          <w:sz w:val="24"/>
        </w:rPr>
        <w:t>419</w:t>
      </w:r>
      <w:r w:rsidR="00EB2F1F" w:rsidRPr="009E1341">
        <w:rPr>
          <w:rFonts w:ascii="Times New Roman" w:hAnsi="Times New Roman"/>
          <w:bCs/>
          <w:sz w:val="24"/>
        </w:rPr>
        <w:t>-424</w:t>
      </w:r>
      <w:r w:rsidRPr="009E1341">
        <w:rPr>
          <w:rFonts w:ascii="Times New Roman" w:hAnsi="Times New Roman"/>
          <w:bCs/>
          <w:sz w:val="24"/>
        </w:rPr>
        <w:t>.</w:t>
      </w:r>
    </w:p>
    <w:p w14:paraId="6C50B972" w14:textId="4B6A0DD0" w:rsidR="007C2AC1" w:rsidRPr="009E1341" w:rsidRDefault="007C2AC1" w:rsidP="007C2AC1">
      <w:pPr>
        <w:spacing w:after="0"/>
        <w:rPr>
          <w:rFonts w:ascii="Times New Roman" w:hAnsi="Times New Roman"/>
          <w:bCs/>
          <w:sz w:val="24"/>
        </w:rPr>
      </w:pPr>
      <w:r w:rsidRPr="000B3DD0">
        <w:rPr>
          <w:rFonts w:ascii="Times New Roman" w:hAnsi="Times New Roman"/>
          <w:bCs/>
          <w:sz w:val="24"/>
        </w:rPr>
        <w:t>32</w:t>
      </w:r>
      <w:r w:rsidR="000B3DD0">
        <w:rPr>
          <w:rFonts w:ascii="Times New Roman" w:hAnsi="Times New Roman"/>
          <w:bCs/>
          <w:sz w:val="24"/>
        </w:rPr>
        <w:t>.</w:t>
      </w:r>
      <w:r w:rsidRPr="000B3DD0">
        <w:rPr>
          <w:rFonts w:ascii="Times New Roman" w:hAnsi="Times New Roman"/>
          <w:bCs/>
          <w:sz w:val="24"/>
        </w:rPr>
        <w:t xml:space="preserve"> </w:t>
      </w:r>
      <w:r w:rsidR="000B3DD0" w:rsidRPr="009E1341">
        <w:rPr>
          <w:rFonts w:ascii="Times New Roman" w:hAnsi="Times New Roman"/>
          <w:bCs/>
          <w:sz w:val="24"/>
        </w:rPr>
        <w:t xml:space="preserve">Ahmad </w:t>
      </w:r>
      <w:r w:rsidRPr="009E1341">
        <w:rPr>
          <w:rFonts w:ascii="Times New Roman" w:hAnsi="Times New Roman"/>
          <w:bCs/>
          <w:sz w:val="24"/>
        </w:rPr>
        <w:t xml:space="preserve">F, </w:t>
      </w:r>
      <w:r w:rsidR="000B3DD0" w:rsidRPr="009E1341">
        <w:rPr>
          <w:rFonts w:ascii="Times New Roman" w:hAnsi="Times New Roman"/>
          <w:bCs/>
          <w:sz w:val="24"/>
        </w:rPr>
        <w:t xml:space="preserve">Jamil </w:t>
      </w:r>
      <w:r w:rsidRPr="009E1341">
        <w:rPr>
          <w:rFonts w:ascii="Times New Roman" w:hAnsi="Times New Roman"/>
          <w:bCs/>
          <w:sz w:val="24"/>
        </w:rPr>
        <w:t xml:space="preserve">M, </w:t>
      </w:r>
      <w:r w:rsidR="000B3DD0" w:rsidRPr="009E1341">
        <w:rPr>
          <w:rFonts w:ascii="Times New Roman" w:hAnsi="Times New Roman"/>
          <w:bCs/>
          <w:sz w:val="24"/>
        </w:rPr>
        <w:t xml:space="preserve">Lee </w:t>
      </w:r>
      <w:r w:rsidRPr="009E1341">
        <w:rPr>
          <w:rFonts w:ascii="Times New Roman" w:hAnsi="Times New Roman"/>
          <w:bCs/>
          <w:sz w:val="24"/>
        </w:rPr>
        <w:t xml:space="preserve">JW, </w:t>
      </w:r>
      <w:r w:rsidR="000B3DD0" w:rsidRPr="009E1341">
        <w:rPr>
          <w:rFonts w:ascii="Times New Roman" w:hAnsi="Times New Roman"/>
          <w:bCs/>
          <w:sz w:val="24"/>
        </w:rPr>
        <w:t xml:space="preserve">Kim </w:t>
      </w:r>
      <w:r w:rsidRPr="009E1341">
        <w:rPr>
          <w:rFonts w:ascii="Times New Roman" w:hAnsi="Times New Roman"/>
          <w:bCs/>
          <w:sz w:val="24"/>
        </w:rPr>
        <w:t xml:space="preserve">SR, </w:t>
      </w:r>
      <w:r w:rsidR="000B3DD0" w:rsidRPr="009E1341">
        <w:rPr>
          <w:rFonts w:ascii="Times New Roman" w:hAnsi="Times New Roman"/>
          <w:bCs/>
          <w:sz w:val="24"/>
        </w:rPr>
        <w:t xml:space="preserve">Jeon </w:t>
      </w:r>
      <w:r w:rsidRPr="009E1341">
        <w:rPr>
          <w:rFonts w:ascii="Times New Roman" w:hAnsi="Times New Roman"/>
          <w:bCs/>
          <w:sz w:val="24"/>
        </w:rPr>
        <w:t xml:space="preserve">YJ. </w:t>
      </w:r>
      <w:r w:rsidR="00EB2F1F" w:rsidRPr="009E1341">
        <w:rPr>
          <w:rFonts w:ascii="Times New Roman" w:hAnsi="Times New Roman"/>
          <w:bCs/>
          <w:sz w:val="24"/>
        </w:rPr>
        <w:t xml:space="preserve">The effect of UV intensities and curing time on polymer dispersed liquid crystal (PDLC) display: </w:t>
      </w:r>
      <w:r w:rsidR="000B3DD0">
        <w:rPr>
          <w:rFonts w:ascii="Times New Roman" w:hAnsi="Times New Roman"/>
          <w:bCs/>
          <w:sz w:val="24"/>
        </w:rPr>
        <w:t>a</w:t>
      </w:r>
      <w:r w:rsidR="00EB2F1F" w:rsidRPr="009E1341">
        <w:rPr>
          <w:rFonts w:ascii="Times New Roman" w:hAnsi="Times New Roman"/>
          <w:bCs/>
          <w:sz w:val="24"/>
        </w:rPr>
        <w:t xml:space="preserve"> detailed analysis study</w:t>
      </w:r>
      <w:r w:rsidR="000B3DD0">
        <w:rPr>
          <w:rFonts w:ascii="Times New Roman" w:hAnsi="Times New Roman"/>
          <w:bCs/>
          <w:sz w:val="24"/>
        </w:rPr>
        <w:t>.</w:t>
      </w:r>
      <w:r w:rsidR="00EB2F1F" w:rsidRPr="009E1341">
        <w:rPr>
          <w:rFonts w:ascii="Times New Roman" w:hAnsi="Times New Roman"/>
          <w:bCs/>
          <w:sz w:val="24"/>
        </w:rPr>
        <w:t xml:space="preserve"> </w:t>
      </w:r>
      <w:r w:rsidRPr="000B3DD0">
        <w:rPr>
          <w:rFonts w:ascii="Times New Roman" w:hAnsi="Times New Roman"/>
          <w:bCs/>
          <w:sz w:val="24"/>
        </w:rPr>
        <w:t>Electron Mater Lett</w:t>
      </w:r>
      <w:r w:rsidRPr="009E1341">
        <w:rPr>
          <w:rFonts w:ascii="Times New Roman" w:hAnsi="Times New Roman"/>
          <w:bCs/>
          <w:sz w:val="24"/>
        </w:rPr>
        <w:t xml:space="preserve"> </w:t>
      </w:r>
      <w:r w:rsidRPr="000B3DD0">
        <w:rPr>
          <w:rFonts w:ascii="Times New Roman" w:hAnsi="Times New Roman"/>
          <w:bCs/>
          <w:sz w:val="24"/>
        </w:rPr>
        <w:t>2016</w:t>
      </w:r>
      <w:r w:rsidR="000B3DD0">
        <w:rPr>
          <w:rFonts w:ascii="Times New Roman" w:hAnsi="Times New Roman"/>
          <w:bCs/>
          <w:sz w:val="24"/>
        </w:rPr>
        <w:t>;</w:t>
      </w:r>
      <w:r w:rsidRPr="009E1341">
        <w:rPr>
          <w:rFonts w:ascii="Times New Roman" w:hAnsi="Times New Roman"/>
          <w:bCs/>
          <w:sz w:val="24"/>
        </w:rPr>
        <w:t>12</w:t>
      </w:r>
      <w:r w:rsidR="000B3DD0">
        <w:rPr>
          <w:rFonts w:ascii="Times New Roman" w:hAnsi="Times New Roman"/>
          <w:bCs/>
          <w:sz w:val="24"/>
        </w:rPr>
        <w:t>:</w:t>
      </w:r>
      <w:r w:rsidRPr="009E1341">
        <w:rPr>
          <w:rFonts w:ascii="Times New Roman" w:hAnsi="Times New Roman"/>
          <w:bCs/>
          <w:sz w:val="24"/>
        </w:rPr>
        <w:t>685</w:t>
      </w:r>
      <w:r w:rsidR="00EB2F1F" w:rsidRPr="009E1341">
        <w:rPr>
          <w:rFonts w:ascii="Times New Roman" w:hAnsi="Times New Roman"/>
          <w:bCs/>
          <w:sz w:val="24"/>
        </w:rPr>
        <w:t>-692</w:t>
      </w:r>
      <w:r w:rsidRPr="009E1341">
        <w:rPr>
          <w:rFonts w:ascii="Times New Roman" w:hAnsi="Times New Roman"/>
          <w:bCs/>
          <w:sz w:val="24"/>
        </w:rPr>
        <w:t>.</w:t>
      </w:r>
    </w:p>
    <w:p w14:paraId="6FE74D29" w14:textId="62D4714E" w:rsidR="007C2AC1" w:rsidRPr="009E1341" w:rsidRDefault="007C2AC1" w:rsidP="007C2AC1">
      <w:pPr>
        <w:spacing w:after="0"/>
        <w:rPr>
          <w:rFonts w:ascii="Times New Roman" w:hAnsi="Times New Roman"/>
          <w:bCs/>
          <w:sz w:val="24"/>
        </w:rPr>
      </w:pPr>
      <w:r w:rsidRPr="000B3DD0">
        <w:rPr>
          <w:rFonts w:ascii="Times New Roman" w:hAnsi="Times New Roman"/>
          <w:bCs/>
          <w:sz w:val="24"/>
        </w:rPr>
        <w:t>33</w:t>
      </w:r>
      <w:r w:rsidR="000B3DD0">
        <w:rPr>
          <w:rFonts w:ascii="Times New Roman" w:hAnsi="Times New Roman"/>
          <w:bCs/>
          <w:sz w:val="24"/>
        </w:rPr>
        <w:t>.</w:t>
      </w:r>
      <w:r w:rsidRPr="000B3DD0">
        <w:rPr>
          <w:rFonts w:ascii="Times New Roman" w:hAnsi="Times New Roman"/>
          <w:bCs/>
          <w:sz w:val="24"/>
        </w:rPr>
        <w:t xml:space="preserve"> </w:t>
      </w:r>
      <w:r w:rsidR="000B3DD0" w:rsidRPr="009E1341">
        <w:rPr>
          <w:rFonts w:ascii="Times New Roman" w:hAnsi="Times New Roman"/>
          <w:bCs/>
          <w:sz w:val="24"/>
        </w:rPr>
        <w:t xml:space="preserve">Abdoune </w:t>
      </w:r>
      <w:r w:rsidRPr="009E1341">
        <w:rPr>
          <w:rFonts w:ascii="Times New Roman" w:hAnsi="Times New Roman"/>
          <w:bCs/>
          <w:sz w:val="24"/>
        </w:rPr>
        <w:t xml:space="preserve">FZ, </w:t>
      </w:r>
      <w:r w:rsidR="000B3DD0" w:rsidRPr="009E1341">
        <w:rPr>
          <w:rFonts w:ascii="Times New Roman" w:hAnsi="Times New Roman"/>
          <w:bCs/>
          <w:sz w:val="24"/>
        </w:rPr>
        <w:t xml:space="preserve">Benkhaled </w:t>
      </w:r>
      <w:r w:rsidRPr="009E1341">
        <w:rPr>
          <w:rFonts w:ascii="Times New Roman" w:hAnsi="Times New Roman"/>
          <w:bCs/>
          <w:sz w:val="24"/>
        </w:rPr>
        <w:t xml:space="preserve">L, </w:t>
      </w:r>
      <w:r w:rsidR="000B3DD0" w:rsidRPr="009E1341">
        <w:rPr>
          <w:rFonts w:ascii="Times New Roman" w:hAnsi="Times New Roman"/>
          <w:bCs/>
          <w:sz w:val="24"/>
        </w:rPr>
        <w:t xml:space="preserve">Coqueret </w:t>
      </w:r>
      <w:r w:rsidRPr="009E1341">
        <w:rPr>
          <w:rFonts w:ascii="Times New Roman" w:hAnsi="Times New Roman"/>
          <w:bCs/>
          <w:sz w:val="24"/>
        </w:rPr>
        <w:t xml:space="preserve">X, </w:t>
      </w:r>
      <w:r w:rsidR="000B3DD0" w:rsidRPr="009E1341">
        <w:rPr>
          <w:rFonts w:ascii="Times New Roman" w:hAnsi="Times New Roman"/>
          <w:bCs/>
          <w:sz w:val="24"/>
        </w:rPr>
        <w:t xml:space="preserve">Maschke </w:t>
      </w:r>
      <w:r w:rsidRPr="009E1341">
        <w:rPr>
          <w:rFonts w:ascii="Times New Roman" w:hAnsi="Times New Roman"/>
          <w:bCs/>
          <w:sz w:val="24"/>
        </w:rPr>
        <w:t xml:space="preserve">U, </w:t>
      </w:r>
      <w:r w:rsidR="000B3DD0" w:rsidRPr="009E1341">
        <w:rPr>
          <w:rFonts w:ascii="Times New Roman" w:hAnsi="Times New Roman"/>
          <w:bCs/>
          <w:sz w:val="24"/>
        </w:rPr>
        <w:t xml:space="preserve">Mechernene </w:t>
      </w:r>
      <w:r w:rsidRPr="009E1341">
        <w:rPr>
          <w:rFonts w:ascii="Times New Roman" w:hAnsi="Times New Roman"/>
          <w:bCs/>
          <w:sz w:val="24"/>
        </w:rPr>
        <w:t>L</w:t>
      </w:r>
      <w:r w:rsidR="000B3DD0">
        <w:rPr>
          <w:rFonts w:ascii="Times New Roman" w:hAnsi="Times New Roman"/>
          <w:bCs/>
          <w:sz w:val="24"/>
        </w:rPr>
        <w:t>.</w:t>
      </w:r>
      <w:r w:rsidRPr="009E1341">
        <w:rPr>
          <w:rFonts w:ascii="Times New Roman" w:hAnsi="Times New Roman"/>
          <w:bCs/>
          <w:sz w:val="24"/>
        </w:rPr>
        <w:t xml:space="preserve"> </w:t>
      </w:r>
      <w:r w:rsidR="00D91099" w:rsidRPr="009E1341">
        <w:rPr>
          <w:rFonts w:ascii="Times New Roman" w:hAnsi="Times New Roman"/>
          <w:bCs/>
          <w:sz w:val="24"/>
        </w:rPr>
        <w:t xml:space="preserve">Effects of </w:t>
      </w:r>
      <w:r w:rsidR="000B3DD0">
        <w:rPr>
          <w:rFonts w:ascii="Times New Roman" w:hAnsi="Times New Roman"/>
          <w:bCs/>
          <w:sz w:val="24"/>
        </w:rPr>
        <w:t>u</w:t>
      </w:r>
      <w:r w:rsidR="00D91099" w:rsidRPr="009E1341">
        <w:rPr>
          <w:rFonts w:ascii="Times New Roman" w:hAnsi="Times New Roman"/>
          <w:bCs/>
          <w:sz w:val="24"/>
        </w:rPr>
        <w:t>ltraviolet-curing conditions on the electro-optical behavior of polymer dispersed liquid crystal films</w:t>
      </w:r>
      <w:r w:rsidR="000B3DD0">
        <w:rPr>
          <w:rFonts w:ascii="Times New Roman" w:hAnsi="Times New Roman"/>
          <w:bCs/>
          <w:sz w:val="24"/>
        </w:rPr>
        <w:t>.</w:t>
      </w:r>
      <w:r w:rsidR="00D91099" w:rsidRPr="009E1341">
        <w:rPr>
          <w:rFonts w:ascii="Times New Roman" w:hAnsi="Times New Roman"/>
          <w:bCs/>
          <w:sz w:val="24"/>
        </w:rPr>
        <w:t xml:space="preserve"> </w:t>
      </w:r>
      <w:r w:rsidRPr="000B3DD0">
        <w:rPr>
          <w:rFonts w:ascii="Times New Roman" w:hAnsi="Times New Roman"/>
          <w:bCs/>
          <w:sz w:val="24"/>
        </w:rPr>
        <w:t>Mol Cryst Liq Cryst 2004</w:t>
      </w:r>
      <w:r w:rsidR="000B3DD0">
        <w:rPr>
          <w:rFonts w:ascii="Times New Roman" w:hAnsi="Times New Roman"/>
          <w:bCs/>
          <w:sz w:val="24"/>
        </w:rPr>
        <w:t>;</w:t>
      </w:r>
      <w:r w:rsidRPr="009E1341">
        <w:rPr>
          <w:rFonts w:ascii="Times New Roman" w:hAnsi="Times New Roman"/>
          <w:bCs/>
          <w:sz w:val="24"/>
        </w:rPr>
        <w:t>422</w:t>
      </w:r>
      <w:r w:rsidR="000B3DD0">
        <w:rPr>
          <w:rFonts w:ascii="Times New Roman" w:hAnsi="Times New Roman"/>
          <w:bCs/>
          <w:sz w:val="24"/>
        </w:rPr>
        <w:t>:</w:t>
      </w:r>
      <w:r w:rsidRPr="009E1341">
        <w:rPr>
          <w:rFonts w:ascii="Times New Roman" w:hAnsi="Times New Roman"/>
          <w:bCs/>
          <w:sz w:val="24"/>
        </w:rPr>
        <w:t>163</w:t>
      </w:r>
      <w:r w:rsidR="00D91099" w:rsidRPr="009E1341">
        <w:rPr>
          <w:rFonts w:ascii="Times New Roman" w:hAnsi="Times New Roman"/>
          <w:bCs/>
          <w:sz w:val="24"/>
        </w:rPr>
        <w:t>-172</w:t>
      </w:r>
      <w:r w:rsidRPr="009E1341">
        <w:rPr>
          <w:rFonts w:ascii="Times New Roman" w:hAnsi="Times New Roman"/>
          <w:bCs/>
          <w:sz w:val="24"/>
        </w:rPr>
        <w:t xml:space="preserve">. </w:t>
      </w:r>
    </w:p>
    <w:p w14:paraId="17881CC0" w14:textId="5F51F6D0" w:rsidR="007C2AC1" w:rsidRPr="009E1341" w:rsidRDefault="007C2AC1" w:rsidP="007C2AC1">
      <w:pPr>
        <w:spacing w:after="0"/>
        <w:rPr>
          <w:rFonts w:ascii="Times New Roman" w:hAnsi="Times New Roman"/>
          <w:bCs/>
          <w:sz w:val="24"/>
        </w:rPr>
      </w:pPr>
      <w:r w:rsidRPr="000B3DD0">
        <w:rPr>
          <w:rFonts w:ascii="Times New Roman" w:hAnsi="Times New Roman"/>
          <w:bCs/>
          <w:sz w:val="24"/>
        </w:rPr>
        <w:t>34</w:t>
      </w:r>
      <w:r w:rsidR="000B3DD0">
        <w:rPr>
          <w:rFonts w:ascii="Times New Roman" w:hAnsi="Times New Roman"/>
          <w:bCs/>
          <w:sz w:val="24"/>
        </w:rPr>
        <w:t>.</w:t>
      </w:r>
      <w:r w:rsidRPr="000B3DD0">
        <w:rPr>
          <w:rFonts w:ascii="Times New Roman" w:hAnsi="Times New Roman"/>
          <w:bCs/>
          <w:sz w:val="24"/>
        </w:rPr>
        <w:t xml:space="preserve"> </w:t>
      </w:r>
      <w:r w:rsidR="000B3DD0" w:rsidRPr="009E1341">
        <w:rPr>
          <w:rFonts w:ascii="Times New Roman" w:hAnsi="Times New Roman"/>
          <w:bCs/>
          <w:sz w:val="24"/>
        </w:rPr>
        <w:t xml:space="preserve">Kim </w:t>
      </w:r>
      <w:r w:rsidRPr="009E1341">
        <w:rPr>
          <w:rFonts w:ascii="Times New Roman" w:hAnsi="Times New Roman"/>
          <w:bCs/>
          <w:sz w:val="24"/>
        </w:rPr>
        <w:t xml:space="preserve">Y, </w:t>
      </w:r>
      <w:r w:rsidR="000B3DD0" w:rsidRPr="009E1341">
        <w:rPr>
          <w:rFonts w:ascii="Times New Roman" w:hAnsi="Times New Roman"/>
          <w:bCs/>
          <w:sz w:val="24"/>
        </w:rPr>
        <w:t xml:space="preserve">Jung </w:t>
      </w:r>
      <w:r w:rsidRPr="009E1341">
        <w:rPr>
          <w:rFonts w:ascii="Times New Roman" w:hAnsi="Times New Roman"/>
          <w:bCs/>
          <w:sz w:val="24"/>
        </w:rPr>
        <w:t xml:space="preserve">D, </w:t>
      </w:r>
      <w:r w:rsidR="000B3DD0" w:rsidRPr="009E1341">
        <w:rPr>
          <w:rFonts w:ascii="Times New Roman" w:hAnsi="Times New Roman"/>
          <w:bCs/>
          <w:sz w:val="24"/>
        </w:rPr>
        <w:t>J</w:t>
      </w:r>
      <w:r w:rsidR="000B3DD0">
        <w:rPr>
          <w:rFonts w:ascii="Times New Roman" w:hAnsi="Times New Roman"/>
          <w:bCs/>
          <w:sz w:val="24"/>
        </w:rPr>
        <w:t>eong</w:t>
      </w:r>
      <w:r w:rsidR="000B3DD0" w:rsidRPr="009E1341">
        <w:rPr>
          <w:rFonts w:ascii="Times New Roman" w:hAnsi="Times New Roman"/>
          <w:bCs/>
          <w:sz w:val="24"/>
        </w:rPr>
        <w:t xml:space="preserve"> </w:t>
      </w:r>
      <w:r w:rsidRPr="009E1341">
        <w:rPr>
          <w:rFonts w:ascii="Times New Roman" w:hAnsi="Times New Roman"/>
          <w:bCs/>
          <w:sz w:val="24"/>
        </w:rPr>
        <w:t xml:space="preserve">S, </w:t>
      </w:r>
      <w:r w:rsidR="000B3DD0" w:rsidRPr="009E1341">
        <w:rPr>
          <w:rFonts w:ascii="Times New Roman" w:hAnsi="Times New Roman"/>
          <w:bCs/>
          <w:sz w:val="24"/>
        </w:rPr>
        <w:t xml:space="preserve">Kim </w:t>
      </w:r>
      <w:r w:rsidRPr="009E1341">
        <w:rPr>
          <w:rFonts w:ascii="Times New Roman" w:hAnsi="Times New Roman"/>
          <w:bCs/>
          <w:sz w:val="24"/>
        </w:rPr>
        <w:t xml:space="preserve">K, </w:t>
      </w:r>
      <w:r w:rsidR="000B3DD0" w:rsidRPr="009E1341">
        <w:rPr>
          <w:rFonts w:ascii="Times New Roman" w:hAnsi="Times New Roman"/>
          <w:bCs/>
          <w:sz w:val="24"/>
        </w:rPr>
        <w:t xml:space="preserve">Choi </w:t>
      </w:r>
      <w:r w:rsidRPr="009E1341">
        <w:rPr>
          <w:rFonts w:ascii="Times New Roman" w:hAnsi="Times New Roman"/>
          <w:bCs/>
          <w:sz w:val="24"/>
        </w:rPr>
        <w:t xml:space="preserve">W, </w:t>
      </w:r>
      <w:r w:rsidR="000B3DD0" w:rsidRPr="009E1341">
        <w:rPr>
          <w:rFonts w:ascii="Times New Roman" w:hAnsi="Times New Roman"/>
          <w:bCs/>
          <w:sz w:val="24"/>
        </w:rPr>
        <w:t xml:space="preserve">Seo </w:t>
      </w:r>
      <w:r w:rsidRPr="009E1341">
        <w:rPr>
          <w:rFonts w:ascii="Times New Roman" w:hAnsi="Times New Roman"/>
          <w:bCs/>
          <w:sz w:val="24"/>
        </w:rPr>
        <w:t>Y.</w:t>
      </w:r>
      <w:r w:rsidR="00D91099" w:rsidRPr="009E1341">
        <w:rPr>
          <w:rFonts w:ascii="Times New Roman" w:hAnsi="Times New Roman"/>
          <w:bCs/>
          <w:sz w:val="24"/>
        </w:rPr>
        <w:t xml:space="preserve"> Optical properties and optimized conditions for polymer dispersed liquid crystal containing UV curable polymer and nematic liquid crystal</w:t>
      </w:r>
      <w:r w:rsidR="000B3DD0">
        <w:rPr>
          <w:rFonts w:ascii="Times New Roman" w:hAnsi="Times New Roman"/>
          <w:bCs/>
          <w:sz w:val="24"/>
        </w:rPr>
        <w:t>.</w:t>
      </w:r>
      <w:r w:rsidR="00D91099" w:rsidRPr="009E1341">
        <w:rPr>
          <w:rFonts w:ascii="Times New Roman" w:hAnsi="Times New Roman"/>
          <w:bCs/>
          <w:sz w:val="24"/>
        </w:rPr>
        <w:t xml:space="preserve"> </w:t>
      </w:r>
      <w:r w:rsidRPr="000B3DD0">
        <w:rPr>
          <w:rFonts w:ascii="Times New Roman" w:hAnsi="Times New Roman"/>
          <w:bCs/>
          <w:sz w:val="24"/>
        </w:rPr>
        <w:t>Current Applied Physics</w:t>
      </w:r>
      <w:r w:rsidRPr="009E1341">
        <w:rPr>
          <w:rFonts w:ascii="Times New Roman" w:hAnsi="Times New Roman"/>
          <w:bCs/>
          <w:sz w:val="24"/>
        </w:rPr>
        <w:t xml:space="preserve"> </w:t>
      </w:r>
      <w:r w:rsidRPr="000B3DD0">
        <w:rPr>
          <w:rFonts w:ascii="Times New Roman" w:hAnsi="Times New Roman"/>
          <w:bCs/>
          <w:sz w:val="24"/>
        </w:rPr>
        <w:t>2015</w:t>
      </w:r>
      <w:r w:rsidR="000B3DD0">
        <w:rPr>
          <w:rFonts w:ascii="Times New Roman" w:hAnsi="Times New Roman"/>
          <w:bCs/>
          <w:sz w:val="24"/>
        </w:rPr>
        <w:t>;</w:t>
      </w:r>
      <w:r w:rsidRPr="009E1341">
        <w:rPr>
          <w:rFonts w:ascii="Times New Roman" w:hAnsi="Times New Roman"/>
          <w:bCs/>
          <w:sz w:val="24"/>
        </w:rPr>
        <w:t>15</w:t>
      </w:r>
      <w:r w:rsidR="000B3DD0">
        <w:rPr>
          <w:rFonts w:ascii="Times New Roman" w:hAnsi="Times New Roman"/>
          <w:bCs/>
          <w:sz w:val="24"/>
        </w:rPr>
        <w:t>:</w:t>
      </w:r>
      <w:r w:rsidRPr="009E1341">
        <w:rPr>
          <w:rFonts w:ascii="Times New Roman" w:hAnsi="Times New Roman"/>
          <w:bCs/>
          <w:sz w:val="24"/>
        </w:rPr>
        <w:t>292</w:t>
      </w:r>
      <w:r w:rsidR="00D91099" w:rsidRPr="009E1341">
        <w:rPr>
          <w:rFonts w:ascii="Times New Roman" w:hAnsi="Times New Roman"/>
          <w:bCs/>
          <w:sz w:val="24"/>
        </w:rPr>
        <w:t>-297</w:t>
      </w:r>
      <w:r w:rsidRPr="009E1341">
        <w:rPr>
          <w:rFonts w:ascii="Times New Roman" w:hAnsi="Times New Roman"/>
          <w:bCs/>
          <w:sz w:val="24"/>
        </w:rPr>
        <w:t>.</w:t>
      </w:r>
    </w:p>
    <w:p w14:paraId="5BC3B928" w14:textId="2913E41B" w:rsidR="007C2AC1" w:rsidRPr="009E1341" w:rsidRDefault="007C2AC1" w:rsidP="007C2AC1">
      <w:pPr>
        <w:spacing w:after="0"/>
        <w:rPr>
          <w:rFonts w:ascii="Times New Roman" w:hAnsi="Times New Roman"/>
          <w:bCs/>
          <w:sz w:val="24"/>
        </w:rPr>
      </w:pPr>
      <w:r w:rsidRPr="000B3DD0">
        <w:rPr>
          <w:rFonts w:ascii="Times New Roman" w:hAnsi="Times New Roman"/>
          <w:bCs/>
          <w:sz w:val="24"/>
        </w:rPr>
        <w:t>35</w:t>
      </w:r>
      <w:r w:rsidR="000B3DD0">
        <w:rPr>
          <w:rFonts w:ascii="Times New Roman" w:hAnsi="Times New Roman"/>
          <w:bCs/>
          <w:sz w:val="24"/>
        </w:rPr>
        <w:t>.</w:t>
      </w:r>
      <w:r w:rsidRPr="000B3DD0">
        <w:rPr>
          <w:rFonts w:ascii="Times New Roman" w:hAnsi="Times New Roman"/>
          <w:bCs/>
          <w:sz w:val="24"/>
        </w:rPr>
        <w:t xml:space="preserve"> </w:t>
      </w:r>
      <w:r w:rsidR="000B3DD0" w:rsidRPr="009E1341">
        <w:rPr>
          <w:rFonts w:ascii="Times New Roman" w:hAnsi="Times New Roman"/>
          <w:bCs/>
          <w:sz w:val="24"/>
        </w:rPr>
        <w:t xml:space="preserve">Kim </w:t>
      </w:r>
      <w:r w:rsidRPr="009E1341">
        <w:rPr>
          <w:rFonts w:ascii="Times New Roman" w:hAnsi="Times New Roman"/>
          <w:bCs/>
          <w:sz w:val="24"/>
        </w:rPr>
        <w:t xml:space="preserve">J, </w:t>
      </w:r>
      <w:r w:rsidR="000B3DD0" w:rsidRPr="009E1341">
        <w:rPr>
          <w:rFonts w:ascii="Times New Roman" w:hAnsi="Times New Roman"/>
          <w:bCs/>
          <w:sz w:val="24"/>
        </w:rPr>
        <w:t xml:space="preserve">Han </w:t>
      </w:r>
      <w:r w:rsidRPr="009E1341">
        <w:rPr>
          <w:rFonts w:ascii="Times New Roman" w:hAnsi="Times New Roman"/>
          <w:bCs/>
          <w:sz w:val="24"/>
        </w:rPr>
        <w:t xml:space="preserve">JI. </w:t>
      </w:r>
      <w:r w:rsidR="00D91099" w:rsidRPr="009E1341">
        <w:rPr>
          <w:rFonts w:ascii="Times New Roman" w:hAnsi="Times New Roman"/>
          <w:bCs/>
          <w:sz w:val="24"/>
        </w:rPr>
        <w:t xml:space="preserve">Effect of UV </w:t>
      </w:r>
      <w:r w:rsidR="000B3DD0">
        <w:rPr>
          <w:rFonts w:ascii="Times New Roman" w:hAnsi="Times New Roman"/>
          <w:bCs/>
          <w:sz w:val="24"/>
        </w:rPr>
        <w:t>i</w:t>
      </w:r>
      <w:r w:rsidR="00D91099" w:rsidRPr="009E1341">
        <w:rPr>
          <w:rFonts w:ascii="Times New Roman" w:hAnsi="Times New Roman"/>
          <w:bCs/>
          <w:sz w:val="24"/>
        </w:rPr>
        <w:t xml:space="preserve">ntensity on the </w:t>
      </w:r>
      <w:r w:rsidR="000B3DD0">
        <w:rPr>
          <w:rFonts w:ascii="Times New Roman" w:hAnsi="Times New Roman"/>
          <w:bCs/>
          <w:sz w:val="24"/>
        </w:rPr>
        <w:t>e</w:t>
      </w:r>
      <w:r w:rsidR="00D91099" w:rsidRPr="009E1341">
        <w:rPr>
          <w:rFonts w:ascii="Times New Roman" w:hAnsi="Times New Roman"/>
          <w:bCs/>
          <w:sz w:val="24"/>
        </w:rPr>
        <w:t>lectro-</w:t>
      </w:r>
      <w:r w:rsidR="000B3DD0">
        <w:rPr>
          <w:rFonts w:ascii="Times New Roman" w:hAnsi="Times New Roman"/>
          <w:bCs/>
          <w:sz w:val="24"/>
        </w:rPr>
        <w:t>o</w:t>
      </w:r>
      <w:r w:rsidR="00D91099" w:rsidRPr="009E1341">
        <w:rPr>
          <w:rFonts w:ascii="Times New Roman" w:hAnsi="Times New Roman"/>
          <w:bCs/>
          <w:sz w:val="24"/>
        </w:rPr>
        <w:t xml:space="preserve">ptical </w:t>
      </w:r>
      <w:r w:rsidR="000B3DD0">
        <w:rPr>
          <w:rFonts w:ascii="Times New Roman" w:hAnsi="Times New Roman"/>
          <w:bCs/>
          <w:sz w:val="24"/>
        </w:rPr>
        <w:t>p</w:t>
      </w:r>
      <w:r w:rsidR="00D91099" w:rsidRPr="009E1341">
        <w:rPr>
          <w:rFonts w:ascii="Times New Roman" w:hAnsi="Times New Roman"/>
          <w:bCs/>
          <w:sz w:val="24"/>
        </w:rPr>
        <w:t xml:space="preserve">roperties of </w:t>
      </w:r>
      <w:r w:rsidR="005A2A68">
        <w:rPr>
          <w:rFonts w:ascii="Times New Roman" w:hAnsi="Times New Roman"/>
          <w:bCs/>
          <w:sz w:val="24"/>
        </w:rPr>
        <w:t>p</w:t>
      </w:r>
      <w:r w:rsidR="00D91099" w:rsidRPr="009E1341">
        <w:rPr>
          <w:rFonts w:ascii="Times New Roman" w:hAnsi="Times New Roman"/>
          <w:bCs/>
          <w:sz w:val="24"/>
        </w:rPr>
        <w:t xml:space="preserve">olymer </w:t>
      </w:r>
      <w:r w:rsidR="005A2A68">
        <w:rPr>
          <w:rFonts w:ascii="Times New Roman" w:hAnsi="Times New Roman"/>
          <w:bCs/>
          <w:sz w:val="24"/>
        </w:rPr>
        <w:t>d</w:t>
      </w:r>
      <w:r w:rsidR="00D91099" w:rsidRPr="009E1341">
        <w:rPr>
          <w:rFonts w:ascii="Times New Roman" w:hAnsi="Times New Roman"/>
          <w:bCs/>
          <w:sz w:val="24"/>
        </w:rPr>
        <w:t xml:space="preserve">ispersed </w:t>
      </w:r>
      <w:r w:rsidR="005A2A68">
        <w:rPr>
          <w:rFonts w:ascii="Times New Roman" w:hAnsi="Times New Roman"/>
          <w:bCs/>
          <w:sz w:val="24"/>
        </w:rPr>
        <w:t>l</w:t>
      </w:r>
      <w:r w:rsidR="00D91099" w:rsidRPr="009E1341">
        <w:rPr>
          <w:rFonts w:ascii="Times New Roman" w:hAnsi="Times New Roman"/>
          <w:bCs/>
          <w:sz w:val="24"/>
        </w:rPr>
        <w:t xml:space="preserve">iquid </w:t>
      </w:r>
      <w:r w:rsidR="005A2A68">
        <w:rPr>
          <w:rFonts w:ascii="Times New Roman" w:hAnsi="Times New Roman"/>
          <w:bCs/>
          <w:sz w:val="24"/>
        </w:rPr>
        <w:t>c</w:t>
      </w:r>
      <w:r w:rsidR="00D91099" w:rsidRPr="009E1341">
        <w:rPr>
          <w:rFonts w:ascii="Times New Roman" w:hAnsi="Times New Roman"/>
          <w:bCs/>
          <w:sz w:val="24"/>
        </w:rPr>
        <w:t xml:space="preserve">rystal </w:t>
      </w:r>
      <w:r w:rsidR="005A2A68">
        <w:rPr>
          <w:rFonts w:ascii="Times New Roman" w:hAnsi="Times New Roman"/>
          <w:bCs/>
          <w:sz w:val="24"/>
        </w:rPr>
        <w:t>l</w:t>
      </w:r>
      <w:r w:rsidR="00D91099" w:rsidRPr="009E1341">
        <w:rPr>
          <w:rFonts w:ascii="Times New Roman" w:hAnsi="Times New Roman"/>
          <w:bCs/>
          <w:sz w:val="24"/>
        </w:rPr>
        <w:t xml:space="preserve">ens for </w:t>
      </w:r>
      <w:r w:rsidR="005A2A68">
        <w:rPr>
          <w:rFonts w:ascii="Times New Roman" w:hAnsi="Times New Roman"/>
          <w:bCs/>
          <w:sz w:val="24"/>
        </w:rPr>
        <w:t>s</w:t>
      </w:r>
      <w:r w:rsidR="00D91099" w:rsidRPr="009E1341">
        <w:rPr>
          <w:rFonts w:ascii="Times New Roman" w:hAnsi="Times New Roman"/>
          <w:bCs/>
          <w:sz w:val="24"/>
        </w:rPr>
        <w:t xml:space="preserve">mart </w:t>
      </w:r>
      <w:r w:rsidR="005A2A68">
        <w:rPr>
          <w:rFonts w:ascii="Times New Roman" w:hAnsi="Times New Roman"/>
          <w:bCs/>
          <w:sz w:val="24"/>
        </w:rPr>
        <w:t>e</w:t>
      </w:r>
      <w:r w:rsidR="00D91099" w:rsidRPr="009E1341">
        <w:rPr>
          <w:rFonts w:ascii="Times New Roman" w:hAnsi="Times New Roman"/>
          <w:bCs/>
          <w:sz w:val="24"/>
        </w:rPr>
        <w:t xml:space="preserve">lectronic </w:t>
      </w:r>
      <w:r w:rsidR="005A2A68">
        <w:rPr>
          <w:rFonts w:ascii="Times New Roman" w:hAnsi="Times New Roman"/>
          <w:bCs/>
          <w:sz w:val="24"/>
        </w:rPr>
        <w:t>g</w:t>
      </w:r>
      <w:r w:rsidR="00D91099" w:rsidRPr="009E1341">
        <w:rPr>
          <w:rFonts w:ascii="Times New Roman" w:hAnsi="Times New Roman"/>
          <w:bCs/>
          <w:sz w:val="24"/>
        </w:rPr>
        <w:t>lasses</w:t>
      </w:r>
      <w:r w:rsidR="005A2A68">
        <w:rPr>
          <w:rFonts w:ascii="Times New Roman" w:hAnsi="Times New Roman"/>
          <w:bCs/>
          <w:sz w:val="24"/>
        </w:rPr>
        <w:t>.</w:t>
      </w:r>
      <w:r w:rsidR="00D91099" w:rsidRPr="009E1341">
        <w:rPr>
          <w:rFonts w:ascii="Times New Roman" w:hAnsi="Times New Roman"/>
          <w:bCs/>
          <w:sz w:val="24"/>
        </w:rPr>
        <w:t xml:space="preserve"> </w:t>
      </w:r>
      <w:r w:rsidRPr="005A2A68">
        <w:rPr>
          <w:rFonts w:ascii="Times New Roman" w:hAnsi="Times New Roman"/>
          <w:bCs/>
          <w:sz w:val="24"/>
        </w:rPr>
        <w:t>Electron Mater Lett</w:t>
      </w:r>
      <w:r w:rsidRPr="009E1341">
        <w:rPr>
          <w:rFonts w:ascii="Times New Roman" w:hAnsi="Times New Roman"/>
          <w:bCs/>
          <w:sz w:val="24"/>
        </w:rPr>
        <w:t xml:space="preserve"> </w:t>
      </w:r>
      <w:r w:rsidRPr="005A2A68">
        <w:rPr>
          <w:rFonts w:ascii="Times New Roman" w:hAnsi="Times New Roman"/>
          <w:bCs/>
          <w:sz w:val="24"/>
        </w:rPr>
        <w:t>2014</w:t>
      </w:r>
      <w:r w:rsidR="005A2A68">
        <w:rPr>
          <w:rFonts w:ascii="Times New Roman" w:hAnsi="Times New Roman"/>
          <w:bCs/>
          <w:sz w:val="24"/>
        </w:rPr>
        <w:t>;</w:t>
      </w:r>
      <w:r w:rsidRPr="009E1341">
        <w:rPr>
          <w:rFonts w:ascii="Times New Roman" w:hAnsi="Times New Roman"/>
          <w:bCs/>
          <w:sz w:val="24"/>
        </w:rPr>
        <w:t>10</w:t>
      </w:r>
      <w:r w:rsidR="005A2A68">
        <w:rPr>
          <w:rFonts w:ascii="Times New Roman" w:hAnsi="Times New Roman"/>
          <w:bCs/>
          <w:sz w:val="24"/>
        </w:rPr>
        <w:t>:</w:t>
      </w:r>
      <w:r w:rsidRPr="009E1341">
        <w:rPr>
          <w:rFonts w:ascii="Times New Roman" w:hAnsi="Times New Roman"/>
          <w:bCs/>
          <w:sz w:val="24"/>
        </w:rPr>
        <w:t>665-669.</w:t>
      </w:r>
    </w:p>
    <w:p w14:paraId="7EA31157" w14:textId="1ED2D538" w:rsidR="007C2AC1" w:rsidRPr="009E1341" w:rsidRDefault="007C2AC1" w:rsidP="007C2AC1">
      <w:pPr>
        <w:spacing w:after="0"/>
        <w:rPr>
          <w:rFonts w:ascii="Times New Roman" w:hAnsi="Times New Roman"/>
          <w:bCs/>
          <w:sz w:val="24"/>
        </w:rPr>
      </w:pPr>
      <w:r w:rsidRPr="005A2A68">
        <w:rPr>
          <w:rFonts w:ascii="Times New Roman" w:hAnsi="Times New Roman"/>
          <w:bCs/>
          <w:sz w:val="24"/>
        </w:rPr>
        <w:t>36</w:t>
      </w:r>
      <w:r w:rsidR="005A2A68">
        <w:rPr>
          <w:rFonts w:ascii="Times New Roman" w:hAnsi="Times New Roman"/>
          <w:bCs/>
          <w:sz w:val="24"/>
        </w:rPr>
        <w:t>.</w:t>
      </w:r>
      <w:r w:rsidRPr="005A2A68">
        <w:rPr>
          <w:rFonts w:ascii="Times New Roman" w:hAnsi="Times New Roman"/>
          <w:bCs/>
          <w:sz w:val="24"/>
        </w:rPr>
        <w:t xml:space="preserve"> </w:t>
      </w:r>
      <w:r w:rsidR="005A2A68" w:rsidRPr="009E1341">
        <w:rPr>
          <w:rFonts w:ascii="Times New Roman" w:hAnsi="Times New Roman"/>
          <w:bCs/>
          <w:sz w:val="24"/>
        </w:rPr>
        <w:t xml:space="preserve">Ahmad </w:t>
      </w:r>
      <w:r w:rsidRPr="009E1341">
        <w:rPr>
          <w:rFonts w:ascii="Times New Roman" w:hAnsi="Times New Roman"/>
          <w:bCs/>
          <w:sz w:val="24"/>
        </w:rPr>
        <w:t xml:space="preserve">F, </w:t>
      </w:r>
      <w:r w:rsidR="005A2A68" w:rsidRPr="009E1341">
        <w:rPr>
          <w:rFonts w:ascii="Times New Roman" w:hAnsi="Times New Roman"/>
          <w:bCs/>
          <w:sz w:val="24"/>
        </w:rPr>
        <w:t xml:space="preserve">Jamil </w:t>
      </w:r>
      <w:r w:rsidRPr="009E1341">
        <w:rPr>
          <w:rFonts w:ascii="Times New Roman" w:hAnsi="Times New Roman"/>
          <w:bCs/>
          <w:sz w:val="24"/>
        </w:rPr>
        <w:t xml:space="preserve">M, </w:t>
      </w:r>
      <w:r w:rsidR="005A2A68" w:rsidRPr="009E1341">
        <w:rPr>
          <w:rFonts w:ascii="Times New Roman" w:hAnsi="Times New Roman"/>
          <w:bCs/>
          <w:sz w:val="24"/>
        </w:rPr>
        <w:t xml:space="preserve">Jeon </w:t>
      </w:r>
      <w:r w:rsidRPr="009E1341">
        <w:rPr>
          <w:rFonts w:ascii="Times New Roman" w:hAnsi="Times New Roman"/>
          <w:bCs/>
          <w:sz w:val="24"/>
        </w:rPr>
        <w:t xml:space="preserve">YJ. </w:t>
      </w:r>
      <w:r w:rsidR="00D91099" w:rsidRPr="009E1341">
        <w:rPr>
          <w:rFonts w:ascii="Times New Roman" w:hAnsi="Times New Roman"/>
          <w:bCs/>
          <w:sz w:val="24"/>
        </w:rPr>
        <w:t>The effect of voltage controlled orientation order of liquid crystals in non-acrylic polymer dispersed liquid crystal films</w:t>
      </w:r>
      <w:r w:rsidR="005A2A68">
        <w:rPr>
          <w:rFonts w:ascii="Times New Roman" w:hAnsi="Times New Roman"/>
          <w:bCs/>
          <w:sz w:val="24"/>
        </w:rPr>
        <w:t>.</w:t>
      </w:r>
      <w:r w:rsidR="00D91099" w:rsidRPr="009E1341">
        <w:rPr>
          <w:rFonts w:ascii="Times New Roman" w:hAnsi="Times New Roman"/>
          <w:bCs/>
          <w:sz w:val="24"/>
        </w:rPr>
        <w:t xml:space="preserve"> </w:t>
      </w:r>
      <w:r w:rsidRPr="005A2A68">
        <w:rPr>
          <w:rFonts w:ascii="Times New Roman" w:hAnsi="Times New Roman"/>
          <w:bCs/>
          <w:sz w:val="24"/>
        </w:rPr>
        <w:t>Journal of Dispersion Science and Technology 2018</w:t>
      </w:r>
      <w:r w:rsidR="005A2A68">
        <w:rPr>
          <w:rFonts w:ascii="Times New Roman" w:hAnsi="Times New Roman"/>
          <w:bCs/>
          <w:sz w:val="24"/>
        </w:rPr>
        <w:t>;</w:t>
      </w:r>
      <w:r w:rsidRPr="009E1341">
        <w:rPr>
          <w:rFonts w:ascii="Times New Roman" w:hAnsi="Times New Roman"/>
          <w:bCs/>
          <w:sz w:val="24"/>
        </w:rPr>
        <w:t>39</w:t>
      </w:r>
      <w:r w:rsidR="005A2A68">
        <w:rPr>
          <w:rFonts w:ascii="Times New Roman" w:hAnsi="Times New Roman"/>
          <w:bCs/>
          <w:sz w:val="24"/>
        </w:rPr>
        <w:t>:</w:t>
      </w:r>
      <w:r w:rsidRPr="009E1341">
        <w:rPr>
          <w:rFonts w:ascii="Times New Roman" w:hAnsi="Times New Roman"/>
          <w:bCs/>
          <w:sz w:val="24"/>
        </w:rPr>
        <w:t>1115</w:t>
      </w:r>
      <w:r w:rsidR="00D91099" w:rsidRPr="009E1341">
        <w:rPr>
          <w:rFonts w:ascii="Times New Roman" w:hAnsi="Times New Roman"/>
          <w:bCs/>
          <w:sz w:val="24"/>
        </w:rPr>
        <w:t>-1120</w:t>
      </w:r>
      <w:r w:rsidRPr="009E1341">
        <w:rPr>
          <w:rFonts w:ascii="Times New Roman" w:hAnsi="Times New Roman"/>
          <w:bCs/>
          <w:sz w:val="24"/>
        </w:rPr>
        <w:t>.</w:t>
      </w:r>
    </w:p>
    <w:p w14:paraId="50DD2054" w14:textId="44097A5F" w:rsidR="007C2AC1" w:rsidRPr="009E1341" w:rsidRDefault="005A2A68" w:rsidP="007C2AC1">
      <w:pPr>
        <w:spacing w:after="0"/>
        <w:rPr>
          <w:rFonts w:ascii="Times New Roman" w:hAnsi="Times New Roman"/>
          <w:bCs/>
          <w:sz w:val="24"/>
        </w:rPr>
      </w:pPr>
      <w:r w:rsidRPr="005A2A68">
        <w:rPr>
          <w:rFonts w:ascii="Times New Roman" w:hAnsi="Times New Roman"/>
          <w:bCs/>
          <w:sz w:val="24"/>
        </w:rPr>
        <w:t>37</w:t>
      </w:r>
      <w:r>
        <w:rPr>
          <w:rFonts w:ascii="Times New Roman" w:hAnsi="Times New Roman"/>
          <w:bCs/>
          <w:sz w:val="24"/>
        </w:rPr>
        <w:t xml:space="preserve">. </w:t>
      </w:r>
      <w:r w:rsidR="006610A7" w:rsidRPr="009E1341">
        <w:rPr>
          <w:rFonts w:ascii="Times New Roman" w:hAnsi="Times New Roman"/>
          <w:bCs/>
          <w:sz w:val="24"/>
        </w:rPr>
        <w:t xml:space="preserve">Carrasco-Hernandez </w:t>
      </w:r>
      <w:r w:rsidR="007C2AC1" w:rsidRPr="009E1341">
        <w:rPr>
          <w:rFonts w:ascii="Times New Roman" w:hAnsi="Times New Roman"/>
          <w:bCs/>
          <w:sz w:val="24"/>
        </w:rPr>
        <w:t xml:space="preserve">S, </w:t>
      </w:r>
      <w:r w:rsidR="006610A7" w:rsidRPr="009E1341">
        <w:rPr>
          <w:rFonts w:ascii="Times New Roman" w:hAnsi="Times New Roman"/>
          <w:bCs/>
          <w:sz w:val="24"/>
        </w:rPr>
        <w:t xml:space="preserve">Gutierrez </w:t>
      </w:r>
      <w:r w:rsidR="007C2AC1" w:rsidRPr="009E1341">
        <w:rPr>
          <w:rFonts w:ascii="Times New Roman" w:hAnsi="Times New Roman"/>
          <w:bCs/>
          <w:sz w:val="24"/>
        </w:rPr>
        <w:t xml:space="preserve">J, </w:t>
      </w:r>
      <w:r w:rsidR="006610A7" w:rsidRPr="009E1341">
        <w:rPr>
          <w:rFonts w:ascii="Times New Roman" w:hAnsi="Times New Roman"/>
          <w:bCs/>
          <w:sz w:val="24"/>
        </w:rPr>
        <w:t xml:space="preserve">Cano </w:t>
      </w:r>
      <w:r w:rsidR="007C2AC1" w:rsidRPr="009E1341">
        <w:rPr>
          <w:rFonts w:ascii="Times New Roman" w:hAnsi="Times New Roman"/>
          <w:bCs/>
          <w:sz w:val="24"/>
        </w:rPr>
        <w:t xml:space="preserve">L, </w:t>
      </w:r>
      <w:r w:rsidR="006610A7" w:rsidRPr="009E1341">
        <w:rPr>
          <w:rFonts w:ascii="Times New Roman" w:hAnsi="Times New Roman"/>
          <w:bCs/>
          <w:sz w:val="24"/>
        </w:rPr>
        <w:t xml:space="preserve">Tercjak </w:t>
      </w:r>
      <w:r w:rsidR="007C2AC1" w:rsidRPr="009E1341">
        <w:rPr>
          <w:rFonts w:ascii="Times New Roman" w:hAnsi="Times New Roman"/>
          <w:bCs/>
          <w:sz w:val="24"/>
        </w:rPr>
        <w:t xml:space="preserve">A. </w:t>
      </w:r>
      <w:r w:rsidR="00D91099" w:rsidRPr="009E1341">
        <w:rPr>
          <w:rFonts w:ascii="Times New Roman" w:hAnsi="Times New Roman"/>
          <w:bCs/>
          <w:sz w:val="24"/>
        </w:rPr>
        <w:t xml:space="preserve">Thermal and </w:t>
      </w:r>
      <w:r w:rsidR="006610A7">
        <w:rPr>
          <w:rFonts w:ascii="Times New Roman" w:hAnsi="Times New Roman"/>
          <w:bCs/>
          <w:sz w:val="24"/>
        </w:rPr>
        <w:t>o</w:t>
      </w:r>
      <w:r w:rsidR="00D91099" w:rsidRPr="009E1341">
        <w:rPr>
          <w:rFonts w:ascii="Times New Roman" w:hAnsi="Times New Roman"/>
          <w:bCs/>
          <w:sz w:val="24"/>
        </w:rPr>
        <w:t>ptical behavior of poly(ethylene-b-ethylene oxide) block copolymer dispersed liquid crystal blends</w:t>
      </w:r>
      <w:r w:rsidR="006610A7">
        <w:rPr>
          <w:rFonts w:ascii="Times New Roman" w:hAnsi="Times New Roman"/>
          <w:bCs/>
          <w:sz w:val="24"/>
        </w:rPr>
        <w:t>.</w:t>
      </w:r>
      <w:r w:rsidR="00D91099" w:rsidRPr="009E1341">
        <w:rPr>
          <w:rFonts w:ascii="Times New Roman" w:hAnsi="Times New Roman"/>
          <w:bCs/>
          <w:sz w:val="24"/>
        </w:rPr>
        <w:t xml:space="preserve"> </w:t>
      </w:r>
      <w:r w:rsidR="007C2AC1" w:rsidRPr="006610A7">
        <w:rPr>
          <w:rFonts w:ascii="Times New Roman" w:hAnsi="Times New Roman"/>
          <w:bCs/>
          <w:sz w:val="24"/>
        </w:rPr>
        <w:t>European Polymer Journal 2016</w:t>
      </w:r>
      <w:r w:rsidR="006610A7">
        <w:rPr>
          <w:rFonts w:ascii="Times New Roman" w:hAnsi="Times New Roman"/>
          <w:bCs/>
          <w:sz w:val="24"/>
        </w:rPr>
        <w:t>;</w:t>
      </w:r>
      <w:r w:rsidR="007C2AC1" w:rsidRPr="009E1341">
        <w:rPr>
          <w:rFonts w:ascii="Times New Roman" w:hAnsi="Times New Roman"/>
          <w:bCs/>
          <w:sz w:val="24"/>
        </w:rPr>
        <w:t>74</w:t>
      </w:r>
      <w:r w:rsidR="006610A7">
        <w:rPr>
          <w:rFonts w:ascii="Times New Roman" w:hAnsi="Times New Roman"/>
          <w:bCs/>
          <w:sz w:val="24"/>
        </w:rPr>
        <w:t>:</w:t>
      </w:r>
      <w:r w:rsidR="007C2AC1" w:rsidRPr="009E1341">
        <w:rPr>
          <w:rFonts w:ascii="Times New Roman" w:hAnsi="Times New Roman"/>
          <w:bCs/>
          <w:sz w:val="24"/>
        </w:rPr>
        <w:t>148</w:t>
      </w:r>
      <w:r w:rsidR="00D91099" w:rsidRPr="009E1341">
        <w:rPr>
          <w:rFonts w:ascii="Times New Roman" w:hAnsi="Times New Roman"/>
          <w:bCs/>
          <w:sz w:val="24"/>
        </w:rPr>
        <w:t>-157</w:t>
      </w:r>
      <w:r w:rsidR="007C2AC1" w:rsidRPr="009E1341">
        <w:rPr>
          <w:rFonts w:ascii="Times New Roman" w:hAnsi="Times New Roman"/>
          <w:bCs/>
          <w:sz w:val="24"/>
        </w:rPr>
        <w:t>.</w:t>
      </w:r>
    </w:p>
    <w:p w14:paraId="4E2E1BBE" w14:textId="028C6CE3" w:rsidR="007C2AC1" w:rsidRPr="009E1341" w:rsidRDefault="007C2AC1" w:rsidP="007C2AC1">
      <w:pPr>
        <w:spacing w:after="0"/>
        <w:rPr>
          <w:rFonts w:ascii="Times New Roman" w:hAnsi="Times New Roman"/>
          <w:bCs/>
          <w:sz w:val="24"/>
        </w:rPr>
      </w:pPr>
      <w:r w:rsidRPr="006610A7">
        <w:rPr>
          <w:rFonts w:ascii="Times New Roman" w:hAnsi="Times New Roman"/>
          <w:bCs/>
          <w:sz w:val="24"/>
        </w:rPr>
        <w:t>38</w:t>
      </w:r>
      <w:r w:rsidR="006610A7">
        <w:rPr>
          <w:rFonts w:ascii="Times New Roman" w:hAnsi="Times New Roman"/>
          <w:bCs/>
          <w:sz w:val="24"/>
        </w:rPr>
        <w:t>.</w:t>
      </w:r>
      <w:r w:rsidRPr="006610A7">
        <w:rPr>
          <w:rFonts w:ascii="Times New Roman" w:hAnsi="Times New Roman"/>
          <w:bCs/>
          <w:sz w:val="24"/>
        </w:rPr>
        <w:t xml:space="preserve"> </w:t>
      </w:r>
      <w:r w:rsidR="006610A7" w:rsidRPr="009E1341">
        <w:rPr>
          <w:rFonts w:ascii="Times New Roman" w:hAnsi="Times New Roman"/>
          <w:bCs/>
          <w:sz w:val="24"/>
        </w:rPr>
        <w:t xml:space="preserve">Kolb </w:t>
      </w:r>
      <w:r w:rsidRPr="009E1341">
        <w:rPr>
          <w:rFonts w:ascii="Times New Roman" w:hAnsi="Times New Roman"/>
          <w:bCs/>
          <w:sz w:val="24"/>
        </w:rPr>
        <w:t xml:space="preserve">HC, </w:t>
      </w:r>
      <w:r w:rsidR="006610A7" w:rsidRPr="009E1341">
        <w:rPr>
          <w:rFonts w:ascii="Times New Roman" w:hAnsi="Times New Roman"/>
          <w:bCs/>
          <w:sz w:val="24"/>
        </w:rPr>
        <w:t xml:space="preserve">Finn </w:t>
      </w:r>
      <w:r w:rsidRPr="009E1341">
        <w:rPr>
          <w:rFonts w:ascii="Times New Roman" w:hAnsi="Times New Roman"/>
          <w:bCs/>
          <w:sz w:val="24"/>
        </w:rPr>
        <w:t xml:space="preserve">MG, </w:t>
      </w:r>
      <w:r w:rsidR="006610A7" w:rsidRPr="009E1341">
        <w:rPr>
          <w:rFonts w:ascii="Times New Roman" w:hAnsi="Times New Roman"/>
          <w:bCs/>
          <w:sz w:val="24"/>
        </w:rPr>
        <w:t xml:space="preserve">Sharpless </w:t>
      </w:r>
      <w:r w:rsidRPr="009E1341">
        <w:rPr>
          <w:rFonts w:ascii="Times New Roman" w:hAnsi="Times New Roman"/>
          <w:bCs/>
          <w:sz w:val="24"/>
        </w:rPr>
        <w:t xml:space="preserve">KB. </w:t>
      </w:r>
      <w:r w:rsidR="00D91099" w:rsidRPr="009E1341">
        <w:rPr>
          <w:rFonts w:ascii="Times New Roman" w:hAnsi="Times New Roman"/>
          <w:bCs/>
          <w:sz w:val="24"/>
        </w:rPr>
        <w:t xml:space="preserve">Click </w:t>
      </w:r>
      <w:r w:rsidR="006610A7">
        <w:rPr>
          <w:rFonts w:ascii="Times New Roman" w:hAnsi="Times New Roman"/>
          <w:bCs/>
          <w:sz w:val="24"/>
        </w:rPr>
        <w:t>c</w:t>
      </w:r>
      <w:r w:rsidR="00D91099" w:rsidRPr="009E1341">
        <w:rPr>
          <w:rFonts w:ascii="Times New Roman" w:hAnsi="Times New Roman"/>
          <w:bCs/>
          <w:sz w:val="24"/>
        </w:rPr>
        <w:t xml:space="preserve">hemistry: </w:t>
      </w:r>
      <w:r w:rsidR="006610A7">
        <w:rPr>
          <w:rFonts w:ascii="Times New Roman" w:hAnsi="Times New Roman"/>
          <w:bCs/>
          <w:sz w:val="24"/>
        </w:rPr>
        <w:t>d</w:t>
      </w:r>
      <w:r w:rsidR="00D91099" w:rsidRPr="009E1341">
        <w:rPr>
          <w:rFonts w:ascii="Times New Roman" w:hAnsi="Times New Roman"/>
          <w:bCs/>
          <w:sz w:val="24"/>
        </w:rPr>
        <w:t xml:space="preserve">iverse </w:t>
      </w:r>
      <w:r w:rsidR="006610A7">
        <w:rPr>
          <w:rFonts w:ascii="Times New Roman" w:hAnsi="Times New Roman"/>
          <w:bCs/>
          <w:sz w:val="24"/>
        </w:rPr>
        <w:t>c</w:t>
      </w:r>
      <w:r w:rsidR="00D91099" w:rsidRPr="009E1341">
        <w:rPr>
          <w:rFonts w:ascii="Times New Roman" w:hAnsi="Times New Roman"/>
          <w:bCs/>
          <w:sz w:val="24"/>
        </w:rPr>
        <w:t xml:space="preserve">hemical </w:t>
      </w:r>
      <w:r w:rsidR="006610A7">
        <w:rPr>
          <w:rFonts w:ascii="Times New Roman" w:hAnsi="Times New Roman"/>
          <w:bCs/>
          <w:sz w:val="24"/>
        </w:rPr>
        <w:t>f</w:t>
      </w:r>
      <w:r w:rsidR="00D91099" w:rsidRPr="009E1341">
        <w:rPr>
          <w:rFonts w:ascii="Times New Roman" w:hAnsi="Times New Roman"/>
          <w:bCs/>
          <w:sz w:val="24"/>
        </w:rPr>
        <w:t xml:space="preserve">unction from a </w:t>
      </w:r>
      <w:r w:rsidR="006610A7">
        <w:rPr>
          <w:rFonts w:ascii="Times New Roman" w:hAnsi="Times New Roman"/>
          <w:bCs/>
          <w:sz w:val="24"/>
        </w:rPr>
        <w:t>f</w:t>
      </w:r>
      <w:r w:rsidR="00D91099" w:rsidRPr="009E1341">
        <w:rPr>
          <w:rFonts w:ascii="Times New Roman" w:hAnsi="Times New Roman"/>
          <w:bCs/>
          <w:sz w:val="24"/>
        </w:rPr>
        <w:t xml:space="preserve">ew </w:t>
      </w:r>
      <w:r w:rsidR="006610A7">
        <w:rPr>
          <w:rFonts w:ascii="Times New Roman" w:hAnsi="Times New Roman"/>
          <w:bCs/>
          <w:sz w:val="24"/>
        </w:rPr>
        <w:t>g</w:t>
      </w:r>
      <w:r w:rsidR="00D91099" w:rsidRPr="009E1341">
        <w:rPr>
          <w:rFonts w:ascii="Times New Roman" w:hAnsi="Times New Roman"/>
          <w:bCs/>
          <w:sz w:val="24"/>
        </w:rPr>
        <w:t xml:space="preserve">ood </w:t>
      </w:r>
      <w:r w:rsidR="006610A7">
        <w:rPr>
          <w:rFonts w:ascii="Times New Roman" w:hAnsi="Times New Roman"/>
          <w:bCs/>
          <w:sz w:val="24"/>
        </w:rPr>
        <w:t>r</w:t>
      </w:r>
      <w:r w:rsidR="00D91099" w:rsidRPr="009E1341">
        <w:rPr>
          <w:rFonts w:ascii="Times New Roman" w:hAnsi="Times New Roman"/>
          <w:bCs/>
          <w:sz w:val="24"/>
        </w:rPr>
        <w:t>eactions</w:t>
      </w:r>
      <w:r w:rsidR="006610A7">
        <w:rPr>
          <w:rFonts w:ascii="Times New Roman" w:hAnsi="Times New Roman"/>
          <w:bCs/>
          <w:sz w:val="24"/>
        </w:rPr>
        <w:t>.</w:t>
      </w:r>
      <w:r w:rsidR="00D91099" w:rsidRPr="009E1341">
        <w:rPr>
          <w:rFonts w:ascii="Times New Roman" w:hAnsi="Times New Roman"/>
          <w:bCs/>
          <w:sz w:val="24"/>
        </w:rPr>
        <w:t xml:space="preserve"> </w:t>
      </w:r>
      <w:r w:rsidRPr="006610A7">
        <w:rPr>
          <w:rFonts w:ascii="Times New Roman" w:hAnsi="Times New Roman"/>
          <w:bCs/>
          <w:sz w:val="24"/>
        </w:rPr>
        <w:t>Angew Chem</w:t>
      </w:r>
      <w:r w:rsidR="008D201D">
        <w:rPr>
          <w:rFonts w:ascii="Times New Roman" w:hAnsi="Times New Roman"/>
          <w:bCs/>
          <w:sz w:val="24"/>
        </w:rPr>
        <w:t>,</w:t>
      </w:r>
      <w:r w:rsidRPr="006610A7">
        <w:rPr>
          <w:rFonts w:ascii="Times New Roman" w:hAnsi="Times New Roman"/>
          <w:bCs/>
          <w:sz w:val="24"/>
        </w:rPr>
        <w:t xml:space="preserve"> Int Ed</w:t>
      </w:r>
      <w:r w:rsidRPr="009E1341">
        <w:rPr>
          <w:rFonts w:ascii="Times New Roman" w:hAnsi="Times New Roman"/>
          <w:bCs/>
          <w:sz w:val="24"/>
        </w:rPr>
        <w:t xml:space="preserve"> </w:t>
      </w:r>
      <w:r w:rsidRPr="006610A7">
        <w:rPr>
          <w:rFonts w:ascii="Times New Roman" w:hAnsi="Times New Roman"/>
          <w:bCs/>
          <w:sz w:val="24"/>
        </w:rPr>
        <w:t>2001</w:t>
      </w:r>
      <w:r w:rsidR="006610A7">
        <w:rPr>
          <w:rFonts w:ascii="Times New Roman" w:hAnsi="Times New Roman"/>
          <w:bCs/>
          <w:sz w:val="24"/>
        </w:rPr>
        <w:t>;</w:t>
      </w:r>
      <w:r w:rsidRPr="009E1341">
        <w:rPr>
          <w:rFonts w:ascii="Times New Roman" w:hAnsi="Times New Roman"/>
          <w:bCs/>
          <w:sz w:val="24"/>
        </w:rPr>
        <w:t>40</w:t>
      </w:r>
      <w:r w:rsidR="006610A7">
        <w:rPr>
          <w:rFonts w:ascii="Times New Roman" w:hAnsi="Times New Roman"/>
          <w:bCs/>
          <w:sz w:val="24"/>
        </w:rPr>
        <w:t>:</w:t>
      </w:r>
      <w:r w:rsidRPr="009E1341">
        <w:rPr>
          <w:rFonts w:ascii="Times New Roman" w:hAnsi="Times New Roman"/>
          <w:bCs/>
          <w:sz w:val="24"/>
        </w:rPr>
        <w:t>2004</w:t>
      </w:r>
      <w:r w:rsidR="00D91099" w:rsidRPr="009E1341">
        <w:rPr>
          <w:rFonts w:ascii="Times New Roman" w:hAnsi="Times New Roman"/>
          <w:bCs/>
          <w:sz w:val="24"/>
        </w:rPr>
        <w:t>-2021</w:t>
      </w:r>
      <w:r w:rsidRPr="009E1341">
        <w:rPr>
          <w:rFonts w:ascii="Times New Roman" w:hAnsi="Times New Roman"/>
          <w:bCs/>
          <w:sz w:val="24"/>
        </w:rPr>
        <w:t xml:space="preserve">. </w:t>
      </w:r>
    </w:p>
    <w:p w14:paraId="59EB3112" w14:textId="5BEE8180" w:rsidR="007C2AC1" w:rsidRPr="009E1341" w:rsidRDefault="007C2AC1" w:rsidP="007C2AC1">
      <w:pPr>
        <w:spacing w:after="0"/>
        <w:rPr>
          <w:rFonts w:ascii="Times New Roman" w:hAnsi="Times New Roman"/>
          <w:bCs/>
          <w:sz w:val="24"/>
        </w:rPr>
      </w:pPr>
      <w:r w:rsidRPr="006610A7">
        <w:rPr>
          <w:rFonts w:ascii="Times New Roman" w:hAnsi="Times New Roman"/>
          <w:bCs/>
          <w:sz w:val="24"/>
        </w:rPr>
        <w:t>39</w:t>
      </w:r>
      <w:r w:rsidR="006610A7">
        <w:rPr>
          <w:rFonts w:ascii="Times New Roman" w:hAnsi="Times New Roman"/>
          <w:bCs/>
          <w:sz w:val="24"/>
        </w:rPr>
        <w:t>.</w:t>
      </w:r>
      <w:r w:rsidRPr="006610A7">
        <w:rPr>
          <w:rFonts w:ascii="Times New Roman" w:hAnsi="Times New Roman"/>
          <w:bCs/>
          <w:sz w:val="24"/>
        </w:rPr>
        <w:t xml:space="preserve"> </w:t>
      </w:r>
      <w:r w:rsidR="006610A7" w:rsidRPr="009E1341">
        <w:rPr>
          <w:rFonts w:ascii="Times New Roman" w:hAnsi="Times New Roman"/>
          <w:bCs/>
          <w:sz w:val="24"/>
        </w:rPr>
        <w:t xml:space="preserve">Hoyle </w:t>
      </w:r>
      <w:r w:rsidRPr="009E1341">
        <w:rPr>
          <w:rFonts w:ascii="Times New Roman" w:hAnsi="Times New Roman"/>
          <w:bCs/>
          <w:sz w:val="24"/>
        </w:rPr>
        <w:t xml:space="preserve">CE, </w:t>
      </w:r>
      <w:r w:rsidR="006610A7" w:rsidRPr="009E1341">
        <w:rPr>
          <w:rFonts w:ascii="Times New Roman" w:hAnsi="Times New Roman"/>
          <w:bCs/>
          <w:sz w:val="24"/>
        </w:rPr>
        <w:t xml:space="preserve">Lee </w:t>
      </w:r>
      <w:r w:rsidRPr="009E1341">
        <w:rPr>
          <w:rFonts w:ascii="Times New Roman" w:hAnsi="Times New Roman"/>
          <w:bCs/>
          <w:sz w:val="24"/>
        </w:rPr>
        <w:t xml:space="preserve">TY, </w:t>
      </w:r>
      <w:r w:rsidR="006610A7" w:rsidRPr="009E1341">
        <w:rPr>
          <w:rFonts w:ascii="Times New Roman" w:hAnsi="Times New Roman"/>
          <w:bCs/>
          <w:sz w:val="24"/>
        </w:rPr>
        <w:t xml:space="preserve">Roper </w:t>
      </w:r>
      <w:r w:rsidRPr="009E1341">
        <w:rPr>
          <w:rFonts w:ascii="Times New Roman" w:hAnsi="Times New Roman"/>
          <w:bCs/>
          <w:sz w:val="24"/>
        </w:rPr>
        <w:t xml:space="preserve">T. </w:t>
      </w:r>
      <w:r w:rsidR="006610A7">
        <w:rPr>
          <w:rFonts w:ascii="Times New Roman" w:hAnsi="Times New Roman"/>
          <w:bCs/>
          <w:sz w:val="24"/>
        </w:rPr>
        <w:t>Thi</w:t>
      </w:r>
      <w:r w:rsidR="00D91099" w:rsidRPr="009E1341">
        <w:rPr>
          <w:rFonts w:ascii="Times New Roman" w:hAnsi="Times New Roman"/>
          <w:bCs/>
          <w:sz w:val="24"/>
        </w:rPr>
        <w:t>ol</w:t>
      </w:r>
      <w:r w:rsidR="006610A7">
        <w:rPr>
          <w:rFonts w:ascii="Times New Roman" w:hAnsi="Times New Roman"/>
          <w:bCs/>
          <w:sz w:val="24"/>
        </w:rPr>
        <w:t>-</w:t>
      </w:r>
      <w:r w:rsidR="00D91099" w:rsidRPr="009E1341">
        <w:rPr>
          <w:rFonts w:ascii="Times New Roman" w:hAnsi="Times New Roman"/>
          <w:bCs/>
          <w:sz w:val="24"/>
        </w:rPr>
        <w:t xml:space="preserve">Enes: </w:t>
      </w:r>
      <w:r w:rsidR="006610A7">
        <w:rPr>
          <w:rFonts w:ascii="Times New Roman" w:hAnsi="Times New Roman"/>
          <w:bCs/>
          <w:sz w:val="24"/>
        </w:rPr>
        <w:t>c</w:t>
      </w:r>
      <w:r w:rsidR="00D91099" w:rsidRPr="009E1341">
        <w:rPr>
          <w:rFonts w:ascii="Times New Roman" w:hAnsi="Times New Roman"/>
          <w:bCs/>
          <w:sz w:val="24"/>
        </w:rPr>
        <w:t xml:space="preserve">hemistry of the </w:t>
      </w:r>
      <w:r w:rsidR="006610A7">
        <w:rPr>
          <w:rFonts w:ascii="Times New Roman" w:hAnsi="Times New Roman"/>
          <w:bCs/>
          <w:sz w:val="24"/>
        </w:rPr>
        <w:t>p</w:t>
      </w:r>
      <w:r w:rsidR="00D91099" w:rsidRPr="009E1341">
        <w:rPr>
          <w:rFonts w:ascii="Times New Roman" w:hAnsi="Times New Roman"/>
          <w:bCs/>
          <w:sz w:val="24"/>
        </w:rPr>
        <w:t xml:space="preserve">ast with </w:t>
      </w:r>
      <w:r w:rsidR="006610A7">
        <w:rPr>
          <w:rFonts w:ascii="Times New Roman" w:hAnsi="Times New Roman"/>
          <w:bCs/>
          <w:sz w:val="24"/>
        </w:rPr>
        <w:t>p</w:t>
      </w:r>
      <w:r w:rsidR="00D91099" w:rsidRPr="009E1341">
        <w:rPr>
          <w:rFonts w:ascii="Times New Roman" w:hAnsi="Times New Roman"/>
          <w:bCs/>
          <w:sz w:val="24"/>
        </w:rPr>
        <w:t xml:space="preserve">romise for the </w:t>
      </w:r>
      <w:r w:rsidR="006610A7">
        <w:rPr>
          <w:rFonts w:ascii="Times New Roman" w:hAnsi="Times New Roman"/>
          <w:bCs/>
          <w:sz w:val="24"/>
        </w:rPr>
        <w:t>f</w:t>
      </w:r>
      <w:r w:rsidR="00D91099" w:rsidRPr="009E1341">
        <w:rPr>
          <w:rFonts w:ascii="Times New Roman" w:hAnsi="Times New Roman"/>
          <w:bCs/>
          <w:sz w:val="24"/>
        </w:rPr>
        <w:t>uture</w:t>
      </w:r>
      <w:r w:rsidR="008D201D">
        <w:rPr>
          <w:rFonts w:ascii="Times New Roman" w:hAnsi="Times New Roman"/>
          <w:bCs/>
          <w:sz w:val="24"/>
        </w:rPr>
        <w:t>.</w:t>
      </w:r>
      <w:r w:rsidR="00D91099" w:rsidRPr="009E1341">
        <w:rPr>
          <w:rFonts w:ascii="Times New Roman" w:hAnsi="Times New Roman"/>
          <w:bCs/>
          <w:sz w:val="24"/>
        </w:rPr>
        <w:t xml:space="preserve"> </w:t>
      </w:r>
      <w:r w:rsidRPr="008D201D">
        <w:rPr>
          <w:rFonts w:ascii="Times New Roman" w:hAnsi="Times New Roman"/>
          <w:bCs/>
          <w:sz w:val="24"/>
        </w:rPr>
        <w:t>J Polym Sci Part A: Polym Chem</w:t>
      </w:r>
      <w:r w:rsidRPr="009E1341">
        <w:rPr>
          <w:rFonts w:ascii="Times New Roman" w:hAnsi="Times New Roman"/>
          <w:bCs/>
          <w:sz w:val="24"/>
        </w:rPr>
        <w:t xml:space="preserve"> </w:t>
      </w:r>
      <w:r w:rsidRPr="008D201D">
        <w:rPr>
          <w:rFonts w:ascii="Times New Roman" w:hAnsi="Times New Roman"/>
          <w:bCs/>
          <w:sz w:val="24"/>
        </w:rPr>
        <w:t>2004</w:t>
      </w:r>
      <w:r w:rsidR="008D201D">
        <w:rPr>
          <w:rFonts w:ascii="Times New Roman" w:hAnsi="Times New Roman"/>
          <w:bCs/>
          <w:sz w:val="24"/>
        </w:rPr>
        <w:t>;</w:t>
      </w:r>
      <w:r w:rsidRPr="009E1341">
        <w:rPr>
          <w:rFonts w:ascii="Times New Roman" w:hAnsi="Times New Roman"/>
          <w:bCs/>
          <w:sz w:val="24"/>
        </w:rPr>
        <w:t>42</w:t>
      </w:r>
      <w:r w:rsidR="008D201D">
        <w:rPr>
          <w:rFonts w:ascii="Times New Roman" w:hAnsi="Times New Roman"/>
          <w:bCs/>
          <w:sz w:val="24"/>
        </w:rPr>
        <w:t>:</w:t>
      </w:r>
      <w:r w:rsidRPr="009E1341">
        <w:rPr>
          <w:rFonts w:ascii="Times New Roman" w:hAnsi="Times New Roman"/>
          <w:bCs/>
          <w:sz w:val="24"/>
        </w:rPr>
        <w:t>5301</w:t>
      </w:r>
      <w:r w:rsidR="00D91099" w:rsidRPr="009E1341">
        <w:rPr>
          <w:rFonts w:ascii="Times New Roman" w:hAnsi="Times New Roman"/>
          <w:bCs/>
          <w:sz w:val="24"/>
        </w:rPr>
        <w:t>-5338</w:t>
      </w:r>
      <w:r w:rsidRPr="009E1341">
        <w:rPr>
          <w:rFonts w:ascii="Times New Roman" w:hAnsi="Times New Roman"/>
          <w:bCs/>
          <w:sz w:val="24"/>
        </w:rPr>
        <w:t>.</w:t>
      </w:r>
    </w:p>
    <w:p w14:paraId="2EC672B5" w14:textId="16BEE580" w:rsidR="007C2AC1" w:rsidRPr="009E1341" w:rsidRDefault="007C2AC1" w:rsidP="007C2AC1">
      <w:pPr>
        <w:spacing w:after="0"/>
        <w:rPr>
          <w:rFonts w:ascii="Times New Roman" w:hAnsi="Times New Roman"/>
          <w:bCs/>
          <w:sz w:val="24"/>
        </w:rPr>
      </w:pPr>
      <w:r w:rsidRPr="008D201D">
        <w:rPr>
          <w:rFonts w:ascii="Times New Roman" w:hAnsi="Times New Roman"/>
          <w:bCs/>
          <w:sz w:val="24"/>
        </w:rPr>
        <w:t>40</w:t>
      </w:r>
      <w:r w:rsidR="008D201D">
        <w:rPr>
          <w:rFonts w:ascii="Times New Roman" w:hAnsi="Times New Roman"/>
          <w:bCs/>
          <w:sz w:val="24"/>
        </w:rPr>
        <w:t>.</w:t>
      </w:r>
      <w:r w:rsidRPr="009E1341">
        <w:rPr>
          <w:rFonts w:ascii="Times New Roman" w:hAnsi="Times New Roman"/>
          <w:bCs/>
          <w:sz w:val="24"/>
        </w:rPr>
        <w:t xml:space="preserve"> </w:t>
      </w:r>
      <w:r w:rsidR="008D201D" w:rsidRPr="009E1341">
        <w:rPr>
          <w:rFonts w:ascii="Times New Roman" w:hAnsi="Times New Roman"/>
          <w:bCs/>
          <w:sz w:val="24"/>
        </w:rPr>
        <w:t xml:space="preserve">Morgan </w:t>
      </w:r>
      <w:r w:rsidRPr="009E1341">
        <w:rPr>
          <w:rFonts w:ascii="Times New Roman" w:hAnsi="Times New Roman"/>
          <w:bCs/>
          <w:sz w:val="24"/>
        </w:rPr>
        <w:t xml:space="preserve">CR, </w:t>
      </w:r>
      <w:r w:rsidR="008D201D" w:rsidRPr="009E1341">
        <w:rPr>
          <w:rFonts w:ascii="Times New Roman" w:hAnsi="Times New Roman"/>
          <w:bCs/>
          <w:sz w:val="24"/>
        </w:rPr>
        <w:t xml:space="preserve">Magnotta </w:t>
      </w:r>
      <w:r w:rsidRPr="009E1341">
        <w:rPr>
          <w:rFonts w:ascii="Times New Roman" w:hAnsi="Times New Roman"/>
          <w:bCs/>
          <w:sz w:val="24"/>
        </w:rPr>
        <w:t>F</w:t>
      </w:r>
      <w:r w:rsidR="008D201D">
        <w:rPr>
          <w:rFonts w:ascii="Times New Roman" w:hAnsi="Times New Roman"/>
          <w:bCs/>
          <w:sz w:val="24"/>
        </w:rPr>
        <w:t>,</w:t>
      </w:r>
      <w:r w:rsidRPr="009E1341">
        <w:rPr>
          <w:rFonts w:ascii="Times New Roman" w:hAnsi="Times New Roman"/>
          <w:bCs/>
          <w:sz w:val="24"/>
        </w:rPr>
        <w:t xml:space="preserve"> </w:t>
      </w:r>
      <w:r w:rsidR="008D201D" w:rsidRPr="009E1341">
        <w:rPr>
          <w:rFonts w:ascii="Times New Roman" w:hAnsi="Times New Roman"/>
          <w:bCs/>
          <w:sz w:val="24"/>
        </w:rPr>
        <w:t xml:space="preserve">Ketley </w:t>
      </w:r>
      <w:r w:rsidRPr="009E1341">
        <w:rPr>
          <w:rFonts w:ascii="Times New Roman" w:hAnsi="Times New Roman"/>
          <w:bCs/>
          <w:sz w:val="24"/>
        </w:rPr>
        <w:t xml:space="preserve">AD. </w:t>
      </w:r>
      <w:r w:rsidR="00D91099" w:rsidRPr="009E1341">
        <w:rPr>
          <w:rFonts w:ascii="Times New Roman" w:hAnsi="Times New Roman"/>
          <w:bCs/>
          <w:sz w:val="24"/>
        </w:rPr>
        <w:t>Thiol/ene photocurable polymers</w:t>
      </w:r>
      <w:r w:rsidR="008D201D">
        <w:rPr>
          <w:rFonts w:ascii="Times New Roman" w:hAnsi="Times New Roman"/>
          <w:bCs/>
          <w:sz w:val="24"/>
        </w:rPr>
        <w:t>.</w:t>
      </w:r>
      <w:r w:rsidR="00D91099" w:rsidRPr="009E1341">
        <w:rPr>
          <w:rFonts w:ascii="Times New Roman" w:hAnsi="Times New Roman"/>
          <w:bCs/>
          <w:sz w:val="24"/>
        </w:rPr>
        <w:t xml:space="preserve"> </w:t>
      </w:r>
      <w:r w:rsidRPr="008D201D">
        <w:rPr>
          <w:rFonts w:ascii="Times New Roman" w:hAnsi="Times New Roman"/>
          <w:bCs/>
          <w:sz w:val="24"/>
        </w:rPr>
        <w:t>J Polym Sci, Polym Chem Ed 1977</w:t>
      </w:r>
      <w:r w:rsidR="008D201D">
        <w:rPr>
          <w:rFonts w:ascii="Times New Roman" w:hAnsi="Times New Roman"/>
          <w:bCs/>
          <w:sz w:val="24"/>
        </w:rPr>
        <w:t>;</w:t>
      </w:r>
      <w:r w:rsidRPr="009E1341">
        <w:rPr>
          <w:rFonts w:ascii="Times New Roman" w:hAnsi="Times New Roman"/>
          <w:bCs/>
          <w:sz w:val="24"/>
        </w:rPr>
        <w:t>15</w:t>
      </w:r>
      <w:r w:rsidR="008D201D">
        <w:rPr>
          <w:rFonts w:ascii="Times New Roman" w:hAnsi="Times New Roman"/>
          <w:bCs/>
          <w:sz w:val="24"/>
        </w:rPr>
        <w:t>:</w:t>
      </w:r>
      <w:r w:rsidRPr="009E1341">
        <w:rPr>
          <w:rFonts w:ascii="Times New Roman" w:hAnsi="Times New Roman"/>
          <w:bCs/>
          <w:sz w:val="24"/>
        </w:rPr>
        <w:t>627</w:t>
      </w:r>
      <w:r w:rsidR="00D91099" w:rsidRPr="009E1341">
        <w:rPr>
          <w:rFonts w:ascii="Times New Roman" w:hAnsi="Times New Roman"/>
          <w:bCs/>
          <w:sz w:val="24"/>
        </w:rPr>
        <w:t>-645</w:t>
      </w:r>
      <w:r w:rsidRPr="009E1341">
        <w:rPr>
          <w:rFonts w:ascii="Times New Roman" w:hAnsi="Times New Roman"/>
          <w:bCs/>
          <w:sz w:val="24"/>
        </w:rPr>
        <w:t>.</w:t>
      </w:r>
    </w:p>
    <w:p w14:paraId="0E2B4434" w14:textId="63D72BC3" w:rsidR="007C2AC1" w:rsidRPr="009E1341" w:rsidRDefault="007C2AC1" w:rsidP="007C2AC1">
      <w:pPr>
        <w:spacing w:after="0"/>
        <w:rPr>
          <w:rFonts w:ascii="Times New Roman" w:hAnsi="Times New Roman"/>
          <w:bCs/>
          <w:sz w:val="24"/>
        </w:rPr>
      </w:pPr>
      <w:r w:rsidRPr="008D201D">
        <w:rPr>
          <w:rFonts w:ascii="Times New Roman" w:hAnsi="Times New Roman"/>
          <w:bCs/>
          <w:sz w:val="24"/>
        </w:rPr>
        <w:t>41</w:t>
      </w:r>
      <w:r w:rsidR="008D201D">
        <w:rPr>
          <w:rFonts w:ascii="Times New Roman" w:hAnsi="Times New Roman"/>
          <w:bCs/>
          <w:sz w:val="24"/>
        </w:rPr>
        <w:t>.</w:t>
      </w:r>
      <w:r w:rsidRPr="008D201D">
        <w:rPr>
          <w:rFonts w:ascii="Times New Roman" w:hAnsi="Times New Roman"/>
          <w:bCs/>
          <w:sz w:val="24"/>
        </w:rPr>
        <w:t xml:space="preserve"> </w:t>
      </w:r>
      <w:r w:rsidR="008D201D" w:rsidRPr="009E1341">
        <w:rPr>
          <w:rFonts w:ascii="Times New Roman" w:hAnsi="Times New Roman"/>
          <w:bCs/>
          <w:sz w:val="24"/>
        </w:rPr>
        <w:t xml:space="preserve">Lowe </w:t>
      </w:r>
      <w:r w:rsidRPr="009E1341">
        <w:rPr>
          <w:rFonts w:ascii="Times New Roman" w:hAnsi="Times New Roman"/>
          <w:bCs/>
          <w:sz w:val="24"/>
        </w:rPr>
        <w:t>AB.</w:t>
      </w:r>
      <w:r w:rsidR="00D91099" w:rsidRPr="009E1341">
        <w:rPr>
          <w:rFonts w:ascii="Times New Roman" w:hAnsi="Times New Roman"/>
          <w:bCs/>
          <w:sz w:val="24"/>
        </w:rPr>
        <w:t xml:space="preserve"> Thiol-ene ‘‘click’’ reactions and recent applications in polymer and materials synthesis</w:t>
      </w:r>
      <w:r w:rsidR="008D201D">
        <w:rPr>
          <w:rFonts w:ascii="Times New Roman" w:hAnsi="Times New Roman"/>
          <w:bCs/>
          <w:sz w:val="24"/>
        </w:rPr>
        <w:t>.</w:t>
      </w:r>
      <w:r w:rsidRPr="009E1341">
        <w:rPr>
          <w:rFonts w:ascii="Times New Roman" w:hAnsi="Times New Roman"/>
          <w:bCs/>
          <w:sz w:val="24"/>
        </w:rPr>
        <w:t xml:space="preserve"> </w:t>
      </w:r>
      <w:r w:rsidRPr="008D201D">
        <w:rPr>
          <w:rFonts w:ascii="Times New Roman" w:hAnsi="Times New Roman"/>
          <w:bCs/>
          <w:sz w:val="24"/>
        </w:rPr>
        <w:t>Polym Chem</w:t>
      </w:r>
      <w:r w:rsidRPr="009E1341">
        <w:rPr>
          <w:rFonts w:ascii="Times New Roman" w:hAnsi="Times New Roman"/>
          <w:bCs/>
          <w:sz w:val="24"/>
        </w:rPr>
        <w:t xml:space="preserve"> </w:t>
      </w:r>
      <w:r w:rsidRPr="008D201D">
        <w:rPr>
          <w:rFonts w:ascii="Times New Roman" w:hAnsi="Times New Roman"/>
          <w:bCs/>
          <w:sz w:val="24"/>
        </w:rPr>
        <w:t>2010</w:t>
      </w:r>
      <w:r w:rsidR="008D201D">
        <w:rPr>
          <w:rFonts w:ascii="Times New Roman" w:hAnsi="Times New Roman"/>
          <w:bCs/>
          <w:sz w:val="24"/>
        </w:rPr>
        <w:t>;</w:t>
      </w:r>
      <w:r w:rsidRPr="009E1341">
        <w:rPr>
          <w:rFonts w:ascii="Times New Roman" w:hAnsi="Times New Roman"/>
          <w:bCs/>
          <w:sz w:val="24"/>
        </w:rPr>
        <w:t>1</w:t>
      </w:r>
      <w:r w:rsidR="008D201D">
        <w:rPr>
          <w:rFonts w:ascii="Times New Roman" w:hAnsi="Times New Roman"/>
          <w:bCs/>
          <w:sz w:val="24"/>
        </w:rPr>
        <w:t>:</w:t>
      </w:r>
      <w:r w:rsidRPr="009E1341">
        <w:rPr>
          <w:rFonts w:ascii="Times New Roman" w:hAnsi="Times New Roman"/>
          <w:bCs/>
          <w:sz w:val="24"/>
        </w:rPr>
        <w:t>17</w:t>
      </w:r>
      <w:r w:rsidR="00D91099" w:rsidRPr="009E1341">
        <w:rPr>
          <w:rFonts w:ascii="Times New Roman" w:hAnsi="Times New Roman"/>
          <w:bCs/>
          <w:sz w:val="24"/>
        </w:rPr>
        <w:t>-36</w:t>
      </w:r>
      <w:r w:rsidRPr="009E1341">
        <w:rPr>
          <w:rFonts w:ascii="Times New Roman" w:hAnsi="Times New Roman"/>
          <w:bCs/>
          <w:sz w:val="24"/>
        </w:rPr>
        <w:t>.</w:t>
      </w:r>
    </w:p>
    <w:p w14:paraId="2CE42614" w14:textId="7780D57D" w:rsidR="007C2AC1" w:rsidRPr="009E1341" w:rsidRDefault="007C2AC1" w:rsidP="007C2AC1">
      <w:pPr>
        <w:spacing w:after="0"/>
        <w:rPr>
          <w:rFonts w:ascii="Times New Roman" w:hAnsi="Times New Roman"/>
          <w:bCs/>
          <w:sz w:val="24"/>
        </w:rPr>
      </w:pPr>
      <w:r w:rsidRPr="00143F48">
        <w:rPr>
          <w:rFonts w:ascii="Times New Roman" w:hAnsi="Times New Roman"/>
          <w:bCs/>
          <w:sz w:val="24"/>
        </w:rPr>
        <w:t>42</w:t>
      </w:r>
      <w:r w:rsidR="008D201D" w:rsidRPr="00143F48">
        <w:rPr>
          <w:rFonts w:ascii="Times New Roman" w:hAnsi="Times New Roman"/>
          <w:bCs/>
          <w:sz w:val="24"/>
        </w:rPr>
        <w:t>.</w:t>
      </w:r>
      <w:r w:rsidRPr="00143F48">
        <w:rPr>
          <w:rFonts w:ascii="Times New Roman" w:hAnsi="Times New Roman"/>
          <w:bCs/>
          <w:sz w:val="24"/>
        </w:rPr>
        <w:t xml:space="preserve"> </w:t>
      </w:r>
      <w:r w:rsidR="00143F48" w:rsidRPr="00143F48">
        <w:rPr>
          <w:rFonts w:ascii="Times New Roman" w:hAnsi="Times New Roman"/>
          <w:bCs/>
          <w:sz w:val="24"/>
        </w:rPr>
        <w:t xml:space="preserve">Kumar </w:t>
      </w:r>
      <w:r w:rsidRPr="00143F48">
        <w:rPr>
          <w:rFonts w:ascii="Times New Roman" w:hAnsi="Times New Roman"/>
          <w:bCs/>
          <w:sz w:val="24"/>
        </w:rPr>
        <w:t>R,</w:t>
      </w:r>
      <w:r w:rsidRPr="009E1341">
        <w:rPr>
          <w:rFonts w:ascii="Times New Roman" w:hAnsi="Times New Roman"/>
          <w:bCs/>
          <w:sz w:val="24"/>
        </w:rPr>
        <w:t xml:space="preserve"> </w:t>
      </w:r>
      <w:r w:rsidR="00143F48" w:rsidRPr="009E1341">
        <w:rPr>
          <w:rFonts w:ascii="Times New Roman" w:hAnsi="Times New Roman"/>
          <w:bCs/>
          <w:sz w:val="24"/>
        </w:rPr>
        <w:t xml:space="preserve">Raina </w:t>
      </w:r>
      <w:r w:rsidRPr="009E1341">
        <w:rPr>
          <w:rFonts w:ascii="Times New Roman" w:hAnsi="Times New Roman"/>
          <w:bCs/>
          <w:sz w:val="24"/>
        </w:rPr>
        <w:t xml:space="preserve">KK. </w:t>
      </w:r>
      <w:r w:rsidR="00D91099" w:rsidRPr="009E1341">
        <w:rPr>
          <w:rFonts w:ascii="Times New Roman" w:hAnsi="Times New Roman"/>
          <w:bCs/>
          <w:sz w:val="24"/>
        </w:rPr>
        <w:t>Morphological control and switchable photoluminescence responses of silica nanoparticles-modified polymer-dispersed liquid crystal composite films</w:t>
      </w:r>
      <w:r w:rsidR="00143F48">
        <w:rPr>
          <w:rFonts w:ascii="Times New Roman" w:hAnsi="Times New Roman"/>
          <w:bCs/>
          <w:sz w:val="24"/>
        </w:rPr>
        <w:t>.</w:t>
      </w:r>
      <w:r w:rsidR="00D91099" w:rsidRPr="009E1341">
        <w:rPr>
          <w:rFonts w:ascii="Times New Roman" w:hAnsi="Times New Roman"/>
          <w:bCs/>
          <w:sz w:val="24"/>
        </w:rPr>
        <w:t xml:space="preserve"> </w:t>
      </w:r>
      <w:r w:rsidRPr="00143F48">
        <w:rPr>
          <w:rFonts w:ascii="Times New Roman" w:hAnsi="Times New Roman"/>
          <w:bCs/>
          <w:sz w:val="24"/>
        </w:rPr>
        <w:t>Liq Cryst</w:t>
      </w:r>
      <w:r w:rsidRPr="009E1341">
        <w:rPr>
          <w:rFonts w:ascii="Times New Roman" w:hAnsi="Times New Roman"/>
          <w:bCs/>
          <w:sz w:val="24"/>
        </w:rPr>
        <w:t xml:space="preserve"> </w:t>
      </w:r>
      <w:r w:rsidRPr="00143F48">
        <w:rPr>
          <w:rFonts w:ascii="Times New Roman" w:hAnsi="Times New Roman"/>
          <w:bCs/>
          <w:sz w:val="24"/>
        </w:rPr>
        <w:t>2015</w:t>
      </w:r>
      <w:r w:rsidR="00143F48">
        <w:rPr>
          <w:rFonts w:ascii="Times New Roman" w:hAnsi="Times New Roman"/>
          <w:bCs/>
          <w:sz w:val="24"/>
        </w:rPr>
        <w:t>;</w:t>
      </w:r>
      <w:r w:rsidRPr="009E1341">
        <w:rPr>
          <w:rFonts w:ascii="Times New Roman" w:hAnsi="Times New Roman"/>
          <w:bCs/>
          <w:sz w:val="24"/>
        </w:rPr>
        <w:t>42</w:t>
      </w:r>
      <w:r w:rsidR="00143F48">
        <w:rPr>
          <w:rFonts w:ascii="Times New Roman" w:hAnsi="Times New Roman"/>
          <w:bCs/>
          <w:sz w:val="24"/>
        </w:rPr>
        <w:t>:</w:t>
      </w:r>
      <w:r w:rsidRPr="009E1341">
        <w:rPr>
          <w:rFonts w:ascii="Times New Roman" w:hAnsi="Times New Roman"/>
          <w:bCs/>
          <w:sz w:val="24"/>
        </w:rPr>
        <w:t>119</w:t>
      </w:r>
      <w:r w:rsidR="00D91099" w:rsidRPr="009E1341">
        <w:rPr>
          <w:rFonts w:ascii="Times New Roman" w:hAnsi="Times New Roman"/>
          <w:bCs/>
          <w:sz w:val="24"/>
        </w:rPr>
        <w:t>-126</w:t>
      </w:r>
      <w:r w:rsidRPr="009E1341">
        <w:rPr>
          <w:rFonts w:ascii="Times New Roman" w:hAnsi="Times New Roman"/>
          <w:bCs/>
          <w:sz w:val="24"/>
        </w:rPr>
        <w:t>.</w:t>
      </w:r>
    </w:p>
    <w:p w14:paraId="5B27EA4E" w14:textId="28E7CE78" w:rsidR="007C2AC1" w:rsidRPr="009E1341" w:rsidRDefault="007C2AC1" w:rsidP="007C2AC1">
      <w:pPr>
        <w:spacing w:after="0"/>
        <w:rPr>
          <w:rFonts w:ascii="Times New Roman" w:hAnsi="Times New Roman"/>
          <w:bCs/>
          <w:sz w:val="24"/>
        </w:rPr>
      </w:pPr>
      <w:r w:rsidRPr="00143F48">
        <w:rPr>
          <w:rFonts w:ascii="Times New Roman" w:hAnsi="Times New Roman"/>
          <w:bCs/>
          <w:sz w:val="24"/>
        </w:rPr>
        <w:t>43</w:t>
      </w:r>
      <w:r w:rsidR="00143F48">
        <w:rPr>
          <w:rFonts w:ascii="Times New Roman" w:hAnsi="Times New Roman"/>
          <w:bCs/>
          <w:sz w:val="24"/>
        </w:rPr>
        <w:t>.</w:t>
      </w:r>
      <w:r w:rsidRPr="009E1341">
        <w:rPr>
          <w:rFonts w:ascii="Times New Roman" w:hAnsi="Times New Roman"/>
          <w:bCs/>
          <w:sz w:val="24"/>
        </w:rPr>
        <w:t xml:space="preserve"> </w:t>
      </w:r>
      <w:r w:rsidR="00143F48" w:rsidRPr="009E1341">
        <w:rPr>
          <w:rFonts w:ascii="Times New Roman" w:hAnsi="Times New Roman"/>
          <w:bCs/>
          <w:sz w:val="24"/>
        </w:rPr>
        <w:t xml:space="preserve">Lee </w:t>
      </w:r>
      <w:r w:rsidRPr="009E1341">
        <w:rPr>
          <w:rFonts w:ascii="Times New Roman" w:hAnsi="Times New Roman"/>
          <w:bCs/>
          <w:sz w:val="24"/>
        </w:rPr>
        <w:t xml:space="preserve">JW, </w:t>
      </w:r>
      <w:r w:rsidR="00143F48" w:rsidRPr="009E1341">
        <w:rPr>
          <w:rFonts w:ascii="Times New Roman" w:hAnsi="Times New Roman"/>
          <w:bCs/>
          <w:sz w:val="24"/>
        </w:rPr>
        <w:t xml:space="preserve">Kim </w:t>
      </w:r>
      <w:r w:rsidRPr="009E1341">
        <w:rPr>
          <w:rFonts w:ascii="Times New Roman" w:hAnsi="Times New Roman"/>
          <w:bCs/>
          <w:sz w:val="24"/>
        </w:rPr>
        <w:t xml:space="preserve">JK, </w:t>
      </w:r>
      <w:r w:rsidR="00143F48" w:rsidRPr="009E1341">
        <w:rPr>
          <w:rFonts w:ascii="Times New Roman" w:hAnsi="Times New Roman"/>
          <w:bCs/>
          <w:sz w:val="24"/>
        </w:rPr>
        <w:t xml:space="preserve">Ahmad </w:t>
      </w:r>
      <w:r w:rsidRPr="009E1341">
        <w:rPr>
          <w:rFonts w:ascii="Times New Roman" w:hAnsi="Times New Roman"/>
          <w:bCs/>
          <w:sz w:val="24"/>
        </w:rPr>
        <w:t>F</w:t>
      </w:r>
      <w:r w:rsidR="00143F48">
        <w:rPr>
          <w:rFonts w:ascii="Times New Roman" w:hAnsi="Times New Roman"/>
          <w:bCs/>
          <w:sz w:val="24"/>
        </w:rPr>
        <w:t>.</w:t>
      </w:r>
      <w:r w:rsidRPr="009E1341">
        <w:rPr>
          <w:rFonts w:ascii="Times New Roman" w:hAnsi="Times New Roman"/>
          <w:bCs/>
          <w:sz w:val="24"/>
        </w:rPr>
        <w:t xml:space="preserve"> </w:t>
      </w:r>
      <w:r w:rsidR="00D91099" w:rsidRPr="009E1341">
        <w:rPr>
          <w:rFonts w:ascii="Times New Roman" w:hAnsi="Times New Roman"/>
          <w:bCs/>
          <w:sz w:val="24"/>
        </w:rPr>
        <w:t>Properties of thiol-vinyl PDLC films without additional photoinitiator</w:t>
      </w:r>
      <w:r w:rsidR="00143F48">
        <w:rPr>
          <w:rFonts w:ascii="Times New Roman" w:hAnsi="Times New Roman"/>
          <w:bCs/>
          <w:sz w:val="24"/>
        </w:rPr>
        <w:t>.</w:t>
      </w:r>
      <w:r w:rsidR="00D91099" w:rsidRPr="009E1341">
        <w:rPr>
          <w:rFonts w:ascii="Times New Roman" w:hAnsi="Times New Roman"/>
          <w:bCs/>
          <w:sz w:val="24"/>
        </w:rPr>
        <w:t xml:space="preserve"> </w:t>
      </w:r>
      <w:r w:rsidRPr="00143F48">
        <w:rPr>
          <w:rFonts w:ascii="Times New Roman" w:hAnsi="Times New Roman"/>
          <w:bCs/>
          <w:sz w:val="24"/>
        </w:rPr>
        <w:t>Liq Cryst</w:t>
      </w:r>
      <w:r w:rsidRPr="009E1341">
        <w:rPr>
          <w:rFonts w:ascii="Times New Roman" w:hAnsi="Times New Roman"/>
          <w:bCs/>
          <w:sz w:val="24"/>
        </w:rPr>
        <w:t xml:space="preserve"> </w:t>
      </w:r>
      <w:r w:rsidRPr="00143F48">
        <w:rPr>
          <w:rFonts w:ascii="Times New Roman" w:hAnsi="Times New Roman"/>
          <w:bCs/>
          <w:sz w:val="24"/>
        </w:rPr>
        <w:t>2014</w:t>
      </w:r>
      <w:r w:rsidR="00143F48">
        <w:rPr>
          <w:rFonts w:ascii="Times New Roman" w:hAnsi="Times New Roman"/>
          <w:bCs/>
          <w:sz w:val="24"/>
        </w:rPr>
        <w:t>;</w:t>
      </w:r>
      <w:r w:rsidRPr="009E1341">
        <w:rPr>
          <w:rFonts w:ascii="Times New Roman" w:hAnsi="Times New Roman"/>
          <w:bCs/>
          <w:sz w:val="24"/>
        </w:rPr>
        <w:t>41</w:t>
      </w:r>
      <w:r w:rsidR="00143F48">
        <w:rPr>
          <w:rFonts w:ascii="Times New Roman" w:hAnsi="Times New Roman"/>
          <w:bCs/>
          <w:sz w:val="24"/>
        </w:rPr>
        <w:t>:</w:t>
      </w:r>
      <w:r w:rsidRPr="009E1341">
        <w:rPr>
          <w:rFonts w:ascii="Times New Roman" w:hAnsi="Times New Roman"/>
          <w:bCs/>
          <w:sz w:val="24"/>
        </w:rPr>
        <w:t>1109</w:t>
      </w:r>
      <w:r w:rsidR="00D91099" w:rsidRPr="009E1341">
        <w:rPr>
          <w:rFonts w:ascii="Times New Roman" w:hAnsi="Times New Roman"/>
          <w:bCs/>
          <w:sz w:val="24"/>
        </w:rPr>
        <w:t>-1115</w:t>
      </w:r>
      <w:r w:rsidRPr="009E1341">
        <w:rPr>
          <w:rFonts w:ascii="Times New Roman" w:hAnsi="Times New Roman"/>
          <w:bCs/>
          <w:sz w:val="24"/>
        </w:rPr>
        <w:t>.</w:t>
      </w:r>
    </w:p>
    <w:p w14:paraId="2554A414" w14:textId="71EAB17F" w:rsidR="007C2AC1" w:rsidRPr="009E1341" w:rsidRDefault="007C2AC1" w:rsidP="007C2AC1">
      <w:pPr>
        <w:spacing w:after="0"/>
        <w:rPr>
          <w:rFonts w:ascii="Times New Roman" w:hAnsi="Times New Roman"/>
          <w:bCs/>
          <w:sz w:val="24"/>
        </w:rPr>
      </w:pPr>
      <w:r w:rsidRPr="00143F48">
        <w:rPr>
          <w:rFonts w:ascii="Times New Roman" w:hAnsi="Times New Roman"/>
          <w:bCs/>
          <w:sz w:val="24"/>
        </w:rPr>
        <w:t>44</w:t>
      </w:r>
      <w:r w:rsidR="00143F48">
        <w:rPr>
          <w:rFonts w:ascii="Times New Roman" w:hAnsi="Times New Roman"/>
          <w:bCs/>
          <w:sz w:val="24"/>
        </w:rPr>
        <w:t>.</w:t>
      </w:r>
      <w:r w:rsidRPr="00143F48">
        <w:rPr>
          <w:rFonts w:ascii="Times New Roman" w:hAnsi="Times New Roman"/>
          <w:bCs/>
          <w:sz w:val="24"/>
        </w:rPr>
        <w:t xml:space="preserve"> </w:t>
      </w:r>
      <w:r w:rsidR="00143F48" w:rsidRPr="009E1341">
        <w:rPr>
          <w:rFonts w:ascii="Times New Roman" w:hAnsi="Times New Roman"/>
          <w:bCs/>
          <w:sz w:val="24"/>
        </w:rPr>
        <w:t xml:space="preserve">Sun </w:t>
      </w:r>
      <w:r w:rsidRPr="009E1341">
        <w:rPr>
          <w:rFonts w:ascii="Times New Roman" w:hAnsi="Times New Roman"/>
          <w:bCs/>
          <w:sz w:val="24"/>
        </w:rPr>
        <w:t xml:space="preserve">Y, </w:t>
      </w:r>
      <w:r w:rsidR="00143F48" w:rsidRPr="009E1341">
        <w:rPr>
          <w:rFonts w:ascii="Times New Roman" w:hAnsi="Times New Roman"/>
          <w:bCs/>
          <w:sz w:val="24"/>
        </w:rPr>
        <w:t xml:space="preserve">Zhang </w:t>
      </w:r>
      <w:r w:rsidRPr="009E1341">
        <w:rPr>
          <w:rFonts w:ascii="Times New Roman" w:hAnsi="Times New Roman"/>
          <w:bCs/>
          <w:sz w:val="24"/>
        </w:rPr>
        <w:t xml:space="preserve">C, </w:t>
      </w:r>
      <w:r w:rsidR="00143F48" w:rsidRPr="009E1341">
        <w:rPr>
          <w:rFonts w:ascii="Times New Roman" w:hAnsi="Times New Roman"/>
          <w:bCs/>
          <w:sz w:val="24"/>
        </w:rPr>
        <w:t xml:space="preserve">Cao </w:t>
      </w:r>
      <w:r w:rsidRPr="009E1341">
        <w:rPr>
          <w:rFonts w:ascii="Times New Roman" w:hAnsi="Times New Roman"/>
          <w:bCs/>
          <w:sz w:val="24"/>
        </w:rPr>
        <w:t xml:space="preserve">H, </w:t>
      </w:r>
      <w:r w:rsidR="00143F48" w:rsidRPr="009E1341">
        <w:rPr>
          <w:rFonts w:ascii="Times New Roman" w:hAnsi="Times New Roman"/>
          <w:bCs/>
          <w:sz w:val="24"/>
        </w:rPr>
        <w:t xml:space="preserve">Xiao </w:t>
      </w:r>
      <w:r w:rsidRPr="009E1341">
        <w:rPr>
          <w:rFonts w:ascii="Times New Roman" w:hAnsi="Times New Roman"/>
          <w:bCs/>
          <w:sz w:val="24"/>
        </w:rPr>
        <w:t>J</w:t>
      </w:r>
      <w:r w:rsidR="00143F48">
        <w:rPr>
          <w:rFonts w:ascii="Times New Roman" w:hAnsi="Times New Roman"/>
          <w:bCs/>
          <w:sz w:val="24"/>
        </w:rPr>
        <w:t>,</w:t>
      </w:r>
      <w:r w:rsidRPr="009E1341">
        <w:rPr>
          <w:rFonts w:ascii="Times New Roman" w:hAnsi="Times New Roman"/>
          <w:bCs/>
          <w:sz w:val="24"/>
        </w:rPr>
        <w:t xml:space="preserve"> </w:t>
      </w:r>
      <w:r w:rsidR="00143F48" w:rsidRPr="009E1341">
        <w:rPr>
          <w:rFonts w:ascii="Times New Roman" w:hAnsi="Times New Roman"/>
          <w:bCs/>
          <w:sz w:val="24"/>
        </w:rPr>
        <w:t xml:space="preserve">Ding </w:t>
      </w:r>
      <w:r w:rsidRPr="009E1341">
        <w:rPr>
          <w:rFonts w:ascii="Times New Roman" w:hAnsi="Times New Roman"/>
          <w:bCs/>
          <w:sz w:val="24"/>
        </w:rPr>
        <w:t xml:space="preserve">H, </w:t>
      </w:r>
      <w:r w:rsidR="00143F48" w:rsidRPr="009E1341">
        <w:rPr>
          <w:rFonts w:ascii="Times New Roman" w:hAnsi="Times New Roman"/>
          <w:bCs/>
          <w:sz w:val="24"/>
        </w:rPr>
        <w:t xml:space="preserve">Li </w:t>
      </w:r>
      <w:r w:rsidRPr="009E1341">
        <w:rPr>
          <w:rFonts w:ascii="Times New Roman" w:hAnsi="Times New Roman"/>
          <w:bCs/>
          <w:sz w:val="24"/>
        </w:rPr>
        <w:t xml:space="preserve">F, </w:t>
      </w:r>
      <w:r w:rsidR="00143F48" w:rsidRPr="009E1341">
        <w:rPr>
          <w:rFonts w:ascii="Times New Roman" w:hAnsi="Times New Roman"/>
          <w:bCs/>
          <w:sz w:val="24"/>
        </w:rPr>
        <w:t xml:space="preserve">Yu </w:t>
      </w:r>
      <w:r w:rsidRPr="009E1341">
        <w:rPr>
          <w:rFonts w:ascii="Times New Roman" w:hAnsi="Times New Roman"/>
          <w:bCs/>
          <w:sz w:val="24"/>
        </w:rPr>
        <w:t xml:space="preserve">H, </w:t>
      </w:r>
      <w:r w:rsidR="00143F48" w:rsidRPr="009E1341">
        <w:rPr>
          <w:rFonts w:ascii="Times New Roman" w:hAnsi="Times New Roman"/>
          <w:bCs/>
          <w:sz w:val="24"/>
        </w:rPr>
        <w:t xml:space="preserve">Yang </w:t>
      </w:r>
      <w:r w:rsidRPr="009E1341">
        <w:rPr>
          <w:rFonts w:ascii="Times New Roman" w:hAnsi="Times New Roman"/>
          <w:bCs/>
          <w:sz w:val="24"/>
        </w:rPr>
        <w:t xml:space="preserve">Z, </w:t>
      </w:r>
      <w:r w:rsidR="00143F48">
        <w:rPr>
          <w:rFonts w:ascii="Times New Roman" w:hAnsi="Times New Roman"/>
          <w:bCs/>
          <w:sz w:val="24"/>
        </w:rPr>
        <w:t>Y</w:t>
      </w:r>
      <w:r w:rsidR="00143F48" w:rsidRPr="009E1341">
        <w:rPr>
          <w:rFonts w:ascii="Times New Roman" w:hAnsi="Times New Roman"/>
          <w:bCs/>
          <w:sz w:val="24"/>
        </w:rPr>
        <w:t xml:space="preserve">ang </w:t>
      </w:r>
      <w:r w:rsidRPr="009E1341">
        <w:rPr>
          <w:rFonts w:ascii="Times New Roman" w:hAnsi="Times New Roman"/>
          <w:bCs/>
          <w:sz w:val="24"/>
        </w:rPr>
        <w:t xml:space="preserve">H. </w:t>
      </w:r>
      <w:r w:rsidR="00D91099" w:rsidRPr="009E1341">
        <w:rPr>
          <w:rFonts w:ascii="Times New Roman" w:hAnsi="Times New Roman"/>
          <w:bCs/>
          <w:sz w:val="24"/>
        </w:rPr>
        <w:t>Effects of functionality of thiol monomer on electro-optical properties of polymer-dispersed liquid crystal films</w:t>
      </w:r>
      <w:r w:rsidR="00143F48">
        <w:rPr>
          <w:rFonts w:ascii="Times New Roman" w:hAnsi="Times New Roman"/>
          <w:bCs/>
          <w:sz w:val="24"/>
        </w:rPr>
        <w:t>.</w:t>
      </w:r>
      <w:r w:rsidR="00D91099" w:rsidRPr="009E1341">
        <w:rPr>
          <w:rFonts w:ascii="Times New Roman" w:hAnsi="Times New Roman"/>
          <w:bCs/>
          <w:sz w:val="24"/>
        </w:rPr>
        <w:t xml:space="preserve"> Liq Cryst </w:t>
      </w:r>
      <w:r w:rsidRPr="00143F48">
        <w:rPr>
          <w:rFonts w:ascii="Times New Roman" w:hAnsi="Times New Roman"/>
          <w:bCs/>
          <w:sz w:val="24"/>
        </w:rPr>
        <w:t>2017</w:t>
      </w:r>
      <w:r w:rsidR="00143F48">
        <w:rPr>
          <w:rFonts w:ascii="Times New Roman" w:hAnsi="Times New Roman"/>
          <w:bCs/>
          <w:sz w:val="24"/>
        </w:rPr>
        <w:t>;</w:t>
      </w:r>
      <w:r w:rsidRPr="009E1341">
        <w:rPr>
          <w:rFonts w:ascii="Times New Roman" w:hAnsi="Times New Roman"/>
          <w:bCs/>
          <w:sz w:val="24"/>
        </w:rPr>
        <w:t>44</w:t>
      </w:r>
      <w:r w:rsidR="00143F48">
        <w:rPr>
          <w:rFonts w:ascii="Times New Roman" w:hAnsi="Times New Roman"/>
          <w:bCs/>
          <w:sz w:val="24"/>
        </w:rPr>
        <w:t>:</w:t>
      </w:r>
      <w:r w:rsidRPr="009E1341">
        <w:rPr>
          <w:rFonts w:ascii="Times New Roman" w:hAnsi="Times New Roman"/>
          <w:bCs/>
          <w:sz w:val="24"/>
        </w:rPr>
        <w:t>1086</w:t>
      </w:r>
      <w:r w:rsidR="00D91099" w:rsidRPr="009E1341">
        <w:rPr>
          <w:rFonts w:ascii="Times New Roman" w:hAnsi="Times New Roman"/>
          <w:bCs/>
          <w:sz w:val="24"/>
        </w:rPr>
        <w:t>-1092</w:t>
      </w:r>
      <w:r w:rsidRPr="009E1341">
        <w:rPr>
          <w:rFonts w:ascii="Times New Roman" w:hAnsi="Times New Roman"/>
          <w:bCs/>
          <w:sz w:val="24"/>
        </w:rPr>
        <w:t>.</w:t>
      </w:r>
    </w:p>
    <w:p w14:paraId="3B2762C4" w14:textId="639593FA" w:rsidR="007C2AC1" w:rsidRPr="009E1341" w:rsidRDefault="007C2AC1" w:rsidP="007C2AC1">
      <w:pPr>
        <w:spacing w:after="0"/>
        <w:rPr>
          <w:rFonts w:ascii="Times New Roman" w:hAnsi="Times New Roman"/>
          <w:bCs/>
          <w:sz w:val="24"/>
        </w:rPr>
      </w:pPr>
      <w:r w:rsidRPr="00143F48">
        <w:rPr>
          <w:rFonts w:ascii="Times New Roman" w:hAnsi="Times New Roman"/>
          <w:bCs/>
          <w:sz w:val="24"/>
        </w:rPr>
        <w:t>45</w:t>
      </w:r>
      <w:r w:rsidR="00143F48">
        <w:rPr>
          <w:rFonts w:ascii="Times New Roman" w:hAnsi="Times New Roman"/>
          <w:bCs/>
          <w:sz w:val="24"/>
        </w:rPr>
        <w:t>.</w:t>
      </w:r>
      <w:r w:rsidRPr="00143F48">
        <w:rPr>
          <w:rFonts w:ascii="Times New Roman" w:hAnsi="Times New Roman"/>
          <w:bCs/>
          <w:sz w:val="24"/>
        </w:rPr>
        <w:t xml:space="preserve"> </w:t>
      </w:r>
      <w:r w:rsidR="00143F48" w:rsidRPr="009E1341">
        <w:rPr>
          <w:rFonts w:ascii="Times New Roman" w:hAnsi="Times New Roman"/>
          <w:bCs/>
          <w:sz w:val="24"/>
        </w:rPr>
        <w:t xml:space="preserve">Sun </w:t>
      </w:r>
      <w:r w:rsidRPr="009E1341">
        <w:rPr>
          <w:rFonts w:ascii="Times New Roman" w:hAnsi="Times New Roman"/>
          <w:bCs/>
          <w:sz w:val="24"/>
        </w:rPr>
        <w:t xml:space="preserve">Y, </w:t>
      </w:r>
      <w:r w:rsidR="00143F48" w:rsidRPr="009E1341">
        <w:rPr>
          <w:rFonts w:ascii="Times New Roman" w:hAnsi="Times New Roman"/>
          <w:bCs/>
          <w:sz w:val="24"/>
        </w:rPr>
        <w:t xml:space="preserve">Zhang </w:t>
      </w:r>
      <w:r w:rsidRPr="009E1341">
        <w:rPr>
          <w:rFonts w:ascii="Times New Roman" w:hAnsi="Times New Roman"/>
          <w:bCs/>
          <w:sz w:val="24"/>
        </w:rPr>
        <w:t xml:space="preserve">C, </w:t>
      </w:r>
      <w:r w:rsidR="00143F48" w:rsidRPr="009E1341">
        <w:rPr>
          <w:rFonts w:ascii="Times New Roman" w:hAnsi="Times New Roman"/>
          <w:bCs/>
          <w:sz w:val="24"/>
        </w:rPr>
        <w:t xml:space="preserve">Zhou </w:t>
      </w:r>
      <w:r w:rsidRPr="009E1341">
        <w:rPr>
          <w:rFonts w:ascii="Times New Roman" w:hAnsi="Times New Roman"/>
          <w:bCs/>
          <w:sz w:val="24"/>
        </w:rPr>
        <w:t xml:space="preserve">L, </w:t>
      </w:r>
      <w:r w:rsidR="00143F48" w:rsidRPr="009E1341">
        <w:rPr>
          <w:rFonts w:ascii="Times New Roman" w:hAnsi="Times New Roman"/>
          <w:bCs/>
          <w:sz w:val="24"/>
        </w:rPr>
        <w:t xml:space="preserve">Fang </w:t>
      </w:r>
      <w:r w:rsidRPr="009E1341">
        <w:rPr>
          <w:rFonts w:ascii="Times New Roman" w:hAnsi="Times New Roman"/>
          <w:bCs/>
          <w:sz w:val="24"/>
        </w:rPr>
        <w:t xml:space="preserve">H, </w:t>
      </w:r>
      <w:r w:rsidR="00143F48" w:rsidRPr="009E1341">
        <w:rPr>
          <w:rFonts w:ascii="Times New Roman" w:hAnsi="Times New Roman"/>
          <w:bCs/>
          <w:sz w:val="24"/>
        </w:rPr>
        <w:t xml:space="preserve">Huang </w:t>
      </w:r>
      <w:r w:rsidRPr="009E1341">
        <w:rPr>
          <w:rFonts w:ascii="Times New Roman" w:hAnsi="Times New Roman"/>
          <w:bCs/>
          <w:sz w:val="24"/>
        </w:rPr>
        <w:t xml:space="preserve">J, </w:t>
      </w:r>
      <w:r w:rsidR="00143F48" w:rsidRPr="009E1341">
        <w:rPr>
          <w:rFonts w:ascii="Times New Roman" w:hAnsi="Times New Roman"/>
          <w:bCs/>
          <w:sz w:val="24"/>
        </w:rPr>
        <w:t xml:space="preserve">Ma </w:t>
      </w:r>
      <w:r w:rsidRPr="009E1341">
        <w:rPr>
          <w:rFonts w:ascii="Times New Roman" w:hAnsi="Times New Roman"/>
          <w:bCs/>
          <w:sz w:val="24"/>
        </w:rPr>
        <w:t xml:space="preserve">H, </w:t>
      </w:r>
      <w:r w:rsidR="00143F48" w:rsidRPr="009E1341">
        <w:rPr>
          <w:rFonts w:ascii="Times New Roman" w:hAnsi="Times New Roman"/>
          <w:bCs/>
          <w:sz w:val="24"/>
        </w:rPr>
        <w:t xml:space="preserve">Zhang </w:t>
      </w:r>
      <w:r w:rsidRPr="009E1341">
        <w:rPr>
          <w:rFonts w:ascii="Times New Roman" w:hAnsi="Times New Roman"/>
          <w:bCs/>
          <w:sz w:val="24"/>
        </w:rPr>
        <w:t xml:space="preserve">Y, </w:t>
      </w:r>
      <w:r w:rsidR="00143F48" w:rsidRPr="009E1341">
        <w:rPr>
          <w:rFonts w:ascii="Times New Roman" w:hAnsi="Times New Roman"/>
          <w:bCs/>
          <w:sz w:val="24"/>
        </w:rPr>
        <w:t xml:space="preserve">Yang </w:t>
      </w:r>
      <w:r w:rsidRPr="009E1341">
        <w:rPr>
          <w:rFonts w:ascii="Times New Roman" w:hAnsi="Times New Roman"/>
          <w:bCs/>
          <w:sz w:val="24"/>
        </w:rPr>
        <w:t xml:space="preserve">J, </w:t>
      </w:r>
      <w:r w:rsidR="00143F48" w:rsidRPr="009E1341">
        <w:rPr>
          <w:rFonts w:ascii="Times New Roman" w:hAnsi="Times New Roman"/>
          <w:bCs/>
          <w:sz w:val="24"/>
        </w:rPr>
        <w:t xml:space="preserve">Zhang </w:t>
      </w:r>
      <w:r w:rsidRPr="009E1341">
        <w:rPr>
          <w:rFonts w:ascii="Times New Roman" w:hAnsi="Times New Roman"/>
          <w:bCs/>
          <w:sz w:val="24"/>
        </w:rPr>
        <w:t xml:space="preserve">L, </w:t>
      </w:r>
      <w:r w:rsidR="00143F48" w:rsidRPr="009E1341">
        <w:rPr>
          <w:rFonts w:ascii="Times New Roman" w:hAnsi="Times New Roman"/>
          <w:bCs/>
          <w:sz w:val="24"/>
        </w:rPr>
        <w:t xml:space="preserve">Song </w:t>
      </w:r>
      <w:r w:rsidRPr="009E1341">
        <w:rPr>
          <w:rFonts w:ascii="Times New Roman" w:hAnsi="Times New Roman"/>
          <w:bCs/>
          <w:sz w:val="24"/>
        </w:rPr>
        <w:t xml:space="preserve">P, </w:t>
      </w:r>
      <w:r w:rsidR="00143F48" w:rsidRPr="009E1341">
        <w:rPr>
          <w:rFonts w:ascii="Times New Roman" w:hAnsi="Times New Roman"/>
          <w:bCs/>
          <w:sz w:val="24"/>
        </w:rPr>
        <w:t xml:space="preserve">Gao </w:t>
      </w:r>
      <w:r w:rsidRPr="009E1341">
        <w:rPr>
          <w:rFonts w:ascii="Times New Roman" w:hAnsi="Times New Roman"/>
          <w:bCs/>
          <w:sz w:val="24"/>
        </w:rPr>
        <w:t xml:space="preserve">Y, </w:t>
      </w:r>
      <w:r w:rsidR="00143F48" w:rsidRPr="009E1341">
        <w:rPr>
          <w:rFonts w:ascii="Times New Roman" w:hAnsi="Times New Roman"/>
          <w:bCs/>
          <w:sz w:val="24"/>
        </w:rPr>
        <w:t xml:space="preserve">Xiao </w:t>
      </w:r>
      <w:r w:rsidRPr="009E1341">
        <w:rPr>
          <w:rFonts w:ascii="Times New Roman" w:hAnsi="Times New Roman"/>
          <w:bCs/>
          <w:sz w:val="24"/>
        </w:rPr>
        <w:t xml:space="preserve">J, </w:t>
      </w:r>
      <w:r w:rsidR="00143F48" w:rsidRPr="009E1341">
        <w:rPr>
          <w:rFonts w:ascii="Times New Roman" w:hAnsi="Times New Roman"/>
          <w:bCs/>
          <w:sz w:val="24"/>
        </w:rPr>
        <w:t xml:space="preserve">Li </w:t>
      </w:r>
      <w:r w:rsidRPr="009E1341">
        <w:rPr>
          <w:rFonts w:ascii="Times New Roman" w:hAnsi="Times New Roman"/>
          <w:bCs/>
          <w:sz w:val="24"/>
        </w:rPr>
        <w:t xml:space="preserve">F, </w:t>
      </w:r>
      <w:r w:rsidR="00143F48" w:rsidRPr="009E1341">
        <w:rPr>
          <w:rFonts w:ascii="Times New Roman" w:hAnsi="Times New Roman"/>
          <w:bCs/>
          <w:sz w:val="24"/>
        </w:rPr>
        <w:t xml:space="preserve">Li </w:t>
      </w:r>
      <w:r w:rsidRPr="009E1341">
        <w:rPr>
          <w:rFonts w:ascii="Times New Roman" w:hAnsi="Times New Roman"/>
          <w:bCs/>
          <w:sz w:val="24"/>
        </w:rPr>
        <w:t xml:space="preserve">K. </w:t>
      </w:r>
      <w:r w:rsidR="00D91099" w:rsidRPr="009E1341">
        <w:rPr>
          <w:rFonts w:ascii="Times New Roman" w:hAnsi="Times New Roman"/>
          <w:bCs/>
          <w:sz w:val="24"/>
        </w:rPr>
        <w:t xml:space="preserve">Effect of a </w:t>
      </w:r>
      <w:r w:rsidR="00143F48">
        <w:rPr>
          <w:rFonts w:ascii="Times New Roman" w:hAnsi="Times New Roman"/>
          <w:bCs/>
          <w:sz w:val="24"/>
        </w:rPr>
        <w:t>p</w:t>
      </w:r>
      <w:r w:rsidR="00D91099" w:rsidRPr="009E1341">
        <w:rPr>
          <w:rFonts w:ascii="Times New Roman" w:hAnsi="Times New Roman"/>
          <w:bCs/>
          <w:sz w:val="24"/>
        </w:rPr>
        <w:t xml:space="preserve">olymercaptan </w:t>
      </w:r>
      <w:r w:rsidR="00143F48">
        <w:rPr>
          <w:rFonts w:ascii="Times New Roman" w:hAnsi="Times New Roman"/>
          <w:bCs/>
          <w:sz w:val="24"/>
        </w:rPr>
        <w:t>m</w:t>
      </w:r>
      <w:r w:rsidR="00D91099" w:rsidRPr="009E1341">
        <w:rPr>
          <w:rFonts w:ascii="Times New Roman" w:hAnsi="Times New Roman"/>
          <w:bCs/>
          <w:sz w:val="24"/>
        </w:rPr>
        <w:t xml:space="preserve">aterial on the </w:t>
      </w:r>
      <w:r w:rsidR="00143F48">
        <w:rPr>
          <w:rFonts w:ascii="Times New Roman" w:hAnsi="Times New Roman"/>
          <w:bCs/>
          <w:sz w:val="24"/>
        </w:rPr>
        <w:t>e</w:t>
      </w:r>
      <w:r w:rsidR="00D91099" w:rsidRPr="009E1341">
        <w:rPr>
          <w:rFonts w:ascii="Times New Roman" w:hAnsi="Times New Roman"/>
          <w:bCs/>
          <w:sz w:val="24"/>
        </w:rPr>
        <w:t>lectro-</w:t>
      </w:r>
      <w:r w:rsidR="00143F48">
        <w:rPr>
          <w:rFonts w:ascii="Times New Roman" w:hAnsi="Times New Roman"/>
          <w:bCs/>
          <w:sz w:val="24"/>
        </w:rPr>
        <w:t>o</w:t>
      </w:r>
      <w:r w:rsidR="00D91099" w:rsidRPr="009E1341">
        <w:rPr>
          <w:rFonts w:ascii="Times New Roman" w:hAnsi="Times New Roman"/>
          <w:bCs/>
          <w:sz w:val="24"/>
        </w:rPr>
        <w:t xml:space="preserve">ptical </w:t>
      </w:r>
      <w:r w:rsidR="00143F48">
        <w:rPr>
          <w:rFonts w:ascii="Times New Roman" w:hAnsi="Times New Roman"/>
          <w:bCs/>
          <w:sz w:val="24"/>
        </w:rPr>
        <w:t>p</w:t>
      </w:r>
      <w:r w:rsidR="00D91099" w:rsidRPr="009E1341">
        <w:rPr>
          <w:rFonts w:ascii="Times New Roman" w:hAnsi="Times New Roman"/>
          <w:bCs/>
          <w:sz w:val="24"/>
        </w:rPr>
        <w:t xml:space="preserve">roperties of </w:t>
      </w:r>
      <w:r w:rsidR="00143F48">
        <w:rPr>
          <w:rFonts w:ascii="Times New Roman" w:hAnsi="Times New Roman"/>
          <w:bCs/>
          <w:sz w:val="24"/>
        </w:rPr>
        <w:t>p</w:t>
      </w:r>
      <w:r w:rsidR="00D91099" w:rsidRPr="009E1341">
        <w:rPr>
          <w:rFonts w:ascii="Times New Roman" w:hAnsi="Times New Roman"/>
          <w:bCs/>
          <w:sz w:val="24"/>
        </w:rPr>
        <w:t>olymer-</w:t>
      </w:r>
      <w:r w:rsidR="00143F48">
        <w:rPr>
          <w:rFonts w:ascii="Times New Roman" w:hAnsi="Times New Roman"/>
          <w:bCs/>
          <w:sz w:val="24"/>
        </w:rPr>
        <w:t>d</w:t>
      </w:r>
      <w:r w:rsidR="00D91099" w:rsidRPr="009E1341">
        <w:rPr>
          <w:rFonts w:ascii="Times New Roman" w:hAnsi="Times New Roman"/>
          <w:bCs/>
          <w:sz w:val="24"/>
        </w:rPr>
        <w:t xml:space="preserve">ispersed </w:t>
      </w:r>
      <w:r w:rsidR="00143F48">
        <w:rPr>
          <w:rFonts w:ascii="Times New Roman" w:hAnsi="Times New Roman"/>
          <w:bCs/>
          <w:sz w:val="24"/>
        </w:rPr>
        <w:t>l</w:t>
      </w:r>
      <w:r w:rsidR="00D91099" w:rsidRPr="009E1341">
        <w:rPr>
          <w:rFonts w:ascii="Times New Roman" w:hAnsi="Times New Roman"/>
          <w:bCs/>
          <w:sz w:val="24"/>
        </w:rPr>
        <w:t xml:space="preserve">iquid </w:t>
      </w:r>
      <w:r w:rsidR="00143F48">
        <w:rPr>
          <w:rFonts w:ascii="Times New Roman" w:hAnsi="Times New Roman"/>
          <w:bCs/>
          <w:sz w:val="24"/>
        </w:rPr>
        <w:t>c</w:t>
      </w:r>
      <w:r w:rsidR="00D91099" w:rsidRPr="009E1341">
        <w:rPr>
          <w:rFonts w:ascii="Times New Roman" w:hAnsi="Times New Roman"/>
          <w:bCs/>
          <w:sz w:val="24"/>
        </w:rPr>
        <w:t xml:space="preserve">rystal </w:t>
      </w:r>
      <w:r w:rsidR="00143F48">
        <w:rPr>
          <w:rFonts w:ascii="Times New Roman" w:hAnsi="Times New Roman"/>
          <w:bCs/>
          <w:sz w:val="24"/>
        </w:rPr>
        <w:t>f</w:t>
      </w:r>
      <w:r w:rsidR="00D91099" w:rsidRPr="009E1341">
        <w:rPr>
          <w:rFonts w:ascii="Times New Roman" w:hAnsi="Times New Roman"/>
          <w:bCs/>
          <w:sz w:val="24"/>
        </w:rPr>
        <w:t>ilms</w:t>
      </w:r>
      <w:r w:rsidR="00143F48">
        <w:rPr>
          <w:rFonts w:ascii="Times New Roman" w:hAnsi="Times New Roman"/>
          <w:bCs/>
          <w:sz w:val="24"/>
        </w:rPr>
        <w:t>.</w:t>
      </w:r>
      <w:r w:rsidR="00D91099" w:rsidRPr="009E1341">
        <w:rPr>
          <w:rFonts w:ascii="Times New Roman" w:hAnsi="Times New Roman"/>
          <w:bCs/>
          <w:sz w:val="24"/>
        </w:rPr>
        <w:t xml:space="preserve"> </w:t>
      </w:r>
      <w:r w:rsidRPr="00143F48">
        <w:rPr>
          <w:rFonts w:ascii="Times New Roman" w:hAnsi="Times New Roman"/>
          <w:bCs/>
          <w:sz w:val="24"/>
        </w:rPr>
        <w:t>Molecules 2017</w:t>
      </w:r>
      <w:r w:rsidR="00143F48">
        <w:rPr>
          <w:rFonts w:ascii="Times New Roman" w:hAnsi="Times New Roman"/>
          <w:bCs/>
          <w:sz w:val="24"/>
        </w:rPr>
        <w:t>;</w:t>
      </w:r>
      <w:r w:rsidRPr="009E1341">
        <w:rPr>
          <w:rFonts w:ascii="Times New Roman" w:hAnsi="Times New Roman"/>
          <w:bCs/>
          <w:sz w:val="24"/>
        </w:rPr>
        <w:t>22</w:t>
      </w:r>
      <w:r w:rsidR="00D91099" w:rsidRPr="009E1341">
        <w:rPr>
          <w:rFonts w:ascii="Times New Roman" w:hAnsi="Times New Roman"/>
          <w:bCs/>
          <w:sz w:val="24"/>
        </w:rPr>
        <w:t>(1)</w:t>
      </w:r>
      <w:r w:rsidR="00143F48">
        <w:rPr>
          <w:rFonts w:ascii="Times New Roman" w:hAnsi="Times New Roman"/>
          <w:bCs/>
          <w:sz w:val="24"/>
        </w:rPr>
        <w:t>:</w:t>
      </w:r>
      <w:r w:rsidRPr="009E1341">
        <w:rPr>
          <w:rFonts w:ascii="Times New Roman" w:hAnsi="Times New Roman"/>
          <w:bCs/>
          <w:sz w:val="24"/>
        </w:rPr>
        <w:t>43</w:t>
      </w:r>
      <w:r w:rsidR="00D91099" w:rsidRPr="009E1341">
        <w:rPr>
          <w:rFonts w:ascii="Times New Roman" w:hAnsi="Times New Roman"/>
          <w:bCs/>
          <w:sz w:val="24"/>
        </w:rPr>
        <w:t>-</w:t>
      </w:r>
      <w:r w:rsidR="00527015" w:rsidRPr="009E1341">
        <w:rPr>
          <w:rFonts w:ascii="Times New Roman" w:hAnsi="Times New Roman"/>
          <w:bCs/>
          <w:sz w:val="24"/>
        </w:rPr>
        <w:t>55</w:t>
      </w:r>
      <w:r w:rsidRPr="009E1341">
        <w:rPr>
          <w:rFonts w:ascii="Times New Roman" w:hAnsi="Times New Roman"/>
          <w:bCs/>
          <w:sz w:val="24"/>
        </w:rPr>
        <w:t>.</w:t>
      </w:r>
    </w:p>
    <w:p w14:paraId="7104C853" w14:textId="30C2F45C" w:rsidR="007C2AC1" w:rsidRPr="009E1341" w:rsidRDefault="007C2AC1" w:rsidP="007C2AC1">
      <w:pPr>
        <w:spacing w:after="0"/>
        <w:rPr>
          <w:rFonts w:ascii="Times New Roman" w:hAnsi="Times New Roman"/>
          <w:bCs/>
          <w:sz w:val="24"/>
        </w:rPr>
      </w:pPr>
      <w:r w:rsidRPr="00143F48">
        <w:rPr>
          <w:rFonts w:ascii="Times New Roman" w:hAnsi="Times New Roman"/>
          <w:bCs/>
          <w:sz w:val="24"/>
        </w:rPr>
        <w:t>46</w:t>
      </w:r>
      <w:r w:rsidR="00143F48">
        <w:rPr>
          <w:rFonts w:ascii="Times New Roman" w:hAnsi="Times New Roman"/>
          <w:bCs/>
          <w:sz w:val="24"/>
        </w:rPr>
        <w:t>.</w:t>
      </w:r>
      <w:r w:rsidRPr="00143F48">
        <w:rPr>
          <w:rFonts w:ascii="Times New Roman" w:hAnsi="Times New Roman"/>
          <w:bCs/>
          <w:sz w:val="24"/>
        </w:rPr>
        <w:t xml:space="preserve"> </w:t>
      </w:r>
      <w:r w:rsidR="00143F48" w:rsidRPr="009E1341">
        <w:rPr>
          <w:rFonts w:ascii="Times New Roman" w:hAnsi="Times New Roman"/>
          <w:bCs/>
          <w:sz w:val="24"/>
        </w:rPr>
        <w:t xml:space="preserve">Sun </w:t>
      </w:r>
      <w:r w:rsidRPr="009E1341">
        <w:rPr>
          <w:rFonts w:ascii="Times New Roman" w:hAnsi="Times New Roman"/>
          <w:bCs/>
          <w:sz w:val="24"/>
        </w:rPr>
        <w:t xml:space="preserve">Y, </w:t>
      </w:r>
      <w:r w:rsidR="00143F48" w:rsidRPr="009E1341">
        <w:rPr>
          <w:rFonts w:ascii="Times New Roman" w:hAnsi="Times New Roman"/>
          <w:bCs/>
          <w:sz w:val="24"/>
        </w:rPr>
        <w:t xml:space="preserve">Gao </w:t>
      </w:r>
      <w:r w:rsidRPr="009E1341">
        <w:rPr>
          <w:rFonts w:ascii="Times New Roman" w:hAnsi="Times New Roman"/>
          <w:bCs/>
          <w:sz w:val="24"/>
        </w:rPr>
        <w:t xml:space="preserve">Y, </w:t>
      </w:r>
      <w:r w:rsidR="00143F48" w:rsidRPr="009E1341">
        <w:rPr>
          <w:rFonts w:ascii="Times New Roman" w:hAnsi="Times New Roman"/>
          <w:bCs/>
          <w:sz w:val="24"/>
        </w:rPr>
        <w:t xml:space="preserve">Zhou </w:t>
      </w:r>
      <w:r w:rsidRPr="009E1341">
        <w:rPr>
          <w:rFonts w:ascii="Times New Roman" w:hAnsi="Times New Roman"/>
          <w:bCs/>
          <w:sz w:val="24"/>
        </w:rPr>
        <w:t xml:space="preserve">L, </w:t>
      </w:r>
      <w:r w:rsidR="00143F48" w:rsidRPr="009E1341">
        <w:rPr>
          <w:rFonts w:ascii="Times New Roman" w:hAnsi="Times New Roman"/>
          <w:bCs/>
          <w:sz w:val="24"/>
        </w:rPr>
        <w:t xml:space="preserve">Huang </w:t>
      </w:r>
      <w:r w:rsidRPr="009E1341">
        <w:rPr>
          <w:rFonts w:ascii="Times New Roman" w:hAnsi="Times New Roman"/>
          <w:bCs/>
          <w:sz w:val="24"/>
        </w:rPr>
        <w:t xml:space="preserve">J, </w:t>
      </w:r>
      <w:r w:rsidR="00143F48" w:rsidRPr="009E1341">
        <w:rPr>
          <w:rFonts w:ascii="Times New Roman" w:hAnsi="Times New Roman"/>
          <w:bCs/>
          <w:sz w:val="24"/>
        </w:rPr>
        <w:t xml:space="preserve">Fang </w:t>
      </w:r>
      <w:r w:rsidRPr="009E1341">
        <w:rPr>
          <w:rFonts w:ascii="Times New Roman" w:hAnsi="Times New Roman"/>
          <w:bCs/>
          <w:sz w:val="24"/>
        </w:rPr>
        <w:t xml:space="preserve">H, </w:t>
      </w:r>
      <w:r w:rsidR="00143F48" w:rsidRPr="009E1341">
        <w:rPr>
          <w:rFonts w:ascii="Times New Roman" w:hAnsi="Times New Roman"/>
          <w:bCs/>
          <w:sz w:val="24"/>
        </w:rPr>
        <w:t xml:space="preserve">Ma </w:t>
      </w:r>
      <w:r w:rsidRPr="009E1341">
        <w:rPr>
          <w:rFonts w:ascii="Times New Roman" w:hAnsi="Times New Roman"/>
          <w:bCs/>
          <w:sz w:val="24"/>
        </w:rPr>
        <w:t xml:space="preserve">H, </w:t>
      </w:r>
      <w:r w:rsidR="00143F48" w:rsidRPr="009E1341">
        <w:rPr>
          <w:rFonts w:ascii="Times New Roman" w:hAnsi="Times New Roman"/>
          <w:bCs/>
          <w:sz w:val="24"/>
        </w:rPr>
        <w:t xml:space="preserve">Zhang </w:t>
      </w:r>
      <w:r w:rsidRPr="009E1341">
        <w:rPr>
          <w:rFonts w:ascii="Times New Roman" w:hAnsi="Times New Roman"/>
          <w:bCs/>
          <w:sz w:val="24"/>
        </w:rPr>
        <w:t xml:space="preserve">Y, </w:t>
      </w:r>
      <w:r w:rsidR="00143F48" w:rsidRPr="009E1341">
        <w:rPr>
          <w:rFonts w:ascii="Times New Roman" w:hAnsi="Times New Roman"/>
          <w:bCs/>
          <w:sz w:val="24"/>
        </w:rPr>
        <w:t xml:space="preserve">Yang </w:t>
      </w:r>
      <w:r w:rsidRPr="009E1341">
        <w:rPr>
          <w:rFonts w:ascii="Times New Roman" w:hAnsi="Times New Roman"/>
          <w:bCs/>
          <w:sz w:val="24"/>
        </w:rPr>
        <w:t xml:space="preserve">J, </w:t>
      </w:r>
      <w:r w:rsidR="00143F48" w:rsidRPr="009E1341">
        <w:rPr>
          <w:rFonts w:ascii="Times New Roman" w:hAnsi="Times New Roman"/>
          <w:bCs/>
          <w:sz w:val="24"/>
        </w:rPr>
        <w:t xml:space="preserve">Song </w:t>
      </w:r>
      <w:r w:rsidRPr="009E1341">
        <w:rPr>
          <w:rFonts w:ascii="Times New Roman" w:hAnsi="Times New Roman"/>
          <w:bCs/>
          <w:sz w:val="24"/>
        </w:rPr>
        <w:t xml:space="preserve">Pi, </w:t>
      </w:r>
      <w:r w:rsidR="00143F48" w:rsidRPr="009E1341">
        <w:rPr>
          <w:rFonts w:ascii="Times New Roman" w:hAnsi="Times New Roman"/>
          <w:bCs/>
          <w:sz w:val="24"/>
        </w:rPr>
        <w:t xml:space="preserve">Zhang </w:t>
      </w:r>
      <w:r w:rsidRPr="009E1341">
        <w:rPr>
          <w:rFonts w:ascii="Times New Roman" w:hAnsi="Times New Roman"/>
          <w:bCs/>
          <w:sz w:val="24"/>
        </w:rPr>
        <w:t xml:space="preserve">C, </w:t>
      </w:r>
      <w:r w:rsidR="00143F48" w:rsidRPr="009E1341">
        <w:rPr>
          <w:rFonts w:ascii="Times New Roman" w:hAnsi="Times New Roman"/>
          <w:bCs/>
          <w:sz w:val="24"/>
        </w:rPr>
        <w:t xml:space="preserve">Zhang </w:t>
      </w:r>
      <w:r w:rsidRPr="009E1341">
        <w:rPr>
          <w:rFonts w:ascii="Times New Roman" w:hAnsi="Times New Roman"/>
          <w:bCs/>
          <w:sz w:val="24"/>
        </w:rPr>
        <w:t xml:space="preserve">L, </w:t>
      </w:r>
      <w:r w:rsidR="00143F48" w:rsidRPr="009E1341">
        <w:rPr>
          <w:rFonts w:ascii="Times New Roman" w:hAnsi="Times New Roman"/>
          <w:bCs/>
          <w:sz w:val="24"/>
        </w:rPr>
        <w:t xml:space="preserve">Li </w:t>
      </w:r>
      <w:r w:rsidRPr="009E1341">
        <w:rPr>
          <w:rFonts w:ascii="Times New Roman" w:hAnsi="Times New Roman"/>
          <w:bCs/>
          <w:sz w:val="24"/>
        </w:rPr>
        <w:t xml:space="preserve">F, </w:t>
      </w:r>
      <w:r w:rsidR="00143F48" w:rsidRPr="009E1341">
        <w:rPr>
          <w:rFonts w:ascii="Times New Roman" w:hAnsi="Times New Roman"/>
          <w:bCs/>
          <w:sz w:val="24"/>
        </w:rPr>
        <w:t xml:space="preserve">Zhao </w:t>
      </w:r>
      <w:r w:rsidRPr="009E1341">
        <w:rPr>
          <w:rFonts w:ascii="Times New Roman" w:hAnsi="Times New Roman"/>
          <w:bCs/>
          <w:sz w:val="24"/>
        </w:rPr>
        <w:t xml:space="preserve">Y, </w:t>
      </w:r>
      <w:r w:rsidR="00143F48" w:rsidRPr="009E1341">
        <w:rPr>
          <w:rFonts w:ascii="Times New Roman" w:hAnsi="Times New Roman"/>
          <w:bCs/>
          <w:sz w:val="24"/>
        </w:rPr>
        <w:t xml:space="preserve">Li </w:t>
      </w:r>
      <w:r w:rsidRPr="009E1341">
        <w:rPr>
          <w:rFonts w:ascii="Times New Roman" w:hAnsi="Times New Roman"/>
          <w:bCs/>
          <w:sz w:val="24"/>
        </w:rPr>
        <w:t>K.</w:t>
      </w:r>
      <w:r w:rsidR="00143F48">
        <w:rPr>
          <w:rFonts w:ascii="Times New Roman" w:hAnsi="Times New Roman"/>
          <w:bCs/>
          <w:sz w:val="24"/>
        </w:rPr>
        <w:t xml:space="preserve"> </w:t>
      </w:r>
      <w:r w:rsidR="00527015" w:rsidRPr="009E1341">
        <w:rPr>
          <w:rFonts w:ascii="Times New Roman" w:hAnsi="Times New Roman"/>
          <w:bCs/>
          <w:sz w:val="24"/>
        </w:rPr>
        <w:t xml:space="preserve">A study on the </w:t>
      </w:r>
      <w:r w:rsidR="00143F48">
        <w:rPr>
          <w:rFonts w:ascii="Times New Roman" w:hAnsi="Times New Roman"/>
          <w:bCs/>
          <w:sz w:val="24"/>
        </w:rPr>
        <w:t>e</w:t>
      </w:r>
      <w:r w:rsidR="00527015" w:rsidRPr="009E1341">
        <w:rPr>
          <w:rFonts w:ascii="Times New Roman" w:hAnsi="Times New Roman"/>
          <w:bCs/>
          <w:sz w:val="24"/>
        </w:rPr>
        <w:t>lectro-</w:t>
      </w:r>
      <w:r w:rsidR="00143F48">
        <w:rPr>
          <w:rFonts w:ascii="Times New Roman" w:hAnsi="Times New Roman"/>
          <w:bCs/>
          <w:sz w:val="24"/>
        </w:rPr>
        <w:t>o</w:t>
      </w:r>
      <w:r w:rsidR="00527015" w:rsidRPr="009E1341">
        <w:rPr>
          <w:rFonts w:ascii="Times New Roman" w:hAnsi="Times New Roman"/>
          <w:bCs/>
          <w:sz w:val="24"/>
        </w:rPr>
        <w:t xml:space="preserve">ptical </w:t>
      </w:r>
      <w:r w:rsidR="00143F48">
        <w:rPr>
          <w:rFonts w:ascii="Times New Roman" w:hAnsi="Times New Roman"/>
          <w:bCs/>
          <w:sz w:val="24"/>
        </w:rPr>
        <w:t>p</w:t>
      </w:r>
      <w:r w:rsidR="00527015" w:rsidRPr="009E1341">
        <w:rPr>
          <w:rFonts w:ascii="Times New Roman" w:hAnsi="Times New Roman"/>
          <w:bCs/>
          <w:sz w:val="24"/>
        </w:rPr>
        <w:t xml:space="preserve">roperties of </w:t>
      </w:r>
      <w:r w:rsidR="00143F48">
        <w:rPr>
          <w:rFonts w:ascii="Times New Roman" w:hAnsi="Times New Roman"/>
          <w:bCs/>
          <w:sz w:val="24"/>
        </w:rPr>
        <w:t>t</w:t>
      </w:r>
      <w:r w:rsidR="00527015" w:rsidRPr="009E1341">
        <w:rPr>
          <w:rFonts w:ascii="Times New Roman" w:hAnsi="Times New Roman"/>
          <w:bCs/>
          <w:sz w:val="24"/>
        </w:rPr>
        <w:t>hiol-</w:t>
      </w:r>
      <w:r w:rsidR="00143F48">
        <w:rPr>
          <w:rFonts w:ascii="Times New Roman" w:hAnsi="Times New Roman"/>
          <w:bCs/>
          <w:sz w:val="24"/>
        </w:rPr>
        <w:t>e</w:t>
      </w:r>
      <w:r w:rsidR="00527015" w:rsidRPr="009E1341">
        <w:rPr>
          <w:rFonts w:ascii="Times New Roman" w:hAnsi="Times New Roman"/>
          <w:bCs/>
          <w:sz w:val="24"/>
        </w:rPr>
        <w:t xml:space="preserve">ne </w:t>
      </w:r>
      <w:r w:rsidR="00143F48">
        <w:rPr>
          <w:rFonts w:ascii="Times New Roman" w:hAnsi="Times New Roman"/>
          <w:bCs/>
          <w:sz w:val="24"/>
        </w:rPr>
        <w:t>p</w:t>
      </w:r>
      <w:r w:rsidR="00527015" w:rsidRPr="009E1341">
        <w:rPr>
          <w:rFonts w:ascii="Times New Roman" w:hAnsi="Times New Roman"/>
          <w:bCs/>
          <w:sz w:val="24"/>
        </w:rPr>
        <w:t xml:space="preserve">olymer </w:t>
      </w:r>
      <w:r w:rsidR="00143F48">
        <w:rPr>
          <w:rFonts w:ascii="Times New Roman" w:hAnsi="Times New Roman"/>
          <w:bCs/>
          <w:sz w:val="24"/>
        </w:rPr>
        <w:t>d</w:t>
      </w:r>
      <w:r w:rsidR="00527015" w:rsidRPr="009E1341">
        <w:rPr>
          <w:rFonts w:ascii="Times New Roman" w:hAnsi="Times New Roman"/>
          <w:bCs/>
          <w:sz w:val="24"/>
        </w:rPr>
        <w:t xml:space="preserve">ispersed </w:t>
      </w:r>
      <w:r w:rsidR="00143F48">
        <w:rPr>
          <w:rFonts w:ascii="Times New Roman" w:hAnsi="Times New Roman"/>
          <w:bCs/>
          <w:sz w:val="24"/>
        </w:rPr>
        <w:t>c</w:t>
      </w:r>
      <w:r w:rsidR="00527015" w:rsidRPr="009E1341">
        <w:rPr>
          <w:rFonts w:ascii="Times New Roman" w:hAnsi="Times New Roman"/>
          <w:bCs/>
          <w:sz w:val="24"/>
        </w:rPr>
        <w:t xml:space="preserve">holesteric </w:t>
      </w:r>
      <w:r w:rsidR="00143F48">
        <w:rPr>
          <w:rFonts w:ascii="Times New Roman" w:hAnsi="Times New Roman"/>
          <w:bCs/>
          <w:sz w:val="24"/>
        </w:rPr>
        <w:t>l</w:t>
      </w:r>
      <w:r w:rsidR="00527015" w:rsidRPr="009E1341">
        <w:rPr>
          <w:rFonts w:ascii="Times New Roman" w:hAnsi="Times New Roman"/>
          <w:bCs/>
          <w:sz w:val="24"/>
        </w:rPr>
        <w:t xml:space="preserve">iquid </w:t>
      </w:r>
      <w:r w:rsidR="00143F48">
        <w:rPr>
          <w:rFonts w:ascii="Times New Roman" w:hAnsi="Times New Roman"/>
          <w:bCs/>
          <w:sz w:val="24"/>
        </w:rPr>
        <w:t>c</w:t>
      </w:r>
      <w:r w:rsidR="00527015" w:rsidRPr="009E1341">
        <w:rPr>
          <w:rFonts w:ascii="Times New Roman" w:hAnsi="Times New Roman"/>
          <w:bCs/>
          <w:sz w:val="24"/>
        </w:rPr>
        <w:t xml:space="preserve">rystal (PDChLC) </w:t>
      </w:r>
      <w:r w:rsidR="00143F48">
        <w:rPr>
          <w:rFonts w:ascii="Times New Roman" w:hAnsi="Times New Roman"/>
          <w:bCs/>
          <w:sz w:val="24"/>
        </w:rPr>
        <w:t>f</w:t>
      </w:r>
      <w:r w:rsidR="00527015" w:rsidRPr="009E1341">
        <w:rPr>
          <w:rFonts w:ascii="Times New Roman" w:hAnsi="Times New Roman"/>
          <w:bCs/>
          <w:sz w:val="24"/>
        </w:rPr>
        <w:t>ilms</w:t>
      </w:r>
      <w:r w:rsidR="00143F48">
        <w:rPr>
          <w:rFonts w:ascii="Times New Roman" w:hAnsi="Times New Roman"/>
          <w:bCs/>
          <w:sz w:val="24"/>
        </w:rPr>
        <w:t>.</w:t>
      </w:r>
      <w:r w:rsidR="00527015" w:rsidRPr="009E1341">
        <w:rPr>
          <w:rFonts w:ascii="Times New Roman" w:hAnsi="Times New Roman"/>
          <w:bCs/>
          <w:sz w:val="24"/>
        </w:rPr>
        <w:t xml:space="preserve"> </w:t>
      </w:r>
      <w:r w:rsidRPr="00143F48">
        <w:rPr>
          <w:rFonts w:ascii="Times New Roman" w:hAnsi="Times New Roman"/>
          <w:bCs/>
          <w:sz w:val="24"/>
        </w:rPr>
        <w:t>Molecules 2017</w:t>
      </w:r>
      <w:r w:rsidR="00143F48">
        <w:rPr>
          <w:rFonts w:ascii="Times New Roman" w:hAnsi="Times New Roman"/>
          <w:bCs/>
          <w:sz w:val="24"/>
        </w:rPr>
        <w:t>;</w:t>
      </w:r>
      <w:r w:rsidRPr="009E1341">
        <w:rPr>
          <w:rFonts w:ascii="Times New Roman" w:hAnsi="Times New Roman"/>
          <w:bCs/>
          <w:sz w:val="24"/>
        </w:rPr>
        <w:t>22</w:t>
      </w:r>
      <w:r w:rsidR="00527015" w:rsidRPr="009E1341">
        <w:rPr>
          <w:rFonts w:ascii="Times New Roman" w:hAnsi="Times New Roman"/>
          <w:bCs/>
          <w:sz w:val="24"/>
        </w:rPr>
        <w:t>(2)</w:t>
      </w:r>
      <w:r w:rsidR="00143F48">
        <w:rPr>
          <w:rFonts w:ascii="Times New Roman" w:hAnsi="Times New Roman"/>
          <w:bCs/>
          <w:sz w:val="24"/>
        </w:rPr>
        <w:t>:</w:t>
      </w:r>
      <w:r w:rsidRPr="009E1341">
        <w:rPr>
          <w:rFonts w:ascii="Times New Roman" w:hAnsi="Times New Roman"/>
          <w:bCs/>
          <w:sz w:val="24"/>
        </w:rPr>
        <w:t>317</w:t>
      </w:r>
      <w:r w:rsidR="00527015" w:rsidRPr="009E1341">
        <w:rPr>
          <w:rFonts w:ascii="Times New Roman" w:hAnsi="Times New Roman"/>
          <w:bCs/>
          <w:sz w:val="24"/>
        </w:rPr>
        <w:t>-329</w:t>
      </w:r>
      <w:r w:rsidRPr="009E1341">
        <w:rPr>
          <w:rFonts w:ascii="Times New Roman" w:hAnsi="Times New Roman"/>
          <w:bCs/>
          <w:sz w:val="24"/>
        </w:rPr>
        <w:t>.</w:t>
      </w:r>
    </w:p>
    <w:p w14:paraId="5F861129" w14:textId="67A8C8DD" w:rsidR="007C2AC1" w:rsidRPr="009E1341" w:rsidRDefault="007C2AC1" w:rsidP="007C2AC1">
      <w:pPr>
        <w:spacing w:after="0"/>
        <w:rPr>
          <w:rFonts w:ascii="Times New Roman" w:hAnsi="Times New Roman"/>
          <w:bCs/>
          <w:sz w:val="24"/>
        </w:rPr>
      </w:pPr>
      <w:r w:rsidRPr="00143F48">
        <w:rPr>
          <w:rFonts w:ascii="Times New Roman" w:hAnsi="Times New Roman"/>
          <w:bCs/>
          <w:sz w:val="24"/>
        </w:rPr>
        <w:t>47</w:t>
      </w:r>
      <w:r w:rsidR="00143F48">
        <w:rPr>
          <w:rFonts w:ascii="Times New Roman" w:hAnsi="Times New Roman"/>
          <w:bCs/>
          <w:sz w:val="24"/>
        </w:rPr>
        <w:t>.</w:t>
      </w:r>
      <w:r w:rsidRPr="00143F48">
        <w:rPr>
          <w:rFonts w:ascii="Times New Roman" w:hAnsi="Times New Roman"/>
          <w:bCs/>
          <w:sz w:val="24"/>
        </w:rPr>
        <w:t xml:space="preserve"> </w:t>
      </w:r>
      <w:r w:rsidR="00143F48" w:rsidRPr="009E1341">
        <w:rPr>
          <w:rFonts w:ascii="Times New Roman" w:hAnsi="Times New Roman"/>
          <w:bCs/>
          <w:sz w:val="24"/>
        </w:rPr>
        <w:t xml:space="preserve">Zhang </w:t>
      </w:r>
      <w:r w:rsidRPr="009E1341">
        <w:rPr>
          <w:rFonts w:ascii="Times New Roman" w:hAnsi="Times New Roman"/>
          <w:bCs/>
          <w:sz w:val="24"/>
        </w:rPr>
        <w:t xml:space="preserve">Y, </w:t>
      </w:r>
      <w:r w:rsidR="00143F48" w:rsidRPr="009E1341">
        <w:rPr>
          <w:rFonts w:ascii="Times New Roman" w:hAnsi="Times New Roman"/>
          <w:bCs/>
          <w:sz w:val="24"/>
        </w:rPr>
        <w:t xml:space="preserve">Zhou </w:t>
      </w:r>
      <w:r w:rsidRPr="009E1341">
        <w:rPr>
          <w:rFonts w:ascii="Times New Roman" w:hAnsi="Times New Roman"/>
          <w:bCs/>
          <w:sz w:val="24"/>
        </w:rPr>
        <w:t xml:space="preserve">L, </w:t>
      </w:r>
      <w:r w:rsidR="00143F48" w:rsidRPr="009E1341">
        <w:rPr>
          <w:rFonts w:ascii="Times New Roman" w:hAnsi="Times New Roman"/>
          <w:bCs/>
          <w:sz w:val="24"/>
        </w:rPr>
        <w:t xml:space="preserve">Yang </w:t>
      </w:r>
      <w:r w:rsidRPr="009E1341">
        <w:rPr>
          <w:rFonts w:ascii="Times New Roman" w:hAnsi="Times New Roman"/>
          <w:bCs/>
          <w:sz w:val="24"/>
        </w:rPr>
        <w:t xml:space="preserve">J, </w:t>
      </w:r>
      <w:r w:rsidR="00143F48" w:rsidRPr="009E1341">
        <w:rPr>
          <w:rFonts w:ascii="Times New Roman" w:hAnsi="Times New Roman"/>
          <w:bCs/>
          <w:sz w:val="24"/>
        </w:rPr>
        <w:t xml:space="preserve">Zhang </w:t>
      </w:r>
      <w:r w:rsidRPr="009E1341">
        <w:rPr>
          <w:rFonts w:ascii="Times New Roman" w:hAnsi="Times New Roman"/>
          <w:bCs/>
          <w:sz w:val="24"/>
        </w:rPr>
        <w:t xml:space="preserve">J, </w:t>
      </w:r>
      <w:r w:rsidR="00143F48" w:rsidRPr="009E1341">
        <w:rPr>
          <w:rFonts w:ascii="Times New Roman" w:hAnsi="Times New Roman"/>
          <w:bCs/>
          <w:sz w:val="24"/>
        </w:rPr>
        <w:t xml:space="preserve">Hai </w:t>
      </w:r>
      <w:r w:rsidRPr="009E1341">
        <w:rPr>
          <w:rFonts w:ascii="Times New Roman" w:hAnsi="Times New Roman"/>
          <w:bCs/>
          <w:sz w:val="24"/>
        </w:rPr>
        <w:t xml:space="preserve">M, </w:t>
      </w:r>
      <w:r w:rsidR="00143F48" w:rsidRPr="009E1341">
        <w:rPr>
          <w:rFonts w:ascii="Times New Roman" w:hAnsi="Times New Roman"/>
          <w:bCs/>
          <w:sz w:val="24"/>
        </w:rPr>
        <w:t xml:space="preserve">Zhang </w:t>
      </w:r>
      <w:r w:rsidRPr="009E1341">
        <w:rPr>
          <w:rFonts w:ascii="Times New Roman" w:hAnsi="Times New Roman"/>
          <w:bCs/>
          <w:sz w:val="24"/>
        </w:rPr>
        <w:t xml:space="preserve">L, </w:t>
      </w:r>
      <w:r w:rsidR="00143F48" w:rsidRPr="009E1341">
        <w:rPr>
          <w:rFonts w:ascii="Times New Roman" w:hAnsi="Times New Roman"/>
          <w:bCs/>
          <w:sz w:val="24"/>
        </w:rPr>
        <w:t xml:space="preserve">Li </w:t>
      </w:r>
      <w:r w:rsidRPr="009E1341">
        <w:rPr>
          <w:rFonts w:ascii="Times New Roman" w:hAnsi="Times New Roman"/>
          <w:bCs/>
          <w:sz w:val="24"/>
        </w:rPr>
        <w:t xml:space="preserve">F, </w:t>
      </w:r>
      <w:r w:rsidR="00143F48" w:rsidRPr="009E1341">
        <w:rPr>
          <w:rFonts w:ascii="Times New Roman" w:hAnsi="Times New Roman"/>
          <w:bCs/>
          <w:sz w:val="24"/>
        </w:rPr>
        <w:t xml:space="preserve">Zhang </w:t>
      </w:r>
      <w:r w:rsidRPr="009E1341">
        <w:rPr>
          <w:rFonts w:ascii="Times New Roman" w:hAnsi="Times New Roman"/>
          <w:bCs/>
          <w:sz w:val="24"/>
        </w:rPr>
        <w:t xml:space="preserve">C, </w:t>
      </w:r>
      <w:r w:rsidR="00143F48" w:rsidRPr="009E1341">
        <w:rPr>
          <w:rFonts w:ascii="Times New Roman" w:hAnsi="Times New Roman"/>
          <w:bCs/>
          <w:sz w:val="24"/>
        </w:rPr>
        <w:t xml:space="preserve">Yang </w:t>
      </w:r>
      <w:r w:rsidRPr="009E1341">
        <w:rPr>
          <w:rFonts w:ascii="Times New Roman" w:hAnsi="Times New Roman"/>
          <w:bCs/>
          <w:sz w:val="24"/>
        </w:rPr>
        <w:t xml:space="preserve">Z, </w:t>
      </w:r>
      <w:r w:rsidR="00143F48" w:rsidRPr="009E1341">
        <w:rPr>
          <w:rFonts w:ascii="Times New Roman" w:hAnsi="Times New Roman"/>
          <w:bCs/>
          <w:sz w:val="24"/>
        </w:rPr>
        <w:t xml:space="preserve">Yang </w:t>
      </w:r>
      <w:r w:rsidRPr="009E1341">
        <w:rPr>
          <w:rFonts w:ascii="Times New Roman" w:hAnsi="Times New Roman"/>
          <w:bCs/>
          <w:sz w:val="24"/>
        </w:rPr>
        <w:t xml:space="preserve">H, </w:t>
      </w:r>
      <w:r w:rsidR="00143F48" w:rsidRPr="009E1341">
        <w:rPr>
          <w:rFonts w:ascii="Times New Roman" w:hAnsi="Times New Roman"/>
          <w:bCs/>
          <w:sz w:val="24"/>
        </w:rPr>
        <w:t xml:space="preserve">Zhu </w:t>
      </w:r>
      <w:r w:rsidRPr="009E1341">
        <w:rPr>
          <w:rFonts w:ascii="Times New Roman" w:hAnsi="Times New Roman"/>
          <w:bCs/>
          <w:sz w:val="24"/>
        </w:rPr>
        <w:t xml:space="preserve">S. </w:t>
      </w:r>
      <w:r w:rsidR="00527015" w:rsidRPr="009E1341">
        <w:rPr>
          <w:rFonts w:ascii="Times New Roman" w:hAnsi="Times New Roman"/>
          <w:bCs/>
          <w:sz w:val="24"/>
        </w:rPr>
        <w:t>Effects of crosslinking agent/diluents/thiol on morphology of the polymer matrix and electro-optical properties of polymer-dispersed liquid crystal</w:t>
      </w:r>
      <w:r w:rsidR="00143F48">
        <w:rPr>
          <w:rFonts w:ascii="Times New Roman" w:hAnsi="Times New Roman"/>
          <w:bCs/>
          <w:sz w:val="24"/>
        </w:rPr>
        <w:t>.</w:t>
      </w:r>
      <w:r w:rsidR="00527015" w:rsidRPr="009E1341">
        <w:rPr>
          <w:rFonts w:ascii="Times New Roman" w:hAnsi="Times New Roman"/>
          <w:bCs/>
          <w:sz w:val="24"/>
        </w:rPr>
        <w:t xml:space="preserve"> </w:t>
      </w:r>
      <w:r w:rsidRPr="00143F48">
        <w:rPr>
          <w:rFonts w:ascii="Times New Roman" w:hAnsi="Times New Roman"/>
          <w:bCs/>
          <w:sz w:val="24"/>
        </w:rPr>
        <w:t>Liq Cryst</w:t>
      </w:r>
      <w:r w:rsidRPr="009E1341">
        <w:rPr>
          <w:rFonts w:ascii="Times New Roman" w:hAnsi="Times New Roman"/>
          <w:bCs/>
          <w:sz w:val="24"/>
        </w:rPr>
        <w:t xml:space="preserve"> </w:t>
      </w:r>
      <w:r w:rsidRPr="00143F48">
        <w:rPr>
          <w:rFonts w:ascii="Times New Roman" w:hAnsi="Times New Roman"/>
          <w:bCs/>
          <w:sz w:val="24"/>
        </w:rPr>
        <w:t>2018</w:t>
      </w:r>
      <w:r w:rsidR="00143F48">
        <w:rPr>
          <w:rFonts w:ascii="Times New Roman" w:hAnsi="Times New Roman"/>
          <w:bCs/>
          <w:sz w:val="24"/>
        </w:rPr>
        <w:t>;</w:t>
      </w:r>
      <w:r w:rsidRPr="009E1341">
        <w:rPr>
          <w:rFonts w:ascii="Times New Roman" w:hAnsi="Times New Roman"/>
          <w:bCs/>
          <w:sz w:val="24"/>
        </w:rPr>
        <w:t>45</w:t>
      </w:r>
      <w:r w:rsidR="00143F48">
        <w:rPr>
          <w:rFonts w:ascii="Times New Roman" w:hAnsi="Times New Roman"/>
          <w:bCs/>
          <w:sz w:val="24"/>
        </w:rPr>
        <w:t>:</w:t>
      </w:r>
      <w:r w:rsidRPr="009E1341">
        <w:rPr>
          <w:rFonts w:ascii="Times New Roman" w:hAnsi="Times New Roman"/>
          <w:bCs/>
          <w:sz w:val="24"/>
        </w:rPr>
        <w:t>728</w:t>
      </w:r>
      <w:r w:rsidR="00527015" w:rsidRPr="009E1341">
        <w:rPr>
          <w:rFonts w:ascii="Times New Roman" w:hAnsi="Times New Roman"/>
          <w:bCs/>
          <w:sz w:val="24"/>
        </w:rPr>
        <w:t>-735</w:t>
      </w:r>
      <w:r w:rsidRPr="009E1341">
        <w:rPr>
          <w:rFonts w:ascii="Times New Roman" w:hAnsi="Times New Roman"/>
          <w:bCs/>
          <w:sz w:val="24"/>
        </w:rPr>
        <w:t>.</w:t>
      </w:r>
    </w:p>
    <w:p w14:paraId="354D3939" w14:textId="4F0A78D9" w:rsidR="007C2AC1" w:rsidRPr="009E1341" w:rsidRDefault="007C2AC1" w:rsidP="007C2AC1">
      <w:pPr>
        <w:spacing w:after="0"/>
        <w:rPr>
          <w:rFonts w:ascii="Times New Roman" w:hAnsi="Times New Roman"/>
          <w:bCs/>
          <w:sz w:val="24"/>
        </w:rPr>
      </w:pPr>
      <w:r w:rsidRPr="00143F48">
        <w:rPr>
          <w:rFonts w:ascii="Times New Roman" w:hAnsi="Times New Roman"/>
          <w:bCs/>
          <w:sz w:val="24"/>
        </w:rPr>
        <w:t>48</w:t>
      </w:r>
      <w:r w:rsidR="00143F48">
        <w:rPr>
          <w:rFonts w:ascii="Times New Roman" w:hAnsi="Times New Roman"/>
          <w:bCs/>
          <w:sz w:val="24"/>
        </w:rPr>
        <w:t>.</w:t>
      </w:r>
      <w:r w:rsidRPr="00143F48">
        <w:rPr>
          <w:rFonts w:ascii="Times New Roman" w:hAnsi="Times New Roman"/>
          <w:bCs/>
          <w:sz w:val="24"/>
        </w:rPr>
        <w:t xml:space="preserve"> </w:t>
      </w:r>
      <w:r w:rsidR="00143F48" w:rsidRPr="009E1341">
        <w:rPr>
          <w:rFonts w:ascii="Times New Roman" w:hAnsi="Times New Roman"/>
          <w:bCs/>
          <w:sz w:val="24"/>
        </w:rPr>
        <w:t xml:space="preserve">Shi </w:t>
      </w:r>
      <w:r w:rsidRPr="009E1341">
        <w:rPr>
          <w:rFonts w:ascii="Times New Roman" w:hAnsi="Times New Roman"/>
          <w:bCs/>
          <w:sz w:val="24"/>
        </w:rPr>
        <w:t xml:space="preserve">Z, </w:t>
      </w:r>
      <w:r w:rsidR="00143F48" w:rsidRPr="009E1341">
        <w:rPr>
          <w:rFonts w:ascii="Times New Roman" w:hAnsi="Times New Roman"/>
          <w:bCs/>
          <w:sz w:val="24"/>
        </w:rPr>
        <w:t xml:space="preserve">Shao </w:t>
      </w:r>
      <w:r w:rsidRPr="009E1341">
        <w:rPr>
          <w:rFonts w:ascii="Times New Roman" w:hAnsi="Times New Roman"/>
          <w:bCs/>
          <w:sz w:val="24"/>
        </w:rPr>
        <w:t xml:space="preserve">L, </w:t>
      </w:r>
      <w:r w:rsidR="00143F48" w:rsidRPr="009E1341">
        <w:rPr>
          <w:rFonts w:ascii="Times New Roman" w:hAnsi="Times New Roman"/>
          <w:bCs/>
          <w:sz w:val="24"/>
        </w:rPr>
        <w:t xml:space="preserve">Zhang </w:t>
      </w:r>
      <w:r w:rsidRPr="009E1341">
        <w:rPr>
          <w:rFonts w:ascii="Times New Roman" w:hAnsi="Times New Roman"/>
          <w:bCs/>
          <w:sz w:val="24"/>
        </w:rPr>
        <w:t xml:space="preserve">Y, </w:t>
      </w:r>
      <w:r w:rsidR="00143F48" w:rsidRPr="009E1341">
        <w:rPr>
          <w:rFonts w:ascii="Times New Roman" w:hAnsi="Times New Roman"/>
          <w:bCs/>
          <w:sz w:val="24"/>
        </w:rPr>
        <w:t xml:space="preserve">Guan </w:t>
      </w:r>
      <w:r w:rsidRPr="009E1341">
        <w:rPr>
          <w:rFonts w:ascii="Times New Roman" w:hAnsi="Times New Roman"/>
          <w:bCs/>
          <w:sz w:val="24"/>
        </w:rPr>
        <w:t xml:space="preserve">Y, </w:t>
      </w:r>
      <w:r w:rsidR="00143F48" w:rsidRPr="009E1341">
        <w:rPr>
          <w:rFonts w:ascii="Times New Roman" w:hAnsi="Times New Roman"/>
          <w:bCs/>
          <w:sz w:val="24"/>
        </w:rPr>
        <w:t xml:space="preserve">Wang </w:t>
      </w:r>
      <w:r w:rsidRPr="009E1341">
        <w:rPr>
          <w:rFonts w:ascii="Times New Roman" w:hAnsi="Times New Roman"/>
          <w:bCs/>
          <w:sz w:val="24"/>
        </w:rPr>
        <w:t xml:space="preserve">F, </w:t>
      </w:r>
      <w:r w:rsidR="00143F48" w:rsidRPr="009E1341">
        <w:rPr>
          <w:rFonts w:ascii="Times New Roman" w:hAnsi="Times New Roman"/>
          <w:bCs/>
          <w:sz w:val="24"/>
        </w:rPr>
        <w:t xml:space="preserve">Deng </w:t>
      </w:r>
      <w:r w:rsidRPr="009E1341">
        <w:rPr>
          <w:rFonts w:ascii="Times New Roman" w:hAnsi="Times New Roman"/>
          <w:bCs/>
          <w:sz w:val="24"/>
        </w:rPr>
        <w:t xml:space="preserve">F, </w:t>
      </w:r>
      <w:r w:rsidR="00143F48" w:rsidRPr="009E1341">
        <w:rPr>
          <w:rFonts w:ascii="Times New Roman" w:hAnsi="Times New Roman"/>
          <w:bCs/>
          <w:sz w:val="24"/>
        </w:rPr>
        <w:t xml:space="preserve">Liu </w:t>
      </w:r>
      <w:r w:rsidRPr="009E1341">
        <w:rPr>
          <w:rFonts w:ascii="Times New Roman" w:hAnsi="Times New Roman"/>
          <w:bCs/>
          <w:sz w:val="24"/>
        </w:rPr>
        <w:t xml:space="preserve">Y, </w:t>
      </w:r>
      <w:r w:rsidR="00143F48" w:rsidRPr="009E1341">
        <w:rPr>
          <w:rFonts w:ascii="Times New Roman" w:hAnsi="Times New Roman"/>
          <w:bCs/>
          <w:sz w:val="24"/>
        </w:rPr>
        <w:t xml:space="preserve">Wang </w:t>
      </w:r>
      <w:r w:rsidRPr="009E1341">
        <w:rPr>
          <w:rFonts w:ascii="Times New Roman" w:hAnsi="Times New Roman"/>
          <w:bCs/>
          <w:sz w:val="24"/>
        </w:rPr>
        <w:t>Y</w:t>
      </w:r>
      <w:r w:rsidR="00143F48">
        <w:rPr>
          <w:rFonts w:ascii="Times New Roman" w:hAnsi="Times New Roman"/>
          <w:bCs/>
          <w:sz w:val="24"/>
        </w:rPr>
        <w:t>.</w:t>
      </w:r>
      <w:r w:rsidRPr="009E1341">
        <w:rPr>
          <w:rFonts w:ascii="Times New Roman" w:hAnsi="Times New Roman"/>
          <w:bCs/>
          <w:sz w:val="24"/>
        </w:rPr>
        <w:t xml:space="preserve"> </w:t>
      </w:r>
      <w:r w:rsidR="00527015" w:rsidRPr="009E1341">
        <w:rPr>
          <w:rFonts w:ascii="Times New Roman" w:hAnsi="Times New Roman"/>
          <w:bCs/>
          <w:sz w:val="24"/>
        </w:rPr>
        <w:t>Fabrication of polymer-dispersed liquid crystals with low driving voltage based on the thiol-ene click reaction</w:t>
      </w:r>
      <w:r w:rsidR="00143F48">
        <w:rPr>
          <w:rFonts w:ascii="Times New Roman" w:hAnsi="Times New Roman"/>
          <w:bCs/>
          <w:sz w:val="24"/>
        </w:rPr>
        <w:t>.</w:t>
      </w:r>
      <w:r w:rsidR="00527015" w:rsidRPr="009E1341">
        <w:rPr>
          <w:rFonts w:ascii="Times New Roman" w:hAnsi="Times New Roman"/>
          <w:bCs/>
          <w:sz w:val="24"/>
        </w:rPr>
        <w:t xml:space="preserve"> </w:t>
      </w:r>
      <w:r w:rsidRPr="00143F48">
        <w:rPr>
          <w:rFonts w:ascii="Times New Roman" w:hAnsi="Times New Roman"/>
          <w:bCs/>
          <w:sz w:val="24"/>
        </w:rPr>
        <w:t>Polymer International</w:t>
      </w:r>
      <w:r w:rsidRPr="009E1341">
        <w:rPr>
          <w:rFonts w:ascii="Times New Roman" w:hAnsi="Times New Roman"/>
          <w:bCs/>
          <w:sz w:val="24"/>
        </w:rPr>
        <w:t xml:space="preserve"> </w:t>
      </w:r>
      <w:r w:rsidRPr="00143F48">
        <w:rPr>
          <w:rFonts w:ascii="Times New Roman" w:hAnsi="Times New Roman"/>
          <w:bCs/>
          <w:sz w:val="24"/>
        </w:rPr>
        <w:t>2017</w:t>
      </w:r>
      <w:r w:rsidR="00143F48">
        <w:rPr>
          <w:rFonts w:ascii="Times New Roman" w:hAnsi="Times New Roman"/>
          <w:bCs/>
          <w:sz w:val="24"/>
        </w:rPr>
        <w:t>;</w:t>
      </w:r>
      <w:r w:rsidRPr="009E1341">
        <w:rPr>
          <w:rFonts w:ascii="Times New Roman" w:hAnsi="Times New Roman"/>
          <w:bCs/>
          <w:sz w:val="24"/>
        </w:rPr>
        <w:t>66</w:t>
      </w:r>
      <w:r w:rsidR="00143F48">
        <w:rPr>
          <w:rFonts w:ascii="Times New Roman" w:hAnsi="Times New Roman"/>
          <w:bCs/>
          <w:sz w:val="24"/>
        </w:rPr>
        <w:t>:</w:t>
      </w:r>
      <w:r w:rsidRPr="009E1341">
        <w:rPr>
          <w:rFonts w:ascii="Times New Roman" w:hAnsi="Times New Roman"/>
          <w:bCs/>
          <w:sz w:val="24"/>
        </w:rPr>
        <w:t>1094</w:t>
      </w:r>
      <w:r w:rsidR="00527015" w:rsidRPr="009E1341">
        <w:rPr>
          <w:rFonts w:ascii="Times New Roman" w:hAnsi="Times New Roman"/>
          <w:bCs/>
          <w:sz w:val="24"/>
        </w:rPr>
        <w:t>-1098</w:t>
      </w:r>
      <w:r w:rsidRPr="009E1341">
        <w:rPr>
          <w:rFonts w:ascii="Times New Roman" w:hAnsi="Times New Roman"/>
          <w:bCs/>
          <w:sz w:val="24"/>
        </w:rPr>
        <w:t>.</w:t>
      </w:r>
    </w:p>
    <w:p w14:paraId="6E9905B0" w14:textId="64975054" w:rsidR="007C2AC1" w:rsidRPr="009E1341" w:rsidRDefault="007C2AC1" w:rsidP="007C2AC1">
      <w:pPr>
        <w:spacing w:after="0"/>
        <w:rPr>
          <w:rFonts w:ascii="Times New Roman" w:hAnsi="Times New Roman"/>
          <w:bCs/>
          <w:sz w:val="24"/>
        </w:rPr>
      </w:pPr>
      <w:r w:rsidRPr="00143F48">
        <w:rPr>
          <w:rFonts w:ascii="Times New Roman" w:hAnsi="Times New Roman"/>
          <w:bCs/>
          <w:sz w:val="24"/>
        </w:rPr>
        <w:t>49</w:t>
      </w:r>
      <w:r w:rsidR="00143F48">
        <w:rPr>
          <w:rFonts w:ascii="Times New Roman" w:hAnsi="Times New Roman"/>
          <w:bCs/>
          <w:sz w:val="24"/>
        </w:rPr>
        <w:t>.</w:t>
      </w:r>
      <w:r w:rsidRPr="00143F48">
        <w:rPr>
          <w:rFonts w:ascii="Times New Roman" w:hAnsi="Times New Roman"/>
          <w:bCs/>
          <w:sz w:val="24"/>
        </w:rPr>
        <w:t xml:space="preserve"> </w:t>
      </w:r>
      <w:r w:rsidR="00143F48" w:rsidRPr="009E1341">
        <w:rPr>
          <w:rFonts w:ascii="Times New Roman" w:hAnsi="Times New Roman"/>
          <w:bCs/>
          <w:sz w:val="24"/>
        </w:rPr>
        <w:t xml:space="preserve">Shi </w:t>
      </w:r>
      <w:r w:rsidRPr="009E1341">
        <w:rPr>
          <w:rFonts w:ascii="Times New Roman" w:hAnsi="Times New Roman"/>
          <w:bCs/>
          <w:sz w:val="24"/>
        </w:rPr>
        <w:t xml:space="preserve">Z, </w:t>
      </w:r>
      <w:r w:rsidR="00143F48" w:rsidRPr="009E1341">
        <w:rPr>
          <w:rFonts w:ascii="Times New Roman" w:hAnsi="Times New Roman"/>
          <w:bCs/>
          <w:sz w:val="24"/>
        </w:rPr>
        <w:t xml:space="preserve">Guan </w:t>
      </w:r>
      <w:r w:rsidRPr="009E1341">
        <w:rPr>
          <w:rFonts w:ascii="Times New Roman" w:hAnsi="Times New Roman"/>
          <w:bCs/>
          <w:sz w:val="24"/>
        </w:rPr>
        <w:t xml:space="preserve">Y, </w:t>
      </w:r>
      <w:r w:rsidR="00143F48" w:rsidRPr="009E1341">
        <w:rPr>
          <w:rFonts w:ascii="Times New Roman" w:hAnsi="Times New Roman"/>
          <w:bCs/>
          <w:sz w:val="24"/>
        </w:rPr>
        <w:t xml:space="preserve">Wang </w:t>
      </w:r>
      <w:r w:rsidRPr="009E1341">
        <w:rPr>
          <w:rFonts w:ascii="Times New Roman" w:hAnsi="Times New Roman"/>
          <w:bCs/>
          <w:sz w:val="24"/>
        </w:rPr>
        <w:t xml:space="preserve">F, </w:t>
      </w:r>
      <w:r w:rsidR="00143F48" w:rsidRPr="009E1341">
        <w:rPr>
          <w:rFonts w:ascii="Times New Roman" w:hAnsi="Times New Roman"/>
          <w:bCs/>
          <w:sz w:val="24"/>
        </w:rPr>
        <w:t xml:space="preserve">Zhang </w:t>
      </w:r>
      <w:r w:rsidRPr="009E1341">
        <w:rPr>
          <w:rFonts w:ascii="Times New Roman" w:hAnsi="Times New Roman"/>
          <w:bCs/>
          <w:sz w:val="24"/>
        </w:rPr>
        <w:t xml:space="preserve">Y, </w:t>
      </w:r>
      <w:r w:rsidR="00143F48" w:rsidRPr="009E1341">
        <w:rPr>
          <w:rFonts w:ascii="Times New Roman" w:hAnsi="Times New Roman"/>
          <w:bCs/>
          <w:sz w:val="24"/>
        </w:rPr>
        <w:t xml:space="preserve">Deng </w:t>
      </w:r>
      <w:r w:rsidRPr="009E1341">
        <w:rPr>
          <w:rFonts w:ascii="Times New Roman" w:hAnsi="Times New Roman"/>
          <w:bCs/>
          <w:sz w:val="24"/>
        </w:rPr>
        <w:t xml:space="preserve">F, </w:t>
      </w:r>
      <w:r w:rsidR="00143F48" w:rsidRPr="009E1341">
        <w:rPr>
          <w:rFonts w:ascii="Times New Roman" w:hAnsi="Times New Roman"/>
          <w:bCs/>
          <w:sz w:val="24"/>
        </w:rPr>
        <w:t xml:space="preserve">Liu </w:t>
      </w:r>
      <w:r w:rsidRPr="009E1341">
        <w:rPr>
          <w:rFonts w:ascii="Times New Roman" w:hAnsi="Times New Roman"/>
          <w:bCs/>
          <w:sz w:val="24"/>
        </w:rPr>
        <w:t xml:space="preserve">Y, </w:t>
      </w:r>
      <w:r w:rsidR="00143F48" w:rsidRPr="009E1341">
        <w:rPr>
          <w:rFonts w:ascii="Times New Roman" w:hAnsi="Times New Roman"/>
          <w:bCs/>
          <w:sz w:val="24"/>
        </w:rPr>
        <w:t xml:space="preserve">Wang </w:t>
      </w:r>
      <w:r w:rsidRPr="009E1341">
        <w:rPr>
          <w:rFonts w:ascii="Times New Roman" w:hAnsi="Times New Roman"/>
          <w:bCs/>
          <w:sz w:val="24"/>
        </w:rPr>
        <w:t>Y</w:t>
      </w:r>
      <w:r w:rsidR="00143F48">
        <w:rPr>
          <w:rFonts w:ascii="Times New Roman" w:hAnsi="Times New Roman"/>
          <w:bCs/>
          <w:sz w:val="24"/>
        </w:rPr>
        <w:t xml:space="preserve">. </w:t>
      </w:r>
      <w:r w:rsidR="00527015" w:rsidRPr="009E1341">
        <w:rPr>
          <w:rFonts w:ascii="Times New Roman" w:hAnsi="Times New Roman"/>
          <w:bCs/>
          <w:sz w:val="24"/>
        </w:rPr>
        <w:t>Facile fabrication of polymer-dispersed liquid crystal films via nucleophile-initiated thiol-ene click reaction</w:t>
      </w:r>
      <w:r w:rsidR="00143F48">
        <w:rPr>
          <w:rFonts w:ascii="Times New Roman" w:hAnsi="Times New Roman"/>
          <w:bCs/>
          <w:sz w:val="24"/>
        </w:rPr>
        <w:t>.</w:t>
      </w:r>
      <w:r w:rsidR="00527015" w:rsidRPr="009E1341">
        <w:rPr>
          <w:rFonts w:ascii="Times New Roman" w:hAnsi="Times New Roman"/>
          <w:bCs/>
          <w:sz w:val="24"/>
        </w:rPr>
        <w:t xml:space="preserve"> </w:t>
      </w:r>
      <w:r w:rsidRPr="00143F48">
        <w:rPr>
          <w:rFonts w:ascii="Times New Roman" w:hAnsi="Times New Roman"/>
          <w:bCs/>
          <w:sz w:val="24"/>
        </w:rPr>
        <w:t>Liq Cryst</w:t>
      </w:r>
      <w:r w:rsidRPr="009E1341">
        <w:rPr>
          <w:rFonts w:ascii="Times New Roman" w:hAnsi="Times New Roman"/>
          <w:bCs/>
          <w:sz w:val="24"/>
        </w:rPr>
        <w:t xml:space="preserve"> </w:t>
      </w:r>
      <w:r w:rsidRPr="00143F48">
        <w:rPr>
          <w:rFonts w:ascii="Times New Roman" w:hAnsi="Times New Roman"/>
          <w:bCs/>
          <w:sz w:val="24"/>
        </w:rPr>
        <w:t>2017</w:t>
      </w:r>
      <w:r w:rsidR="00143F48">
        <w:rPr>
          <w:rFonts w:ascii="Times New Roman" w:hAnsi="Times New Roman"/>
          <w:bCs/>
          <w:sz w:val="24"/>
        </w:rPr>
        <w:t>;</w:t>
      </w:r>
      <w:r w:rsidRPr="009E1341">
        <w:rPr>
          <w:rFonts w:ascii="Times New Roman" w:hAnsi="Times New Roman"/>
          <w:bCs/>
          <w:sz w:val="24"/>
        </w:rPr>
        <w:t xml:space="preserve"> 44</w:t>
      </w:r>
      <w:r w:rsidR="00143F48">
        <w:rPr>
          <w:rFonts w:ascii="Times New Roman" w:hAnsi="Times New Roman"/>
          <w:bCs/>
          <w:sz w:val="24"/>
        </w:rPr>
        <w:t>:</w:t>
      </w:r>
      <w:r w:rsidRPr="009E1341">
        <w:rPr>
          <w:rFonts w:ascii="Times New Roman" w:hAnsi="Times New Roman"/>
          <w:bCs/>
          <w:sz w:val="24"/>
        </w:rPr>
        <w:t>1695</w:t>
      </w:r>
      <w:r w:rsidR="00527015" w:rsidRPr="009E1341">
        <w:rPr>
          <w:rFonts w:ascii="Times New Roman" w:hAnsi="Times New Roman"/>
          <w:bCs/>
          <w:sz w:val="24"/>
        </w:rPr>
        <w:t>-1700</w:t>
      </w:r>
      <w:r w:rsidRPr="009E1341">
        <w:rPr>
          <w:rFonts w:ascii="Times New Roman" w:hAnsi="Times New Roman"/>
          <w:bCs/>
          <w:sz w:val="24"/>
        </w:rPr>
        <w:t>.</w:t>
      </w:r>
    </w:p>
    <w:p w14:paraId="7F7C23CD" w14:textId="10D53FAA" w:rsidR="007C2AC1" w:rsidRPr="009E1341" w:rsidRDefault="007C2AC1" w:rsidP="007C2AC1">
      <w:pPr>
        <w:spacing w:after="0"/>
        <w:rPr>
          <w:rFonts w:ascii="Times New Roman" w:hAnsi="Times New Roman"/>
          <w:bCs/>
          <w:sz w:val="24"/>
        </w:rPr>
      </w:pPr>
      <w:r w:rsidRPr="00143F48">
        <w:rPr>
          <w:rFonts w:ascii="Times New Roman" w:hAnsi="Times New Roman"/>
          <w:bCs/>
          <w:sz w:val="24"/>
        </w:rPr>
        <w:t>50</w:t>
      </w:r>
      <w:r w:rsidR="00143F48">
        <w:rPr>
          <w:rFonts w:ascii="Times New Roman" w:hAnsi="Times New Roman"/>
          <w:bCs/>
          <w:sz w:val="24"/>
        </w:rPr>
        <w:t>.</w:t>
      </w:r>
      <w:r w:rsidRPr="00143F48">
        <w:rPr>
          <w:rFonts w:ascii="Times New Roman" w:hAnsi="Times New Roman"/>
          <w:bCs/>
          <w:sz w:val="24"/>
        </w:rPr>
        <w:t xml:space="preserve"> </w:t>
      </w:r>
      <w:r w:rsidR="00143F48" w:rsidRPr="009E1341">
        <w:rPr>
          <w:rFonts w:ascii="Times New Roman" w:hAnsi="Times New Roman"/>
          <w:bCs/>
          <w:sz w:val="24"/>
        </w:rPr>
        <w:t xml:space="preserve">Shi </w:t>
      </w:r>
      <w:r w:rsidRPr="009E1341">
        <w:rPr>
          <w:rFonts w:ascii="Times New Roman" w:hAnsi="Times New Roman"/>
          <w:bCs/>
          <w:sz w:val="24"/>
        </w:rPr>
        <w:t xml:space="preserve">Z, </w:t>
      </w:r>
      <w:r w:rsidR="00143F48" w:rsidRPr="009E1341">
        <w:rPr>
          <w:rFonts w:ascii="Times New Roman" w:hAnsi="Times New Roman"/>
          <w:bCs/>
          <w:sz w:val="24"/>
        </w:rPr>
        <w:t xml:space="preserve">Shao </w:t>
      </w:r>
      <w:r w:rsidRPr="009E1341">
        <w:rPr>
          <w:rFonts w:ascii="Times New Roman" w:hAnsi="Times New Roman"/>
          <w:bCs/>
          <w:sz w:val="24"/>
        </w:rPr>
        <w:t xml:space="preserve">L, </w:t>
      </w:r>
      <w:r w:rsidR="00143F48" w:rsidRPr="009E1341">
        <w:rPr>
          <w:rFonts w:ascii="Times New Roman" w:hAnsi="Times New Roman"/>
          <w:bCs/>
          <w:sz w:val="24"/>
        </w:rPr>
        <w:t xml:space="preserve">Wang </w:t>
      </w:r>
      <w:r w:rsidRPr="009E1341">
        <w:rPr>
          <w:rFonts w:ascii="Times New Roman" w:hAnsi="Times New Roman"/>
          <w:bCs/>
          <w:sz w:val="24"/>
        </w:rPr>
        <w:t xml:space="preserve">F, </w:t>
      </w:r>
      <w:r w:rsidR="00143F48" w:rsidRPr="009E1341">
        <w:rPr>
          <w:rFonts w:ascii="Times New Roman" w:hAnsi="Times New Roman"/>
          <w:bCs/>
          <w:sz w:val="24"/>
        </w:rPr>
        <w:t xml:space="preserve">Deng </w:t>
      </w:r>
      <w:r w:rsidRPr="009E1341">
        <w:rPr>
          <w:rFonts w:ascii="Times New Roman" w:hAnsi="Times New Roman"/>
          <w:bCs/>
          <w:sz w:val="24"/>
        </w:rPr>
        <w:t xml:space="preserve">F, </w:t>
      </w:r>
      <w:r w:rsidR="00143F48" w:rsidRPr="009E1341">
        <w:rPr>
          <w:rFonts w:ascii="Times New Roman" w:hAnsi="Times New Roman"/>
          <w:bCs/>
          <w:sz w:val="24"/>
        </w:rPr>
        <w:t xml:space="preserve">Liu </w:t>
      </w:r>
      <w:r w:rsidRPr="009E1341">
        <w:rPr>
          <w:rFonts w:ascii="Times New Roman" w:hAnsi="Times New Roman"/>
          <w:bCs/>
          <w:sz w:val="24"/>
        </w:rPr>
        <w:t xml:space="preserve">Y, </w:t>
      </w:r>
      <w:r w:rsidR="00143F48" w:rsidRPr="009E1341">
        <w:rPr>
          <w:rFonts w:ascii="Times New Roman" w:hAnsi="Times New Roman"/>
          <w:bCs/>
          <w:sz w:val="24"/>
        </w:rPr>
        <w:t xml:space="preserve">Wang </w:t>
      </w:r>
      <w:r w:rsidRPr="009E1341">
        <w:rPr>
          <w:rFonts w:ascii="Times New Roman" w:hAnsi="Times New Roman"/>
          <w:bCs/>
          <w:sz w:val="24"/>
        </w:rPr>
        <w:t>Y</w:t>
      </w:r>
      <w:r w:rsidR="00143F48">
        <w:rPr>
          <w:rFonts w:ascii="Times New Roman" w:hAnsi="Times New Roman"/>
          <w:bCs/>
          <w:sz w:val="24"/>
        </w:rPr>
        <w:t>.</w:t>
      </w:r>
      <w:r w:rsidRPr="009E1341">
        <w:rPr>
          <w:rFonts w:ascii="Times New Roman" w:hAnsi="Times New Roman"/>
          <w:bCs/>
          <w:sz w:val="24"/>
        </w:rPr>
        <w:t xml:space="preserve"> </w:t>
      </w:r>
      <w:r w:rsidR="00527015" w:rsidRPr="009E1341">
        <w:rPr>
          <w:rFonts w:ascii="Times New Roman" w:hAnsi="Times New Roman"/>
          <w:bCs/>
          <w:sz w:val="24"/>
        </w:rPr>
        <w:t>Fabrication of dye-doped polymer-dispersed liquid crystals with low driving voltage based on nucleophile-initiated thiol-ene click reaction</w:t>
      </w:r>
      <w:r w:rsidR="00143F48">
        <w:rPr>
          <w:rFonts w:ascii="Times New Roman" w:hAnsi="Times New Roman"/>
          <w:bCs/>
          <w:sz w:val="24"/>
        </w:rPr>
        <w:t>.</w:t>
      </w:r>
      <w:r w:rsidR="00527015" w:rsidRPr="009E1341">
        <w:rPr>
          <w:rFonts w:ascii="Times New Roman" w:hAnsi="Times New Roman"/>
          <w:bCs/>
          <w:sz w:val="24"/>
        </w:rPr>
        <w:t xml:space="preserve"> </w:t>
      </w:r>
      <w:r w:rsidRPr="00143F48">
        <w:rPr>
          <w:rFonts w:ascii="Times New Roman" w:hAnsi="Times New Roman"/>
          <w:bCs/>
          <w:sz w:val="24"/>
        </w:rPr>
        <w:t>Liq Cryst</w:t>
      </w:r>
      <w:r w:rsidRPr="009E1341">
        <w:rPr>
          <w:rFonts w:ascii="Times New Roman" w:hAnsi="Times New Roman"/>
          <w:bCs/>
          <w:sz w:val="24"/>
        </w:rPr>
        <w:t xml:space="preserve"> </w:t>
      </w:r>
      <w:r w:rsidRPr="00143F48">
        <w:rPr>
          <w:rFonts w:ascii="Times New Roman" w:hAnsi="Times New Roman"/>
          <w:bCs/>
          <w:sz w:val="24"/>
        </w:rPr>
        <w:t>2018</w:t>
      </w:r>
      <w:r w:rsidR="00143F48">
        <w:rPr>
          <w:rFonts w:ascii="Times New Roman" w:hAnsi="Times New Roman"/>
          <w:bCs/>
          <w:sz w:val="24"/>
        </w:rPr>
        <w:t>;</w:t>
      </w:r>
      <w:r w:rsidRPr="009E1341">
        <w:rPr>
          <w:rFonts w:ascii="Times New Roman" w:hAnsi="Times New Roman"/>
          <w:bCs/>
          <w:sz w:val="24"/>
        </w:rPr>
        <w:t>45</w:t>
      </w:r>
      <w:r w:rsidR="00143F48">
        <w:rPr>
          <w:rFonts w:ascii="Times New Roman" w:hAnsi="Times New Roman"/>
          <w:bCs/>
          <w:sz w:val="24"/>
        </w:rPr>
        <w:t>:</w:t>
      </w:r>
      <w:r w:rsidRPr="009E1341">
        <w:rPr>
          <w:rFonts w:ascii="Times New Roman" w:hAnsi="Times New Roman"/>
          <w:bCs/>
          <w:sz w:val="24"/>
        </w:rPr>
        <w:t>579</w:t>
      </w:r>
      <w:r w:rsidR="00527015" w:rsidRPr="009E1341">
        <w:rPr>
          <w:rFonts w:ascii="Times New Roman" w:hAnsi="Times New Roman"/>
          <w:bCs/>
          <w:sz w:val="24"/>
        </w:rPr>
        <w:t>-585</w:t>
      </w:r>
      <w:r w:rsidRPr="009E1341">
        <w:rPr>
          <w:rFonts w:ascii="Times New Roman" w:hAnsi="Times New Roman"/>
          <w:bCs/>
          <w:sz w:val="24"/>
        </w:rPr>
        <w:t>.</w:t>
      </w:r>
    </w:p>
    <w:p w14:paraId="58765AD8" w14:textId="3C2D8409" w:rsidR="007C2AC1" w:rsidRPr="009E1341" w:rsidRDefault="007C2AC1" w:rsidP="007C2AC1">
      <w:pPr>
        <w:spacing w:after="0"/>
        <w:rPr>
          <w:rFonts w:ascii="Times New Roman" w:hAnsi="Times New Roman"/>
          <w:bCs/>
          <w:sz w:val="24"/>
        </w:rPr>
      </w:pPr>
      <w:r w:rsidRPr="00143F48">
        <w:rPr>
          <w:rFonts w:ascii="Times New Roman" w:hAnsi="Times New Roman"/>
          <w:bCs/>
          <w:sz w:val="24"/>
        </w:rPr>
        <w:t>51</w:t>
      </w:r>
      <w:r w:rsidR="00143F48">
        <w:rPr>
          <w:rFonts w:ascii="Times New Roman" w:hAnsi="Times New Roman"/>
          <w:bCs/>
          <w:sz w:val="24"/>
        </w:rPr>
        <w:t>.</w:t>
      </w:r>
      <w:r w:rsidRPr="00143F48">
        <w:rPr>
          <w:rFonts w:ascii="Times New Roman" w:hAnsi="Times New Roman"/>
          <w:bCs/>
          <w:sz w:val="24"/>
        </w:rPr>
        <w:t xml:space="preserve"> </w:t>
      </w:r>
      <w:r w:rsidR="00143F48" w:rsidRPr="009E1341">
        <w:rPr>
          <w:rFonts w:ascii="Times New Roman" w:hAnsi="Times New Roman"/>
          <w:bCs/>
          <w:sz w:val="24"/>
        </w:rPr>
        <w:t xml:space="preserve">Shi </w:t>
      </w:r>
      <w:r w:rsidRPr="009E1341">
        <w:rPr>
          <w:rFonts w:ascii="Times New Roman" w:hAnsi="Times New Roman"/>
          <w:bCs/>
          <w:sz w:val="24"/>
        </w:rPr>
        <w:t xml:space="preserve">Z, </w:t>
      </w:r>
      <w:r w:rsidR="00143F48" w:rsidRPr="009E1341">
        <w:rPr>
          <w:rFonts w:ascii="Times New Roman" w:hAnsi="Times New Roman"/>
          <w:bCs/>
          <w:sz w:val="24"/>
        </w:rPr>
        <w:t xml:space="preserve">Wang </w:t>
      </w:r>
      <w:r w:rsidRPr="009E1341">
        <w:rPr>
          <w:rFonts w:ascii="Times New Roman" w:hAnsi="Times New Roman"/>
          <w:bCs/>
          <w:sz w:val="24"/>
        </w:rPr>
        <w:t xml:space="preserve">Y, </w:t>
      </w:r>
      <w:r w:rsidR="00143F48" w:rsidRPr="009E1341">
        <w:rPr>
          <w:rFonts w:ascii="Times New Roman" w:hAnsi="Times New Roman"/>
          <w:bCs/>
          <w:sz w:val="24"/>
        </w:rPr>
        <w:t xml:space="preserve">Wang </w:t>
      </w:r>
      <w:r w:rsidRPr="009E1341">
        <w:rPr>
          <w:rFonts w:ascii="Times New Roman" w:hAnsi="Times New Roman"/>
          <w:bCs/>
          <w:sz w:val="24"/>
        </w:rPr>
        <w:t xml:space="preserve">Y. </w:t>
      </w:r>
      <w:r w:rsidR="00527015" w:rsidRPr="009E1341">
        <w:rPr>
          <w:rFonts w:ascii="Times New Roman" w:hAnsi="Times New Roman"/>
          <w:bCs/>
          <w:sz w:val="24"/>
        </w:rPr>
        <w:t>Effects of thiol monomers on the electro-optical properties of polymer-dispersed liquid crystal films prepared by nucleophile-initiated thiol-ene click reaction</w:t>
      </w:r>
      <w:r w:rsidR="00143F48">
        <w:rPr>
          <w:rFonts w:ascii="Times New Roman" w:hAnsi="Times New Roman"/>
          <w:bCs/>
          <w:sz w:val="24"/>
        </w:rPr>
        <w:t>.</w:t>
      </w:r>
      <w:r w:rsidR="00527015" w:rsidRPr="009E1341">
        <w:rPr>
          <w:rFonts w:ascii="Times New Roman" w:hAnsi="Times New Roman"/>
          <w:bCs/>
          <w:sz w:val="24"/>
        </w:rPr>
        <w:t xml:space="preserve"> </w:t>
      </w:r>
      <w:r w:rsidRPr="00143F48">
        <w:rPr>
          <w:rFonts w:ascii="Times New Roman" w:hAnsi="Times New Roman"/>
          <w:bCs/>
          <w:sz w:val="24"/>
        </w:rPr>
        <w:t>Liq Cryst</w:t>
      </w:r>
      <w:r w:rsidRPr="009E1341">
        <w:rPr>
          <w:rFonts w:ascii="Times New Roman" w:hAnsi="Times New Roman"/>
          <w:bCs/>
          <w:sz w:val="24"/>
        </w:rPr>
        <w:t xml:space="preserve"> </w:t>
      </w:r>
      <w:r w:rsidRPr="00143F48">
        <w:rPr>
          <w:rFonts w:ascii="Times New Roman" w:hAnsi="Times New Roman"/>
          <w:bCs/>
          <w:sz w:val="24"/>
        </w:rPr>
        <w:t>2018</w:t>
      </w:r>
      <w:r w:rsidR="00143F48">
        <w:rPr>
          <w:rFonts w:ascii="Times New Roman" w:hAnsi="Times New Roman"/>
          <w:bCs/>
          <w:sz w:val="24"/>
        </w:rPr>
        <w:t>;</w:t>
      </w:r>
      <w:r w:rsidRPr="009E1341">
        <w:rPr>
          <w:rFonts w:ascii="Times New Roman" w:hAnsi="Times New Roman"/>
          <w:bCs/>
          <w:sz w:val="24"/>
        </w:rPr>
        <w:t>45</w:t>
      </w:r>
      <w:r w:rsidR="00143F48">
        <w:rPr>
          <w:rFonts w:ascii="Times New Roman" w:hAnsi="Times New Roman"/>
          <w:bCs/>
          <w:sz w:val="24"/>
        </w:rPr>
        <w:t>:</w:t>
      </w:r>
      <w:r w:rsidRPr="009E1341">
        <w:rPr>
          <w:rFonts w:ascii="Times New Roman" w:hAnsi="Times New Roman"/>
          <w:bCs/>
          <w:sz w:val="24"/>
        </w:rPr>
        <w:t>1746</w:t>
      </w:r>
      <w:r w:rsidR="00527015" w:rsidRPr="009E1341">
        <w:rPr>
          <w:rFonts w:ascii="Times New Roman" w:hAnsi="Times New Roman"/>
          <w:bCs/>
          <w:sz w:val="24"/>
        </w:rPr>
        <w:t>-1752.</w:t>
      </w:r>
    </w:p>
    <w:p w14:paraId="4F87F58C" w14:textId="50712937" w:rsidR="007C2AC1" w:rsidRPr="009E1341" w:rsidRDefault="007C2AC1" w:rsidP="007C2AC1">
      <w:pPr>
        <w:spacing w:after="0"/>
        <w:rPr>
          <w:rFonts w:ascii="Times New Roman" w:hAnsi="Times New Roman"/>
          <w:bCs/>
          <w:sz w:val="24"/>
        </w:rPr>
      </w:pPr>
      <w:r w:rsidRPr="00143F48">
        <w:rPr>
          <w:rFonts w:ascii="Times New Roman" w:hAnsi="Times New Roman"/>
          <w:bCs/>
          <w:sz w:val="24"/>
        </w:rPr>
        <w:t>52</w:t>
      </w:r>
      <w:r w:rsidR="00143F48">
        <w:rPr>
          <w:rFonts w:ascii="Times New Roman" w:hAnsi="Times New Roman"/>
          <w:bCs/>
          <w:sz w:val="24"/>
        </w:rPr>
        <w:t>.</w:t>
      </w:r>
      <w:r w:rsidRPr="009E1341">
        <w:rPr>
          <w:rFonts w:ascii="Times New Roman" w:hAnsi="Times New Roman"/>
          <w:bCs/>
          <w:sz w:val="24"/>
        </w:rPr>
        <w:t xml:space="preserve"> </w:t>
      </w:r>
      <w:r w:rsidR="00143F48" w:rsidRPr="009E1341">
        <w:rPr>
          <w:rFonts w:ascii="Times New Roman" w:hAnsi="Times New Roman"/>
          <w:bCs/>
          <w:sz w:val="24"/>
        </w:rPr>
        <w:t xml:space="preserve">Natarajan </w:t>
      </w:r>
      <w:r w:rsidRPr="009E1341">
        <w:rPr>
          <w:rFonts w:ascii="Times New Roman" w:hAnsi="Times New Roman"/>
          <w:bCs/>
          <w:sz w:val="24"/>
        </w:rPr>
        <w:t xml:space="preserve">LV, </w:t>
      </w:r>
      <w:r w:rsidR="00143F48" w:rsidRPr="009E1341">
        <w:rPr>
          <w:rFonts w:ascii="Times New Roman" w:hAnsi="Times New Roman"/>
          <w:bCs/>
          <w:sz w:val="24"/>
        </w:rPr>
        <w:t xml:space="preserve">Tondiglia </w:t>
      </w:r>
      <w:r w:rsidRPr="009E1341">
        <w:rPr>
          <w:rFonts w:ascii="Times New Roman" w:hAnsi="Times New Roman"/>
          <w:bCs/>
          <w:sz w:val="24"/>
        </w:rPr>
        <w:t xml:space="preserve">VP, </w:t>
      </w:r>
      <w:r w:rsidR="00143F48" w:rsidRPr="009E1341">
        <w:rPr>
          <w:rFonts w:ascii="Times New Roman" w:hAnsi="Times New Roman"/>
          <w:bCs/>
          <w:sz w:val="24"/>
        </w:rPr>
        <w:t xml:space="preserve">Sutherland </w:t>
      </w:r>
      <w:r w:rsidRPr="009E1341">
        <w:rPr>
          <w:rFonts w:ascii="Times New Roman" w:hAnsi="Times New Roman"/>
          <w:bCs/>
          <w:sz w:val="24"/>
        </w:rPr>
        <w:t xml:space="preserve">RL, </w:t>
      </w:r>
      <w:r w:rsidR="00143F48" w:rsidRPr="009E1341">
        <w:rPr>
          <w:rFonts w:ascii="Times New Roman" w:hAnsi="Times New Roman"/>
          <w:bCs/>
          <w:sz w:val="24"/>
        </w:rPr>
        <w:t xml:space="preserve">Tomlin </w:t>
      </w:r>
      <w:r w:rsidRPr="009E1341">
        <w:rPr>
          <w:rFonts w:ascii="Times New Roman" w:hAnsi="Times New Roman"/>
          <w:bCs/>
          <w:sz w:val="24"/>
        </w:rPr>
        <w:t xml:space="preserve">D, </w:t>
      </w:r>
      <w:r w:rsidR="00143F48" w:rsidRPr="009E1341">
        <w:rPr>
          <w:rFonts w:ascii="Times New Roman" w:hAnsi="Times New Roman"/>
          <w:bCs/>
          <w:sz w:val="24"/>
        </w:rPr>
        <w:t xml:space="preserve">Bunning </w:t>
      </w:r>
      <w:r w:rsidRPr="009E1341">
        <w:rPr>
          <w:rFonts w:ascii="Times New Roman" w:hAnsi="Times New Roman"/>
          <w:bCs/>
          <w:sz w:val="24"/>
        </w:rPr>
        <w:t xml:space="preserve">TJ. </w:t>
      </w:r>
      <w:r w:rsidR="00527015" w:rsidRPr="009E1341">
        <w:rPr>
          <w:rFonts w:ascii="Times New Roman" w:hAnsi="Times New Roman"/>
          <w:bCs/>
          <w:sz w:val="24"/>
        </w:rPr>
        <w:t xml:space="preserve">Electro-optical and </w:t>
      </w:r>
      <w:r w:rsidR="00143F48">
        <w:rPr>
          <w:rFonts w:ascii="Times New Roman" w:hAnsi="Times New Roman"/>
          <w:bCs/>
          <w:sz w:val="24"/>
        </w:rPr>
        <w:t>m</w:t>
      </w:r>
      <w:r w:rsidR="00527015" w:rsidRPr="009E1341">
        <w:rPr>
          <w:rFonts w:ascii="Times New Roman" w:hAnsi="Times New Roman"/>
          <w:bCs/>
          <w:sz w:val="24"/>
        </w:rPr>
        <w:t xml:space="preserve">orphological </w:t>
      </w:r>
      <w:r w:rsidR="00143F48">
        <w:rPr>
          <w:rFonts w:ascii="Times New Roman" w:hAnsi="Times New Roman"/>
          <w:bCs/>
          <w:sz w:val="24"/>
        </w:rPr>
        <w:t>p</w:t>
      </w:r>
      <w:r w:rsidR="00527015" w:rsidRPr="009E1341">
        <w:rPr>
          <w:rFonts w:ascii="Times New Roman" w:hAnsi="Times New Roman"/>
          <w:bCs/>
          <w:sz w:val="24"/>
        </w:rPr>
        <w:t xml:space="preserve">roperties of </w:t>
      </w:r>
      <w:r w:rsidR="00143F48">
        <w:rPr>
          <w:rFonts w:ascii="Times New Roman" w:hAnsi="Times New Roman"/>
          <w:bCs/>
          <w:sz w:val="24"/>
        </w:rPr>
        <w:t>b</w:t>
      </w:r>
      <w:r w:rsidR="00527015" w:rsidRPr="009E1341">
        <w:rPr>
          <w:rFonts w:ascii="Times New Roman" w:hAnsi="Times New Roman"/>
          <w:bCs/>
          <w:sz w:val="24"/>
        </w:rPr>
        <w:t xml:space="preserve">ragg </w:t>
      </w:r>
      <w:r w:rsidR="00143F48">
        <w:rPr>
          <w:rFonts w:ascii="Times New Roman" w:hAnsi="Times New Roman"/>
          <w:bCs/>
          <w:sz w:val="24"/>
        </w:rPr>
        <w:t>t</w:t>
      </w:r>
      <w:r w:rsidR="00527015" w:rsidRPr="009E1341">
        <w:rPr>
          <w:rFonts w:ascii="Times New Roman" w:hAnsi="Times New Roman"/>
          <w:bCs/>
          <w:sz w:val="24"/>
        </w:rPr>
        <w:t xml:space="preserve">ransmission </w:t>
      </w:r>
      <w:r w:rsidR="00143F48">
        <w:rPr>
          <w:rFonts w:ascii="Times New Roman" w:hAnsi="Times New Roman"/>
          <w:bCs/>
          <w:sz w:val="24"/>
        </w:rPr>
        <w:t>g</w:t>
      </w:r>
      <w:r w:rsidR="00527015" w:rsidRPr="009E1341">
        <w:rPr>
          <w:rFonts w:ascii="Times New Roman" w:hAnsi="Times New Roman"/>
          <w:bCs/>
          <w:sz w:val="24"/>
        </w:rPr>
        <w:t xml:space="preserve">ratings </w:t>
      </w:r>
      <w:r w:rsidR="00143F48">
        <w:rPr>
          <w:rFonts w:ascii="Times New Roman" w:hAnsi="Times New Roman"/>
          <w:bCs/>
          <w:sz w:val="24"/>
        </w:rPr>
        <w:t>w</w:t>
      </w:r>
      <w:r w:rsidR="00527015" w:rsidRPr="009E1341">
        <w:rPr>
          <w:rFonts w:ascii="Times New Roman" w:hAnsi="Times New Roman"/>
          <w:bCs/>
          <w:sz w:val="24"/>
        </w:rPr>
        <w:t xml:space="preserve">ritten in </w:t>
      </w:r>
      <w:r w:rsidR="00143F48">
        <w:rPr>
          <w:rFonts w:ascii="Times New Roman" w:hAnsi="Times New Roman"/>
          <w:bCs/>
          <w:sz w:val="24"/>
        </w:rPr>
        <w:t>h</w:t>
      </w:r>
      <w:r w:rsidR="00527015" w:rsidRPr="009E1341">
        <w:rPr>
          <w:rFonts w:ascii="Times New Roman" w:hAnsi="Times New Roman"/>
          <w:bCs/>
          <w:sz w:val="24"/>
        </w:rPr>
        <w:t xml:space="preserve">olographic </w:t>
      </w:r>
      <w:r w:rsidR="00143F48">
        <w:rPr>
          <w:rFonts w:ascii="Times New Roman" w:hAnsi="Times New Roman"/>
          <w:bCs/>
          <w:sz w:val="24"/>
        </w:rPr>
        <w:t>p</w:t>
      </w:r>
      <w:r w:rsidR="00527015" w:rsidRPr="009E1341">
        <w:rPr>
          <w:rFonts w:ascii="Times New Roman" w:hAnsi="Times New Roman"/>
          <w:bCs/>
          <w:sz w:val="24"/>
        </w:rPr>
        <w:t xml:space="preserve">olymer </w:t>
      </w:r>
      <w:r w:rsidR="00143F48">
        <w:rPr>
          <w:rFonts w:ascii="Times New Roman" w:hAnsi="Times New Roman"/>
          <w:bCs/>
          <w:sz w:val="24"/>
        </w:rPr>
        <w:t>d</w:t>
      </w:r>
      <w:r w:rsidR="00527015" w:rsidRPr="009E1341">
        <w:rPr>
          <w:rFonts w:ascii="Times New Roman" w:hAnsi="Times New Roman"/>
          <w:bCs/>
          <w:sz w:val="24"/>
        </w:rPr>
        <w:t xml:space="preserve">ispersed </w:t>
      </w:r>
      <w:r w:rsidR="00143F48">
        <w:rPr>
          <w:rFonts w:ascii="Times New Roman" w:hAnsi="Times New Roman"/>
          <w:bCs/>
          <w:sz w:val="24"/>
        </w:rPr>
        <w:t>l</w:t>
      </w:r>
      <w:r w:rsidR="00527015" w:rsidRPr="009E1341">
        <w:rPr>
          <w:rFonts w:ascii="Times New Roman" w:hAnsi="Times New Roman"/>
          <w:bCs/>
          <w:sz w:val="24"/>
        </w:rPr>
        <w:t xml:space="preserve">iquid </w:t>
      </w:r>
      <w:r w:rsidR="00143F48">
        <w:rPr>
          <w:rFonts w:ascii="Times New Roman" w:hAnsi="Times New Roman"/>
          <w:bCs/>
          <w:sz w:val="24"/>
        </w:rPr>
        <w:t>c</w:t>
      </w:r>
      <w:r w:rsidR="00527015" w:rsidRPr="009E1341">
        <w:rPr>
          <w:rFonts w:ascii="Times New Roman" w:hAnsi="Times New Roman"/>
          <w:bCs/>
          <w:sz w:val="24"/>
        </w:rPr>
        <w:t xml:space="preserve">rystals by </w:t>
      </w:r>
      <w:r w:rsidR="00143F48">
        <w:rPr>
          <w:rFonts w:ascii="Times New Roman" w:hAnsi="Times New Roman"/>
          <w:bCs/>
          <w:sz w:val="24"/>
        </w:rPr>
        <w:t>t</w:t>
      </w:r>
      <w:r w:rsidR="00527015" w:rsidRPr="009E1341">
        <w:rPr>
          <w:rFonts w:ascii="Times New Roman" w:hAnsi="Times New Roman"/>
          <w:bCs/>
          <w:sz w:val="24"/>
        </w:rPr>
        <w:t xml:space="preserve">hiol-ene </w:t>
      </w:r>
      <w:r w:rsidR="00143F48">
        <w:rPr>
          <w:rFonts w:ascii="Times New Roman" w:hAnsi="Times New Roman"/>
          <w:bCs/>
          <w:sz w:val="24"/>
        </w:rPr>
        <w:t>p</w:t>
      </w:r>
      <w:r w:rsidR="00527015" w:rsidRPr="009E1341">
        <w:rPr>
          <w:rFonts w:ascii="Times New Roman" w:hAnsi="Times New Roman"/>
          <w:bCs/>
          <w:sz w:val="24"/>
        </w:rPr>
        <w:t>hotopolymerization</w:t>
      </w:r>
      <w:r w:rsidR="00143F48">
        <w:rPr>
          <w:rFonts w:ascii="Times New Roman" w:hAnsi="Times New Roman"/>
          <w:bCs/>
          <w:sz w:val="24"/>
        </w:rPr>
        <w:t>.</w:t>
      </w:r>
      <w:r w:rsidR="00527015" w:rsidRPr="009E1341">
        <w:rPr>
          <w:rFonts w:ascii="Times New Roman" w:hAnsi="Times New Roman"/>
          <w:bCs/>
          <w:sz w:val="24"/>
        </w:rPr>
        <w:t xml:space="preserve"> </w:t>
      </w:r>
      <w:r w:rsidRPr="00143F48">
        <w:rPr>
          <w:rFonts w:ascii="Times New Roman" w:hAnsi="Times New Roman"/>
          <w:bCs/>
          <w:sz w:val="24"/>
        </w:rPr>
        <w:t>MRS Online Proceedings Library</w:t>
      </w:r>
      <w:r w:rsidRPr="009E1341">
        <w:rPr>
          <w:rFonts w:ascii="Times New Roman" w:hAnsi="Times New Roman"/>
          <w:bCs/>
          <w:sz w:val="24"/>
        </w:rPr>
        <w:t xml:space="preserve"> </w:t>
      </w:r>
      <w:r w:rsidRPr="00143F48">
        <w:rPr>
          <w:rFonts w:ascii="Times New Roman" w:hAnsi="Times New Roman"/>
          <w:bCs/>
          <w:sz w:val="24"/>
        </w:rPr>
        <w:t>2003</w:t>
      </w:r>
      <w:r w:rsidR="00143F48">
        <w:rPr>
          <w:rFonts w:ascii="Times New Roman" w:hAnsi="Times New Roman"/>
          <w:bCs/>
          <w:sz w:val="24"/>
        </w:rPr>
        <w:t>;</w:t>
      </w:r>
      <w:r w:rsidRPr="009E1341">
        <w:rPr>
          <w:rFonts w:ascii="Times New Roman" w:hAnsi="Times New Roman"/>
          <w:bCs/>
          <w:sz w:val="24"/>
        </w:rPr>
        <w:t>776</w:t>
      </w:r>
      <w:r w:rsidR="00143F48">
        <w:rPr>
          <w:rFonts w:ascii="Times New Roman" w:hAnsi="Times New Roman"/>
          <w:bCs/>
          <w:sz w:val="24"/>
        </w:rPr>
        <w:t>:</w:t>
      </w:r>
      <w:r w:rsidRPr="009E1341">
        <w:rPr>
          <w:rFonts w:ascii="Times New Roman" w:hAnsi="Times New Roman"/>
          <w:bCs/>
          <w:sz w:val="24"/>
        </w:rPr>
        <w:t>Q11.12. DOI: 10.1557/PROC-776-Q11.12</w:t>
      </w:r>
    </w:p>
    <w:p w14:paraId="2DE3D6F9" w14:textId="11828D09" w:rsidR="007C2AC1" w:rsidRPr="009E1341" w:rsidRDefault="007C2AC1" w:rsidP="007C2AC1">
      <w:pPr>
        <w:spacing w:after="0"/>
        <w:rPr>
          <w:rFonts w:ascii="Times New Roman" w:hAnsi="Times New Roman"/>
          <w:bCs/>
          <w:sz w:val="24"/>
        </w:rPr>
      </w:pPr>
      <w:r w:rsidRPr="00143F48">
        <w:rPr>
          <w:rFonts w:ascii="Times New Roman" w:hAnsi="Times New Roman"/>
          <w:bCs/>
          <w:sz w:val="24"/>
        </w:rPr>
        <w:t>53</w:t>
      </w:r>
      <w:r w:rsidR="00143F48">
        <w:rPr>
          <w:rFonts w:ascii="Times New Roman" w:hAnsi="Times New Roman"/>
          <w:bCs/>
          <w:sz w:val="24"/>
        </w:rPr>
        <w:t>.</w:t>
      </w:r>
      <w:r w:rsidRPr="009E1341">
        <w:rPr>
          <w:rFonts w:ascii="Times New Roman" w:hAnsi="Times New Roman"/>
          <w:bCs/>
          <w:sz w:val="24"/>
        </w:rPr>
        <w:t xml:space="preserve"> </w:t>
      </w:r>
      <w:r w:rsidR="00143F48" w:rsidRPr="009E1341">
        <w:rPr>
          <w:rFonts w:ascii="Times New Roman" w:hAnsi="Times New Roman"/>
          <w:bCs/>
          <w:sz w:val="24"/>
        </w:rPr>
        <w:t xml:space="preserve">Natarajan </w:t>
      </w:r>
      <w:r w:rsidRPr="009E1341">
        <w:rPr>
          <w:rFonts w:ascii="Times New Roman" w:hAnsi="Times New Roman"/>
          <w:bCs/>
          <w:sz w:val="24"/>
        </w:rPr>
        <w:t xml:space="preserve">LV, </w:t>
      </w:r>
      <w:r w:rsidR="00143F48" w:rsidRPr="009E1341">
        <w:rPr>
          <w:rFonts w:ascii="Times New Roman" w:hAnsi="Times New Roman"/>
          <w:bCs/>
          <w:sz w:val="24"/>
        </w:rPr>
        <w:t xml:space="preserve">Shepherd </w:t>
      </w:r>
      <w:r w:rsidRPr="009E1341">
        <w:rPr>
          <w:rFonts w:ascii="Times New Roman" w:hAnsi="Times New Roman"/>
          <w:bCs/>
          <w:sz w:val="24"/>
        </w:rPr>
        <w:t xml:space="preserve">CK, </w:t>
      </w:r>
      <w:r w:rsidR="00143F48" w:rsidRPr="009E1341">
        <w:rPr>
          <w:rFonts w:ascii="Times New Roman" w:hAnsi="Times New Roman"/>
          <w:bCs/>
          <w:sz w:val="24"/>
        </w:rPr>
        <w:t xml:space="preserve">Brandelik </w:t>
      </w:r>
      <w:r w:rsidRPr="009E1341">
        <w:rPr>
          <w:rFonts w:ascii="Times New Roman" w:hAnsi="Times New Roman"/>
          <w:bCs/>
          <w:sz w:val="24"/>
        </w:rPr>
        <w:t xml:space="preserve">DM, </w:t>
      </w:r>
      <w:r w:rsidR="00143F48" w:rsidRPr="009E1341">
        <w:rPr>
          <w:rFonts w:ascii="Times New Roman" w:hAnsi="Times New Roman"/>
          <w:bCs/>
          <w:sz w:val="24"/>
        </w:rPr>
        <w:t xml:space="preserve">Sutherland </w:t>
      </w:r>
      <w:r w:rsidRPr="009E1341">
        <w:rPr>
          <w:rFonts w:ascii="Times New Roman" w:hAnsi="Times New Roman"/>
          <w:bCs/>
          <w:sz w:val="24"/>
        </w:rPr>
        <w:t xml:space="preserve">RL, </w:t>
      </w:r>
      <w:r w:rsidR="00143F48" w:rsidRPr="009E1341">
        <w:rPr>
          <w:rFonts w:ascii="Times New Roman" w:hAnsi="Times New Roman"/>
          <w:bCs/>
          <w:sz w:val="24"/>
        </w:rPr>
        <w:t xml:space="preserve">Chandra </w:t>
      </w:r>
      <w:r w:rsidRPr="009E1341">
        <w:rPr>
          <w:rFonts w:ascii="Times New Roman" w:hAnsi="Times New Roman"/>
          <w:bCs/>
          <w:sz w:val="24"/>
        </w:rPr>
        <w:t xml:space="preserve">S, </w:t>
      </w:r>
      <w:r w:rsidR="00143F48" w:rsidRPr="009E1341">
        <w:rPr>
          <w:rFonts w:ascii="Times New Roman" w:hAnsi="Times New Roman"/>
          <w:bCs/>
          <w:sz w:val="24"/>
        </w:rPr>
        <w:t xml:space="preserve">Tondiglia </w:t>
      </w:r>
      <w:r w:rsidRPr="009E1341">
        <w:rPr>
          <w:rFonts w:ascii="Times New Roman" w:hAnsi="Times New Roman"/>
          <w:bCs/>
          <w:sz w:val="24"/>
        </w:rPr>
        <w:t xml:space="preserve">VP, </w:t>
      </w:r>
      <w:r w:rsidR="00143F48" w:rsidRPr="009E1341">
        <w:rPr>
          <w:rFonts w:ascii="Times New Roman" w:hAnsi="Times New Roman"/>
          <w:bCs/>
          <w:sz w:val="24"/>
        </w:rPr>
        <w:t xml:space="preserve">Tomlin </w:t>
      </w:r>
      <w:r w:rsidRPr="009E1341">
        <w:rPr>
          <w:rFonts w:ascii="Times New Roman" w:hAnsi="Times New Roman"/>
          <w:bCs/>
          <w:sz w:val="24"/>
        </w:rPr>
        <w:t>D</w:t>
      </w:r>
      <w:r w:rsidR="00143F48">
        <w:rPr>
          <w:rFonts w:ascii="Times New Roman" w:hAnsi="Times New Roman"/>
          <w:bCs/>
          <w:sz w:val="24"/>
        </w:rPr>
        <w:t>,</w:t>
      </w:r>
      <w:r w:rsidRPr="009E1341">
        <w:rPr>
          <w:rFonts w:ascii="Times New Roman" w:hAnsi="Times New Roman"/>
          <w:bCs/>
          <w:sz w:val="24"/>
        </w:rPr>
        <w:t xml:space="preserve"> </w:t>
      </w:r>
      <w:r w:rsidR="00143F48" w:rsidRPr="009E1341">
        <w:rPr>
          <w:rFonts w:ascii="Times New Roman" w:hAnsi="Times New Roman"/>
          <w:bCs/>
          <w:sz w:val="24"/>
        </w:rPr>
        <w:t xml:space="preserve">Bunning </w:t>
      </w:r>
      <w:r w:rsidRPr="009E1341">
        <w:rPr>
          <w:rFonts w:ascii="Times New Roman" w:hAnsi="Times New Roman"/>
          <w:bCs/>
          <w:sz w:val="24"/>
        </w:rPr>
        <w:t xml:space="preserve">TJ. </w:t>
      </w:r>
      <w:r w:rsidR="00527015" w:rsidRPr="009E1341">
        <w:rPr>
          <w:rFonts w:ascii="Times New Roman" w:hAnsi="Times New Roman"/>
          <w:bCs/>
          <w:sz w:val="24"/>
        </w:rPr>
        <w:t xml:space="preserve">Switchable </w:t>
      </w:r>
      <w:r w:rsidR="00143F48">
        <w:rPr>
          <w:rFonts w:ascii="Times New Roman" w:hAnsi="Times New Roman"/>
          <w:bCs/>
          <w:sz w:val="24"/>
        </w:rPr>
        <w:t>h</w:t>
      </w:r>
      <w:r w:rsidR="00527015" w:rsidRPr="009E1341">
        <w:rPr>
          <w:rFonts w:ascii="Times New Roman" w:hAnsi="Times New Roman"/>
          <w:bCs/>
          <w:sz w:val="24"/>
        </w:rPr>
        <w:t xml:space="preserve">olographic </w:t>
      </w:r>
      <w:r w:rsidR="00143F48">
        <w:rPr>
          <w:rFonts w:ascii="Times New Roman" w:hAnsi="Times New Roman"/>
          <w:bCs/>
          <w:sz w:val="24"/>
        </w:rPr>
        <w:t>p</w:t>
      </w:r>
      <w:r w:rsidR="00527015" w:rsidRPr="009E1341">
        <w:rPr>
          <w:rFonts w:ascii="Times New Roman" w:hAnsi="Times New Roman"/>
          <w:bCs/>
          <w:sz w:val="24"/>
        </w:rPr>
        <w:t>olymer-</w:t>
      </w:r>
      <w:r w:rsidR="00143F48">
        <w:rPr>
          <w:rFonts w:ascii="Times New Roman" w:hAnsi="Times New Roman"/>
          <w:bCs/>
          <w:sz w:val="24"/>
        </w:rPr>
        <w:t>d</w:t>
      </w:r>
      <w:r w:rsidR="00527015" w:rsidRPr="009E1341">
        <w:rPr>
          <w:rFonts w:ascii="Times New Roman" w:hAnsi="Times New Roman"/>
          <w:bCs/>
          <w:sz w:val="24"/>
        </w:rPr>
        <w:t xml:space="preserve">ispersed </w:t>
      </w:r>
      <w:r w:rsidR="00143F48">
        <w:rPr>
          <w:rFonts w:ascii="Times New Roman" w:hAnsi="Times New Roman"/>
          <w:bCs/>
          <w:sz w:val="24"/>
        </w:rPr>
        <w:t>l</w:t>
      </w:r>
      <w:r w:rsidR="00527015" w:rsidRPr="009E1341">
        <w:rPr>
          <w:rFonts w:ascii="Times New Roman" w:hAnsi="Times New Roman"/>
          <w:bCs/>
          <w:sz w:val="24"/>
        </w:rPr>
        <w:t xml:space="preserve">iquid </w:t>
      </w:r>
      <w:r w:rsidR="00143F48">
        <w:rPr>
          <w:rFonts w:ascii="Times New Roman" w:hAnsi="Times New Roman"/>
          <w:bCs/>
          <w:sz w:val="24"/>
        </w:rPr>
        <w:t>c</w:t>
      </w:r>
      <w:r w:rsidR="00527015" w:rsidRPr="009E1341">
        <w:rPr>
          <w:rFonts w:ascii="Times New Roman" w:hAnsi="Times New Roman"/>
          <w:bCs/>
          <w:sz w:val="24"/>
        </w:rPr>
        <w:t xml:space="preserve">rystal </w:t>
      </w:r>
      <w:r w:rsidR="00143F48">
        <w:rPr>
          <w:rFonts w:ascii="Times New Roman" w:hAnsi="Times New Roman"/>
          <w:bCs/>
          <w:sz w:val="24"/>
        </w:rPr>
        <w:t>r</w:t>
      </w:r>
      <w:r w:rsidR="00527015" w:rsidRPr="009E1341">
        <w:rPr>
          <w:rFonts w:ascii="Times New Roman" w:hAnsi="Times New Roman"/>
          <w:bCs/>
          <w:sz w:val="24"/>
        </w:rPr>
        <w:t xml:space="preserve">eflection </w:t>
      </w:r>
      <w:r w:rsidR="00143F48">
        <w:rPr>
          <w:rFonts w:ascii="Times New Roman" w:hAnsi="Times New Roman"/>
          <w:bCs/>
          <w:sz w:val="24"/>
        </w:rPr>
        <w:t>g</w:t>
      </w:r>
      <w:r w:rsidR="00527015" w:rsidRPr="009E1341">
        <w:rPr>
          <w:rFonts w:ascii="Times New Roman" w:hAnsi="Times New Roman"/>
          <w:bCs/>
          <w:sz w:val="24"/>
        </w:rPr>
        <w:t xml:space="preserve">ratings </w:t>
      </w:r>
      <w:r w:rsidR="00143F48">
        <w:rPr>
          <w:rFonts w:ascii="Times New Roman" w:hAnsi="Times New Roman"/>
          <w:bCs/>
          <w:sz w:val="24"/>
        </w:rPr>
        <w:t>b</w:t>
      </w:r>
      <w:r w:rsidR="00527015" w:rsidRPr="009E1341">
        <w:rPr>
          <w:rFonts w:ascii="Times New Roman" w:hAnsi="Times New Roman"/>
          <w:bCs/>
          <w:sz w:val="24"/>
        </w:rPr>
        <w:t xml:space="preserve">ased on </w:t>
      </w:r>
      <w:r w:rsidR="00143F48">
        <w:rPr>
          <w:rFonts w:ascii="Times New Roman" w:hAnsi="Times New Roman"/>
          <w:bCs/>
          <w:sz w:val="24"/>
        </w:rPr>
        <w:t>t</w:t>
      </w:r>
      <w:r w:rsidR="00527015" w:rsidRPr="009E1341">
        <w:rPr>
          <w:rFonts w:ascii="Times New Roman" w:hAnsi="Times New Roman"/>
          <w:bCs/>
          <w:sz w:val="24"/>
        </w:rPr>
        <w:t>hiol-</w:t>
      </w:r>
      <w:r w:rsidR="00143F48">
        <w:rPr>
          <w:rFonts w:ascii="Times New Roman" w:hAnsi="Times New Roman"/>
          <w:bCs/>
          <w:sz w:val="24"/>
        </w:rPr>
        <w:t>e</w:t>
      </w:r>
      <w:r w:rsidR="00527015" w:rsidRPr="009E1341">
        <w:rPr>
          <w:rFonts w:ascii="Times New Roman" w:hAnsi="Times New Roman"/>
          <w:bCs/>
          <w:sz w:val="24"/>
        </w:rPr>
        <w:t xml:space="preserve">ne </w:t>
      </w:r>
      <w:r w:rsidR="00143F48">
        <w:rPr>
          <w:rFonts w:ascii="Times New Roman" w:hAnsi="Times New Roman"/>
          <w:bCs/>
          <w:sz w:val="24"/>
        </w:rPr>
        <w:t>p</w:t>
      </w:r>
      <w:r w:rsidR="00527015" w:rsidRPr="009E1341">
        <w:rPr>
          <w:rFonts w:ascii="Times New Roman" w:hAnsi="Times New Roman"/>
          <w:bCs/>
          <w:sz w:val="24"/>
        </w:rPr>
        <w:t>hotopolymerization</w:t>
      </w:r>
      <w:r w:rsidR="00143F48">
        <w:rPr>
          <w:rFonts w:ascii="Times New Roman" w:hAnsi="Times New Roman"/>
          <w:bCs/>
          <w:sz w:val="24"/>
        </w:rPr>
        <w:t>.</w:t>
      </w:r>
      <w:r w:rsidR="00527015" w:rsidRPr="009E1341">
        <w:rPr>
          <w:rFonts w:ascii="Times New Roman" w:hAnsi="Times New Roman"/>
          <w:bCs/>
          <w:sz w:val="24"/>
        </w:rPr>
        <w:t xml:space="preserve"> </w:t>
      </w:r>
      <w:r w:rsidRPr="00143F48">
        <w:rPr>
          <w:rFonts w:ascii="Times New Roman" w:hAnsi="Times New Roman"/>
          <w:bCs/>
          <w:sz w:val="24"/>
        </w:rPr>
        <w:t>Chem Mater 2003</w:t>
      </w:r>
      <w:r w:rsidR="00143F48">
        <w:rPr>
          <w:rFonts w:ascii="Times New Roman" w:hAnsi="Times New Roman"/>
          <w:bCs/>
          <w:sz w:val="24"/>
        </w:rPr>
        <w:t>;</w:t>
      </w:r>
      <w:r w:rsidRPr="009E1341">
        <w:rPr>
          <w:rFonts w:ascii="Times New Roman" w:hAnsi="Times New Roman"/>
          <w:bCs/>
          <w:sz w:val="24"/>
        </w:rPr>
        <w:t>15</w:t>
      </w:r>
      <w:r w:rsidR="00143F48">
        <w:rPr>
          <w:rFonts w:ascii="Times New Roman" w:hAnsi="Times New Roman"/>
          <w:bCs/>
          <w:sz w:val="24"/>
        </w:rPr>
        <w:t>:</w:t>
      </w:r>
      <w:r w:rsidRPr="009E1341">
        <w:rPr>
          <w:rFonts w:ascii="Times New Roman" w:hAnsi="Times New Roman"/>
          <w:bCs/>
          <w:sz w:val="24"/>
        </w:rPr>
        <w:t>2477</w:t>
      </w:r>
      <w:r w:rsidR="00527015" w:rsidRPr="009E1341">
        <w:rPr>
          <w:rFonts w:ascii="Times New Roman" w:hAnsi="Times New Roman"/>
          <w:bCs/>
          <w:sz w:val="24"/>
        </w:rPr>
        <w:t>-2484</w:t>
      </w:r>
      <w:r w:rsidRPr="009E1341">
        <w:rPr>
          <w:rFonts w:ascii="Times New Roman" w:hAnsi="Times New Roman"/>
          <w:bCs/>
          <w:sz w:val="24"/>
        </w:rPr>
        <w:t>.</w:t>
      </w:r>
    </w:p>
    <w:p w14:paraId="18BAE381" w14:textId="60374C4B" w:rsidR="007C2AC1" w:rsidRPr="009E1341" w:rsidRDefault="007C2AC1" w:rsidP="007C2AC1">
      <w:pPr>
        <w:spacing w:after="0"/>
        <w:rPr>
          <w:rFonts w:ascii="Times New Roman" w:hAnsi="Times New Roman"/>
          <w:bCs/>
          <w:sz w:val="24"/>
        </w:rPr>
      </w:pPr>
      <w:r w:rsidRPr="00143F48">
        <w:rPr>
          <w:rFonts w:ascii="Times New Roman" w:hAnsi="Times New Roman"/>
          <w:bCs/>
          <w:sz w:val="24"/>
        </w:rPr>
        <w:t>54</w:t>
      </w:r>
      <w:r w:rsidR="00143F48">
        <w:rPr>
          <w:rFonts w:ascii="Times New Roman" w:hAnsi="Times New Roman"/>
          <w:bCs/>
          <w:sz w:val="24"/>
        </w:rPr>
        <w:t>.</w:t>
      </w:r>
      <w:r w:rsidRPr="00143F48">
        <w:rPr>
          <w:rFonts w:ascii="Times New Roman" w:hAnsi="Times New Roman"/>
          <w:bCs/>
          <w:sz w:val="24"/>
        </w:rPr>
        <w:t xml:space="preserve"> </w:t>
      </w:r>
      <w:r w:rsidR="00143F48" w:rsidRPr="009E1341">
        <w:rPr>
          <w:rFonts w:ascii="Times New Roman" w:hAnsi="Times New Roman"/>
          <w:bCs/>
          <w:sz w:val="24"/>
        </w:rPr>
        <w:t xml:space="preserve">Natarajan </w:t>
      </w:r>
      <w:r w:rsidRPr="009E1341">
        <w:rPr>
          <w:rFonts w:ascii="Times New Roman" w:hAnsi="Times New Roman"/>
          <w:bCs/>
          <w:sz w:val="24"/>
        </w:rPr>
        <w:t xml:space="preserve">LV, </w:t>
      </w:r>
      <w:r w:rsidR="00143F48" w:rsidRPr="009E1341">
        <w:rPr>
          <w:rFonts w:ascii="Times New Roman" w:hAnsi="Times New Roman"/>
          <w:bCs/>
          <w:sz w:val="24"/>
        </w:rPr>
        <w:t xml:space="preserve">Brown </w:t>
      </w:r>
      <w:r w:rsidRPr="009E1341">
        <w:rPr>
          <w:rFonts w:ascii="Times New Roman" w:hAnsi="Times New Roman"/>
          <w:bCs/>
          <w:sz w:val="24"/>
        </w:rPr>
        <w:t xml:space="preserve">DP, </w:t>
      </w:r>
      <w:r w:rsidR="00143F48" w:rsidRPr="009E1341">
        <w:rPr>
          <w:rFonts w:ascii="Times New Roman" w:hAnsi="Times New Roman"/>
          <w:bCs/>
          <w:sz w:val="24"/>
        </w:rPr>
        <w:t xml:space="preserve">Wofford </w:t>
      </w:r>
      <w:r w:rsidRPr="009E1341">
        <w:rPr>
          <w:rFonts w:ascii="Times New Roman" w:hAnsi="Times New Roman"/>
          <w:bCs/>
          <w:sz w:val="24"/>
        </w:rPr>
        <w:t xml:space="preserve">JM, </w:t>
      </w:r>
      <w:r w:rsidR="00143F48" w:rsidRPr="009E1341">
        <w:rPr>
          <w:rFonts w:ascii="Times New Roman" w:hAnsi="Times New Roman"/>
          <w:bCs/>
          <w:sz w:val="24"/>
        </w:rPr>
        <w:t xml:space="preserve">Tondiglia </w:t>
      </w:r>
      <w:r w:rsidRPr="009E1341">
        <w:rPr>
          <w:rFonts w:ascii="Times New Roman" w:hAnsi="Times New Roman"/>
          <w:bCs/>
          <w:sz w:val="24"/>
        </w:rPr>
        <w:t xml:space="preserve">VP, </w:t>
      </w:r>
      <w:r w:rsidR="00143F48" w:rsidRPr="009E1341">
        <w:rPr>
          <w:rFonts w:ascii="Times New Roman" w:hAnsi="Times New Roman"/>
          <w:bCs/>
          <w:sz w:val="24"/>
        </w:rPr>
        <w:t xml:space="preserve">Sutherland </w:t>
      </w:r>
      <w:r w:rsidRPr="009E1341">
        <w:rPr>
          <w:rFonts w:ascii="Times New Roman" w:hAnsi="Times New Roman"/>
          <w:bCs/>
          <w:sz w:val="24"/>
        </w:rPr>
        <w:t xml:space="preserve">RL, </w:t>
      </w:r>
      <w:r w:rsidR="00143F48" w:rsidRPr="009E1341">
        <w:rPr>
          <w:rFonts w:ascii="Times New Roman" w:hAnsi="Times New Roman"/>
          <w:bCs/>
          <w:sz w:val="24"/>
        </w:rPr>
        <w:t xml:space="preserve">Lloyd </w:t>
      </w:r>
      <w:r w:rsidRPr="009E1341">
        <w:rPr>
          <w:rFonts w:ascii="Times New Roman" w:hAnsi="Times New Roman"/>
          <w:bCs/>
          <w:sz w:val="24"/>
        </w:rPr>
        <w:t xml:space="preserve">PF, </w:t>
      </w:r>
      <w:r w:rsidR="00143F48" w:rsidRPr="009E1341">
        <w:rPr>
          <w:rFonts w:ascii="Times New Roman" w:hAnsi="Times New Roman"/>
          <w:bCs/>
          <w:sz w:val="24"/>
        </w:rPr>
        <w:t xml:space="preserve">Bunning </w:t>
      </w:r>
      <w:r w:rsidRPr="009E1341">
        <w:rPr>
          <w:rFonts w:ascii="Times New Roman" w:hAnsi="Times New Roman"/>
          <w:bCs/>
          <w:sz w:val="24"/>
        </w:rPr>
        <w:t xml:space="preserve">TJ. </w:t>
      </w:r>
      <w:r w:rsidR="00527015" w:rsidRPr="009E1341">
        <w:rPr>
          <w:rFonts w:ascii="Times New Roman" w:hAnsi="Times New Roman"/>
          <w:bCs/>
          <w:sz w:val="24"/>
        </w:rPr>
        <w:t>Holographic polymer dispersed liquid crystal reflection gratings formed by visible light initiated thiol-ene photopolymerization</w:t>
      </w:r>
      <w:r w:rsidR="00143F48">
        <w:rPr>
          <w:rFonts w:ascii="Times New Roman" w:hAnsi="Times New Roman"/>
          <w:bCs/>
          <w:sz w:val="24"/>
        </w:rPr>
        <w:t>.</w:t>
      </w:r>
      <w:r w:rsidR="00527015" w:rsidRPr="009E1341">
        <w:rPr>
          <w:rFonts w:ascii="Times New Roman" w:hAnsi="Times New Roman"/>
          <w:bCs/>
          <w:sz w:val="24"/>
        </w:rPr>
        <w:t xml:space="preserve"> </w:t>
      </w:r>
      <w:r w:rsidRPr="00143F48">
        <w:rPr>
          <w:rFonts w:ascii="Times New Roman" w:hAnsi="Times New Roman"/>
          <w:bCs/>
          <w:sz w:val="24"/>
        </w:rPr>
        <w:t>Polymer 2006</w:t>
      </w:r>
      <w:r w:rsidR="00143F48">
        <w:rPr>
          <w:rFonts w:ascii="Times New Roman" w:hAnsi="Times New Roman"/>
          <w:bCs/>
          <w:sz w:val="24"/>
        </w:rPr>
        <w:t>;</w:t>
      </w:r>
      <w:r w:rsidRPr="009E1341">
        <w:rPr>
          <w:rFonts w:ascii="Times New Roman" w:hAnsi="Times New Roman"/>
          <w:bCs/>
          <w:sz w:val="24"/>
        </w:rPr>
        <w:t>47</w:t>
      </w:r>
      <w:r w:rsidR="00143F48">
        <w:rPr>
          <w:rFonts w:ascii="Times New Roman" w:hAnsi="Times New Roman"/>
          <w:bCs/>
          <w:sz w:val="24"/>
        </w:rPr>
        <w:t>:</w:t>
      </w:r>
      <w:r w:rsidRPr="009E1341">
        <w:rPr>
          <w:rFonts w:ascii="Times New Roman" w:hAnsi="Times New Roman"/>
          <w:bCs/>
          <w:sz w:val="24"/>
        </w:rPr>
        <w:t>4411</w:t>
      </w:r>
      <w:r w:rsidR="00527015" w:rsidRPr="009E1341">
        <w:rPr>
          <w:rFonts w:ascii="Times New Roman" w:hAnsi="Times New Roman"/>
          <w:bCs/>
          <w:sz w:val="24"/>
        </w:rPr>
        <w:t>-4420</w:t>
      </w:r>
      <w:r w:rsidRPr="009E1341">
        <w:rPr>
          <w:rFonts w:ascii="Times New Roman" w:hAnsi="Times New Roman"/>
          <w:bCs/>
          <w:sz w:val="24"/>
        </w:rPr>
        <w:t>.</w:t>
      </w:r>
    </w:p>
    <w:p w14:paraId="54B6858F" w14:textId="6CF53C91" w:rsidR="007C2AC1" w:rsidRPr="009E1341" w:rsidRDefault="007C2AC1" w:rsidP="007C2AC1">
      <w:pPr>
        <w:spacing w:after="0"/>
        <w:rPr>
          <w:rFonts w:ascii="Times New Roman" w:hAnsi="Times New Roman"/>
          <w:bCs/>
          <w:sz w:val="24"/>
        </w:rPr>
      </w:pPr>
      <w:r w:rsidRPr="00143F48">
        <w:rPr>
          <w:rFonts w:ascii="Times New Roman" w:hAnsi="Times New Roman"/>
          <w:bCs/>
          <w:sz w:val="24"/>
        </w:rPr>
        <w:t>55</w:t>
      </w:r>
      <w:r w:rsidR="00143F48">
        <w:rPr>
          <w:rFonts w:ascii="Times New Roman" w:hAnsi="Times New Roman"/>
          <w:bCs/>
          <w:sz w:val="24"/>
        </w:rPr>
        <w:t>.</w:t>
      </w:r>
      <w:r w:rsidRPr="009E1341">
        <w:rPr>
          <w:rFonts w:ascii="Times New Roman" w:hAnsi="Times New Roman"/>
          <w:bCs/>
          <w:sz w:val="24"/>
        </w:rPr>
        <w:t xml:space="preserve"> </w:t>
      </w:r>
      <w:r w:rsidR="00143F48" w:rsidRPr="009E1341">
        <w:rPr>
          <w:rFonts w:ascii="Times New Roman" w:hAnsi="Times New Roman"/>
          <w:bCs/>
          <w:sz w:val="24"/>
        </w:rPr>
        <w:t xml:space="preserve">Sutherland </w:t>
      </w:r>
      <w:r w:rsidRPr="009E1341">
        <w:rPr>
          <w:rFonts w:ascii="Times New Roman" w:hAnsi="Times New Roman"/>
          <w:bCs/>
          <w:sz w:val="24"/>
        </w:rPr>
        <w:t xml:space="preserve">RL, </w:t>
      </w:r>
      <w:r w:rsidR="00143F48" w:rsidRPr="009E1341">
        <w:rPr>
          <w:rFonts w:ascii="Times New Roman" w:hAnsi="Times New Roman"/>
          <w:bCs/>
          <w:sz w:val="24"/>
        </w:rPr>
        <w:t xml:space="preserve">Tondiglia </w:t>
      </w:r>
      <w:r w:rsidRPr="009E1341">
        <w:rPr>
          <w:rFonts w:ascii="Times New Roman" w:hAnsi="Times New Roman"/>
          <w:bCs/>
          <w:sz w:val="24"/>
        </w:rPr>
        <w:t xml:space="preserve">VP, </w:t>
      </w:r>
      <w:r w:rsidR="00143F48" w:rsidRPr="009E1341">
        <w:rPr>
          <w:rFonts w:ascii="Times New Roman" w:hAnsi="Times New Roman"/>
          <w:bCs/>
          <w:sz w:val="24"/>
        </w:rPr>
        <w:t xml:space="preserve">Natarajan </w:t>
      </w:r>
      <w:r w:rsidRPr="009E1341">
        <w:rPr>
          <w:rFonts w:ascii="Times New Roman" w:hAnsi="Times New Roman"/>
          <w:bCs/>
          <w:sz w:val="24"/>
        </w:rPr>
        <w:t xml:space="preserve">LV, </w:t>
      </w:r>
      <w:r w:rsidR="00143F48" w:rsidRPr="009E1341">
        <w:rPr>
          <w:rFonts w:ascii="Times New Roman" w:hAnsi="Times New Roman"/>
          <w:bCs/>
          <w:sz w:val="24"/>
        </w:rPr>
        <w:t xml:space="preserve">Lloyd </w:t>
      </w:r>
      <w:r w:rsidRPr="009E1341">
        <w:rPr>
          <w:rFonts w:ascii="Times New Roman" w:hAnsi="Times New Roman"/>
          <w:bCs/>
          <w:sz w:val="24"/>
        </w:rPr>
        <w:t xml:space="preserve">PF, </w:t>
      </w:r>
      <w:r w:rsidR="00143F48" w:rsidRPr="009E1341">
        <w:rPr>
          <w:rFonts w:ascii="Times New Roman" w:hAnsi="Times New Roman"/>
          <w:bCs/>
          <w:sz w:val="24"/>
        </w:rPr>
        <w:t xml:space="preserve">Bunning </w:t>
      </w:r>
      <w:r w:rsidRPr="009E1341">
        <w:rPr>
          <w:rFonts w:ascii="Times New Roman" w:hAnsi="Times New Roman"/>
          <w:bCs/>
          <w:sz w:val="24"/>
        </w:rPr>
        <w:t xml:space="preserve">TJ. </w:t>
      </w:r>
      <w:r w:rsidR="00527015" w:rsidRPr="009E1341">
        <w:rPr>
          <w:rFonts w:ascii="Times New Roman" w:hAnsi="Times New Roman"/>
          <w:bCs/>
          <w:sz w:val="24"/>
        </w:rPr>
        <w:t>Coherent diffraction and random scattering in thiol-ene-based holographic polymer-dispersed liquid crystal reflection gratings</w:t>
      </w:r>
      <w:r w:rsidR="00143F48">
        <w:rPr>
          <w:rFonts w:ascii="Times New Roman" w:hAnsi="Times New Roman"/>
          <w:bCs/>
          <w:sz w:val="24"/>
        </w:rPr>
        <w:t>.</w:t>
      </w:r>
      <w:r w:rsidR="00527015" w:rsidRPr="009E1341">
        <w:rPr>
          <w:rFonts w:ascii="Times New Roman" w:hAnsi="Times New Roman"/>
          <w:bCs/>
          <w:sz w:val="24"/>
        </w:rPr>
        <w:t xml:space="preserve"> </w:t>
      </w:r>
      <w:r w:rsidRPr="00143F48">
        <w:rPr>
          <w:rFonts w:ascii="Times New Roman" w:hAnsi="Times New Roman"/>
          <w:bCs/>
          <w:sz w:val="24"/>
        </w:rPr>
        <w:t>Journal of Applied Physics</w:t>
      </w:r>
      <w:r w:rsidRPr="009E1341">
        <w:rPr>
          <w:rFonts w:ascii="Times New Roman" w:hAnsi="Times New Roman"/>
          <w:bCs/>
          <w:sz w:val="24"/>
        </w:rPr>
        <w:t xml:space="preserve"> </w:t>
      </w:r>
      <w:r w:rsidRPr="00143F48">
        <w:rPr>
          <w:rFonts w:ascii="Times New Roman" w:hAnsi="Times New Roman"/>
          <w:bCs/>
          <w:sz w:val="24"/>
        </w:rPr>
        <w:t>2006</w:t>
      </w:r>
      <w:r w:rsidR="00143F48">
        <w:rPr>
          <w:rFonts w:ascii="Times New Roman" w:hAnsi="Times New Roman"/>
          <w:bCs/>
          <w:sz w:val="24"/>
        </w:rPr>
        <w:t>;</w:t>
      </w:r>
      <w:r w:rsidRPr="009E1341">
        <w:rPr>
          <w:rFonts w:ascii="Times New Roman" w:hAnsi="Times New Roman"/>
          <w:bCs/>
          <w:sz w:val="24"/>
        </w:rPr>
        <w:t>99</w:t>
      </w:r>
      <w:r w:rsidR="00143F48">
        <w:rPr>
          <w:rFonts w:ascii="Times New Roman" w:hAnsi="Times New Roman"/>
          <w:bCs/>
          <w:sz w:val="24"/>
        </w:rPr>
        <w:t>:</w:t>
      </w:r>
      <w:r w:rsidRPr="009E1341">
        <w:rPr>
          <w:rFonts w:ascii="Times New Roman" w:hAnsi="Times New Roman"/>
          <w:bCs/>
          <w:sz w:val="24"/>
        </w:rPr>
        <w:t>123104-1</w:t>
      </w:r>
      <w:r w:rsidR="00527015" w:rsidRPr="009E1341">
        <w:rPr>
          <w:rFonts w:ascii="Times New Roman" w:hAnsi="Times New Roman"/>
          <w:bCs/>
          <w:sz w:val="24"/>
        </w:rPr>
        <w:t>-12</w:t>
      </w:r>
      <w:r w:rsidRPr="009E1341">
        <w:rPr>
          <w:rFonts w:ascii="Times New Roman" w:hAnsi="Times New Roman"/>
          <w:bCs/>
          <w:sz w:val="24"/>
        </w:rPr>
        <w:t>.</w:t>
      </w:r>
    </w:p>
    <w:p w14:paraId="51FBE5A2" w14:textId="167FAF6D" w:rsidR="007C2AC1" w:rsidRPr="009E1341" w:rsidRDefault="007C2AC1" w:rsidP="007C2AC1">
      <w:pPr>
        <w:widowControl/>
        <w:rPr>
          <w:rFonts w:ascii="Times New Roman" w:hAnsi="Times New Roman"/>
          <w:bCs/>
          <w:sz w:val="24"/>
        </w:rPr>
      </w:pPr>
      <w:r w:rsidRPr="0033549D">
        <w:rPr>
          <w:rFonts w:ascii="Times New Roman" w:hAnsi="Times New Roman"/>
          <w:bCs/>
          <w:sz w:val="24"/>
        </w:rPr>
        <w:t>56</w:t>
      </w:r>
      <w:r w:rsidR="0033549D">
        <w:rPr>
          <w:rFonts w:ascii="Times New Roman" w:hAnsi="Times New Roman"/>
          <w:bCs/>
          <w:sz w:val="24"/>
        </w:rPr>
        <w:t>.</w:t>
      </w:r>
      <w:r w:rsidRPr="0033549D">
        <w:rPr>
          <w:rFonts w:ascii="Times New Roman" w:hAnsi="Times New Roman"/>
          <w:bCs/>
          <w:sz w:val="24"/>
        </w:rPr>
        <w:t xml:space="preserve"> </w:t>
      </w:r>
      <w:r w:rsidR="0033549D" w:rsidRPr="009E1341">
        <w:rPr>
          <w:rFonts w:ascii="Times New Roman" w:hAnsi="Times New Roman"/>
          <w:bCs/>
          <w:sz w:val="24"/>
        </w:rPr>
        <w:t xml:space="preserve">Mormile </w:t>
      </w:r>
      <w:r w:rsidRPr="009E1341">
        <w:rPr>
          <w:rFonts w:ascii="Times New Roman" w:hAnsi="Times New Roman"/>
          <w:bCs/>
          <w:sz w:val="24"/>
        </w:rPr>
        <w:t xml:space="preserve">P, </w:t>
      </w:r>
      <w:r w:rsidR="0033549D" w:rsidRPr="009E1341">
        <w:rPr>
          <w:rFonts w:ascii="Times New Roman" w:hAnsi="Times New Roman"/>
          <w:bCs/>
          <w:sz w:val="24"/>
        </w:rPr>
        <w:t xml:space="preserve">Musto </w:t>
      </w:r>
      <w:r w:rsidRPr="009E1341">
        <w:rPr>
          <w:rFonts w:ascii="Times New Roman" w:hAnsi="Times New Roman"/>
          <w:bCs/>
          <w:sz w:val="24"/>
        </w:rPr>
        <w:t xml:space="preserve">P, </w:t>
      </w:r>
      <w:r w:rsidR="0033549D" w:rsidRPr="009E1341">
        <w:rPr>
          <w:rFonts w:ascii="Times New Roman" w:hAnsi="Times New Roman"/>
          <w:bCs/>
          <w:sz w:val="24"/>
        </w:rPr>
        <w:t xml:space="preserve">Petti </w:t>
      </w:r>
      <w:r w:rsidRPr="009E1341">
        <w:rPr>
          <w:rFonts w:ascii="Times New Roman" w:hAnsi="Times New Roman"/>
          <w:bCs/>
          <w:sz w:val="24"/>
        </w:rPr>
        <w:t xml:space="preserve">L, </w:t>
      </w:r>
      <w:r w:rsidR="0033549D" w:rsidRPr="009E1341">
        <w:rPr>
          <w:rFonts w:ascii="Times New Roman" w:hAnsi="Times New Roman"/>
          <w:bCs/>
          <w:sz w:val="24"/>
        </w:rPr>
        <w:t xml:space="preserve">Ragosta </w:t>
      </w:r>
      <w:r w:rsidRPr="009E1341">
        <w:rPr>
          <w:rFonts w:ascii="Times New Roman" w:hAnsi="Times New Roman"/>
          <w:bCs/>
          <w:sz w:val="24"/>
        </w:rPr>
        <w:t xml:space="preserve">G, </w:t>
      </w:r>
      <w:r w:rsidR="0033549D" w:rsidRPr="009E1341">
        <w:rPr>
          <w:rFonts w:ascii="Times New Roman" w:hAnsi="Times New Roman"/>
          <w:bCs/>
          <w:sz w:val="24"/>
        </w:rPr>
        <w:t xml:space="preserve">Villano </w:t>
      </w:r>
      <w:r w:rsidRPr="009E1341">
        <w:rPr>
          <w:rFonts w:ascii="Times New Roman" w:hAnsi="Times New Roman"/>
          <w:bCs/>
          <w:sz w:val="24"/>
        </w:rPr>
        <w:t xml:space="preserve">P. </w:t>
      </w:r>
      <w:r w:rsidR="00527015" w:rsidRPr="009E1341">
        <w:rPr>
          <w:rFonts w:ascii="Times New Roman" w:hAnsi="Times New Roman"/>
          <w:bCs/>
          <w:sz w:val="24"/>
        </w:rPr>
        <w:t>Electro-optical properties of a PDLC based on unsaturated polyester resin</w:t>
      </w:r>
      <w:r w:rsidR="0033549D">
        <w:rPr>
          <w:rFonts w:ascii="Times New Roman" w:hAnsi="Times New Roman"/>
          <w:bCs/>
          <w:sz w:val="24"/>
        </w:rPr>
        <w:t>.</w:t>
      </w:r>
      <w:r w:rsidR="00527015" w:rsidRPr="009E1341">
        <w:rPr>
          <w:rFonts w:ascii="Times New Roman" w:hAnsi="Times New Roman"/>
          <w:bCs/>
          <w:sz w:val="24"/>
        </w:rPr>
        <w:t xml:space="preserve"> </w:t>
      </w:r>
      <w:r w:rsidRPr="0033549D">
        <w:rPr>
          <w:rFonts w:ascii="Times New Roman" w:hAnsi="Times New Roman"/>
          <w:bCs/>
          <w:sz w:val="24"/>
        </w:rPr>
        <w:t>Appl Phys B</w:t>
      </w:r>
      <w:r w:rsidRPr="009E1341">
        <w:rPr>
          <w:rFonts w:ascii="Times New Roman" w:hAnsi="Times New Roman"/>
          <w:bCs/>
          <w:sz w:val="24"/>
        </w:rPr>
        <w:t xml:space="preserve"> </w:t>
      </w:r>
      <w:r w:rsidRPr="0033549D">
        <w:rPr>
          <w:rFonts w:ascii="Times New Roman" w:hAnsi="Times New Roman"/>
          <w:bCs/>
          <w:sz w:val="24"/>
        </w:rPr>
        <w:t>2000</w:t>
      </w:r>
      <w:r w:rsidR="0033549D">
        <w:rPr>
          <w:rFonts w:ascii="Times New Roman" w:hAnsi="Times New Roman"/>
          <w:bCs/>
          <w:sz w:val="24"/>
        </w:rPr>
        <w:t>;</w:t>
      </w:r>
      <w:r w:rsidRPr="009E1341">
        <w:rPr>
          <w:rFonts w:ascii="Times New Roman" w:hAnsi="Times New Roman"/>
          <w:bCs/>
          <w:sz w:val="24"/>
        </w:rPr>
        <w:t>70</w:t>
      </w:r>
      <w:r w:rsidR="0033549D">
        <w:rPr>
          <w:rFonts w:ascii="Times New Roman" w:hAnsi="Times New Roman"/>
          <w:bCs/>
          <w:sz w:val="24"/>
        </w:rPr>
        <w:t>:</w:t>
      </w:r>
      <w:r w:rsidRPr="009E1341">
        <w:rPr>
          <w:rFonts w:ascii="Times New Roman" w:hAnsi="Times New Roman"/>
          <w:bCs/>
          <w:sz w:val="24"/>
        </w:rPr>
        <w:t>249</w:t>
      </w:r>
      <w:r w:rsidR="00527015" w:rsidRPr="009E1341">
        <w:rPr>
          <w:rFonts w:ascii="Times New Roman" w:hAnsi="Times New Roman"/>
          <w:bCs/>
          <w:sz w:val="24"/>
        </w:rPr>
        <w:t>-252</w:t>
      </w:r>
      <w:r w:rsidRPr="009E1341">
        <w:rPr>
          <w:rFonts w:ascii="Times New Roman" w:hAnsi="Times New Roman"/>
          <w:bCs/>
          <w:sz w:val="24"/>
        </w:rPr>
        <w:t>.</w:t>
      </w:r>
    </w:p>
    <w:p w14:paraId="742A9724" w14:textId="542B4085" w:rsidR="00B96B23" w:rsidRDefault="00B96B23" w:rsidP="007C2AC1">
      <w:pPr>
        <w:widowControl/>
        <w:rPr>
          <w:rFonts w:ascii="Times New Roman" w:hAnsi="Times New Roman"/>
          <w:bCs/>
          <w:sz w:val="24"/>
        </w:rPr>
      </w:pPr>
    </w:p>
    <w:p w14:paraId="1A57035D" w14:textId="77777777" w:rsidR="00B96B23" w:rsidRDefault="00B96B23">
      <w:pPr>
        <w:widowControl/>
        <w:spacing w:after="0"/>
        <w:jc w:val="left"/>
        <w:rPr>
          <w:rFonts w:ascii="Times New Roman" w:hAnsi="Times New Roman"/>
          <w:bCs/>
          <w:sz w:val="24"/>
        </w:rPr>
      </w:pPr>
      <w:r>
        <w:rPr>
          <w:rFonts w:ascii="Times New Roman" w:hAnsi="Times New Roman"/>
          <w:bCs/>
          <w:sz w:val="24"/>
        </w:rPr>
        <w:br w:type="page"/>
      </w:r>
    </w:p>
    <w:p w14:paraId="4C08C9BB" w14:textId="77777777" w:rsidR="00425755" w:rsidRDefault="00425755" w:rsidP="00425755">
      <w:pPr>
        <w:widowControl/>
        <w:rPr>
          <w:rFonts w:ascii="Times New Roman" w:hAnsi="Times New Roman"/>
          <w:bCs/>
          <w:sz w:val="24"/>
        </w:rPr>
      </w:pPr>
      <w:r>
        <w:rPr>
          <w:rFonts w:ascii="Times New Roman" w:hAnsi="Times New Roman"/>
          <w:bCs/>
          <w:sz w:val="24"/>
        </w:rPr>
        <w:t>Figure List:</w:t>
      </w:r>
    </w:p>
    <w:p w14:paraId="082FF81C" w14:textId="77777777" w:rsidR="00425755" w:rsidRDefault="00425755" w:rsidP="00425755">
      <w:pPr>
        <w:spacing w:line="360" w:lineRule="auto"/>
        <w:rPr>
          <w:rFonts w:ascii="Times New Roman" w:hAnsi="Times New Roman"/>
          <w:sz w:val="24"/>
        </w:rPr>
      </w:pPr>
      <w:r w:rsidRPr="00F60C9B">
        <w:rPr>
          <w:rFonts w:ascii="Times New Roman" w:hAnsi="Times New Roman"/>
          <w:b/>
          <w:bCs/>
          <w:sz w:val="24"/>
        </w:rPr>
        <w:t>Figure 1</w:t>
      </w:r>
      <w:r w:rsidRPr="00F60C9B">
        <w:rPr>
          <w:rFonts w:ascii="Times New Roman" w:hAnsi="Times New Roman"/>
          <w:sz w:val="24"/>
        </w:rPr>
        <w:t xml:space="preserve"> The morphologies of PDLC films I1-I4 with various amounts of -ene monomers.</w:t>
      </w:r>
    </w:p>
    <w:p w14:paraId="334DF03D" w14:textId="77777777" w:rsidR="00425755" w:rsidRDefault="00425755" w:rsidP="00425755">
      <w:pPr>
        <w:rPr>
          <w:rFonts w:ascii="Times New Roman" w:hAnsi="Times New Roman"/>
          <w:bCs/>
          <w:sz w:val="24"/>
        </w:rPr>
      </w:pPr>
      <w:r>
        <w:rPr>
          <w:rFonts w:ascii="Times New Roman" w:hAnsi="Times New Roman"/>
          <w:b/>
          <w:bCs/>
          <w:sz w:val="24"/>
        </w:rPr>
        <w:t>Figure</w:t>
      </w:r>
      <w:r w:rsidRPr="00F60C9B">
        <w:rPr>
          <w:rFonts w:ascii="Times New Roman" w:hAnsi="Times New Roman"/>
          <w:b/>
          <w:bCs/>
          <w:sz w:val="24"/>
        </w:rPr>
        <w:t xml:space="preserve"> </w:t>
      </w:r>
      <w:r>
        <w:rPr>
          <w:rFonts w:ascii="Times New Roman" w:hAnsi="Times New Roman"/>
          <w:b/>
          <w:bCs/>
          <w:sz w:val="24"/>
        </w:rPr>
        <w:t>2</w:t>
      </w:r>
      <w:r w:rsidRPr="00F60C9B">
        <w:rPr>
          <w:rFonts w:ascii="Times New Roman" w:hAnsi="Times New Roman"/>
          <w:bCs/>
          <w:sz w:val="24"/>
        </w:rPr>
        <w:t xml:space="preserve"> The electrooptic properties of PDLC films I1-I4 with various amounts of -ene monomers. (A) The transmittance-applied voltage curves; (B) The threshold voltages (V</w:t>
      </w:r>
      <w:r w:rsidRPr="00F60C9B">
        <w:rPr>
          <w:rFonts w:ascii="Times New Roman" w:hAnsi="Times New Roman"/>
          <w:bCs/>
          <w:sz w:val="24"/>
          <w:vertAlign w:val="subscript"/>
        </w:rPr>
        <w:t>th</w:t>
      </w:r>
      <w:r w:rsidRPr="00F60C9B">
        <w:rPr>
          <w:rFonts w:ascii="Times New Roman" w:hAnsi="Times New Roman"/>
          <w:bCs/>
          <w:sz w:val="24"/>
        </w:rPr>
        <w:t>) and saturation voltages (V</w:t>
      </w:r>
      <w:r w:rsidRPr="00F60C9B">
        <w:rPr>
          <w:rFonts w:ascii="Times New Roman" w:hAnsi="Times New Roman"/>
          <w:bCs/>
          <w:sz w:val="24"/>
          <w:vertAlign w:val="subscript"/>
        </w:rPr>
        <w:t>sat</w:t>
      </w:r>
      <w:r w:rsidRPr="00F60C9B">
        <w:rPr>
          <w:rFonts w:ascii="Times New Roman" w:hAnsi="Times New Roman"/>
          <w:bCs/>
          <w:sz w:val="24"/>
        </w:rPr>
        <w:t>); (C) The contrast ratios (CR); (D) The response time T</w:t>
      </w:r>
      <w:r w:rsidRPr="00F60C9B">
        <w:rPr>
          <w:rFonts w:ascii="Times New Roman" w:hAnsi="Times New Roman"/>
          <w:bCs/>
          <w:sz w:val="24"/>
          <w:vertAlign w:val="subscript"/>
        </w:rPr>
        <w:t>on</w:t>
      </w:r>
      <w:r w:rsidRPr="00F60C9B">
        <w:rPr>
          <w:rFonts w:ascii="Times New Roman" w:hAnsi="Times New Roman"/>
          <w:bCs/>
          <w:sz w:val="24"/>
        </w:rPr>
        <w:t xml:space="preserve"> and T</w:t>
      </w:r>
      <w:r w:rsidRPr="00F60C9B">
        <w:rPr>
          <w:rFonts w:ascii="Times New Roman" w:hAnsi="Times New Roman"/>
          <w:bCs/>
          <w:sz w:val="24"/>
          <w:vertAlign w:val="subscript"/>
        </w:rPr>
        <w:t>off</w:t>
      </w:r>
      <w:r>
        <w:rPr>
          <w:rFonts w:ascii="Times New Roman" w:hAnsi="Times New Roman"/>
          <w:bCs/>
          <w:sz w:val="24"/>
        </w:rPr>
        <w:t>.</w:t>
      </w:r>
    </w:p>
    <w:p w14:paraId="50061220" w14:textId="77777777" w:rsidR="00425755" w:rsidRPr="00F60C9B" w:rsidRDefault="00425755" w:rsidP="00425755">
      <w:pPr>
        <w:rPr>
          <w:rFonts w:ascii="Times New Roman" w:hAnsi="Times New Roman"/>
          <w:bCs/>
          <w:sz w:val="24"/>
        </w:rPr>
      </w:pPr>
      <w:r w:rsidRPr="00F60C9B">
        <w:rPr>
          <w:rFonts w:ascii="Times New Roman" w:hAnsi="Times New Roman"/>
          <w:b/>
          <w:bCs/>
          <w:sz w:val="24"/>
        </w:rPr>
        <w:t>Figure 3</w:t>
      </w:r>
      <w:r w:rsidRPr="00F60C9B">
        <w:rPr>
          <w:rFonts w:ascii="Times New Roman" w:hAnsi="Times New Roman"/>
          <w:bCs/>
          <w:sz w:val="24"/>
        </w:rPr>
        <w:t xml:space="preserve"> The electrooptic properties of PDLC films H1-H5 with various relative content ratios of monomers. (A) The transmittance-applied voltage curves; (B) The threshold voltages (V</w:t>
      </w:r>
      <w:r w:rsidRPr="00F60C9B">
        <w:rPr>
          <w:rFonts w:ascii="Times New Roman" w:hAnsi="Times New Roman"/>
          <w:bCs/>
          <w:sz w:val="24"/>
          <w:vertAlign w:val="subscript"/>
        </w:rPr>
        <w:t>th</w:t>
      </w:r>
      <w:r w:rsidRPr="00F60C9B">
        <w:rPr>
          <w:rFonts w:ascii="Times New Roman" w:hAnsi="Times New Roman"/>
          <w:bCs/>
          <w:sz w:val="24"/>
        </w:rPr>
        <w:t>) and saturation voltages (V</w:t>
      </w:r>
      <w:r w:rsidRPr="00F60C9B">
        <w:rPr>
          <w:rFonts w:ascii="Times New Roman" w:hAnsi="Times New Roman"/>
          <w:bCs/>
          <w:sz w:val="24"/>
          <w:vertAlign w:val="subscript"/>
        </w:rPr>
        <w:t>sat</w:t>
      </w:r>
      <w:r w:rsidRPr="00F60C9B">
        <w:rPr>
          <w:rFonts w:ascii="Times New Roman" w:hAnsi="Times New Roman"/>
          <w:bCs/>
          <w:sz w:val="24"/>
        </w:rPr>
        <w:t>); (C) The contrast ratios (CR); (D) The response time T</w:t>
      </w:r>
      <w:r w:rsidRPr="00F60C9B">
        <w:rPr>
          <w:rFonts w:ascii="Times New Roman" w:hAnsi="Times New Roman"/>
          <w:bCs/>
          <w:sz w:val="24"/>
          <w:vertAlign w:val="subscript"/>
        </w:rPr>
        <w:t>on</w:t>
      </w:r>
      <w:r w:rsidRPr="00F60C9B">
        <w:rPr>
          <w:rFonts w:ascii="Times New Roman" w:hAnsi="Times New Roman"/>
          <w:bCs/>
          <w:sz w:val="24"/>
        </w:rPr>
        <w:t xml:space="preserve"> and T</w:t>
      </w:r>
      <w:r w:rsidRPr="00F60C9B">
        <w:rPr>
          <w:rFonts w:ascii="Times New Roman" w:hAnsi="Times New Roman"/>
          <w:bCs/>
          <w:sz w:val="24"/>
          <w:vertAlign w:val="subscript"/>
        </w:rPr>
        <w:t>off</w:t>
      </w:r>
      <w:r w:rsidRPr="00F60C9B">
        <w:rPr>
          <w:rFonts w:ascii="Times New Roman" w:hAnsi="Times New Roman"/>
          <w:bCs/>
          <w:sz w:val="24"/>
        </w:rPr>
        <w:t>.</w:t>
      </w:r>
    </w:p>
    <w:p w14:paraId="13F237C9" w14:textId="77777777" w:rsidR="00425755" w:rsidRPr="00F60C9B" w:rsidRDefault="00425755" w:rsidP="00425755">
      <w:pPr>
        <w:rPr>
          <w:rFonts w:ascii="Times New Roman" w:hAnsi="Times New Roman"/>
          <w:bCs/>
          <w:sz w:val="24"/>
        </w:rPr>
      </w:pPr>
      <w:r w:rsidRPr="00F60C9B">
        <w:rPr>
          <w:rFonts w:ascii="Times New Roman" w:hAnsi="Times New Roman"/>
          <w:b/>
          <w:bCs/>
          <w:sz w:val="24"/>
        </w:rPr>
        <w:t>Figure 4</w:t>
      </w:r>
      <w:r w:rsidRPr="00F60C9B">
        <w:rPr>
          <w:rFonts w:ascii="Times New Roman" w:hAnsi="Times New Roman"/>
          <w:bCs/>
          <w:sz w:val="24"/>
        </w:rPr>
        <w:t xml:space="preserve"> The electrooptic properties of PDLC films L1-L5 with various LC content. (A) The transmittance-applied voltage curves; (B) The threshold voltages (V</w:t>
      </w:r>
      <w:r w:rsidRPr="00F60C9B">
        <w:rPr>
          <w:rFonts w:ascii="Times New Roman" w:hAnsi="Times New Roman"/>
          <w:bCs/>
          <w:sz w:val="24"/>
          <w:vertAlign w:val="subscript"/>
        </w:rPr>
        <w:t>th</w:t>
      </w:r>
      <w:r w:rsidRPr="00F60C9B">
        <w:rPr>
          <w:rFonts w:ascii="Times New Roman" w:hAnsi="Times New Roman"/>
          <w:bCs/>
          <w:sz w:val="24"/>
        </w:rPr>
        <w:t>) and saturation voltages (V</w:t>
      </w:r>
      <w:r w:rsidRPr="00F60C9B">
        <w:rPr>
          <w:rFonts w:ascii="Times New Roman" w:hAnsi="Times New Roman"/>
          <w:bCs/>
          <w:sz w:val="24"/>
          <w:vertAlign w:val="subscript"/>
        </w:rPr>
        <w:t>sat</w:t>
      </w:r>
      <w:r w:rsidRPr="00F60C9B">
        <w:rPr>
          <w:rFonts w:ascii="Times New Roman" w:hAnsi="Times New Roman"/>
          <w:bCs/>
          <w:sz w:val="24"/>
        </w:rPr>
        <w:t>); (C) The contrast ratios (CR); (D) The response time T</w:t>
      </w:r>
      <w:r w:rsidRPr="00F60C9B">
        <w:rPr>
          <w:rFonts w:ascii="Times New Roman" w:hAnsi="Times New Roman"/>
          <w:bCs/>
          <w:sz w:val="24"/>
          <w:vertAlign w:val="subscript"/>
        </w:rPr>
        <w:t>on</w:t>
      </w:r>
      <w:r w:rsidRPr="00F60C9B">
        <w:rPr>
          <w:rFonts w:ascii="Times New Roman" w:hAnsi="Times New Roman"/>
          <w:bCs/>
          <w:sz w:val="24"/>
        </w:rPr>
        <w:t xml:space="preserve"> and T</w:t>
      </w:r>
      <w:r w:rsidRPr="00F60C9B">
        <w:rPr>
          <w:rFonts w:ascii="Times New Roman" w:hAnsi="Times New Roman"/>
          <w:bCs/>
          <w:sz w:val="24"/>
          <w:vertAlign w:val="subscript"/>
        </w:rPr>
        <w:t>off</w:t>
      </w:r>
      <w:r w:rsidRPr="00F60C9B">
        <w:rPr>
          <w:rFonts w:ascii="Times New Roman" w:hAnsi="Times New Roman"/>
          <w:bCs/>
          <w:sz w:val="24"/>
        </w:rPr>
        <w:t>.</w:t>
      </w:r>
    </w:p>
    <w:p w14:paraId="4E52CB8C" w14:textId="77777777" w:rsidR="00425755" w:rsidRDefault="00425755" w:rsidP="00425755">
      <w:pPr>
        <w:rPr>
          <w:rFonts w:ascii="Times New Roman" w:hAnsi="Times New Roman"/>
          <w:bCs/>
          <w:sz w:val="24"/>
        </w:rPr>
      </w:pPr>
      <w:r w:rsidRPr="00F60C9B">
        <w:rPr>
          <w:rFonts w:ascii="Times New Roman" w:hAnsi="Times New Roman"/>
          <w:b/>
          <w:bCs/>
          <w:sz w:val="24"/>
        </w:rPr>
        <w:t>Figure 5</w:t>
      </w:r>
      <w:r w:rsidRPr="00F60C9B">
        <w:rPr>
          <w:rFonts w:ascii="Times New Roman" w:hAnsi="Times New Roman"/>
          <w:bCs/>
          <w:sz w:val="24"/>
        </w:rPr>
        <w:t xml:space="preserve"> The electrooptic properties of PDLC films J1-J5 with different curing time. (A) The transmittance-applied voltage curves; (B) The threshold voltages (V</w:t>
      </w:r>
      <w:r w:rsidRPr="00F60C9B">
        <w:rPr>
          <w:rFonts w:ascii="Times New Roman" w:hAnsi="Times New Roman"/>
          <w:bCs/>
          <w:sz w:val="24"/>
          <w:vertAlign w:val="subscript"/>
        </w:rPr>
        <w:t>th</w:t>
      </w:r>
      <w:r w:rsidRPr="00F60C9B">
        <w:rPr>
          <w:rFonts w:ascii="Times New Roman" w:hAnsi="Times New Roman"/>
          <w:bCs/>
          <w:sz w:val="24"/>
        </w:rPr>
        <w:t>) and saturation voltages (V</w:t>
      </w:r>
      <w:r w:rsidRPr="00F60C9B">
        <w:rPr>
          <w:rFonts w:ascii="Times New Roman" w:hAnsi="Times New Roman"/>
          <w:bCs/>
          <w:sz w:val="24"/>
          <w:vertAlign w:val="subscript"/>
        </w:rPr>
        <w:t>sat</w:t>
      </w:r>
      <w:r w:rsidRPr="00F60C9B">
        <w:rPr>
          <w:rFonts w:ascii="Times New Roman" w:hAnsi="Times New Roman"/>
          <w:bCs/>
          <w:sz w:val="24"/>
        </w:rPr>
        <w:t>); (C) The contrast ratios (CR); (D) The response time T</w:t>
      </w:r>
      <w:r w:rsidRPr="00F60C9B">
        <w:rPr>
          <w:rFonts w:ascii="Times New Roman" w:hAnsi="Times New Roman"/>
          <w:bCs/>
          <w:sz w:val="24"/>
          <w:vertAlign w:val="subscript"/>
        </w:rPr>
        <w:t>on</w:t>
      </w:r>
      <w:r w:rsidRPr="00F60C9B">
        <w:rPr>
          <w:rFonts w:ascii="Times New Roman" w:hAnsi="Times New Roman"/>
          <w:bCs/>
          <w:sz w:val="24"/>
        </w:rPr>
        <w:t xml:space="preserve"> and T</w:t>
      </w:r>
      <w:r w:rsidRPr="00F60C9B">
        <w:rPr>
          <w:rFonts w:ascii="Times New Roman" w:hAnsi="Times New Roman"/>
          <w:bCs/>
          <w:sz w:val="24"/>
          <w:vertAlign w:val="subscript"/>
        </w:rPr>
        <w:t>off</w:t>
      </w:r>
      <w:r>
        <w:rPr>
          <w:rFonts w:ascii="Times New Roman" w:hAnsi="Times New Roman"/>
          <w:bCs/>
          <w:sz w:val="24"/>
        </w:rPr>
        <w:t>.</w:t>
      </w:r>
    </w:p>
    <w:p w14:paraId="6746334B" w14:textId="77777777" w:rsidR="00425755" w:rsidRDefault="00425755" w:rsidP="007C2AC1">
      <w:pPr>
        <w:widowControl/>
        <w:rPr>
          <w:rFonts w:ascii="Times New Roman" w:hAnsi="Times New Roman"/>
          <w:bCs/>
          <w:sz w:val="24"/>
        </w:rPr>
      </w:pPr>
    </w:p>
    <w:p w14:paraId="7FCB4375" w14:textId="77777777" w:rsidR="00425755" w:rsidRDefault="00425755">
      <w:pPr>
        <w:widowControl/>
        <w:spacing w:after="0"/>
        <w:jc w:val="left"/>
        <w:rPr>
          <w:rFonts w:ascii="Times New Roman" w:hAnsi="Times New Roman"/>
          <w:bCs/>
          <w:sz w:val="24"/>
        </w:rPr>
      </w:pPr>
      <w:r>
        <w:rPr>
          <w:rFonts w:ascii="Times New Roman" w:hAnsi="Times New Roman"/>
          <w:bCs/>
          <w:sz w:val="24"/>
        </w:rPr>
        <w:br w:type="page"/>
      </w:r>
    </w:p>
    <w:p w14:paraId="79B5F2A9" w14:textId="0B2AB0BF" w:rsidR="00B96B23" w:rsidRDefault="00B96B23" w:rsidP="007C2AC1">
      <w:pPr>
        <w:widowControl/>
        <w:rPr>
          <w:rFonts w:ascii="Times New Roman" w:hAnsi="Times New Roman"/>
          <w:bCs/>
          <w:sz w:val="24"/>
        </w:rPr>
      </w:pPr>
      <w:r>
        <w:rPr>
          <w:rFonts w:ascii="Times New Roman" w:hAnsi="Times New Roman"/>
          <w:bCs/>
          <w:sz w:val="24"/>
        </w:rPr>
        <w:t>Tables:</w:t>
      </w:r>
    </w:p>
    <w:p w14:paraId="2C40A5C9" w14:textId="6CBAF8BE"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
          <w:bCs/>
          <w:sz w:val="24"/>
        </w:rPr>
        <w:t>T</w:t>
      </w:r>
      <w:r w:rsidR="00165BD0">
        <w:rPr>
          <w:rFonts w:ascii="Times New Roman" w:hAnsi="Times New Roman"/>
          <w:b/>
          <w:bCs/>
          <w:sz w:val="24"/>
        </w:rPr>
        <w:t>able</w:t>
      </w:r>
      <w:r w:rsidRPr="00B96B23">
        <w:rPr>
          <w:rFonts w:ascii="Times New Roman" w:hAnsi="Times New Roman"/>
          <w:b/>
          <w:bCs/>
          <w:sz w:val="24"/>
        </w:rPr>
        <w:t xml:space="preserve"> 1</w:t>
      </w:r>
      <w:r w:rsidRPr="00B96B23">
        <w:rPr>
          <w:rFonts w:ascii="Times New Roman" w:hAnsi="Times New Roman"/>
          <w:bCs/>
          <w:sz w:val="24"/>
        </w:rPr>
        <w:t xml:space="preserve"> The compositions of PDLC films L1-L5.</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121"/>
        <w:gridCol w:w="1081"/>
        <w:gridCol w:w="964"/>
        <w:gridCol w:w="1229"/>
      </w:tblGrid>
      <w:tr w:rsidR="00B96B23" w:rsidRPr="00B96B23" w14:paraId="494F2B8C" w14:textId="77777777" w:rsidTr="00B96B23">
        <w:trPr>
          <w:trHeight w:val="271"/>
          <w:jc w:val="center"/>
        </w:trPr>
        <w:tc>
          <w:tcPr>
            <w:tcW w:w="1121" w:type="dxa"/>
            <w:vMerge w:val="restart"/>
            <w:tcBorders>
              <w:right w:val="nil"/>
            </w:tcBorders>
            <w:vAlign w:val="center"/>
          </w:tcPr>
          <w:p w14:paraId="4724EBF5"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Sample ID</w:t>
            </w:r>
          </w:p>
        </w:tc>
        <w:tc>
          <w:tcPr>
            <w:tcW w:w="3274" w:type="dxa"/>
            <w:gridSpan w:val="3"/>
            <w:tcBorders>
              <w:left w:val="nil"/>
              <w:bottom w:val="single" w:sz="4" w:space="0" w:color="auto"/>
            </w:tcBorders>
            <w:vAlign w:val="center"/>
          </w:tcPr>
          <w:p w14:paraId="6E7CEAF8"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Compositions (wt%)</w:t>
            </w:r>
          </w:p>
        </w:tc>
      </w:tr>
      <w:tr w:rsidR="00B96B23" w:rsidRPr="00B96B23" w14:paraId="7A7A01D1" w14:textId="77777777" w:rsidTr="00B96B23">
        <w:trPr>
          <w:trHeight w:val="542"/>
          <w:jc w:val="center"/>
        </w:trPr>
        <w:tc>
          <w:tcPr>
            <w:tcW w:w="1121" w:type="dxa"/>
            <w:vMerge/>
            <w:tcBorders>
              <w:bottom w:val="single" w:sz="4" w:space="0" w:color="auto"/>
              <w:right w:val="nil"/>
            </w:tcBorders>
            <w:vAlign w:val="center"/>
          </w:tcPr>
          <w:p w14:paraId="7D4672A5" w14:textId="77777777" w:rsidR="00B96B23" w:rsidRPr="00B96B23" w:rsidRDefault="00B96B23" w:rsidP="00B96B23">
            <w:pPr>
              <w:widowControl/>
              <w:spacing w:after="0"/>
              <w:jc w:val="center"/>
              <w:rPr>
                <w:rFonts w:ascii="Times New Roman" w:hAnsi="Times New Roman"/>
                <w:bCs/>
                <w:sz w:val="24"/>
              </w:rPr>
            </w:pPr>
          </w:p>
        </w:tc>
        <w:tc>
          <w:tcPr>
            <w:tcW w:w="1081" w:type="dxa"/>
            <w:tcBorders>
              <w:left w:val="nil"/>
              <w:bottom w:val="single" w:sz="4" w:space="0" w:color="auto"/>
              <w:right w:val="nil"/>
            </w:tcBorders>
            <w:vAlign w:val="center"/>
          </w:tcPr>
          <w:p w14:paraId="12A92D83" w14:textId="644342D6"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
                <w:bCs/>
                <w:sz w:val="24"/>
              </w:rPr>
              <w:t>M1</w:t>
            </w:r>
          </w:p>
        </w:tc>
        <w:tc>
          <w:tcPr>
            <w:tcW w:w="964" w:type="dxa"/>
            <w:tcBorders>
              <w:left w:val="nil"/>
              <w:bottom w:val="single" w:sz="4" w:space="0" w:color="auto"/>
              <w:right w:val="nil"/>
            </w:tcBorders>
            <w:vAlign w:val="center"/>
          </w:tcPr>
          <w:p w14:paraId="7F43C0F2" w14:textId="77777777" w:rsidR="00B96B23" w:rsidRPr="00B96B23" w:rsidRDefault="00B96B23" w:rsidP="00B96B23">
            <w:pPr>
              <w:widowControl/>
              <w:spacing w:after="0"/>
              <w:jc w:val="center"/>
              <w:rPr>
                <w:rFonts w:ascii="Times New Roman" w:hAnsi="Times New Roman"/>
                <w:b/>
                <w:bCs/>
                <w:sz w:val="24"/>
              </w:rPr>
            </w:pPr>
            <w:r w:rsidRPr="00B96B23">
              <w:rPr>
                <w:rFonts w:ascii="Times New Roman" w:hAnsi="Times New Roman"/>
                <w:b/>
                <w:bCs/>
                <w:sz w:val="24"/>
              </w:rPr>
              <w:t>M2</w:t>
            </w:r>
          </w:p>
        </w:tc>
        <w:tc>
          <w:tcPr>
            <w:tcW w:w="1229" w:type="dxa"/>
            <w:tcBorders>
              <w:left w:val="nil"/>
              <w:bottom w:val="single" w:sz="4" w:space="0" w:color="auto"/>
            </w:tcBorders>
            <w:vAlign w:val="center"/>
          </w:tcPr>
          <w:p w14:paraId="654DF341"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SLC1717</w:t>
            </w:r>
          </w:p>
        </w:tc>
      </w:tr>
      <w:tr w:rsidR="00B96B23" w:rsidRPr="00B96B23" w14:paraId="698812A3" w14:textId="77777777" w:rsidTr="00B96B23">
        <w:trPr>
          <w:trHeight w:val="261"/>
          <w:jc w:val="center"/>
        </w:trPr>
        <w:tc>
          <w:tcPr>
            <w:tcW w:w="1121" w:type="dxa"/>
            <w:tcBorders>
              <w:bottom w:val="nil"/>
              <w:right w:val="nil"/>
            </w:tcBorders>
            <w:vAlign w:val="center"/>
          </w:tcPr>
          <w:p w14:paraId="35A49CC6"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L1</w:t>
            </w:r>
          </w:p>
        </w:tc>
        <w:tc>
          <w:tcPr>
            <w:tcW w:w="1081" w:type="dxa"/>
            <w:tcBorders>
              <w:left w:val="nil"/>
              <w:bottom w:val="nil"/>
              <w:right w:val="nil"/>
            </w:tcBorders>
            <w:vAlign w:val="center"/>
          </w:tcPr>
          <w:p w14:paraId="071F1680"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29.70</w:t>
            </w:r>
          </w:p>
        </w:tc>
        <w:tc>
          <w:tcPr>
            <w:tcW w:w="964" w:type="dxa"/>
            <w:tcBorders>
              <w:left w:val="nil"/>
              <w:bottom w:val="nil"/>
              <w:right w:val="nil"/>
            </w:tcBorders>
            <w:vAlign w:val="center"/>
          </w:tcPr>
          <w:p w14:paraId="4EAED350"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29.70</w:t>
            </w:r>
          </w:p>
        </w:tc>
        <w:tc>
          <w:tcPr>
            <w:tcW w:w="1229" w:type="dxa"/>
            <w:tcBorders>
              <w:left w:val="nil"/>
              <w:bottom w:val="nil"/>
            </w:tcBorders>
            <w:vAlign w:val="center"/>
          </w:tcPr>
          <w:p w14:paraId="23ED815A"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39.60</w:t>
            </w:r>
          </w:p>
        </w:tc>
      </w:tr>
      <w:tr w:rsidR="00B96B23" w:rsidRPr="00B96B23" w14:paraId="3F0D8AE9" w14:textId="77777777" w:rsidTr="00B96B23">
        <w:trPr>
          <w:trHeight w:val="271"/>
          <w:jc w:val="center"/>
        </w:trPr>
        <w:tc>
          <w:tcPr>
            <w:tcW w:w="1121" w:type="dxa"/>
            <w:tcBorders>
              <w:top w:val="nil"/>
              <w:bottom w:val="nil"/>
              <w:right w:val="nil"/>
            </w:tcBorders>
            <w:vAlign w:val="center"/>
          </w:tcPr>
          <w:p w14:paraId="243FF938"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L2</w:t>
            </w:r>
          </w:p>
        </w:tc>
        <w:tc>
          <w:tcPr>
            <w:tcW w:w="1081" w:type="dxa"/>
            <w:tcBorders>
              <w:top w:val="nil"/>
              <w:left w:val="nil"/>
              <w:bottom w:val="nil"/>
              <w:right w:val="nil"/>
            </w:tcBorders>
            <w:vAlign w:val="center"/>
          </w:tcPr>
          <w:p w14:paraId="45489270"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27.23</w:t>
            </w:r>
          </w:p>
        </w:tc>
        <w:tc>
          <w:tcPr>
            <w:tcW w:w="964" w:type="dxa"/>
            <w:tcBorders>
              <w:top w:val="nil"/>
              <w:left w:val="nil"/>
              <w:bottom w:val="nil"/>
              <w:right w:val="nil"/>
            </w:tcBorders>
            <w:vAlign w:val="center"/>
          </w:tcPr>
          <w:p w14:paraId="0C26BC44"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27.23</w:t>
            </w:r>
          </w:p>
        </w:tc>
        <w:tc>
          <w:tcPr>
            <w:tcW w:w="1229" w:type="dxa"/>
            <w:tcBorders>
              <w:top w:val="nil"/>
              <w:left w:val="nil"/>
              <w:bottom w:val="nil"/>
            </w:tcBorders>
          </w:tcPr>
          <w:p w14:paraId="45112D8E"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44.54</w:t>
            </w:r>
          </w:p>
        </w:tc>
      </w:tr>
      <w:tr w:rsidR="00B96B23" w:rsidRPr="00B96B23" w14:paraId="3DB5D768" w14:textId="77777777" w:rsidTr="00B96B23">
        <w:trPr>
          <w:trHeight w:val="261"/>
          <w:jc w:val="center"/>
        </w:trPr>
        <w:tc>
          <w:tcPr>
            <w:tcW w:w="1121" w:type="dxa"/>
            <w:tcBorders>
              <w:top w:val="nil"/>
              <w:bottom w:val="nil"/>
              <w:right w:val="nil"/>
            </w:tcBorders>
            <w:vAlign w:val="center"/>
          </w:tcPr>
          <w:p w14:paraId="0596DCD2"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L3</w:t>
            </w:r>
          </w:p>
        </w:tc>
        <w:tc>
          <w:tcPr>
            <w:tcW w:w="1081" w:type="dxa"/>
            <w:tcBorders>
              <w:top w:val="nil"/>
              <w:left w:val="nil"/>
              <w:bottom w:val="nil"/>
              <w:right w:val="nil"/>
            </w:tcBorders>
            <w:vAlign w:val="center"/>
          </w:tcPr>
          <w:p w14:paraId="07A22568"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24.75</w:t>
            </w:r>
          </w:p>
        </w:tc>
        <w:tc>
          <w:tcPr>
            <w:tcW w:w="964" w:type="dxa"/>
            <w:tcBorders>
              <w:top w:val="nil"/>
              <w:left w:val="nil"/>
              <w:bottom w:val="nil"/>
              <w:right w:val="nil"/>
            </w:tcBorders>
            <w:vAlign w:val="center"/>
          </w:tcPr>
          <w:p w14:paraId="7281B456"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24.75</w:t>
            </w:r>
          </w:p>
        </w:tc>
        <w:tc>
          <w:tcPr>
            <w:tcW w:w="1229" w:type="dxa"/>
            <w:tcBorders>
              <w:top w:val="nil"/>
              <w:left w:val="nil"/>
              <w:bottom w:val="nil"/>
            </w:tcBorders>
          </w:tcPr>
          <w:p w14:paraId="74F031DD"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49.50</w:t>
            </w:r>
          </w:p>
        </w:tc>
      </w:tr>
      <w:tr w:rsidR="00B96B23" w:rsidRPr="00B96B23" w14:paraId="1F3F902C" w14:textId="77777777" w:rsidTr="00B96B23">
        <w:trPr>
          <w:trHeight w:val="271"/>
          <w:jc w:val="center"/>
        </w:trPr>
        <w:tc>
          <w:tcPr>
            <w:tcW w:w="1121" w:type="dxa"/>
            <w:tcBorders>
              <w:top w:val="nil"/>
              <w:bottom w:val="nil"/>
              <w:right w:val="nil"/>
            </w:tcBorders>
            <w:vAlign w:val="center"/>
          </w:tcPr>
          <w:p w14:paraId="04158ED2"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L4</w:t>
            </w:r>
          </w:p>
        </w:tc>
        <w:tc>
          <w:tcPr>
            <w:tcW w:w="1081" w:type="dxa"/>
            <w:tcBorders>
              <w:top w:val="nil"/>
              <w:left w:val="nil"/>
              <w:bottom w:val="nil"/>
              <w:right w:val="nil"/>
            </w:tcBorders>
            <w:vAlign w:val="center"/>
          </w:tcPr>
          <w:p w14:paraId="4A14C031"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22.27</w:t>
            </w:r>
          </w:p>
        </w:tc>
        <w:tc>
          <w:tcPr>
            <w:tcW w:w="964" w:type="dxa"/>
            <w:tcBorders>
              <w:top w:val="nil"/>
              <w:left w:val="nil"/>
              <w:bottom w:val="nil"/>
              <w:right w:val="nil"/>
            </w:tcBorders>
            <w:vAlign w:val="center"/>
          </w:tcPr>
          <w:p w14:paraId="191DF098"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22.27</w:t>
            </w:r>
          </w:p>
        </w:tc>
        <w:tc>
          <w:tcPr>
            <w:tcW w:w="1229" w:type="dxa"/>
            <w:tcBorders>
              <w:top w:val="nil"/>
              <w:left w:val="nil"/>
              <w:bottom w:val="nil"/>
            </w:tcBorders>
          </w:tcPr>
          <w:p w14:paraId="2CA3B410"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54.46</w:t>
            </w:r>
          </w:p>
        </w:tc>
      </w:tr>
      <w:tr w:rsidR="00B96B23" w:rsidRPr="00B96B23" w14:paraId="221B26F0" w14:textId="77777777" w:rsidTr="00B96B23">
        <w:trPr>
          <w:trHeight w:val="271"/>
          <w:jc w:val="center"/>
        </w:trPr>
        <w:tc>
          <w:tcPr>
            <w:tcW w:w="1121" w:type="dxa"/>
            <w:tcBorders>
              <w:top w:val="nil"/>
              <w:right w:val="nil"/>
            </w:tcBorders>
            <w:vAlign w:val="center"/>
          </w:tcPr>
          <w:p w14:paraId="648AB0F6"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L5</w:t>
            </w:r>
          </w:p>
        </w:tc>
        <w:tc>
          <w:tcPr>
            <w:tcW w:w="1081" w:type="dxa"/>
            <w:tcBorders>
              <w:top w:val="nil"/>
              <w:left w:val="nil"/>
              <w:right w:val="nil"/>
            </w:tcBorders>
            <w:vAlign w:val="center"/>
          </w:tcPr>
          <w:p w14:paraId="37B3CA6C"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19.80</w:t>
            </w:r>
          </w:p>
        </w:tc>
        <w:tc>
          <w:tcPr>
            <w:tcW w:w="964" w:type="dxa"/>
            <w:tcBorders>
              <w:top w:val="nil"/>
              <w:left w:val="nil"/>
              <w:right w:val="nil"/>
            </w:tcBorders>
            <w:vAlign w:val="center"/>
          </w:tcPr>
          <w:p w14:paraId="07697125"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19.80</w:t>
            </w:r>
          </w:p>
        </w:tc>
        <w:tc>
          <w:tcPr>
            <w:tcW w:w="1229" w:type="dxa"/>
            <w:tcBorders>
              <w:top w:val="nil"/>
              <w:left w:val="nil"/>
            </w:tcBorders>
          </w:tcPr>
          <w:p w14:paraId="73265F19" w14:textId="77777777" w:rsidR="00B96B23" w:rsidRPr="00B96B23" w:rsidRDefault="00B96B23" w:rsidP="00B96B23">
            <w:pPr>
              <w:widowControl/>
              <w:spacing w:after="0"/>
              <w:jc w:val="center"/>
              <w:rPr>
                <w:rFonts w:ascii="Times New Roman" w:hAnsi="Times New Roman"/>
                <w:bCs/>
                <w:sz w:val="24"/>
              </w:rPr>
            </w:pPr>
            <w:r w:rsidRPr="00B96B23">
              <w:rPr>
                <w:rFonts w:ascii="Times New Roman" w:hAnsi="Times New Roman"/>
                <w:bCs/>
                <w:sz w:val="24"/>
              </w:rPr>
              <w:t>59.40</w:t>
            </w:r>
          </w:p>
        </w:tc>
      </w:tr>
    </w:tbl>
    <w:p w14:paraId="6E72269F" w14:textId="77777777" w:rsidR="00B96B23" w:rsidRPr="007C2AC1" w:rsidRDefault="00B96B23" w:rsidP="007C2AC1">
      <w:pPr>
        <w:widowControl/>
        <w:rPr>
          <w:rFonts w:ascii="Times New Roman" w:hAnsi="Times New Roman"/>
          <w:bCs/>
          <w:sz w:val="24"/>
        </w:rPr>
      </w:pPr>
    </w:p>
    <w:p w14:paraId="2BC263AA" w14:textId="4ADEF932" w:rsidR="007C2AC1" w:rsidRPr="007C2AC1" w:rsidRDefault="007C2AC1" w:rsidP="007C2AC1">
      <w:pPr>
        <w:rPr>
          <w:rFonts w:ascii="Times New Roman" w:hAnsi="Times New Roman"/>
          <w:bCs/>
          <w:sz w:val="24"/>
        </w:rPr>
      </w:pPr>
    </w:p>
    <w:p w14:paraId="27F940B9" w14:textId="4B2C4AC8" w:rsidR="007C2AC1" w:rsidRPr="007C2AC1" w:rsidRDefault="007C2AC1" w:rsidP="007C2AC1">
      <w:pPr>
        <w:rPr>
          <w:rFonts w:ascii="Times New Roman" w:hAnsi="Times New Roman"/>
          <w:bCs/>
          <w:sz w:val="24"/>
        </w:rPr>
      </w:pPr>
    </w:p>
    <w:p w14:paraId="31BB48A1" w14:textId="12AFD492" w:rsidR="00902505" w:rsidRDefault="00902505">
      <w:pPr>
        <w:widowControl/>
        <w:spacing w:after="0"/>
        <w:jc w:val="left"/>
        <w:rPr>
          <w:rFonts w:ascii="Times New Roman" w:hAnsi="Times New Roman"/>
          <w:bCs/>
          <w:sz w:val="24"/>
        </w:rPr>
      </w:pPr>
      <w:r>
        <w:rPr>
          <w:rFonts w:ascii="Times New Roman" w:hAnsi="Times New Roman"/>
          <w:bCs/>
          <w:sz w:val="24"/>
        </w:rPr>
        <w:br w:type="page"/>
      </w:r>
    </w:p>
    <w:p w14:paraId="7E7AA147" w14:textId="2D015D14" w:rsidR="007C2AC1" w:rsidRDefault="00902505" w:rsidP="007C2AC1">
      <w:pPr>
        <w:widowControl/>
        <w:rPr>
          <w:rFonts w:ascii="Times New Roman" w:hAnsi="Times New Roman"/>
          <w:bCs/>
          <w:sz w:val="24"/>
        </w:rPr>
      </w:pPr>
      <w:r>
        <w:rPr>
          <w:rFonts w:ascii="Times New Roman" w:hAnsi="Times New Roman"/>
          <w:bCs/>
          <w:sz w:val="24"/>
        </w:rPr>
        <w:t>Figures:</w:t>
      </w:r>
    </w:p>
    <w:p w14:paraId="14550001" w14:textId="77777777" w:rsidR="00902505" w:rsidRDefault="00902505" w:rsidP="00902505">
      <w:pPr>
        <w:spacing w:line="360" w:lineRule="auto"/>
        <w:jc w:val="center"/>
        <w:rPr>
          <w:rFonts w:ascii="Times New Roman" w:hAnsi="Times New Roman"/>
          <w:b/>
          <w:bCs/>
          <w:sz w:val="24"/>
        </w:rPr>
      </w:pPr>
      <w:r>
        <w:rPr>
          <w:rFonts w:ascii="Times New Roman" w:hAnsi="Times New Roman"/>
          <w:b/>
          <w:bCs/>
          <w:noProof/>
          <w:sz w:val="24"/>
          <w:lang w:val="en-GB" w:eastAsia="en-GB"/>
        </w:rPr>
        <w:drawing>
          <wp:inline distT="0" distB="0" distL="0" distR="0" wp14:anchorId="7E06D17B" wp14:editId="0A166AE8">
            <wp:extent cx="4559300" cy="337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_r11.tiff"/>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4559300" cy="3378200"/>
                    </a:xfrm>
                    <a:prstGeom prst="rect">
                      <a:avLst/>
                    </a:prstGeom>
                  </pic:spPr>
                </pic:pic>
              </a:graphicData>
            </a:graphic>
          </wp:inline>
        </w:drawing>
      </w:r>
    </w:p>
    <w:p w14:paraId="03148AE2" w14:textId="190FF5CA" w:rsidR="00902505" w:rsidRDefault="00902505" w:rsidP="00902505">
      <w:pPr>
        <w:spacing w:line="360" w:lineRule="auto"/>
        <w:rPr>
          <w:rFonts w:ascii="Times New Roman" w:hAnsi="Times New Roman"/>
          <w:sz w:val="24"/>
        </w:rPr>
      </w:pPr>
      <w:r w:rsidRPr="00F60C9B">
        <w:rPr>
          <w:rFonts w:ascii="Times New Roman" w:hAnsi="Times New Roman"/>
          <w:b/>
          <w:bCs/>
          <w:sz w:val="24"/>
        </w:rPr>
        <w:t>Figure 1</w:t>
      </w:r>
      <w:r w:rsidRPr="00F60C9B">
        <w:rPr>
          <w:rFonts w:ascii="Times New Roman" w:hAnsi="Times New Roman"/>
          <w:sz w:val="24"/>
        </w:rPr>
        <w:t xml:space="preserve"> The morphologies of PDLC films I1-I4 with various amounts of -ene monomers.</w:t>
      </w:r>
    </w:p>
    <w:p w14:paraId="285C96DE" w14:textId="1270EFE7" w:rsidR="00902505" w:rsidRDefault="00902505" w:rsidP="007C2AC1">
      <w:pPr>
        <w:widowControl/>
        <w:rPr>
          <w:rFonts w:ascii="Times New Roman" w:hAnsi="Times New Roman"/>
          <w:bCs/>
          <w:sz w:val="24"/>
        </w:rPr>
      </w:pPr>
      <w:r>
        <w:rPr>
          <w:rFonts w:ascii="Times New Roman" w:hAnsi="Times New Roman"/>
          <w:bCs/>
          <w:noProof/>
          <w:sz w:val="24"/>
          <w:lang w:val="en-GB" w:eastAsia="en-GB"/>
        </w:rPr>
        <w:drawing>
          <wp:inline distT="0" distB="0" distL="0" distR="0" wp14:anchorId="11B02778" wp14:editId="36A92649">
            <wp:extent cx="5727700" cy="455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tiff"/>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727700" cy="4559935"/>
                    </a:xfrm>
                    <a:prstGeom prst="rect">
                      <a:avLst/>
                    </a:prstGeom>
                  </pic:spPr>
                </pic:pic>
              </a:graphicData>
            </a:graphic>
          </wp:inline>
        </w:drawing>
      </w:r>
    </w:p>
    <w:p w14:paraId="03636053" w14:textId="77777777" w:rsidR="00902505" w:rsidRDefault="00902505" w:rsidP="00902505">
      <w:pPr>
        <w:rPr>
          <w:rFonts w:ascii="Times New Roman" w:hAnsi="Times New Roman"/>
          <w:bCs/>
          <w:sz w:val="24"/>
        </w:rPr>
      </w:pPr>
      <w:r>
        <w:rPr>
          <w:rFonts w:ascii="Times New Roman" w:hAnsi="Times New Roman"/>
          <w:b/>
          <w:bCs/>
          <w:sz w:val="24"/>
        </w:rPr>
        <w:t>Figure</w:t>
      </w:r>
      <w:r w:rsidRPr="00F60C9B">
        <w:rPr>
          <w:rFonts w:ascii="Times New Roman" w:hAnsi="Times New Roman"/>
          <w:b/>
          <w:bCs/>
          <w:sz w:val="24"/>
        </w:rPr>
        <w:t xml:space="preserve"> </w:t>
      </w:r>
      <w:r>
        <w:rPr>
          <w:rFonts w:ascii="Times New Roman" w:hAnsi="Times New Roman"/>
          <w:b/>
          <w:bCs/>
          <w:sz w:val="24"/>
        </w:rPr>
        <w:t>2</w:t>
      </w:r>
      <w:r w:rsidRPr="00F60C9B">
        <w:rPr>
          <w:rFonts w:ascii="Times New Roman" w:hAnsi="Times New Roman"/>
          <w:bCs/>
          <w:sz w:val="24"/>
        </w:rPr>
        <w:t xml:space="preserve"> The electrooptic properties of PDLC films I1-I4 with various amounts of -ene monomers. (A) The transmittance-applied voltage curves; (B) The threshold voltages (V</w:t>
      </w:r>
      <w:r w:rsidRPr="00F60C9B">
        <w:rPr>
          <w:rFonts w:ascii="Times New Roman" w:hAnsi="Times New Roman"/>
          <w:bCs/>
          <w:sz w:val="24"/>
          <w:vertAlign w:val="subscript"/>
        </w:rPr>
        <w:t>th</w:t>
      </w:r>
      <w:r w:rsidRPr="00F60C9B">
        <w:rPr>
          <w:rFonts w:ascii="Times New Roman" w:hAnsi="Times New Roman"/>
          <w:bCs/>
          <w:sz w:val="24"/>
        </w:rPr>
        <w:t>) and saturation voltages (V</w:t>
      </w:r>
      <w:r w:rsidRPr="00F60C9B">
        <w:rPr>
          <w:rFonts w:ascii="Times New Roman" w:hAnsi="Times New Roman"/>
          <w:bCs/>
          <w:sz w:val="24"/>
          <w:vertAlign w:val="subscript"/>
        </w:rPr>
        <w:t>sat</w:t>
      </w:r>
      <w:r w:rsidRPr="00F60C9B">
        <w:rPr>
          <w:rFonts w:ascii="Times New Roman" w:hAnsi="Times New Roman"/>
          <w:bCs/>
          <w:sz w:val="24"/>
        </w:rPr>
        <w:t>); (C) The contrast ratios (CR); (D) The response time T</w:t>
      </w:r>
      <w:r w:rsidRPr="00F60C9B">
        <w:rPr>
          <w:rFonts w:ascii="Times New Roman" w:hAnsi="Times New Roman"/>
          <w:bCs/>
          <w:sz w:val="24"/>
          <w:vertAlign w:val="subscript"/>
        </w:rPr>
        <w:t>on</w:t>
      </w:r>
      <w:r w:rsidRPr="00F60C9B">
        <w:rPr>
          <w:rFonts w:ascii="Times New Roman" w:hAnsi="Times New Roman"/>
          <w:bCs/>
          <w:sz w:val="24"/>
        </w:rPr>
        <w:t xml:space="preserve"> and T</w:t>
      </w:r>
      <w:r w:rsidRPr="00F60C9B">
        <w:rPr>
          <w:rFonts w:ascii="Times New Roman" w:hAnsi="Times New Roman"/>
          <w:bCs/>
          <w:sz w:val="24"/>
          <w:vertAlign w:val="subscript"/>
        </w:rPr>
        <w:t>off</w:t>
      </w:r>
      <w:r>
        <w:rPr>
          <w:rFonts w:ascii="Times New Roman" w:hAnsi="Times New Roman"/>
          <w:bCs/>
          <w:sz w:val="24"/>
        </w:rPr>
        <w:t>.</w:t>
      </w:r>
    </w:p>
    <w:p w14:paraId="47758736" w14:textId="52225F7B" w:rsidR="00902505" w:rsidRPr="007C2AC1" w:rsidRDefault="00902505" w:rsidP="007C2AC1">
      <w:pPr>
        <w:widowControl/>
        <w:rPr>
          <w:rFonts w:ascii="Times New Roman" w:hAnsi="Times New Roman"/>
          <w:bCs/>
          <w:sz w:val="24"/>
        </w:rPr>
      </w:pPr>
      <w:r>
        <w:rPr>
          <w:rFonts w:ascii="Times New Roman" w:hAnsi="Times New Roman"/>
          <w:bCs/>
          <w:noProof/>
          <w:sz w:val="24"/>
          <w:lang w:val="en-GB" w:eastAsia="en-GB"/>
        </w:rPr>
        <w:drawing>
          <wp:inline distT="0" distB="0" distL="0" distR="0" wp14:anchorId="0BB5D052" wp14:editId="7240F231">
            <wp:extent cx="5727700" cy="455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1000d.tiff"/>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727700" cy="4559935"/>
                    </a:xfrm>
                    <a:prstGeom prst="rect">
                      <a:avLst/>
                    </a:prstGeom>
                  </pic:spPr>
                </pic:pic>
              </a:graphicData>
            </a:graphic>
          </wp:inline>
        </w:drawing>
      </w:r>
    </w:p>
    <w:p w14:paraId="5340CB90" w14:textId="77777777" w:rsidR="00902505" w:rsidRPr="00F60C9B" w:rsidRDefault="00902505" w:rsidP="00902505">
      <w:pPr>
        <w:rPr>
          <w:rFonts w:ascii="Times New Roman" w:hAnsi="Times New Roman"/>
          <w:bCs/>
          <w:sz w:val="24"/>
        </w:rPr>
      </w:pPr>
      <w:r w:rsidRPr="00F60C9B">
        <w:rPr>
          <w:rFonts w:ascii="Times New Roman" w:hAnsi="Times New Roman"/>
          <w:b/>
          <w:bCs/>
          <w:sz w:val="24"/>
        </w:rPr>
        <w:t>Figure 3</w:t>
      </w:r>
      <w:r w:rsidRPr="00F60C9B">
        <w:rPr>
          <w:rFonts w:ascii="Times New Roman" w:hAnsi="Times New Roman"/>
          <w:bCs/>
          <w:sz w:val="24"/>
        </w:rPr>
        <w:t xml:space="preserve"> The electrooptic properties of PDLC films H1-H5 with various relative content ratios of monomers. (A) The transmittance-applied voltage curves; (B) The threshold voltages (V</w:t>
      </w:r>
      <w:r w:rsidRPr="00F60C9B">
        <w:rPr>
          <w:rFonts w:ascii="Times New Roman" w:hAnsi="Times New Roman"/>
          <w:bCs/>
          <w:sz w:val="24"/>
          <w:vertAlign w:val="subscript"/>
        </w:rPr>
        <w:t>th</w:t>
      </w:r>
      <w:r w:rsidRPr="00F60C9B">
        <w:rPr>
          <w:rFonts w:ascii="Times New Roman" w:hAnsi="Times New Roman"/>
          <w:bCs/>
          <w:sz w:val="24"/>
        </w:rPr>
        <w:t>) and saturation voltages (V</w:t>
      </w:r>
      <w:r w:rsidRPr="00F60C9B">
        <w:rPr>
          <w:rFonts w:ascii="Times New Roman" w:hAnsi="Times New Roman"/>
          <w:bCs/>
          <w:sz w:val="24"/>
          <w:vertAlign w:val="subscript"/>
        </w:rPr>
        <w:t>sat</w:t>
      </w:r>
      <w:r w:rsidRPr="00F60C9B">
        <w:rPr>
          <w:rFonts w:ascii="Times New Roman" w:hAnsi="Times New Roman"/>
          <w:bCs/>
          <w:sz w:val="24"/>
        </w:rPr>
        <w:t>); (C) The contrast ratios (CR); (D) The response time T</w:t>
      </w:r>
      <w:r w:rsidRPr="00F60C9B">
        <w:rPr>
          <w:rFonts w:ascii="Times New Roman" w:hAnsi="Times New Roman"/>
          <w:bCs/>
          <w:sz w:val="24"/>
          <w:vertAlign w:val="subscript"/>
        </w:rPr>
        <w:t>on</w:t>
      </w:r>
      <w:r w:rsidRPr="00F60C9B">
        <w:rPr>
          <w:rFonts w:ascii="Times New Roman" w:hAnsi="Times New Roman"/>
          <w:bCs/>
          <w:sz w:val="24"/>
        </w:rPr>
        <w:t xml:space="preserve"> and T</w:t>
      </w:r>
      <w:r w:rsidRPr="00F60C9B">
        <w:rPr>
          <w:rFonts w:ascii="Times New Roman" w:hAnsi="Times New Roman"/>
          <w:bCs/>
          <w:sz w:val="24"/>
          <w:vertAlign w:val="subscript"/>
        </w:rPr>
        <w:t>off</w:t>
      </w:r>
      <w:r w:rsidRPr="00F60C9B">
        <w:rPr>
          <w:rFonts w:ascii="Times New Roman" w:hAnsi="Times New Roman"/>
          <w:bCs/>
          <w:sz w:val="24"/>
        </w:rPr>
        <w:t>.</w:t>
      </w:r>
    </w:p>
    <w:p w14:paraId="77CE4414" w14:textId="54D9DE5E" w:rsidR="00902505" w:rsidRPr="00F60C9B" w:rsidRDefault="00902505" w:rsidP="00902505">
      <w:pPr>
        <w:rPr>
          <w:rFonts w:ascii="Times New Roman" w:hAnsi="Times New Roman"/>
          <w:bCs/>
          <w:sz w:val="24"/>
        </w:rPr>
      </w:pPr>
      <w:r>
        <w:rPr>
          <w:rFonts w:ascii="Times New Roman" w:hAnsi="Times New Roman"/>
          <w:b/>
          <w:bCs/>
          <w:noProof/>
          <w:sz w:val="24"/>
          <w:lang w:val="en-GB" w:eastAsia="en-GB"/>
        </w:rPr>
        <w:drawing>
          <wp:inline distT="0" distB="0" distL="0" distR="0" wp14:anchorId="453496F6" wp14:editId="6BC8E42D">
            <wp:extent cx="5727700" cy="4559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1000d.tiff"/>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727700" cy="4559935"/>
                    </a:xfrm>
                    <a:prstGeom prst="rect">
                      <a:avLst/>
                    </a:prstGeom>
                  </pic:spPr>
                </pic:pic>
              </a:graphicData>
            </a:graphic>
          </wp:inline>
        </w:drawing>
      </w:r>
      <w:r w:rsidRPr="00F60C9B">
        <w:rPr>
          <w:rFonts w:ascii="Times New Roman" w:hAnsi="Times New Roman"/>
          <w:b/>
          <w:bCs/>
          <w:sz w:val="24"/>
        </w:rPr>
        <w:t>Figure 4</w:t>
      </w:r>
      <w:r w:rsidRPr="00F60C9B">
        <w:rPr>
          <w:rFonts w:ascii="Times New Roman" w:hAnsi="Times New Roman"/>
          <w:bCs/>
          <w:sz w:val="24"/>
        </w:rPr>
        <w:t xml:space="preserve"> The electrooptic properties of PDLC films L1-L5 with various LC content. (A) The transmittance-applied voltage curves; (B) The threshold voltages (V</w:t>
      </w:r>
      <w:r w:rsidRPr="00F60C9B">
        <w:rPr>
          <w:rFonts w:ascii="Times New Roman" w:hAnsi="Times New Roman"/>
          <w:bCs/>
          <w:sz w:val="24"/>
          <w:vertAlign w:val="subscript"/>
        </w:rPr>
        <w:t>th</w:t>
      </w:r>
      <w:r w:rsidRPr="00F60C9B">
        <w:rPr>
          <w:rFonts w:ascii="Times New Roman" w:hAnsi="Times New Roman"/>
          <w:bCs/>
          <w:sz w:val="24"/>
        </w:rPr>
        <w:t>) and saturation voltages (V</w:t>
      </w:r>
      <w:r w:rsidRPr="00F60C9B">
        <w:rPr>
          <w:rFonts w:ascii="Times New Roman" w:hAnsi="Times New Roman"/>
          <w:bCs/>
          <w:sz w:val="24"/>
          <w:vertAlign w:val="subscript"/>
        </w:rPr>
        <w:t>sat</w:t>
      </w:r>
      <w:r w:rsidRPr="00F60C9B">
        <w:rPr>
          <w:rFonts w:ascii="Times New Roman" w:hAnsi="Times New Roman"/>
          <w:bCs/>
          <w:sz w:val="24"/>
        </w:rPr>
        <w:t>); (C) The contrast ratios (CR); (D) The response time T</w:t>
      </w:r>
      <w:r w:rsidRPr="00F60C9B">
        <w:rPr>
          <w:rFonts w:ascii="Times New Roman" w:hAnsi="Times New Roman"/>
          <w:bCs/>
          <w:sz w:val="24"/>
          <w:vertAlign w:val="subscript"/>
        </w:rPr>
        <w:t>on</w:t>
      </w:r>
      <w:r w:rsidRPr="00F60C9B">
        <w:rPr>
          <w:rFonts w:ascii="Times New Roman" w:hAnsi="Times New Roman"/>
          <w:bCs/>
          <w:sz w:val="24"/>
        </w:rPr>
        <w:t xml:space="preserve"> and T</w:t>
      </w:r>
      <w:r w:rsidRPr="00F60C9B">
        <w:rPr>
          <w:rFonts w:ascii="Times New Roman" w:hAnsi="Times New Roman"/>
          <w:bCs/>
          <w:sz w:val="24"/>
          <w:vertAlign w:val="subscript"/>
        </w:rPr>
        <w:t>off</w:t>
      </w:r>
      <w:r w:rsidRPr="00F60C9B">
        <w:rPr>
          <w:rFonts w:ascii="Times New Roman" w:hAnsi="Times New Roman"/>
          <w:bCs/>
          <w:sz w:val="24"/>
        </w:rPr>
        <w:t>.</w:t>
      </w:r>
    </w:p>
    <w:p w14:paraId="3F169B44" w14:textId="06681042" w:rsidR="00902505" w:rsidRDefault="00902505" w:rsidP="00902505">
      <w:pPr>
        <w:rPr>
          <w:rFonts w:ascii="Times New Roman" w:hAnsi="Times New Roman"/>
          <w:bCs/>
          <w:sz w:val="24"/>
        </w:rPr>
      </w:pPr>
      <w:r>
        <w:rPr>
          <w:rFonts w:ascii="Times New Roman" w:hAnsi="Times New Roman"/>
          <w:b/>
          <w:bCs/>
          <w:noProof/>
          <w:sz w:val="24"/>
          <w:lang w:val="en-GB" w:eastAsia="en-GB"/>
        </w:rPr>
        <w:drawing>
          <wp:inline distT="0" distB="0" distL="0" distR="0" wp14:anchorId="6144637B" wp14:editId="3325461F">
            <wp:extent cx="5727700" cy="4559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1000d.tiff"/>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727700" cy="4559935"/>
                    </a:xfrm>
                    <a:prstGeom prst="rect">
                      <a:avLst/>
                    </a:prstGeom>
                  </pic:spPr>
                </pic:pic>
              </a:graphicData>
            </a:graphic>
          </wp:inline>
        </w:drawing>
      </w:r>
      <w:r w:rsidRPr="00F60C9B">
        <w:rPr>
          <w:rFonts w:ascii="Times New Roman" w:hAnsi="Times New Roman"/>
          <w:b/>
          <w:bCs/>
          <w:sz w:val="24"/>
        </w:rPr>
        <w:t>Figure 5</w:t>
      </w:r>
      <w:r w:rsidRPr="00F60C9B">
        <w:rPr>
          <w:rFonts w:ascii="Times New Roman" w:hAnsi="Times New Roman"/>
          <w:bCs/>
          <w:sz w:val="24"/>
        </w:rPr>
        <w:t xml:space="preserve"> The electrooptic properties of PDLC films J1-J5 with different curing time. (A) The transmittance-applied voltage curves; (B) The threshold voltages (V</w:t>
      </w:r>
      <w:r w:rsidRPr="00F60C9B">
        <w:rPr>
          <w:rFonts w:ascii="Times New Roman" w:hAnsi="Times New Roman"/>
          <w:bCs/>
          <w:sz w:val="24"/>
          <w:vertAlign w:val="subscript"/>
        </w:rPr>
        <w:t>th</w:t>
      </w:r>
      <w:r w:rsidRPr="00F60C9B">
        <w:rPr>
          <w:rFonts w:ascii="Times New Roman" w:hAnsi="Times New Roman"/>
          <w:bCs/>
          <w:sz w:val="24"/>
        </w:rPr>
        <w:t>) and saturation voltages (V</w:t>
      </w:r>
      <w:r w:rsidRPr="00F60C9B">
        <w:rPr>
          <w:rFonts w:ascii="Times New Roman" w:hAnsi="Times New Roman"/>
          <w:bCs/>
          <w:sz w:val="24"/>
          <w:vertAlign w:val="subscript"/>
        </w:rPr>
        <w:t>sat</w:t>
      </w:r>
      <w:r w:rsidRPr="00F60C9B">
        <w:rPr>
          <w:rFonts w:ascii="Times New Roman" w:hAnsi="Times New Roman"/>
          <w:bCs/>
          <w:sz w:val="24"/>
        </w:rPr>
        <w:t>); (C) The contrast ratios (CR); (D) The response time T</w:t>
      </w:r>
      <w:r w:rsidRPr="00F60C9B">
        <w:rPr>
          <w:rFonts w:ascii="Times New Roman" w:hAnsi="Times New Roman"/>
          <w:bCs/>
          <w:sz w:val="24"/>
          <w:vertAlign w:val="subscript"/>
        </w:rPr>
        <w:t>on</w:t>
      </w:r>
      <w:r w:rsidRPr="00F60C9B">
        <w:rPr>
          <w:rFonts w:ascii="Times New Roman" w:hAnsi="Times New Roman"/>
          <w:bCs/>
          <w:sz w:val="24"/>
        </w:rPr>
        <w:t xml:space="preserve"> and T</w:t>
      </w:r>
      <w:r w:rsidRPr="00F60C9B">
        <w:rPr>
          <w:rFonts w:ascii="Times New Roman" w:hAnsi="Times New Roman"/>
          <w:bCs/>
          <w:sz w:val="24"/>
          <w:vertAlign w:val="subscript"/>
        </w:rPr>
        <w:t>off</w:t>
      </w:r>
      <w:r>
        <w:rPr>
          <w:rFonts w:ascii="Times New Roman" w:hAnsi="Times New Roman"/>
          <w:bCs/>
          <w:sz w:val="24"/>
        </w:rPr>
        <w:t>.</w:t>
      </w:r>
    </w:p>
    <w:p w14:paraId="48FC6AF8" w14:textId="77777777" w:rsidR="00972EB2" w:rsidRPr="00972EB2" w:rsidRDefault="00972EB2" w:rsidP="00972EB2">
      <w:pPr>
        <w:widowControl/>
        <w:jc w:val="left"/>
        <w:rPr>
          <w:rFonts w:ascii="Times New Roman" w:eastAsia="Calibri" w:hAnsi="Times New Roman"/>
          <w:kern w:val="0"/>
          <w:sz w:val="24"/>
          <w:lang w:eastAsia="en-US"/>
        </w:rPr>
      </w:pPr>
    </w:p>
    <w:p w14:paraId="55A11420" w14:textId="77777777" w:rsidR="003B09AA" w:rsidRDefault="003B09AA"/>
    <w:sectPr w:rsidR="003B09AA" w:rsidSect="00CD27F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F7D"/>
    <w:rsid w:val="000B3DD0"/>
    <w:rsid w:val="000B4C6C"/>
    <w:rsid w:val="00136E0B"/>
    <w:rsid w:val="001403A6"/>
    <w:rsid w:val="00143F48"/>
    <w:rsid w:val="00157774"/>
    <w:rsid w:val="00165BD0"/>
    <w:rsid w:val="00281277"/>
    <w:rsid w:val="00281D04"/>
    <w:rsid w:val="002B2B4F"/>
    <w:rsid w:val="002D1191"/>
    <w:rsid w:val="0033549D"/>
    <w:rsid w:val="00337A56"/>
    <w:rsid w:val="00351EF3"/>
    <w:rsid w:val="0039789A"/>
    <w:rsid w:val="003B09AA"/>
    <w:rsid w:val="003D00C7"/>
    <w:rsid w:val="00425755"/>
    <w:rsid w:val="004612F6"/>
    <w:rsid w:val="004A42AB"/>
    <w:rsid w:val="00502C1D"/>
    <w:rsid w:val="00527015"/>
    <w:rsid w:val="005A2A68"/>
    <w:rsid w:val="005C648A"/>
    <w:rsid w:val="005C6B5C"/>
    <w:rsid w:val="006001C5"/>
    <w:rsid w:val="006068C2"/>
    <w:rsid w:val="00631D26"/>
    <w:rsid w:val="006610A7"/>
    <w:rsid w:val="00694BA8"/>
    <w:rsid w:val="0076078C"/>
    <w:rsid w:val="00790B92"/>
    <w:rsid w:val="007C2AC1"/>
    <w:rsid w:val="00824DD2"/>
    <w:rsid w:val="00847A87"/>
    <w:rsid w:val="008626C9"/>
    <w:rsid w:val="008D201D"/>
    <w:rsid w:val="008D486D"/>
    <w:rsid w:val="008E4362"/>
    <w:rsid w:val="00902505"/>
    <w:rsid w:val="00931C38"/>
    <w:rsid w:val="0093565B"/>
    <w:rsid w:val="00947949"/>
    <w:rsid w:val="00972EB2"/>
    <w:rsid w:val="009E1341"/>
    <w:rsid w:val="00A16352"/>
    <w:rsid w:val="00A31105"/>
    <w:rsid w:val="00A670D5"/>
    <w:rsid w:val="00AC71FA"/>
    <w:rsid w:val="00B07D8B"/>
    <w:rsid w:val="00B41E66"/>
    <w:rsid w:val="00B8253D"/>
    <w:rsid w:val="00B96B23"/>
    <w:rsid w:val="00BB5B83"/>
    <w:rsid w:val="00CD27F0"/>
    <w:rsid w:val="00CE0237"/>
    <w:rsid w:val="00D06D33"/>
    <w:rsid w:val="00D87600"/>
    <w:rsid w:val="00D91099"/>
    <w:rsid w:val="00DA6F7D"/>
    <w:rsid w:val="00DD0C87"/>
    <w:rsid w:val="00DE6F37"/>
    <w:rsid w:val="00E022A4"/>
    <w:rsid w:val="00EB2F1F"/>
    <w:rsid w:val="00EB789B"/>
    <w:rsid w:val="00EC3737"/>
    <w:rsid w:val="00FC06C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E11DA"/>
  <w14:defaultImageDpi w14:val="32767"/>
  <w15:chartTrackingRefBased/>
  <w15:docId w15:val="{3258F7C0-8B13-3D40-80DB-71B1DE97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EB2"/>
    <w:pPr>
      <w:widowControl w:val="0"/>
      <w:spacing w:after="200"/>
      <w:jc w:val="both"/>
    </w:pPr>
    <w:rPr>
      <w:rFonts w:cs="Times New Roman"/>
      <w:kern w:val="2"/>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2EB2"/>
    <w:rPr>
      <w:color w:val="0563C1" w:themeColor="hyperlink"/>
      <w:u w:val="single"/>
    </w:rPr>
  </w:style>
  <w:style w:type="character" w:customStyle="1" w:styleId="UnresolvedMention">
    <w:name w:val="Unresolved Mention"/>
    <w:basedOn w:val="DefaultParagraphFont"/>
    <w:uiPriority w:val="99"/>
    <w:rsid w:val="00972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338995">
      <w:bodyDiv w:val="1"/>
      <w:marLeft w:val="0"/>
      <w:marRight w:val="0"/>
      <w:marTop w:val="0"/>
      <w:marBottom w:val="0"/>
      <w:divBdr>
        <w:top w:val="none" w:sz="0" w:space="0" w:color="auto"/>
        <w:left w:val="none" w:sz="0" w:space="0" w:color="auto"/>
        <w:bottom w:val="none" w:sz="0" w:space="0" w:color="auto"/>
        <w:right w:val="none" w:sz="0" w:space="0" w:color="auto"/>
      </w:divBdr>
    </w:div>
    <w:div w:id="665939163">
      <w:bodyDiv w:val="1"/>
      <w:marLeft w:val="0"/>
      <w:marRight w:val="0"/>
      <w:marTop w:val="0"/>
      <w:marBottom w:val="0"/>
      <w:divBdr>
        <w:top w:val="none" w:sz="0" w:space="0" w:color="auto"/>
        <w:left w:val="none" w:sz="0" w:space="0" w:color="auto"/>
        <w:bottom w:val="none" w:sz="0" w:space="0" w:color="auto"/>
        <w:right w:val="none" w:sz="0" w:space="0" w:color="auto"/>
      </w:divBdr>
    </w:div>
    <w:div w:id="1663847288">
      <w:bodyDiv w:val="1"/>
      <w:marLeft w:val="0"/>
      <w:marRight w:val="0"/>
      <w:marTop w:val="0"/>
      <w:marBottom w:val="0"/>
      <w:divBdr>
        <w:top w:val="none" w:sz="0" w:space="0" w:color="auto"/>
        <w:left w:val="none" w:sz="0" w:space="0" w:color="auto"/>
        <w:bottom w:val="none" w:sz="0" w:space="0" w:color="auto"/>
        <w:right w:val="none" w:sz="0" w:space="0" w:color="auto"/>
      </w:divBdr>
    </w:div>
    <w:div w:id="198477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zhanglanying@pku.edu.cn" TargetMode="External"/><Relationship Id="rId11" Type="http://schemas.openxmlformats.org/officeDocument/2006/relationships/image" Target="media/image5.tiff"/><Relationship Id="rId5" Type="http://schemas.openxmlformats.org/officeDocument/2006/relationships/hyperlink" Target="mailto:cuicui1008@126.com" TargetMode="External"/><Relationship Id="rId10" Type="http://schemas.openxmlformats.org/officeDocument/2006/relationships/image" Target="media/image4.tiff"/><Relationship Id="rId4" Type="http://schemas.openxmlformats.org/officeDocument/2006/relationships/hyperlink" Target="mailto:zhanglanying@pku.edu.cn" TargetMode="Externa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5511</Words>
  <Characters>31415</Characters>
  <Application>Microsoft Office Word</Application>
  <DocSecurity>4</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TINGJUN ZHONG</dc:creator>
  <cp:keywords/>
  <dc:description/>
  <cp:lastModifiedBy>Matthew Wigzell</cp:lastModifiedBy>
  <cp:revision>2</cp:revision>
  <dcterms:created xsi:type="dcterms:W3CDTF">2019-09-06T15:46:00Z</dcterms:created>
  <dcterms:modified xsi:type="dcterms:W3CDTF">2019-09-06T15:46:00Z</dcterms:modified>
</cp:coreProperties>
</file>