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10BA2" w14:textId="7AB0FBE8" w:rsidR="00AA7AB1" w:rsidRPr="00A63F65" w:rsidRDefault="00BF0EFF" w:rsidP="00A64445">
      <w:pPr>
        <w:widowControl w:val="0"/>
        <w:spacing w:line="360" w:lineRule="auto"/>
        <w:ind w:right="85"/>
        <w:rPr>
          <w:rFonts w:cs="Arial"/>
          <w:b/>
          <w:color w:val="000000" w:themeColor="text1"/>
          <w:sz w:val="22"/>
          <w:szCs w:val="22"/>
        </w:rPr>
      </w:pPr>
      <w:r w:rsidRPr="00A63F65">
        <w:rPr>
          <w:rFonts w:cs="Arial"/>
          <w:b/>
          <w:color w:val="000000" w:themeColor="text1"/>
          <w:sz w:val="22"/>
          <w:szCs w:val="22"/>
        </w:rPr>
        <w:t>D</w:t>
      </w:r>
      <w:r w:rsidR="00B56B66" w:rsidRPr="00A63F65">
        <w:rPr>
          <w:rFonts w:cs="Arial"/>
          <w:b/>
          <w:color w:val="000000" w:themeColor="text1"/>
          <w:sz w:val="22"/>
          <w:szCs w:val="22"/>
        </w:rPr>
        <w:t>irect removal of RNA polymerase barriers to replication by accessory replicative helicases</w:t>
      </w:r>
    </w:p>
    <w:p w14:paraId="551B8441" w14:textId="6921F321" w:rsidR="00B56B66" w:rsidRPr="00A63F65" w:rsidRDefault="00B56B66" w:rsidP="00A64445">
      <w:pPr>
        <w:widowControl w:val="0"/>
        <w:spacing w:line="360" w:lineRule="auto"/>
        <w:ind w:right="85"/>
        <w:rPr>
          <w:rFonts w:cs="Arial"/>
          <w:color w:val="000000" w:themeColor="text1"/>
          <w:sz w:val="22"/>
          <w:szCs w:val="22"/>
        </w:rPr>
      </w:pPr>
    </w:p>
    <w:p w14:paraId="4E3C8FEF" w14:textId="3F4123B3" w:rsidR="000E4426" w:rsidRPr="00A63F65" w:rsidRDefault="00BF54B7" w:rsidP="00A64445">
      <w:pPr>
        <w:widowControl w:val="0"/>
        <w:spacing w:line="360" w:lineRule="auto"/>
        <w:ind w:right="85"/>
        <w:rPr>
          <w:rFonts w:cs="Arial"/>
          <w:color w:val="000000" w:themeColor="text1"/>
          <w:sz w:val="22"/>
          <w:szCs w:val="22"/>
        </w:rPr>
      </w:pPr>
      <w:r w:rsidRPr="00A63F65">
        <w:rPr>
          <w:rFonts w:cs="Arial"/>
          <w:color w:val="000000" w:themeColor="text1"/>
          <w:sz w:val="22"/>
          <w:szCs w:val="22"/>
        </w:rPr>
        <w:t>Michelle Hawkins</w:t>
      </w:r>
      <w:r w:rsidRPr="00A63F65">
        <w:rPr>
          <w:rFonts w:cs="Arial"/>
          <w:color w:val="000000" w:themeColor="text1"/>
          <w:sz w:val="22"/>
          <w:szCs w:val="22"/>
          <w:vertAlign w:val="superscript"/>
        </w:rPr>
        <w:t>1</w:t>
      </w:r>
      <w:r w:rsidR="0032445C" w:rsidRPr="00A63F65">
        <w:rPr>
          <w:rFonts w:cs="Arial"/>
          <w:color w:val="000000" w:themeColor="text1"/>
          <w:sz w:val="22"/>
          <w:szCs w:val="22"/>
          <w:vertAlign w:val="superscript"/>
        </w:rPr>
        <w:t>, 4</w:t>
      </w:r>
      <w:r w:rsidRPr="00A63F65">
        <w:rPr>
          <w:rFonts w:cs="Arial"/>
          <w:color w:val="000000" w:themeColor="text1"/>
          <w:sz w:val="22"/>
          <w:szCs w:val="22"/>
        </w:rPr>
        <w:t>, Juachi U. Dimude</w:t>
      </w:r>
      <w:r w:rsidRPr="00A63F65">
        <w:rPr>
          <w:rFonts w:cs="Arial"/>
          <w:color w:val="000000" w:themeColor="text1"/>
          <w:sz w:val="22"/>
          <w:szCs w:val="22"/>
          <w:vertAlign w:val="superscript"/>
        </w:rPr>
        <w:t>2</w:t>
      </w:r>
      <w:r w:rsidRPr="00A63F65">
        <w:rPr>
          <w:rFonts w:cs="Arial"/>
          <w:color w:val="000000" w:themeColor="text1"/>
          <w:sz w:val="22"/>
          <w:szCs w:val="22"/>
        </w:rPr>
        <w:t xml:space="preserve">, </w:t>
      </w:r>
      <w:r w:rsidR="00BB1EAB" w:rsidRPr="00A63F65">
        <w:rPr>
          <w:rFonts w:cs="Arial"/>
          <w:color w:val="000000" w:themeColor="text1"/>
          <w:sz w:val="22"/>
          <w:szCs w:val="22"/>
          <w:shd w:val="clear" w:color="auto" w:fill="FFFFFF"/>
        </w:rPr>
        <w:t>Jamieson A</w:t>
      </w:r>
      <w:r w:rsidR="00A9218E" w:rsidRPr="00A63F65">
        <w:rPr>
          <w:rFonts w:cs="Arial"/>
          <w:color w:val="000000" w:themeColor="text1"/>
          <w:sz w:val="22"/>
          <w:szCs w:val="22"/>
          <w:shd w:val="clear" w:color="auto" w:fill="FFFFFF"/>
        </w:rPr>
        <w:t>.</w:t>
      </w:r>
      <w:r w:rsidR="00BB1EAB" w:rsidRPr="00A63F65">
        <w:rPr>
          <w:rFonts w:cs="Arial"/>
          <w:color w:val="000000" w:themeColor="text1"/>
          <w:sz w:val="22"/>
          <w:szCs w:val="22"/>
          <w:shd w:val="clear" w:color="auto" w:fill="FFFFFF"/>
        </w:rPr>
        <w:t xml:space="preserve"> L</w:t>
      </w:r>
      <w:r w:rsidR="00A9218E" w:rsidRPr="00A63F65">
        <w:rPr>
          <w:rFonts w:cs="Arial"/>
          <w:color w:val="000000" w:themeColor="text1"/>
          <w:sz w:val="22"/>
          <w:szCs w:val="22"/>
          <w:shd w:val="clear" w:color="auto" w:fill="FFFFFF"/>
        </w:rPr>
        <w:t>.</w:t>
      </w:r>
      <w:r w:rsidR="00BB1EAB" w:rsidRPr="00A63F65">
        <w:rPr>
          <w:rFonts w:cs="Arial"/>
          <w:color w:val="000000" w:themeColor="text1"/>
          <w:sz w:val="22"/>
          <w:szCs w:val="22"/>
          <w:shd w:val="clear" w:color="auto" w:fill="FFFFFF"/>
        </w:rPr>
        <w:t xml:space="preserve"> Howard</w:t>
      </w:r>
      <w:r w:rsidR="00BB1EAB" w:rsidRPr="00A63F65">
        <w:rPr>
          <w:rFonts w:cs="Arial"/>
          <w:color w:val="000000" w:themeColor="text1"/>
          <w:sz w:val="22"/>
          <w:szCs w:val="22"/>
          <w:shd w:val="clear" w:color="auto" w:fill="FFFFFF"/>
          <w:vertAlign w:val="superscript"/>
        </w:rPr>
        <w:t>1</w:t>
      </w:r>
      <w:r w:rsidR="00BB1EAB" w:rsidRPr="00A63F65">
        <w:rPr>
          <w:rFonts w:cs="Arial"/>
          <w:color w:val="000000" w:themeColor="text1"/>
          <w:sz w:val="22"/>
          <w:szCs w:val="22"/>
          <w:shd w:val="clear" w:color="auto" w:fill="FFFFFF"/>
        </w:rPr>
        <w:t xml:space="preserve">, </w:t>
      </w:r>
      <w:r w:rsidR="00630B61" w:rsidRPr="00A63F65">
        <w:rPr>
          <w:rFonts w:cs="Arial"/>
          <w:color w:val="000000" w:themeColor="text1"/>
          <w:sz w:val="22"/>
          <w:szCs w:val="22"/>
        </w:rPr>
        <w:t>Abigail J. Smith</w:t>
      </w:r>
      <w:r w:rsidR="00630B61" w:rsidRPr="00A63F65">
        <w:rPr>
          <w:rFonts w:cs="Arial"/>
          <w:color w:val="000000" w:themeColor="text1"/>
          <w:sz w:val="22"/>
          <w:szCs w:val="22"/>
          <w:vertAlign w:val="superscript"/>
        </w:rPr>
        <w:t>3</w:t>
      </w:r>
      <w:r w:rsidR="0054441B" w:rsidRPr="00A63F65">
        <w:rPr>
          <w:rFonts w:cs="Arial"/>
          <w:color w:val="000000" w:themeColor="text1"/>
          <w:sz w:val="22"/>
          <w:szCs w:val="22"/>
        </w:rPr>
        <w:t>,</w:t>
      </w:r>
      <w:r w:rsidR="00B04F9E" w:rsidRPr="00A63F65">
        <w:rPr>
          <w:rFonts w:cs="Arial"/>
          <w:color w:val="000000" w:themeColor="text1"/>
          <w:sz w:val="22"/>
          <w:szCs w:val="22"/>
        </w:rPr>
        <w:t xml:space="preserve"> </w:t>
      </w:r>
      <w:r w:rsidR="00274A6B" w:rsidRPr="00A63F65">
        <w:rPr>
          <w:rFonts w:cs="Arial"/>
          <w:color w:val="000000" w:themeColor="text1"/>
          <w:sz w:val="22"/>
          <w:szCs w:val="22"/>
        </w:rPr>
        <w:t xml:space="preserve">Mark S. </w:t>
      </w:r>
      <w:r w:rsidR="00B113D4" w:rsidRPr="00A63F65">
        <w:rPr>
          <w:rFonts w:cs="Arial"/>
          <w:color w:val="000000" w:themeColor="text1"/>
          <w:sz w:val="22"/>
          <w:szCs w:val="22"/>
        </w:rPr>
        <w:t>Dillingham</w:t>
      </w:r>
      <w:r w:rsidR="00630B61" w:rsidRPr="00A63F65">
        <w:rPr>
          <w:rFonts w:cs="Arial"/>
          <w:color w:val="000000" w:themeColor="text1"/>
          <w:sz w:val="22"/>
          <w:szCs w:val="22"/>
          <w:vertAlign w:val="superscript"/>
          <w:lang w:val="en-US"/>
        </w:rPr>
        <w:t>3</w:t>
      </w:r>
      <w:r w:rsidR="00274A6B" w:rsidRPr="00A63F65">
        <w:rPr>
          <w:rFonts w:cs="Arial"/>
          <w:color w:val="000000" w:themeColor="text1"/>
          <w:sz w:val="22"/>
          <w:szCs w:val="22"/>
        </w:rPr>
        <w:t xml:space="preserve">, Nigel J. </w:t>
      </w:r>
      <w:r w:rsidR="00B113D4" w:rsidRPr="00A63F65">
        <w:rPr>
          <w:rFonts w:cs="Arial"/>
          <w:color w:val="000000" w:themeColor="text1"/>
          <w:sz w:val="22"/>
          <w:szCs w:val="22"/>
        </w:rPr>
        <w:t>Savery</w:t>
      </w:r>
      <w:r w:rsidR="00630B61" w:rsidRPr="00A63F65">
        <w:rPr>
          <w:rFonts w:cs="Arial"/>
          <w:color w:val="000000" w:themeColor="text1"/>
          <w:sz w:val="22"/>
          <w:szCs w:val="22"/>
          <w:vertAlign w:val="superscript"/>
        </w:rPr>
        <w:t>3</w:t>
      </w:r>
      <w:r w:rsidR="00274A6B" w:rsidRPr="00A63F65">
        <w:rPr>
          <w:rFonts w:cs="Arial"/>
          <w:color w:val="000000" w:themeColor="text1"/>
          <w:sz w:val="22"/>
          <w:szCs w:val="22"/>
        </w:rPr>
        <w:t>,</w:t>
      </w:r>
      <w:r w:rsidRPr="00A63F65">
        <w:rPr>
          <w:rFonts w:cs="Arial"/>
          <w:color w:val="000000" w:themeColor="text1"/>
          <w:sz w:val="22"/>
          <w:szCs w:val="22"/>
        </w:rPr>
        <w:t xml:space="preserve"> Christian J. Rudolph</w:t>
      </w:r>
      <w:r w:rsidR="00805146" w:rsidRPr="00A63F65">
        <w:rPr>
          <w:rFonts w:cs="Arial"/>
          <w:color w:val="000000" w:themeColor="text1"/>
          <w:sz w:val="22"/>
          <w:szCs w:val="22"/>
          <w:vertAlign w:val="superscript"/>
        </w:rPr>
        <w:t>2</w:t>
      </w:r>
      <w:r w:rsidRPr="00A63F65">
        <w:rPr>
          <w:rFonts w:cs="Arial"/>
          <w:color w:val="000000" w:themeColor="text1"/>
          <w:sz w:val="22"/>
          <w:szCs w:val="22"/>
        </w:rPr>
        <w:t xml:space="preserve"> and</w:t>
      </w:r>
      <w:r w:rsidR="00274A6B" w:rsidRPr="00A63F65">
        <w:rPr>
          <w:rFonts w:cs="Arial"/>
          <w:color w:val="000000" w:themeColor="text1"/>
          <w:sz w:val="22"/>
          <w:szCs w:val="22"/>
        </w:rPr>
        <w:t xml:space="preserve"> </w:t>
      </w:r>
      <w:r w:rsidR="000E4426" w:rsidRPr="00A63F65">
        <w:rPr>
          <w:rFonts w:cs="Arial"/>
          <w:color w:val="000000" w:themeColor="text1"/>
          <w:sz w:val="22"/>
          <w:szCs w:val="22"/>
        </w:rPr>
        <w:t>Peter McGlynn</w:t>
      </w:r>
      <w:r w:rsidR="00805146" w:rsidRPr="00A63F65">
        <w:rPr>
          <w:rFonts w:cs="Arial"/>
          <w:color w:val="000000" w:themeColor="text1"/>
          <w:sz w:val="22"/>
          <w:szCs w:val="22"/>
          <w:vertAlign w:val="superscript"/>
          <w:lang w:val="en-US"/>
        </w:rPr>
        <w:t>1</w:t>
      </w:r>
    </w:p>
    <w:p w14:paraId="046AB02D" w14:textId="77777777" w:rsidR="000E4426" w:rsidRPr="00A63F65" w:rsidRDefault="000E4426" w:rsidP="00A64445">
      <w:pPr>
        <w:widowControl w:val="0"/>
        <w:spacing w:line="360" w:lineRule="auto"/>
        <w:ind w:right="85"/>
        <w:rPr>
          <w:rFonts w:cs="Arial"/>
          <w:color w:val="000000" w:themeColor="text1"/>
          <w:sz w:val="22"/>
          <w:szCs w:val="22"/>
        </w:rPr>
      </w:pPr>
    </w:p>
    <w:p w14:paraId="795810DA" w14:textId="7B08555F" w:rsidR="00AA7AB1" w:rsidRPr="00A63F65" w:rsidRDefault="00B113D4" w:rsidP="00A64445">
      <w:pPr>
        <w:widowControl w:val="0"/>
        <w:spacing w:line="360" w:lineRule="auto"/>
        <w:ind w:right="85"/>
        <w:outlineLvl w:val="0"/>
        <w:rPr>
          <w:rFonts w:cs="Arial"/>
          <w:color w:val="000000" w:themeColor="text1"/>
          <w:sz w:val="22"/>
          <w:szCs w:val="22"/>
          <w:lang w:val="en-US"/>
        </w:rPr>
      </w:pPr>
      <w:r w:rsidRPr="00A63F65">
        <w:rPr>
          <w:rFonts w:cs="Arial"/>
          <w:color w:val="000000" w:themeColor="text1"/>
          <w:sz w:val="22"/>
          <w:szCs w:val="22"/>
          <w:vertAlign w:val="superscript"/>
          <w:lang w:val="en-US"/>
        </w:rPr>
        <w:t>1</w:t>
      </w:r>
      <w:r w:rsidR="00AA7AB1" w:rsidRPr="00A63F65">
        <w:rPr>
          <w:rFonts w:cs="Arial"/>
          <w:color w:val="000000" w:themeColor="text1"/>
          <w:sz w:val="22"/>
          <w:szCs w:val="22"/>
          <w:lang w:val="en-US"/>
        </w:rPr>
        <w:t>Department of Biology</w:t>
      </w:r>
    </w:p>
    <w:p w14:paraId="428B7494" w14:textId="77777777" w:rsidR="00AA7AB1" w:rsidRPr="00A63F65" w:rsidRDefault="00AA7AB1"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University of York</w:t>
      </w:r>
    </w:p>
    <w:p w14:paraId="7B04357E" w14:textId="77777777" w:rsidR="00AA7AB1" w:rsidRPr="00A63F65" w:rsidRDefault="00AA7AB1"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Wentworth Way</w:t>
      </w:r>
    </w:p>
    <w:p w14:paraId="6B8519E8" w14:textId="77777777" w:rsidR="00AA7AB1" w:rsidRPr="00A63F65" w:rsidRDefault="00AA7AB1"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York</w:t>
      </w:r>
    </w:p>
    <w:p w14:paraId="6C3FD24A" w14:textId="77777777" w:rsidR="00AA7AB1" w:rsidRPr="00A63F65" w:rsidRDefault="00AA7AB1"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YO10 5DD</w:t>
      </w:r>
    </w:p>
    <w:p w14:paraId="3BD40005" w14:textId="63BF5844" w:rsidR="00805146" w:rsidRPr="00A63F65" w:rsidRDefault="00932BD5" w:rsidP="00A64445">
      <w:pPr>
        <w:widowControl w:val="0"/>
        <w:spacing w:line="360" w:lineRule="auto"/>
        <w:ind w:right="85"/>
        <w:rPr>
          <w:rFonts w:cs="Arial"/>
          <w:color w:val="000000" w:themeColor="text1"/>
          <w:sz w:val="22"/>
          <w:szCs w:val="22"/>
        </w:rPr>
      </w:pPr>
      <w:r w:rsidRPr="00A63F65">
        <w:rPr>
          <w:rFonts w:cs="Arial"/>
          <w:color w:val="000000" w:themeColor="text1"/>
          <w:sz w:val="22"/>
          <w:szCs w:val="22"/>
        </w:rPr>
        <w:t>UK</w:t>
      </w:r>
    </w:p>
    <w:p w14:paraId="3EAA10DB" w14:textId="77777777" w:rsidR="00805146" w:rsidRPr="00A63F65" w:rsidRDefault="00805146" w:rsidP="00A64445">
      <w:pPr>
        <w:widowControl w:val="0"/>
        <w:spacing w:line="360" w:lineRule="auto"/>
        <w:ind w:right="85"/>
        <w:rPr>
          <w:rFonts w:cs="Arial"/>
          <w:color w:val="000000" w:themeColor="text1"/>
          <w:sz w:val="22"/>
          <w:szCs w:val="22"/>
        </w:rPr>
      </w:pPr>
    </w:p>
    <w:p w14:paraId="4F118593" w14:textId="1ECC90F2" w:rsidR="00805146" w:rsidRPr="00A63F65" w:rsidRDefault="00805146"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vertAlign w:val="superscript"/>
          <w:lang w:val="en-US"/>
        </w:rPr>
        <w:t>2</w:t>
      </w:r>
      <w:r w:rsidRPr="00A63F65">
        <w:rPr>
          <w:rFonts w:cs="Arial"/>
          <w:color w:val="000000" w:themeColor="text1"/>
          <w:sz w:val="22"/>
          <w:szCs w:val="22"/>
          <w:lang w:val="en-US"/>
        </w:rPr>
        <w:t>Division of Biosciences</w:t>
      </w:r>
    </w:p>
    <w:p w14:paraId="6E3E365C" w14:textId="29529201" w:rsidR="00805146" w:rsidRPr="00A63F65" w:rsidRDefault="00805146"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College of Health and Life Sciences</w:t>
      </w:r>
    </w:p>
    <w:p w14:paraId="1A63F318" w14:textId="5EDA0746" w:rsidR="00805146" w:rsidRPr="00A63F65" w:rsidRDefault="00805146"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Brunel University London</w:t>
      </w:r>
    </w:p>
    <w:p w14:paraId="6D55DF92" w14:textId="55303B91" w:rsidR="00805146" w:rsidRPr="00A63F65" w:rsidRDefault="00805146"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Uxbridge</w:t>
      </w:r>
    </w:p>
    <w:p w14:paraId="69CEE5BE" w14:textId="77777777" w:rsidR="00353EB4" w:rsidRPr="00A63F65" w:rsidRDefault="00353EB4" w:rsidP="00353EB4">
      <w:pPr>
        <w:widowControl w:val="0"/>
        <w:spacing w:line="360" w:lineRule="auto"/>
        <w:ind w:right="85"/>
        <w:rPr>
          <w:rFonts w:cs="Arial"/>
          <w:color w:val="000000" w:themeColor="text1"/>
          <w:sz w:val="22"/>
          <w:szCs w:val="22"/>
        </w:rPr>
      </w:pPr>
      <w:r w:rsidRPr="00A63F65">
        <w:rPr>
          <w:rFonts w:cs="Arial"/>
          <w:color w:val="000000" w:themeColor="text1"/>
          <w:sz w:val="22"/>
          <w:szCs w:val="22"/>
          <w:lang w:val="en-US"/>
        </w:rPr>
        <w:t>UB8 3PH</w:t>
      </w:r>
    </w:p>
    <w:p w14:paraId="366A095C" w14:textId="18BFFEBD" w:rsidR="00805146" w:rsidRPr="00A63F65" w:rsidRDefault="00805146"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UK</w:t>
      </w:r>
    </w:p>
    <w:p w14:paraId="485C5570" w14:textId="77777777" w:rsidR="00630B61" w:rsidRPr="00A63F65" w:rsidRDefault="00630B61" w:rsidP="00A64445">
      <w:pPr>
        <w:widowControl w:val="0"/>
        <w:spacing w:line="360" w:lineRule="auto"/>
        <w:ind w:right="85"/>
        <w:jc w:val="both"/>
        <w:rPr>
          <w:rFonts w:cs="Arial"/>
          <w:color w:val="000000" w:themeColor="text1"/>
          <w:sz w:val="22"/>
          <w:szCs w:val="22"/>
        </w:rPr>
      </w:pPr>
    </w:p>
    <w:p w14:paraId="19468AF2" w14:textId="6D2AE873" w:rsidR="00630B61" w:rsidRPr="00A63F65" w:rsidRDefault="00630B61" w:rsidP="00A64445">
      <w:pPr>
        <w:widowControl w:val="0"/>
        <w:spacing w:line="360" w:lineRule="auto"/>
        <w:jc w:val="both"/>
        <w:outlineLvl w:val="0"/>
        <w:rPr>
          <w:rFonts w:cs="Arial"/>
          <w:color w:val="000000" w:themeColor="text1"/>
          <w:sz w:val="22"/>
          <w:szCs w:val="22"/>
          <w:lang w:val="en-US"/>
        </w:rPr>
      </w:pPr>
      <w:r w:rsidRPr="00A63F65">
        <w:rPr>
          <w:rFonts w:cs="Arial"/>
          <w:color w:val="000000" w:themeColor="text1"/>
          <w:sz w:val="22"/>
          <w:szCs w:val="22"/>
          <w:vertAlign w:val="superscript"/>
          <w:lang w:val="en-US"/>
        </w:rPr>
        <w:t>3</w:t>
      </w:r>
      <w:r w:rsidRPr="00A63F65">
        <w:rPr>
          <w:rFonts w:cs="Arial"/>
          <w:color w:val="000000" w:themeColor="text1"/>
          <w:sz w:val="22"/>
          <w:szCs w:val="22"/>
          <w:lang w:val="en-US"/>
        </w:rPr>
        <w:t>DNA-Protein Interactions Unit</w:t>
      </w:r>
    </w:p>
    <w:p w14:paraId="424D36E9" w14:textId="77777777" w:rsidR="00630B61" w:rsidRPr="00A63F65" w:rsidRDefault="00630B61" w:rsidP="00A64445">
      <w:pPr>
        <w:widowControl w:val="0"/>
        <w:spacing w:line="360" w:lineRule="auto"/>
        <w:jc w:val="both"/>
        <w:rPr>
          <w:rFonts w:cs="Arial"/>
          <w:color w:val="000000" w:themeColor="text1"/>
          <w:sz w:val="22"/>
          <w:szCs w:val="22"/>
          <w:lang w:val="en-US"/>
        </w:rPr>
      </w:pPr>
      <w:r w:rsidRPr="00A63F65">
        <w:rPr>
          <w:rFonts w:cs="Arial"/>
          <w:color w:val="000000" w:themeColor="text1"/>
          <w:sz w:val="22"/>
          <w:szCs w:val="22"/>
          <w:lang w:val="en-US"/>
        </w:rPr>
        <w:t>School of Biochemistry</w:t>
      </w:r>
    </w:p>
    <w:p w14:paraId="2740700C" w14:textId="77777777" w:rsidR="00630B61" w:rsidRPr="00A63F65" w:rsidRDefault="00630B61" w:rsidP="00A64445">
      <w:pPr>
        <w:widowControl w:val="0"/>
        <w:spacing w:line="360" w:lineRule="auto"/>
        <w:jc w:val="both"/>
        <w:rPr>
          <w:rFonts w:cs="Arial"/>
          <w:color w:val="000000" w:themeColor="text1"/>
          <w:sz w:val="22"/>
          <w:szCs w:val="22"/>
          <w:lang w:val="en-US"/>
        </w:rPr>
      </w:pPr>
      <w:r w:rsidRPr="00A63F65">
        <w:rPr>
          <w:rFonts w:cs="Arial"/>
          <w:color w:val="000000" w:themeColor="text1"/>
          <w:sz w:val="22"/>
          <w:szCs w:val="22"/>
          <w:lang w:val="en-US"/>
        </w:rPr>
        <w:t>University of Bristol</w:t>
      </w:r>
    </w:p>
    <w:p w14:paraId="6E17494F" w14:textId="77777777" w:rsidR="00630B61" w:rsidRPr="00A63F65" w:rsidRDefault="00630B61" w:rsidP="00A64445">
      <w:pPr>
        <w:widowControl w:val="0"/>
        <w:spacing w:line="360" w:lineRule="auto"/>
        <w:jc w:val="both"/>
        <w:rPr>
          <w:rFonts w:cs="Arial"/>
          <w:color w:val="000000" w:themeColor="text1"/>
          <w:sz w:val="22"/>
          <w:szCs w:val="22"/>
          <w:lang w:val="en-US"/>
        </w:rPr>
      </w:pPr>
      <w:r w:rsidRPr="00A63F65">
        <w:rPr>
          <w:rFonts w:cs="Arial"/>
          <w:color w:val="000000" w:themeColor="text1"/>
          <w:sz w:val="22"/>
          <w:szCs w:val="22"/>
          <w:lang w:val="en-US"/>
        </w:rPr>
        <w:t>Bristol BS8 1TD</w:t>
      </w:r>
    </w:p>
    <w:p w14:paraId="0E644A72" w14:textId="77777777" w:rsidR="00630B61" w:rsidRPr="00A63F65" w:rsidRDefault="00630B61" w:rsidP="00A64445">
      <w:pPr>
        <w:widowControl w:val="0"/>
        <w:spacing w:line="360" w:lineRule="auto"/>
        <w:ind w:right="85"/>
        <w:rPr>
          <w:rFonts w:cs="Arial"/>
          <w:color w:val="000000" w:themeColor="text1"/>
          <w:sz w:val="22"/>
          <w:szCs w:val="22"/>
        </w:rPr>
      </w:pPr>
      <w:r w:rsidRPr="00A63F65">
        <w:rPr>
          <w:rFonts w:cs="Arial"/>
          <w:color w:val="000000" w:themeColor="text1"/>
          <w:sz w:val="22"/>
          <w:szCs w:val="22"/>
        </w:rPr>
        <w:t>UK</w:t>
      </w:r>
    </w:p>
    <w:p w14:paraId="14E970D8" w14:textId="2DDFCED5" w:rsidR="00D40E24" w:rsidRPr="00A63F65" w:rsidRDefault="00D40E24" w:rsidP="00A64445">
      <w:pPr>
        <w:widowControl w:val="0"/>
        <w:spacing w:line="360" w:lineRule="auto"/>
        <w:ind w:right="85"/>
        <w:rPr>
          <w:rFonts w:cs="Arial"/>
          <w:color w:val="000000" w:themeColor="text1"/>
          <w:sz w:val="22"/>
          <w:szCs w:val="22"/>
          <w:lang w:val="en-US"/>
        </w:rPr>
      </w:pPr>
    </w:p>
    <w:p w14:paraId="5A9AC2EB" w14:textId="6146268A" w:rsidR="00D40E24" w:rsidRPr="00A63F65" w:rsidRDefault="0032445C" w:rsidP="00A64445">
      <w:pPr>
        <w:widowControl w:val="0"/>
        <w:spacing w:line="360" w:lineRule="auto"/>
        <w:ind w:right="85"/>
        <w:outlineLvl w:val="0"/>
        <w:rPr>
          <w:rFonts w:cs="Arial"/>
          <w:color w:val="000000" w:themeColor="text1"/>
          <w:sz w:val="22"/>
          <w:szCs w:val="22"/>
          <w:lang w:val="en-US"/>
        </w:rPr>
      </w:pPr>
      <w:r w:rsidRPr="00A63F65">
        <w:rPr>
          <w:rFonts w:cs="Arial"/>
          <w:color w:val="000000" w:themeColor="text1"/>
          <w:sz w:val="22"/>
          <w:szCs w:val="22"/>
          <w:vertAlign w:val="superscript"/>
          <w:lang w:val="en-US"/>
        </w:rPr>
        <w:t>4</w:t>
      </w:r>
      <w:r w:rsidRPr="00A63F65">
        <w:rPr>
          <w:rFonts w:cs="Arial"/>
          <w:color w:val="000000" w:themeColor="text1"/>
          <w:sz w:val="22"/>
          <w:szCs w:val="22"/>
          <w:lang w:val="en-US"/>
        </w:rPr>
        <w:t xml:space="preserve">Corresponding </w:t>
      </w:r>
      <w:r w:rsidR="00D40E24" w:rsidRPr="00A63F65">
        <w:rPr>
          <w:rFonts w:cs="Arial"/>
          <w:color w:val="000000" w:themeColor="text1"/>
          <w:sz w:val="22"/>
          <w:szCs w:val="22"/>
          <w:lang w:val="en-US"/>
        </w:rPr>
        <w:t>author</w:t>
      </w:r>
      <w:r w:rsidR="00E17F4F" w:rsidRPr="00A63F65">
        <w:rPr>
          <w:rFonts w:cs="Arial"/>
          <w:color w:val="000000" w:themeColor="text1"/>
          <w:sz w:val="22"/>
          <w:szCs w:val="22"/>
          <w:lang w:val="en-US"/>
        </w:rPr>
        <w:t xml:space="preserve"> </w:t>
      </w:r>
    </w:p>
    <w:p w14:paraId="7E3490E7" w14:textId="393E5C55" w:rsidR="00D40E24" w:rsidRPr="00A63F65" w:rsidRDefault="00D40E24"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 xml:space="preserve">e-mail: </w:t>
      </w:r>
      <w:r w:rsidR="00276A21" w:rsidRPr="00A63F65">
        <w:rPr>
          <w:rFonts w:cs="Arial"/>
          <w:color w:val="000000" w:themeColor="text1"/>
          <w:sz w:val="22"/>
          <w:szCs w:val="22"/>
          <w:lang w:val="en-US"/>
        </w:rPr>
        <w:t>michelle.hawkins</w:t>
      </w:r>
      <w:r w:rsidRPr="00A63F65">
        <w:rPr>
          <w:rFonts w:cs="Arial"/>
          <w:color w:val="000000" w:themeColor="text1"/>
          <w:sz w:val="22"/>
          <w:szCs w:val="22"/>
          <w:lang w:val="en-US"/>
        </w:rPr>
        <w:t>@york.ac.uk</w:t>
      </w:r>
    </w:p>
    <w:p w14:paraId="41A7DE76" w14:textId="2ED703B5" w:rsidR="00D40E24" w:rsidRPr="00A63F65" w:rsidRDefault="00D40E24" w:rsidP="00A64445">
      <w:pPr>
        <w:widowControl w:val="0"/>
        <w:spacing w:line="360" w:lineRule="auto"/>
        <w:ind w:right="85"/>
        <w:rPr>
          <w:rFonts w:cs="Arial"/>
          <w:color w:val="000000" w:themeColor="text1"/>
          <w:sz w:val="22"/>
          <w:szCs w:val="22"/>
          <w:lang w:val="en-US"/>
        </w:rPr>
      </w:pPr>
      <w:r w:rsidRPr="00A63F65">
        <w:rPr>
          <w:rFonts w:cs="Arial"/>
          <w:color w:val="000000" w:themeColor="text1"/>
          <w:sz w:val="22"/>
          <w:szCs w:val="22"/>
          <w:lang w:val="en-US"/>
        </w:rPr>
        <w:t xml:space="preserve">Telephone: +44 (0)1904 </w:t>
      </w:r>
      <w:r w:rsidR="00B13423" w:rsidRPr="00A63F65">
        <w:rPr>
          <w:rFonts w:cs="Arial"/>
          <w:color w:val="000000" w:themeColor="text1"/>
          <w:sz w:val="22"/>
          <w:szCs w:val="22"/>
          <w:lang w:val="en-US"/>
        </w:rPr>
        <w:t>328526</w:t>
      </w:r>
    </w:p>
    <w:p w14:paraId="06923C5A" w14:textId="77777777" w:rsidR="00B113D4" w:rsidRPr="00A63F65" w:rsidRDefault="00B113D4" w:rsidP="00A64445">
      <w:pPr>
        <w:widowControl w:val="0"/>
        <w:spacing w:line="360" w:lineRule="auto"/>
        <w:ind w:right="85"/>
        <w:rPr>
          <w:rFonts w:cs="Arial"/>
          <w:color w:val="000000" w:themeColor="text1"/>
          <w:sz w:val="22"/>
          <w:szCs w:val="22"/>
          <w:lang w:val="en-US"/>
        </w:rPr>
      </w:pPr>
    </w:p>
    <w:p w14:paraId="077299B9" w14:textId="77777777" w:rsidR="00354C9B" w:rsidRPr="00A63F65" w:rsidRDefault="00354C9B" w:rsidP="00A64445">
      <w:pPr>
        <w:widowControl w:val="0"/>
        <w:spacing w:line="360" w:lineRule="auto"/>
        <w:ind w:right="85"/>
        <w:rPr>
          <w:rFonts w:cs="Arial"/>
          <w:color w:val="000000" w:themeColor="text1"/>
          <w:sz w:val="22"/>
          <w:szCs w:val="22"/>
          <w:lang w:val="en-US"/>
        </w:rPr>
      </w:pPr>
    </w:p>
    <w:p w14:paraId="528005BA" w14:textId="0145A7E9" w:rsidR="00C4652B" w:rsidRPr="00A63F65" w:rsidRDefault="00C4652B" w:rsidP="00A64445">
      <w:pPr>
        <w:widowControl w:val="0"/>
        <w:spacing w:line="360" w:lineRule="auto"/>
        <w:ind w:right="85"/>
        <w:outlineLvl w:val="0"/>
        <w:rPr>
          <w:rFonts w:cs="Arial"/>
          <w:color w:val="000000" w:themeColor="text1"/>
          <w:sz w:val="22"/>
          <w:szCs w:val="22"/>
          <w:lang w:val="en-US"/>
        </w:rPr>
      </w:pPr>
      <w:r w:rsidRPr="00A63F65">
        <w:rPr>
          <w:rFonts w:cs="Arial"/>
          <w:b/>
          <w:color w:val="000000" w:themeColor="text1"/>
          <w:sz w:val="22"/>
          <w:szCs w:val="22"/>
          <w:lang w:val="en-US"/>
        </w:rPr>
        <w:t>Running title</w:t>
      </w:r>
      <w:r w:rsidR="00147632" w:rsidRPr="00A63F65">
        <w:rPr>
          <w:rFonts w:cs="Arial"/>
          <w:color w:val="000000" w:themeColor="text1"/>
          <w:sz w:val="22"/>
          <w:szCs w:val="22"/>
          <w:lang w:val="en-US"/>
        </w:rPr>
        <w:t>:</w:t>
      </w:r>
      <w:r w:rsidR="006B7121" w:rsidRPr="00A63F65">
        <w:rPr>
          <w:rFonts w:cs="Arial"/>
          <w:color w:val="000000" w:themeColor="text1"/>
          <w:sz w:val="22"/>
          <w:szCs w:val="22"/>
          <w:lang w:val="en-US"/>
        </w:rPr>
        <w:t xml:space="preserve"> </w:t>
      </w:r>
      <w:r w:rsidR="006D5364" w:rsidRPr="00A63F65">
        <w:rPr>
          <w:rFonts w:cs="Arial"/>
          <w:color w:val="000000" w:themeColor="text1"/>
          <w:sz w:val="22"/>
          <w:szCs w:val="22"/>
          <w:lang w:val="en-US"/>
        </w:rPr>
        <w:t>Clearing tr</w:t>
      </w:r>
      <w:r w:rsidR="00BF54B7" w:rsidRPr="00A63F65">
        <w:rPr>
          <w:rFonts w:cs="Arial"/>
          <w:color w:val="000000" w:themeColor="text1"/>
          <w:sz w:val="22"/>
          <w:szCs w:val="22"/>
          <w:lang w:val="en-US"/>
        </w:rPr>
        <w:t>anscription barriers to r</w:t>
      </w:r>
      <w:r w:rsidR="006B7121" w:rsidRPr="00A63F65">
        <w:rPr>
          <w:rFonts w:cs="Arial"/>
          <w:color w:val="000000" w:themeColor="text1"/>
          <w:sz w:val="22"/>
          <w:szCs w:val="22"/>
          <w:lang w:val="en-US"/>
        </w:rPr>
        <w:t>eplication</w:t>
      </w:r>
    </w:p>
    <w:p w14:paraId="78CD8FE1" w14:textId="34596E82" w:rsidR="00932BD5" w:rsidRPr="00A63F65" w:rsidRDefault="00C4652B" w:rsidP="00A64445">
      <w:pPr>
        <w:widowControl w:val="0"/>
        <w:spacing w:line="360" w:lineRule="auto"/>
        <w:ind w:right="85"/>
        <w:rPr>
          <w:rFonts w:cs="Arial"/>
          <w:b/>
          <w:color w:val="000000" w:themeColor="text1"/>
          <w:sz w:val="22"/>
          <w:szCs w:val="22"/>
        </w:rPr>
      </w:pPr>
      <w:r w:rsidRPr="00A63F65">
        <w:rPr>
          <w:rFonts w:cs="Arial"/>
          <w:b/>
          <w:color w:val="000000" w:themeColor="text1"/>
          <w:sz w:val="22"/>
          <w:szCs w:val="22"/>
          <w:lang w:val="en-US"/>
        </w:rPr>
        <w:t>Keywords</w:t>
      </w:r>
      <w:r w:rsidR="00D40B10" w:rsidRPr="00A63F65">
        <w:rPr>
          <w:rFonts w:cs="Arial"/>
          <w:color w:val="000000" w:themeColor="text1"/>
          <w:sz w:val="22"/>
          <w:szCs w:val="22"/>
          <w:lang w:val="en-US"/>
        </w:rPr>
        <w:t xml:space="preserve">: Replication, </w:t>
      </w:r>
      <w:r w:rsidR="00080F5E" w:rsidRPr="00A63F65">
        <w:rPr>
          <w:rFonts w:cs="Arial"/>
          <w:color w:val="000000" w:themeColor="text1"/>
          <w:sz w:val="22"/>
          <w:szCs w:val="22"/>
          <w:lang w:val="en-US"/>
        </w:rPr>
        <w:t>Transcription</w:t>
      </w:r>
      <w:r w:rsidR="00D40B10" w:rsidRPr="00A63F65">
        <w:rPr>
          <w:rFonts w:cs="Arial"/>
          <w:color w:val="000000" w:themeColor="text1"/>
          <w:sz w:val="22"/>
          <w:szCs w:val="22"/>
          <w:lang w:val="en-US"/>
        </w:rPr>
        <w:t xml:space="preserve">, </w:t>
      </w:r>
      <w:r w:rsidR="00080F5E" w:rsidRPr="00A63F65">
        <w:rPr>
          <w:rFonts w:cs="Arial"/>
          <w:color w:val="000000" w:themeColor="text1"/>
          <w:sz w:val="22"/>
          <w:szCs w:val="22"/>
          <w:lang w:val="en-US"/>
        </w:rPr>
        <w:t>Helicases</w:t>
      </w:r>
      <w:r w:rsidR="00D40B10" w:rsidRPr="00A63F65">
        <w:rPr>
          <w:rFonts w:cs="Arial"/>
          <w:color w:val="000000" w:themeColor="text1"/>
          <w:sz w:val="22"/>
          <w:szCs w:val="22"/>
          <w:lang w:val="en-US"/>
        </w:rPr>
        <w:t xml:space="preserve">, </w:t>
      </w:r>
      <w:r w:rsidR="00080F5E" w:rsidRPr="00A63F65">
        <w:rPr>
          <w:rFonts w:cs="Arial"/>
          <w:color w:val="000000" w:themeColor="text1"/>
          <w:sz w:val="22"/>
          <w:szCs w:val="22"/>
          <w:lang w:val="en-US"/>
        </w:rPr>
        <w:t xml:space="preserve">Genome </w:t>
      </w:r>
      <w:r w:rsidR="00D40B10" w:rsidRPr="00A63F65">
        <w:rPr>
          <w:rFonts w:cs="Arial"/>
          <w:color w:val="000000" w:themeColor="text1"/>
          <w:sz w:val="22"/>
          <w:szCs w:val="22"/>
          <w:lang w:val="en-US"/>
        </w:rPr>
        <w:t xml:space="preserve">stability, </w:t>
      </w:r>
      <w:r w:rsidR="00080F5E" w:rsidRPr="00A63F65">
        <w:rPr>
          <w:rFonts w:cs="Arial"/>
          <w:color w:val="000000" w:themeColor="text1"/>
          <w:sz w:val="22"/>
          <w:szCs w:val="22"/>
          <w:lang w:val="en-US"/>
        </w:rPr>
        <w:t>Conflicts</w:t>
      </w:r>
      <w:r w:rsidR="00D40B10" w:rsidRPr="00A63F65">
        <w:rPr>
          <w:rFonts w:cs="Arial"/>
          <w:color w:val="000000" w:themeColor="text1"/>
          <w:sz w:val="22"/>
          <w:szCs w:val="22"/>
          <w:lang w:val="en-US"/>
        </w:rPr>
        <w:t>, Rep, UvrD, DinG</w:t>
      </w:r>
      <w:r w:rsidR="009B2BA5" w:rsidRPr="00A63F65">
        <w:rPr>
          <w:rFonts w:cs="Arial"/>
          <w:color w:val="000000" w:themeColor="text1"/>
          <w:sz w:val="22"/>
          <w:szCs w:val="22"/>
          <w:lang w:val="en-US"/>
        </w:rPr>
        <w:t>, RNA polymerase</w:t>
      </w:r>
      <w:r w:rsidR="00932BD5" w:rsidRPr="00A63F65">
        <w:rPr>
          <w:rFonts w:cs="Arial"/>
          <w:b/>
          <w:color w:val="000000" w:themeColor="text1"/>
          <w:sz w:val="22"/>
          <w:szCs w:val="22"/>
        </w:rPr>
        <w:br w:type="page"/>
      </w:r>
    </w:p>
    <w:p w14:paraId="06514BD9" w14:textId="4E644C3D" w:rsidR="00F712BD" w:rsidRPr="00A63F65" w:rsidRDefault="00A9440F" w:rsidP="00A64445">
      <w:pPr>
        <w:spacing w:line="360" w:lineRule="auto"/>
        <w:rPr>
          <w:rFonts w:cs="Arial"/>
          <w:b/>
          <w:color w:val="000000" w:themeColor="text1"/>
          <w:sz w:val="22"/>
          <w:szCs w:val="22"/>
        </w:rPr>
      </w:pPr>
      <w:r w:rsidRPr="00A63F65">
        <w:rPr>
          <w:rFonts w:cs="Arial"/>
          <w:b/>
          <w:color w:val="000000" w:themeColor="text1"/>
          <w:sz w:val="22"/>
          <w:szCs w:val="22"/>
        </w:rPr>
        <w:lastRenderedPageBreak/>
        <w:t>Abstract</w:t>
      </w:r>
    </w:p>
    <w:p w14:paraId="2CAFAD1A" w14:textId="30A6907B" w:rsidR="00A04DB6" w:rsidRPr="00A63F65" w:rsidRDefault="00A04DB6" w:rsidP="00A04DB6">
      <w:pPr>
        <w:spacing w:line="360" w:lineRule="auto"/>
        <w:jc w:val="both"/>
        <w:rPr>
          <w:rFonts w:cs="Arial"/>
          <w:color w:val="000000" w:themeColor="text1"/>
          <w:sz w:val="22"/>
          <w:szCs w:val="22"/>
          <w:lang w:eastAsia="en-US"/>
        </w:rPr>
      </w:pPr>
      <w:r w:rsidRPr="00A63F65">
        <w:rPr>
          <w:rFonts w:cs="Arial"/>
          <w:color w:val="000000" w:themeColor="text1"/>
          <w:sz w:val="22"/>
          <w:szCs w:val="22"/>
          <w:lang w:eastAsia="en-US"/>
        </w:rPr>
        <w:t xml:space="preserve">Bacterial genome duplication and transcription require simultaneous access to the same </w:t>
      </w:r>
      <w:r w:rsidR="00AE4EF9" w:rsidRPr="00A63F65">
        <w:rPr>
          <w:rFonts w:cs="Arial"/>
          <w:color w:val="000000" w:themeColor="text1"/>
          <w:sz w:val="22"/>
          <w:szCs w:val="22"/>
          <w:lang w:eastAsia="en-US"/>
        </w:rPr>
        <w:t xml:space="preserve">DNA </w:t>
      </w:r>
      <w:r w:rsidRPr="00A63F65">
        <w:rPr>
          <w:rFonts w:cs="Arial"/>
          <w:color w:val="000000" w:themeColor="text1"/>
          <w:sz w:val="22"/>
          <w:szCs w:val="22"/>
          <w:lang w:eastAsia="en-US"/>
        </w:rPr>
        <w:t xml:space="preserve">template. Conflicts between the replisome and transcription </w:t>
      </w:r>
      <w:r w:rsidR="00A9218E" w:rsidRPr="00A63F65">
        <w:rPr>
          <w:rFonts w:cs="Arial"/>
          <w:color w:val="000000" w:themeColor="text1"/>
          <w:sz w:val="22"/>
          <w:szCs w:val="22"/>
          <w:lang w:eastAsia="en-US"/>
        </w:rPr>
        <w:t xml:space="preserve">machinery </w:t>
      </w:r>
      <w:r w:rsidRPr="00A63F65">
        <w:rPr>
          <w:rFonts w:cs="Arial"/>
          <w:color w:val="000000" w:themeColor="text1"/>
          <w:sz w:val="22"/>
          <w:szCs w:val="22"/>
          <w:lang w:eastAsia="en-US"/>
        </w:rPr>
        <w:t xml:space="preserve">can lead to interruption of DNA replication and loss of genome stability. Pausing, stalling and backtracking of transcribing RNA polymerases add to this problem and present barriers to replisomes. Accessory helicases promote fork movement through nucleoprotein barriers and exist in </w:t>
      </w:r>
      <w:r w:rsidR="00D106B3" w:rsidRPr="00A63F65">
        <w:rPr>
          <w:rFonts w:cs="Arial"/>
          <w:color w:val="000000" w:themeColor="text1"/>
          <w:sz w:val="22"/>
          <w:szCs w:val="22"/>
          <w:lang w:eastAsia="en-US"/>
        </w:rPr>
        <w:t xml:space="preserve">viruses, bacteria and eukaryotes. </w:t>
      </w:r>
      <w:r w:rsidRPr="00A63F65">
        <w:rPr>
          <w:rFonts w:cs="Arial"/>
          <w:color w:val="000000" w:themeColor="text1"/>
          <w:sz w:val="22"/>
          <w:szCs w:val="22"/>
          <w:lang w:eastAsia="en-US"/>
        </w:rPr>
        <w:t xml:space="preserve">Here we </w:t>
      </w:r>
      <w:r w:rsidR="00FD4208" w:rsidRPr="00A63F65">
        <w:rPr>
          <w:rFonts w:cs="Arial"/>
          <w:color w:val="000000" w:themeColor="text1"/>
          <w:sz w:val="22"/>
          <w:szCs w:val="22"/>
          <w:lang w:eastAsia="en-US"/>
        </w:rPr>
        <w:t xml:space="preserve">show </w:t>
      </w:r>
      <w:r w:rsidRPr="00A63F65">
        <w:rPr>
          <w:rFonts w:cs="Arial"/>
          <w:color w:val="000000" w:themeColor="text1"/>
          <w:sz w:val="22"/>
          <w:szCs w:val="22"/>
          <w:lang w:eastAsia="en-US"/>
        </w:rPr>
        <w:t xml:space="preserve">that stalled </w:t>
      </w:r>
      <w:r w:rsidRPr="00A63F65">
        <w:rPr>
          <w:rFonts w:cs="Arial"/>
          <w:i/>
          <w:color w:val="000000" w:themeColor="text1"/>
          <w:sz w:val="22"/>
          <w:szCs w:val="22"/>
          <w:lang w:eastAsia="en-US"/>
        </w:rPr>
        <w:t>E. coli</w:t>
      </w:r>
      <w:r w:rsidRPr="00A63F65">
        <w:rPr>
          <w:rFonts w:cs="Arial"/>
          <w:color w:val="000000" w:themeColor="text1"/>
          <w:sz w:val="22"/>
          <w:szCs w:val="22"/>
          <w:lang w:eastAsia="en-US"/>
        </w:rPr>
        <w:t xml:space="preserve"> transcription elongation complexes block reconstituted replisomes. This physiologically relevant block can be allev</w:t>
      </w:r>
      <w:r w:rsidR="00FF3D45" w:rsidRPr="00A63F65">
        <w:rPr>
          <w:rFonts w:cs="Arial"/>
          <w:color w:val="000000" w:themeColor="text1"/>
          <w:sz w:val="22"/>
          <w:szCs w:val="22"/>
          <w:lang w:eastAsia="en-US"/>
        </w:rPr>
        <w:t>iated by the accessory helicase</w:t>
      </w:r>
      <w:r w:rsidRPr="00A63F65">
        <w:rPr>
          <w:rFonts w:cs="Arial"/>
          <w:color w:val="000000" w:themeColor="text1"/>
          <w:sz w:val="22"/>
          <w:szCs w:val="22"/>
          <w:lang w:eastAsia="en-US"/>
        </w:rPr>
        <w:t xml:space="preserve"> Rep or UvrD, res</w:t>
      </w:r>
      <w:r w:rsidR="002C6A9F" w:rsidRPr="00A63F65">
        <w:rPr>
          <w:rFonts w:cs="Arial"/>
          <w:color w:val="000000" w:themeColor="text1"/>
          <w:sz w:val="22"/>
          <w:szCs w:val="22"/>
          <w:lang w:eastAsia="en-US"/>
        </w:rPr>
        <w:t>ulting in the formation of full</w:t>
      </w:r>
      <w:r w:rsidR="000510B8" w:rsidRPr="00A63F65">
        <w:rPr>
          <w:rFonts w:cs="Arial"/>
          <w:color w:val="000000" w:themeColor="text1"/>
          <w:sz w:val="22"/>
          <w:szCs w:val="22"/>
          <w:lang w:eastAsia="en-US"/>
        </w:rPr>
        <w:t>-</w:t>
      </w:r>
      <w:r w:rsidRPr="00A63F65">
        <w:rPr>
          <w:rFonts w:cs="Arial"/>
          <w:color w:val="000000" w:themeColor="text1"/>
          <w:sz w:val="22"/>
          <w:szCs w:val="22"/>
          <w:lang w:eastAsia="en-US"/>
        </w:rPr>
        <w:t>length replication products. Accessory helicase action during replication-transcription collisions therefore promotes continued replication without leaving gaps in the DNA. In contrast, DinG does not promote replisome movement through stalled transcription complexes</w:t>
      </w:r>
      <w:r w:rsidR="00FD4208" w:rsidRPr="00A63F65">
        <w:rPr>
          <w:rFonts w:cs="Arial"/>
          <w:color w:val="000000" w:themeColor="text1"/>
          <w:sz w:val="22"/>
          <w:szCs w:val="22"/>
          <w:lang w:eastAsia="en-US"/>
        </w:rPr>
        <w:t xml:space="preserve"> </w:t>
      </w:r>
      <w:r w:rsidR="00FD4208" w:rsidRPr="00A63F65">
        <w:rPr>
          <w:rFonts w:cs="Arial"/>
          <w:i/>
          <w:color w:val="000000" w:themeColor="text1"/>
          <w:sz w:val="22"/>
          <w:szCs w:val="22"/>
          <w:lang w:eastAsia="en-US"/>
        </w:rPr>
        <w:t>in vitro</w:t>
      </w:r>
      <w:r w:rsidRPr="00A63F65">
        <w:rPr>
          <w:rFonts w:cs="Arial"/>
          <w:color w:val="000000" w:themeColor="text1"/>
          <w:sz w:val="22"/>
          <w:szCs w:val="22"/>
          <w:lang w:eastAsia="en-US"/>
        </w:rPr>
        <w:t>. However</w:t>
      </w:r>
      <w:r w:rsidR="00A9218E" w:rsidRPr="00A63F65">
        <w:rPr>
          <w:rFonts w:cs="Arial"/>
          <w:color w:val="000000" w:themeColor="text1"/>
          <w:sz w:val="22"/>
          <w:szCs w:val="22"/>
          <w:lang w:eastAsia="en-US"/>
        </w:rPr>
        <w:t>,</w:t>
      </w:r>
      <w:r w:rsidRPr="00A63F65">
        <w:rPr>
          <w:rFonts w:cs="Arial"/>
          <w:color w:val="000000" w:themeColor="text1"/>
          <w:sz w:val="22"/>
          <w:szCs w:val="22"/>
          <w:lang w:eastAsia="en-US"/>
        </w:rPr>
        <w:t xml:space="preserve"> our data demonstrate that DinG operates indirectly </w:t>
      </w:r>
      <w:r w:rsidRPr="00A63F65">
        <w:rPr>
          <w:rFonts w:cs="Arial"/>
          <w:i/>
          <w:color w:val="000000" w:themeColor="text1"/>
          <w:sz w:val="22"/>
          <w:szCs w:val="22"/>
          <w:lang w:eastAsia="en-US"/>
        </w:rPr>
        <w:t>in vivo</w:t>
      </w:r>
      <w:r w:rsidRPr="00A63F65">
        <w:rPr>
          <w:rFonts w:cs="Arial"/>
          <w:color w:val="000000" w:themeColor="text1"/>
          <w:sz w:val="22"/>
          <w:szCs w:val="22"/>
          <w:lang w:eastAsia="en-US"/>
        </w:rPr>
        <w:t xml:space="preserve"> to reduce conflicts between replication and transcription. These results suggest that Rep and UvrD helicases operate on DNA at the replication fork whereas DinG helicase acts via a different mechanism.</w:t>
      </w:r>
    </w:p>
    <w:p w14:paraId="63878E2C" w14:textId="77777777" w:rsidR="00C312D9" w:rsidRPr="00A63F65" w:rsidRDefault="00C312D9" w:rsidP="00A64445">
      <w:pPr>
        <w:spacing w:line="360" w:lineRule="auto"/>
        <w:rPr>
          <w:rFonts w:cs="Arial"/>
          <w:b/>
          <w:color w:val="000000" w:themeColor="text1"/>
          <w:sz w:val="22"/>
          <w:szCs w:val="22"/>
        </w:rPr>
      </w:pPr>
      <w:r w:rsidRPr="00A63F65">
        <w:rPr>
          <w:rFonts w:cs="Arial"/>
          <w:b/>
          <w:color w:val="000000" w:themeColor="text1"/>
          <w:sz w:val="22"/>
          <w:szCs w:val="22"/>
        </w:rPr>
        <w:br w:type="page"/>
      </w:r>
    </w:p>
    <w:p w14:paraId="17C23A57" w14:textId="2C5E514C" w:rsidR="00085120" w:rsidRPr="00A63F65" w:rsidRDefault="00085120" w:rsidP="00A64445">
      <w:pPr>
        <w:spacing w:line="360" w:lineRule="auto"/>
        <w:rPr>
          <w:rFonts w:cs="Arial"/>
          <w:b/>
          <w:color w:val="000000" w:themeColor="text1"/>
          <w:sz w:val="22"/>
          <w:szCs w:val="22"/>
        </w:rPr>
      </w:pPr>
      <w:r w:rsidRPr="00A63F65">
        <w:rPr>
          <w:rFonts w:cs="Arial"/>
          <w:b/>
          <w:color w:val="000000" w:themeColor="text1"/>
          <w:sz w:val="22"/>
          <w:szCs w:val="22"/>
        </w:rPr>
        <w:lastRenderedPageBreak/>
        <w:t>Introduction</w:t>
      </w:r>
    </w:p>
    <w:p w14:paraId="5A9E0B6C" w14:textId="38A7FDAB" w:rsidR="007D1565" w:rsidRPr="00A63F65" w:rsidRDefault="00B709FF" w:rsidP="00A64445">
      <w:pPr>
        <w:spacing w:line="360" w:lineRule="auto"/>
        <w:jc w:val="both"/>
        <w:rPr>
          <w:rFonts w:cs="Arial"/>
          <w:color w:val="000000" w:themeColor="text1"/>
          <w:sz w:val="22"/>
          <w:szCs w:val="22"/>
        </w:rPr>
      </w:pPr>
      <w:r w:rsidRPr="00A63F65">
        <w:rPr>
          <w:rFonts w:cs="Arial"/>
          <w:color w:val="000000" w:themeColor="text1"/>
          <w:sz w:val="22"/>
          <w:szCs w:val="22"/>
        </w:rPr>
        <w:t>Genome duplication and</w:t>
      </w:r>
      <w:r w:rsidR="0006343D" w:rsidRPr="00A63F65">
        <w:rPr>
          <w:rFonts w:cs="Arial"/>
          <w:color w:val="000000" w:themeColor="text1"/>
          <w:sz w:val="22"/>
          <w:szCs w:val="22"/>
        </w:rPr>
        <w:t xml:space="preserve"> transcription require access to the same template </w:t>
      </w:r>
      <w:r w:rsidR="006F3B4C" w:rsidRPr="00A63F65">
        <w:rPr>
          <w:rFonts w:cs="Arial"/>
          <w:color w:val="000000" w:themeColor="text1"/>
          <w:sz w:val="22"/>
          <w:szCs w:val="22"/>
        </w:rPr>
        <w:t xml:space="preserve">DNA. </w:t>
      </w:r>
      <w:r w:rsidR="00082C1F" w:rsidRPr="00A63F65">
        <w:rPr>
          <w:rFonts w:cs="Arial"/>
          <w:color w:val="000000" w:themeColor="text1"/>
          <w:sz w:val="22"/>
          <w:szCs w:val="22"/>
        </w:rPr>
        <w:t>These access requirements</w:t>
      </w:r>
      <w:r w:rsidR="006F3B4C" w:rsidRPr="00A63F65">
        <w:rPr>
          <w:rFonts w:cs="Arial"/>
          <w:color w:val="000000" w:themeColor="text1"/>
          <w:sz w:val="22"/>
          <w:szCs w:val="22"/>
        </w:rPr>
        <w:t xml:space="preserve"> </w:t>
      </w:r>
      <w:r w:rsidR="00082C1F" w:rsidRPr="00A63F65">
        <w:rPr>
          <w:rFonts w:cs="Arial"/>
          <w:color w:val="000000" w:themeColor="text1"/>
          <w:sz w:val="22"/>
          <w:szCs w:val="22"/>
        </w:rPr>
        <w:t>create</w:t>
      </w:r>
      <w:r w:rsidR="006F3B4C" w:rsidRPr="00A63F65">
        <w:rPr>
          <w:rFonts w:cs="Arial"/>
          <w:color w:val="000000" w:themeColor="text1"/>
          <w:sz w:val="22"/>
          <w:szCs w:val="22"/>
        </w:rPr>
        <w:t xml:space="preserve"> a potential conflict between two large multi-subunit </w:t>
      </w:r>
      <w:r w:rsidR="00082C1F" w:rsidRPr="00A63F65">
        <w:rPr>
          <w:rFonts w:cs="Arial"/>
          <w:color w:val="000000" w:themeColor="text1"/>
          <w:sz w:val="22"/>
          <w:szCs w:val="22"/>
        </w:rPr>
        <w:t xml:space="preserve">enzyme complexes </w:t>
      </w:r>
      <w:r w:rsidR="00A206A9" w:rsidRPr="00A63F65">
        <w:rPr>
          <w:rFonts w:cs="Arial"/>
          <w:color w:val="000000" w:themeColor="text1"/>
          <w:sz w:val="22"/>
          <w:szCs w:val="22"/>
        </w:rPr>
        <w:t>that could lead to interruption of</w:t>
      </w:r>
      <w:r w:rsidR="00082C1F" w:rsidRPr="00A63F65">
        <w:rPr>
          <w:rFonts w:cs="Arial"/>
          <w:color w:val="000000" w:themeColor="text1"/>
          <w:sz w:val="22"/>
          <w:szCs w:val="22"/>
        </w:rPr>
        <w:t xml:space="preserve"> DNA </w:t>
      </w:r>
      <w:r w:rsidR="00C07E9E" w:rsidRPr="00A63F65">
        <w:rPr>
          <w:rFonts w:cs="Arial"/>
          <w:color w:val="000000" w:themeColor="text1"/>
          <w:sz w:val="22"/>
          <w:szCs w:val="22"/>
        </w:rPr>
        <w:t xml:space="preserve">replication and consequently </w:t>
      </w:r>
      <w:r w:rsidR="00E60940" w:rsidRPr="00A63F65">
        <w:rPr>
          <w:rFonts w:cs="Arial"/>
          <w:color w:val="000000" w:themeColor="text1"/>
          <w:sz w:val="22"/>
          <w:szCs w:val="22"/>
        </w:rPr>
        <w:t>a possible</w:t>
      </w:r>
      <w:r w:rsidR="00C07E9E" w:rsidRPr="00A63F65">
        <w:rPr>
          <w:rFonts w:cs="Arial"/>
          <w:color w:val="000000" w:themeColor="text1"/>
          <w:sz w:val="22"/>
          <w:szCs w:val="22"/>
        </w:rPr>
        <w:t xml:space="preserve"> loss of genome stability</w:t>
      </w:r>
      <w:r w:rsidR="00BF7B4C"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PEVuZE5vdGU+PENpdGU+PEF1dGhvcj5CcmV3ZXI8L0F1dGhvcj48WWVhcj4xOTg4PC9ZZWFyPjxS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</w:fldData>
        </w:fldChar>
      </w:r>
      <w:r w:rsidR="00DC25D8" w:rsidRPr="00A63F65">
        <w:rPr>
          <w:rFonts w:cs="Arial"/>
          <w:color w:val="000000" w:themeColor="text1"/>
          <w:sz w:val="22"/>
          <w:szCs w:val="22"/>
        </w:rPr>
        <w:instrText xml:space="preserve"> ADDIN EN.CITE </w:instrText>
      </w:r>
      <w:r w:rsidR="00DC25D8" w:rsidRPr="00A63F65">
        <w:rPr>
          <w:rFonts w:cs="Arial"/>
          <w:color w:val="000000" w:themeColor="text1"/>
          <w:sz w:val="22"/>
          <w:szCs w:val="22"/>
        </w:rPr>
        <w:fldChar w:fldCharType="begin">
          <w:fldData xml:space="preserve">PEVuZE5vdGU+PENpdGU+PEF1dGhvcj5CcmV3ZXI8L0F1dGhvcj48WWVhcj4xOTg4PC9ZZWFyPjxS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</w:fldData>
        </w:fldChar>
      </w:r>
      <w:r w:rsidR="00DC25D8" w:rsidRPr="00A63F65">
        <w:rPr>
          <w:rFonts w:cs="Arial"/>
          <w:color w:val="000000" w:themeColor="text1"/>
          <w:sz w:val="22"/>
          <w:szCs w:val="22"/>
        </w:rPr>
        <w:instrText xml:space="preserve"> ADDIN EN.CITE.DATA </w:instrText>
      </w:r>
      <w:r w:rsidR="00DC25D8" w:rsidRPr="00A63F65">
        <w:rPr>
          <w:rFonts w:cs="Arial"/>
          <w:color w:val="000000" w:themeColor="text1"/>
          <w:sz w:val="22"/>
          <w:szCs w:val="22"/>
        </w:rPr>
      </w:r>
      <w:r w:rsidR="00DC25D8"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1" w:tooltip="Brewer, 1988 #26" w:history="1">
        <w:r w:rsidR="008F5A0E" w:rsidRPr="00A63F65">
          <w:rPr>
            <w:rFonts w:cs="Arial"/>
            <w:noProof/>
            <w:color w:val="000000" w:themeColor="text1"/>
            <w:sz w:val="22"/>
            <w:szCs w:val="22"/>
          </w:rPr>
          <w:t>1-4</w:t>
        </w:r>
      </w:hyperlink>
      <w:r w:rsidR="00AF4B1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082C1F" w:rsidRPr="00A63F65">
        <w:rPr>
          <w:rFonts w:cs="Arial"/>
          <w:color w:val="000000" w:themeColor="text1"/>
          <w:sz w:val="22"/>
          <w:szCs w:val="22"/>
        </w:rPr>
        <w:t>.</w:t>
      </w:r>
      <w:r w:rsidR="009106FF" w:rsidRPr="00A63F65">
        <w:rPr>
          <w:rFonts w:cs="Arial"/>
          <w:color w:val="000000" w:themeColor="text1"/>
          <w:sz w:val="22"/>
          <w:szCs w:val="22"/>
        </w:rPr>
        <w:t xml:space="preserve"> Pausing, </w:t>
      </w:r>
      <w:r w:rsidR="00D1606C" w:rsidRPr="00A63F65">
        <w:rPr>
          <w:rFonts w:cs="Arial"/>
          <w:color w:val="000000" w:themeColor="text1"/>
          <w:sz w:val="22"/>
          <w:szCs w:val="22"/>
        </w:rPr>
        <w:t>stalling and backtracking</w:t>
      </w:r>
      <w:r w:rsidR="009106FF" w:rsidRPr="00A63F65">
        <w:rPr>
          <w:rFonts w:cs="Arial"/>
          <w:color w:val="000000" w:themeColor="text1"/>
          <w:sz w:val="22"/>
          <w:szCs w:val="22"/>
        </w:rPr>
        <w:t xml:space="preserve"> of transcribing RNA polymerases, either on undamaged or damaged template DNA, </w:t>
      </w:r>
      <w:r w:rsidR="009B2BA5" w:rsidRPr="00A63F65">
        <w:rPr>
          <w:rFonts w:cs="Arial"/>
          <w:color w:val="000000" w:themeColor="text1"/>
          <w:sz w:val="22"/>
          <w:szCs w:val="22"/>
        </w:rPr>
        <w:t>compound</w:t>
      </w:r>
      <w:r w:rsidR="009106FF" w:rsidRPr="00A63F65">
        <w:rPr>
          <w:rFonts w:cs="Arial"/>
          <w:color w:val="000000" w:themeColor="text1"/>
          <w:sz w:val="22"/>
          <w:szCs w:val="22"/>
        </w:rPr>
        <w:t xml:space="preserve"> this problem</w:t>
      </w:r>
      <w:r w:rsidR="00D8248E"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PEVuZE5vdGU+PENpdGU+PEF1dGhvcj5UcmF1dGluZ2VyPC9BdXRob3I+PFllYXI+MjAwNTwvWWVh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</w:fldData>
        </w:fldChar>
      </w:r>
      <w:r w:rsidR="00AF4B1C" w:rsidRPr="00A63F65">
        <w:rPr>
          <w:rFonts w:cs="Arial"/>
          <w:color w:val="000000" w:themeColor="text1"/>
          <w:sz w:val="22"/>
          <w:szCs w:val="22"/>
        </w:rPr>
        <w:instrText xml:space="preserve"> ADDIN EN.CITE </w:instrText>
      </w:r>
      <w:r w:rsidR="00AF4B1C" w:rsidRPr="00A63F65">
        <w:rPr>
          <w:rFonts w:cs="Arial"/>
          <w:color w:val="000000" w:themeColor="text1"/>
          <w:sz w:val="22"/>
          <w:szCs w:val="22"/>
        </w:rPr>
        <w:fldChar w:fldCharType="begin">
          <w:fldData xml:space="preserve">PEVuZE5vdGU+PENpdGU+PEF1dGhvcj5UcmF1dGluZ2VyPC9BdXRob3I+PFllYXI+MjAwNTwvWWVh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</w:fldData>
        </w:fldChar>
      </w:r>
      <w:r w:rsidR="00AF4B1C" w:rsidRPr="00A63F65">
        <w:rPr>
          <w:rFonts w:cs="Arial"/>
          <w:color w:val="000000" w:themeColor="text1"/>
          <w:sz w:val="22"/>
          <w:szCs w:val="22"/>
        </w:rPr>
        <w:instrText xml:space="preserve"> ADDIN EN.CITE.DATA </w:instrText>
      </w:r>
      <w:r w:rsidR="00AF4B1C" w:rsidRPr="00A63F65">
        <w:rPr>
          <w:rFonts w:cs="Arial"/>
          <w:color w:val="000000" w:themeColor="text1"/>
          <w:sz w:val="22"/>
          <w:szCs w:val="22"/>
        </w:rPr>
      </w:r>
      <w:r w:rsidR="00AF4B1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5" w:tooltip="Trautinger, 2005 #1904" w:history="1">
        <w:r w:rsidR="008F5A0E" w:rsidRPr="00A63F65">
          <w:rPr>
            <w:rFonts w:cs="Arial"/>
            <w:noProof/>
            <w:color w:val="000000" w:themeColor="text1"/>
            <w:sz w:val="22"/>
            <w:szCs w:val="22"/>
          </w:rPr>
          <w:t>5</w:t>
        </w:r>
      </w:hyperlink>
      <w:r w:rsidR="00AF4B1C" w:rsidRPr="00A63F65">
        <w:rPr>
          <w:rFonts w:cs="Arial"/>
          <w:noProof/>
          <w:color w:val="000000" w:themeColor="text1"/>
          <w:sz w:val="22"/>
          <w:szCs w:val="22"/>
        </w:rPr>
        <w:t>,</w:t>
      </w:r>
      <w:hyperlink w:anchor="_ENREF_6" w:tooltip="Dutta, 2011 #15100" w:history="1">
        <w:r w:rsidR="008F5A0E" w:rsidRPr="00A63F65">
          <w:rPr>
            <w:rFonts w:cs="Arial"/>
            <w:noProof/>
            <w:color w:val="000000" w:themeColor="text1"/>
            <w:sz w:val="22"/>
            <w:szCs w:val="22"/>
          </w:rPr>
          <w:t>6</w:t>
        </w:r>
      </w:hyperlink>
      <w:r w:rsidR="00AF4B1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9106FF" w:rsidRPr="00A63F65">
        <w:rPr>
          <w:rFonts w:cs="Arial"/>
          <w:color w:val="000000" w:themeColor="text1"/>
          <w:sz w:val="22"/>
          <w:szCs w:val="22"/>
        </w:rPr>
        <w:t xml:space="preserve">. Such immobile RNA polymerases </w:t>
      </w:r>
      <w:r w:rsidR="005E0047" w:rsidRPr="00A63F65">
        <w:rPr>
          <w:rFonts w:cs="Arial"/>
          <w:color w:val="000000" w:themeColor="text1"/>
          <w:sz w:val="22"/>
          <w:szCs w:val="22"/>
        </w:rPr>
        <w:t xml:space="preserve">present </w:t>
      </w:r>
      <w:r w:rsidR="00214BFF" w:rsidRPr="00A63F65">
        <w:rPr>
          <w:rFonts w:cs="Arial"/>
          <w:color w:val="000000" w:themeColor="text1"/>
          <w:sz w:val="22"/>
          <w:szCs w:val="22"/>
        </w:rPr>
        <w:t>static</w:t>
      </w:r>
      <w:r w:rsidR="00B13423" w:rsidRPr="00A63F65">
        <w:rPr>
          <w:rFonts w:cs="Arial"/>
          <w:color w:val="000000" w:themeColor="text1"/>
          <w:sz w:val="22"/>
          <w:szCs w:val="22"/>
        </w:rPr>
        <w:t xml:space="preserve"> and </w:t>
      </w:r>
      <w:r w:rsidR="00214BFF" w:rsidRPr="00A63F65">
        <w:rPr>
          <w:rFonts w:cs="Arial"/>
          <w:color w:val="000000" w:themeColor="text1"/>
          <w:sz w:val="22"/>
          <w:szCs w:val="22"/>
        </w:rPr>
        <w:t>long-lived</w:t>
      </w:r>
      <w:r w:rsidR="005E0047" w:rsidRPr="00A63F65">
        <w:rPr>
          <w:rFonts w:cs="Arial"/>
          <w:color w:val="000000" w:themeColor="text1"/>
          <w:sz w:val="22"/>
          <w:szCs w:val="22"/>
        </w:rPr>
        <w:t xml:space="preserve"> barriers to replisomes</w:t>
      </w:r>
      <w:r w:rsidR="0085576F" w:rsidRPr="00A63F65">
        <w:rPr>
          <w:rFonts w:cs="Arial"/>
          <w:color w:val="000000" w:themeColor="text1"/>
          <w:sz w:val="22"/>
          <w:szCs w:val="22"/>
        </w:rPr>
        <w:t>.</w:t>
      </w:r>
    </w:p>
    <w:p w14:paraId="606C44F1" w14:textId="5F2CE892" w:rsidR="00702044" w:rsidRPr="00A63F65" w:rsidRDefault="00E53EB5" w:rsidP="00143FDB">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Transcription elongation and termination factors can reduce the number of immobile RNA polymerases </w:t>
      </w:r>
      <w:r w:rsidR="00AE30F8" w:rsidRPr="00A63F65">
        <w:rPr>
          <w:rFonts w:cs="Arial"/>
          <w:color w:val="000000" w:themeColor="text1"/>
          <w:sz w:val="22"/>
          <w:szCs w:val="22"/>
        </w:rPr>
        <w:t>on DNA.</w:t>
      </w:r>
      <w:r w:rsidR="00702044" w:rsidRPr="00A63F65">
        <w:rPr>
          <w:rFonts w:cs="Arial"/>
          <w:color w:val="000000" w:themeColor="text1"/>
          <w:sz w:val="22"/>
          <w:szCs w:val="22"/>
        </w:rPr>
        <w:t xml:space="preserve"> For example, the double-stranded DNA translocase activity of </w:t>
      </w:r>
      <w:r w:rsidR="00702044" w:rsidRPr="00A63F65">
        <w:rPr>
          <w:rFonts w:cs="Arial"/>
          <w:i/>
          <w:color w:val="000000" w:themeColor="text1"/>
          <w:sz w:val="22"/>
          <w:szCs w:val="22"/>
        </w:rPr>
        <w:t>E. coli</w:t>
      </w:r>
      <w:r w:rsidR="00702044" w:rsidRPr="00A63F65">
        <w:rPr>
          <w:rFonts w:cs="Arial"/>
          <w:color w:val="000000" w:themeColor="text1"/>
          <w:sz w:val="22"/>
          <w:szCs w:val="22"/>
        </w:rPr>
        <w:t xml:space="preserve"> Mfd targets paused and stalled RNA polymerases resulting in either resumption of transcription or displacement of the stalled RNA polymerase</w:t>
      </w:r>
      <w:r w:rsidR="002C3083"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PEVuZE5vdGU+PENpdGU+PEF1dGhvcj5TZWxieTwvQXV0aG9yPjxZZWFyPjE5OTM8L1llYXI+PFJl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==
</w:fldData>
        </w:fldChar>
      </w:r>
      <w:r w:rsidR="00AF4B1C" w:rsidRPr="00A63F65">
        <w:rPr>
          <w:rFonts w:cs="Arial"/>
          <w:color w:val="000000" w:themeColor="text1"/>
          <w:sz w:val="22"/>
          <w:szCs w:val="22"/>
        </w:rPr>
        <w:instrText xml:space="preserve"> ADDIN EN.CITE </w:instrText>
      </w:r>
      <w:r w:rsidR="00AF4B1C" w:rsidRPr="00A63F65">
        <w:rPr>
          <w:rFonts w:cs="Arial"/>
          <w:color w:val="000000" w:themeColor="text1"/>
          <w:sz w:val="22"/>
          <w:szCs w:val="22"/>
        </w:rPr>
        <w:fldChar w:fldCharType="begin">
          <w:fldData xml:space="preserve">PEVuZE5vdGU+PENpdGU+PEF1dGhvcj5TZWxieTwvQXV0aG9yPjxZZWFyPjE5OTM8L1llYXI+PFJl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==
</w:fldData>
        </w:fldChar>
      </w:r>
      <w:r w:rsidR="00AF4B1C" w:rsidRPr="00A63F65">
        <w:rPr>
          <w:rFonts w:cs="Arial"/>
          <w:color w:val="000000" w:themeColor="text1"/>
          <w:sz w:val="22"/>
          <w:szCs w:val="22"/>
        </w:rPr>
        <w:instrText xml:space="preserve"> ADDIN EN.CITE.DATA </w:instrText>
      </w:r>
      <w:r w:rsidR="00AF4B1C" w:rsidRPr="00A63F65">
        <w:rPr>
          <w:rFonts w:cs="Arial"/>
          <w:color w:val="000000" w:themeColor="text1"/>
          <w:sz w:val="22"/>
          <w:szCs w:val="22"/>
        </w:rPr>
      </w:r>
      <w:r w:rsidR="00AF4B1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7" w:tooltip="Selby, 1993 #653" w:history="1">
        <w:r w:rsidR="008F5A0E" w:rsidRPr="00A63F65">
          <w:rPr>
            <w:rFonts w:cs="Arial"/>
            <w:noProof/>
            <w:color w:val="000000" w:themeColor="text1"/>
            <w:sz w:val="22"/>
            <w:szCs w:val="22"/>
          </w:rPr>
          <w:t>7</w:t>
        </w:r>
      </w:hyperlink>
      <w:r w:rsidR="00AF4B1C" w:rsidRPr="00A63F65">
        <w:rPr>
          <w:rFonts w:cs="Arial"/>
          <w:noProof/>
          <w:color w:val="000000" w:themeColor="text1"/>
          <w:sz w:val="22"/>
          <w:szCs w:val="22"/>
        </w:rPr>
        <w:t>,</w:t>
      </w:r>
      <w:hyperlink w:anchor="_ENREF_8" w:tooltip="Park, 2002 #999" w:history="1">
        <w:r w:rsidR="008F5A0E" w:rsidRPr="00A63F65">
          <w:rPr>
            <w:rFonts w:cs="Arial"/>
            <w:noProof/>
            <w:color w:val="000000" w:themeColor="text1"/>
            <w:sz w:val="22"/>
            <w:szCs w:val="22"/>
          </w:rPr>
          <w:t>8</w:t>
        </w:r>
      </w:hyperlink>
      <w:r w:rsidR="00AF4B1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702044" w:rsidRPr="00A63F65">
        <w:rPr>
          <w:rFonts w:cs="Arial"/>
          <w:color w:val="000000" w:themeColor="text1"/>
          <w:sz w:val="22"/>
          <w:szCs w:val="22"/>
        </w:rPr>
        <w:t>.</w:t>
      </w:r>
      <w:r w:rsidR="00C40063" w:rsidRPr="00A63F65">
        <w:rPr>
          <w:rFonts w:cs="Arial"/>
          <w:color w:val="000000" w:themeColor="text1"/>
          <w:sz w:val="22"/>
          <w:szCs w:val="22"/>
        </w:rPr>
        <w:t xml:space="preserve"> The formation of RNA-DNA hybrids between the transcript and the template DNA strand</w:t>
      </w:r>
      <w:r w:rsidR="00B13423" w:rsidRPr="00A63F65">
        <w:rPr>
          <w:rFonts w:cs="Arial"/>
          <w:color w:val="000000" w:themeColor="text1"/>
          <w:sz w:val="22"/>
          <w:szCs w:val="22"/>
        </w:rPr>
        <w:t xml:space="preserve"> (R-loops), </w:t>
      </w:r>
      <w:r w:rsidR="00C40063" w:rsidRPr="00A63F65">
        <w:rPr>
          <w:rFonts w:cs="Arial"/>
          <w:color w:val="000000" w:themeColor="text1"/>
          <w:sz w:val="22"/>
          <w:szCs w:val="22"/>
        </w:rPr>
        <w:t>may also present problems for replisomes when collisions are head-on</w:t>
      </w:r>
      <w:r w:rsidR="002C3083"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PEVuZE5vdGU+PENpdGU+PEF1dGhvcj5IdWVydGFzPC9BdXRob3I+PFllYXI+MjAwMzwvWWVhcj48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</w:fldData>
        </w:fldChar>
      </w:r>
      <w:r w:rsidR="00AF4B1C" w:rsidRPr="00A63F65">
        <w:rPr>
          <w:rFonts w:cs="Arial"/>
          <w:color w:val="000000" w:themeColor="text1"/>
          <w:sz w:val="22"/>
          <w:szCs w:val="22"/>
        </w:rPr>
        <w:instrText xml:space="preserve"> ADDIN EN.CITE </w:instrText>
      </w:r>
      <w:r w:rsidR="00AF4B1C" w:rsidRPr="00A63F65">
        <w:rPr>
          <w:rFonts w:cs="Arial"/>
          <w:color w:val="000000" w:themeColor="text1"/>
          <w:sz w:val="22"/>
          <w:szCs w:val="22"/>
        </w:rPr>
        <w:fldChar w:fldCharType="begin">
          <w:fldData xml:space="preserve">PEVuZE5vdGU+PENpdGU+PEF1dGhvcj5IdWVydGFzPC9BdXRob3I+PFllYXI+MjAwMzwvWWVhcj48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</w:fldData>
        </w:fldChar>
      </w:r>
      <w:r w:rsidR="00AF4B1C" w:rsidRPr="00A63F65">
        <w:rPr>
          <w:rFonts w:cs="Arial"/>
          <w:color w:val="000000" w:themeColor="text1"/>
          <w:sz w:val="22"/>
          <w:szCs w:val="22"/>
        </w:rPr>
        <w:instrText xml:space="preserve"> ADDIN EN.CITE.DATA </w:instrText>
      </w:r>
      <w:r w:rsidR="00AF4B1C" w:rsidRPr="00A63F65">
        <w:rPr>
          <w:rFonts w:cs="Arial"/>
          <w:color w:val="000000" w:themeColor="text1"/>
          <w:sz w:val="22"/>
          <w:szCs w:val="22"/>
        </w:rPr>
      </w:r>
      <w:r w:rsidR="00AF4B1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9" w:tooltip="Huertas, 2003 #1397" w:history="1">
        <w:r w:rsidR="008F5A0E" w:rsidRPr="00A63F65">
          <w:rPr>
            <w:rFonts w:cs="Arial"/>
            <w:noProof/>
            <w:color w:val="000000" w:themeColor="text1"/>
            <w:sz w:val="22"/>
            <w:szCs w:val="22"/>
          </w:rPr>
          <w:t>9-11</w:t>
        </w:r>
      </w:hyperlink>
      <w:r w:rsidR="00AF4B1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40063" w:rsidRPr="00A63F65">
        <w:rPr>
          <w:rFonts w:cs="Arial"/>
          <w:color w:val="000000" w:themeColor="text1"/>
          <w:sz w:val="22"/>
          <w:szCs w:val="22"/>
        </w:rPr>
        <w:t xml:space="preserve">. Whether R-loops present problems directly for replisome progression or merely stabilise the transcription complex is unknown. Regardless of the exact nature of </w:t>
      </w:r>
      <w:r w:rsidR="00313B54" w:rsidRPr="00A63F65">
        <w:rPr>
          <w:rFonts w:cs="Arial"/>
          <w:color w:val="000000" w:themeColor="text1"/>
          <w:sz w:val="22"/>
          <w:szCs w:val="22"/>
        </w:rPr>
        <w:t>the barrier</w:t>
      </w:r>
      <w:r w:rsidR="00B13423" w:rsidRPr="00A63F65">
        <w:rPr>
          <w:rFonts w:cs="Arial"/>
          <w:color w:val="000000" w:themeColor="text1"/>
          <w:sz w:val="22"/>
          <w:szCs w:val="22"/>
        </w:rPr>
        <w:t xml:space="preserve"> caused by </w:t>
      </w:r>
      <w:r w:rsidR="00C40063" w:rsidRPr="00A63F65">
        <w:rPr>
          <w:rFonts w:cs="Arial"/>
          <w:color w:val="000000" w:themeColor="text1"/>
          <w:sz w:val="22"/>
          <w:szCs w:val="22"/>
        </w:rPr>
        <w:t>R-loop</w:t>
      </w:r>
      <w:r w:rsidR="00B13423" w:rsidRPr="00A63F65">
        <w:rPr>
          <w:rFonts w:cs="Arial"/>
          <w:color w:val="000000" w:themeColor="text1"/>
          <w:sz w:val="22"/>
          <w:szCs w:val="22"/>
        </w:rPr>
        <w:t>s</w:t>
      </w:r>
      <w:r w:rsidR="00CC1F68" w:rsidRPr="00A63F65">
        <w:rPr>
          <w:rFonts w:cs="Arial"/>
          <w:color w:val="000000" w:themeColor="text1"/>
          <w:sz w:val="22"/>
          <w:szCs w:val="22"/>
        </w:rPr>
        <w:t>,</w:t>
      </w:r>
      <w:r w:rsidR="00702044" w:rsidRPr="00A63F65">
        <w:rPr>
          <w:rFonts w:cs="Arial"/>
          <w:color w:val="000000" w:themeColor="text1"/>
          <w:sz w:val="22"/>
          <w:szCs w:val="22"/>
        </w:rPr>
        <w:t xml:space="preserve"> </w:t>
      </w:r>
      <w:r w:rsidR="00C40063" w:rsidRPr="00A63F65">
        <w:rPr>
          <w:rFonts w:cs="Arial"/>
          <w:color w:val="000000" w:themeColor="text1"/>
          <w:sz w:val="22"/>
          <w:szCs w:val="22"/>
        </w:rPr>
        <w:t>r</w:t>
      </w:r>
      <w:r w:rsidRPr="00A63F65">
        <w:rPr>
          <w:rFonts w:cs="Arial"/>
          <w:color w:val="000000" w:themeColor="text1"/>
          <w:sz w:val="22"/>
          <w:szCs w:val="22"/>
        </w:rPr>
        <w:t xml:space="preserve">ibonucleases specific for RNA-DNA hybrids </w:t>
      </w:r>
      <w:r w:rsidR="00C40063" w:rsidRPr="00A63F65">
        <w:rPr>
          <w:rFonts w:cs="Arial"/>
          <w:color w:val="000000" w:themeColor="text1"/>
          <w:sz w:val="22"/>
          <w:szCs w:val="22"/>
        </w:rPr>
        <w:t>that can degrade</w:t>
      </w:r>
      <w:r w:rsidRPr="00A63F65">
        <w:rPr>
          <w:rFonts w:cs="Arial"/>
          <w:color w:val="000000" w:themeColor="text1"/>
          <w:sz w:val="22"/>
          <w:szCs w:val="22"/>
        </w:rPr>
        <w:t xml:space="preserve"> R-loops</w:t>
      </w:r>
      <w:r w:rsidR="00C40063" w:rsidRPr="00A63F65">
        <w:rPr>
          <w:rFonts w:cs="Arial"/>
          <w:color w:val="000000" w:themeColor="text1"/>
          <w:sz w:val="22"/>
          <w:szCs w:val="22"/>
        </w:rPr>
        <w:t xml:space="preserve"> are ubiquitous</w:t>
      </w:r>
      <w:r w:rsidR="002C3083" w:rsidRPr="00A63F65">
        <w:rPr>
          <w:rFonts w:cs="Arial"/>
          <w:color w:val="000000" w:themeColor="text1"/>
          <w:sz w:val="22"/>
          <w:szCs w:val="22"/>
        </w:rPr>
        <w:t xml:space="preserve"> </w:t>
      </w:r>
      <w:r w:rsidR="000005BE" w:rsidRPr="00A63F65">
        <w:rPr>
          <w:rFonts w:cs="Arial"/>
          <w:color w:val="000000" w:themeColor="text1"/>
          <w:sz w:val="22"/>
          <w:szCs w:val="22"/>
        </w:rPr>
        <w:fldChar w:fldCharType="begin"/>
      </w:r>
      <w:r w:rsidR="00DC25D8" w:rsidRPr="00A63F65">
        <w:rPr>
          <w:rFonts w:cs="Arial"/>
          <w:color w:val="000000" w:themeColor="text1"/>
          <w:sz w:val="22"/>
          <w:szCs w:val="22"/>
        </w:rPr>
        <w:instrText xml:space="preserve"> ADDIN EN.CITE &lt;EndNote&gt;&lt;Cite&gt;&lt;Author&gt;Gaillard&lt;/Author&gt;&lt;Year&gt;2016&lt;/Year&gt;&lt;RecNum&gt;35486&lt;/RecNum&gt;&lt;DisplayText&gt;(4)&lt;/DisplayText&gt;&lt;record&gt;&lt;rec-number&gt;35486&lt;/rec-number&gt;&lt;foreign-keys&gt;&lt;key app="EN" db-id="eprfrxde3e2evlext9k5sxsdzp5xpazxx00p" timestamp="0"&gt;35486&lt;/key&gt;&lt;/foreign-keys&gt;&lt;ref-type name="Journal Article"&gt;17&lt;/ref-type&gt;&lt;contributors&gt;&lt;authors&gt;&lt;author&gt;Gaillard, H.&lt;/author&gt;&lt;author&gt;Aguilera, A.&lt;/author&gt;&lt;/authors&gt;&lt;/contributors&gt;&lt;auth-address&gt;Centro Andaluz de Biologia Molecular y Medicina Regenerativa (CABIMER), Universidad de Sevilla, Sevilla 41092, Spain; email: gaillard@us.es.&amp;#xD;Centro Andaluz de Biologia Molecular y Medicina Regenerativa (CABIMER), Universidad de Sevilla, Sevilla, 41092 Spain; email: aguilo@us.es.&lt;/auth-address&gt;&lt;titles&gt;&lt;title&gt;Transcription as a Threat to Genome Integrity&lt;/title&gt;&lt;secondary-title&gt;Annu. Rev. Biochem.&lt;/secondary-title&gt;&lt;alt-title&gt;Annual review of biochemistry&lt;/alt-title&gt;&lt;/titles&gt;&lt;pages&gt;291-317&lt;/pages&gt;&lt;volume&gt;85&lt;/volume&gt;&lt;dates&gt;&lt;year&gt;2016&lt;/year&gt;&lt;pub-dates&gt;&lt;date&gt;Mar 24&lt;/date&gt;&lt;/pub-dates&gt;&lt;/dates&gt;&lt;isbn&gt;1545-4509 (Electronic)&amp;#xD;0066-4154 (Linking)&lt;/isbn&gt;&lt;accession-num&gt;27023844&lt;/accession-num&gt;&lt;urls&gt;&lt;related-urls&gt;&lt;url&gt;http://www.ncbi.nlm.nih.gov/pubmed/27023844&lt;/url&gt;&lt;url&gt;http://www.annualreviews.org/doi/pdf/10.1146/annurev-biochem-060815-014908&lt;/url&gt;&lt;/related-urls&gt;&lt;/urls&gt;&lt;electronic-resource-num&gt;10.1146/annurev-biochem-060815-014908&lt;/electronic-resource-num&gt;&lt;/record&gt;&lt;/Cite&gt;&lt;/EndNote&gt;</w:instrText>
      </w:r>
      <w:r w:rsidR="000005BE"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4" w:tooltip="Gaillard, 2016 #35486" w:history="1">
        <w:r w:rsidR="008F5A0E" w:rsidRPr="00A63F65">
          <w:rPr>
            <w:rFonts w:cs="Arial"/>
            <w:noProof/>
            <w:color w:val="000000" w:themeColor="text1"/>
            <w:sz w:val="22"/>
            <w:szCs w:val="22"/>
          </w:rPr>
          <w:t>4</w:t>
        </w:r>
      </w:hyperlink>
      <w:r w:rsidR="00AF4B1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B13423" w:rsidRPr="00A63F65">
        <w:rPr>
          <w:rFonts w:cs="Arial"/>
          <w:color w:val="000000" w:themeColor="text1"/>
          <w:sz w:val="22"/>
          <w:szCs w:val="22"/>
        </w:rPr>
        <w:t xml:space="preserve"> which indicates that they are a</w:t>
      </w:r>
      <w:r w:rsidR="00CF7744" w:rsidRPr="00A63F65">
        <w:rPr>
          <w:rFonts w:cs="Arial"/>
          <w:color w:val="000000" w:themeColor="text1"/>
          <w:sz w:val="22"/>
          <w:szCs w:val="22"/>
        </w:rPr>
        <w:t xml:space="preserve"> significant</w:t>
      </w:r>
      <w:r w:rsidR="00B13423" w:rsidRPr="00A63F65">
        <w:rPr>
          <w:rFonts w:cs="Arial"/>
          <w:color w:val="000000" w:themeColor="text1"/>
          <w:sz w:val="22"/>
          <w:szCs w:val="22"/>
        </w:rPr>
        <w:t xml:space="preserve"> source of problems</w:t>
      </w:r>
      <w:r w:rsidR="00540C48" w:rsidRPr="00A63F65">
        <w:rPr>
          <w:rFonts w:cs="Arial"/>
          <w:color w:val="000000" w:themeColor="text1"/>
          <w:sz w:val="22"/>
          <w:szCs w:val="22"/>
        </w:rPr>
        <w:t>.</w:t>
      </w:r>
      <w:r w:rsidR="00E72721" w:rsidRPr="00A63F65">
        <w:rPr>
          <w:rFonts w:cs="Arial"/>
          <w:color w:val="000000" w:themeColor="text1"/>
          <w:sz w:val="22"/>
          <w:szCs w:val="22"/>
        </w:rPr>
        <w:t xml:space="preserve"> </w:t>
      </w:r>
      <w:r w:rsidR="00143FDB" w:rsidRPr="00A63F65">
        <w:rPr>
          <w:rFonts w:cs="Arial"/>
          <w:color w:val="000000" w:themeColor="text1"/>
          <w:sz w:val="22"/>
          <w:szCs w:val="22"/>
        </w:rPr>
        <w:t>Replication and transcription conflicts are also important in eukaryotes</w:t>
      </w:r>
      <w:r w:rsidR="004F7A07" w:rsidRPr="00A63F65">
        <w:rPr>
          <w:rFonts w:cs="Arial"/>
          <w:color w:val="000000" w:themeColor="text1"/>
          <w:sz w:val="22"/>
          <w:szCs w:val="22"/>
        </w:rPr>
        <w:t xml:space="preserve"> and R-loops can cause problems for the eukaryotic replisome</w:t>
      </w:r>
      <w:r w:rsidR="00143FDB" w:rsidRPr="00A63F65">
        <w:rPr>
          <w:rFonts w:cs="Arial"/>
          <w:color w:val="000000" w:themeColor="text1"/>
          <w:sz w:val="22"/>
          <w:szCs w:val="22"/>
        </w:rPr>
        <w:t xml:space="preserve">. While </w:t>
      </w:r>
      <w:r w:rsidR="004F7A07" w:rsidRPr="00A63F65">
        <w:rPr>
          <w:rFonts w:cs="Arial"/>
          <w:color w:val="000000" w:themeColor="text1"/>
          <w:sz w:val="22"/>
          <w:szCs w:val="22"/>
        </w:rPr>
        <w:t xml:space="preserve">eukaryotic </w:t>
      </w:r>
      <w:r w:rsidR="00143FDB" w:rsidRPr="00A63F65">
        <w:rPr>
          <w:rFonts w:cs="Arial"/>
          <w:color w:val="000000" w:themeColor="text1"/>
          <w:sz w:val="22"/>
          <w:szCs w:val="22"/>
        </w:rPr>
        <w:t xml:space="preserve">replication </w:t>
      </w:r>
      <w:r w:rsidR="00FC34DF" w:rsidRPr="00A63F65">
        <w:rPr>
          <w:rFonts w:cs="Arial"/>
          <w:color w:val="000000" w:themeColor="text1"/>
          <w:sz w:val="22"/>
          <w:szCs w:val="22"/>
        </w:rPr>
        <w:t>and transcription are largely separated via the cell cycle, some genes are still transcribed during S phase.</w:t>
      </w:r>
      <w:r w:rsidR="00143FDB" w:rsidRPr="00A63F65">
        <w:rPr>
          <w:rFonts w:cs="Arial"/>
          <w:color w:val="000000" w:themeColor="text1"/>
          <w:sz w:val="22"/>
          <w:szCs w:val="22"/>
        </w:rPr>
        <w:t xml:space="preserve"> </w:t>
      </w:r>
      <w:r w:rsidR="00E72721" w:rsidRPr="00A63F65">
        <w:rPr>
          <w:rFonts w:cs="Arial"/>
          <w:color w:val="000000" w:themeColor="text1"/>
          <w:sz w:val="22"/>
          <w:szCs w:val="22"/>
        </w:rPr>
        <w:t>In humans the Pif1 helic</w:t>
      </w:r>
      <w:bookmarkStart w:id="0" w:name="_GoBack"/>
      <w:bookmarkEnd w:id="0"/>
      <w:r w:rsidR="00E72721" w:rsidRPr="00A63F65">
        <w:rPr>
          <w:rFonts w:cs="Arial"/>
          <w:color w:val="000000" w:themeColor="text1"/>
          <w:sz w:val="22"/>
          <w:szCs w:val="22"/>
        </w:rPr>
        <w:t>ase family or SETX helicases limit R-loop accumulation</w:t>
      </w:r>
      <w:r w:rsidR="00143FDB" w:rsidRPr="00A63F65">
        <w:rPr>
          <w:rFonts w:cs="Arial"/>
          <w:color w:val="000000" w:themeColor="text1"/>
          <w:sz w:val="22"/>
          <w:szCs w:val="22"/>
        </w:rPr>
        <w:t xml:space="preserve"> </w:t>
      </w:r>
      <w:r w:rsidR="004F7A07" w:rsidRPr="00A63F65">
        <w:rPr>
          <w:rFonts w:cs="Arial"/>
          <w:color w:val="000000" w:themeColor="text1"/>
          <w:sz w:val="22"/>
          <w:szCs w:val="22"/>
        </w:rPr>
        <w:fldChar w:fldCharType="begin"/>
      </w:r>
      <w:r w:rsidR="00AF4B1C" w:rsidRPr="00A63F65">
        <w:rPr>
          <w:rFonts w:cs="Arial"/>
          <w:color w:val="000000" w:themeColor="text1"/>
          <w:sz w:val="22"/>
          <w:szCs w:val="22"/>
        </w:rPr>
        <w:instrText xml:space="preserve"> ADDIN EN.CITE &lt;EndNote&gt;&lt;Cite&gt;&lt;Author&gt;Brambati&lt;/Author&gt;&lt;Year&gt;2015&lt;/Year&gt;&lt;RecNum&gt;39771&lt;/RecNum&gt;&lt;DisplayText&gt;(12)&lt;/DisplayText&gt;&lt;record&gt;&lt;rec-number&gt;39771&lt;/rec-number&gt;&lt;foreign-keys&gt;&lt;key app="EN" db-id="eprfrxde3e2evlext9k5sxsdzp5xpazxx00p" timestamp="1543786406"&gt;39771&lt;/key&gt;&lt;/foreign-keys&gt;&lt;ref-type name="Journal Article"&gt;17&lt;/ref-type&gt;&lt;contributors&gt;&lt;authors&gt;&lt;author&gt;Brambati, A.&lt;/author&gt;&lt;author&gt;Colosio, A.&lt;/author&gt;&lt;author&gt;Zardoni, L.&lt;/author&gt;&lt;author&gt;Galanti, L.&lt;/author&gt;&lt;author&gt;Liberi, G.&lt;/author&gt;&lt;/authors&gt;&lt;/contributors&gt;&lt;auth-address&gt;Istituto di Genetica Molecolare del Consiglio Nazionale delle Ricerche Pavia, Italy.&amp;#xD;Istituto di Genetica Molecolare del Consiglio Nazionale delle Ricerche Pavia, Italy ; The FIRC Institute of Molecular Oncology Foundation Milan, Italy.&lt;/auth-address&gt;&lt;titles&gt;&lt;title&gt;Replication and transcription on a collision course: eukaryotic regulation mechanisms and implications for DNA stability&lt;/title&gt;&lt;secondary-title&gt;Front Genet&lt;/secondary-title&gt;&lt;/titles&gt;&lt;periodical&gt;&lt;full-title&gt;Front Genet&lt;/full-title&gt;&lt;/periodical&gt;&lt;pages&gt;166&lt;/pages&gt;&lt;volume&gt;6&lt;/volume&gt;&lt;keywords&gt;&lt;keyword&gt;R-loops&lt;/keyword&gt;&lt;keyword&gt;cancer&lt;/keyword&gt;&lt;keyword&gt;epigenetic instability&lt;/keyword&gt;&lt;keyword&gt;genetic instability&lt;/keyword&gt;&lt;keyword&gt;neurodegeneration&lt;/keyword&gt;&lt;keyword&gt;replication stress&lt;/keyword&gt;&lt;keyword&gt;replication-transcription conflicts&lt;/keyword&gt;&lt;/keywords&gt;&lt;dates&gt;&lt;year&gt;2015&lt;/year&gt;&lt;/dates&gt;&lt;isbn&gt;1664-8021 (Print)&amp;#xD;1664-8021 (Linking)&lt;/isbn&gt;&lt;accession-num&gt;25972894&lt;/accession-num&gt;&lt;urls&gt;&lt;related-urls&gt;&lt;url&gt;https://www.ncbi.nlm.nih.gov/pubmed/25972894&lt;/url&gt;&lt;/related-urls&gt;&lt;/urls&gt;&lt;custom2&gt;PMC4412130&lt;/custom2&gt;&lt;electronic-resource-num&gt;10.3389/fgene.2015.00166&lt;/electronic-resource-num&gt;&lt;/record&gt;&lt;/Cite&gt;&lt;/EndNote&gt;</w:instrText>
      </w:r>
      <w:r w:rsidR="004F7A07"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12" w:tooltip="Brambati, 2015 #39771" w:history="1">
        <w:r w:rsidR="008F5A0E" w:rsidRPr="00A63F65">
          <w:rPr>
            <w:rFonts w:cs="Arial"/>
            <w:noProof/>
            <w:color w:val="000000" w:themeColor="text1"/>
            <w:sz w:val="22"/>
            <w:szCs w:val="22"/>
          </w:rPr>
          <w:t>12</w:t>
        </w:r>
      </w:hyperlink>
      <w:r w:rsidR="00AF4B1C" w:rsidRPr="00A63F65">
        <w:rPr>
          <w:rFonts w:cs="Arial"/>
          <w:noProof/>
          <w:color w:val="000000" w:themeColor="text1"/>
          <w:sz w:val="22"/>
          <w:szCs w:val="22"/>
        </w:rPr>
        <w:t>)</w:t>
      </w:r>
      <w:r w:rsidR="004F7A07" w:rsidRPr="00A63F65">
        <w:rPr>
          <w:rFonts w:cs="Arial"/>
          <w:color w:val="000000" w:themeColor="text1"/>
          <w:sz w:val="22"/>
          <w:szCs w:val="22"/>
        </w:rPr>
        <w:fldChar w:fldCharType="end"/>
      </w:r>
      <w:r w:rsidR="00E72721" w:rsidRPr="00A63F65">
        <w:rPr>
          <w:rFonts w:cs="Arial"/>
          <w:color w:val="000000" w:themeColor="text1"/>
          <w:sz w:val="22"/>
          <w:szCs w:val="22"/>
        </w:rPr>
        <w:t>. Defects in th</w:t>
      </w:r>
      <w:r w:rsidR="00143FDB" w:rsidRPr="00A63F65">
        <w:rPr>
          <w:rFonts w:cs="Arial"/>
          <w:color w:val="000000" w:themeColor="text1"/>
          <w:sz w:val="22"/>
          <w:szCs w:val="22"/>
        </w:rPr>
        <w:t>ese</w:t>
      </w:r>
      <w:r w:rsidR="00E72721" w:rsidRPr="00A63F65">
        <w:rPr>
          <w:rFonts w:cs="Arial"/>
          <w:color w:val="000000" w:themeColor="text1"/>
          <w:sz w:val="22"/>
          <w:szCs w:val="22"/>
        </w:rPr>
        <w:t xml:space="preserve"> mechanism</w:t>
      </w:r>
      <w:r w:rsidR="00143FDB" w:rsidRPr="00A63F65">
        <w:rPr>
          <w:rFonts w:cs="Arial"/>
          <w:color w:val="000000" w:themeColor="text1"/>
          <w:sz w:val="22"/>
          <w:szCs w:val="22"/>
        </w:rPr>
        <w:t>s</w:t>
      </w:r>
      <w:r w:rsidR="00E72721" w:rsidRPr="00A63F65">
        <w:rPr>
          <w:rFonts w:cs="Arial"/>
          <w:color w:val="000000" w:themeColor="text1"/>
          <w:sz w:val="22"/>
          <w:szCs w:val="22"/>
        </w:rPr>
        <w:t xml:space="preserve"> have been associated with breast cancer and </w:t>
      </w:r>
      <w:r w:rsidR="00143FDB" w:rsidRPr="00A63F65">
        <w:rPr>
          <w:rFonts w:cs="Arial"/>
          <w:color w:val="000000" w:themeColor="text1"/>
          <w:sz w:val="22"/>
          <w:szCs w:val="22"/>
        </w:rPr>
        <w:t xml:space="preserve">neurological pathologies respectively </w:t>
      </w:r>
      <w:r w:rsidR="004F7A07" w:rsidRPr="00A63F65">
        <w:rPr>
          <w:rFonts w:cs="Arial"/>
          <w:color w:val="000000" w:themeColor="text1"/>
          <w:sz w:val="22"/>
          <w:szCs w:val="22"/>
        </w:rPr>
        <w:fldChar w:fldCharType="begin"/>
      </w:r>
      <w:r w:rsidR="00AF4B1C" w:rsidRPr="00A63F65">
        <w:rPr>
          <w:rFonts w:cs="Arial"/>
          <w:color w:val="000000" w:themeColor="text1"/>
          <w:sz w:val="22"/>
          <w:szCs w:val="22"/>
        </w:rPr>
        <w:instrText xml:space="preserve"> ADDIN EN.CITE &lt;EndNote&gt;&lt;Cite&gt;&lt;Author&gt;Brambati&lt;/Author&gt;&lt;Year&gt;2015&lt;/Year&gt;&lt;RecNum&gt;39771&lt;/RecNum&gt;&lt;DisplayText&gt;(12)&lt;/DisplayText&gt;&lt;record&gt;&lt;rec-number&gt;39771&lt;/rec-number&gt;&lt;foreign-keys&gt;&lt;key app="EN" db-id="eprfrxde3e2evlext9k5sxsdzp5xpazxx00p" timestamp="1543786406"&gt;39771&lt;/key&gt;&lt;/foreign-keys&gt;&lt;ref-type name="Journal Article"&gt;17&lt;/ref-type&gt;&lt;contributors&gt;&lt;authors&gt;&lt;author&gt;Brambati, A.&lt;/author&gt;&lt;author&gt;Colosio, A.&lt;/author&gt;&lt;author&gt;Zardoni, L.&lt;/author&gt;&lt;author&gt;Galanti, L.&lt;/author&gt;&lt;author&gt;Liberi, G.&lt;/author&gt;&lt;/authors&gt;&lt;/contributors&gt;&lt;auth-address&gt;Istituto di Genetica Molecolare del Consiglio Nazionale delle Ricerche Pavia, Italy.&amp;#xD;Istituto di Genetica Molecolare del Consiglio Nazionale delle Ricerche Pavia, Italy ; The FIRC Institute of Molecular Oncology Foundation Milan, Italy.&lt;/auth-address&gt;&lt;titles&gt;&lt;title&gt;Replication and transcription on a collision course: eukaryotic regulation mechanisms and implications for DNA stability&lt;/title&gt;&lt;secondary-title&gt;Front Genet&lt;/secondary-title&gt;&lt;/titles&gt;&lt;periodical&gt;&lt;full-title&gt;Front Genet&lt;/full-title&gt;&lt;/periodical&gt;&lt;pages&gt;166&lt;/pages&gt;&lt;volume&gt;6&lt;/volume&gt;&lt;keywords&gt;&lt;keyword&gt;R-loops&lt;/keyword&gt;&lt;keyword&gt;cancer&lt;/keyword&gt;&lt;keyword&gt;epigenetic instability&lt;/keyword&gt;&lt;keyword&gt;genetic instability&lt;/keyword&gt;&lt;keyword&gt;neurodegeneration&lt;/keyword&gt;&lt;keyword&gt;replication stress&lt;/keyword&gt;&lt;keyword&gt;replication-transcription conflicts&lt;/keyword&gt;&lt;/keywords&gt;&lt;dates&gt;&lt;year&gt;2015&lt;/year&gt;&lt;/dates&gt;&lt;isbn&gt;1664-8021 (Print)&amp;#xD;1664-8021 (Linking)&lt;/isbn&gt;&lt;accession-num&gt;25972894&lt;/accession-num&gt;&lt;urls&gt;&lt;related-urls&gt;&lt;url&gt;https://www.ncbi.nlm.nih.gov/pubmed/25972894&lt;/url&gt;&lt;/related-urls&gt;&lt;/urls&gt;&lt;custom2&gt;PMC4412130&lt;/custom2&gt;&lt;electronic-resource-num&gt;10.3389/fgene.2015.00166&lt;/electronic-resource-num&gt;&lt;/record&gt;&lt;/Cite&gt;&lt;/EndNote&gt;</w:instrText>
      </w:r>
      <w:r w:rsidR="004F7A07"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12" w:tooltip="Brambati, 2015 #39771" w:history="1">
        <w:r w:rsidR="008F5A0E" w:rsidRPr="00A63F65">
          <w:rPr>
            <w:rFonts w:cs="Arial"/>
            <w:noProof/>
            <w:color w:val="000000" w:themeColor="text1"/>
            <w:sz w:val="22"/>
            <w:szCs w:val="22"/>
          </w:rPr>
          <w:t>12</w:t>
        </w:r>
      </w:hyperlink>
      <w:r w:rsidR="00AF4B1C" w:rsidRPr="00A63F65">
        <w:rPr>
          <w:rFonts w:cs="Arial"/>
          <w:noProof/>
          <w:color w:val="000000" w:themeColor="text1"/>
          <w:sz w:val="22"/>
          <w:szCs w:val="22"/>
        </w:rPr>
        <w:t>)</w:t>
      </w:r>
      <w:r w:rsidR="004F7A07" w:rsidRPr="00A63F65">
        <w:rPr>
          <w:rFonts w:cs="Arial"/>
          <w:color w:val="000000" w:themeColor="text1"/>
          <w:sz w:val="22"/>
          <w:szCs w:val="22"/>
        </w:rPr>
        <w:fldChar w:fldCharType="end"/>
      </w:r>
      <w:r w:rsidR="00FC34DF" w:rsidRPr="00A63F65">
        <w:rPr>
          <w:rFonts w:cs="Arial"/>
          <w:color w:val="000000" w:themeColor="text1"/>
          <w:sz w:val="22"/>
          <w:szCs w:val="22"/>
        </w:rPr>
        <w:t>.</w:t>
      </w:r>
    </w:p>
    <w:p w14:paraId="5D6F38E3" w14:textId="0D541F2D" w:rsidR="00B13423" w:rsidRPr="00A63F65" w:rsidRDefault="00540C48" w:rsidP="0026108C">
      <w:pPr>
        <w:spacing w:line="360" w:lineRule="auto"/>
        <w:ind w:firstLine="567"/>
        <w:jc w:val="both"/>
        <w:rPr>
          <w:rFonts w:cs="Arial"/>
          <w:color w:val="000000" w:themeColor="text1"/>
          <w:sz w:val="22"/>
          <w:szCs w:val="22"/>
          <w:lang w:val="en-US"/>
        </w:rPr>
      </w:pPr>
      <w:r w:rsidRPr="00A63F65">
        <w:rPr>
          <w:rFonts w:cs="Arial"/>
          <w:color w:val="000000" w:themeColor="text1"/>
          <w:sz w:val="22"/>
          <w:szCs w:val="22"/>
        </w:rPr>
        <w:t>In spite of all these conflict reduction mechanisms</w:t>
      </w:r>
      <w:r w:rsidR="00B13423" w:rsidRPr="00A63F65">
        <w:rPr>
          <w:rFonts w:cs="Arial"/>
          <w:color w:val="000000" w:themeColor="text1"/>
          <w:sz w:val="22"/>
          <w:szCs w:val="22"/>
        </w:rPr>
        <w:t>,</w:t>
      </w:r>
      <w:r w:rsidR="00702044" w:rsidRPr="00A63F65">
        <w:rPr>
          <w:rFonts w:cs="Arial"/>
          <w:color w:val="000000" w:themeColor="text1"/>
          <w:sz w:val="22"/>
          <w:szCs w:val="22"/>
        </w:rPr>
        <w:t xml:space="preserve"> </w:t>
      </w:r>
      <w:r w:rsidRPr="00A63F65">
        <w:rPr>
          <w:rFonts w:cs="Arial"/>
          <w:color w:val="000000" w:themeColor="text1"/>
          <w:sz w:val="22"/>
          <w:szCs w:val="22"/>
        </w:rPr>
        <w:t>replisomes do still encounter transcriptional barriers</w:t>
      </w:r>
      <w:r w:rsidR="0001589F" w:rsidRPr="00A63F65">
        <w:rPr>
          <w:rFonts w:cs="Arial"/>
          <w:color w:val="000000" w:themeColor="text1"/>
          <w:sz w:val="22"/>
          <w:szCs w:val="22"/>
        </w:rPr>
        <w:t xml:space="preserve"> in head-on and co-directional orientations</w:t>
      </w:r>
      <w:r w:rsidRPr="00A63F65">
        <w:rPr>
          <w:rFonts w:cs="Arial"/>
          <w:color w:val="000000" w:themeColor="text1"/>
          <w:sz w:val="22"/>
          <w:szCs w:val="22"/>
        </w:rPr>
        <w:t xml:space="preserve">. </w:t>
      </w:r>
      <w:r w:rsidR="0001589F" w:rsidRPr="00A63F65">
        <w:rPr>
          <w:rFonts w:cs="Arial"/>
          <w:color w:val="000000" w:themeColor="text1"/>
          <w:sz w:val="22"/>
          <w:szCs w:val="22"/>
        </w:rPr>
        <w:t xml:space="preserve">Early </w:t>
      </w:r>
      <w:r w:rsidR="0001589F" w:rsidRPr="00A63F65">
        <w:rPr>
          <w:rFonts w:cs="Arial"/>
          <w:i/>
          <w:color w:val="000000" w:themeColor="text1"/>
          <w:sz w:val="22"/>
          <w:szCs w:val="22"/>
        </w:rPr>
        <w:t>in  vitro</w:t>
      </w:r>
      <w:r w:rsidR="0001589F" w:rsidRPr="00A63F65">
        <w:rPr>
          <w:rFonts w:cs="Arial"/>
          <w:color w:val="000000" w:themeColor="text1"/>
          <w:sz w:val="22"/>
          <w:szCs w:val="22"/>
        </w:rPr>
        <w:t xml:space="preserve"> evidence demonstrated that </w:t>
      </w:r>
      <w:r w:rsidR="0001589F" w:rsidRPr="00A63F65">
        <w:rPr>
          <w:rFonts w:cs="Arial"/>
          <w:bCs/>
          <w:color w:val="000000" w:themeColor="text1"/>
          <w:sz w:val="22"/>
          <w:szCs w:val="22"/>
        </w:rPr>
        <w:t xml:space="preserve">head-on transcription led to severe inhibition of replication fork progression while co-directional transcription did not appear to </w:t>
      </w:r>
      <w:r w:rsidR="0026108C" w:rsidRPr="00A63F65">
        <w:rPr>
          <w:rFonts w:cs="Arial"/>
          <w:bCs/>
          <w:color w:val="000000" w:themeColor="text1"/>
          <w:sz w:val="22"/>
          <w:szCs w:val="22"/>
        </w:rPr>
        <w:t xml:space="preserve">have an effect </w:t>
      </w:r>
      <w:r w:rsidR="0026108C" w:rsidRPr="00A63F65">
        <w:rPr>
          <w:rFonts w:cs="Arial"/>
          <w:bCs/>
          <w:color w:val="000000" w:themeColor="text1"/>
          <w:sz w:val="22"/>
          <w:szCs w:val="22"/>
        </w:rPr>
        <w:fldChar w:fldCharType="begin"/>
      </w:r>
      <w:r w:rsidR="0026108C" w:rsidRPr="00A63F65">
        <w:rPr>
          <w:rFonts w:cs="Arial"/>
          <w:bCs/>
          <w:color w:val="000000" w:themeColor="text1"/>
          <w:sz w:val="22"/>
          <w:szCs w:val="22"/>
        </w:rPr>
        <w:instrText xml:space="preserve"> ADDIN EN.CITE &lt;EndNote&gt;&lt;Cite&gt;&lt;Author&gt;Mirkin&lt;/Author&gt;&lt;Year&gt;2005&lt;/Year&gt;&lt;RecNum&gt;1844&lt;/RecNum&gt;&lt;DisplayText&gt;(13)&lt;/DisplayText&gt;&lt;record&gt;&lt;rec-number&gt;1844&lt;/rec-number&gt;&lt;foreign-keys&gt;&lt;key app="EN" db-id="eprfrxde3e2evlext9k5sxsdzp5xpazxx00p" timestamp="0"&gt;1844&lt;/key&gt;&lt;/foreign-keys&gt;&lt;ref-type name="Journal Article"&gt;17&lt;/ref-type&gt;&lt;contributors&gt;&lt;authors&gt;&lt;author&gt;Mirkin, E. V.&lt;/author&gt;&lt;author&gt;Mirkin, S. M.&lt;/author&gt;&lt;/authors&gt;&lt;/contributors&gt;&lt;auth-address&gt;Department of Biochemistry and Molecular Genetics, University of Illinois at Chicago, 900 S. Ashland Ave., Chicago, IL 60607, USA. mirkin@uic.edu&lt;/auth-address&gt;&lt;titles&gt;&lt;title&gt;Mechanisms of transcription-replication collisions in bacteria&lt;/title&gt;&lt;secondary-title&gt;Mol. Cell. Biol.&lt;/secondary-title&gt;&lt;/titles&gt;&lt;pages&gt;888-895&lt;/pages&gt;&lt;volume&gt;25&lt;/volume&gt;&lt;number&gt;3&lt;/number&gt;&lt;keywords&gt;&lt;keyword&gt;DNA Replication/*genetics&lt;/keyword&gt;&lt;keyword&gt;Escherichia coli/*genetics&lt;/keyword&gt;&lt;keyword&gt;Isopropyl Thiogalactoside/chemistry&lt;/keyword&gt;&lt;keyword&gt;Plasmids/genetics&lt;/keyword&gt;&lt;keyword&gt;*Promoter Regions (Genetics)&lt;/keyword&gt;&lt;keyword&gt;Replication Origin/*genetics&lt;/keyword&gt;&lt;keyword&gt;Research Support, U.S. Gov&amp;apos;t, P.H.S.&lt;/keyword&gt;&lt;keyword&gt;*Transcription, Genetic&lt;/keyword&gt;&lt;/keywords&gt;&lt;dates&gt;&lt;year&gt;2005&lt;/year&gt;&lt;pub-dates&gt;&lt;date&gt;Feb&lt;/date&gt;&lt;/pub-dates&gt;&lt;/dates&gt;&lt;accession-num&gt;15657418&lt;/accession-num&gt;&lt;urls&gt;&lt;related-urls&gt;&lt;url&gt;http://www.ncbi.nlm.nih.gov/entrez/query.fcgi?cmd=Retrieve&amp;amp;db=PubMed&amp;amp;dopt=Citation&amp;amp;list_uids=15657418&lt;/url&gt;&lt;url&gt;http://www.ncbi.nlm.nih.gov/pmc/articles/PMC544003/pdf/1156-04.pdf&lt;/url&gt;&lt;/related-urls&gt;&lt;/urls&gt;&lt;/record&gt;&lt;/Cite&gt;&lt;/EndNote&gt;</w:instrText>
      </w:r>
      <w:r w:rsidR="0026108C" w:rsidRPr="00A63F65">
        <w:rPr>
          <w:rFonts w:cs="Arial"/>
          <w:bCs/>
          <w:color w:val="000000" w:themeColor="text1"/>
          <w:sz w:val="22"/>
          <w:szCs w:val="22"/>
        </w:rPr>
        <w:fldChar w:fldCharType="separate"/>
      </w:r>
      <w:r w:rsidR="0026108C" w:rsidRPr="00A63F65">
        <w:rPr>
          <w:rFonts w:cs="Arial"/>
          <w:bCs/>
          <w:noProof/>
          <w:color w:val="000000" w:themeColor="text1"/>
          <w:sz w:val="22"/>
          <w:szCs w:val="22"/>
        </w:rPr>
        <w:t>(</w:t>
      </w:r>
      <w:hyperlink w:anchor="_ENREF_13" w:tooltip="Mirkin, 2005 #1844" w:history="1">
        <w:r w:rsidR="008F5A0E" w:rsidRPr="00A63F65">
          <w:rPr>
            <w:rFonts w:cs="Arial"/>
            <w:bCs/>
            <w:noProof/>
            <w:color w:val="000000" w:themeColor="text1"/>
            <w:sz w:val="22"/>
            <w:szCs w:val="22"/>
          </w:rPr>
          <w:t>13</w:t>
        </w:r>
      </w:hyperlink>
      <w:r w:rsidR="0026108C" w:rsidRPr="00A63F65">
        <w:rPr>
          <w:rFonts w:cs="Arial"/>
          <w:bCs/>
          <w:noProof/>
          <w:color w:val="000000" w:themeColor="text1"/>
          <w:sz w:val="22"/>
          <w:szCs w:val="22"/>
        </w:rPr>
        <w:t>)</w:t>
      </w:r>
      <w:r w:rsidR="0026108C" w:rsidRPr="00A63F65">
        <w:rPr>
          <w:rFonts w:cs="Arial"/>
          <w:bCs/>
          <w:color w:val="000000" w:themeColor="text1"/>
          <w:sz w:val="22"/>
          <w:szCs w:val="22"/>
        </w:rPr>
        <w:fldChar w:fldCharType="end"/>
      </w:r>
      <w:r w:rsidR="0026108C" w:rsidRPr="00A63F65">
        <w:rPr>
          <w:rFonts w:cs="Arial"/>
          <w:bCs/>
          <w:color w:val="000000" w:themeColor="text1"/>
          <w:sz w:val="22"/>
          <w:szCs w:val="22"/>
        </w:rPr>
        <w:t>.</w:t>
      </w:r>
      <w:r w:rsidR="0001589F" w:rsidRPr="00A63F65">
        <w:rPr>
          <w:rFonts w:cs="Arial"/>
          <w:bCs/>
          <w:color w:val="000000" w:themeColor="text1"/>
          <w:sz w:val="22"/>
          <w:szCs w:val="22"/>
        </w:rPr>
        <w:t xml:space="preserve"> </w:t>
      </w:r>
      <w:r w:rsidR="0026108C" w:rsidRPr="00A63F65">
        <w:rPr>
          <w:rFonts w:cs="Arial"/>
          <w:color w:val="000000" w:themeColor="text1"/>
          <w:sz w:val="22"/>
          <w:szCs w:val="22"/>
        </w:rPr>
        <w:t>G</w:t>
      </w:r>
      <w:r w:rsidR="0001589F" w:rsidRPr="00A63F65">
        <w:rPr>
          <w:rFonts w:cs="Arial"/>
          <w:color w:val="000000" w:themeColor="text1"/>
          <w:sz w:val="22"/>
          <w:szCs w:val="22"/>
        </w:rPr>
        <w:t xml:space="preserve">iven </w:t>
      </w:r>
      <w:r w:rsidR="0001589F" w:rsidRPr="00A63F65">
        <w:rPr>
          <w:rFonts w:cs="Arial"/>
          <w:color w:val="000000" w:themeColor="text1"/>
          <w:sz w:val="22"/>
          <w:szCs w:val="22"/>
          <w:lang w:val="en-US"/>
        </w:rPr>
        <w:t xml:space="preserve">that essential and highly transcribed genes are often encoded on the leading strand </w:t>
      </w:r>
      <w:r w:rsidR="0026108C" w:rsidRPr="00A63F65">
        <w:rPr>
          <w:rFonts w:cs="Arial"/>
          <w:color w:val="000000" w:themeColor="text1"/>
          <w:sz w:val="22"/>
          <w:szCs w:val="22"/>
          <w:lang w:val="en-US"/>
        </w:rPr>
        <w:t xml:space="preserve">to ensure co-directional transcription and replication, </w:t>
      </w:r>
      <w:r w:rsidR="0026108C" w:rsidRPr="00A63F65">
        <w:rPr>
          <w:rFonts w:cs="Arial"/>
          <w:color w:val="000000" w:themeColor="text1"/>
          <w:sz w:val="22"/>
          <w:szCs w:val="22"/>
        </w:rPr>
        <w:t>head-on collisions are thought to be more deleterious</w:t>
      </w:r>
      <w:r w:rsidR="0001589F" w:rsidRPr="00A63F65">
        <w:rPr>
          <w:rFonts w:cs="Arial"/>
          <w:color w:val="000000" w:themeColor="text1"/>
          <w:sz w:val="22"/>
          <w:szCs w:val="22"/>
          <w:lang w:val="en-US"/>
        </w:rPr>
        <w:t xml:space="preserve">. </w:t>
      </w:r>
      <w:r w:rsidR="0026108C" w:rsidRPr="00A63F65">
        <w:rPr>
          <w:rFonts w:cs="Arial"/>
          <w:color w:val="000000" w:themeColor="text1"/>
          <w:sz w:val="22"/>
          <w:szCs w:val="22"/>
          <w:lang w:val="en-US"/>
        </w:rPr>
        <w:t xml:space="preserve">However, co-directional collisions of the replisome and transcription machinery also impact replication fork progression </w:t>
      </w:r>
      <w:r w:rsidR="0026108C" w:rsidRPr="00A63F65">
        <w:rPr>
          <w:rFonts w:cs="Arial"/>
          <w:i/>
          <w:color w:val="000000" w:themeColor="text1"/>
          <w:sz w:val="22"/>
          <w:szCs w:val="22"/>
          <w:lang w:val="en-US"/>
        </w:rPr>
        <w:t xml:space="preserve">in vivo </w:t>
      </w:r>
      <w:r w:rsidR="0026108C" w:rsidRPr="00A63F65">
        <w:rPr>
          <w:rFonts w:cs="Arial"/>
          <w:color w:val="000000" w:themeColor="text1"/>
          <w:sz w:val="22"/>
          <w:szCs w:val="22"/>
          <w:lang w:val="en-US"/>
        </w:rPr>
        <w:fldChar w:fldCharType="begin">
          <w:fldData xml:space="preserve">PEVuZE5vdGU+PENpdGU+PEF1dGhvcj5NZXJyaWtoPC9BdXRob3I+PFllYXI+MjAxMTwvWWVhcj48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</w:fldData>
        </w:fldChar>
      </w:r>
      <w:r w:rsidR="0026108C" w:rsidRPr="00A63F65">
        <w:rPr>
          <w:rFonts w:cs="Arial"/>
          <w:color w:val="000000" w:themeColor="text1"/>
          <w:sz w:val="22"/>
          <w:szCs w:val="22"/>
          <w:lang w:val="en-US"/>
        </w:rPr>
        <w:instrText xml:space="preserve"> ADDIN EN.CITE </w:instrText>
      </w:r>
      <w:r w:rsidR="0026108C" w:rsidRPr="00A63F65">
        <w:rPr>
          <w:rFonts w:cs="Arial"/>
          <w:color w:val="000000" w:themeColor="text1"/>
          <w:sz w:val="22"/>
          <w:szCs w:val="22"/>
          <w:lang w:val="en-US"/>
        </w:rPr>
        <w:fldChar w:fldCharType="begin">
          <w:fldData xml:space="preserve">PEVuZE5vdGU+PENpdGU+PEF1dGhvcj5NZXJyaWtoPC9BdXRob3I+PFllYXI+MjAxMTwvWWVhcj48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</w:fldData>
        </w:fldChar>
      </w:r>
      <w:r w:rsidR="0026108C" w:rsidRPr="00A63F65">
        <w:rPr>
          <w:rFonts w:cs="Arial"/>
          <w:color w:val="000000" w:themeColor="text1"/>
          <w:sz w:val="22"/>
          <w:szCs w:val="22"/>
          <w:lang w:val="en-US"/>
        </w:rPr>
        <w:instrText xml:space="preserve"> ADDIN EN.CITE.DATA </w:instrText>
      </w:r>
      <w:r w:rsidR="0026108C" w:rsidRPr="00A63F65">
        <w:rPr>
          <w:rFonts w:cs="Arial"/>
          <w:color w:val="000000" w:themeColor="text1"/>
          <w:sz w:val="22"/>
          <w:szCs w:val="22"/>
          <w:lang w:val="en-US"/>
        </w:rPr>
      </w:r>
      <w:r w:rsidR="0026108C" w:rsidRPr="00A63F65">
        <w:rPr>
          <w:rFonts w:cs="Arial"/>
          <w:color w:val="000000" w:themeColor="text1"/>
          <w:sz w:val="22"/>
          <w:szCs w:val="22"/>
          <w:lang w:val="en-US"/>
        </w:rPr>
        <w:fldChar w:fldCharType="end"/>
      </w:r>
      <w:r w:rsidR="0026108C" w:rsidRPr="00A63F65">
        <w:rPr>
          <w:rFonts w:cs="Arial"/>
          <w:color w:val="000000" w:themeColor="text1"/>
          <w:sz w:val="22"/>
          <w:szCs w:val="22"/>
          <w:lang w:val="en-US"/>
        </w:rPr>
      </w:r>
      <w:r w:rsidR="0026108C" w:rsidRPr="00A63F65">
        <w:rPr>
          <w:rFonts w:cs="Arial"/>
          <w:color w:val="000000" w:themeColor="text1"/>
          <w:sz w:val="22"/>
          <w:szCs w:val="22"/>
          <w:lang w:val="en-US"/>
        </w:rPr>
        <w:fldChar w:fldCharType="separate"/>
      </w:r>
      <w:r w:rsidR="0026108C" w:rsidRPr="00A63F65">
        <w:rPr>
          <w:rFonts w:cs="Arial"/>
          <w:noProof/>
          <w:color w:val="000000" w:themeColor="text1"/>
          <w:sz w:val="22"/>
          <w:szCs w:val="22"/>
          <w:lang w:val="en-US"/>
        </w:rPr>
        <w:t>(</w:t>
      </w:r>
      <w:hyperlink w:anchor="_ENREF_14" w:tooltip="Merrikh, 2011 #13315" w:history="1">
        <w:r w:rsidR="008F5A0E" w:rsidRPr="00A63F65">
          <w:rPr>
            <w:rFonts w:cs="Arial"/>
            <w:noProof/>
            <w:color w:val="000000" w:themeColor="text1"/>
            <w:sz w:val="22"/>
            <w:szCs w:val="22"/>
            <w:lang w:val="en-US"/>
          </w:rPr>
          <w:t>14</w:t>
        </w:r>
      </w:hyperlink>
      <w:r w:rsidR="0026108C" w:rsidRPr="00A63F65">
        <w:rPr>
          <w:rFonts w:cs="Arial"/>
          <w:noProof/>
          <w:color w:val="000000" w:themeColor="text1"/>
          <w:sz w:val="22"/>
          <w:szCs w:val="22"/>
          <w:lang w:val="en-US"/>
        </w:rPr>
        <w:t>)</w:t>
      </w:r>
      <w:r w:rsidR="0026108C" w:rsidRPr="00A63F65">
        <w:rPr>
          <w:rFonts w:cs="Arial"/>
          <w:color w:val="000000" w:themeColor="text1"/>
          <w:sz w:val="22"/>
          <w:szCs w:val="22"/>
          <w:lang w:val="en-US"/>
        </w:rPr>
        <w:fldChar w:fldCharType="end"/>
      </w:r>
      <w:r w:rsidR="0026108C" w:rsidRPr="00A63F65">
        <w:rPr>
          <w:rFonts w:cs="Arial"/>
          <w:color w:val="000000" w:themeColor="text1"/>
          <w:sz w:val="22"/>
          <w:szCs w:val="22"/>
          <w:lang w:val="en-US"/>
        </w:rPr>
        <w:t xml:space="preserve">. </w:t>
      </w:r>
      <w:r w:rsidRPr="00A63F65">
        <w:rPr>
          <w:rFonts w:cs="Arial"/>
          <w:color w:val="000000" w:themeColor="text1"/>
          <w:sz w:val="22"/>
          <w:szCs w:val="22"/>
        </w:rPr>
        <w:t xml:space="preserve">The </w:t>
      </w:r>
      <w:r w:rsidR="005C1B9D" w:rsidRPr="00A63F65">
        <w:rPr>
          <w:rFonts w:cs="Arial"/>
          <w:color w:val="000000" w:themeColor="text1"/>
          <w:sz w:val="22"/>
          <w:szCs w:val="22"/>
        </w:rPr>
        <w:t>replisome</w:t>
      </w:r>
      <w:r w:rsidRPr="00A63F65">
        <w:rPr>
          <w:rFonts w:cs="Arial"/>
          <w:color w:val="000000" w:themeColor="text1"/>
          <w:sz w:val="22"/>
          <w:szCs w:val="22"/>
        </w:rPr>
        <w:t xml:space="preserve"> itself can</w:t>
      </w:r>
      <w:r w:rsidR="00C40171" w:rsidRPr="00A63F65">
        <w:rPr>
          <w:rFonts w:cs="Arial"/>
          <w:color w:val="000000" w:themeColor="text1"/>
          <w:sz w:val="22"/>
          <w:szCs w:val="22"/>
        </w:rPr>
        <w:t xml:space="preserve"> disrupt transcription complexes</w:t>
      </w:r>
      <w:r w:rsidR="00C40063" w:rsidRPr="00A63F65">
        <w:rPr>
          <w:rFonts w:cs="Arial"/>
          <w:color w:val="000000" w:themeColor="text1"/>
          <w:sz w:val="22"/>
          <w:szCs w:val="22"/>
        </w:rPr>
        <w:t xml:space="preserve">. </w:t>
      </w:r>
      <w:r w:rsidR="00C40063" w:rsidRPr="00A63F65">
        <w:rPr>
          <w:rFonts w:cs="Arial"/>
          <w:i/>
          <w:color w:val="000000" w:themeColor="text1"/>
          <w:sz w:val="22"/>
          <w:szCs w:val="22"/>
        </w:rPr>
        <w:t>E. coli</w:t>
      </w:r>
      <w:r w:rsidR="00C40063" w:rsidRPr="00A63F65">
        <w:rPr>
          <w:rFonts w:cs="Arial"/>
          <w:color w:val="000000" w:themeColor="text1"/>
          <w:sz w:val="22"/>
          <w:szCs w:val="22"/>
        </w:rPr>
        <w:t xml:space="preserve"> replisomes halt at a stalled RNA polymerase </w:t>
      </w:r>
      <w:r w:rsidR="00C40063" w:rsidRPr="00A63F65">
        <w:rPr>
          <w:rFonts w:cs="Arial"/>
          <w:i/>
          <w:color w:val="000000" w:themeColor="text1"/>
          <w:sz w:val="22"/>
          <w:szCs w:val="22"/>
        </w:rPr>
        <w:t>in vitro</w:t>
      </w:r>
      <w:r w:rsidR="00C40063" w:rsidRPr="00A63F65">
        <w:rPr>
          <w:rFonts w:cs="Arial"/>
          <w:color w:val="000000" w:themeColor="text1"/>
          <w:sz w:val="22"/>
          <w:szCs w:val="22"/>
        </w:rPr>
        <w:t xml:space="preserve"> and can continue replication through stalled transcription complexes in both co</w:t>
      </w:r>
      <w:r w:rsidR="007F23B2" w:rsidRPr="00A63F65">
        <w:rPr>
          <w:rFonts w:cs="Arial"/>
          <w:color w:val="000000" w:themeColor="text1"/>
          <w:sz w:val="22"/>
          <w:szCs w:val="22"/>
        </w:rPr>
        <w:t>-</w:t>
      </w:r>
      <w:r w:rsidR="00C40063" w:rsidRPr="00A63F65">
        <w:rPr>
          <w:rFonts w:cs="Arial"/>
          <w:color w:val="000000" w:themeColor="text1"/>
          <w:sz w:val="22"/>
          <w:szCs w:val="22"/>
        </w:rPr>
        <w:t>directional and head-on orientations, although the replisome pauses for far longer in the head-on as compared with the co</w:t>
      </w:r>
      <w:r w:rsidR="007F23B2" w:rsidRPr="00A63F65">
        <w:rPr>
          <w:rFonts w:cs="Arial"/>
          <w:color w:val="000000" w:themeColor="text1"/>
          <w:sz w:val="22"/>
          <w:szCs w:val="22"/>
        </w:rPr>
        <w:t>-</w:t>
      </w:r>
      <w:r w:rsidR="00C40063" w:rsidRPr="00A63F65">
        <w:rPr>
          <w:rFonts w:cs="Arial"/>
          <w:color w:val="000000" w:themeColor="text1"/>
          <w:sz w:val="22"/>
          <w:szCs w:val="22"/>
        </w:rPr>
        <w:t xml:space="preserve">directional </w:t>
      </w:r>
      <w:r w:rsidR="00C40063" w:rsidRPr="00A63F65">
        <w:rPr>
          <w:rFonts w:cs="Arial"/>
          <w:color w:val="000000" w:themeColor="text1"/>
          <w:sz w:val="22"/>
          <w:szCs w:val="22"/>
        </w:rPr>
        <w:lastRenderedPageBreak/>
        <w:t>orientation</w:t>
      </w:r>
      <w:r w:rsidR="000D4DD4"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PEVuZE5vdGU+PENpdGU+PEF1dGhvcj5Qb21lcmFudHo8L0F1dGhvcj48WWVhcj4yMDA4PC9ZZWFy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PEVuZE5vdGU+PENpdGU+PEF1dGhvcj5Qb21lcmFudHo8L0F1dGhvcj48WWVhcj4yMDA4PC9ZZWFy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hyperlink w:anchor="_ENREF_16" w:tooltip="Pomerantz, 2010 #8097" w:history="1">
        <w:r w:rsidR="008F5A0E" w:rsidRPr="00A63F65">
          <w:rPr>
            <w:rFonts w:cs="Arial"/>
            <w:noProof/>
            <w:color w:val="000000" w:themeColor="text1"/>
            <w:sz w:val="22"/>
            <w:szCs w:val="22"/>
          </w:rPr>
          <w:t>16</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40063" w:rsidRPr="00A63F65">
        <w:rPr>
          <w:rFonts w:cs="Arial"/>
          <w:color w:val="000000" w:themeColor="text1"/>
          <w:sz w:val="22"/>
          <w:szCs w:val="22"/>
        </w:rPr>
        <w:t>. Furthermore, after displacement of the RNA polymerase in co</w:t>
      </w:r>
      <w:r w:rsidR="007F23B2" w:rsidRPr="00A63F65">
        <w:rPr>
          <w:rFonts w:cs="Arial"/>
          <w:color w:val="000000" w:themeColor="text1"/>
          <w:sz w:val="22"/>
          <w:szCs w:val="22"/>
        </w:rPr>
        <w:t>-</w:t>
      </w:r>
      <w:r w:rsidR="00C40063" w:rsidRPr="00A63F65">
        <w:rPr>
          <w:rFonts w:cs="Arial"/>
          <w:color w:val="000000" w:themeColor="text1"/>
          <w:sz w:val="22"/>
          <w:szCs w:val="22"/>
        </w:rPr>
        <w:t xml:space="preserve">directional, but not head-on, collisions the </w:t>
      </w:r>
      <w:r w:rsidR="00C40063" w:rsidRPr="00A63F65">
        <w:rPr>
          <w:rFonts w:cs="Arial"/>
          <w:i/>
          <w:color w:val="000000" w:themeColor="text1"/>
          <w:sz w:val="22"/>
          <w:szCs w:val="22"/>
        </w:rPr>
        <w:t>E. coli</w:t>
      </w:r>
      <w:r w:rsidR="00C40063" w:rsidRPr="00A63F65">
        <w:rPr>
          <w:rFonts w:cs="Arial"/>
          <w:color w:val="000000" w:themeColor="text1"/>
          <w:sz w:val="22"/>
          <w:szCs w:val="22"/>
        </w:rPr>
        <w:t xml:space="preserve"> replisome can use the RNA transcript to re-prime leading strand synthesis</w:t>
      </w:r>
      <w:r w:rsidR="000D4DD4"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&lt;EndNote&gt;&lt;Cite&gt;&lt;Author&gt;Pomerantz&lt;/Author&gt;&lt;Year&gt;2008&lt;/Year&gt;&lt;RecNum&gt;5352&lt;/RecNum&gt;&lt;DisplayText&gt;(15)&lt;/DisplayText&gt;&lt;record&gt;&lt;rec-number&gt;5352&lt;/rec-number&gt;&lt;foreign-keys&gt;&lt;key app="EN" db-id="eprfrxde3e2evlext9k5sxsdzp5xpazxx00p" timestamp="0"&gt;5352&lt;/key&gt;&lt;/foreign-keys&gt;&lt;ref-type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New York 10021, USA.&lt;/auth-address&gt;&lt;titles&gt;&lt;title&gt;The replisome uses mRNA as a primer after colliding with RNA polymerase&lt;/title&gt;&lt;secondary-title&gt;Nature&lt;/secondary-title&gt;&lt;/titles&gt;&lt;pages&gt;762-766&lt;/pages&gt;&lt;volume&gt;456&lt;/volume&gt;&lt;number&gt;7223&lt;/number&gt;&lt;edition&gt;2008/11/21&lt;/edition&gt;&lt;keywords&gt;&lt;keyword&gt;DNA Polymerase III/*metabolism&lt;/keyword&gt;&lt;keyword&gt;DNA Replication&lt;/keyword&gt;&lt;keyword&gt;DNA, Bacterial/metabolism&lt;/keyword&gt;&lt;keyword&gt;DNA-Directed RNA Polymerases/*metabolism&lt;/keyword&gt;&lt;keyword&gt;Escherichia coli/genetics/*metabolism&lt;/keyword&gt;&lt;keyword&gt;Models, Molecular&lt;/keyword&gt;&lt;keyword&gt;*Rna&lt;/keyword&gt;&lt;keyword&gt;RNA, Bacterial/*metabolism&lt;/keyword&gt;&lt;keyword&gt;RNA, Messenger/*metabolism&lt;/keyword&gt;&lt;/keywords&gt;&lt;dates&gt;&lt;year&gt;2008&lt;/year&gt;&lt;pub-dates&gt;&lt;date&gt;Dec 11&lt;/date&gt;&lt;/pub-dates&gt;&lt;/dates&gt;&lt;isbn&gt;1476-4687 (Electronic)&lt;/isbn&gt;&lt;accession-num&gt;19020502&lt;/accession-num&gt;&lt;urls&gt;&lt;related-urls&gt;&lt;url&gt;http://www.ncbi.nlm.nih.gov/entrez/query.fcgi?cmd=Retrieve&amp;amp;db=PubMed&amp;amp;dopt=Citation&amp;amp;list_uids=19020502&lt;/url&gt;&lt;url&gt;http://www.nature.com/nature/journal/v456/n7223/pdf/nature07527.pdf&lt;/url&gt;&lt;/related-urls&gt;&lt;/urls&gt;&lt;custom2&gt;2605185&lt;/custom2&gt;&lt;electronic-resource-num&gt;nature07527 [pii]&amp;#xD;10.1038/nature07527&lt;/electronic-resource-num&gt;&lt;language&gt;eng&lt;/language&gt;&lt;/record&gt;&lt;/Cite&gt;&lt;/EndNote&gt;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40063" w:rsidRPr="00A63F65">
        <w:rPr>
          <w:rFonts w:cs="Arial"/>
          <w:color w:val="000000" w:themeColor="text1"/>
          <w:sz w:val="22"/>
          <w:szCs w:val="22"/>
        </w:rPr>
        <w:t>. However,</w:t>
      </w:r>
      <w:r w:rsidR="005C1B9D" w:rsidRPr="00A63F65">
        <w:rPr>
          <w:rFonts w:cs="Arial"/>
          <w:color w:val="000000" w:themeColor="text1"/>
          <w:sz w:val="22"/>
          <w:szCs w:val="22"/>
        </w:rPr>
        <w:t xml:space="preserve"> </w:t>
      </w:r>
      <w:r w:rsidR="00C40171" w:rsidRPr="00A63F65">
        <w:rPr>
          <w:rFonts w:cs="Arial"/>
          <w:color w:val="000000" w:themeColor="text1"/>
          <w:sz w:val="22"/>
          <w:szCs w:val="22"/>
        </w:rPr>
        <w:t xml:space="preserve">the efficiency of this disruption </w:t>
      </w:r>
      <w:r w:rsidR="00C40063" w:rsidRPr="00A63F65">
        <w:rPr>
          <w:rFonts w:cs="Arial"/>
          <w:color w:val="000000" w:themeColor="text1"/>
          <w:sz w:val="22"/>
          <w:szCs w:val="22"/>
        </w:rPr>
        <w:t>must be insufficient</w:t>
      </w:r>
      <w:r w:rsidR="00C40171" w:rsidRPr="00A63F65">
        <w:rPr>
          <w:rFonts w:cs="Arial"/>
          <w:color w:val="000000" w:themeColor="text1"/>
          <w:sz w:val="22"/>
          <w:szCs w:val="22"/>
        </w:rPr>
        <w:t xml:space="preserve"> to allow rapid genome duplication and the maintenance of genetic stability</w:t>
      </w:r>
      <w:r w:rsidR="00C40063" w:rsidRPr="00A63F65">
        <w:rPr>
          <w:rFonts w:cs="Arial"/>
          <w:color w:val="000000" w:themeColor="text1"/>
          <w:sz w:val="22"/>
          <w:szCs w:val="22"/>
        </w:rPr>
        <w:t xml:space="preserve"> </w:t>
      </w:r>
      <w:r w:rsidR="00313B54" w:rsidRPr="00A63F65">
        <w:rPr>
          <w:rFonts w:cs="Arial"/>
          <w:i/>
          <w:color w:val="000000" w:themeColor="text1"/>
          <w:sz w:val="22"/>
          <w:szCs w:val="22"/>
        </w:rPr>
        <w:t>in vivo</w:t>
      </w:r>
      <w:r w:rsidR="00313B54" w:rsidRPr="00A63F65">
        <w:rPr>
          <w:rFonts w:cs="Arial"/>
          <w:color w:val="000000" w:themeColor="text1"/>
          <w:sz w:val="22"/>
          <w:szCs w:val="22"/>
        </w:rPr>
        <w:t xml:space="preserve"> </w:t>
      </w:r>
      <w:r w:rsidR="00C40063" w:rsidRPr="00A63F65">
        <w:rPr>
          <w:rFonts w:cs="Arial"/>
          <w:color w:val="000000" w:themeColor="text1"/>
          <w:sz w:val="22"/>
          <w:szCs w:val="22"/>
        </w:rPr>
        <w:t>since specific mechanisms are needed to aid replisome movement during such collisions</w:t>
      </w:r>
      <w:r w:rsidR="000D4DD4"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PEVuZE5vdGU+PENpdGU+PEF1dGhvcj5NY0dseW5uPC9BdXRob3I+PFllYXI+MjAxMjwvWWVhcj48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==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PEVuZE5vdGU+PENpdGU+PEF1dGhvcj5NY0dseW5uPC9BdXRob3I+PFllYXI+MjAxMjwvWWVhcj48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==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4" w:tooltip="Gaillard, 2016 #35486" w:history="1">
        <w:r w:rsidR="008F5A0E" w:rsidRPr="00A63F65">
          <w:rPr>
            <w:rFonts w:cs="Arial"/>
            <w:noProof/>
            <w:color w:val="000000" w:themeColor="text1"/>
            <w:sz w:val="22"/>
            <w:szCs w:val="22"/>
          </w:rPr>
          <w:t>4</w:t>
        </w:r>
      </w:hyperlink>
      <w:r w:rsidR="0026108C" w:rsidRPr="00A63F65">
        <w:rPr>
          <w:rFonts w:cs="Arial"/>
          <w:noProof/>
          <w:color w:val="000000" w:themeColor="text1"/>
          <w:sz w:val="22"/>
          <w:szCs w:val="22"/>
        </w:rPr>
        <w:t>,</w:t>
      </w:r>
      <w:hyperlink w:anchor="_ENREF_17" w:tooltip="McGlynn, 2012 #17532" w:history="1">
        <w:r w:rsidR="008F5A0E" w:rsidRPr="00A63F65">
          <w:rPr>
            <w:rFonts w:cs="Arial"/>
            <w:noProof/>
            <w:color w:val="000000" w:themeColor="text1"/>
            <w:sz w:val="22"/>
            <w:szCs w:val="22"/>
          </w:rPr>
          <w:t>17</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40171" w:rsidRPr="00A63F65">
        <w:rPr>
          <w:rFonts w:cs="Arial"/>
          <w:color w:val="000000" w:themeColor="text1"/>
          <w:sz w:val="22"/>
          <w:szCs w:val="22"/>
        </w:rPr>
        <w:t xml:space="preserve">. </w:t>
      </w:r>
    </w:p>
    <w:p w14:paraId="51B8AACC" w14:textId="046FE1EB" w:rsidR="006927A5" w:rsidRPr="00A63F65" w:rsidRDefault="00C40171"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Accessory replicative helicases promote fork movement through nucleoprotein barriers </w:t>
      </w:r>
      <w:r w:rsidR="00B13423" w:rsidRPr="00A63F65">
        <w:rPr>
          <w:rFonts w:cs="Arial"/>
          <w:color w:val="000000" w:themeColor="text1"/>
          <w:sz w:val="22"/>
          <w:szCs w:val="22"/>
        </w:rPr>
        <w:t xml:space="preserve">and </w:t>
      </w:r>
      <w:r w:rsidR="005C16D3" w:rsidRPr="00A63F65">
        <w:rPr>
          <w:rFonts w:cs="Arial"/>
          <w:color w:val="000000" w:themeColor="text1"/>
          <w:sz w:val="22"/>
          <w:szCs w:val="22"/>
        </w:rPr>
        <w:t>have been</w:t>
      </w:r>
      <w:r w:rsidRPr="00A63F65">
        <w:rPr>
          <w:rFonts w:cs="Arial"/>
          <w:color w:val="000000" w:themeColor="text1"/>
          <w:sz w:val="22"/>
          <w:szCs w:val="22"/>
        </w:rPr>
        <w:t xml:space="preserve"> identified in both prokaryotes</w:t>
      </w:r>
      <w:r w:rsidR="000D4DD4" w:rsidRPr="00A63F65">
        <w:rPr>
          <w:rFonts w:cs="Arial"/>
          <w:color w:val="000000" w:themeColor="text1"/>
          <w:sz w:val="22"/>
          <w:szCs w:val="22"/>
        </w:rPr>
        <w:t xml:space="preserve"> </w:t>
      </w:r>
      <w:r w:rsidR="00A9218E" w:rsidRPr="00A63F65">
        <w:rPr>
          <w:rFonts w:cs="Arial"/>
          <w:color w:val="000000" w:themeColor="text1"/>
          <w:sz w:val="22"/>
          <w:szCs w:val="22"/>
        </w:rPr>
        <w:t xml:space="preserve">and eukaryotes </w:t>
      </w:r>
      <w:r w:rsidR="00ED3708" w:rsidRPr="00A63F65">
        <w:rPr>
          <w:rFonts w:cs="Arial"/>
          <w:color w:val="000000" w:themeColor="text1"/>
          <w:sz w:val="22"/>
          <w:szCs w:val="22"/>
        </w:rPr>
        <w:fldChar w:fldCharType="begin">
          <w:fldData xml:space="preserve">PEVuZE5vdGU+PENpdGU+PEF1dGhvcj5JdmVzc2E8L0F1dGhvcj48WWVhcj4yMDAzPC9ZZWFyPjxS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PEVuZE5vdGU+PENpdGU+PEF1dGhvcj5JdmVzc2E8L0F1dGhvcj48WWVhcj4yMDAzPC9ZZWFyPjxS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8" w:tooltip="Ivessa, 2003 #1515" w:history="1">
        <w:r w:rsidR="008F5A0E" w:rsidRPr="00A63F65">
          <w:rPr>
            <w:rFonts w:cs="Arial"/>
            <w:noProof/>
            <w:color w:val="000000" w:themeColor="text1"/>
            <w:sz w:val="22"/>
            <w:szCs w:val="22"/>
          </w:rPr>
          <w:t>18-22</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Pr="00A63F65">
        <w:rPr>
          <w:rFonts w:cs="Arial"/>
          <w:color w:val="000000" w:themeColor="text1"/>
          <w:sz w:val="22"/>
          <w:szCs w:val="22"/>
        </w:rPr>
        <w:t>.</w:t>
      </w:r>
      <w:r w:rsidR="005C16D3" w:rsidRPr="00A63F65">
        <w:rPr>
          <w:rFonts w:cs="Arial"/>
          <w:color w:val="000000" w:themeColor="text1"/>
          <w:sz w:val="22"/>
          <w:szCs w:val="22"/>
        </w:rPr>
        <w:t xml:space="preserve"> These accessory helicases </w:t>
      </w:r>
      <w:r w:rsidR="00700E56" w:rsidRPr="00A63F65">
        <w:rPr>
          <w:rFonts w:cs="Arial"/>
          <w:color w:val="000000" w:themeColor="text1"/>
          <w:sz w:val="22"/>
          <w:szCs w:val="22"/>
        </w:rPr>
        <w:t>reduce replisome pausing at</w:t>
      </w:r>
      <w:r w:rsidR="005C16D3" w:rsidRPr="00A63F65">
        <w:rPr>
          <w:rFonts w:cs="Arial"/>
          <w:color w:val="000000" w:themeColor="text1"/>
          <w:sz w:val="22"/>
          <w:szCs w:val="22"/>
        </w:rPr>
        <w:t xml:space="preserve"> </w:t>
      </w:r>
      <w:r w:rsidR="005C1B9D" w:rsidRPr="00A63F65">
        <w:rPr>
          <w:rFonts w:cs="Arial"/>
          <w:color w:val="000000" w:themeColor="text1"/>
          <w:sz w:val="22"/>
          <w:szCs w:val="22"/>
        </w:rPr>
        <w:t>many different types</w:t>
      </w:r>
      <w:r w:rsidR="005C16D3" w:rsidRPr="00A63F65">
        <w:rPr>
          <w:rFonts w:cs="Arial"/>
          <w:color w:val="000000" w:themeColor="text1"/>
          <w:sz w:val="22"/>
          <w:szCs w:val="22"/>
        </w:rPr>
        <w:t xml:space="preserve"> of nucleoprotein complex </w:t>
      </w:r>
      <w:r w:rsidR="005C16D3" w:rsidRPr="00A63F65">
        <w:rPr>
          <w:rFonts w:cs="Arial"/>
          <w:i/>
          <w:color w:val="000000" w:themeColor="text1"/>
          <w:sz w:val="22"/>
          <w:szCs w:val="22"/>
        </w:rPr>
        <w:t>in vivo</w:t>
      </w:r>
      <w:r w:rsidR="005C16D3" w:rsidRPr="00A63F65">
        <w:rPr>
          <w:rFonts w:cs="Arial"/>
          <w:color w:val="000000" w:themeColor="text1"/>
          <w:sz w:val="22"/>
          <w:szCs w:val="22"/>
        </w:rPr>
        <w:t>, including transcription complexes</w:t>
      </w:r>
      <w:r w:rsidR="000D4DD4"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PEVuZE5vdGU+PENpdGU+PEF1dGhvcj5JdmVzc2E8L0F1dGhvcj48WWVhcj4yMDAzPC9ZZWFyPjxS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PEVuZE5vdGU+PENpdGU+PEF1dGhvcj5JdmVzc2E8L0F1dGhvcj48WWVhcj4yMDAzPC9ZZWFyPjxS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8" w:tooltip="Ivessa, 2003 #1515" w:history="1">
        <w:r w:rsidR="008F5A0E" w:rsidRPr="00A63F65">
          <w:rPr>
            <w:rFonts w:cs="Arial"/>
            <w:noProof/>
            <w:color w:val="000000" w:themeColor="text1"/>
            <w:sz w:val="22"/>
            <w:szCs w:val="22"/>
          </w:rPr>
          <w:t>18</w:t>
        </w:r>
      </w:hyperlink>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hyperlink w:anchor="_ENREF_21" w:tooltip="Sabouri, 2012 #16940" w:history="1">
        <w:r w:rsidR="008F5A0E" w:rsidRPr="00A63F65">
          <w:rPr>
            <w:rFonts w:cs="Arial"/>
            <w:noProof/>
            <w:color w:val="000000" w:themeColor="text1"/>
            <w:sz w:val="22"/>
            <w:szCs w:val="22"/>
          </w:rPr>
          <w:t>21</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5C16D3" w:rsidRPr="00A63F65">
        <w:rPr>
          <w:rFonts w:cs="Arial"/>
          <w:color w:val="000000" w:themeColor="text1"/>
          <w:sz w:val="22"/>
          <w:szCs w:val="22"/>
        </w:rPr>
        <w:t>.</w:t>
      </w:r>
      <w:r w:rsidR="00700E56" w:rsidRPr="00A63F65">
        <w:rPr>
          <w:rFonts w:cs="Arial"/>
          <w:color w:val="000000" w:themeColor="text1"/>
          <w:sz w:val="22"/>
          <w:szCs w:val="22"/>
        </w:rPr>
        <w:t xml:space="preserve"> The </w:t>
      </w:r>
      <w:r w:rsidR="00700E56" w:rsidRPr="00A63F65">
        <w:rPr>
          <w:rFonts w:cs="Arial"/>
          <w:i/>
          <w:color w:val="000000" w:themeColor="text1"/>
          <w:sz w:val="22"/>
          <w:szCs w:val="22"/>
        </w:rPr>
        <w:t>E. coli</w:t>
      </w:r>
      <w:r w:rsidR="00700E56" w:rsidRPr="00A63F65">
        <w:rPr>
          <w:rFonts w:cs="Arial"/>
          <w:color w:val="000000" w:themeColor="text1"/>
          <w:sz w:val="22"/>
          <w:szCs w:val="22"/>
        </w:rPr>
        <w:t xml:space="preserve"> accessory helicase Rep can promote movement of the </w:t>
      </w:r>
      <w:r w:rsidR="00700E56" w:rsidRPr="00A63F65">
        <w:rPr>
          <w:rFonts w:cs="Arial"/>
          <w:i/>
          <w:color w:val="000000" w:themeColor="text1"/>
          <w:sz w:val="22"/>
          <w:szCs w:val="22"/>
        </w:rPr>
        <w:t>E. coli</w:t>
      </w:r>
      <w:r w:rsidR="00700E56" w:rsidRPr="00A63F65">
        <w:rPr>
          <w:rFonts w:cs="Arial"/>
          <w:color w:val="000000" w:themeColor="text1"/>
          <w:sz w:val="22"/>
          <w:szCs w:val="22"/>
        </w:rPr>
        <w:t xml:space="preserve"> replisome through a model nucleoprotein barrier </w:t>
      </w:r>
      <w:r w:rsidR="00700E56" w:rsidRPr="00A63F65">
        <w:rPr>
          <w:rFonts w:cs="Arial"/>
          <w:i/>
          <w:color w:val="000000" w:themeColor="text1"/>
          <w:sz w:val="22"/>
          <w:szCs w:val="22"/>
        </w:rPr>
        <w:t>in vitro</w:t>
      </w:r>
      <w:r w:rsidR="00700E56" w:rsidRPr="00A63F65">
        <w:rPr>
          <w:rFonts w:cs="Arial"/>
          <w:color w:val="000000" w:themeColor="text1"/>
          <w:sz w:val="22"/>
          <w:szCs w:val="22"/>
        </w:rPr>
        <w:t xml:space="preserve">, namely a mutant restriction enzyme </w:t>
      </w:r>
      <w:r w:rsidR="003F6420" w:rsidRPr="00A63F65">
        <w:rPr>
          <w:rFonts w:cs="Arial"/>
          <w:color w:val="000000" w:themeColor="text1"/>
          <w:sz w:val="22"/>
          <w:szCs w:val="22"/>
        </w:rPr>
        <w:t xml:space="preserve">that can bind to but not cleave </w:t>
      </w:r>
      <w:r w:rsidR="00700E56" w:rsidRPr="00A63F65">
        <w:rPr>
          <w:rFonts w:cs="Arial"/>
          <w:color w:val="000000" w:themeColor="text1"/>
          <w:sz w:val="22"/>
          <w:szCs w:val="22"/>
        </w:rPr>
        <w:t>its cognate site</w:t>
      </w:r>
      <w:r w:rsidR="000D4DD4"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700E56" w:rsidRPr="00A63F65">
        <w:rPr>
          <w:rFonts w:cs="Arial"/>
          <w:color w:val="000000" w:themeColor="text1"/>
          <w:sz w:val="22"/>
          <w:szCs w:val="22"/>
        </w:rPr>
        <w:t>.</w:t>
      </w:r>
      <w:r w:rsidR="00D1664B" w:rsidRPr="00A63F65">
        <w:rPr>
          <w:rFonts w:cs="Arial"/>
          <w:color w:val="000000" w:themeColor="text1"/>
          <w:sz w:val="22"/>
          <w:szCs w:val="22"/>
        </w:rPr>
        <w:t xml:space="preserve"> </w:t>
      </w:r>
      <w:r w:rsidR="005C3642" w:rsidRPr="00A63F65">
        <w:rPr>
          <w:rFonts w:cs="Arial"/>
          <w:color w:val="000000" w:themeColor="text1"/>
          <w:sz w:val="22"/>
          <w:szCs w:val="22"/>
        </w:rPr>
        <w:t xml:space="preserve">Protein displacement from DNA ahead of the replication fork </w:t>
      </w:r>
      <w:r w:rsidR="00D1664B" w:rsidRPr="00A63F65">
        <w:rPr>
          <w:rFonts w:cs="Arial"/>
          <w:color w:val="000000" w:themeColor="text1"/>
          <w:sz w:val="22"/>
          <w:szCs w:val="22"/>
        </w:rPr>
        <w:t>by Rep likely involves translocation 3</w:t>
      </w:r>
      <w:r w:rsidR="00B13423" w:rsidRPr="00A63F65">
        <w:rPr>
          <w:rFonts w:cs="Arial"/>
          <w:color w:val="000000" w:themeColor="text1"/>
          <w:sz w:val="22"/>
          <w:szCs w:val="22"/>
        </w:rPr>
        <w:t>'</w:t>
      </w:r>
      <w:r w:rsidR="00D1664B" w:rsidRPr="00A63F65">
        <w:rPr>
          <w:rFonts w:cs="Arial"/>
          <w:color w:val="000000" w:themeColor="text1"/>
          <w:sz w:val="22"/>
          <w:szCs w:val="22"/>
        </w:rPr>
        <w:t>-5</w:t>
      </w:r>
      <w:r w:rsidR="00B13423" w:rsidRPr="00A63F65">
        <w:rPr>
          <w:rFonts w:cs="Arial"/>
          <w:color w:val="000000" w:themeColor="text1"/>
          <w:sz w:val="22"/>
          <w:szCs w:val="22"/>
        </w:rPr>
        <w:t>'</w:t>
      </w:r>
      <w:r w:rsidR="00D1664B" w:rsidRPr="00A63F65">
        <w:rPr>
          <w:rFonts w:cs="Arial"/>
          <w:color w:val="000000" w:themeColor="text1"/>
          <w:sz w:val="22"/>
          <w:szCs w:val="22"/>
        </w:rPr>
        <w:t xml:space="preserve"> along the leading strand DNA template</w:t>
      </w:r>
      <w:r w:rsidR="008F46AB" w:rsidRPr="00A63F65">
        <w:rPr>
          <w:rFonts w:cs="Arial"/>
          <w:color w:val="000000" w:themeColor="text1"/>
          <w:sz w:val="22"/>
          <w:szCs w:val="22"/>
        </w:rPr>
        <w:t xml:space="preserve"> at the fork, opposite that of the primary replicative helicase DnaB 5</w:t>
      </w:r>
      <w:r w:rsidR="00B13423" w:rsidRPr="00A63F65">
        <w:rPr>
          <w:rFonts w:cs="Arial"/>
          <w:color w:val="000000" w:themeColor="text1"/>
          <w:sz w:val="22"/>
          <w:szCs w:val="22"/>
        </w:rPr>
        <w:t>'</w:t>
      </w:r>
      <w:r w:rsidR="008F46AB" w:rsidRPr="00A63F65">
        <w:rPr>
          <w:rFonts w:cs="Arial"/>
          <w:color w:val="000000" w:themeColor="text1"/>
          <w:sz w:val="22"/>
          <w:szCs w:val="22"/>
        </w:rPr>
        <w:t>-3</w:t>
      </w:r>
      <w:r w:rsidR="00B13423" w:rsidRPr="00A63F65">
        <w:rPr>
          <w:rFonts w:cs="Arial"/>
          <w:color w:val="000000" w:themeColor="text1"/>
          <w:sz w:val="22"/>
          <w:szCs w:val="22"/>
        </w:rPr>
        <w:t>'</w:t>
      </w:r>
      <w:r w:rsidR="008F46AB" w:rsidRPr="00A63F65">
        <w:rPr>
          <w:rFonts w:cs="Arial"/>
          <w:color w:val="000000" w:themeColor="text1"/>
          <w:sz w:val="22"/>
          <w:szCs w:val="22"/>
        </w:rPr>
        <w:t xml:space="preserve"> along the lagging strand template</w:t>
      </w:r>
      <w:r w:rsidR="000D4DD4" w:rsidRPr="00A63F65">
        <w:rPr>
          <w:rFonts w:cs="Arial"/>
          <w:color w:val="000000" w:themeColor="text1"/>
          <w:sz w:val="22"/>
          <w:szCs w:val="22"/>
        </w:rPr>
        <w:t xml:space="preserve"> </w:t>
      </w:r>
      <w:r w:rsidR="000005BE"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&lt;EndNote&gt;&lt;Cite&gt;&lt;Author&gt;Bruning&lt;/Author&gt;&lt;Year&gt;2014&lt;/Year&gt;&lt;RecNum&gt;29883&lt;/RecNum&gt;&lt;DisplayText&gt;(23)&lt;/DisplayText&gt;&lt;record&gt;&lt;rec-number&gt;29883&lt;/rec-number&gt;&lt;foreign-keys&gt;&lt;key app="EN" db-id="eprfrxde3e2evlext9k5sxsdzp5xpazxx00p" timestamp="0"&gt;29883&lt;/key&gt;&lt;/foreign-keys&gt;&lt;ref-type name="Journal Article"&gt;17&lt;/ref-type&gt;&lt;contributors&gt;&lt;authors&gt;&lt;author&gt;Bruning, J. G.&lt;/author&gt;&lt;author&gt;Howard, J. L.&lt;/author&gt;&lt;author&gt;McGlynn, P.&lt;/author&gt;&lt;/authors&gt;&lt;/contributors&gt;&lt;auth-address&gt;Department of Biology, University of York, Wentworth Way, York YO10 5DD, United Kingdom.&amp;#xD;Department of Biology, University of York, Wentworth Way, York YO10 5DD, United Kingdom. Electronic address: peter.mcglynn@york.ac.uk.&lt;/auth-address&gt;&lt;titles&gt;&lt;title&gt;Accessory Replicative Helicases and the Replication of Protein-Bound DNA&lt;/title&gt;&lt;secondary-title&gt;J. Mol. Biol.&lt;/secondary-title&gt;&lt;alt-title&gt;Journal of molecular biology&lt;/alt-title&gt;&lt;/titles&gt;&lt;pages&gt;3917-3928&lt;/pages&gt;&lt;volume&gt;426&lt;/volume&gt;&lt;number&gt;24&lt;/number&gt;&lt;dates&gt;&lt;year&gt;2014&lt;/year&gt;&lt;pub-dates&gt;&lt;date&gt;Dec 12&lt;/date&gt;&lt;/pub-dates&gt;&lt;/dates&gt;&lt;isbn&gt;1089-8638 (Electronic)&amp;#xD;0022-2836 (Linking)&lt;/isbn&gt;&lt;accession-num&gt;25308339&lt;/accession-num&gt;&lt;urls&gt;&lt;related-urls&gt;&lt;url&gt;http://www.ncbi.nlm.nih.gov/pubmed/25308339&lt;/url&gt;&lt;url&gt;http://ac.els-cdn.com/S0022283614005221/1-s2.0-S0022283614005221-main.pdf?_tid=b5fd69ca-8511-11e4-987e-00000aacb360&amp;amp;acdnat=1418727364_bf56e8affcf5c5553838807574c93970&lt;/url&gt;&lt;/related-urls&gt;&lt;/urls&gt;&lt;electronic-resource-num&gt;10.1016/j.jmb.2014.10.001&lt;/electronic-resource-num&gt;&lt;/record&gt;&lt;/Cite&gt;&lt;/EndNote&gt;</w:instrText>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3" w:tooltip="Bruning, 2014 #29883" w:history="1">
        <w:r w:rsidR="008F5A0E" w:rsidRPr="00A63F65">
          <w:rPr>
            <w:rFonts w:cs="Arial"/>
            <w:noProof/>
            <w:color w:val="000000" w:themeColor="text1"/>
            <w:sz w:val="22"/>
            <w:szCs w:val="22"/>
          </w:rPr>
          <w:t>23</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8F46AB" w:rsidRPr="00A63F65">
        <w:rPr>
          <w:rFonts w:cs="Arial"/>
          <w:color w:val="000000" w:themeColor="text1"/>
          <w:sz w:val="22"/>
          <w:szCs w:val="22"/>
        </w:rPr>
        <w:t>.</w:t>
      </w:r>
    </w:p>
    <w:p w14:paraId="7F5E5647" w14:textId="31EB1794" w:rsidR="000418E8" w:rsidRPr="00A63F65" w:rsidRDefault="00DB15F1" w:rsidP="00ED1FD9">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Two other </w:t>
      </w:r>
      <w:r w:rsidRPr="00A63F65">
        <w:rPr>
          <w:rFonts w:cs="Arial"/>
          <w:i/>
          <w:color w:val="000000" w:themeColor="text1"/>
          <w:sz w:val="22"/>
          <w:szCs w:val="22"/>
        </w:rPr>
        <w:t>E. coli</w:t>
      </w:r>
      <w:r w:rsidRPr="00A63F65">
        <w:rPr>
          <w:rFonts w:cs="Arial"/>
          <w:color w:val="000000" w:themeColor="text1"/>
          <w:sz w:val="22"/>
          <w:szCs w:val="22"/>
        </w:rPr>
        <w:t xml:space="preserve"> helicases</w:t>
      </w:r>
      <w:r w:rsidR="004E04E5" w:rsidRPr="00A63F65">
        <w:rPr>
          <w:rFonts w:cs="Arial"/>
          <w:color w:val="000000" w:themeColor="text1"/>
          <w:sz w:val="22"/>
          <w:szCs w:val="22"/>
        </w:rPr>
        <w:t xml:space="preserve">, UvrD and DinG, </w:t>
      </w:r>
      <w:r w:rsidRPr="00A63F65">
        <w:rPr>
          <w:rFonts w:cs="Arial"/>
          <w:color w:val="000000" w:themeColor="text1"/>
          <w:sz w:val="22"/>
          <w:szCs w:val="22"/>
        </w:rPr>
        <w:t xml:space="preserve">also act </w:t>
      </w:r>
      <w:r w:rsidRPr="00A63F65">
        <w:rPr>
          <w:rFonts w:cs="Arial"/>
          <w:i/>
          <w:color w:val="000000" w:themeColor="text1"/>
          <w:sz w:val="22"/>
          <w:szCs w:val="22"/>
        </w:rPr>
        <w:t>in vivo</w:t>
      </w:r>
      <w:r w:rsidRPr="00A63F65">
        <w:rPr>
          <w:rFonts w:cs="Arial"/>
          <w:color w:val="000000" w:themeColor="text1"/>
          <w:sz w:val="22"/>
          <w:szCs w:val="22"/>
        </w:rPr>
        <w:t xml:space="preserve"> to </w:t>
      </w:r>
      <w:r w:rsidR="00B61E96" w:rsidRPr="00A63F65">
        <w:rPr>
          <w:rFonts w:cs="Arial"/>
          <w:color w:val="000000" w:themeColor="text1"/>
          <w:sz w:val="22"/>
          <w:szCs w:val="22"/>
        </w:rPr>
        <w:t>reduce conflicts between replication and transcription</w:t>
      </w:r>
      <w:r w:rsidR="00E6402E"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PEVuZE5vdGU+PENpdGU+PEF1dGhvcj5HdXk8L0F1dGhvcj48WWVhcj4yMDA5PC9ZZWFyPjxSZWNO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PEVuZE5vdGU+PENpdGU+PEF1dGhvcj5HdXk8L0F1dGhvcj48WWVhcj4yMDA5PC9ZZWFyPjxSZWNO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Pr="00A63F65">
        <w:rPr>
          <w:rFonts w:cs="Arial"/>
          <w:color w:val="000000" w:themeColor="text1"/>
          <w:sz w:val="22"/>
          <w:szCs w:val="22"/>
        </w:rPr>
        <w:t>.</w:t>
      </w:r>
      <w:r w:rsidR="00D50465" w:rsidRPr="00A63F65">
        <w:rPr>
          <w:rFonts w:cs="Arial"/>
          <w:color w:val="000000" w:themeColor="text1"/>
          <w:sz w:val="22"/>
          <w:szCs w:val="22"/>
        </w:rPr>
        <w:t xml:space="preserve"> UvrD, a homologue of Rep that also translocates 3</w:t>
      </w:r>
      <w:r w:rsidR="00B13423" w:rsidRPr="00A63F65">
        <w:rPr>
          <w:rFonts w:cs="Arial"/>
          <w:color w:val="000000" w:themeColor="text1"/>
          <w:sz w:val="22"/>
          <w:szCs w:val="22"/>
        </w:rPr>
        <w:t>'</w:t>
      </w:r>
      <w:r w:rsidR="00D50465" w:rsidRPr="00A63F65">
        <w:rPr>
          <w:rFonts w:cs="Arial"/>
          <w:color w:val="000000" w:themeColor="text1"/>
          <w:sz w:val="22"/>
          <w:szCs w:val="22"/>
        </w:rPr>
        <w:t>-5</w:t>
      </w:r>
      <w:r w:rsidR="00B13423" w:rsidRPr="00A63F65">
        <w:rPr>
          <w:rFonts w:cs="Arial"/>
          <w:color w:val="000000" w:themeColor="text1"/>
          <w:sz w:val="22"/>
          <w:szCs w:val="22"/>
        </w:rPr>
        <w:t>'</w:t>
      </w:r>
      <w:r w:rsidR="00D50465" w:rsidRPr="00A63F65">
        <w:rPr>
          <w:rFonts w:cs="Arial"/>
          <w:color w:val="000000" w:themeColor="text1"/>
          <w:sz w:val="22"/>
          <w:szCs w:val="22"/>
        </w:rPr>
        <w:t xml:space="preserve"> along ssDNA,</w:t>
      </w:r>
      <w:r w:rsidR="00E6402E"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PEVuZE5vdGU+PENpdGU+PEF1dGhvcj5ZYXJyYW50b248L0F1dGhvcj48WWVhcj4xOTc5PC9ZZWFy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=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PEVuZE5vdGU+PENpdGU+PEF1dGhvcj5ZYXJyYW50b248L0F1dGhvcj48WWVhcj4xOTc5PC9ZZWFy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=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4" w:tooltip="Yarranton, 1979 #2123" w:history="1">
        <w:r w:rsidR="008F5A0E" w:rsidRPr="00A63F65">
          <w:rPr>
            <w:rFonts w:cs="Arial"/>
            <w:noProof/>
            <w:color w:val="000000" w:themeColor="text1"/>
            <w:sz w:val="22"/>
            <w:szCs w:val="22"/>
          </w:rPr>
          <w:t>24</w:t>
        </w:r>
      </w:hyperlink>
      <w:r w:rsidR="0026108C" w:rsidRPr="00A63F65">
        <w:rPr>
          <w:rFonts w:cs="Arial"/>
          <w:noProof/>
          <w:color w:val="000000" w:themeColor="text1"/>
          <w:sz w:val="22"/>
          <w:szCs w:val="22"/>
        </w:rPr>
        <w:t>,</w:t>
      </w:r>
      <w:hyperlink w:anchor="_ENREF_25" w:tooltip="Matson, 1986 #2009" w:history="1">
        <w:r w:rsidR="008F5A0E" w:rsidRPr="00A63F65">
          <w:rPr>
            <w:rFonts w:cs="Arial"/>
            <w:noProof/>
            <w:color w:val="000000" w:themeColor="text1"/>
            <w:sz w:val="22"/>
            <w:szCs w:val="22"/>
          </w:rPr>
          <w:t>25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D50465" w:rsidRPr="00A63F65">
        <w:rPr>
          <w:rFonts w:cs="Arial"/>
          <w:color w:val="000000" w:themeColor="text1"/>
          <w:sz w:val="22"/>
          <w:szCs w:val="22"/>
        </w:rPr>
        <w:t xml:space="preserve"> can compensate partially for the absence of Rep </w:t>
      </w:r>
      <w:r w:rsidR="00D50465" w:rsidRPr="00A63F65">
        <w:rPr>
          <w:rFonts w:cs="Arial"/>
          <w:i/>
          <w:color w:val="000000" w:themeColor="text1"/>
          <w:sz w:val="22"/>
          <w:szCs w:val="22"/>
        </w:rPr>
        <w:t>in vivo</w:t>
      </w:r>
      <w:r w:rsidR="00E6402E"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PEVuZE5vdGU+PENpdGU+PEF1dGhvcj5VemVzdDwvQXV0aG9yPjxZZWFyPjE5OTU8L1llYXI+PFJl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PEVuZE5vdGU+PENpdGU+PEF1dGhvcj5VemVzdDwvQXV0aG9yPjxZZWFyPjE5OTU8L1llYXI+PFJl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hyperlink w:anchor="_ENREF_26" w:tooltip="Uzest, 1995 #2417" w:history="1">
        <w:r w:rsidR="008F5A0E" w:rsidRPr="00A63F65">
          <w:rPr>
            <w:rFonts w:cs="Arial"/>
            <w:noProof/>
            <w:color w:val="000000" w:themeColor="text1"/>
            <w:sz w:val="22"/>
            <w:szCs w:val="22"/>
          </w:rPr>
          <w:t>26-28</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246F0D" w:rsidRPr="00A63F65">
        <w:rPr>
          <w:rFonts w:cs="Arial"/>
          <w:color w:val="000000" w:themeColor="text1"/>
          <w:sz w:val="22"/>
          <w:szCs w:val="22"/>
        </w:rPr>
        <w:t xml:space="preserve">. UvrD can also promote </w:t>
      </w:r>
      <w:r w:rsidR="000C62C0" w:rsidRPr="00A63F65">
        <w:rPr>
          <w:rFonts w:cs="Arial"/>
          <w:color w:val="000000" w:themeColor="text1"/>
          <w:sz w:val="22"/>
          <w:szCs w:val="22"/>
        </w:rPr>
        <w:t xml:space="preserve">replisome movement through model nucleoprotein barriers </w:t>
      </w:r>
      <w:r w:rsidR="000C62C0" w:rsidRPr="00A63F65">
        <w:rPr>
          <w:rFonts w:cs="Arial"/>
          <w:i/>
          <w:color w:val="000000" w:themeColor="text1"/>
          <w:sz w:val="22"/>
          <w:szCs w:val="22"/>
        </w:rPr>
        <w:t>in vitro</w:t>
      </w:r>
      <w:r w:rsidR="008574E5"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D50465" w:rsidRPr="00A63F65">
        <w:rPr>
          <w:rFonts w:cs="Arial"/>
          <w:color w:val="000000" w:themeColor="text1"/>
          <w:sz w:val="22"/>
          <w:szCs w:val="22"/>
        </w:rPr>
        <w:t>.</w:t>
      </w:r>
      <w:r w:rsidR="00441C2E" w:rsidRPr="00A63F65">
        <w:rPr>
          <w:rFonts w:cs="Arial"/>
          <w:color w:val="000000" w:themeColor="text1"/>
          <w:sz w:val="22"/>
          <w:szCs w:val="22"/>
        </w:rPr>
        <w:t xml:space="preserve"> However, minimisation of replication fork pausing at nucleoprotein </w:t>
      </w:r>
      <w:r w:rsidR="00C20FDC" w:rsidRPr="00A63F65">
        <w:rPr>
          <w:rFonts w:cs="Arial"/>
          <w:color w:val="000000" w:themeColor="text1"/>
          <w:sz w:val="22"/>
          <w:szCs w:val="22"/>
        </w:rPr>
        <w:t>complexes in wild type cells</w:t>
      </w:r>
      <w:r w:rsidR="00441C2E" w:rsidRPr="00A63F65">
        <w:rPr>
          <w:rFonts w:cs="Arial"/>
          <w:color w:val="000000" w:themeColor="text1"/>
          <w:sz w:val="22"/>
          <w:szCs w:val="22"/>
        </w:rPr>
        <w:t xml:space="preserve"> requires Rep, n</w:t>
      </w:r>
      <w:r w:rsidR="00C519B8" w:rsidRPr="00A63F65">
        <w:rPr>
          <w:rFonts w:cs="Arial"/>
          <w:color w:val="000000" w:themeColor="text1"/>
          <w:sz w:val="22"/>
          <w:szCs w:val="22"/>
        </w:rPr>
        <w:t>ot UvrD</w:t>
      </w:r>
      <w:r w:rsidR="008574E5" w:rsidRPr="00A63F65">
        <w:rPr>
          <w:rFonts w:cs="Arial"/>
          <w:color w:val="000000" w:themeColor="text1"/>
          <w:sz w:val="22"/>
          <w:szCs w:val="22"/>
        </w:rPr>
        <w:t xml:space="preserve"> </w:t>
      </w:r>
      <w:r w:rsidR="000005BE"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&lt;EndNote&gt;&lt;Cite&gt;&lt;Author&gt;Gupta&lt;/Author&gt;&lt;Year&gt;2013&lt;/Year&gt;&lt;RecNum&gt;20621&lt;/RecNum&gt;&lt;DisplayText&gt;(29)&lt;/DisplayText&gt;&lt;record&gt;&lt;rec-number&gt;20621&lt;/rec-number&gt;&lt;foreign-keys&gt;&lt;key app="EN" db-id="eprfrxde3e2evlext9k5sxsdzp5xpazxx00p" timestamp="0"&gt;20621&lt;/key&gt;&lt;/foreign-keys&gt;&lt;ref-type name="Journal Article"&gt;17&lt;/ref-type&gt;&lt;contributors&gt;&lt;authors&gt;&lt;author&gt;Gupta, M. K.&lt;/author&gt;&lt;author&gt;Guy, C. P.&lt;/author&gt;&lt;author&gt;Yeeles, J. T.&lt;/author&gt;&lt;author&gt;Atkinson, J.&lt;/author&gt;&lt;author&gt;Bell, H.&lt;/author&gt;&lt;author&gt;Lloyd, R. G.&lt;/author&gt;&lt;author&gt;Marians, K. J.&lt;/author&gt;&lt;author&gt;McGlynn, P.&lt;/author&gt;&lt;/authors&gt;&lt;/contributors&gt;&lt;auth-address&gt;School of Medical Sciences, Institute of Medical Sciences, University of Aberdeen, Aberdeen AB25 2ZD, United Kingdom.&lt;/auth-address&gt;&lt;titles&gt;&lt;title&gt;&lt;style face="normal" font="default" size="100%"&gt;Protein-DNA complexes are the primary sources of replication fork pausing in &lt;/style&gt;&lt;style face="italic" font="default" size="100%"&gt;Escherichia coli&lt;/style&gt;&lt;/title&gt;&lt;secondary-title&gt;Proc. Natl. Acad. Sci. U S A&lt;/secondary-title&gt;&lt;alt-title&gt;Proceedings of the National Academy of Sciences of the United States of America&lt;/alt-title&gt;&lt;/titles&gt;&lt;alt-periodical&gt;&lt;full-title&gt;Proceedings of the National Academy of Sciences of the United States of America&lt;/full-title&gt;&lt;abbr-1&gt;P Natl Acad Sci USA&lt;/abbr-1&gt;&lt;/alt-periodical&gt;&lt;pages&gt;7252-7257&lt;/pages&gt;&lt;volume&gt;110&lt;/volume&gt;&lt;number&gt;18&lt;/number&gt;&lt;edition&gt;2013/04/17&lt;/edition&gt;&lt;dates&gt;&lt;year&gt;2013&lt;/year&gt;&lt;pub-dates&gt;&lt;date&gt;Apr 30&lt;/date&gt;&lt;/pub-dates&gt;&lt;/dates&gt;&lt;isbn&gt;1091-6490 (Electronic)&amp;#xD;0027-8424 (Linking)&lt;/isbn&gt;&lt;accession-num&gt;23589869&lt;/accession-num&gt;&lt;urls&gt;&lt;related-urls&gt;&lt;url&gt;http://www.ncbi.nlm.nih.gov/pubmed/23589869&lt;/url&gt;&lt;url&gt;http://www.pnas.org/content/110/18/7252.full.pdf&lt;/url&gt;&lt;/related-urls&gt;&lt;/urls&gt;&lt;electronic-resource-num&gt;10.1073/pnas.1303890110&lt;/electronic-resource-num&gt;&lt;language&gt;eng&lt;/language&gt;&lt;/record&gt;&lt;/Cite&gt;&lt;/EndNote&gt;</w:instrText>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9" w:tooltip="Gupta, 2013 #20621" w:history="1">
        <w:r w:rsidR="008F5A0E" w:rsidRPr="00A63F65">
          <w:rPr>
            <w:rFonts w:cs="Arial"/>
            <w:noProof/>
            <w:color w:val="000000" w:themeColor="text1"/>
            <w:sz w:val="22"/>
            <w:szCs w:val="22"/>
          </w:rPr>
          <w:t>29</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C519B8" w:rsidRPr="00A63F65">
        <w:rPr>
          <w:rFonts w:cs="Arial"/>
          <w:color w:val="000000" w:themeColor="text1"/>
          <w:sz w:val="22"/>
          <w:szCs w:val="22"/>
        </w:rPr>
        <w:t>. T</w:t>
      </w:r>
      <w:r w:rsidR="00441C2E" w:rsidRPr="00A63F65">
        <w:rPr>
          <w:rFonts w:cs="Arial"/>
          <w:color w:val="000000" w:themeColor="text1"/>
          <w:sz w:val="22"/>
          <w:szCs w:val="22"/>
        </w:rPr>
        <w:t>he ability of UvrD to compensate partially for the absence of Rep has been attributed to the high degree of homology between these two helicases and the abundance of UvrD inside cells</w:t>
      </w:r>
      <w:r w:rsidR="008574E5"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441C2E" w:rsidRPr="00A63F65">
        <w:rPr>
          <w:rFonts w:cs="Arial"/>
          <w:color w:val="000000" w:themeColor="text1"/>
          <w:sz w:val="22"/>
          <w:szCs w:val="22"/>
        </w:rPr>
        <w:t xml:space="preserve">. </w:t>
      </w:r>
      <w:r w:rsidR="00161131" w:rsidRPr="00A63F65">
        <w:rPr>
          <w:rFonts w:cs="Arial"/>
          <w:color w:val="000000" w:themeColor="text1"/>
          <w:sz w:val="22"/>
          <w:szCs w:val="22"/>
        </w:rPr>
        <w:t xml:space="preserve">UvrD also interacts directly with RNA polymerase </w:t>
      </w:r>
      <w:r w:rsidR="000005BE" w:rsidRPr="00A63F65">
        <w:rPr>
          <w:rFonts w:cs="Arial"/>
          <w:color w:val="000000" w:themeColor="text1"/>
          <w:sz w:val="22"/>
          <w:szCs w:val="22"/>
        </w:rPr>
        <w:fldChar w:fldCharType="begin">
          <w:fldData xml:space="preserve">PEVuZE5vdGU+PENpdGU+PEF1dGhvcj5Hd3lubjwvQXV0aG9yPjxZZWFyPjIwMTM8L1llYXI+PFJl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PEVuZE5vdGU+PENpdGU+PEF1dGhvcj5Hd3lubjwvQXV0aG9yPjxZZWFyPjIwMTM8L1llYXI+PFJl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0005BE" w:rsidRPr="00A63F65">
        <w:rPr>
          <w:rFonts w:cs="Arial"/>
          <w:color w:val="000000" w:themeColor="text1"/>
          <w:sz w:val="22"/>
          <w:szCs w:val="22"/>
        </w:rPr>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30" w:tooltip="Gwynn, 2013 #21606" w:history="1">
        <w:r w:rsidR="008F5A0E" w:rsidRPr="00A63F65">
          <w:rPr>
            <w:rFonts w:cs="Arial"/>
            <w:noProof/>
            <w:color w:val="000000" w:themeColor="text1"/>
            <w:sz w:val="22"/>
            <w:szCs w:val="22"/>
          </w:rPr>
          <w:t>30-32</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161131" w:rsidRPr="00A63F65">
        <w:rPr>
          <w:rFonts w:cs="Arial"/>
          <w:color w:val="000000" w:themeColor="text1"/>
          <w:sz w:val="22"/>
          <w:szCs w:val="22"/>
        </w:rPr>
        <w:t xml:space="preserve">, an interaction </w:t>
      </w:r>
      <w:r w:rsidR="008245BA" w:rsidRPr="00A63F65">
        <w:rPr>
          <w:rFonts w:cs="Arial"/>
          <w:color w:val="000000" w:themeColor="text1"/>
          <w:sz w:val="22"/>
          <w:szCs w:val="22"/>
        </w:rPr>
        <w:t>that</w:t>
      </w:r>
      <w:r w:rsidR="00161131" w:rsidRPr="00A63F65">
        <w:rPr>
          <w:rFonts w:cs="Arial"/>
          <w:color w:val="000000" w:themeColor="text1"/>
          <w:sz w:val="22"/>
          <w:szCs w:val="22"/>
        </w:rPr>
        <w:t xml:space="preserve"> has been</w:t>
      </w:r>
      <w:r w:rsidR="008245BA" w:rsidRPr="00A63F65">
        <w:rPr>
          <w:rFonts w:cs="Arial"/>
          <w:color w:val="000000" w:themeColor="text1"/>
          <w:sz w:val="22"/>
          <w:szCs w:val="22"/>
        </w:rPr>
        <w:t xml:space="preserve"> suggested to </w:t>
      </w:r>
      <w:r w:rsidR="003449B9" w:rsidRPr="00A63F65">
        <w:rPr>
          <w:rFonts w:cs="Arial"/>
          <w:color w:val="000000" w:themeColor="text1"/>
          <w:sz w:val="22"/>
          <w:szCs w:val="22"/>
        </w:rPr>
        <w:t>promote backtracking of stalled RNA polymerase</w:t>
      </w:r>
      <w:r w:rsidR="00161131" w:rsidRPr="00A63F65">
        <w:rPr>
          <w:rFonts w:cs="Arial"/>
          <w:color w:val="000000" w:themeColor="text1"/>
          <w:sz w:val="22"/>
          <w:szCs w:val="22"/>
        </w:rPr>
        <w:t xml:space="preserve"> as a</w:t>
      </w:r>
      <w:r w:rsidR="00C20FDC" w:rsidRPr="00A63F65">
        <w:rPr>
          <w:rFonts w:cs="Arial"/>
          <w:color w:val="000000" w:themeColor="text1"/>
          <w:sz w:val="22"/>
          <w:szCs w:val="22"/>
        </w:rPr>
        <w:t xml:space="preserve"> </w:t>
      </w:r>
      <w:r w:rsidR="00161131" w:rsidRPr="00A63F65">
        <w:rPr>
          <w:rFonts w:cs="Arial"/>
          <w:color w:val="000000" w:themeColor="text1"/>
          <w:sz w:val="22"/>
          <w:szCs w:val="22"/>
        </w:rPr>
        <w:t xml:space="preserve">first step in transcription-coupled repair </w:t>
      </w:r>
      <w:r w:rsidR="000005BE" w:rsidRPr="00A63F65">
        <w:rPr>
          <w:rFonts w:cs="Arial"/>
          <w:color w:val="000000" w:themeColor="text1"/>
          <w:sz w:val="22"/>
          <w:szCs w:val="22"/>
        </w:rPr>
        <w:fldChar w:fldCharType="begin">
          <w:fldData xml:space="preserve">PEVuZE5vdGU+PENpdGU+PEF1dGhvcj5FcHNodGVpbjwvQXV0aG9yPjxZZWFyPjIwMTQ8L1llYXI+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PEVuZE5vdGU+PENpdGU+PEF1dGhvcj5FcHNodGVpbjwvQXV0aG9yPjxZZWFyPjIwMTQ8L1llYXI+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0005BE" w:rsidRPr="00A63F65">
        <w:rPr>
          <w:rFonts w:cs="Arial"/>
          <w:color w:val="000000" w:themeColor="text1"/>
          <w:sz w:val="22"/>
          <w:szCs w:val="22"/>
        </w:rPr>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31" w:tooltip="Epshtein, 2014 #22331" w:history="1">
        <w:r w:rsidR="008F5A0E" w:rsidRPr="00A63F65">
          <w:rPr>
            <w:rFonts w:cs="Arial"/>
            <w:noProof/>
            <w:color w:val="000000" w:themeColor="text1"/>
            <w:sz w:val="22"/>
            <w:szCs w:val="22"/>
          </w:rPr>
          <w:t>31</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D50465" w:rsidRPr="00A63F65">
        <w:rPr>
          <w:rFonts w:cs="Arial"/>
          <w:color w:val="000000" w:themeColor="text1"/>
          <w:sz w:val="22"/>
          <w:szCs w:val="22"/>
        </w:rPr>
        <w:t>.</w:t>
      </w:r>
      <w:r w:rsidR="00161131" w:rsidRPr="00A63F65">
        <w:rPr>
          <w:rFonts w:cs="Arial"/>
          <w:color w:val="000000" w:themeColor="text1"/>
          <w:sz w:val="22"/>
          <w:szCs w:val="22"/>
        </w:rPr>
        <w:t xml:space="preserve"> However,</w:t>
      </w:r>
      <w:r w:rsidR="00012DCF" w:rsidRPr="00A63F65">
        <w:rPr>
          <w:rFonts w:cs="Arial"/>
          <w:color w:val="000000" w:themeColor="text1"/>
          <w:sz w:val="22"/>
          <w:szCs w:val="22"/>
        </w:rPr>
        <w:t xml:space="preserve"> other </w:t>
      </w:r>
      <w:r w:rsidR="003449B9" w:rsidRPr="00A63F65">
        <w:rPr>
          <w:rFonts w:cs="Arial"/>
          <w:color w:val="000000" w:themeColor="text1"/>
          <w:sz w:val="22"/>
          <w:szCs w:val="22"/>
        </w:rPr>
        <w:t>studies argue against UvrD playing any role in coupling nucleotide excision repair to stalled transcription complexes</w:t>
      </w:r>
      <w:r w:rsidR="00F4564E" w:rsidRPr="00A63F65">
        <w:rPr>
          <w:rFonts w:cs="Arial"/>
          <w:color w:val="000000" w:themeColor="text1"/>
          <w:sz w:val="22"/>
          <w:szCs w:val="22"/>
        </w:rPr>
        <w:t xml:space="preserve"> </w:t>
      </w:r>
      <w:r w:rsidR="00F4564E" w:rsidRPr="00A63F65">
        <w:rPr>
          <w:rFonts w:cs="Arial"/>
          <w:color w:val="000000" w:themeColor="text1"/>
          <w:sz w:val="22"/>
          <w:szCs w:val="22"/>
        </w:rPr>
        <w:fldChar w:fldCharType="begin">
          <w:fldData xml:space="preserve">PEVuZE5vdGU+PENpdGU+PEF1dGhvcj5BZGViYWxpPC9BdXRob3I+PFllYXI+MjAxNzwvWWVhcj48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PEVuZE5vdGU+PENpdGU+PEF1dGhvcj5BZGViYWxpPC9BdXRob3I+PFllYXI+MjAxNzwvWWVhcj48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F4564E" w:rsidRPr="00A63F65">
        <w:rPr>
          <w:rFonts w:cs="Arial"/>
          <w:color w:val="000000" w:themeColor="text1"/>
          <w:sz w:val="22"/>
          <w:szCs w:val="22"/>
        </w:rPr>
      </w:r>
      <w:r w:rsidR="00F4564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33" w:tooltip="Adebali, 2017 #39173" w:history="1">
        <w:r w:rsidR="008F5A0E" w:rsidRPr="00A63F65">
          <w:rPr>
            <w:rFonts w:cs="Arial"/>
            <w:noProof/>
            <w:color w:val="000000" w:themeColor="text1"/>
            <w:sz w:val="22"/>
            <w:szCs w:val="22"/>
          </w:rPr>
          <w:t>33-35</w:t>
        </w:r>
      </w:hyperlink>
      <w:r w:rsidR="0026108C" w:rsidRPr="00A63F65">
        <w:rPr>
          <w:rFonts w:cs="Arial"/>
          <w:noProof/>
          <w:color w:val="000000" w:themeColor="text1"/>
          <w:sz w:val="22"/>
          <w:szCs w:val="22"/>
        </w:rPr>
        <w:t>)</w:t>
      </w:r>
      <w:r w:rsidR="00F4564E" w:rsidRPr="00A63F65">
        <w:rPr>
          <w:rFonts w:cs="Arial"/>
          <w:color w:val="000000" w:themeColor="text1"/>
          <w:sz w:val="22"/>
          <w:szCs w:val="22"/>
        </w:rPr>
        <w:fldChar w:fldCharType="end"/>
      </w:r>
      <w:r w:rsidR="00F4564E" w:rsidRPr="00A63F65">
        <w:rPr>
          <w:rFonts w:cs="Arial"/>
          <w:color w:val="000000" w:themeColor="text1"/>
          <w:sz w:val="22"/>
          <w:szCs w:val="22"/>
        </w:rPr>
        <w:t xml:space="preserve">. </w:t>
      </w:r>
      <w:r w:rsidR="00012DCF" w:rsidRPr="00A63F65">
        <w:rPr>
          <w:rFonts w:cs="Arial"/>
          <w:color w:val="000000" w:themeColor="text1"/>
          <w:sz w:val="22"/>
          <w:szCs w:val="22"/>
        </w:rPr>
        <w:t>The function of this UvrD-RNA polymerase interaction remains unclear.</w:t>
      </w:r>
      <w:r w:rsidR="00ED1FD9" w:rsidRPr="00A63F65">
        <w:rPr>
          <w:rFonts w:cs="Arial"/>
          <w:color w:val="000000" w:themeColor="text1"/>
          <w:sz w:val="22"/>
          <w:szCs w:val="22"/>
        </w:rPr>
        <w:t xml:space="preserve"> </w:t>
      </w:r>
      <w:r w:rsidR="000418E8" w:rsidRPr="00A63F65">
        <w:rPr>
          <w:rFonts w:cs="Arial"/>
          <w:color w:val="000000" w:themeColor="text1"/>
          <w:sz w:val="22"/>
          <w:szCs w:val="22"/>
        </w:rPr>
        <w:t xml:space="preserve">In </w:t>
      </w:r>
      <w:r w:rsidR="000418E8" w:rsidRPr="00A63F65">
        <w:rPr>
          <w:rFonts w:cs="Arial"/>
          <w:i/>
          <w:color w:val="000000" w:themeColor="text1"/>
          <w:sz w:val="22"/>
          <w:szCs w:val="22"/>
        </w:rPr>
        <w:t>Bacillus subtillus</w:t>
      </w:r>
      <w:r w:rsidR="000418E8" w:rsidRPr="00A63F65">
        <w:rPr>
          <w:rFonts w:cs="Arial"/>
          <w:color w:val="000000" w:themeColor="text1"/>
          <w:sz w:val="22"/>
          <w:szCs w:val="22"/>
        </w:rPr>
        <w:t xml:space="preserve"> the essential UvrD/Rep homologue PcrA also interacts with RNA polymerase </w:t>
      </w:r>
      <w:r w:rsidR="0011674E"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&lt;EndNote&gt;&lt;Cite&gt;&lt;Author&gt;Gwynn&lt;/Author&gt;&lt;Year&gt;2013&lt;/Year&gt;&lt;RecNum&gt;21606&lt;/RecNum&gt;&lt;DisplayText&gt;(30)&lt;/DisplayText&gt;&lt;record&gt;&lt;rec-number&gt;21606&lt;/rec-number&gt;&lt;foreign-keys&gt;&lt;key app="EN" db-id="eprfrxde3e2evlext9k5sxsdzp5xpazxx00p" timestamp="0"&gt;21606&lt;/key&gt;&lt;/foreign-keys&gt;&lt;ref-type name="Journal Article"&gt;17&lt;/ref-type&gt;&lt;contributors&gt;&lt;authors&gt;&lt;author&gt;Gwynn, E. J.&lt;/author&gt;&lt;author&gt;Smith, A. J.&lt;/author&gt;&lt;author&gt;Guy, C. P.&lt;/author&gt;&lt;author&gt;Savery, N. J.&lt;/author&gt;&lt;author&gt;McGlynn, P.&lt;/author&gt;&lt;author&gt;Dillingham, M. S.&lt;/author&gt;&lt;/authors&gt;&lt;/contributors&gt;&lt;auth-address&gt;DNA:Protein Interactions Unit, School of Biochemistry, University of Bristol, Bristol, United Kingdom.&lt;/auth-address&gt;&lt;titles&gt;&lt;title&gt;The Conserved C-Terminus of the PcrA/UvrD Helicase Interacts Directly with RNA Polymerase&lt;/title&gt;&lt;secondary-title&gt;PLoS ONE&lt;/secondary-title&gt;&lt;alt-title&gt;PloS one&lt;/alt-title&gt;&lt;/titles&gt;&lt;pages&gt;e78141&lt;/pages&gt;&lt;volume&gt;8&lt;/volume&gt;&lt;number&gt;10&lt;/number&gt;&lt;edition&gt;2013/10/23&lt;/edition&gt;&lt;dates&gt;&lt;year&gt;2013&lt;/year&gt;&lt;/dates&gt;&lt;isbn&gt;1932-6203 (Electronic)&amp;#xD;1932-6203 (Linking)&lt;/isbn&gt;&lt;accession-num&gt;24147116&lt;/accession-num&gt;&lt;urls&gt;&lt;related-urls&gt;&lt;url&gt;http://www.ncbi.nlm.nih.gov/pubmed/24147116&lt;/url&gt;&lt;url&gt;http://www.ncbi.nlm.nih.gov/pmc/articles/PMC3797733/pdf/pone.0078141.pdf&lt;/url&gt;&lt;/related-urls&gt;&lt;/urls&gt;&lt;custom2&gt;3797733&lt;/custom2&gt;&lt;electronic-resource-num&gt;10.1371/journal.pone.0078141&lt;/electronic-resource-num&gt;&lt;language&gt;eng&lt;/language&gt;&lt;/record&gt;&lt;/Cite&gt;&lt;/EndNote&gt;</w:instrText>
      </w:r>
      <w:r w:rsidR="0011674E"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0" w:tooltip="Gwynn, 2013 #21606" w:history="1">
        <w:r w:rsidR="008F5A0E" w:rsidRPr="00A63F65">
          <w:rPr>
            <w:rFonts w:cs="Arial"/>
            <w:noProof/>
            <w:color w:val="000000" w:themeColor="text1"/>
            <w:sz w:val="22"/>
            <w:szCs w:val="22"/>
          </w:rPr>
          <w:t>30</w:t>
        </w:r>
      </w:hyperlink>
      <w:r w:rsidR="0011674E" w:rsidRPr="00A63F65">
        <w:rPr>
          <w:rFonts w:cs="Arial"/>
          <w:noProof/>
          <w:color w:val="000000" w:themeColor="text1"/>
          <w:sz w:val="22"/>
          <w:szCs w:val="22"/>
        </w:rPr>
        <w:t>)</w:t>
      </w:r>
      <w:r w:rsidR="0011674E" w:rsidRPr="00A63F65">
        <w:rPr>
          <w:rFonts w:cs="Arial"/>
          <w:color w:val="000000" w:themeColor="text1"/>
          <w:sz w:val="22"/>
          <w:szCs w:val="22"/>
        </w:rPr>
        <w:fldChar w:fldCharType="end"/>
      </w:r>
      <w:r w:rsidR="000418E8" w:rsidRPr="00A63F65">
        <w:rPr>
          <w:rFonts w:cs="Arial"/>
          <w:color w:val="000000" w:themeColor="text1"/>
          <w:sz w:val="22"/>
          <w:szCs w:val="22"/>
        </w:rPr>
        <w:t xml:space="preserve"> and has been shown to promote replication through transcribed genes </w:t>
      </w:r>
      <w:r w:rsidR="0011674E"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&lt;EndNote&gt;&lt;Cite&gt;&lt;Author&gt;Merrikh&lt;/Author&gt;&lt;Year&gt;2015&lt;/Year&gt;&lt;RecNum&gt;30757&lt;/RecNum&gt;&lt;DisplayText&gt;(36)&lt;/DisplayText&gt;&lt;record&gt;&lt;rec-number&gt;30757&lt;/rec-number&gt;&lt;foreign-keys&gt;&lt;key app="EN" db-id="eprfrxde3e2evlext9k5sxsdzp5xpazxx00p" timestamp="0"&gt;30757&lt;/key&gt;&lt;/foreign-keys&gt;&lt;ref-type name="Journal Article"&gt;17&lt;/ref-type&gt;&lt;contributors&gt;&lt;authors&gt;&lt;author&gt;Merrikh, C. N.&lt;/author&gt;&lt;author&gt;Brewer, B. J.&lt;/author&gt;&lt;author&gt;Merrikh, H.&lt;/author&gt;&lt;/authors&gt;&lt;/contributors&gt;&lt;auth-address&gt;Department of Microbiology, University of Washington, Seattle, Washington, United States of America.&amp;#xD;Department of Genome Sciences, University of Washington, Seattle, Washington, United States of America.&amp;#xD;Department of Microbiology, University of Washington, Seattle, Washington, United States of America; Department of Genome Sciences, University of Washington, Seattle, Washington, United States of America.&lt;/auth-address&gt;&lt;titles&gt;&lt;title&gt;&lt;style face="normal" font="default" size="100%"&gt;The&lt;/style&gt;&lt;style face="italic" font="default" size="100%"&gt; B. subtilis&lt;/style&gt;&lt;style face="normal" font="default" size="100%"&gt; Accessory Helicase PcrA Facilitates DNA Replication through Transcription Units&lt;/style&gt;&lt;/title&gt;&lt;secondary-title&gt;PLoS Genet.&lt;/secondary-title&gt;&lt;alt-title&gt;PLoS genetics&lt;/alt-title&gt;&lt;/titles&gt;&lt;pages&gt;e1005289&lt;/pages&gt;&lt;volume&gt;11&lt;/volume&gt;&lt;number&gt;6&lt;/number&gt;&lt;dates&gt;&lt;year&gt;2015&lt;/year&gt;&lt;pub-dates&gt;&lt;date&gt;Jun&lt;/date&gt;&lt;/pub-dates&gt;&lt;/dates&gt;&lt;isbn&gt;1553-7404 (Electronic)&amp;#xD;1553-7390 (Linking)&lt;/isbn&gt;&lt;accession-num&gt;26070154&lt;/accession-num&gt;&lt;urls&gt;&lt;related-urls&gt;&lt;url&gt;http://www.ncbi.nlm.nih.gov/pubmed/26070154&lt;/url&gt;&lt;url&gt;http://www.plosgenetics.org/article/fetchObject.action?uri=info:doi/10.1371/journal.pgen.1005289&amp;amp;representation=PDF&lt;/url&gt;&lt;/related-urls&gt;&lt;/urls&gt;&lt;electronic-resource-num&gt;10.1371/journal.pgen.1005289&lt;/electronic-resource-num&gt;&lt;/record&gt;&lt;/Cite&gt;&lt;/EndNote&gt;</w:instrText>
      </w:r>
      <w:r w:rsidR="0011674E"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6" w:tooltip="Merrikh, 2015 #30757" w:history="1">
        <w:r w:rsidR="008F5A0E" w:rsidRPr="00A63F65">
          <w:rPr>
            <w:rFonts w:cs="Arial"/>
            <w:noProof/>
            <w:color w:val="000000" w:themeColor="text1"/>
            <w:sz w:val="22"/>
            <w:szCs w:val="22"/>
          </w:rPr>
          <w:t>36</w:t>
        </w:r>
      </w:hyperlink>
      <w:r w:rsidR="0011674E" w:rsidRPr="00A63F65">
        <w:rPr>
          <w:rFonts w:cs="Arial"/>
          <w:noProof/>
          <w:color w:val="000000" w:themeColor="text1"/>
          <w:sz w:val="22"/>
          <w:szCs w:val="22"/>
        </w:rPr>
        <w:t>)</w:t>
      </w:r>
      <w:r w:rsidR="0011674E" w:rsidRPr="00A63F65">
        <w:rPr>
          <w:rFonts w:cs="Arial"/>
          <w:color w:val="000000" w:themeColor="text1"/>
          <w:sz w:val="22"/>
          <w:szCs w:val="22"/>
        </w:rPr>
        <w:fldChar w:fldCharType="end"/>
      </w:r>
      <w:r w:rsidR="000418E8" w:rsidRPr="00A63F65">
        <w:rPr>
          <w:rFonts w:cs="Arial"/>
          <w:color w:val="000000" w:themeColor="text1"/>
          <w:sz w:val="22"/>
          <w:szCs w:val="22"/>
        </w:rPr>
        <w:t>.</w:t>
      </w:r>
    </w:p>
    <w:p w14:paraId="17779372" w14:textId="1CFF551E" w:rsidR="00246F0D" w:rsidRPr="00A63F65" w:rsidRDefault="00734CB3"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DinG helicase</w:t>
      </w:r>
      <w:r w:rsidR="0038079D" w:rsidRPr="00A63F65">
        <w:rPr>
          <w:rFonts w:cs="Arial"/>
          <w:color w:val="000000" w:themeColor="text1"/>
          <w:sz w:val="22"/>
          <w:szCs w:val="22"/>
        </w:rPr>
        <w:t xml:space="preserve"> interacts functionally with Rep and UvrD </w:t>
      </w:r>
      <w:r w:rsidR="0038079D" w:rsidRPr="00A63F65">
        <w:rPr>
          <w:rFonts w:cs="Arial"/>
          <w:i/>
          <w:color w:val="000000" w:themeColor="text1"/>
          <w:sz w:val="22"/>
          <w:szCs w:val="22"/>
        </w:rPr>
        <w:t>in vivo</w:t>
      </w:r>
      <w:r w:rsidR="0038079D" w:rsidRPr="00A63F65">
        <w:rPr>
          <w:rFonts w:cs="Arial"/>
          <w:color w:val="000000" w:themeColor="text1"/>
          <w:sz w:val="22"/>
          <w:szCs w:val="22"/>
        </w:rPr>
        <w:t xml:space="preserve">, </w:t>
      </w:r>
      <w:r w:rsidR="004E04E5" w:rsidRPr="00A63F65">
        <w:rPr>
          <w:rFonts w:cs="Arial"/>
          <w:color w:val="000000" w:themeColor="text1"/>
          <w:sz w:val="22"/>
          <w:szCs w:val="22"/>
        </w:rPr>
        <w:t xml:space="preserve">indicating </w:t>
      </w:r>
      <w:r w:rsidR="0038079D" w:rsidRPr="00A63F65">
        <w:rPr>
          <w:rFonts w:cs="Arial"/>
          <w:color w:val="000000" w:themeColor="text1"/>
          <w:sz w:val="22"/>
          <w:szCs w:val="22"/>
        </w:rPr>
        <w:t xml:space="preserve">that DinG might also </w:t>
      </w:r>
      <w:r w:rsidR="004E04E5" w:rsidRPr="00A63F65">
        <w:rPr>
          <w:rFonts w:cs="Arial"/>
          <w:color w:val="000000" w:themeColor="text1"/>
          <w:sz w:val="22"/>
          <w:szCs w:val="22"/>
        </w:rPr>
        <w:t>promote duplication of transcribed DNA</w:t>
      </w:r>
      <w:r w:rsidR="0098050B"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&lt;EndNote&gt;&lt;Cite&gt;&lt;Author&gt;Boubakri&lt;/Author&gt;&lt;Year&gt;2010&lt;/Year&gt;&lt;RecNum&gt;7702&lt;/RecNum&gt;&lt;DisplayText&gt;(20)&lt;/DisplayText&gt;&lt;record&gt;&lt;rec-number&gt;7702&lt;/rec-number&gt;&lt;foreign-keys&gt;&lt;key app="EN" db-id="eprfrxde3e2evlext9k5sxsdzp5xpazxx00p" timestamp="0"&gt;7702&lt;/key&gt;&lt;/foreign-keys&gt;&lt;ref-type name="Journal Article"&gt;17&lt;/ref-type&gt;&lt;contributors&gt;&lt;authors&gt;&lt;author&gt;Boubakri, H.&lt;/author&gt;&lt;author&gt;de Septenville, A. L.&lt;/author&gt;&lt;author&gt;Viguera, E.&lt;/author&gt;&lt;author&gt;Michel, B.&lt;/author&gt;&lt;/authors&gt;&lt;/contributors&gt;&lt;auth-address&gt;[1] CNRS, Centre de Genetique Moleculaire, FRE 3144, Gif-sur-Yvette, France [2] Universite Paris-Sud, Orsay, France.&lt;/auth-address&gt;&lt;titles&gt;&lt;title&gt;&lt;style face="normal" font="default" size="100%"&gt;The helicases DinG, Rep and UvrD cooperate to promote replication across transcription units &lt;/style&gt;&lt;style face="italic" font="default" size="100%"&gt;in vivo&lt;/style&gt;&lt;/title&gt;&lt;secondary-title&gt;EMBO J.&lt;/secondary-title&gt;&lt;/titles&gt;&lt;pages&gt;145-157&lt;/pages&gt;&lt;volume&gt;29&lt;/volume&gt;&lt;number&gt;145-157&lt;/number&gt;&lt;edition&gt;2009/10/24&lt;/edition&gt;&lt;dates&gt;&lt;year&gt;2010&lt;/year&gt;&lt;pub-dates&gt;&lt;date&gt;Oct 22&lt;/date&gt;&lt;/pub-dates&gt;&lt;/dates&gt;&lt;isbn&gt;1460-2075 (Electronic)&amp;#xD;1460-2075 (Linking)&lt;/isbn&gt;&lt;accession-num&gt;19851282&lt;/accession-num&gt;&lt;urls&gt;&lt;related-urls&gt;&lt;url&gt;http://www.ncbi.nlm.nih.gov/entrez/query.fcgi?cmd=Retrieve&amp;amp;db=PubMed&amp;amp;dopt=Citation&amp;amp;list_uids=19851282&lt;/url&gt;&lt;url&gt;http://www.ncbi.nlm.nih.gov/pmc/articles/PMC2770101/pdf/emboj2009308a.pdf&lt;/url&gt;&lt;/related-urls&gt;&lt;/urls&gt;&lt;custom2&gt;2770101&lt;/custom2&gt;&lt;electronic-resource-num&gt;emboj2009308 [pii]&amp;#xD;10.1038/emboj.2009.308&lt;/electronic-resource-num&gt;&lt;language&gt;Eng&lt;/language&gt;&lt;/record&gt;&lt;/Cite&gt;&lt;/EndNote&gt;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38079D" w:rsidRPr="00A63F65">
        <w:rPr>
          <w:rFonts w:cs="Arial"/>
          <w:color w:val="000000" w:themeColor="text1"/>
          <w:sz w:val="22"/>
          <w:szCs w:val="22"/>
        </w:rPr>
        <w:t xml:space="preserve">. </w:t>
      </w:r>
      <w:r w:rsidR="0098050B" w:rsidRPr="00A63F65">
        <w:rPr>
          <w:rFonts w:cs="Arial"/>
          <w:color w:val="000000" w:themeColor="text1"/>
          <w:sz w:val="22"/>
          <w:szCs w:val="22"/>
        </w:rPr>
        <w:t>G</w:t>
      </w:r>
      <w:r w:rsidR="0038079D" w:rsidRPr="00A63F65">
        <w:rPr>
          <w:rFonts w:cs="Arial"/>
          <w:color w:val="000000" w:themeColor="text1"/>
          <w:sz w:val="22"/>
          <w:szCs w:val="22"/>
        </w:rPr>
        <w:t xml:space="preserve">enetic evidence </w:t>
      </w:r>
      <w:r w:rsidR="0098050B" w:rsidRPr="00A63F65">
        <w:rPr>
          <w:rFonts w:cs="Arial"/>
          <w:color w:val="000000" w:themeColor="text1"/>
          <w:sz w:val="22"/>
          <w:szCs w:val="22"/>
        </w:rPr>
        <w:t xml:space="preserve">also </w:t>
      </w:r>
      <w:r w:rsidR="0038079D" w:rsidRPr="00A63F65">
        <w:rPr>
          <w:rFonts w:cs="Arial"/>
          <w:color w:val="000000" w:themeColor="text1"/>
          <w:sz w:val="22"/>
          <w:szCs w:val="22"/>
        </w:rPr>
        <w:t>suggests that DinG might inhibit the formation and/or promote the removal of R-loops</w:t>
      </w:r>
      <w:r w:rsidR="004E04E5"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&lt;EndNote&gt;&lt;Cite&gt;&lt;Author&gt;Boubakri&lt;/Author&gt;&lt;Year&gt;2010&lt;/Year&gt;&lt;RecNum&gt;7702&lt;/RecNum&gt;&lt;DisplayText&gt;(20)&lt;/DisplayText&gt;&lt;record&gt;&lt;rec-number&gt;7702&lt;/rec-number&gt;&lt;foreign-keys&gt;&lt;key app="EN" db-id="eprfrxde3e2evlext9k5sxsdzp5xpazxx00p" timestamp="0"&gt;7702&lt;/key&gt;&lt;/foreign-keys&gt;&lt;ref-type name="Journal Article"&gt;17&lt;/ref-type&gt;&lt;contributors&gt;&lt;authors&gt;&lt;author&gt;Boubakri, H.&lt;/author&gt;&lt;author&gt;de Septenville, A. L.&lt;/author&gt;&lt;author&gt;Viguera, E.&lt;/author&gt;&lt;author&gt;Michel, B.&lt;/author&gt;&lt;/authors&gt;&lt;/contributors&gt;&lt;auth-address&gt;[1] CNRS, Centre de Genetique Moleculaire, FRE 3144, Gif-sur-Yvette, France [2] Universite Paris-Sud, Orsay, France.&lt;/auth-address&gt;&lt;titles&gt;&lt;title&gt;&lt;style face="normal" font="default" size="100%"&gt;The helicases DinG, Rep and UvrD cooperate to promote replication across transcription units &lt;/style&gt;&lt;style face="italic" font="default" size="100%"&gt;in vivo&lt;/style&gt;&lt;/title&gt;&lt;secondary-title&gt;EMBO J.&lt;/secondary-title&gt;&lt;/titles&gt;&lt;pages&gt;145-157&lt;/pages&gt;&lt;volume&gt;29&lt;/volume&gt;&lt;number&gt;145-157&lt;/number&gt;&lt;edition&gt;2009/10/24&lt;/edition&gt;&lt;dates&gt;&lt;year&gt;2010&lt;/year&gt;&lt;pub-dates&gt;&lt;date&gt;Oct 22&lt;/date&gt;&lt;/pub-dates&gt;&lt;/dates&gt;&lt;isbn&gt;1460-2075 (Electronic)&amp;#xD;1460-2075 (Linking)&lt;/isbn&gt;&lt;accession-num&gt;19851282&lt;/accession-num&gt;&lt;urls&gt;&lt;related-urls&gt;&lt;url&gt;http://www.ncbi.nlm.nih.gov/entrez/query.fcgi?cmd=Retrieve&amp;amp;db=PubMed&amp;amp;dopt=Citation&amp;amp;list_uids=19851282&lt;/url&gt;&lt;url&gt;http://www.ncbi.nlm.nih.gov/pmc/articles/PMC2770101/pdf/emboj2009308a.pdf&lt;/url&gt;&lt;/related-urls&gt;&lt;/urls&gt;&lt;custom2&gt;2770101&lt;/custom2&gt;&lt;electronic-resource-num&gt;emboj2009308 [pii]&amp;#xD;10.1038/emboj.2009.308&lt;/electronic-resource-num&gt;&lt;language&gt;Eng&lt;/language&gt;&lt;/record&gt;&lt;/Cite&gt;&lt;/EndNote&gt;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38079D" w:rsidRPr="00A63F65">
        <w:rPr>
          <w:rFonts w:cs="Arial"/>
          <w:color w:val="000000" w:themeColor="text1"/>
          <w:sz w:val="22"/>
          <w:szCs w:val="22"/>
        </w:rPr>
        <w:t xml:space="preserve">. </w:t>
      </w:r>
      <w:r w:rsidR="00246F0D" w:rsidRPr="00A63F65">
        <w:rPr>
          <w:rFonts w:cs="Arial"/>
          <w:color w:val="000000" w:themeColor="text1"/>
          <w:sz w:val="22"/>
          <w:szCs w:val="22"/>
        </w:rPr>
        <w:t>However</w:t>
      </w:r>
      <w:r w:rsidR="0038079D" w:rsidRPr="00A63F65">
        <w:rPr>
          <w:rFonts w:cs="Arial"/>
          <w:color w:val="000000" w:themeColor="text1"/>
          <w:sz w:val="22"/>
          <w:szCs w:val="22"/>
        </w:rPr>
        <w:t>, DinG is a 5</w:t>
      </w:r>
      <w:r w:rsidR="00B13423" w:rsidRPr="00A63F65">
        <w:rPr>
          <w:rFonts w:cs="Arial"/>
          <w:color w:val="000000" w:themeColor="text1"/>
          <w:sz w:val="22"/>
          <w:szCs w:val="22"/>
        </w:rPr>
        <w:t>'</w:t>
      </w:r>
      <w:r w:rsidR="0038079D" w:rsidRPr="00A63F65">
        <w:rPr>
          <w:rFonts w:cs="Arial"/>
          <w:color w:val="000000" w:themeColor="text1"/>
          <w:sz w:val="22"/>
          <w:szCs w:val="22"/>
        </w:rPr>
        <w:t>-3</w:t>
      </w:r>
      <w:r w:rsidR="00B13423" w:rsidRPr="00A63F65">
        <w:rPr>
          <w:rFonts w:cs="Arial"/>
          <w:color w:val="000000" w:themeColor="text1"/>
          <w:sz w:val="22"/>
          <w:szCs w:val="22"/>
        </w:rPr>
        <w:t>'</w:t>
      </w:r>
      <w:r w:rsidR="0038079D" w:rsidRPr="00A63F65">
        <w:rPr>
          <w:rFonts w:cs="Arial"/>
          <w:color w:val="000000" w:themeColor="text1"/>
          <w:sz w:val="22"/>
          <w:szCs w:val="22"/>
        </w:rPr>
        <w:t xml:space="preserve"> helicase unrelated to Rep and UvrD</w:t>
      </w:r>
      <w:r w:rsidR="00530A20"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PEVuZE5vdGU+PENpdGU+PEF1dGhvcj5Wb2xvc2hpbjwvQXV0aG9yPjxZZWFyPjIwMDM8L1llYXI+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PEVuZE5vdGU+PENpdGU+PEF1dGhvcj5Wb2xvc2hpbjwvQXV0aG9yPjxZZWFyPjIwMDM8L1llYXI+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7" w:tooltip="Voloshin, 2003 #1694" w:history="1">
        <w:r w:rsidR="008F5A0E" w:rsidRPr="00A63F65">
          <w:rPr>
            <w:rFonts w:cs="Arial"/>
            <w:noProof/>
            <w:color w:val="000000" w:themeColor="text1"/>
            <w:sz w:val="22"/>
            <w:szCs w:val="22"/>
          </w:rPr>
          <w:t>37</w:t>
        </w:r>
      </w:hyperlink>
      <w:r w:rsidR="0011674E" w:rsidRPr="00A63F65">
        <w:rPr>
          <w:rFonts w:cs="Arial"/>
          <w:noProof/>
          <w:color w:val="000000" w:themeColor="text1"/>
          <w:sz w:val="22"/>
          <w:szCs w:val="22"/>
        </w:rPr>
        <w:t>,</w:t>
      </w:r>
      <w:hyperlink w:anchor="_ENREF_38" w:tooltip="Voloshin, 2007 #6393" w:history="1">
        <w:r w:rsidR="008F5A0E" w:rsidRPr="00A63F65">
          <w:rPr>
            <w:rFonts w:cs="Arial"/>
            <w:noProof/>
            <w:color w:val="000000" w:themeColor="text1"/>
            <w:sz w:val="22"/>
            <w:szCs w:val="22"/>
          </w:rPr>
          <w:t>38</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38079D" w:rsidRPr="00A63F65">
        <w:rPr>
          <w:rFonts w:cs="Arial"/>
          <w:color w:val="000000" w:themeColor="text1"/>
          <w:sz w:val="22"/>
          <w:szCs w:val="22"/>
        </w:rPr>
        <w:t xml:space="preserve"> and this 5</w:t>
      </w:r>
      <w:r w:rsidR="00B13423" w:rsidRPr="00A63F65">
        <w:rPr>
          <w:rFonts w:cs="Arial"/>
          <w:color w:val="000000" w:themeColor="text1"/>
          <w:sz w:val="22"/>
          <w:szCs w:val="22"/>
        </w:rPr>
        <w:t>'</w:t>
      </w:r>
      <w:r w:rsidR="0038079D" w:rsidRPr="00A63F65">
        <w:rPr>
          <w:rFonts w:cs="Arial"/>
          <w:color w:val="000000" w:themeColor="text1"/>
          <w:sz w:val="22"/>
          <w:szCs w:val="22"/>
        </w:rPr>
        <w:t>-3</w:t>
      </w:r>
      <w:r w:rsidR="00B13423" w:rsidRPr="00A63F65">
        <w:rPr>
          <w:rFonts w:cs="Arial"/>
          <w:color w:val="000000" w:themeColor="text1"/>
          <w:sz w:val="22"/>
          <w:szCs w:val="22"/>
        </w:rPr>
        <w:t>'</w:t>
      </w:r>
      <w:r w:rsidR="0038079D" w:rsidRPr="00A63F65">
        <w:rPr>
          <w:rFonts w:cs="Arial"/>
          <w:color w:val="000000" w:themeColor="text1"/>
          <w:sz w:val="22"/>
          <w:szCs w:val="22"/>
        </w:rPr>
        <w:t xml:space="preserve"> polarity makes it unlikely that promotion of fork movement by DinG occurs via the </w:t>
      </w:r>
      <w:r w:rsidR="0038079D" w:rsidRPr="00A63F65">
        <w:rPr>
          <w:rFonts w:cs="Arial"/>
          <w:color w:val="000000" w:themeColor="text1"/>
          <w:sz w:val="22"/>
          <w:szCs w:val="22"/>
        </w:rPr>
        <w:lastRenderedPageBreak/>
        <w:t>same mechanism as either Rep or UvrD</w:t>
      </w:r>
      <w:r w:rsidR="00530A20" w:rsidRPr="00A63F65">
        <w:rPr>
          <w:rFonts w:cs="Arial"/>
          <w:color w:val="000000" w:themeColor="text1"/>
          <w:sz w:val="22"/>
          <w:szCs w:val="22"/>
        </w:rPr>
        <w:t xml:space="preserve"> </w:t>
      </w:r>
      <w:r w:rsidR="000005BE"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&lt;EndNote&gt;&lt;Cite&gt;&lt;Author&gt;Bruning&lt;/Author&gt;&lt;Year&gt;2014&lt;/Year&gt;&lt;RecNum&gt;29883&lt;/RecNum&gt;&lt;DisplayText&gt;(23)&lt;/DisplayText&gt;&lt;record&gt;&lt;rec-number&gt;29883&lt;/rec-number&gt;&lt;foreign-keys&gt;&lt;key app="EN" db-id="eprfrxde3e2evlext9k5sxsdzp5xpazxx00p" timestamp="0"&gt;29883&lt;/key&gt;&lt;/foreign-keys&gt;&lt;ref-type name="Journal Article"&gt;17&lt;/ref-type&gt;&lt;contributors&gt;&lt;authors&gt;&lt;author&gt;Bruning, J. G.&lt;/author&gt;&lt;author&gt;Howard, J. L.&lt;/author&gt;&lt;author&gt;McGlynn, P.&lt;/author&gt;&lt;/authors&gt;&lt;/contributors&gt;&lt;auth-address&gt;Department of Biology, University of York, Wentworth Way, York YO10 5DD, United Kingdom.&amp;#xD;Department of Biology, University of York, Wentworth Way, York YO10 5DD, United Kingdom. Electronic address: peter.mcglynn@york.ac.uk.&lt;/auth-address&gt;&lt;titles&gt;&lt;title&gt;Accessory Replicative Helicases and the Replication of Protein-Bound DNA&lt;/title&gt;&lt;secondary-title&gt;J. Mol. Biol.&lt;/secondary-title&gt;&lt;alt-title&gt;Journal of molecular biology&lt;/alt-title&gt;&lt;/titles&gt;&lt;pages&gt;3917-3928&lt;/pages&gt;&lt;volume&gt;426&lt;/volume&gt;&lt;number&gt;24&lt;/number&gt;&lt;dates&gt;&lt;year&gt;2014&lt;/year&gt;&lt;pub-dates&gt;&lt;date&gt;Dec 12&lt;/date&gt;&lt;/pub-dates&gt;&lt;/dates&gt;&lt;isbn&gt;1089-8638 (Electronic)&amp;#xD;0022-2836 (Linking)&lt;/isbn&gt;&lt;accession-num&gt;25308339&lt;/accession-num&gt;&lt;urls&gt;&lt;related-urls&gt;&lt;url&gt;http://www.ncbi.nlm.nih.gov/pubmed/25308339&lt;/url&gt;&lt;url&gt;http://ac.els-cdn.com/S0022283614005221/1-s2.0-S0022283614005221-main.pdf?_tid=b5fd69ca-8511-11e4-987e-00000aacb360&amp;amp;acdnat=1418727364_bf56e8affcf5c5553838807574c93970&lt;/url&gt;&lt;/related-urls&gt;&lt;/urls&gt;&lt;electronic-resource-num&gt;10.1016/j.jmb.2014.10.001&lt;/electronic-resource-num&gt;&lt;/record&gt;&lt;/Cite&gt;&lt;/EndNote&gt;</w:instrText>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3" w:tooltip="Bruning, 2014 #29883" w:history="1">
        <w:r w:rsidR="008F5A0E" w:rsidRPr="00A63F65">
          <w:rPr>
            <w:rFonts w:cs="Arial"/>
            <w:noProof/>
            <w:color w:val="000000" w:themeColor="text1"/>
            <w:sz w:val="22"/>
            <w:szCs w:val="22"/>
          </w:rPr>
          <w:t>23</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6927A5" w:rsidRPr="00A63F65">
        <w:rPr>
          <w:rFonts w:cs="Arial"/>
          <w:color w:val="000000" w:themeColor="text1"/>
          <w:sz w:val="22"/>
          <w:szCs w:val="22"/>
        </w:rPr>
        <w:t>.</w:t>
      </w:r>
      <w:r w:rsidR="000C62C0" w:rsidRPr="00A63F65">
        <w:rPr>
          <w:rFonts w:cs="Arial"/>
          <w:color w:val="000000" w:themeColor="text1"/>
          <w:sz w:val="22"/>
          <w:szCs w:val="22"/>
        </w:rPr>
        <w:t xml:space="preserve"> Furthermore, unlike Rep and UvrD,</w:t>
      </w:r>
      <w:r w:rsidR="00246F0D" w:rsidRPr="00A63F65">
        <w:rPr>
          <w:rFonts w:cs="Arial"/>
          <w:color w:val="000000" w:themeColor="text1"/>
          <w:sz w:val="22"/>
          <w:szCs w:val="22"/>
        </w:rPr>
        <w:t xml:space="preserve"> there are no data indicating that</w:t>
      </w:r>
      <w:r w:rsidR="000C62C0" w:rsidRPr="00A63F65">
        <w:rPr>
          <w:rFonts w:cs="Arial"/>
          <w:color w:val="000000" w:themeColor="text1"/>
          <w:sz w:val="22"/>
          <w:szCs w:val="22"/>
        </w:rPr>
        <w:t xml:space="preserve"> DinG </w:t>
      </w:r>
      <w:r w:rsidR="00246F0D" w:rsidRPr="00A63F65">
        <w:rPr>
          <w:rFonts w:cs="Arial"/>
          <w:color w:val="000000" w:themeColor="text1"/>
          <w:sz w:val="22"/>
          <w:szCs w:val="22"/>
        </w:rPr>
        <w:t>promotes</w:t>
      </w:r>
      <w:r w:rsidR="000C62C0" w:rsidRPr="00A63F65">
        <w:rPr>
          <w:rFonts w:cs="Arial"/>
          <w:color w:val="000000" w:themeColor="text1"/>
          <w:sz w:val="22"/>
          <w:szCs w:val="22"/>
        </w:rPr>
        <w:t xml:space="preserve"> replication fork </w:t>
      </w:r>
      <w:r w:rsidR="00246F0D" w:rsidRPr="00A63F65">
        <w:rPr>
          <w:rFonts w:cs="Arial"/>
          <w:color w:val="000000" w:themeColor="text1"/>
          <w:sz w:val="22"/>
          <w:szCs w:val="22"/>
        </w:rPr>
        <w:t>movement through model</w:t>
      </w:r>
      <w:r w:rsidR="000C62C0" w:rsidRPr="00A63F65">
        <w:rPr>
          <w:rFonts w:cs="Arial"/>
          <w:color w:val="000000" w:themeColor="text1"/>
          <w:sz w:val="22"/>
          <w:szCs w:val="22"/>
        </w:rPr>
        <w:t xml:space="preserve"> nucleoprotein barriers </w:t>
      </w:r>
      <w:r w:rsidR="000C62C0" w:rsidRPr="00A63F65">
        <w:rPr>
          <w:rFonts w:cs="Arial"/>
          <w:i/>
          <w:color w:val="000000" w:themeColor="text1"/>
          <w:sz w:val="22"/>
          <w:szCs w:val="22"/>
        </w:rPr>
        <w:t>in vitro</w:t>
      </w:r>
      <w:r w:rsidR="000C62C0" w:rsidRPr="00A63F65">
        <w:rPr>
          <w:rFonts w:cs="Arial"/>
          <w:color w:val="000000" w:themeColor="text1"/>
          <w:sz w:val="22"/>
          <w:szCs w:val="22"/>
        </w:rPr>
        <w:t>.</w:t>
      </w:r>
    </w:p>
    <w:p w14:paraId="50AC02F8" w14:textId="764C10C8" w:rsidR="00700E56" w:rsidRPr="00A63F65" w:rsidRDefault="00FC3A4D"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Here we establish </w:t>
      </w:r>
      <w:r w:rsidR="0048769A" w:rsidRPr="00A63F65">
        <w:rPr>
          <w:rFonts w:cs="Arial"/>
          <w:color w:val="000000" w:themeColor="text1"/>
          <w:sz w:val="22"/>
          <w:szCs w:val="22"/>
        </w:rPr>
        <w:t xml:space="preserve">that </w:t>
      </w:r>
      <w:r w:rsidR="0048769A" w:rsidRPr="00A63F65">
        <w:rPr>
          <w:rFonts w:cs="Arial"/>
          <w:i/>
          <w:color w:val="000000" w:themeColor="text1"/>
          <w:sz w:val="22"/>
          <w:szCs w:val="22"/>
        </w:rPr>
        <w:t>E. coli</w:t>
      </w:r>
      <w:r w:rsidR="0048769A" w:rsidRPr="00A63F65">
        <w:rPr>
          <w:rFonts w:cs="Arial"/>
          <w:color w:val="000000" w:themeColor="text1"/>
          <w:sz w:val="22"/>
          <w:szCs w:val="22"/>
        </w:rPr>
        <w:t xml:space="preserve"> transcription elongation complexes</w:t>
      </w:r>
      <w:r w:rsidRPr="00A63F65">
        <w:rPr>
          <w:rFonts w:cs="Arial"/>
          <w:color w:val="000000" w:themeColor="text1"/>
          <w:sz w:val="22"/>
          <w:szCs w:val="22"/>
        </w:rPr>
        <w:t xml:space="preserve"> stalled by nucleotide deprivation </w:t>
      </w:r>
      <w:r w:rsidR="00683095" w:rsidRPr="00A63F65">
        <w:rPr>
          <w:rFonts w:cs="Arial"/>
          <w:color w:val="000000" w:themeColor="text1"/>
          <w:sz w:val="22"/>
          <w:szCs w:val="22"/>
        </w:rPr>
        <w:t>can block</w:t>
      </w:r>
      <w:r w:rsidR="00BD7BE2" w:rsidRPr="00A63F65">
        <w:rPr>
          <w:rFonts w:cs="Arial"/>
          <w:color w:val="000000" w:themeColor="text1"/>
          <w:sz w:val="22"/>
          <w:szCs w:val="22"/>
        </w:rPr>
        <w:t xml:space="preserve"> reconstituted replisomes. B</w:t>
      </w:r>
      <w:r w:rsidR="002145DA" w:rsidRPr="00A63F65">
        <w:rPr>
          <w:rFonts w:cs="Arial"/>
          <w:color w:val="000000" w:themeColor="text1"/>
          <w:sz w:val="22"/>
          <w:szCs w:val="22"/>
        </w:rPr>
        <w:t xml:space="preserve">lockage can be alleviated by either Rep or UvrD, promoting the formation of </w:t>
      </w:r>
      <w:r w:rsidR="000510B8" w:rsidRPr="00A63F65">
        <w:rPr>
          <w:rFonts w:cs="Arial"/>
          <w:color w:val="000000" w:themeColor="text1"/>
          <w:sz w:val="22"/>
          <w:szCs w:val="22"/>
        </w:rPr>
        <w:t>full-length</w:t>
      </w:r>
      <w:r w:rsidR="002145DA" w:rsidRPr="00A63F65">
        <w:rPr>
          <w:rFonts w:cs="Arial"/>
          <w:color w:val="000000" w:themeColor="text1"/>
          <w:sz w:val="22"/>
          <w:szCs w:val="22"/>
        </w:rPr>
        <w:t xml:space="preserve"> replication products.</w:t>
      </w:r>
      <w:r w:rsidR="00FD2CA0" w:rsidRPr="00A63F65">
        <w:rPr>
          <w:rFonts w:cs="Arial"/>
          <w:color w:val="000000" w:themeColor="text1"/>
          <w:sz w:val="22"/>
          <w:szCs w:val="22"/>
        </w:rPr>
        <w:t xml:space="preserve"> Thus accessory helicase action during replication-transcription collisions promotes continued replication without leaving gaps in the DNA. This contrasts with the re-priming needed when a replisome itself overcomes a stalled transcription complex in the co</w:t>
      </w:r>
      <w:r w:rsidR="007F23B2" w:rsidRPr="00A63F65">
        <w:rPr>
          <w:rFonts w:cs="Arial"/>
          <w:color w:val="000000" w:themeColor="text1"/>
          <w:sz w:val="22"/>
          <w:szCs w:val="22"/>
        </w:rPr>
        <w:t>-</w:t>
      </w:r>
      <w:r w:rsidR="00FD2CA0" w:rsidRPr="00A63F65">
        <w:rPr>
          <w:rFonts w:cs="Arial"/>
          <w:color w:val="000000" w:themeColor="text1"/>
          <w:sz w:val="22"/>
          <w:szCs w:val="22"/>
        </w:rPr>
        <w:t>directional orientation</w:t>
      </w:r>
      <w:r w:rsidR="00BD7BE2"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&lt;EndNote&gt;&lt;Cite&gt;&lt;Author&gt;Pomerantz&lt;/Author&gt;&lt;Year&gt;2008&lt;/Year&gt;&lt;RecNum&gt;5352&lt;/RecNum&gt;&lt;DisplayText&gt;(15)&lt;/DisplayText&gt;&lt;record&gt;&lt;rec-number&gt;5352&lt;/rec-number&gt;&lt;foreign-keys&gt;&lt;key app="EN" db-id="eprfrxde3e2evlext9k5sxsdzp5xpazxx00p" timestamp="0"&gt;5352&lt;/key&gt;&lt;/foreign-keys&gt;&lt;ref-type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New York 10021, USA.&lt;/auth-address&gt;&lt;titles&gt;&lt;title&gt;The replisome uses mRNA as a primer after colliding with RNA polymerase&lt;/title&gt;&lt;secondary-title&gt;Nature&lt;/secondary-title&gt;&lt;/titles&gt;&lt;pages&gt;762-766&lt;/pages&gt;&lt;volume&gt;456&lt;/volume&gt;&lt;number&gt;7223&lt;/number&gt;&lt;edition&gt;2008/11/21&lt;/edition&gt;&lt;keywords&gt;&lt;keyword&gt;DNA Polymerase III/*metabolism&lt;/keyword&gt;&lt;keyword&gt;DNA Replication&lt;/keyword&gt;&lt;keyword&gt;DNA, Bacterial/metabolism&lt;/keyword&gt;&lt;keyword&gt;DNA-Directed RNA Polymerases/*metabolism&lt;/keyword&gt;&lt;keyword&gt;Escherichia coli/genetics/*metabolism&lt;/keyword&gt;&lt;keyword&gt;Models, Molecular&lt;/keyword&gt;&lt;keyword&gt;*Rna&lt;/keyword&gt;&lt;keyword&gt;RNA, Bacterial/*metabolism&lt;/keyword&gt;&lt;keyword&gt;RNA, Messenger/*metabolism&lt;/keyword&gt;&lt;/keywords&gt;&lt;dates&gt;&lt;year&gt;2008&lt;/year&gt;&lt;pub-dates&gt;&lt;date&gt;Dec 11&lt;/date&gt;&lt;/pub-dates&gt;&lt;/dates&gt;&lt;isbn&gt;1476-4687 (Electronic)&lt;/isbn&gt;&lt;accession-num&gt;19020502&lt;/accession-num&gt;&lt;urls&gt;&lt;related-urls&gt;&lt;url&gt;http://www.ncbi.nlm.nih.gov/entrez/query.fcgi?cmd=Retrieve&amp;amp;db=PubMed&amp;amp;dopt=Citation&amp;amp;list_uids=19020502&lt;/url&gt;&lt;url&gt;http://www.nature.com/nature/journal/v456/n7223/pdf/nature07527.pdf&lt;/url&gt;&lt;/related-urls&gt;&lt;/urls&gt;&lt;custom2&gt;2605185&lt;/custom2&gt;&lt;electronic-resource-num&gt;nature07527 [pii]&amp;#xD;10.1038/nature07527&lt;/electronic-resource-num&gt;&lt;language&gt;eng&lt;/language&gt;&lt;/record&gt;&lt;/Cite&gt;&lt;/EndNote&gt;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FD2CA0" w:rsidRPr="00A63F65">
        <w:rPr>
          <w:rFonts w:cs="Arial"/>
          <w:color w:val="000000" w:themeColor="text1"/>
          <w:sz w:val="22"/>
          <w:szCs w:val="22"/>
        </w:rPr>
        <w:t>.</w:t>
      </w:r>
      <w:r w:rsidR="002145DA" w:rsidRPr="00A63F65">
        <w:rPr>
          <w:rFonts w:cs="Arial"/>
          <w:color w:val="000000" w:themeColor="text1"/>
          <w:sz w:val="22"/>
          <w:szCs w:val="22"/>
        </w:rPr>
        <w:t xml:space="preserve"> </w:t>
      </w:r>
      <w:r w:rsidR="00BC69BA" w:rsidRPr="00A63F65">
        <w:rPr>
          <w:rFonts w:cs="Arial"/>
          <w:color w:val="000000" w:themeColor="text1"/>
          <w:sz w:val="22"/>
          <w:szCs w:val="22"/>
        </w:rPr>
        <w:t xml:space="preserve">Unlike Rep and UvrD, </w:t>
      </w:r>
      <w:r w:rsidR="002145DA" w:rsidRPr="00A63F65">
        <w:rPr>
          <w:rFonts w:cs="Arial"/>
          <w:color w:val="000000" w:themeColor="text1"/>
          <w:sz w:val="22"/>
          <w:szCs w:val="22"/>
        </w:rPr>
        <w:t>DinG cannot promote replisome movement through stalled transcription complexes</w:t>
      </w:r>
      <w:r w:rsidR="005A53CC" w:rsidRPr="00A63F65">
        <w:rPr>
          <w:rFonts w:cs="Arial"/>
          <w:color w:val="000000" w:themeColor="text1"/>
          <w:sz w:val="22"/>
          <w:szCs w:val="22"/>
        </w:rPr>
        <w:t xml:space="preserve"> </w:t>
      </w:r>
      <w:r w:rsidR="005A53CC" w:rsidRPr="00A63F65">
        <w:rPr>
          <w:rFonts w:cs="Arial"/>
          <w:i/>
          <w:color w:val="000000" w:themeColor="text1"/>
          <w:sz w:val="22"/>
          <w:szCs w:val="22"/>
        </w:rPr>
        <w:t>in vitro</w:t>
      </w:r>
      <w:r w:rsidR="002145DA" w:rsidRPr="00A63F65">
        <w:rPr>
          <w:rFonts w:cs="Arial"/>
          <w:color w:val="000000" w:themeColor="text1"/>
          <w:sz w:val="22"/>
          <w:szCs w:val="22"/>
        </w:rPr>
        <w:t>.</w:t>
      </w:r>
      <w:r w:rsidR="00093D68" w:rsidRPr="00A63F65">
        <w:rPr>
          <w:rFonts w:cs="Arial"/>
          <w:color w:val="000000" w:themeColor="text1"/>
          <w:sz w:val="22"/>
          <w:szCs w:val="22"/>
        </w:rPr>
        <w:t xml:space="preserve"> These data demonstrate that </w:t>
      </w:r>
      <w:r w:rsidR="009B3EC0" w:rsidRPr="00A63F65">
        <w:rPr>
          <w:rFonts w:cs="Arial"/>
          <w:color w:val="000000" w:themeColor="text1"/>
          <w:sz w:val="22"/>
          <w:szCs w:val="22"/>
        </w:rPr>
        <w:t xml:space="preserve">Rep and UvrD </w:t>
      </w:r>
      <w:r w:rsidR="00A9218E" w:rsidRPr="00A63F65">
        <w:rPr>
          <w:rFonts w:cs="Arial"/>
          <w:color w:val="000000" w:themeColor="text1"/>
          <w:sz w:val="22"/>
          <w:szCs w:val="22"/>
        </w:rPr>
        <w:t xml:space="preserve">can </w:t>
      </w:r>
      <w:r w:rsidR="009B3EC0" w:rsidRPr="00A63F65">
        <w:rPr>
          <w:rFonts w:cs="Arial"/>
          <w:color w:val="000000" w:themeColor="text1"/>
          <w:sz w:val="22"/>
          <w:szCs w:val="22"/>
        </w:rPr>
        <w:t>promote replisome movement through transcription complexes</w:t>
      </w:r>
      <w:r w:rsidR="00BD7BE2" w:rsidRPr="00A63F65">
        <w:rPr>
          <w:rFonts w:cs="Arial"/>
          <w:color w:val="000000" w:themeColor="text1"/>
          <w:sz w:val="22"/>
          <w:szCs w:val="22"/>
        </w:rPr>
        <w:t xml:space="preserve"> directly</w:t>
      </w:r>
      <w:r w:rsidR="009B3EC0" w:rsidRPr="00A63F65">
        <w:rPr>
          <w:rFonts w:cs="Arial"/>
          <w:color w:val="000000" w:themeColor="text1"/>
          <w:sz w:val="22"/>
          <w:szCs w:val="22"/>
        </w:rPr>
        <w:t xml:space="preserve">, </w:t>
      </w:r>
      <w:r w:rsidR="00BC6893" w:rsidRPr="00A63F65">
        <w:rPr>
          <w:rFonts w:cs="Arial"/>
          <w:color w:val="000000" w:themeColor="text1"/>
          <w:sz w:val="22"/>
          <w:szCs w:val="22"/>
        </w:rPr>
        <w:t xml:space="preserve">in agreement </w:t>
      </w:r>
      <w:r w:rsidR="009B3EC0" w:rsidRPr="00A63F65">
        <w:rPr>
          <w:rFonts w:cs="Arial"/>
          <w:color w:val="000000" w:themeColor="text1"/>
          <w:sz w:val="22"/>
          <w:szCs w:val="22"/>
        </w:rPr>
        <w:t>with evidence that Rep is the accessory replicative helicase in wild type cells and that UvrD can compensate for the absence of Rep</w:t>
      </w:r>
      <w:r w:rsidR="00093D68" w:rsidRPr="00A63F65">
        <w:rPr>
          <w:rFonts w:cs="Arial"/>
          <w:color w:val="000000" w:themeColor="text1"/>
          <w:sz w:val="22"/>
          <w:szCs w:val="22"/>
        </w:rPr>
        <w:t>.</w:t>
      </w:r>
      <w:r w:rsidR="00F24336" w:rsidRPr="00A63F65">
        <w:rPr>
          <w:rFonts w:cs="Arial"/>
          <w:color w:val="000000" w:themeColor="text1"/>
          <w:sz w:val="22"/>
          <w:szCs w:val="22"/>
        </w:rPr>
        <w:t xml:space="preserve"> Furthermore, the ability of Rep and UvrD to promote replication fork movement through two very different types of nucleoprotein complex, </w:t>
      </w:r>
      <w:r w:rsidR="00901733" w:rsidRPr="00A63F65">
        <w:rPr>
          <w:rFonts w:cs="Arial"/>
          <w:color w:val="000000" w:themeColor="text1"/>
          <w:sz w:val="22"/>
          <w:szCs w:val="22"/>
        </w:rPr>
        <w:t>namely transcription complexes as shown here and</w:t>
      </w:r>
      <w:r w:rsidR="00F24336" w:rsidRPr="00A63F65">
        <w:rPr>
          <w:rFonts w:cs="Arial"/>
          <w:color w:val="000000" w:themeColor="text1"/>
          <w:sz w:val="22"/>
          <w:szCs w:val="22"/>
        </w:rPr>
        <w:t xml:space="preserve"> </w:t>
      </w:r>
      <w:r w:rsidR="00BC69BA" w:rsidRPr="00A63F65">
        <w:rPr>
          <w:rFonts w:cs="Arial"/>
          <w:color w:val="000000" w:themeColor="text1"/>
          <w:sz w:val="22"/>
          <w:szCs w:val="22"/>
        </w:rPr>
        <w:t xml:space="preserve">catalytically-inactivated </w:t>
      </w:r>
      <w:r w:rsidR="00F24336" w:rsidRPr="00A63F65">
        <w:rPr>
          <w:rFonts w:cs="Arial"/>
          <w:color w:val="000000" w:themeColor="text1"/>
          <w:sz w:val="22"/>
          <w:szCs w:val="22"/>
        </w:rPr>
        <w:t>EcoRI</w:t>
      </w:r>
      <w:r w:rsidR="00901733" w:rsidRPr="00A63F65">
        <w:rPr>
          <w:rFonts w:cs="Arial"/>
          <w:color w:val="000000" w:themeColor="text1"/>
          <w:sz w:val="22"/>
          <w:szCs w:val="22"/>
        </w:rPr>
        <w:t xml:space="preserve"> </w:t>
      </w:r>
      <w:r w:rsidR="00BC69BA" w:rsidRPr="00A63F65">
        <w:rPr>
          <w:rFonts w:cs="Arial"/>
          <w:color w:val="000000" w:themeColor="text1"/>
          <w:sz w:val="22"/>
          <w:szCs w:val="22"/>
        </w:rPr>
        <w:t xml:space="preserve">endonuclease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901733" w:rsidRPr="00A63F65">
        <w:rPr>
          <w:rFonts w:cs="Arial"/>
          <w:color w:val="000000" w:themeColor="text1"/>
          <w:sz w:val="22"/>
          <w:szCs w:val="22"/>
        </w:rPr>
        <w:t xml:space="preserve">, </w:t>
      </w:r>
      <w:r w:rsidR="00BC69BA" w:rsidRPr="00A63F65">
        <w:rPr>
          <w:rFonts w:cs="Arial"/>
          <w:color w:val="000000" w:themeColor="text1"/>
          <w:sz w:val="22"/>
          <w:szCs w:val="22"/>
        </w:rPr>
        <w:t>implies that they may assist with bypass of</w:t>
      </w:r>
      <w:r w:rsidR="00F24336" w:rsidRPr="00A63F65">
        <w:rPr>
          <w:rFonts w:cs="Arial"/>
          <w:color w:val="000000" w:themeColor="text1"/>
          <w:sz w:val="22"/>
          <w:szCs w:val="22"/>
        </w:rPr>
        <w:t xml:space="preserve"> many different types of nucleoprotein complex</w:t>
      </w:r>
      <w:r w:rsidR="00BC69BA" w:rsidRPr="00A63F65">
        <w:rPr>
          <w:rFonts w:cs="Arial"/>
          <w:color w:val="000000" w:themeColor="text1"/>
          <w:sz w:val="22"/>
          <w:szCs w:val="22"/>
        </w:rPr>
        <w:t>es</w:t>
      </w:r>
      <w:r w:rsidR="00F24336" w:rsidRPr="00A63F65">
        <w:rPr>
          <w:rFonts w:cs="Arial"/>
          <w:color w:val="000000" w:themeColor="text1"/>
          <w:sz w:val="22"/>
          <w:szCs w:val="22"/>
        </w:rPr>
        <w:t xml:space="preserve"> </w:t>
      </w:r>
      <w:r w:rsidR="00F24336" w:rsidRPr="00A63F65">
        <w:rPr>
          <w:rFonts w:cs="Arial"/>
          <w:i/>
          <w:color w:val="000000" w:themeColor="text1"/>
          <w:sz w:val="22"/>
          <w:szCs w:val="22"/>
        </w:rPr>
        <w:t>in vivo</w:t>
      </w:r>
      <w:r w:rsidR="00F24336" w:rsidRPr="00A63F65">
        <w:rPr>
          <w:rFonts w:cs="Arial"/>
          <w:color w:val="000000" w:themeColor="text1"/>
          <w:sz w:val="22"/>
          <w:szCs w:val="22"/>
        </w:rPr>
        <w:t xml:space="preserve">. </w:t>
      </w:r>
      <w:r w:rsidR="006D18DB" w:rsidRPr="00A63F65">
        <w:rPr>
          <w:rFonts w:cs="Arial"/>
          <w:color w:val="000000" w:themeColor="text1"/>
          <w:sz w:val="22"/>
          <w:szCs w:val="22"/>
        </w:rPr>
        <w:t>In contrast, our data indicate that any promotion of replication of transcribed DNA by DinG occurs via a mechanism that does not involve displacement of RNA polymerases ahead of an advancing replication fork</w:t>
      </w:r>
      <w:r w:rsidR="00093D68" w:rsidRPr="00A63F65">
        <w:rPr>
          <w:rFonts w:cs="Arial"/>
          <w:color w:val="000000" w:themeColor="text1"/>
          <w:sz w:val="22"/>
          <w:szCs w:val="22"/>
        </w:rPr>
        <w:t>.</w:t>
      </w:r>
    </w:p>
    <w:p w14:paraId="1EF35836" w14:textId="6330FFCF" w:rsidR="006F3B4C" w:rsidRPr="00A63F65" w:rsidRDefault="006F3B4C" w:rsidP="00A64445">
      <w:pPr>
        <w:spacing w:line="360" w:lineRule="auto"/>
        <w:rPr>
          <w:rFonts w:cs="Arial"/>
          <w:b/>
          <w:color w:val="000000" w:themeColor="text1"/>
          <w:sz w:val="22"/>
          <w:szCs w:val="22"/>
        </w:rPr>
      </w:pPr>
      <w:r w:rsidRPr="00A63F65">
        <w:rPr>
          <w:rFonts w:cs="Arial"/>
          <w:b/>
          <w:color w:val="000000" w:themeColor="text1"/>
          <w:sz w:val="22"/>
          <w:szCs w:val="22"/>
        </w:rPr>
        <w:br w:type="page"/>
      </w:r>
    </w:p>
    <w:p w14:paraId="07EF8BFB" w14:textId="69E20554" w:rsidR="00476DB8" w:rsidRPr="00A63F65" w:rsidRDefault="00476DB8" w:rsidP="00A64445">
      <w:pPr>
        <w:widowControl w:val="0"/>
        <w:spacing w:line="360" w:lineRule="auto"/>
        <w:ind w:right="85"/>
        <w:jc w:val="both"/>
        <w:outlineLvl w:val="0"/>
        <w:rPr>
          <w:rFonts w:cs="Arial"/>
          <w:b/>
          <w:color w:val="000000" w:themeColor="text1"/>
          <w:sz w:val="22"/>
          <w:szCs w:val="22"/>
        </w:rPr>
      </w:pPr>
      <w:r w:rsidRPr="00A63F65">
        <w:rPr>
          <w:rFonts w:cs="Arial"/>
          <w:b/>
          <w:color w:val="000000" w:themeColor="text1"/>
          <w:sz w:val="22"/>
          <w:szCs w:val="22"/>
        </w:rPr>
        <w:lastRenderedPageBreak/>
        <w:t>Materials and Methods</w:t>
      </w:r>
    </w:p>
    <w:p w14:paraId="0BD9C4E0" w14:textId="2CC847D2" w:rsidR="00476DB8" w:rsidRPr="00A63F65" w:rsidRDefault="00476DB8" w:rsidP="00A64445">
      <w:pPr>
        <w:widowControl w:val="0"/>
        <w:spacing w:line="360" w:lineRule="auto"/>
        <w:ind w:right="85"/>
        <w:jc w:val="both"/>
        <w:outlineLvl w:val="0"/>
        <w:rPr>
          <w:rFonts w:cs="Arial"/>
          <w:b/>
          <w:color w:val="000000" w:themeColor="text1"/>
          <w:sz w:val="22"/>
          <w:szCs w:val="22"/>
        </w:rPr>
      </w:pPr>
      <w:r w:rsidRPr="00A63F65">
        <w:rPr>
          <w:rFonts w:cs="Arial"/>
          <w:b/>
          <w:color w:val="000000" w:themeColor="text1"/>
          <w:sz w:val="22"/>
          <w:szCs w:val="22"/>
        </w:rPr>
        <w:t>Plasmids</w:t>
      </w:r>
      <w:r w:rsidR="00BC3725" w:rsidRPr="00A63F65">
        <w:rPr>
          <w:rFonts w:cs="Arial"/>
          <w:b/>
          <w:color w:val="000000" w:themeColor="text1"/>
          <w:sz w:val="22"/>
          <w:szCs w:val="22"/>
        </w:rPr>
        <w:t>, proteins</w:t>
      </w:r>
      <w:r w:rsidRPr="00A63F65">
        <w:rPr>
          <w:rFonts w:cs="Arial"/>
          <w:b/>
          <w:color w:val="000000" w:themeColor="text1"/>
          <w:sz w:val="22"/>
          <w:szCs w:val="22"/>
        </w:rPr>
        <w:t xml:space="preserve"> and strains</w:t>
      </w:r>
    </w:p>
    <w:p w14:paraId="42F799A0" w14:textId="12B9A0A3" w:rsidR="00CD4D00" w:rsidRPr="00A63F65" w:rsidRDefault="00FE3775" w:rsidP="00006333">
      <w:pPr>
        <w:widowControl w:val="0"/>
        <w:spacing w:line="360" w:lineRule="auto"/>
        <w:ind w:right="85"/>
        <w:jc w:val="both"/>
        <w:rPr>
          <w:rFonts w:cs="Arial"/>
          <w:color w:val="000000" w:themeColor="text1"/>
          <w:sz w:val="22"/>
          <w:szCs w:val="22"/>
        </w:rPr>
      </w:pPr>
      <w:r w:rsidRPr="00A63F65">
        <w:rPr>
          <w:rFonts w:cs="Arial"/>
          <w:color w:val="000000" w:themeColor="text1"/>
          <w:sz w:val="22"/>
          <w:szCs w:val="22"/>
        </w:rPr>
        <w:t xml:space="preserve">pPM854 was formed by </w:t>
      </w:r>
      <w:r w:rsidR="00CB0F8C" w:rsidRPr="00A63F65">
        <w:rPr>
          <w:rFonts w:cs="Arial"/>
          <w:color w:val="000000" w:themeColor="text1"/>
          <w:sz w:val="22"/>
          <w:szCs w:val="22"/>
        </w:rPr>
        <w:t>ligating the 4.4 kb EcoRI-EagI fragment from</w:t>
      </w:r>
      <w:r w:rsidRPr="00A63F65">
        <w:rPr>
          <w:rFonts w:cs="Arial"/>
          <w:color w:val="000000" w:themeColor="text1"/>
          <w:sz w:val="22"/>
          <w:szCs w:val="22"/>
        </w:rPr>
        <w:t xml:space="preserve"> pBROTB535-I</w:t>
      </w:r>
      <w:r w:rsidR="00CB0F8C"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&lt;EndNote&gt;&lt;Cite&gt;&lt;Author&gt;Hiasa&lt;/Author&gt;&lt;Year&gt;1994&lt;/Year&gt;&lt;RecNum&gt;34&lt;/RecNum&gt;&lt;DisplayText&gt;(39)&lt;/DisplayText&gt;&lt;record&gt;&lt;rec-number&gt;34&lt;/rec-number&gt;&lt;foreign-keys&gt;&lt;key app="EN" db-id="eprfrxde3e2evlext9k5sxsdzp5xpazxx00p" timestamp="0"&gt;34&lt;/key&gt;&lt;/foreign-keys&gt;&lt;ref-type name="Journal Article"&gt;17&lt;/ref-type&gt;&lt;contributors&gt;&lt;authors&gt;&lt;author&gt;Hiasa, H.&lt;/author&gt;&lt;author&gt;Marians, K. J.&lt;/author&gt;&lt;/authors&gt;&lt;/contributors&gt;&lt;titles&gt;&lt;title&gt;&lt;style face="normal" font="default" size="100%"&gt;Tus prevents overreplication of &lt;/style&gt;&lt;style face="italic" font="default" size="100%"&gt;oriC &lt;/style&gt;&lt;style face="normal" font="default" size="100%"&gt;plasmid DNA&lt;/style&gt;&lt;/title&gt;&lt;secondary-title&gt;J. Biol. Chem.&lt;/secondary-title&gt;&lt;/titles&gt;&lt;pages&gt;26959-26968&lt;/pages&gt;&lt;volume&gt;269&lt;/volume&gt;&lt;number&gt;43&lt;/number&gt;&lt;keywords&gt;&lt;keyword&gt;Bacterial Proteins/*metabolism&lt;/keyword&gt;&lt;keyword&gt;Chromosomes, Bacterial&lt;/keyword&gt;&lt;keyword&gt;Deoxyribonucleases, Type II Site-Specific/metabolism&lt;/keyword&gt;&lt;keyword&gt;DNA Ligases/metabolism&lt;/keyword&gt;&lt;keyword&gt;*DNA Replication&lt;/keyword&gt;&lt;keyword&gt;DNA-Binding Proteins/*metabolism&lt;/keyword&gt;&lt;keyword&gt;Electrophoresis, Gel, Two-Dimensional&lt;/keyword&gt;&lt;keyword&gt;Escherichia coli/*genetics&lt;/keyword&gt;&lt;keyword&gt;Isotope Labeling&lt;/keyword&gt;&lt;keyword&gt;Models, Genetic&lt;/keyword&gt;&lt;keyword&gt;Nucleic Acid Conformation&lt;/keyword&gt;&lt;keyword&gt;Plasmids/*biosynthesis&lt;/keyword&gt;&lt;keyword&gt;Replication Origin&lt;/keyword&gt;&lt;keyword&gt;Support, U.S. Gov&amp;apos;t, P.H.S.&lt;/keyword&gt;&lt;/keywords&gt;&lt;dates&gt;&lt;year&gt;1994&lt;/year&gt;&lt;/dates&gt;&lt;label&gt;95014563&lt;/label&gt;&lt;urls&gt;&lt;/urls&gt;&lt;/record&gt;&lt;/Cite&gt;&lt;/EndNote&gt;</w:instrText>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9" w:tooltip="Hiasa, 1994 #34" w:history="1">
        <w:r w:rsidR="008F5A0E" w:rsidRPr="00A63F65">
          <w:rPr>
            <w:rFonts w:cs="Arial"/>
            <w:noProof/>
            <w:color w:val="000000" w:themeColor="text1"/>
            <w:sz w:val="22"/>
            <w:szCs w:val="22"/>
          </w:rPr>
          <w:t>39</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B0F8C" w:rsidRPr="00A63F65">
        <w:rPr>
          <w:rFonts w:cs="Arial"/>
          <w:color w:val="000000" w:themeColor="text1"/>
          <w:sz w:val="22"/>
          <w:szCs w:val="22"/>
        </w:rPr>
        <w:t xml:space="preserve"> with the 0.9 kb EcoRI-EagI fragment from pBR322. To form pPM872 and pPM875, two plasmid constructs were synthesised by</w:t>
      </w:r>
      <w:r w:rsidR="00275124" w:rsidRPr="00A63F65">
        <w:rPr>
          <w:rFonts w:cs="Arial"/>
          <w:color w:val="000000" w:themeColor="text1"/>
          <w:sz w:val="22"/>
          <w:szCs w:val="22"/>
        </w:rPr>
        <w:t xml:space="preserve"> Eurofins MWG Operon</w:t>
      </w:r>
      <w:r w:rsidR="001F0A52" w:rsidRPr="00A63F65">
        <w:rPr>
          <w:rFonts w:cs="Arial"/>
          <w:color w:val="000000" w:themeColor="text1"/>
          <w:sz w:val="22"/>
          <w:szCs w:val="22"/>
        </w:rPr>
        <w:t xml:space="preserve">. pEX-A-UV5 plus </w:t>
      </w:r>
      <w:r w:rsidR="001F0A52" w:rsidRPr="00A63F65">
        <w:rPr>
          <w:rFonts w:cs="Arial"/>
          <w:i/>
          <w:color w:val="000000" w:themeColor="text1"/>
          <w:sz w:val="22"/>
          <w:szCs w:val="22"/>
        </w:rPr>
        <w:t>bla</w:t>
      </w:r>
      <w:r w:rsidR="001F0A52" w:rsidRPr="00A63F65">
        <w:rPr>
          <w:rFonts w:cs="Arial"/>
          <w:color w:val="000000" w:themeColor="text1"/>
          <w:sz w:val="22"/>
          <w:szCs w:val="22"/>
        </w:rPr>
        <w:t xml:space="preserve"> had P</w:t>
      </w:r>
      <w:r w:rsidR="001F0A52" w:rsidRPr="00A63F65">
        <w:rPr>
          <w:rFonts w:cs="Arial"/>
          <w:color w:val="000000" w:themeColor="text1"/>
          <w:sz w:val="22"/>
          <w:szCs w:val="22"/>
          <w:vertAlign w:val="subscript"/>
        </w:rPr>
        <w:t>lacUV5 52C</w:t>
      </w:r>
      <w:r w:rsidR="001F0A52" w:rsidRPr="00A63F65">
        <w:rPr>
          <w:rFonts w:cs="Arial"/>
          <w:color w:val="000000" w:themeColor="text1"/>
          <w:sz w:val="22"/>
          <w:szCs w:val="22"/>
        </w:rPr>
        <w:t xml:space="preserve"> fused to the 5’ end of the </w:t>
      </w:r>
      <w:r w:rsidR="001F0A52" w:rsidRPr="00A63F65">
        <w:rPr>
          <w:rFonts w:cs="Arial"/>
          <w:i/>
          <w:color w:val="000000" w:themeColor="text1"/>
          <w:sz w:val="22"/>
          <w:szCs w:val="22"/>
        </w:rPr>
        <w:t>bla</w:t>
      </w:r>
      <w:r w:rsidR="001F0A52" w:rsidRPr="00A63F65">
        <w:rPr>
          <w:rFonts w:cs="Arial"/>
          <w:color w:val="000000" w:themeColor="text1"/>
          <w:sz w:val="22"/>
          <w:szCs w:val="22"/>
        </w:rPr>
        <w:t xml:space="preserve"> gene whilst </w:t>
      </w:r>
      <w:r w:rsidR="001F0A52" w:rsidRPr="00A63F65">
        <w:rPr>
          <w:rFonts w:cs="Arial"/>
          <w:i/>
          <w:color w:val="000000" w:themeColor="text1"/>
          <w:sz w:val="22"/>
          <w:szCs w:val="22"/>
        </w:rPr>
        <w:t>pEX-A-UV5</w:t>
      </w:r>
      <w:r w:rsidR="001F0A52" w:rsidRPr="00A63F65">
        <w:rPr>
          <w:rFonts w:cs="Arial"/>
          <w:color w:val="000000" w:themeColor="text1"/>
          <w:sz w:val="22"/>
          <w:szCs w:val="22"/>
        </w:rPr>
        <w:t xml:space="preserve"> plus </w:t>
      </w:r>
      <w:r w:rsidR="001F0A52" w:rsidRPr="00A63F65">
        <w:rPr>
          <w:rFonts w:cs="Arial"/>
          <w:i/>
          <w:color w:val="000000" w:themeColor="text1"/>
          <w:sz w:val="22"/>
          <w:szCs w:val="22"/>
        </w:rPr>
        <w:t>tet</w:t>
      </w:r>
      <w:r w:rsidR="001F0A52" w:rsidRPr="00A63F65">
        <w:rPr>
          <w:rFonts w:cs="Arial"/>
          <w:color w:val="000000" w:themeColor="text1"/>
          <w:sz w:val="22"/>
          <w:szCs w:val="22"/>
        </w:rPr>
        <w:t xml:space="preserve"> had P</w:t>
      </w:r>
      <w:r w:rsidR="001F0A52" w:rsidRPr="00A63F65">
        <w:rPr>
          <w:rFonts w:cs="Arial"/>
          <w:color w:val="000000" w:themeColor="text1"/>
          <w:sz w:val="22"/>
          <w:szCs w:val="22"/>
          <w:vertAlign w:val="subscript"/>
        </w:rPr>
        <w:t>lacUV5 52C</w:t>
      </w:r>
      <w:r w:rsidR="001F0A52" w:rsidRPr="00A63F65">
        <w:rPr>
          <w:rFonts w:cs="Arial"/>
          <w:color w:val="000000" w:themeColor="text1"/>
          <w:sz w:val="22"/>
          <w:szCs w:val="22"/>
        </w:rPr>
        <w:t xml:space="preserve"> fused to the 5’ end of </w:t>
      </w:r>
      <w:r w:rsidR="001F0A52" w:rsidRPr="00A63F65">
        <w:rPr>
          <w:rFonts w:cs="Arial"/>
          <w:i/>
          <w:color w:val="000000" w:themeColor="text1"/>
          <w:sz w:val="22"/>
          <w:szCs w:val="22"/>
        </w:rPr>
        <w:t xml:space="preserve">tet </w:t>
      </w:r>
      <w:r w:rsidR="001F0A52" w:rsidRPr="00A63F65">
        <w:rPr>
          <w:rFonts w:cs="Arial"/>
          <w:color w:val="000000" w:themeColor="text1"/>
          <w:sz w:val="22"/>
          <w:szCs w:val="22"/>
        </w:rPr>
        <w:t xml:space="preserve">(see Figure 2B). </w:t>
      </w:r>
      <w:r w:rsidR="002A2695" w:rsidRPr="00A63F65">
        <w:rPr>
          <w:rFonts w:cs="Arial"/>
          <w:color w:val="000000" w:themeColor="text1"/>
          <w:sz w:val="22"/>
          <w:szCs w:val="22"/>
        </w:rPr>
        <w:t>P</w:t>
      </w:r>
      <w:r w:rsidR="002A2695" w:rsidRPr="00A63F65">
        <w:rPr>
          <w:rFonts w:cs="Arial"/>
          <w:color w:val="000000" w:themeColor="text1"/>
          <w:sz w:val="22"/>
          <w:szCs w:val="22"/>
          <w:vertAlign w:val="subscript"/>
        </w:rPr>
        <w:t>lacUV5 52C</w:t>
      </w:r>
      <w:r w:rsidR="002A2695" w:rsidRPr="00A63F65">
        <w:rPr>
          <w:rFonts w:cs="Arial"/>
          <w:color w:val="000000" w:themeColor="text1"/>
          <w:sz w:val="22"/>
          <w:szCs w:val="22"/>
        </w:rPr>
        <w:t xml:space="preserve"> was derived from pSRc33 </w:t>
      </w:r>
      <w:r w:rsidR="002A2695" w:rsidRPr="00A63F65">
        <w:rPr>
          <w:rFonts w:cs="Arial"/>
          <w:color w:val="000000" w:themeColor="text1"/>
          <w:sz w:val="22"/>
          <w:szCs w:val="22"/>
        </w:rPr>
        <w:fldChar w:fldCharType="begin">
          <w:fldData xml:space="preserve">PEVuZE5vdGU+PENpdGU+PEF1dGhvcj5EZWFjb25lc2N1PC9BdXRob3I+PFllYXI+MjAwNjwvWWVh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PEVuZE5vdGU+PENpdGU+PEF1dGhvcj5EZWFjb25lc2N1PC9BdXRob3I+PFllYXI+MjAwNjwvWWVh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2A2695" w:rsidRPr="00A63F65">
        <w:rPr>
          <w:rFonts w:cs="Arial"/>
          <w:color w:val="000000" w:themeColor="text1"/>
          <w:sz w:val="22"/>
          <w:szCs w:val="22"/>
        </w:rPr>
      </w:r>
      <w:r w:rsidR="002A2695"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0" w:tooltip="Deaconescu, 2006 #2304" w:history="1">
        <w:r w:rsidR="008F5A0E" w:rsidRPr="00A63F65">
          <w:rPr>
            <w:rFonts w:cs="Arial"/>
            <w:noProof/>
            <w:color w:val="000000" w:themeColor="text1"/>
            <w:sz w:val="22"/>
            <w:szCs w:val="22"/>
          </w:rPr>
          <w:t>40</w:t>
        </w:r>
      </w:hyperlink>
      <w:r w:rsidR="0011674E" w:rsidRPr="00A63F65">
        <w:rPr>
          <w:rFonts w:cs="Arial"/>
          <w:noProof/>
          <w:color w:val="000000" w:themeColor="text1"/>
          <w:sz w:val="22"/>
          <w:szCs w:val="22"/>
        </w:rPr>
        <w:t>)</w:t>
      </w:r>
      <w:r w:rsidR="002A2695" w:rsidRPr="00A63F65">
        <w:rPr>
          <w:rFonts w:cs="Arial"/>
          <w:color w:val="000000" w:themeColor="text1"/>
          <w:sz w:val="22"/>
          <w:szCs w:val="22"/>
        </w:rPr>
        <w:fldChar w:fldCharType="end"/>
      </w:r>
      <w:r w:rsidR="002A2695" w:rsidRPr="00A63F65">
        <w:rPr>
          <w:rFonts w:cs="Arial"/>
          <w:color w:val="000000" w:themeColor="text1"/>
          <w:sz w:val="22"/>
          <w:szCs w:val="22"/>
        </w:rPr>
        <w:t>. Using site-directed mutagenesis all the C residues between +1 and +52 on the non-transcribed strand were removed. This enables transcription of P</w:t>
      </w:r>
      <w:r w:rsidR="002A2695" w:rsidRPr="00A63F65">
        <w:rPr>
          <w:rFonts w:cs="Arial"/>
          <w:color w:val="000000" w:themeColor="text1"/>
          <w:sz w:val="22"/>
          <w:szCs w:val="22"/>
          <w:vertAlign w:val="subscript"/>
        </w:rPr>
        <w:t>lacUV5 52C</w:t>
      </w:r>
      <w:r w:rsidR="002A2695" w:rsidRPr="00A63F65">
        <w:rPr>
          <w:rFonts w:cs="Arial"/>
          <w:color w:val="000000" w:themeColor="text1"/>
          <w:sz w:val="22"/>
          <w:szCs w:val="22"/>
        </w:rPr>
        <w:t xml:space="preserve"> to be stalled by the omission of CTP. </w:t>
      </w:r>
      <w:r w:rsidR="001F0A52" w:rsidRPr="00A63F65">
        <w:rPr>
          <w:rFonts w:cs="Arial"/>
          <w:color w:val="000000" w:themeColor="text1"/>
          <w:sz w:val="22"/>
          <w:szCs w:val="22"/>
        </w:rPr>
        <w:t xml:space="preserve">The EcoRI-ScaI fragment from </w:t>
      </w:r>
      <w:r w:rsidR="001F0A52" w:rsidRPr="00A63F65">
        <w:rPr>
          <w:rFonts w:cs="Arial"/>
          <w:i/>
          <w:color w:val="000000" w:themeColor="text1"/>
          <w:sz w:val="22"/>
          <w:szCs w:val="22"/>
        </w:rPr>
        <w:t>pEX-A-UV5</w:t>
      </w:r>
      <w:r w:rsidR="001F0A52" w:rsidRPr="00A63F65">
        <w:rPr>
          <w:rFonts w:cs="Arial"/>
          <w:color w:val="000000" w:themeColor="text1"/>
          <w:sz w:val="22"/>
          <w:szCs w:val="22"/>
        </w:rPr>
        <w:t xml:space="preserve"> plus </w:t>
      </w:r>
      <w:r w:rsidR="001F0A52" w:rsidRPr="00A63F65">
        <w:rPr>
          <w:rFonts w:cs="Arial"/>
          <w:i/>
          <w:color w:val="000000" w:themeColor="text1"/>
          <w:sz w:val="22"/>
          <w:szCs w:val="22"/>
        </w:rPr>
        <w:t>bla</w:t>
      </w:r>
      <w:r w:rsidR="001F0A52" w:rsidRPr="00A63F65">
        <w:rPr>
          <w:rFonts w:cs="Arial"/>
          <w:color w:val="000000" w:themeColor="text1"/>
          <w:sz w:val="22"/>
          <w:szCs w:val="22"/>
        </w:rPr>
        <w:t xml:space="preserve"> was then cloned into EcoRI-ScaI cut pPM854 to generate pPM870. A filler fragment was then added to pPM870 by </w:t>
      </w:r>
      <w:r w:rsidR="00275124" w:rsidRPr="00A63F65">
        <w:rPr>
          <w:rFonts w:cs="Arial"/>
          <w:color w:val="000000" w:themeColor="text1"/>
          <w:sz w:val="22"/>
          <w:szCs w:val="22"/>
        </w:rPr>
        <w:t>taking</w:t>
      </w:r>
      <w:r w:rsidR="001F0A52" w:rsidRPr="00A63F65">
        <w:rPr>
          <w:rFonts w:cs="Arial"/>
          <w:color w:val="000000" w:themeColor="text1"/>
          <w:sz w:val="22"/>
          <w:szCs w:val="22"/>
        </w:rPr>
        <w:t xml:space="preserve"> the</w:t>
      </w:r>
      <w:r w:rsidR="00275124" w:rsidRPr="00A63F65">
        <w:rPr>
          <w:rFonts w:cs="Arial"/>
          <w:color w:val="000000" w:themeColor="text1"/>
          <w:sz w:val="22"/>
          <w:szCs w:val="22"/>
        </w:rPr>
        <w:t xml:space="preserve"> 3</w:t>
      </w:r>
      <w:r w:rsidR="00B13423" w:rsidRPr="00A63F65">
        <w:rPr>
          <w:rFonts w:cs="Arial"/>
          <w:color w:val="000000" w:themeColor="text1"/>
          <w:sz w:val="22"/>
          <w:szCs w:val="22"/>
        </w:rPr>
        <w:t>'</w:t>
      </w:r>
      <w:r w:rsidR="00275124" w:rsidRPr="00A63F65">
        <w:rPr>
          <w:rFonts w:cs="Arial"/>
          <w:color w:val="000000" w:themeColor="text1"/>
          <w:sz w:val="22"/>
          <w:szCs w:val="22"/>
        </w:rPr>
        <w:t xml:space="preserve"> end of </w:t>
      </w:r>
      <w:r w:rsidR="00275124" w:rsidRPr="00A63F65">
        <w:rPr>
          <w:rFonts w:cs="Arial"/>
          <w:i/>
          <w:color w:val="000000" w:themeColor="text1"/>
          <w:sz w:val="22"/>
          <w:szCs w:val="22"/>
        </w:rPr>
        <w:t>rep</w:t>
      </w:r>
      <w:r w:rsidR="001F0A52" w:rsidRPr="00A63F65">
        <w:rPr>
          <w:rFonts w:cs="Arial"/>
          <w:color w:val="000000" w:themeColor="text1"/>
          <w:sz w:val="22"/>
          <w:szCs w:val="22"/>
        </w:rPr>
        <w:t xml:space="preserve"> </w:t>
      </w:r>
      <w:r w:rsidR="00275124" w:rsidRPr="00A63F65">
        <w:rPr>
          <w:rFonts w:cs="Arial"/>
          <w:color w:val="000000" w:themeColor="text1"/>
          <w:sz w:val="22"/>
          <w:szCs w:val="22"/>
        </w:rPr>
        <w:t xml:space="preserve">as an </w:t>
      </w:r>
      <w:r w:rsidR="001F0A52" w:rsidRPr="00A63F65">
        <w:rPr>
          <w:rFonts w:cs="Arial"/>
          <w:color w:val="000000" w:themeColor="text1"/>
          <w:sz w:val="22"/>
          <w:szCs w:val="22"/>
        </w:rPr>
        <w:t xml:space="preserve">EcoRV fragment from pCC141, a pBluescript II SK(-) plasmid containing </w:t>
      </w:r>
      <w:r w:rsidR="001F0A52" w:rsidRPr="00A63F65">
        <w:rPr>
          <w:rFonts w:cs="Arial"/>
          <w:i/>
          <w:color w:val="000000" w:themeColor="text1"/>
          <w:sz w:val="22"/>
          <w:szCs w:val="22"/>
        </w:rPr>
        <w:t>rep</w:t>
      </w:r>
      <w:r w:rsidR="00275124" w:rsidRPr="00A63F65">
        <w:rPr>
          <w:rFonts w:cs="Arial"/>
          <w:color w:val="000000" w:themeColor="text1"/>
          <w:sz w:val="22"/>
          <w:szCs w:val="22"/>
        </w:rPr>
        <w:t xml:space="preserve">, and cloning into the EcoRV site of pPM870 to form pPM872. To form pPM875, the EcoRI-EcoRV fragment from pEX-A-UV5 plus </w:t>
      </w:r>
      <w:r w:rsidR="00275124" w:rsidRPr="00A63F65">
        <w:rPr>
          <w:rFonts w:cs="Arial"/>
          <w:i/>
          <w:color w:val="000000" w:themeColor="text1"/>
          <w:sz w:val="22"/>
          <w:szCs w:val="22"/>
        </w:rPr>
        <w:t>tet</w:t>
      </w:r>
      <w:r w:rsidR="00275124" w:rsidRPr="00A63F65">
        <w:rPr>
          <w:rFonts w:cs="Arial"/>
          <w:color w:val="000000" w:themeColor="text1"/>
          <w:sz w:val="22"/>
          <w:szCs w:val="22"/>
        </w:rPr>
        <w:t xml:space="preserve"> was cloned into EcoRI-EcoRV cut pPM854 to generate pPM868. The EcoRV fragment from pCC141 was then cloned into the ScaI site of pPM868.</w:t>
      </w:r>
      <w:r w:rsidR="00CD4D00" w:rsidRPr="00A63F65">
        <w:rPr>
          <w:rFonts w:cs="Arial"/>
          <w:color w:val="000000" w:themeColor="text1"/>
          <w:sz w:val="22"/>
          <w:szCs w:val="22"/>
        </w:rPr>
        <w:t xml:space="preserve"> Partial sequence from the </w:t>
      </w:r>
      <w:r w:rsidR="00CD4D00" w:rsidRPr="00A63F65">
        <w:rPr>
          <w:rFonts w:cs="Arial"/>
          <w:iCs/>
          <w:color w:val="000000" w:themeColor="text1"/>
          <w:sz w:val="22"/>
          <w:szCs w:val="22"/>
        </w:rPr>
        <w:t>kanamycin</w:t>
      </w:r>
      <w:r w:rsidR="00CD4D00" w:rsidRPr="00A63F65">
        <w:rPr>
          <w:rFonts w:cs="Arial"/>
          <w:iCs/>
          <w:color w:val="000000" w:themeColor="text1"/>
          <w:sz w:val="22"/>
          <w:szCs w:val="22"/>
          <w:vertAlign w:val="superscript"/>
        </w:rPr>
        <w:t>R</w:t>
      </w:r>
      <w:r w:rsidR="00CD4D00" w:rsidRPr="00A63F65">
        <w:rPr>
          <w:rFonts w:cs="Arial"/>
          <w:iCs/>
          <w:color w:val="000000" w:themeColor="text1"/>
          <w:sz w:val="22"/>
          <w:szCs w:val="22"/>
        </w:rPr>
        <w:t xml:space="preserve"> cassette was used</w:t>
      </w:r>
      <w:r w:rsidR="00CD4D00" w:rsidRPr="00A63F65">
        <w:rPr>
          <w:rFonts w:cs="Arial"/>
          <w:color w:val="000000" w:themeColor="text1"/>
          <w:sz w:val="22"/>
          <w:szCs w:val="22"/>
        </w:rPr>
        <w:t xml:space="preserve"> to generate modified versions of pPM872 with additional promotor-free DNA inserted either side of </w:t>
      </w:r>
      <w:r w:rsidR="00CD4D00" w:rsidRPr="00A63F65">
        <w:rPr>
          <w:rFonts w:cs="Arial"/>
          <w:i/>
          <w:color w:val="000000" w:themeColor="text1"/>
          <w:sz w:val="22"/>
          <w:szCs w:val="22"/>
        </w:rPr>
        <w:t>oriC</w:t>
      </w:r>
      <w:r w:rsidR="00CD4D00" w:rsidRPr="00A63F65">
        <w:rPr>
          <w:rFonts w:cs="Arial"/>
          <w:iCs/>
          <w:color w:val="000000" w:themeColor="text1"/>
          <w:sz w:val="22"/>
          <w:szCs w:val="22"/>
        </w:rPr>
        <w:t>.</w:t>
      </w:r>
      <w:r w:rsidR="00CD4D00" w:rsidRPr="00A63F65">
        <w:rPr>
          <w:rFonts w:cs="Arial"/>
          <w:color w:val="000000" w:themeColor="text1"/>
          <w:sz w:val="22"/>
          <w:szCs w:val="22"/>
        </w:rPr>
        <w:t xml:space="preserve"> </w:t>
      </w:r>
      <w:r w:rsidR="00CD4D00" w:rsidRPr="00A63F65">
        <w:rPr>
          <w:rFonts w:cs="Arial"/>
          <w:iCs/>
          <w:color w:val="000000" w:themeColor="text1"/>
          <w:sz w:val="22"/>
          <w:szCs w:val="22"/>
        </w:rPr>
        <w:t>MscI sites were added to 0.5 kb of internal kanamycin</w:t>
      </w:r>
      <w:r w:rsidR="00CD4D00" w:rsidRPr="00A63F65">
        <w:rPr>
          <w:rFonts w:cs="Arial"/>
          <w:iCs/>
          <w:color w:val="000000" w:themeColor="text1"/>
          <w:sz w:val="22"/>
          <w:szCs w:val="22"/>
          <w:vertAlign w:val="superscript"/>
        </w:rPr>
        <w:t>R</w:t>
      </w:r>
      <w:r w:rsidR="00CD4D00" w:rsidRPr="00A63F65">
        <w:rPr>
          <w:rFonts w:cs="Arial"/>
          <w:iCs/>
          <w:color w:val="000000" w:themeColor="text1"/>
          <w:sz w:val="22"/>
          <w:szCs w:val="22"/>
        </w:rPr>
        <w:t xml:space="preserve"> cassette sequence </w:t>
      </w:r>
      <w:r w:rsidR="00845799" w:rsidRPr="00A63F65">
        <w:rPr>
          <w:rFonts w:cs="Arial"/>
          <w:iCs/>
          <w:color w:val="000000" w:themeColor="text1"/>
          <w:sz w:val="22"/>
          <w:szCs w:val="22"/>
        </w:rPr>
        <w:fldChar w:fldCharType="begin"/>
      </w:r>
      <w:r w:rsidR="0011674E" w:rsidRPr="00A63F65">
        <w:rPr>
          <w:rFonts w:cs="Arial"/>
          <w:iCs/>
          <w:color w:val="000000" w:themeColor="text1"/>
          <w:sz w:val="22"/>
          <w:szCs w:val="22"/>
        </w:rPr>
        <w:instrText xml:space="preserve"> ADDIN EN.CITE &lt;EndNote&gt;&lt;Cite&gt;&lt;Author&gt;Mayer&lt;/Author&gt;&lt;Year&gt;1995&lt;/Year&gt;&lt;RecNum&gt;39772&lt;/RecNum&gt;&lt;DisplayText&gt;(41)&lt;/DisplayText&gt;&lt;record&gt;&lt;rec-number&gt;39772&lt;/rec-number&gt;&lt;foreign-keys&gt;&lt;key app="EN" db-id="eprfrxde3e2evlext9k5sxsdzp5xpazxx00p" timestamp="1546610101"&gt;39772&lt;/key&gt;&lt;/foreign-keys&gt;&lt;ref-type name="Journal Article"&gt;17&lt;/ref-type&gt;&lt;contributors&gt;&lt;authors&gt;&lt;author&gt;Mayer, M. P.&lt;/author&gt;&lt;/authors&gt;&lt;/contributors&gt;&lt;auth-address&gt;Departement de Biochimie Medicale, Centre Medical Universitaire, Geneve 4, Switzerland.&lt;/auth-address&gt;&lt;titles&gt;&lt;title&gt;A new set of useful cloning and expression vectors derived from pBlueScript&lt;/title&gt;&lt;secondary-title&gt;Gene&lt;/secondary-title&gt;&lt;/titles&gt;&lt;periodical&gt;&lt;full-title&gt;Gene&lt;/full-title&gt;&lt;/periodical&gt;&lt;pages&gt;41-6&lt;/pages&gt;&lt;volume&gt;163&lt;/volume&gt;&lt;number&gt;1&lt;/number&gt;&lt;keywords&gt;&lt;keyword&gt;Ampicillin Resistance/*genetics&lt;/keyword&gt;&lt;keyword&gt;Base Sequence&lt;/keyword&gt;&lt;keyword&gt;Chromosomes, Bacterial&lt;/keyword&gt;&lt;keyword&gt;Cloning, Molecular/*methods&lt;/keyword&gt;&lt;keyword&gt;DNA Primers&lt;/keyword&gt;&lt;keyword&gt;Gene Expression&lt;/keyword&gt;&lt;keyword&gt;*Genes, Bacterial&lt;/keyword&gt;&lt;keyword&gt;Genetic Markers&lt;/keyword&gt;&lt;keyword&gt;*Genetic Vectors&lt;/keyword&gt;&lt;keyword&gt;Kanamycin Resistance/*genetics&lt;/keyword&gt;&lt;keyword&gt;Molecular Sequence Data&lt;/keyword&gt;&lt;keyword&gt;Mutagenesis, Insertional&lt;/keyword&gt;&lt;keyword&gt;Operon&lt;/keyword&gt;&lt;keyword&gt;*Plasmids&lt;/keyword&gt;&lt;keyword&gt;Polymerase Chain Reaction&lt;/keyword&gt;&lt;keyword&gt;*Replication Origin&lt;/keyword&gt;&lt;keyword&gt;Restriction Mapping&lt;/keyword&gt;&lt;keyword&gt;Tetracycline Resistance/*genetics&lt;/keyword&gt;&lt;/keywords&gt;&lt;dates&gt;&lt;year&gt;1995&lt;/year&gt;&lt;pub-dates&gt;&lt;date&gt;Sep 22&lt;/date&gt;&lt;/pub-dates&gt;&lt;/dates&gt;&lt;isbn&gt;0378-1119 (Print)&amp;#xD;0378-1119 (Linking)&lt;/isbn&gt;&lt;accession-num&gt;7557476&lt;/accession-num&gt;&lt;urls&gt;&lt;related-urls&gt;&lt;url&gt;https://www.ncbi.nlm.nih.gov/pubmed/7557476&lt;/url&gt;&lt;/related-urls&gt;&lt;/urls&gt;&lt;/record&gt;&lt;/Cite&gt;&lt;/EndNote&gt;</w:instrText>
      </w:r>
      <w:r w:rsidR="00845799" w:rsidRPr="00A63F65">
        <w:rPr>
          <w:rFonts w:cs="Arial"/>
          <w:iCs/>
          <w:color w:val="000000" w:themeColor="text1"/>
          <w:sz w:val="22"/>
          <w:szCs w:val="22"/>
        </w:rPr>
        <w:fldChar w:fldCharType="separate"/>
      </w:r>
      <w:r w:rsidR="0011674E" w:rsidRPr="00A63F65">
        <w:rPr>
          <w:rFonts w:cs="Arial"/>
          <w:iCs/>
          <w:noProof/>
          <w:color w:val="000000" w:themeColor="text1"/>
          <w:sz w:val="22"/>
          <w:szCs w:val="22"/>
        </w:rPr>
        <w:t>(</w:t>
      </w:r>
      <w:hyperlink w:anchor="_ENREF_41" w:tooltip="Mayer, 1995 #39772" w:history="1">
        <w:r w:rsidR="008F5A0E" w:rsidRPr="00A63F65">
          <w:rPr>
            <w:rFonts w:cs="Arial"/>
            <w:iCs/>
            <w:noProof/>
            <w:color w:val="000000" w:themeColor="text1"/>
            <w:sz w:val="22"/>
            <w:szCs w:val="22"/>
          </w:rPr>
          <w:t>41</w:t>
        </w:r>
      </w:hyperlink>
      <w:r w:rsidR="0011674E" w:rsidRPr="00A63F65">
        <w:rPr>
          <w:rFonts w:cs="Arial"/>
          <w:iCs/>
          <w:noProof/>
          <w:color w:val="000000" w:themeColor="text1"/>
          <w:sz w:val="22"/>
          <w:szCs w:val="22"/>
        </w:rPr>
        <w:t>)</w:t>
      </w:r>
      <w:r w:rsidR="00845799" w:rsidRPr="00A63F65">
        <w:rPr>
          <w:rFonts w:cs="Arial"/>
          <w:iCs/>
          <w:color w:val="000000" w:themeColor="text1"/>
          <w:sz w:val="22"/>
          <w:szCs w:val="22"/>
        </w:rPr>
        <w:fldChar w:fldCharType="end"/>
      </w:r>
      <w:r w:rsidR="00CD4D00" w:rsidRPr="00A63F65">
        <w:rPr>
          <w:rFonts w:cs="Arial"/>
          <w:iCs/>
          <w:color w:val="000000" w:themeColor="text1"/>
          <w:sz w:val="22"/>
          <w:szCs w:val="22"/>
        </w:rPr>
        <w:t xml:space="preserve"> using oMH046/70 and cloned into the MscI site of pPM872 to construct pMH033.</w:t>
      </w:r>
      <w:r w:rsidR="00CD4D00" w:rsidRPr="00A63F65">
        <w:rPr>
          <w:rFonts w:cs="Arial"/>
          <w:color w:val="000000" w:themeColor="text1"/>
          <w:sz w:val="22"/>
          <w:szCs w:val="22"/>
        </w:rPr>
        <w:t xml:space="preserve"> </w:t>
      </w:r>
      <w:r w:rsidR="00CD4D00" w:rsidRPr="00A63F65">
        <w:rPr>
          <w:rFonts w:cs="Arial"/>
          <w:iCs/>
          <w:color w:val="000000" w:themeColor="text1"/>
          <w:sz w:val="22"/>
          <w:szCs w:val="22"/>
        </w:rPr>
        <w:t xml:space="preserve">PCR with oMH046/49 was used to add </w:t>
      </w:r>
      <w:r w:rsidR="00CD4D00" w:rsidRPr="00A63F65">
        <w:rPr>
          <w:rFonts w:cs="Arial"/>
          <w:i/>
          <w:iCs/>
          <w:color w:val="000000" w:themeColor="text1"/>
          <w:sz w:val="22"/>
          <w:szCs w:val="22"/>
        </w:rPr>
        <w:t>terB</w:t>
      </w:r>
      <w:r w:rsidR="00CD4D00" w:rsidRPr="00A63F65">
        <w:rPr>
          <w:rFonts w:cs="Arial"/>
          <w:iCs/>
          <w:color w:val="000000" w:themeColor="text1"/>
          <w:sz w:val="22"/>
          <w:szCs w:val="22"/>
        </w:rPr>
        <w:t xml:space="preserve"> to internal kanamycin</w:t>
      </w:r>
      <w:r w:rsidR="00CD4D00" w:rsidRPr="00A63F65">
        <w:rPr>
          <w:rFonts w:cs="Arial"/>
          <w:iCs/>
          <w:color w:val="000000" w:themeColor="text1"/>
          <w:sz w:val="22"/>
          <w:szCs w:val="22"/>
          <w:vertAlign w:val="superscript"/>
        </w:rPr>
        <w:t>R</w:t>
      </w:r>
      <w:r w:rsidR="00CD4D00" w:rsidRPr="00A63F65">
        <w:rPr>
          <w:rFonts w:cs="Arial"/>
          <w:iCs/>
          <w:color w:val="000000" w:themeColor="text1"/>
          <w:sz w:val="22"/>
          <w:szCs w:val="22"/>
        </w:rPr>
        <w:t xml:space="preserve"> cassette sequence and this fragment was cloned into the NdeI site of pUC19. The 0.6 kb </w:t>
      </w:r>
      <w:r w:rsidR="00CD4D00" w:rsidRPr="00A63F65">
        <w:rPr>
          <w:rFonts w:cs="Arial"/>
          <w:i/>
          <w:iCs/>
          <w:color w:val="000000" w:themeColor="text1"/>
          <w:sz w:val="22"/>
          <w:szCs w:val="22"/>
        </w:rPr>
        <w:t>terB</w:t>
      </w:r>
      <w:r w:rsidR="00CD4D00" w:rsidRPr="00A63F65">
        <w:rPr>
          <w:rFonts w:cs="Arial"/>
          <w:iCs/>
          <w:color w:val="000000" w:themeColor="text1"/>
          <w:sz w:val="22"/>
          <w:szCs w:val="22"/>
        </w:rPr>
        <w:t>-kan NdeI fragment was then cloned into the NdeI site of pPM872 to construct pMH049.</w:t>
      </w:r>
    </w:p>
    <w:p w14:paraId="642CBDCB" w14:textId="23EF48B6" w:rsidR="009B2BA5" w:rsidRPr="00A63F65" w:rsidRDefault="00E97537" w:rsidP="009B2BA5">
      <w:pPr>
        <w:widowControl w:val="0"/>
        <w:autoSpaceDE w:val="0"/>
        <w:autoSpaceDN w:val="0"/>
        <w:adjustRightInd w:val="0"/>
        <w:spacing w:line="360" w:lineRule="auto"/>
        <w:jc w:val="both"/>
        <w:rPr>
          <w:rFonts w:eastAsiaTheme="minorEastAsia" w:cs="Arial"/>
          <w:color w:val="000000" w:themeColor="text1"/>
          <w:sz w:val="22"/>
          <w:szCs w:val="22"/>
          <w:lang w:val="en-US"/>
        </w:rPr>
      </w:pPr>
      <w:r w:rsidRPr="00A63F65">
        <w:rPr>
          <w:rFonts w:eastAsiaTheme="minorEastAsia" w:cs="Arial"/>
          <w:color w:val="000000" w:themeColor="text1"/>
          <w:sz w:val="22"/>
          <w:szCs w:val="22"/>
          <w:lang w:val="en-US"/>
        </w:rPr>
        <w:tab/>
      </w:r>
      <w:r w:rsidR="00544FEF" w:rsidRPr="00A63F65">
        <w:rPr>
          <w:rFonts w:eastAsiaTheme="minorEastAsia" w:cs="Arial"/>
          <w:color w:val="000000" w:themeColor="text1"/>
          <w:sz w:val="22"/>
          <w:szCs w:val="22"/>
          <w:lang w:val="en-US"/>
        </w:rPr>
        <w:t xml:space="preserve">Purification of replication assay proteins was performed as described in </w:t>
      </w:r>
      <w:r w:rsidR="00845799" w:rsidRPr="00A63F65">
        <w:rPr>
          <w:rFonts w:eastAsiaTheme="minorEastAsia" w:cs="Arial"/>
          <w:color w:val="000000" w:themeColor="text1"/>
          <w:sz w:val="22"/>
          <w:szCs w:val="22"/>
          <w:lang w:val="en-US"/>
        </w:rPr>
        <w:fldChar w:fldCharType="begin"/>
      </w:r>
      <w:r w:rsidR="0026108C" w:rsidRPr="00A63F65">
        <w:rPr>
          <w:rFonts w:eastAsiaTheme="minorEastAsia" w:cs="Arial"/>
          <w:color w:val="000000" w:themeColor="text1"/>
          <w:sz w:val="22"/>
          <w:szCs w:val="22"/>
          <w:lang w:val="en-US"/>
        </w:rPr>
        <w:instrText xml:space="preserve"> ADDIN EN.CITE &lt;EndNote&gt;&lt;Cite&gt;&lt;Author&gt;Gupta&lt;/Author&gt;&lt;Year&gt;2013&lt;/Year&gt;&lt;RecNum&gt;20621&lt;/RecNum&gt;&lt;DisplayText&gt;(29)&lt;/DisplayText&gt;&lt;record&gt;&lt;rec-number&gt;20621&lt;/rec-number&gt;&lt;foreign-keys&gt;&lt;key app="EN" db-id="eprfrxde3e2evlext9k5sxsdzp5xpazxx00p" timestamp="0"&gt;20621&lt;/key&gt;&lt;/foreign-keys&gt;&lt;ref-type name="Journal Article"&gt;17&lt;/ref-type&gt;&lt;contributors&gt;&lt;authors&gt;&lt;author&gt;Gupta, M. K.&lt;/author&gt;&lt;author&gt;Guy, C. P.&lt;/author&gt;&lt;author&gt;Yeeles, J. T.&lt;/author&gt;&lt;author&gt;Atkinson, J.&lt;/author&gt;&lt;author&gt;Bell, H.&lt;/author&gt;&lt;author&gt;Lloyd, R. G.&lt;/author&gt;&lt;author&gt;Marians, K. J.&lt;/author&gt;&lt;author&gt;McGlynn, P.&lt;/author&gt;&lt;/authors&gt;&lt;/contributors&gt;&lt;auth-address&gt;School of Medical Sciences, Institute of Medical Sciences, University of Aberdeen, Aberdeen AB25 2ZD, United Kingdom.&lt;/auth-address&gt;&lt;titles&gt;&lt;title&gt;&lt;style face="normal" font="default" size="100%"&gt;Protein-DNA complexes are the primary sources of replication fork pausing in &lt;/style&gt;&lt;style face="italic" font="default" size="100%"&gt;Escherichia coli&lt;/style&gt;&lt;/title&gt;&lt;secondary-title&gt;Proc. Natl. Acad. Sci. U S A&lt;/secondary-title&gt;&lt;alt-title&gt;Proceedings of the National Academy of Sciences of the United States of America&lt;/alt-title&gt;&lt;/titles&gt;&lt;alt-periodical&gt;&lt;full-title&gt;Proceedings of the National Academy of Sciences of the United States of America&lt;/full-title&gt;&lt;abbr-1&gt;P Natl Acad Sci USA&lt;/abbr-1&gt;&lt;/alt-periodical&gt;&lt;pages&gt;7252-7257&lt;/pages&gt;&lt;volume&gt;110&lt;/volume&gt;&lt;number&gt;18&lt;/number&gt;&lt;edition&gt;2013/04/17&lt;/edition&gt;&lt;dates&gt;&lt;year&gt;2013&lt;/year&gt;&lt;pub-dates&gt;&lt;date&gt;Apr 30&lt;/date&gt;&lt;/pub-dates&gt;&lt;/dates&gt;&lt;isbn&gt;1091-6490 (Electronic)&amp;#xD;0027-8424 (Linking)&lt;/isbn&gt;&lt;accession-num&gt;23589869&lt;/accession-num&gt;&lt;urls&gt;&lt;related-urls&gt;&lt;url&gt;http://www.ncbi.nlm.nih.gov/pubmed/23589869&lt;/url&gt;&lt;url&gt;http://www.pnas.org/content/110/18/7252.full.pdf&lt;/url&gt;&lt;/related-urls&gt;&lt;/urls&gt;&lt;electronic-resource-num&gt;10.1073/pnas.1303890110&lt;/electronic-resource-num&gt;&lt;language&gt;eng&lt;/language&gt;&lt;/record&gt;&lt;/Cite&gt;&lt;/EndNote&gt;</w:instrText>
      </w:r>
      <w:r w:rsidR="00845799" w:rsidRPr="00A63F65">
        <w:rPr>
          <w:rFonts w:eastAsiaTheme="minorEastAsia" w:cs="Arial"/>
          <w:color w:val="000000" w:themeColor="text1"/>
          <w:sz w:val="22"/>
          <w:szCs w:val="22"/>
          <w:lang w:val="en-US"/>
        </w:rPr>
        <w:fldChar w:fldCharType="separate"/>
      </w:r>
      <w:r w:rsidR="0026108C" w:rsidRPr="00A63F65">
        <w:rPr>
          <w:rFonts w:eastAsiaTheme="minorEastAsia" w:cs="Arial"/>
          <w:noProof/>
          <w:color w:val="000000" w:themeColor="text1"/>
          <w:sz w:val="22"/>
          <w:szCs w:val="22"/>
          <w:lang w:val="en-US"/>
        </w:rPr>
        <w:t>(</w:t>
      </w:r>
      <w:hyperlink w:anchor="_ENREF_29" w:tooltip="Gupta, 2013 #20621" w:history="1">
        <w:r w:rsidR="008F5A0E" w:rsidRPr="00A63F65">
          <w:rPr>
            <w:rFonts w:eastAsiaTheme="minorEastAsia" w:cs="Arial"/>
            <w:noProof/>
            <w:color w:val="000000" w:themeColor="text1"/>
            <w:sz w:val="22"/>
            <w:szCs w:val="22"/>
            <w:lang w:val="en-US"/>
          </w:rPr>
          <w:t>29</w:t>
        </w:r>
      </w:hyperlink>
      <w:r w:rsidR="0026108C" w:rsidRPr="00A63F65">
        <w:rPr>
          <w:rFonts w:eastAsiaTheme="minorEastAsia" w:cs="Arial"/>
          <w:noProof/>
          <w:color w:val="000000" w:themeColor="text1"/>
          <w:sz w:val="22"/>
          <w:szCs w:val="22"/>
          <w:lang w:val="en-US"/>
        </w:rPr>
        <w:t>)</w:t>
      </w:r>
      <w:r w:rsidR="00845799" w:rsidRPr="00A63F65">
        <w:rPr>
          <w:rFonts w:eastAsiaTheme="minorEastAsia" w:cs="Arial"/>
          <w:color w:val="000000" w:themeColor="text1"/>
          <w:sz w:val="22"/>
          <w:szCs w:val="22"/>
          <w:lang w:val="en-US"/>
        </w:rPr>
        <w:fldChar w:fldCharType="end"/>
      </w:r>
      <w:r w:rsidR="00544FEF" w:rsidRPr="00A63F65">
        <w:rPr>
          <w:rFonts w:eastAsiaTheme="minorEastAsia" w:cs="Arial"/>
          <w:color w:val="000000" w:themeColor="text1"/>
          <w:sz w:val="22"/>
          <w:szCs w:val="22"/>
          <w:lang w:val="en-US"/>
        </w:rPr>
        <w:t xml:space="preserve">. </w:t>
      </w:r>
      <w:r w:rsidR="003F2BB7" w:rsidRPr="00A63F65">
        <w:rPr>
          <w:rFonts w:eastAsiaTheme="minorEastAsia" w:cs="Arial"/>
          <w:color w:val="000000" w:themeColor="text1"/>
          <w:sz w:val="22"/>
          <w:szCs w:val="22"/>
          <w:lang w:val="en-US"/>
        </w:rPr>
        <w:t xml:space="preserve">Rep and UvrD were purified as </w:t>
      </w:r>
      <w:r w:rsidR="00845799" w:rsidRPr="00A63F65">
        <w:rPr>
          <w:rFonts w:eastAsiaTheme="minorEastAsia" w:cs="Arial"/>
          <w:color w:val="000000" w:themeColor="text1"/>
          <w:sz w:val="22"/>
          <w:szCs w:val="22"/>
          <w:lang w:val="en-US"/>
        </w:rPr>
        <w:t xml:space="preserve">described </w:t>
      </w:r>
      <w:r w:rsidR="003F2BB7" w:rsidRPr="00A63F65">
        <w:rPr>
          <w:rFonts w:eastAsiaTheme="minorEastAsia" w:cs="Arial"/>
          <w:color w:val="000000" w:themeColor="text1"/>
          <w:sz w:val="22"/>
          <w:szCs w:val="22"/>
          <w:lang w:val="en-US"/>
        </w:rPr>
        <w:t xml:space="preserve">in </w:t>
      </w:r>
      <w:r w:rsidR="00845799" w:rsidRPr="00A63F65">
        <w:rPr>
          <w:rFonts w:eastAsiaTheme="minorEastAsia" w:cs="Arial"/>
          <w:color w:val="000000" w:themeColor="text1"/>
          <w:sz w:val="22"/>
          <w:szCs w:val="22"/>
          <w:lang w:val="en-US"/>
        </w:rPr>
        <w:fldChar w:fldCharType="begin"/>
      </w:r>
      <w:r w:rsidR="0011674E" w:rsidRPr="00A63F65">
        <w:rPr>
          <w:rFonts w:eastAsiaTheme="minorEastAsia" w:cs="Arial"/>
          <w:color w:val="000000" w:themeColor="text1"/>
          <w:sz w:val="22"/>
          <w:szCs w:val="22"/>
          <w:lang w:val="en-US"/>
        </w:rPr>
        <w:instrText xml:space="preserve"> ADDIN EN.CITE &lt;EndNote&gt;&lt;Cite&gt;&lt;Author&gt;Atkinson&lt;/Author&gt;&lt;Year&gt;2009&lt;/Year&gt;&lt;RecNum&gt;6026&lt;/RecNum&gt;&lt;DisplayText&gt;(42)&lt;/DisplayText&gt;&lt;record&gt;&lt;rec-number&gt;6026&lt;/rec-number&gt;&lt;foreign-keys&gt;&lt;key app="EN" db-id="eprfrxde3e2evlext9k5sxsdzp5xpazxx00p" timestamp="0"&gt;6026&lt;/key&gt;&lt;/foreign-keys&gt;&lt;ref-type name="Journal Article"&gt;17&lt;/ref-type&gt;&lt;contributors&gt;&lt;authors&gt;&lt;author&gt;Atkinson, J.&lt;/author&gt;&lt;author&gt;Guy, C. P.&lt;/author&gt;&lt;author&gt;Cadman, C. J.&lt;/author&gt;&lt;author&gt;Moolenaar, G. F.&lt;/author&gt;&lt;author&gt;Goosen, N.&lt;/author&gt;&lt;author&gt;McGlynn, P.&lt;/author&gt;&lt;/authors&gt;&lt;/contributors&gt;&lt;auth-address&gt;School of Medical Sciences, Institute of Medical Sciences, University of Aberdeen, Foresterhill, Aberdeen AB25 2ZD, United Kingdom.&lt;/auth-address&gt;&lt;titles&gt;&lt;title&gt;Stimulation of UvrD helicase by UvrAB&lt;/title&gt;&lt;secondary-title&gt;J. Biol. Chem.&lt;/secondary-title&gt;&lt;/titles&gt;&lt;pages&gt;9612-9623&lt;/pages&gt;&lt;volume&gt;284&lt;/volume&gt;&lt;number&gt;14&lt;/number&gt;&lt;edition&gt;2009/02/12&lt;/edition&gt;&lt;keywords&gt;&lt;keyword&gt;Adenosine Triphosphatases/genetics/*metabolism&lt;/keyword&gt;&lt;keyword&gt;Biocatalysis&lt;/keyword&gt;&lt;keyword&gt;DNA/metabolism&lt;/keyword&gt;&lt;keyword&gt;DNA Helicases/genetics/*metabolism&lt;/keyword&gt;&lt;keyword&gt;DNA-Binding Proteins/genetics/*metabolism&lt;/keyword&gt;&lt;keyword&gt;Escherichia coli/*enzymology/genetics&lt;/keyword&gt;&lt;keyword&gt;Escherichia coli Proteins/genetics/*metabolism&lt;/keyword&gt;&lt;keyword&gt;Substrate Specificity&lt;/keyword&gt;&lt;/keywords&gt;&lt;dates&gt;&lt;year&gt;2009&lt;/year&gt;&lt;pub-dates&gt;&lt;date&gt;Apr 3&lt;/date&gt;&lt;/pub-dates&gt;&lt;/dates&gt;&lt;isbn&gt;0021-9258 (Print)&lt;/isbn&gt;&lt;accession-num&gt;19208629&lt;/accession-num&gt;&lt;urls&gt;&lt;related-urls&gt;&lt;url&gt;http://www.ncbi.nlm.nih.gov/entrez/query.fcgi?cmd=Retrieve&amp;amp;db=PubMed&amp;amp;dopt=Citation&amp;amp;list_uids=19208629&lt;/url&gt;&lt;url&gt;http://www.jbc.org/content/284/14/9612.full.pdf&lt;/url&gt;&lt;/related-urls&gt;&lt;/urls&gt;&lt;custom2&gt;2666613&lt;/custom2&gt;&lt;electronic-resource-num&gt;M808030200 [pii]&amp;#xD;10.1074/jbc.M808030200&lt;/electronic-resource-num&gt;&lt;language&gt;eng&lt;/language&gt;&lt;/record&gt;&lt;/Cite&gt;&lt;/EndNote&gt;</w:instrText>
      </w:r>
      <w:r w:rsidR="00845799" w:rsidRPr="00A63F65">
        <w:rPr>
          <w:rFonts w:eastAsiaTheme="minorEastAsia" w:cs="Arial"/>
          <w:color w:val="000000" w:themeColor="text1"/>
          <w:sz w:val="22"/>
          <w:szCs w:val="22"/>
          <w:lang w:val="en-US"/>
        </w:rPr>
        <w:fldChar w:fldCharType="separate"/>
      </w:r>
      <w:r w:rsidR="0011674E" w:rsidRPr="00A63F65">
        <w:rPr>
          <w:rFonts w:eastAsiaTheme="minorEastAsia" w:cs="Arial"/>
          <w:noProof/>
          <w:color w:val="000000" w:themeColor="text1"/>
          <w:sz w:val="22"/>
          <w:szCs w:val="22"/>
          <w:lang w:val="en-US"/>
        </w:rPr>
        <w:t>(</w:t>
      </w:r>
      <w:hyperlink w:anchor="_ENREF_42" w:tooltip="Atkinson, 2009 #6026" w:history="1">
        <w:r w:rsidR="008F5A0E" w:rsidRPr="00A63F65">
          <w:rPr>
            <w:rFonts w:eastAsiaTheme="minorEastAsia" w:cs="Arial"/>
            <w:noProof/>
            <w:color w:val="000000" w:themeColor="text1"/>
            <w:sz w:val="22"/>
            <w:szCs w:val="22"/>
            <w:lang w:val="en-US"/>
          </w:rPr>
          <w:t>42</w:t>
        </w:r>
      </w:hyperlink>
      <w:r w:rsidR="0011674E" w:rsidRPr="00A63F65">
        <w:rPr>
          <w:rFonts w:eastAsiaTheme="minorEastAsia" w:cs="Arial"/>
          <w:noProof/>
          <w:color w:val="000000" w:themeColor="text1"/>
          <w:sz w:val="22"/>
          <w:szCs w:val="22"/>
          <w:lang w:val="en-US"/>
        </w:rPr>
        <w:t>)</w:t>
      </w:r>
      <w:r w:rsidR="00845799" w:rsidRPr="00A63F65">
        <w:rPr>
          <w:rFonts w:eastAsiaTheme="minorEastAsia" w:cs="Arial"/>
          <w:color w:val="000000" w:themeColor="text1"/>
          <w:sz w:val="22"/>
          <w:szCs w:val="22"/>
          <w:lang w:val="en-US"/>
        </w:rPr>
        <w:fldChar w:fldCharType="end"/>
      </w:r>
      <w:r w:rsidR="003F2BB7" w:rsidRPr="00A63F65">
        <w:rPr>
          <w:rFonts w:eastAsiaTheme="minorEastAsia" w:cs="Arial"/>
          <w:color w:val="000000" w:themeColor="text1"/>
          <w:sz w:val="22"/>
          <w:szCs w:val="22"/>
          <w:lang w:val="en-US"/>
        </w:rPr>
        <w:t xml:space="preserve">. </w:t>
      </w:r>
      <w:r w:rsidR="003F2BB7" w:rsidRPr="00A63F65">
        <w:rPr>
          <w:rFonts w:cs="Arial"/>
          <w:color w:val="000000" w:themeColor="text1"/>
          <w:sz w:val="22"/>
          <w:szCs w:val="22"/>
        </w:rPr>
        <w:t xml:space="preserve">Mfd </w:t>
      </w:r>
      <w:r w:rsidR="00653AF6" w:rsidRPr="00A63F65">
        <w:rPr>
          <w:rFonts w:cs="Arial"/>
          <w:color w:val="000000" w:themeColor="text1"/>
          <w:sz w:val="22"/>
          <w:szCs w:val="22"/>
        </w:rPr>
        <w:t xml:space="preserve">was purified as </w:t>
      </w:r>
      <w:r w:rsidR="00845799" w:rsidRPr="00A63F65">
        <w:rPr>
          <w:rFonts w:cs="Arial"/>
          <w:color w:val="000000" w:themeColor="text1"/>
          <w:sz w:val="22"/>
          <w:szCs w:val="22"/>
        </w:rPr>
        <w:t xml:space="preserve">described </w:t>
      </w:r>
      <w:r w:rsidR="00653AF6" w:rsidRPr="00A63F65">
        <w:rPr>
          <w:rFonts w:cs="Arial"/>
          <w:color w:val="000000" w:themeColor="text1"/>
          <w:sz w:val="22"/>
          <w:szCs w:val="22"/>
        </w:rPr>
        <w:t xml:space="preserve">in </w:t>
      </w:r>
      <w:r w:rsidR="00845799" w:rsidRPr="00A63F65">
        <w:rPr>
          <w:rFonts w:cs="Arial"/>
          <w:color w:val="000000" w:themeColor="text1"/>
          <w:sz w:val="22"/>
          <w:szCs w:val="22"/>
        </w:rPr>
        <w:fldChar w:fldCharType="begin">
          <w:fldData xml:space="preserve">PEVuZE5vdGU+PENpdGU+PEF1dGhvcj5NYW5lbHl0ZTwvQXV0aG9yPjxZZWFyPjIwMTA8L1llYXI+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PEVuZE5vdGU+PENpdGU+PEF1dGhvcj5NYW5lbHl0ZTwvQXV0aG9yPjxZZWFyPjIwMTA8L1llYXI+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845799" w:rsidRPr="00A63F65">
        <w:rPr>
          <w:rFonts w:cs="Arial"/>
          <w:color w:val="000000" w:themeColor="text1"/>
          <w:sz w:val="22"/>
          <w:szCs w:val="22"/>
        </w:rPr>
      </w:r>
      <w:r w:rsidR="00845799"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3" w:tooltip="Manelyte, 2010 #15217" w:history="1">
        <w:r w:rsidR="008F5A0E" w:rsidRPr="00A63F65">
          <w:rPr>
            <w:rFonts w:cs="Arial"/>
            <w:noProof/>
            <w:color w:val="000000" w:themeColor="text1"/>
            <w:sz w:val="22"/>
            <w:szCs w:val="22"/>
          </w:rPr>
          <w:t>43</w:t>
        </w:r>
      </w:hyperlink>
      <w:r w:rsidR="0011674E" w:rsidRPr="00A63F65">
        <w:rPr>
          <w:rFonts w:cs="Arial"/>
          <w:noProof/>
          <w:color w:val="000000" w:themeColor="text1"/>
          <w:sz w:val="22"/>
          <w:szCs w:val="22"/>
        </w:rPr>
        <w:t>)</w:t>
      </w:r>
      <w:r w:rsidR="00845799" w:rsidRPr="00A63F65">
        <w:rPr>
          <w:rFonts w:cs="Arial"/>
          <w:color w:val="000000" w:themeColor="text1"/>
          <w:sz w:val="22"/>
          <w:szCs w:val="22"/>
        </w:rPr>
        <w:fldChar w:fldCharType="end"/>
      </w:r>
      <w:r w:rsidR="00653AF6" w:rsidRPr="00A63F65">
        <w:rPr>
          <w:rFonts w:cs="Arial"/>
          <w:color w:val="000000" w:themeColor="text1"/>
          <w:sz w:val="22"/>
          <w:szCs w:val="22"/>
        </w:rPr>
        <w:t>.</w:t>
      </w:r>
      <w:r w:rsidRPr="00A63F65">
        <w:rPr>
          <w:rFonts w:eastAsiaTheme="minorEastAsia" w:cs="Arial"/>
          <w:color w:val="000000" w:themeColor="text1"/>
          <w:sz w:val="22"/>
          <w:szCs w:val="22"/>
          <w:lang w:val="en-US"/>
        </w:rPr>
        <w:t xml:space="preserve"> </w:t>
      </w:r>
      <w:r w:rsidR="00544FEF" w:rsidRPr="00A63F65">
        <w:rPr>
          <w:rFonts w:eastAsiaTheme="minorEastAsia" w:cs="Arial"/>
          <w:color w:val="000000" w:themeColor="text1"/>
          <w:sz w:val="22"/>
          <w:szCs w:val="22"/>
          <w:lang w:val="en-US"/>
        </w:rPr>
        <w:t>DinG</w:t>
      </w:r>
      <w:r w:rsidR="003F2BB7" w:rsidRPr="00A63F65">
        <w:rPr>
          <w:rFonts w:eastAsiaTheme="minorEastAsia" w:cs="Arial"/>
          <w:color w:val="000000" w:themeColor="text1"/>
          <w:sz w:val="22"/>
          <w:szCs w:val="22"/>
          <w:lang w:val="en-US"/>
        </w:rPr>
        <w:t xml:space="preserve"> was a kind gift from </w:t>
      </w:r>
      <w:r w:rsidR="003F2BB7" w:rsidRPr="00A63F65">
        <w:rPr>
          <w:rFonts w:cs="Arial"/>
          <w:color w:val="000000" w:themeColor="text1"/>
          <w:sz w:val="22"/>
          <w:szCs w:val="22"/>
        </w:rPr>
        <w:t>Daniel Camerini-Otero</w:t>
      </w:r>
      <w:r w:rsidR="00ED6481" w:rsidRPr="00A63F65">
        <w:rPr>
          <w:rFonts w:eastAsiaTheme="minorEastAsia" w:cs="Arial"/>
          <w:color w:val="000000" w:themeColor="text1"/>
          <w:sz w:val="22"/>
          <w:szCs w:val="22"/>
          <w:lang w:val="en-US"/>
        </w:rPr>
        <w:t xml:space="preserve"> </w:t>
      </w:r>
      <w:r w:rsidR="00845799" w:rsidRPr="00A63F65">
        <w:rPr>
          <w:rFonts w:eastAsiaTheme="minorEastAsia" w:cs="Arial"/>
          <w:color w:val="000000" w:themeColor="text1"/>
          <w:sz w:val="22"/>
          <w:szCs w:val="22"/>
          <w:lang w:val="en-US"/>
        </w:rPr>
        <w:fldChar w:fldCharType="begin">
          <w:fldData xml:space="preserve">PEVuZE5vdGU+PENpdGU+PEF1dGhvcj5Wb2xvc2hpbjwvQXV0aG9yPjxZZWFyPjIwMDM8L1llYXI+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</w:fldData>
        </w:fldChar>
      </w:r>
      <w:r w:rsidR="0011674E" w:rsidRPr="00A63F65">
        <w:rPr>
          <w:rFonts w:eastAsiaTheme="minorEastAsia" w:cs="Arial"/>
          <w:color w:val="000000" w:themeColor="text1"/>
          <w:sz w:val="22"/>
          <w:szCs w:val="22"/>
          <w:lang w:val="en-US"/>
        </w:rPr>
        <w:instrText xml:space="preserve"> ADDIN EN.CITE </w:instrText>
      </w:r>
      <w:r w:rsidR="0011674E" w:rsidRPr="00A63F65">
        <w:rPr>
          <w:rFonts w:eastAsiaTheme="minorEastAsia" w:cs="Arial"/>
          <w:color w:val="000000" w:themeColor="text1"/>
          <w:sz w:val="22"/>
          <w:szCs w:val="22"/>
          <w:lang w:val="en-US"/>
        </w:rPr>
        <w:fldChar w:fldCharType="begin">
          <w:fldData xml:space="preserve">PEVuZE5vdGU+PENpdGU+PEF1dGhvcj5Wb2xvc2hpbjwvQXV0aG9yPjxZZWFyPjIwMDM8L1llYXI+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</w:fldData>
        </w:fldChar>
      </w:r>
      <w:r w:rsidR="0011674E" w:rsidRPr="00A63F65">
        <w:rPr>
          <w:rFonts w:eastAsiaTheme="minorEastAsia" w:cs="Arial"/>
          <w:color w:val="000000" w:themeColor="text1"/>
          <w:sz w:val="22"/>
          <w:szCs w:val="22"/>
          <w:lang w:val="en-US"/>
        </w:rPr>
        <w:instrText xml:space="preserve"> ADDIN EN.CITE.DATA </w:instrText>
      </w:r>
      <w:r w:rsidR="0011674E" w:rsidRPr="00A63F65">
        <w:rPr>
          <w:rFonts w:eastAsiaTheme="minorEastAsia" w:cs="Arial"/>
          <w:color w:val="000000" w:themeColor="text1"/>
          <w:sz w:val="22"/>
          <w:szCs w:val="22"/>
          <w:lang w:val="en-US"/>
        </w:rPr>
      </w:r>
      <w:r w:rsidR="0011674E" w:rsidRPr="00A63F65">
        <w:rPr>
          <w:rFonts w:eastAsiaTheme="minorEastAsia" w:cs="Arial"/>
          <w:color w:val="000000" w:themeColor="text1"/>
          <w:sz w:val="22"/>
          <w:szCs w:val="22"/>
          <w:lang w:val="en-US"/>
        </w:rPr>
        <w:fldChar w:fldCharType="end"/>
      </w:r>
      <w:r w:rsidR="00845799" w:rsidRPr="00A63F65">
        <w:rPr>
          <w:rFonts w:eastAsiaTheme="minorEastAsia" w:cs="Arial"/>
          <w:color w:val="000000" w:themeColor="text1"/>
          <w:sz w:val="22"/>
          <w:szCs w:val="22"/>
          <w:lang w:val="en-US"/>
        </w:rPr>
      </w:r>
      <w:r w:rsidR="00845799" w:rsidRPr="00A63F65">
        <w:rPr>
          <w:rFonts w:eastAsiaTheme="minorEastAsia" w:cs="Arial"/>
          <w:color w:val="000000" w:themeColor="text1"/>
          <w:sz w:val="22"/>
          <w:szCs w:val="22"/>
          <w:lang w:val="en-US"/>
        </w:rPr>
        <w:fldChar w:fldCharType="separate"/>
      </w:r>
      <w:r w:rsidR="0011674E" w:rsidRPr="00A63F65">
        <w:rPr>
          <w:rFonts w:eastAsiaTheme="minorEastAsia" w:cs="Arial"/>
          <w:noProof/>
          <w:color w:val="000000" w:themeColor="text1"/>
          <w:sz w:val="22"/>
          <w:szCs w:val="22"/>
          <w:lang w:val="en-US"/>
        </w:rPr>
        <w:t>(</w:t>
      </w:r>
      <w:hyperlink w:anchor="_ENREF_37" w:tooltip="Voloshin, 2003 #1694" w:history="1">
        <w:r w:rsidR="008F5A0E" w:rsidRPr="00A63F65">
          <w:rPr>
            <w:rFonts w:eastAsiaTheme="minorEastAsia" w:cs="Arial"/>
            <w:noProof/>
            <w:color w:val="000000" w:themeColor="text1"/>
            <w:sz w:val="22"/>
            <w:szCs w:val="22"/>
            <w:lang w:val="en-US"/>
          </w:rPr>
          <w:t>37</w:t>
        </w:r>
      </w:hyperlink>
      <w:r w:rsidR="0011674E" w:rsidRPr="00A63F65">
        <w:rPr>
          <w:rFonts w:eastAsiaTheme="minorEastAsia" w:cs="Arial"/>
          <w:noProof/>
          <w:color w:val="000000" w:themeColor="text1"/>
          <w:sz w:val="22"/>
          <w:szCs w:val="22"/>
          <w:lang w:val="en-US"/>
        </w:rPr>
        <w:t>)</w:t>
      </w:r>
      <w:r w:rsidR="00845799" w:rsidRPr="00A63F65">
        <w:rPr>
          <w:rFonts w:eastAsiaTheme="minorEastAsia" w:cs="Arial"/>
          <w:color w:val="000000" w:themeColor="text1"/>
          <w:sz w:val="22"/>
          <w:szCs w:val="22"/>
          <w:lang w:val="en-US"/>
        </w:rPr>
        <w:fldChar w:fldCharType="end"/>
      </w:r>
      <w:r w:rsidR="009B2BA5" w:rsidRPr="00A63F65">
        <w:rPr>
          <w:rFonts w:eastAsiaTheme="minorEastAsia" w:cs="Arial"/>
          <w:color w:val="000000" w:themeColor="text1"/>
          <w:sz w:val="22"/>
          <w:szCs w:val="22"/>
          <w:lang w:val="en-US"/>
        </w:rPr>
        <w:t>.</w:t>
      </w:r>
      <w:r w:rsidR="00067E1B" w:rsidRPr="00A63F65">
        <w:rPr>
          <w:rFonts w:eastAsiaTheme="minorEastAsia" w:cs="Arial"/>
          <w:color w:val="000000" w:themeColor="text1"/>
          <w:sz w:val="22"/>
          <w:szCs w:val="22"/>
          <w:lang w:val="en-US"/>
        </w:rPr>
        <w:t xml:space="preserve"> Protein concentration was determined by Bradford assay</w:t>
      </w:r>
      <w:r w:rsidR="00E034B7" w:rsidRPr="00A63F65">
        <w:rPr>
          <w:rFonts w:eastAsiaTheme="minorEastAsia" w:cs="Arial"/>
          <w:color w:val="000000" w:themeColor="text1"/>
          <w:sz w:val="22"/>
          <w:szCs w:val="22"/>
          <w:lang w:val="en-US"/>
        </w:rPr>
        <w:t xml:space="preserve"> according to manufacturer instructions (Sigma).</w:t>
      </w:r>
      <w:r w:rsidR="00B63377" w:rsidRPr="00A63F65">
        <w:rPr>
          <w:rFonts w:eastAsiaTheme="minorEastAsia" w:cs="Arial"/>
          <w:color w:val="000000" w:themeColor="text1"/>
          <w:sz w:val="22"/>
          <w:szCs w:val="22"/>
          <w:lang w:val="en-US"/>
        </w:rPr>
        <w:t xml:space="preserve"> </w:t>
      </w:r>
      <w:r w:rsidR="00B63377" w:rsidRPr="00A63F65">
        <w:rPr>
          <w:rFonts w:eastAsiaTheme="minorEastAsia" w:cs="Arial"/>
          <w:color w:val="000000" w:themeColor="text1"/>
          <w:sz w:val="22"/>
          <w:szCs w:val="22"/>
        </w:rPr>
        <w:t xml:space="preserve">None of the proteins used in this study display detectable nuclease activity </w:t>
      </w:r>
      <w:r w:rsidR="00397475" w:rsidRPr="00A63F65">
        <w:rPr>
          <w:rFonts w:eastAsiaTheme="minorEastAsia" w:cs="Arial"/>
          <w:color w:val="000000" w:themeColor="text1"/>
          <w:sz w:val="22"/>
          <w:szCs w:val="22"/>
        </w:rPr>
        <w:t>on</w:t>
      </w:r>
      <w:r w:rsidR="00B63377" w:rsidRPr="00A63F65">
        <w:rPr>
          <w:rFonts w:eastAsiaTheme="minorEastAsia" w:cs="Arial"/>
          <w:color w:val="000000" w:themeColor="text1"/>
          <w:sz w:val="22"/>
          <w:szCs w:val="22"/>
        </w:rPr>
        <w:t xml:space="preserve"> our substrates o</w:t>
      </w:r>
      <w:r w:rsidR="00397475" w:rsidRPr="00A63F65">
        <w:rPr>
          <w:rFonts w:eastAsiaTheme="minorEastAsia" w:cs="Arial"/>
          <w:color w:val="000000" w:themeColor="text1"/>
          <w:sz w:val="22"/>
          <w:szCs w:val="22"/>
        </w:rPr>
        <w:t>ver</w:t>
      </w:r>
      <w:r w:rsidR="00B63377" w:rsidRPr="00A63F65">
        <w:rPr>
          <w:rFonts w:eastAsiaTheme="minorEastAsia" w:cs="Arial"/>
          <w:color w:val="000000" w:themeColor="text1"/>
          <w:sz w:val="22"/>
          <w:szCs w:val="22"/>
        </w:rPr>
        <w:t xml:space="preserve"> the timescale of these experiments.</w:t>
      </w:r>
    </w:p>
    <w:p w14:paraId="5E7BCECF" w14:textId="446B36FD" w:rsidR="00E97537" w:rsidRPr="00A63F65" w:rsidRDefault="00E97537" w:rsidP="009B2BA5">
      <w:pPr>
        <w:widowControl w:val="0"/>
        <w:autoSpaceDE w:val="0"/>
        <w:autoSpaceDN w:val="0"/>
        <w:adjustRightInd w:val="0"/>
        <w:spacing w:after="240" w:line="360" w:lineRule="auto"/>
        <w:ind w:firstLine="720"/>
        <w:jc w:val="both"/>
        <w:rPr>
          <w:rFonts w:eastAsiaTheme="minorEastAsia" w:cs="Arial"/>
          <w:color w:val="000000" w:themeColor="text1"/>
          <w:sz w:val="22"/>
          <w:szCs w:val="22"/>
          <w:lang w:val="en-US"/>
        </w:rPr>
      </w:pPr>
      <w:r w:rsidRPr="00A63F65">
        <w:rPr>
          <w:rFonts w:eastAsiaTheme="minorEastAsia" w:cs="Arial"/>
          <w:color w:val="000000" w:themeColor="text1"/>
          <w:sz w:val="22"/>
          <w:szCs w:val="22"/>
          <w:lang w:val="en-US"/>
        </w:rPr>
        <w:t xml:space="preserve">Please see </w:t>
      </w:r>
      <w:r w:rsidR="00951B3C" w:rsidRPr="00A63F65">
        <w:rPr>
          <w:rFonts w:eastAsiaTheme="minorEastAsia" w:cs="Arial"/>
          <w:color w:val="000000" w:themeColor="text1"/>
          <w:sz w:val="22"/>
          <w:szCs w:val="22"/>
          <w:lang w:val="en-US"/>
        </w:rPr>
        <w:t xml:space="preserve">Supplementary Table </w:t>
      </w:r>
      <w:r w:rsidRPr="00A63F65">
        <w:rPr>
          <w:rFonts w:eastAsiaTheme="minorEastAsia" w:cs="Arial"/>
          <w:color w:val="000000" w:themeColor="text1"/>
          <w:sz w:val="22"/>
          <w:szCs w:val="22"/>
          <w:lang w:val="en-US"/>
        </w:rPr>
        <w:t>2 for strains and construction details.</w:t>
      </w:r>
    </w:p>
    <w:p w14:paraId="522E9709" w14:textId="08D65185" w:rsidR="007208D2" w:rsidRPr="00A63F65" w:rsidRDefault="00544FEF" w:rsidP="00A64445">
      <w:pPr>
        <w:widowControl w:val="0"/>
        <w:spacing w:line="360" w:lineRule="auto"/>
        <w:ind w:right="85"/>
        <w:jc w:val="both"/>
        <w:outlineLvl w:val="0"/>
        <w:rPr>
          <w:rFonts w:cs="Arial"/>
          <w:b/>
          <w:color w:val="000000" w:themeColor="text1"/>
          <w:sz w:val="22"/>
          <w:szCs w:val="22"/>
        </w:rPr>
      </w:pPr>
      <w:r w:rsidRPr="00A63F65">
        <w:rPr>
          <w:rFonts w:eastAsiaTheme="minorEastAsia" w:cs="Arial"/>
          <w:b/>
          <w:color w:val="000000" w:themeColor="text1"/>
          <w:sz w:val="22"/>
          <w:szCs w:val="22"/>
          <w:lang w:val="en-US"/>
        </w:rPr>
        <w:t>Replication Assay</w:t>
      </w:r>
    </w:p>
    <w:p w14:paraId="5CCC3364" w14:textId="4A53B032" w:rsidR="00544FEF" w:rsidRPr="00A63F65" w:rsidRDefault="00544FEF" w:rsidP="00A64445">
      <w:pPr>
        <w:widowControl w:val="0"/>
        <w:spacing w:line="360" w:lineRule="auto"/>
        <w:ind w:right="85"/>
        <w:jc w:val="both"/>
        <w:outlineLvl w:val="0"/>
        <w:rPr>
          <w:rFonts w:eastAsiaTheme="minorEastAsia" w:cs="Arial"/>
          <w:color w:val="000000" w:themeColor="text1"/>
          <w:sz w:val="22"/>
          <w:szCs w:val="22"/>
          <w:lang w:val="en-US"/>
        </w:rPr>
      </w:pPr>
      <w:r w:rsidRPr="00A63F65">
        <w:rPr>
          <w:rFonts w:cs="Arial"/>
          <w:color w:val="000000" w:themeColor="text1"/>
          <w:sz w:val="22"/>
          <w:szCs w:val="22"/>
        </w:rPr>
        <w:t>Assays were performed in 40</w:t>
      </w:r>
      <w:r w:rsidRPr="00A63F65">
        <w:rPr>
          <w:rFonts w:eastAsiaTheme="minorEastAsia" w:cs="Arial"/>
          <w:color w:val="000000" w:themeColor="text1"/>
          <w:sz w:val="22"/>
          <w:szCs w:val="22"/>
          <w:lang w:val="en-US"/>
        </w:rPr>
        <w:t xml:space="preserve"> mM HEPES (pH 8); 10 mM DTT; 10 mM magnesium acetate; 2 mM ATP; 0.2 mM GTP, CTP, and UTP in standard reactions or with omission of CTP in reactions where RNA</w:t>
      </w:r>
      <w:r w:rsidR="00234946" w:rsidRPr="00A63F65">
        <w:rPr>
          <w:rFonts w:eastAsiaTheme="minorEastAsia" w:cs="Arial"/>
          <w:color w:val="000000" w:themeColor="text1"/>
          <w:sz w:val="22"/>
          <w:szCs w:val="22"/>
          <w:lang w:val="en-US"/>
        </w:rPr>
        <w:t xml:space="preserve"> polymerase</w:t>
      </w:r>
      <w:r w:rsidRPr="00A63F65">
        <w:rPr>
          <w:rFonts w:eastAsiaTheme="minorEastAsia" w:cs="Arial"/>
          <w:color w:val="000000" w:themeColor="text1"/>
          <w:sz w:val="22"/>
          <w:szCs w:val="22"/>
          <w:lang w:val="en-US"/>
        </w:rPr>
        <w:t xml:space="preserve"> was stalled; 0.04 mM dNTPs; and 0.1 mg/ml</w:t>
      </w:r>
      <w:r w:rsidRPr="00A63F65">
        <w:rPr>
          <w:rFonts w:eastAsiaTheme="minorEastAsia" w:cs="Arial"/>
          <w:color w:val="000000" w:themeColor="text1"/>
          <w:position w:val="8"/>
          <w:sz w:val="22"/>
          <w:szCs w:val="22"/>
          <w:lang w:val="en-US"/>
        </w:rPr>
        <w:t xml:space="preserve"> </w:t>
      </w:r>
      <w:r w:rsidRPr="00A63F65">
        <w:rPr>
          <w:rFonts w:eastAsiaTheme="minorEastAsia" w:cs="Arial"/>
          <w:color w:val="000000" w:themeColor="text1"/>
          <w:sz w:val="22"/>
          <w:szCs w:val="22"/>
          <w:lang w:val="en-US"/>
        </w:rPr>
        <w:t xml:space="preserve">BSA. Reactions (15 µl) contained 2 nM plasmid template, 50 nM </w:t>
      </w:r>
      <w:r w:rsidRPr="00A63F65">
        <w:rPr>
          <w:rFonts w:eastAsiaTheme="minorEastAsia" w:cs="Arial"/>
          <w:color w:val="000000" w:themeColor="text1"/>
          <w:sz w:val="22"/>
          <w:szCs w:val="22"/>
          <w:lang w:val="en-US"/>
        </w:rPr>
        <w:lastRenderedPageBreak/>
        <w:t xml:space="preserve">DNA polymerase III </w:t>
      </w:r>
      <w:r w:rsidRPr="00A63F65">
        <w:rPr>
          <w:rFonts w:eastAsiaTheme="minorEastAsia" w:cs="Arial"/>
          <w:color w:val="000000" w:themeColor="text1"/>
          <w:sz w:val="22"/>
          <w:szCs w:val="22"/>
          <w:lang w:val="en-US"/>
        </w:rPr>
        <w:sym w:font="Symbol" w:char="F061"/>
      </w:r>
      <w:r w:rsidRPr="00A63F65">
        <w:rPr>
          <w:rFonts w:eastAsiaTheme="minorEastAsia" w:cs="Arial"/>
          <w:color w:val="000000" w:themeColor="text1"/>
          <w:sz w:val="22"/>
          <w:szCs w:val="22"/>
          <w:lang w:val="en-US"/>
        </w:rPr>
        <w:sym w:font="Symbol" w:char="F065"/>
      </w:r>
      <w:r w:rsidRPr="00A63F65">
        <w:rPr>
          <w:rFonts w:eastAsiaTheme="minorEastAsia" w:cs="Arial"/>
          <w:color w:val="000000" w:themeColor="text1"/>
          <w:sz w:val="22"/>
          <w:szCs w:val="22"/>
          <w:lang w:val="en-US"/>
        </w:rPr>
        <w:sym w:font="Symbol" w:char="F071"/>
      </w:r>
      <w:r w:rsidRPr="00A63F65">
        <w:rPr>
          <w:rFonts w:eastAsiaTheme="minorEastAsia" w:cs="Arial"/>
          <w:color w:val="000000" w:themeColor="text1"/>
          <w:sz w:val="22"/>
          <w:szCs w:val="22"/>
          <w:lang w:val="en-US"/>
        </w:rPr>
        <w:t xml:space="preserve"> complex, 25 nM </w:t>
      </w:r>
      <w:r w:rsidRPr="00A63F65">
        <w:rPr>
          <w:rFonts w:eastAsiaTheme="minorEastAsia" w:cs="Arial"/>
          <w:color w:val="000000" w:themeColor="text1"/>
          <w:sz w:val="22"/>
          <w:szCs w:val="22"/>
          <w:lang w:val="en-US"/>
        </w:rPr>
        <w:sym w:font="Symbol" w:char="F074"/>
      </w:r>
      <w:r w:rsidRPr="00A63F65">
        <w:rPr>
          <w:rFonts w:eastAsiaTheme="minorEastAsia" w:cs="Arial"/>
          <w:color w:val="000000" w:themeColor="text1"/>
          <w:sz w:val="22"/>
          <w:szCs w:val="22"/>
          <w:lang w:val="en-US"/>
        </w:rPr>
        <w:t xml:space="preserve"> clamp loader complex, 160 nM DnaB and DnaC monomers, 1 µM SSB, 80 nM </w:t>
      </w:r>
      <w:r w:rsidR="009160C4" w:rsidRPr="00A63F65">
        <w:rPr>
          <w:rFonts w:eastAsiaTheme="minorEastAsia" w:cs="Arial"/>
          <w:color w:val="000000" w:themeColor="text1"/>
          <w:sz w:val="22"/>
          <w:szCs w:val="22"/>
          <w:lang w:val="en-US"/>
        </w:rPr>
        <w:t>beta clamp</w:t>
      </w:r>
      <w:r w:rsidRPr="00A63F65">
        <w:rPr>
          <w:rFonts w:eastAsiaTheme="minorEastAsia" w:cs="Arial"/>
          <w:color w:val="000000" w:themeColor="text1"/>
          <w:sz w:val="22"/>
          <w:szCs w:val="22"/>
          <w:lang w:val="en-US"/>
        </w:rPr>
        <w:t>, 30 nM HU, 200 nM DnaG, 300 nM DnaA.</w:t>
      </w:r>
      <w:r w:rsidR="005A53CC" w:rsidRPr="00A63F65">
        <w:rPr>
          <w:rFonts w:eastAsiaTheme="minorEastAsia" w:cs="Arial"/>
          <w:color w:val="000000" w:themeColor="text1"/>
          <w:sz w:val="22"/>
          <w:szCs w:val="22"/>
          <w:lang w:val="en-US"/>
        </w:rPr>
        <w:t xml:space="preserve"> Helicases were added as indicated;</w:t>
      </w:r>
      <w:r w:rsidR="005A53CC" w:rsidRPr="00A63F65">
        <w:rPr>
          <w:rFonts w:cs="Arial"/>
          <w:color w:val="000000" w:themeColor="text1"/>
          <w:sz w:val="22"/>
          <w:szCs w:val="22"/>
        </w:rPr>
        <w:t xml:space="preserve"> Rep and UvrD at 200 nM final concentration</w:t>
      </w:r>
      <w:r w:rsidR="008F6D69" w:rsidRPr="00A63F65">
        <w:rPr>
          <w:rFonts w:cs="Arial"/>
          <w:color w:val="000000" w:themeColor="text1"/>
          <w:sz w:val="22"/>
          <w:szCs w:val="22"/>
        </w:rPr>
        <w:t xml:space="preserve">, </w:t>
      </w:r>
      <w:r w:rsidR="005A53CC" w:rsidRPr="00A63F65">
        <w:rPr>
          <w:rFonts w:cs="Arial"/>
          <w:color w:val="000000" w:themeColor="text1"/>
          <w:sz w:val="22"/>
          <w:szCs w:val="22"/>
        </w:rPr>
        <w:t xml:space="preserve">Mfd and DinG at 100 nM final concentration. </w:t>
      </w:r>
      <w:r w:rsidR="000514E3" w:rsidRPr="00A63F65">
        <w:rPr>
          <w:rFonts w:cs="Arial"/>
          <w:i/>
          <w:color w:val="000000" w:themeColor="text1"/>
          <w:sz w:val="22"/>
          <w:szCs w:val="22"/>
        </w:rPr>
        <w:t>E. coli</w:t>
      </w:r>
      <w:r w:rsidR="000514E3" w:rsidRPr="00A63F65">
        <w:rPr>
          <w:rFonts w:cs="Arial"/>
          <w:color w:val="000000" w:themeColor="text1"/>
          <w:sz w:val="22"/>
          <w:szCs w:val="22"/>
        </w:rPr>
        <w:t xml:space="preserve"> </w:t>
      </w:r>
      <w:r w:rsidRPr="00A63F65">
        <w:rPr>
          <w:rFonts w:eastAsiaTheme="minorEastAsia" w:cs="Arial"/>
          <w:color w:val="000000" w:themeColor="text1"/>
          <w:sz w:val="22"/>
          <w:szCs w:val="22"/>
          <w:lang w:val="en-US"/>
        </w:rPr>
        <w:t>RNA</w:t>
      </w:r>
      <w:r w:rsidR="00234946" w:rsidRPr="00A63F65">
        <w:rPr>
          <w:rFonts w:eastAsiaTheme="minorEastAsia" w:cs="Arial"/>
          <w:color w:val="000000" w:themeColor="text1"/>
          <w:sz w:val="22"/>
          <w:szCs w:val="22"/>
          <w:lang w:val="en-US"/>
        </w:rPr>
        <w:t xml:space="preserve"> polymerase</w:t>
      </w:r>
      <w:r w:rsidRPr="00A63F65">
        <w:rPr>
          <w:rFonts w:eastAsiaTheme="minorEastAsia" w:cs="Arial"/>
          <w:color w:val="000000" w:themeColor="text1"/>
          <w:sz w:val="22"/>
          <w:szCs w:val="22"/>
          <w:lang w:val="en-US"/>
        </w:rPr>
        <w:t xml:space="preserve"> </w:t>
      </w:r>
      <w:r w:rsidR="000514E3" w:rsidRPr="00A63F65">
        <w:rPr>
          <w:rFonts w:eastAsiaTheme="minorEastAsia" w:cs="Arial"/>
          <w:color w:val="000000" w:themeColor="text1"/>
          <w:sz w:val="22"/>
          <w:szCs w:val="22"/>
          <w:lang w:val="en-US"/>
        </w:rPr>
        <w:t xml:space="preserve">holoenzyme </w:t>
      </w:r>
      <w:r w:rsidRPr="00A63F65">
        <w:rPr>
          <w:rFonts w:eastAsiaTheme="minorEastAsia" w:cs="Arial"/>
          <w:color w:val="000000" w:themeColor="text1"/>
          <w:sz w:val="22"/>
          <w:szCs w:val="22"/>
          <w:lang w:val="en-US"/>
        </w:rPr>
        <w:t>(1 U/µl) was from Epicentre (Fig. 1</w:t>
      </w:r>
      <w:r w:rsidR="00BC3725" w:rsidRPr="00A63F65">
        <w:rPr>
          <w:rFonts w:eastAsiaTheme="minorEastAsia" w:cs="Arial"/>
          <w:color w:val="000000" w:themeColor="text1"/>
          <w:sz w:val="22"/>
          <w:szCs w:val="22"/>
          <w:lang w:val="en-US"/>
        </w:rPr>
        <w:t xml:space="preserve"> and 3</w:t>
      </w:r>
      <w:r w:rsidRPr="00A63F65">
        <w:rPr>
          <w:rFonts w:eastAsiaTheme="minorEastAsia" w:cs="Arial"/>
          <w:color w:val="000000" w:themeColor="text1"/>
          <w:sz w:val="22"/>
          <w:szCs w:val="22"/>
          <w:lang w:val="en-US"/>
        </w:rPr>
        <w:t xml:space="preserve">) </w:t>
      </w:r>
      <w:r w:rsidR="00BC3725" w:rsidRPr="00A63F65">
        <w:rPr>
          <w:rFonts w:eastAsiaTheme="minorEastAsia" w:cs="Arial"/>
          <w:color w:val="000000" w:themeColor="text1"/>
          <w:sz w:val="22"/>
          <w:szCs w:val="22"/>
          <w:lang w:val="en-US"/>
        </w:rPr>
        <w:t>or</w:t>
      </w:r>
      <w:r w:rsidRPr="00A63F65">
        <w:rPr>
          <w:rFonts w:eastAsiaTheme="minorEastAsia" w:cs="Arial"/>
          <w:color w:val="000000" w:themeColor="text1"/>
          <w:sz w:val="22"/>
          <w:szCs w:val="22"/>
          <w:lang w:val="en-US"/>
        </w:rPr>
        <w:t xml:space="preserve"> Affymetrix (Fig. 4</w:t>
      </w:r>
      <w:r w:rsidR="00A7662A" w:rsidRPr="00A63F65">
        <w:rPr>
          <w:rFonts w:eastAsiaTheme="minorEastAsia" w:cs="Arial"/>
          <w:color w:val="000000" w:themeColor="text1"/>
          <w:sz w:val="22"/>
          <w:szCs w:val="22"/>
          <w:lang w:val="en-US"/>
        </w:rPr>
        <w:t>, 5 and</w:t>
      </w:r>
      <w:r w:rsidR="00BC3725" w:rsidRPr="00A63F65">
        <w:rPr>
          <w:rFonts w:eastAsiaTheme="minorEastAsia" w:cs="Arial"/>
          <w:color w:val="000000" w:themeColor="text1"/>
          <w:sz w:val="22"/>
          <w:szCs w:val="22"/>
          <w:lang w:val="en-US"/>
        </w:rPr>
        <w:t xml:space="preserve"> S1) </w:t>
      </w:r>
      <w:r w:rsidRPr="00A63F65">
        <w:rPr>
          <w:rFonts w:eastAsiaTheme="minorEastAsia" w:cs="Arial"/>
          <w:color w:val="000000" w:themeColor="text1"/>
          <w:sz w:val="22"/>
          <w:szCs w:val="22"/>
          <w:lang w:val="en-US"/>
        </w:rPr>
        <w:t>and used at ¼</w:t>
      </w:r>
      <w:r w:rsidR="00BC3725" w:rsidRPr="00A63F65">
        <w:rPr>
          <w:rFonts w:eastAsiaTheme="minorEastAsia" w:cs="Arial"/>
          <w:color w:val="000000" w:themeColor="text1"/>
          <w:sz w:val="22"/>
          <w:szCs w:val="22"/>
          <w:lang w:val="en-US"/>
        </w:rPr>
        <w:t xml:space="preserve"> </w:t>
      </w:r>
      <w:r w:rsidRPr="00A63F65">
        <w:rPr>
          <w:rFonts w:eastAsiaTheme="minorEastAsia" w:cs="Arial"/>
          <w:color w:val="000000" w:themeColor="text1"/>
          <w:sz w:val="22"/>
          <w:szCs w:val="22"/>
          <w:lang w:val="en-US"/>
        </w:rPr>
        <w:t>dilution</w:t>
      </w:r>
      <w:r w:rsidR="00A7662A" w:rsidRPr="00A63F65">
        <w:rPr>
          <w:rFonts w:eastAsiaTheme="minorEastAsia" w:cs="Arial"/>
          <w:color w:val="000000" w:themeColor="text1"/>
          <w:sz w:val="22"/>
          <w:szCs w:val="22"/>
          <w:lang w:val="en-US"/>
        </w:rPr>
        <w:t xml:space="preserve"> </w:t>
      </w:r>
      <w:r w:rsidRPr="00A63F65">
        <w:rPr>
          <w:rFonts w:eastAsiaTheme="minorEastAsia" w:cs="Arial"/>
          <w:color w:val="000000" w:themeColor="text1"/>
          <w:sz w:val="22"/>
          <w:szCs w:val="22"/>
          <w:lang w:val="en-US"/>
        </w:rPr>
        <w:t>(1 µl/reaction</w:t>
      </w:r>
      <w:r w:rsidR="005865D6" w:rsidRPr="00A63F65">
        <w:rPr>
          <w:rFonts w:eastAsiaTheme="minorEastAsia" w:cs="Arial"/>
          <w:color w:val="000000" w:themeColor="text1"/>
          <w:sz w:val="22"/>
          <w:szCs w:val="22"/>
          <w:lang w:val="en-US"/>
        </w:rPr>
        <w:t>, 20 nM final concentration</w:t>
      </w:r>
      <w:r w:rsidRPr="00A63F65">
        <w:rPr>
          <w:rFonts w:eastAsiaTheme="minorEastAsia" w:cs="Arial"/>
          <w:color w:val="000000" w:themeColor="text1"/>
          <w:sz w:val="22"/>
          <w:szCs w:val="22"/>
          <w:lang w:val="en-US"/>
        </w:rPr>
        <w:t>). Equivalent RNA</w:t>
      </w:r>
      <w:r w:rsidR="00234946" w:rsidRPr="00A63F65">
        <w:rPr>
          <w:rFonts w:eastAsiaTheme="minorEastAsia" w:cs="Arial"/>
          <w:color w:val="000000" w:themeColor="text1"/>
          <w:sz w:val="22"/>
          <w:szCs w:val="22"/>
          <w:lang w:val="en-US"/>
        </w:rPr>
        <w:t xml:space="preserve"> polymerase</w:t>
      </w:r>
      <w:r w:rsidRPr="00A63F65">
        <w:rPr>
          <w:rFonts w:eastAsiaTheme="minorEastAsia" w:cs="Arial"/>
          <w:color w:val="000000" w:themeColor="text1"/>
          <w:sz w:val="22"/>
          <w:szCs w:val="22"/>
          <w:lang w:val="en-US"/>
        </w:rPr>
        <w:t xml:space="preserve"> replication inhibition was determined empirically as suppliers were switched.</w:t>
      </w:r>
      <w:r w:rsidR="00A7662A" w:rsidRPr="00A63F65">
        <w:rPr>
          <w:rFonts w:eastAsiaTheme="minorEastAsia" w:cs="Arial"/>
          <w:color w:val="000000" w:themeColor="text1"/>
          <w:sz w:val="22"/>
          <w:szCs w:val="22"/>
          <w:lang w:val="en-US"/>
        </w:rPr>
        <w:t xml:space="preserve"> </w:t>
      </w:r>
      <w:r w:rsidRPr="00A63F65">
        <w:rPr>
          <w:rFonts w:eastAsiaTheme="minorEastAsia" w:cs="Arial"/>
          <w:color w:val="000000" w:themeColor="text1"/>
          <w:sz w:val="22"/>
          <w:szCs w:val="22"/>
          <w:lang w:val="en-US"/>
        </w:rPr>
        <w:t>Reactions were assembled on ice and initiated by addition of DnaA and incubation for 4 min at 37</w:t>
      </w:r>
      <w:r w:rsidRPr="00A63F65">
        <w:rPr>
          <w:rFonts w:eastAsiaTheme="minorEastAsia" w:cs="Arial"/>
          <w:color w:val="000000" w:themeColor="text1"/>
          <w:sz w:val="22"/>
          <w:szCs w:val="22"/>
          <w:lang w:val="en-US"/>
        </w:rPr>
        <w:sym w:font="Symbol" w:char="F0B0"/>
      </w:r>
      <w:r w:rsidRPr="00A63F65">
        <w:rPr>
          <w:rFonts w:eastAsiaTheme="minorEastAsia" w:cs="Arial"/>
          <w:color w:val="000000" w:themeColor="text1"/>
          <w:sz w:val="22"/>
          <w:szCs w:val="22"/>
          <w:lang w:val="en-US"/>
        </w:rPr>
        <w:t>C, followed by addition of 60 units SmaI</w:t>
      </w:r>
      <w:r w:rsidR="00BC3725" w:rsidRPr="00A63F65">
        <w:rPr>
          <w:rFonts w:eastAsiaTheme="minorEastAsia" w:cs="Arial"/>
          <w:color w:val="000000" w:themeColor="text1"/>
          <w:sz w:val="22"/>
          <w:szCs w:val="22"/>
          <w:lang w:val="en-US"/>
        </w:rPr>
        <w:t xml:space="preserve"> (Promega, high concentration)</w:t>
      </w:r>
      <w:r w:rsidRPr="00A63F65">
        <w:rPr>
          <w:rFonts w:eastAsiaTheme="minorEastAsia" w:cs="Arial"/>
          <w:color w:val="000000" w:themeColor="text1"/>
          <w:sz w:val="22"/>
          <w:szCs w:val="22"/>
          <w:lang w:val="en-US"/>
        </w:rPr>
        <w:t xml:space="preserve"> plus 0.4 MBq [</w:t>
      </w:r>
      <w:r w:rsidR="00653AF6" w:rsidRPr="00A63F65">
        <w:rPr>
          <w:rFonts w:eastAsiaTheme="minorEastAsia" w:cs="Arial"/>
          <w:color w:val="000000" w:themeColor="text1"/>
          <w:sz w:val="22"/>
          <w:szCs w:val="22"/>
          <w:lang w:val="en-US"/>
        </w:rPr>
        <w:sym w:font="Symbol" w:char="F020"/>
      </w:r>
      <w:r w:rsidR="00653AF6" w:rsidRPr="00A63F65">
        <w:rPr>
          <w:rFonts w:eastAsiaTheme="minorEastAsia" w:cs="Arial"/>
          <w:color w:val="000000" w:themeColor="text1"/>
          <w:sz w:val="22"/>
          <w:szCs w:val="22"/>
          <w:lang w:val="en-US"/>
        </w:rPr>
        <w:sym w:font="Symbol" w:char="F061"/>
      </w:r>
      <w:r w:rsidR="00EF53A0" w:rsidRPr="00A63F65">
        <w:rPr>
          <w:rFonts w:eastAsiaTheme="minorEastAsia" w:cs="Arial"/>
          <w:b/>
          <w:color w:val="000000" w:themeColor="text1"/>
          <w:sz w:val="22"/>
          <w:szCs w:val="22"/>
          <w:vertAlign w:val="superscript"/>
          <w:lang w:val="en-US"/>
        </w:rPr>
        <w:t>32</w:t>
      </w:r>
      <w:r w:rsidRPr="00A63F65">
        <w:rPr>
          <w:rFonts w:eastAsiaTheme="minorEastAsia" w:cs="Arial"/>
          <w:color w:val="000000" w:themeColor="text1"/>
          <w:sz w:val="22"/>
          <w:szCs w:val="22"/>
          <w:lang w:val="en-US"/>
        </w:rPr>
        <w:t>P]</w:t>
      </w:r>
      <w:r w:rsidR="00EF53A0" w:rsidRPr="00A63F65">
        <w:rPr>
          <w:rFonts w:eastAsiaTheme="minorEastAsia" w:cs="Arial"/>
          <w:color w:val="000000" w:themeColor="text1"/>
          <w:sz w:val="22"/>
          <w:szCs w:val="22"/>
          <w:lang w:val="en-US"/>
        </w:rPr>
        <w:t xml:space="preserve"> </w:t>
      </w:r>
      <w:r w:rsidRPr="00A63F65">
        <w:rPr>
          <w:rFonts w:eastAsiaTheme="minorEastAsia" w:cs="Arial"/>
          <w:color w:val="000000" w:themeColor="text1"/>
          <w:sz w:val="22"/>
          <w:szCs w:val="22"/>
          <w:lang w:val="en-US"/>
        </w:rPr>
        <w:t>dCTP (222 TBq/mmol). Reactions were carried out at 37</w:t>
      </w:r>
      <w:r w:rsidRPr="00A63F65">
        <w:rPr>
          <w:rFonts w:eastAsiaTheme="minorEastAsia" w:cs="Arial"/>
          <w:color w:val="000000" w:themeColor="text1"/>
          <w:sz w:val="22"/>
          <w:szCs w:val="22"/>
          <w:lang w:val="en-US"/>
        </w:rPr>
        <w:sym w:font="Symbol" w:char="F0B0"/>
      </w:r>
      <w:r w:rsidRPr="00A63F65">
        <w:rPr>
          <w:rFonts w:eastAsiaTheme="minorEastAsia" w:cs="Arial"/>
          <w:color w:val="000000" w:themeColor="text1"/>
          <w:sz w:val="22"/>
          <w:szCs w:val="22"/>
          <w:lang w:val="en-US"/>
        </w:rPr>
        <w:t xml:space="preserve">C for </w:t>
      </w:r>
      <w:r w:rsidR="00BC3725" w:rsidRPr="00A63F65">
        <w:rPr>
          <w:rFonts w:eastAsiaTheme="minorEastAsia" w:cs="Arial"/>
          <w:color w:val="000000" w:themeColor="text1"/>
          <w:sz w:val="22"/>
          <w:szCs w:val="22"/>
          <w:lang w:val="en-US"/>
        </w:rPr>
        <w:t xml:space="preserve">1 minute </w:t>
      </w:r>
      <w:r w:rsidRPr="00A63F65">
        <w:rPr>
          <w:rFonts w:eastAsiaTheme="minorEastAsia" w:cs="Arial"/>
          <w:color w:val="000000" w:themeColor="text1"/>
          <w:sz w:val="22"/>
          <w:szCs w:val="22"/>
          <w:lang w:val="en-US"/>
        </w:rPr>
        <w:t xml:space="preserve">and then terminated by addition of 1 µl of 0.5 M EDTA. Replication products were </w:t>
      </w:r>
      <w:r w:rsidR="008C3933" w:rsidRPr="00A63F65">
        <w:rPr>
          <w:rFonts w:eastAsiaTheme="minorEastAsia" w:cs="Arial"/>
          <w:color w:val="000000" w:themeColor="text1"/>
          <w:sz w:val="22"/>
          <w:szCs w:val="22"/>
          <w:lang w:val="en-US"/>
        </w:rPr>
        <w:t xml:space="preserve">analysed </w:t>
      </w:r>
      <w:r w:rsidRPr="00A63F65">
        <w:rPr>
          <w:rFonts w:eastAsiaTheme="minorEastAsia" w:cs="Arial"/>
          <w:color w:val="000000" w:themeColor="text1"/>
          <w:sz w:val="22"/>
          <w:szCs w:val="22"/>
          <w:lang w:val="en-US"/>
        </w:rPr>
        <w:t>by denaturing agarose gel electrophoresis (0.7% agarose in 2 mM EDTA 30 mM NaOH for 400 volt hours</w:t>
      </w:r>
      <w:r w:rsidR="00653AF6" w:rsidRPr="00A63F65">
        <w:rPr>
          <w:rFonts w:eastAsiaTheme="minorEastAsia" w:cs="Arial"/>
          <w:color w:val="000000" w:themeColor="text1"/>
          <w:sz w:val="22"/>
          <w:szCs w:val="22"/>
          <w:lang w:val="en-US"/>
        </w:rPr>
        <w:t>, standard run was 16 hours at 25 V</w:t>
      </w:r>
      <w:r w:rsidRPr="00A63F65">
        <w:rPr>
          <w:rFonts w:eastAsiaTheme="minorEastAsia" w:cs="Arial"/>
          <w:color w:val="000000" w:themeColor="text1"/>
          <w:sz w:val="22"/>
          <w:szCs w:val="22"/>
          <w:lang w:val="en-US"/>
        </w:rPr>
        <w:t>), phosphorimaging and autoradiography. 5</w:t>
      </w:r>
      <w:r w:rsidRPr="00A63F65">
        <w:rPr>
          <w:rFonts w:eastAsiaTheme="minorEastAsia" w:cs="Arial"/>
          <w:color w:val="000000" w:themeColor="text1"/>
          <w:position w:val="5"/>
          <w:sz w:val="22"/>
          <w:szCs w:val="22"/>
          <w:lang w:val="en-US"/>
        </w:rPr>
        <w:t>'-</w:t>
      </w:r>
      <w:r w:rsidRPr="00A63F65">
        <w:rPr>
          <w:rFonts w:eastAsiaTheme="minorEastAsia" w:cs="Arial"/>
          <w:color w:val="000000" w:themeColor="text1"/>
          <w:sz w:val="22"/>
          <w:szCs w:val="22"/>
          <w:lang w:val="en-US"/>
        </w:rPr>
        <w:t xml:space="preserve">labelled HindIII- digested </w:t>
      </w:r>
      <w:r w:rsidRPr="00A63F65">
        <w:rPr>
          <w:rFonts w:eastAsiaTheme="minorEastAsia" w:cs="Arial"/>
          <w:color w:val="000000" w:themeColor="text1"/>
          <w:sz w:val="22"/>
          <w:szCs w:val="22"/>
          <w:lang w:val="en-US"/>
        </w:rPr>
        <w:sym w:font="Symbol" w:char="F06C"/>
      </w:r>
      <w:r w:rsidRPr="00A63F65">
        <w:rPr>
          <w:rFonts w:eastAsiaTheme="minorEastAsia" w:cs="Arial"/>
          <w:color w:val="000000" w:themeColor="text1"/>
          <w:sz w:val="22"/>
          <w:szCs w:val="22"/>
          <w:lang w:val="en-US"/>
        </w:rPr>
        <w:t xml:space="preserve"> DNA was used as a marker. </w:t>
      </w:r>
    </w:p>
    <w:p w14:paraId="01B64B63" w14:textId="77777777" w:rsidR="00367F13" w:rsidRPr="00A63F65" w:rsidRDefault="00367F13" w:rsidP="00A64445">
      <w:pPr>
        <w:widowControl w:val="0"/>
        <w:spacing w:line="360" w:lineRule="auto"/>
        <w:ind w:right="85"/>
        <w:jc w:val="both"/>
        <w:outlineLvl w:val="0"/>
        <w:rPr>
          <w:rFonts w:eastAsiaTheme="minorEastAsia" w:cs="Arial"/>
          <w:color w:val="000000" w:themeColor="text1"/>
          <w:sz w:val="22"/>
          <w:szCs w:val="22"/>
          <w:lang w:val="en-US"/>
        </w:rPr>
      </w:pPr>
    </w:p>
    <w:p w14:paraId="32750632" w14:textId="21021311" w:rsidR="007208D2" w:rsidRPr="00A63F65" w:rsidRDefault="007208D2" w:rsidP="00A64445">
      <w:pPr>
        <w:widowControl w:val="0"/>
        <w:spacing w:line="360" w:lineRule="auto"/>
        <w:ind w:right="85"/>
        <w:jc w:val="both"/>
        <w:outlineLvl w:val="0"/>
        <w:rPr>
          <w:rFonts w:cs="Arial"/>
          <w:b/>
          <w:color w:val="000000" w:themeColor="text1"/>
          <w:sz w:val="22"/>
          <w:szCs w:val="22"/>
        </w:rPr>
      </w:pPr>
      <w:r w:rsidRPr="00A63F65">
        <w:rPr>
          <w:rFonts w:eastAsiaTheme="minorEastAsia" w:cs="Arial"/>
          <w:b/>
          <w:color w:val="000000" w:themeColor="text1"/>
          <w:sz w:val="22"/>
          <w:szCs w:val="22"/>
        </w:rPr>
        <w:t>Transcription Assay</w:t>
      </w:r>
    </w:p>
    <w:p w14:paraId="354A12E3" w14:textId="624DE50B" w:rsidR="00AF33AD" w:rsidRPr="00A63F65" w:rsidRDefault="007208D2" w:rsidP="00A64445">
      <w:pPr>
        <w:widowControl w:val="0"/>
        <w:spacing w:after="240" w:line="360" w:lineRule="auto"/>
        <w:ind w:right="85"/>
        <w:jc w:val="both"/>
        <w:outlineLvl w:val="0"/>
        <w:rPr>
          <w:rFonts w:eastAsiaTheme="minorEastAsia" w:cs="Arial"/>
          <w:color w:val="000000" w:themeColor="text1"/>
          <w:sz w:val="22"/>
          <w:szCs w:val="22"/>
          <w:lang w:val="en-US"/>
        </w:rPr>
      </w:pPr>
      <w:r w:rsidRPr="00A63F65">
        <w:rPr>
          <w:rFonts w:eastAsiaTheme="minorEastAsia" w:cs="Arial"/>
          <w:color w:val="000000" w:themeColor="text1"/>
          <w:sz w:val="22"/>
          <w:szCs w:val="22"/>
        </w:rPr>
        <w:t>For plasmid templates 177 ng of SmaI linearised pPM872 was used per reaction.</w:t>
      </w:r>
      <w:r w:rsidRPr="00A63F65">
        <w:rPr>
          <w:rFonts w:eastAsiaTheme="minorEastAsia" w:cs="Arial"/>
          <w:b/>
          <w:color w:val="000000" w:themeColor="text1"/>
          <w:sz w:val="22"/>
          <w:szCs w:val="22"/>
        </w:rPr>
        <w:t xml:space="preserve"> </w:t>
      </w:r>
      <w:r w:rsidRPr="00A63F65">
        <w:rPr>
          <w:rFonts w:eastAsiaTheme="minorEastAsia" w:cs="Arial"/>
          <w:color w:val="000000" w:themeColor="text1"/>
          <w:sz w:val="22"/>
          <w:szCs w:val="22"/>
        </w:rPr>
        <w:t>RNA</w:t>
      </w:r>
      <w:r w:rsidR="00234946" w:rsidRPr="00A63F65">
        <w:rPr>
          <w:rFonts w:eastAsiaTheme="minorEastAsia" w:cs="Arial"/>
          <w:color w:val="000000" w:themeColor="text1"/>
          <w:sz w:val="22"/>
          <w:szCs w:val="22"/>
        </w:rPr>
        <w:t xml:space="preserve"> polymerase</w:t>
      </w:r>
      <w:r w:rsidRPr="00A63F65">
        <w:rPr>
          <w:rFonts w:eastAsiaTheme="minorEastAsia" w:cs="Arial"/>
          <w:color w:val="000000" w:themeColor="text1"/>
          <w:sz w:val="22"/>
          <w:szCs w:val="22"/>
        </w:rPr>
        <w:t xml:space="preserve"> (Affymetrix</w:t>
      </w:r>
      <w:r w:rsidR="009B2BA5" w:rsidRPr="00A63F65">
        <w:rPr>
          <w:rFonts w:eastAsiaTheme="minorEastAsia" w:cs="Arial"/>
          <w:color w:val="000000" w:themeColor="text1"/>
          <w:sz w:val="22"/>
          <w:szCs w:val="22"/>
        </w:rPr>
        <w:t xml:space="preserve"> in Fig</w:t>
      </w:r>
      <w:r w:rsidR="00FF3D45" w:rsidRPr="00A63F65">
        <w:rPr>
          <w:rFonts w:eastAsiaTheme="minorEastAsia" w:cs="Arial"/>
          <w:color w:val="000000" w:themeColor="text1"/>
          <w:sz w:val="22"/>
          <w:szCs w:val="22"/>
        </w:rPr>
        <w:t>ure</w:t>
      </w:r>
      <w:r w:rsidR="009B2BA5" w:rsidRPr="00A63F65">
        <w:rPr>
          <w:rFonts w:eastAsiaTheme="minorEastAsia" w:cs="Arial"/>
          <w:color w:val="000000" w:themeColor="text1"/>
          <w:sz w:val="22"/>
          <w:szCs w:val="22"/>
        </w:rPr>
        <w:t xml:space="preserve"> 2, NEB in Supp</w:t>
      </w:r>
      <w:r w:rsidR="00FF3D45" w:rsidRPr="00A63F65">
        <w:rPr>
          <w:rFonts w:eastAsiaTheme="minorEastAsia" w:cs="Arial"/>
          <w:color w:val="000000" w:themeColor="text1"/>
          <w:sz w:val="22"/>
          <w:szCs w:val="22"/>
        </w:rPr>
        <w:t>lemental</w:t>
      </w:r>
      <w:r w:rsidR="009B2BA5" w:rsidRPr="00A63F65">
        <w:rPr>
          <w:rFonts w:eastAsiaTheme="minorEastAsia" w:cs="Arial"/>
          <w:color w:val="000000" w:themeColor="text1"/>
          <w:sz w:val="22"/>
          <w:szCs w:val="22"/>
        </w:rPr>
        <w:t xml:space="preserve"> Fig</w:t>
      </w:r>
      <w:r w:rsidR="00FF3D45" w:rsidRPr="00A63F65">
        <w:rPr>
          <w:rFonts w:eastAsiaTheme="minorEastAsia" w:cs="Arial"/>
          <w:color w:val="000000" w:themeColor="text1"/>
          <w:sz w:val="22"/>
          <w:szCs w:val="22"/>
        </w:rPr>
        <w:t>ure</w:t>
      </w:r>
      <w:r w:rsidR="009B2BA5" w:rsidRPr="00A63F65">
        <w:rPr>
          <w:rFonts w:eastAsiaTheme="minorEastAsia" w:cs="Arial"/>
          <w:color w:val="000000" w:themeColor="text1"/>
          <w:sz w:val="22"/>
          <w:szCs w:val="22"/>
        </w:rPr>
        <w:t xml:space="preserve"> 2</w:t>
      </w:r>
      <w:r w:rsidRPr="00A63F65">
        <w:rPr>
          <w:rFonts w:eastAsiaTheme="minorEastAsia" w:cs="Arial"/>
          <w:color w:val="000000" w:themeColor="text1"/>
          <w:sz w:val="22"/>
          <w:szCs w:val="22"/>
        </w:rPr>
        <w:t>) was added to a final concentration of 20 nM and incubated for 15 minute</w:t>
      </w:r>
      <w:r w:rsidR="00A7662A" w:rsidRPr="00A63F65">
        <w:rPr>
          <w:rFonts w:eastAsiaTheme="minorEastAsia" w:cs="Arial"/>
          <w:color w:val="000000" w:themeColor="text1"/>
          <w:sz w:val="22"/>
          <w:szCs w:val="22"/>
        </w:rPr>
        <w:t>s</w:t>
      </w:r>
      <w:r w:rsidRPr="00A63F65">
        <w:rPr>
          <w:rFonts w:eastAsiaTheme="minorEastAsia" w:cs="Arial"/>
          <w:color w:val="000000" w:themeColor="text1"/>
          <w:sz w:val="22"/>
          <w:szCs w:val="22"/>
        </w:rPr>
        <w:t xml:space="preserve"> at 37</w:t>
      </w:r>
      <w:r w:rsidRPr="00A63F65">
        <w:rPr>
          <w:rFonts w:eastAsiaTheme="minorEastAsia" w:cs="Arial"/>
          <w:color w:val="000000" w:themeColor="text1"/>
          <w:sz w:val="22"/>
          <w:szCs w:val="22"/>
          <w:lang w:val="en-US"/>
        </w:rPr>
        <w:sym w:font="Symbol" w:char="F0B0"/>
      </w:r>
      <w:r w:rsidRPr="00A63F65">
        <w:rPr>
          <w:rFonts w:eastAsiaTheme="minorEastAsia" w:cs="Arial"/>
          <w:color w:val="000000" w:themeColor="text1"/>
          <w:sz w:val="22"/>
          <w:szCs w:val="22"/>
          <w:lang w:val="en-US"/>
        </w:rPr>
        <w:t>C</w:t>
      </w:r>
      <w:r w:rsidR="00CF219D" w:rsidRPr="00A63F65">
        <w:rPr>
          <w:rFonts w:eastAsiaTheme="minorEastAsia" w:cs="Arial"/>
          <w:color w:val="000000" w:themeColor="text1"/>
          <w:sz w:val="22"/>
          <w:szCs w:val="22"/>
          <w:lang w:val="en-US"/>
        </w:rPr>
        <w:t xml:space="preserve"> in </w:t>
      </w:r>
      <w:r w:rsidR="00CF219D" w:rsidRPr="00A63F65">
        <w:rPr>
          <w:rFonts w:cs="Arial"/>
          <w:color w:val="000000" w:themeColor="text1"/>
          <w:sz w:val="22"/>
          <w:szCs w:val="22"/>
        </w:rPr>
        <w:t>40</w:t>
      </w:r>
      <w:r w:rsidR="00CF219D" w:rsidRPr="00A63F65">
        <w:rPr>
          <w:rFonts w:eastAsiaTheme="minorEastAsia" w:cs="Arial"/>
          <w:color w:val="000000" w:themeColor="text1"/>
          <w:sz w:val="22"/>
          <w:szCs w:val="22"/>
          <w:lang w:val="en-US"/>
        </w:rPr>
        <w:t xml:space="preserve"> mM HEPES (pH 8); 10 mM DTT; 10 mM magnesium acetate, 0.1 mg/ml</w:t>
      </w:r>
      <w:r w:rsidR="00CF219D" w:rsidRPr="00A63F65">
        <w:rPr>
          <w:rFonts w:eastAsiaTheme="minorEastAsia" w:cs="Arial"/>
          <w:color w:val="000000" w:themeColor="text1"/>
          <w:position w:val="8"/>
          <w:sz w:val="22"/>
          <w:szCs w:val="22"/>
          <w:lang w:val="en-US"/>
        </w:rPr>
        <w:t xml:space="preserve"> </w:t>
      </w:r>
      <w:r w:rsidR="00CF219D" w:rsidRPr="00A63F65">
        <w:rPr>
          <w:rFonts w:eastAsiaTheme="minorEastAsia" w:cs="Arial"/>
          <w:color w:val="000000" w:themeColor="text1"/>
          <w:sz w:val="22"/>
          <w:szCs w:val="22"/>
          <w:lang w:val="en-US"/>
        </w:rPr>
        <w:t>BSA</w:t>
      </w:r>
      <w:r w:rsidRPr="00A63F65">
        <w:rPr>
          <w:rFonts w:eastAsiaTheme="minorEastAsia" w:cs="Arial"/>
          <w:color w:val="000000" w:themeColor="text1"/>
          <w:sz w:val="22"/>
          <w:szCs w:val="22"/>
        </w:rPr>
        <w:t xml:space="preserve">. Transcription assays were carried out in </w:t>
      </w:r>
      <w:r w:rsidR="00CF219D" w:rsidRPr="00A63F65">
        <w:rPr>
          <w:rFonts w:cs="Arial"/>
          <w:color w:val="000000" w:themeColor="text1"/>
          <w:sz w:val="22"/>
          <w:szCs w:val="22"/>
        </w:rPr>
        <w:t>40</w:t>
      </w:r>
      <w:r w:rsidR="00CF219D" w:rsidRPr="00A63F65">
        <w:rPr>
          <w:rFonts w:eastAsiaTheme="minorEastAsia" w:cs="Arial"/>
          <w:color w:val="000000" w:themeColor="text1"/>
          <w:sz w:val="22"/>
          <w:szCs w:val="22"/>
          <w:lang w:val="en-US"/>
        </w:rPr>
        <w:t xml:space="preserve"> mM HEPES (pH 8); 10 mM DTT; 10 mM magnesium acetate, 0.1 mg/ml</w:t>
      </w:r>
      <w:r w:rsidR="00CF219D" w:rsidRPr="00A63F65">
        <w:rPr>
          <w:rFonts w:eastAsiaTheme="minorEastAsia" w:cs="Arial"/>
          <w:color w:val="000000" w:themeColor="text1"/>
          <w:position w:val="8"/>
          <w:sz w:val="22"/>
          <w:szCs w:val="22"/>
          <w:lang w:val="en-US"/>
        </w:rPr>
        <w:t xml:space="preserve"> </w:t>
      </w:r>
      <w:r w:rsidR="00CF219D" w:rsidRPr="00A63F65">
        <w:rPr>
          <w:rFonts w:eastAsiaTheme="minorEastAsia" w:cs="Arial"/>
          <w:color w:val="000000" w:themeColor="text1"/>
          <w:sz w:val="22"/>
          <w:szCs w:val="22"/>
          <w:lang w:val="en-US"/>
        </w:rPr>
        <w:t xml:space="preserve">BSA to match replication assay conditions </w:t>
      </w:r>
      <w:r w:rsidR="00DD3A8C" w:rsidRPr="00A63F65">
        <w:rPr>
          <w:rFonts w:eastAsiaTheme="minorEastAsia" w:cs="Arial"/>
          <w:color w:val="000000" w:themeColor="text1"/>
          <w:sz w:val="22"/>
          <w:szCs w:val="22"/>
          <w:lang w:val="en-US"/>
        </w:rPr>
        <w:t xml:space="preserve">with 2 </w:t>
      </w:r>
      <w:r w:rsidR="00CF219D" w:rsidRPr="00A63F65">
        <w:rPr>
          <w:rFonts w:eastAsiaTheme="minorEastAsia" w:cs="Arial"/>
          <w:color w:val="000000" w:themeColor="text1"/>
          <w:sz w:val="22"/>
          <w:szCs w:val="22"/>
          <w:lang w:val="en-US"/>
        </w:rPr>
        <w:t xml:space="preserve">mM ATP, </w:t>
      </w:r>
      <w:r w:rsidR="00DD3A8C" w:rsidRPr="00A63F65">
        <w:rPr>
          <w:rFonts w:eastAsiaTheme="minorEastAsia" w:cs="Arial"/>
          <w:color w:val="000000" w:themeColor="text1"/>
          <w:sz w:val="22"/>
          <w:szCs w:val="22"/>
          <w:lang w:val="en-US"/>
        </w:rPr>
        <w:t>10</w:t>
      </w:r>
      <w:r w:rsidR="00CF219D" w:rsidRPr="00A63F65">
        <w:rPr>
          <w:rFonts w:eastAsiaTheme="minorEastAsia" w:cs="Arial"/>
          <w:color w:val="000000" w:themeColor="text1"/>
          <w:sz w:val="22"/>
          <w:szCs w:val="22"/>
          <w:lang w:val="en-US"/>
        </w:rPr>
        <w:t xml:space="preserve"> </w:t>
      </w:r>
      <w:r w:rsidR="00DD3A8C" w:rsidRPr="00A63F65">
        <w:rPr>
          <w:rFonts w:eastAsiaTheme="minorEastAsia" w:cs="Arial"/>
          <w:color w:val="000000" w:themeColor="text1"/>
          <w:sz w:val="22"/>
          <w:szCs w:val="22"/>
          <w:lang w:val="en-US"/>
        </w:rPr>
        <w:t>µ</w:t>
      </w:r>
      <w:r w:rsidR="00CF219D" w:rsidRPr="00A63F65">
        <w:rPr>
          <w:rFonts w:eastAsiaTheme="minorEastAsia" w:cs="Arial"/>
          <w:color w:val="000000" w:themeColor="text1"/>
          <w:sz w:val="22"/>
          <w:szCs w:val="22"/>
          <w:lang w:val="en-US"/>
        </w:rPr>
        <w:t xml:space="preserve">M GTP, </w:t>
      </w:r>
      <w:r w:rsidR="00DD3A8C" w:rsidRPr="00A63F65">
        <w:rPr>
          <w:rFonts w:eastAsiaTheme="minorEastAsia" w:cs="Arial"/>
          <w:color w:val="000000" w:themeColor="text1"/>
          <w:sz w:val="22"/>
          <w:szCs w:val="22"/>
          <w:lang w:val="en-US"/>
        </w:rPr>
        <w:t xml:space="preserve">200 </w:t>
      </w:r>
      <w:r w:rsidR="00D203D6" w:rsidRPr="00A63F65">
        <w:rPr>
          <w:rFonts w:eastAsiaTheme="minorEastAsia" w:cs="Arial"/>
          <w:color w:val="000000" w:themeColor="text1"/>
          <w:sz w:val="22"/>
          <w:szCs w:val="22"/>
          <w:lang w:val="en-US"/>
        </w:rPr>
        <w:t>µ</w:t>
      </w:r>
      <w:r w:rsidR="00DD3A8C" w:rsidRPr="00A63F65">
        <w:rPr>
          <w:rFonts w:eastAsiaTheme="minorEastAsia" w:cs="Arial"/>
          <w:color w:val="000000" w:themeColor="text1"/>
          <w:sz w:val="22"/>
          <w:szCs w:val="22"/>
          <w:lang w:val="en-US"/>
        </w:rPr>
        <w:t xml:space="preserve">M </w:t>
      </w:r>
      <w:r w:rsidR="00CF219D" w:rsidRPr="00A63F65">
        <w:rPr>
          <w:rFonts w:eastAsiaTheme="minorEastAsia" w:cs="Arial"/>
          <w:color w:val="000000" w:themeColor="text1"/>
          <w:sz w:val="22"/>
          <w:szCs w:val="22"/>
          <w:lang w:val="en-US"/>
        </w:rPr>
        <w:t xml:space="preserve">UTP, </w:t>
      </w:r>
      <w:r w:rsidR="00D203D6" w:rsidRPr="00A63F65">
        <w:rPr>
          <w:rFonts w:eastAsiaTheme="minorEastAsia" w:cs="Arial"/>
          <w:color w:val="000000" w:themeColor="text1"/>
          <w:sz w:val="22"/>
          <w:szCs w:val="22"/>
          <w:lang w:val="en-US"/>
        </w:rPr>
        <w:t xml:space="preserve">40 µM </w:t>
      </w:r>
      <w:r w:rsidR="00CF219D" w:rsidRPr="00A63F65">
        <w:rPr>
          <w:rFonts w:eastAsiaTheme="minorEastAsia" w:cs="Arial"/>
          <w:color w:val="000000" w:themeColor="text1"/>
          <w:sz w:val="22"/>
          <w:szCs w:val="22"/>
          <w:lang w:val="en-US"/>
        </w:rPr>
        <w:t>dNTPs</w:t>
      </w:r>
      <w:r w:rsidR="006848FB" w:rsidRPr="00A63F65">
        <w:rPr>
          <w:rFonts w:eastAsiaTheme="minorEastAsia" w:cs="Arial"/>
          <w:color w:val="000000" w:themeColor="text1"/>
          <w:sz w:val="22"/>
          <w:szCs w:val="22"/>
          <w:lang w:val="en-US"/>
        </w:rPr>
        <w:t>, 0.4 MBq [</w:t>
      </w:r>
      <w:r w:rsidR="00917652" w:rsidRPr="00A63F65">
        <w:rPr>
          <w:rFonts w:eastAsiaTheme="minorEastAsia" w:cs="Arial"/>
          <w:color w:val="000000" w:themeColor="text1"/>
          <w:sz w:val="22"/>
          <w:szCs w:val="22"/>
          <w:lang w:val="en-US"/>
        </w:rPr>
        <w:sym w:font="Symbol" w:char="F061"/>
      </w:r>
      <w:r w:rsidR="006848FB" w:rsidRPr="00A63F65">
        <w:rPr>
          <w:rFonts w:eastAsiaTheme="minorEastAsia" w:cs="Arial"/>
          <w:b/>
          <w:color w:val="000000" w:themeColor="text1"/>
          <w:sz w:val="22"/>
          <w:szCs w:val="22"/>
          <w:vertAlign w:val="superscript"/>
          <w:lang w:val="en-US"/>
        </w:rPr>
        <w:t>32</w:t>
      </w:r>
      <w:r w:rsidR="006848FB" w:rsidRPr="00A63F65">
        <w:rPr>
          <w:rFonts w:eastAsiaTheme="minorEastAsia" w:cs="Arial"/>
          <w:color w:val="000000" w:themeColor="text1"/>
          <w:sz w:val="22"/>
          <w:szCs w:val="22"/>
          <w:lang w:val="en-US"/>
        </w:rPr>
        <w:t xml:space="preserve">P] GTP (222 TBq/mmol) </w:t>
      </w:r>
      <w:r w:rsidRPr="00A63F65">
        <w:rPr>
          <w:rFonts w:eastAsiaTheme="minorEastAsia" w:cs="Arial"/>
          <w:color w:val="000000" w:themeColor="text1"/>
          <w:sz w:val="22"/>
          <w:szCs w:val="22"/>
          <w:lang w:val="en-US"/>
        </w:rPr>
        <w:t>and</w:t>
      </w:r>
      <w:r w:rsidRPr="00A63F65">
        <w:rPr>
          <w:rFonts w:eastAsiaTheme="minorEastAsia" w:cs="Arial"/>
          <w:b/>
          <w:color w:val="000000" w:themeColor="text1"/>
          <w:sz w:val="22"/>
          <w:szCs w:val="22"/>
          <w:lang w:val="en-US"/>
        </w:rPr>
        <w:t xml:space="preserve"> </w:t>
      </w:r>
      <w:r w:rsidR="00D203D6" w:rsidRPr="00A63F65">
        <w:rPr>
          <w:rFonts w:eastAsiaTheme="minorEastAsia" w:cs="Arial"/>
          <w:color w:val="000000" w:themeColor="text1"/>
          <w:sz w:val="22"/>
          <w:szCs w:val="22"/>
        </w:rPr>
        <w:t xml:space="preserve">200 </w:t>
      </w:r>
      <w:r w:rsidR="00D203D6" w:rsidRPr="00A63F65">
        <w:rPr>
          <w:rFonts w:eastAsiaTheme="minorEastAsia" w:cs="Arial"/>
          <w:color w:val="000000" w:themeColor="text1"/>
          <w:sz w:val="22"/>
          <w:szCs w:val="22"/>
          <w:lang w:val="en-US"/>
        </w:rPr>
        <w:t>µ</w:t>
      </w:r>
      <w:r w:rsidR="00D203D6" w:rsidRPr="00A63F65">
        <w:rPr>
          <w:rFonts w:eastAsiaTheme="minorEastAsia" w:cs="Arial"/>
          <w:color w:val="000000" w:themeColor="text1"/>
          <w:sz w:val="22"/>
          <w:szCs w:val="22"/>
        </w:rPr>
        <w:t xml:space="preserve">M </w:t>
      </w:r>
      <w:r w:rsidRPr="00A63F65">
        <w:rPr>
          <w:rFonts w:eastAsiaTheme="minorEastAsia" w:cs="Arial"/>
          <w:color w:val="000000" w:themeColor="text1"/>
          <w:sz w:val="22"/>
          <w:szCs w:val="22"/>
        </w:rPr>
        <w:t xml:space="preserve">CTP </w:t>
      </w:r>
      <w:r w:rsidR="00BA632F" w:rsidRPr="00A63F65">
        <w:rPr>
          <w:rFonts w:eastAsiaTheme="minorEastAsia" w:cs="Arial"/>
          <w:color w:val="000000" w:themeColor="text1"/>
          <w:sz w:val="22"/>
          <w:szCs w:val="22"/>
        </w:rPr>
        <w:t xml:space="preserve">added simultaneously </w:t>
      </w:r>
      <w:r w:rsidR="00957092" w:rsidRPr="00A63F65">
        <w:rPr>
          <w:rFonts w:eastAsiaTheme="minorEastAsia" w:cs="Arial"/>
          <w:color w:val="000000" w:themeColor="text1"/>
          <w:sz w:val="22"/>
          <w:szCs w:val="22"/>
        </w:rPr>
        <w:t>if</w:t>
      </w:r>
      <w:r w:rsidRPr="00A63F65">
        <w:rPr>
          <w:rFonts w:eastAsiaTheme="minorEastAsia" w:cs="Arial"/>
          <w:color w:val="000000" w:themeColor="text1"/>
          <w:sz w:val="22"/>
          <w:szCs w:val="22"/>
        </w:rPr>
        <w:t xml:space="preserve"> indicated. Reactions were assembled on ice and carried out at </w:t>
      </w:r>
      <w:r w:rsidRPr="00A63F65">
        <w:rPr>
          <w:rFonts w:eastAsiaTheme="minorEastAsia" w:cs="Arial"/>
          <w:color w:val="000000" w:themeColor="text1"/>
          <w:sz w:val="22"/>
          <w:szCs w:val="22"/>
          <w:lang w:val="en-US"/>
        </w:rPr>
        <w:t>37</w:t>
      </w:r>
      <w:r w:rsidRPr="00A63F65">
        <w:rPr>
          <w:rFonts w:eastAsiaTheme="minorEastAsia" w:cs="Arial"/>
          <w:color w:val="000000" w:themeColor="text1"/>
          <w:sz w:val="22"/>
          <w:szCs w:val="22"/>
          <w:lang w:val="en-US"/>
        </w:rPr>
        <w:sym w:font="Symbol" w:char="F0B0"/>
      </w:r>
      <w:r w:rsidRPr="00A63F65">
        <w:rPr>
          <w:rFonts w:eastAsiaTheme="minorEastAsia" w:cs="Arial"/>
          <w:color w:val="000000" w:themeColor="text1"/>
          <w:sz w:val="22"/>
          <w:szCs w:val="22"/>
          <w:lang w:val="en-US"/>
        </w:rPr>
        <w:t>C for 5 min before termi</w:t>
      </w:r>
      <w:r w:rsidR="008E627A" w:rsidRPr="00A63F65">
        <w:rPr>
          <w:rFonts w:eastAsiaTheme="minorEastAsia" w:cs="Arial"/>
          <w:color w:val="000000" w:themeColor="text1"/>
          <w:sz w:val="22"/>
          <w:szCs w:val="22"/>
          <w:lang w:val="en-US"/>
        </w:rPr>
        <w:t>nation with an equal volume of stop</w:t>
      </w:r>
      <w:r w:rsidRPr="00A63F65">
        <w:rPr>
          <w:rFonts w:eastAsiaTheme="minorEastAsia" w:cs="Arial"/>
          <w:color w:val="000000" w:themeColor="text1"/>
          <w:sz w:val="22"/>
          <w:szCs w:val="22"/>
          <w:lang w:val="en-US"/>
        </w:rPr>
        <w:t xml:space="preserve"> mix (</w:t>
      </w:r>
      <w:r w:rsidR="008E627A" w:rsidRPr="00A63F65">
        <w:rPr>
          <w:rFonts w:eastAsiaTheme="minorEastAsia" w:cs="Arial"/>
          <w:color w:val="000000" w:themeColor="text1"/>
          <w:sz w:val="22"/>
          <w:szCs w:val="22"/>
          <w:lang w:val="en-US"/>
        </w:rPr>
        <w:t>7 M urea, 10 mM EDTA, 1% SDS, 2X TBE, 0.05% bromophenol blue, 0.05% xylene cyanol</w:t>
      </w:r>
      <w:r w:rsidRPr="00A63F65">
        <w:rPr>
          <w:rFonts w:eastAsiaTheme="minorEastAsia" w:cs="Arial"/>
          <w:color w:val="000000" w:themeColor="text1"/>
          <w:sz w:val="22"/>
          <w:szCs w:val="22"/>
          <w:lang w:val="en-US"/>
        </w:rPr>
        <w:t>). To test for post-stall transcription</w:t>
      </w:r>
      <w:r w:rsidR="008451C0" w:rsidRPr="00A63F65">
        <w:rPr>
          <w:rFonts w:eastAsiaTheme="minorEastAsia" w:cs="Arial"/>
          <w:color w:val="000000" w:themeColor="text1"/>
          <w:sz w:val="22"/>
          <w:szCs w:val="22"/>
          <w:lang w:val="en-US"/>
        </w:rPr>
        <w:t xml:space="preserve">, reactions lacking CTP were incubated for 5 minutes </w:t>
      </w:r>
      <w:r w:rsidR="008451C0" w:rsidRPr="00A63F65">
        <w:rPr>
          <w:rFonts w:eastAsiaTheme="minorEastAsia" w:cs="Arial"/>
          <w:color w:val="000000" w:themeColor="text1"/>
          <w:sz w:val="22"/>
          <w:szCs w:val="22"/>
        </w:rPr>
        <w:t xml:space="preserve">at </w:t>
      </w:r>
      <w:r w:rsidR="008451C0" w:rsidRPr="00A63F65">
        <w:rPr>
          <w:rFonts w:eastAsiaTheme="minorEastAsia" w:cs="Arial"/>
          <w:color w:val="000000" w:themeColor="text1"/>
          <w:sz w:val="22"/>
          <w:szCs w:val="22"/>
          <w:lang w:val="en-US"/>
        </w:rPr>
        <w:t>37</w:t>
      </w:r>
      <w:r w:rsidR="008451C0" w:rsidRPr="00A63F65">
        <w:rPr>
          <w:rFonts w:eastAsiaTheme="minorEastAsia" w:cs="Arial"/>
          <w:color w:val="000000" w:themeColor="text1"/>
          <w:sz w:val="22"/>
          <w:szCs w:val="22"/>
          <w:lang w:val="en-US"/>
        </w:rPr>
        <w:sym w:font="Symbol" w:char="F0B0"/>
      </w:r>
      <w:r w:rsidR="008451C0" w:rsidRPr="00A63F65">
        <w:rPr>
          <w:rFonts w:eastAsiaTheme="minorEastAsia" w:cs="Arial"/>
          <w:color w:val="000000" w:themeColor="text1"/>
          <w:sz w:val="22"/>
          <w:szCs w:val="22"/>
          <w:lang w:val="en-US"/>
        </w:rPr>
        <w:t>C</w:t>
      </w:r>
      <w:r w:rsidR="008451C0" w:rsidRPr="00A63F65">
        <w:rPr>
          <w:rFonts w:eastAsiaTheme="minorEastAsia" w:cs="Arial"/>
          <w:color w:val="000000" w:themeColor="text1"/>
          <w:sz w:val="22"/>
          <w:szCs w:val="22"/>
        </w:rPr>
        <w:t xml:space="preserve"> </w:t>
      </w:r>
      <w:r w:rsidR="008451C0" w:rsidRPr="00A63F65">
        <w:rPr>
          <w:rFonts w:eastAsiaTheme="minorEastAsia" w:cs="Arial"/>
          <w:color w:val="000000" w:themeColor="text1"/>
          <w:sz w:val="22"/>
          <w:szCs w:val="22"/>
          <w:lang w:val="en-US"/>
        </w:rPr>
        <w:t>before</w:t>
      </w:r>
      <w:r w:rsidRPr="00A63F65">
        <w:rPr>
          <w:rFonts w:eastAsiaTheme="minorEastAsia" w:cs="Arial"/>
          <w:color w:val="000000" w:themeColor="text1"/>
          <w:sz w:val="22"/>
          <w:szCs w:val="22"/>
          <w:lang w:val="en-US"/>
        </w:rPr>
        <w:t xml:space="preserve"> CTP </w:t>
      </w:r>
      <w:r w:rsidR="008451C0" w:rsidRPr="00A63F65">
        <w:rPr>
          <w:rFonts w:eastAsiaTheme="minorEastAsia" w:cs="Arial"/>
          <w:color w:val="000000" w:themeColor="text1"/>
          <w:sz w:val="22"/>
          <w:szCs w:val="22"/>
          <w:lang w:val="en-US"/>
        </w:rPr>
        <w:t>addition</w:t>
      </w:r>
      <w:r w:rsidRPr="00A63F65">
        <w:rPr>
          <w:rFonts w:eastAsiaTheme="minorEastAsia" w:cs="Arial"/>
          <w:color w:val="000000" w:themeColor="text1"/>
          <w:sz w:val="22"/>
          <w:szCs w:val="22"/>
          <w:lang w:val="en-US"/>
        </w:rPr>
        <w:t xml:space="preserve"> to a final concentration of </w:t>
      </w:r>
      <w:r w:rsidR="00953B8F" w:rsidRPr="00A63F65">
        <w:rPr>
          <w:rFonts w:eastAsiaTheme="minorEastAsia" w:cs="Arial"/>
          <w:color w:val="000000" w:themeColor="text1"/>
          <w:sz w:val="22"/>
          <w:szCs w:val="22"/>
          <w:lang w:val="en-US"/>
        </w:rPr>
        <w:t xml:space="preserve">200 </w:t>
      </w:r>
      <w:r w:rsidRPr="00A63F65">
        <w:rPr>
          <w:rFonts w:eastAsiaTheme="minorEastAsia" w:cs="Arial"/>
          <w:color w:val="000000" w:themeColor="text1"/>
          <w:sz w:val="22"/>
          <w:szCs w:val="22"/>
          <w:lang w:val="en-US"/>
        </w:rPr>
        <w:t>µ</w:t>
      </w:r>
      <w:r w:rsidRPr="00A63F65">
        <w:rPr>
          <w:rFonts w:eastAsiaTheme="minorEastAsia" w:cs="Arial"/>
          <w:color w:val="000000" w:themeColor="text1"/>
          <w:sz w:val="22"/>
          <w:szCs w:val="22"/>
        </w:rPr>
        <w:t>M</w:t>
      </w:r>
      <w:r w:rsidR="008451C0" w:rsidRPr="00A63F65">
        <w:rPr>
          <w:rFonts w:eastAsiaTheme="minorEastAsia" w:cs="Arial"/>
          <w:color w:val="000000" w:themeColor="text1"/>
          <w:sz w:val="22"/>
          <w:szCs w:val="22"/>
        </w:rPr>
        <w:t>.</w:t>
      </w:r>
      <w:r w:rsidRPr="00A63F65">
        <w:rPr>
          <w:rFonts w:eastAsiaTheme="minorEastAsia" w:cs="Arial"/>
          <w:color w:val="000000" w:themeColor="text1"/>
          <w:sz w:val="22"/>
          <w:szCs w:val="22"/>
        </w:rPr>
        <w:t xml:space="preserve"> </w:t>
      </w:r>
      <w:r w:rsidR="008451C0" w:rsidRPr="00A63F65">
        <w:rPr>
          <w:rFonts w:eastAsiaTheme="minorEastAsia" w:cs="Arial"/>
          <w:color w:val="000000" w:themeColor="text1"/>
          <w:sz w:val="22"/>
          <w:szCs w:val="22"/>
        </w:rPr>
        <w:t>T</w:t>
      </w:r>
      <w:r w:rsidRPr="00A63F65">
        <w:rPr>
          <w:rFonts w:eastAsiaTheme="minorEastAsia" w:cs="Arial"/>
          <w:color w:val="000000" w:themeColor="text1"/>
          <w:sz w:val="22"/>
          <w:szCs w:val="22"/>
        </w:rPr>
        <w:t xml:space="preserve">he reaction </w:t>
      </w:r>
      <w:r w:rsidR="008451C0" w:rsidRPr="00A63F65">
        <w:rPr>
          <w:rFonts w:eastAsiaTheme="minorEastAsia" w:cs="Arial"/>
          <w:color w:val="000000" w:themeColor="text1"/>
          <w:sz w:val="22"/>
          <w:szCs w:val="22"/>
        </w:rPr>
        <w:t xml:space="preserve">was then </w:t>
      </w:r>
      <w:r w:rsidRPr="00A63F65">
        <w:rPr>
          <w:rFonts w:eastAsiaTheme="minorEastAsia" w:cs="Arial"/>
          <w:color w:val="000000" w:themeColor="text1"/>
          <w:sz w:val="22"/>
          <w:szCs w:val="22"/>
        </w:rPr>
        <w:t>allowed to proceed for a</w:t>
      </w:r>
      <w:r w:rsidR="00957092" w:rsidRPr="00A63F65">
        <w:rPr>
          <w:rFonts w:eastAsiaTheme="minorEastAsia" w:cs="Arial"/>
          <w:color w:val="000000" w:themeColor="text1"/>
          <w:sz w:val="22"/>
          <w:szCs w:val="22"/>
        </w:rPr>
        <w:t xml:space="preserve"> further </w:t>
      </w:r>
      <w:r w:rsidRPr="00A63F65">
        <w:rPr>
          <w:rFonts w:eastAsiaTheme="minorEastAsia" w:cs="Arial"/>
          <w:color w:val="000000" w:themeColor="text1"/>
          <w:sz w:val="22"/>
          <w:szCs w:val="22"/>
        </w:rPr>
        <w:t>5 minutes at 37</w:t>
      </w:r>
      <w:r w:rsidRPr="00A63F65">
        <w:rPr>
          <w:rFonts w:eastAsiaTheme="minorEastAsia" w:cs="Arial"/>
          <w:color w:val="000000" w:themeColor="text1"/>
          <w:sz w:val="22"/>
          <w:szCs w:val="22"/>
          <w:lang w:val="en-US"/>
        </w:rPr>
        <w:sym w:font="Symbol" w:char="F0B0"/>
      </w:r>
      <w:r w:rsidRPr="00A63F65">
        <w:rPr>
          <w:rFonts w:eastAsiaTheme="minorEastAsia" w:cs="Arial"/>
          <w:color w:val="000000" w:themeColor="text1"/>
          <w:sz w:val="22"/>
          <w:szCs w:val="22"/>
          <w:lang w:val="en-US"/>
        </w:rPr>
        <w:t>C before termination. Transcription products were purified on P-6 Microbiospin columns and run on a 15% acrylamide 7M urea gel before phosphorimaging and autoradiography analysis. T4 polynucleotide kinase labeled oligonucleotides</w:t>
      </w:r>
      <w:r w:rsidR="00AC5F6B" w:rsidRPr="00A63F65">
        <w:rPr>
          <w:rFonts w:eastAsiaTheme="minorEastAsia" w:cs="Arial"/>
          <w:color w:val="000000" w:themeColor="text1"/>
          <w:sz w:val="22"/>
          <w:szCs w:val="22"/>
          <w:lang w:val="en-US"/>
        </w:rPr>
        <w:t xml:space="preserve"> </w:t>
      </w:r>
      <w:r w:rsidR="000946CA" w:rsidRPr="00A63F65">
        <w:rPr>
          <w:rFonts w:eastAsiaTheme="minorEastAsia" w:cs="Arial"/>
          <w:color w:val="000000" w:themeColor="text1"/>
          <w:sz w:val="22"/>
          <w:szCs w:val="22"/>
          <w:lang w:val="en-US"/>
        </w:rPr>
        <w:t xml:space="preserve">oMH099 (95 nt), </w:t>
      </w:r>
      <w:r w:rsidR="00AC5F6B" w:rsidRPr="00A63F65">
        <w:rPr>
          <w:rFonts w:eastAsiaTheme="minorEastAsia" w:cs="Arial"/>
          <w:color w:val="000000" w:themeColor="text1"/>
          <w:sz w:val="22"/>
          <w:szCs w:val="22"/>
          <w:lang w:val="en-US"/>
        </w:rPr>
        <w:t>oMH111</w:t>
      </w:r>
      <w:r w:rsidR="000946CA" w:rsidRPr="00A63F65">
        <w:rPr>
          <w:rFonts w:eastAsiaTheme="minorEastAsia" w:cs="Arial"/>
          <w:color w:val="000000" w:themeColor="text1"/>
          <w:sz w:val="22"/>
          <w:szCs w:val="22"/>
          <w:lang w:val="en-US"/>
        </w:rPr>
        <w:t xml:space="preserve"> (52 nt)</w:t>
      </w:r>
      <w:r w:rsidRPr="00A63F65">
        <w:rPr>
          <w:rFonts w:eastAsiaTheme="minorEastAsia" w:cs="Arial"/>
          <w:color w:val="000000" w:themeColor="text1"/>
          <w:sz w:val="22"/>
          <w:szCs w:val="22"/>
          <w:lang w:val="en-US"/>
        </w:rPr>
        <w:t xml:space="preserve"> </w:t>
      </w:r>
      <w:r w:rsidR="00A7662A" w:rsidRPr="00A63F65">
        <w:rPr>
          <w:rFonts w:eastAsiaTheme="minorEastAsia" w:cs="Arial"/>
          <w:color w:val="000000" w:themeColor="text1"/>
          <w:sz w:val="22"/>
          <w:szCs w:val="22"/>
          <w:lang w:val="en-US"/>
        </w:rPr>
        <w:t xml:space="preserve">were </w:t>
      </w:r>
      <w:r w:rsidRPr="00A63F65">
        <w:rPr>
          <w:rFonts w:eastAsiaTheme="minorEastAsia" w:cs="Arial"/>
          <w:color w:val="000000" w:themeColor="text1"/>
          <w:sz w:val="22"/>
          <w:szCs w:val="22"/>
          <w:lang w:val="en-US"/>
        </w:rPr>
        <w:t>used as markers.</w:t>
      </w:r>
    </w:p>
    <w:p w14:paraId="65287E8B" w14:textId="095AEBED" w:rsidR="00105AA6" w:rsidRPr="00A63F65" w:rsidRDefault="00396C37" w:rsidP="00A64445">
      <w:pPr>
        <w:widowControl w:val="0"/>
        <w:spacing w:line="360" w:lineRule="auto"/>
        <w:ind w:right="85"/>
        <w:jc w:val="both"/>
        <w:outlineLvl w:val="0"/>
        <w:rPr>
          <w:rFonts w:cs="Arial"/>
          <w:b/>
          <w:color w:val="000000" w:themeColor="text1"/>
          <w:sz w:val="22"/>
          <w:szCs w:val="22"/>
        </w:rPr>
      </w:pPr>
      <w:r w:rsidRPr="00A63F65">
        <w:rPr>
          <w:rFonts w:eastAsiaTheme="minorEastAsia" w:cs="Arial"/>
          <w:b/>
          <w:color w:val="000000" w:themeColor="text1"/>
          <w:sz w:val="22"/>
          <w:szCs w:val="22"/>
        </w:rPr>
        <w:t>RNA</w:t>
      </w:r>
      <w:r w:rsidR="00234946" w:rsidRPr="00A63F65">
        <w:rPr>
          <w:rFonts w:eastAsiaTheme="minorEastAsia" w:cs="Arial"/>
          <w:b/>
          <w:color w:val="000000" w:themeColor="text1"/>
          <w:sz w:val="22"/>
          <w:szCs w:val="22"/>
        </w:rPr>
        <w:t xml:space="preserve"> </w:t>
      </w:r>
      <w:r w:rsidRPr="00A63F65">
        <w:rPr>
          <w:rFonts w:eastAsiaTheme="minorEastAsia" w:cs="Arial"/>
          <w:b/>
          <w:color w:val="000000" w:themeColor="text1"/>
          <w:sz w:val="22"/>
          <w:szCs w:val="22"/>
        </w:rPr>
        <w:t>P</w:t>
      </w:r>
      <w:r w:rsidR="00234946" w:rsidRPr="00A63F65">
        <w:rPr>
          <w:rFonts w:eastAsiaTheme="minorEastAsia" w:cs="Arial"/>
          <w:b/>
          <w:color w:val="000000" w:themeColor="text1"/>
          <w:sz w:val="22"/>
          <w:szCs w:val="22"/>
        </w:rPr>
        <w:t>olymerase</w:t>
      </w:r>
      <w:r w:rsidRPr="00A63F65">
        <w:rPr>
          <w:rFonts w:eastAsiaTheme="minorEastAsia" w:cs="Arial"/>
          <w:b/>
          <w:color w:val="000000" w:themeColor="text1"/>
          <w:sz w:val="22"/>
          <w:szCs w:val="22"/>
        </w:rPr>
        <w:t xml:space="preserve"> occupancy assay</w:t>
      </w:r>
    </w:p>
    <w:p w14:paraId="06C14252" w14:textId="39AD4D92" w:rsidR="004C5C42" w:rsidRPr="00A63F65" w:rsidRDefault="00280D06" w:rsidP="00A64445">
      <w:pPr>
        <w:widowControl w:val="0"/>
        <w:spacing w:line="360" w:lineRule="auto"/>
        <w:ind w:right="85"/>
        <w:jc w:val="both"/>
        <w:outlineLvl w:val="0"/>
        <w:rPr>
          <w:rFonts w:cs="Arial"/>
          <w:color w:val="000000" w:themeColor="text1"/>
          <w:sz w:val="22"/>
          <w:szCs w:val="22"/>
          <w:lang w:val="en-US" w:eastAsia="en-US"/>
        </w:rPr>
      </w:pPr>
      <w:r w:rsidRPr="00A63F65">
        <w:rPr>
          <w:rFonts w:cs="Arial"/>
          <w:color w:val="000000" w:themeColor="text1"/>
          <w:sz w:val="22"/>
          <w:szCs w:val="22"/>
        </w:rPr>
        <w:lastRenderedPageBreak/>
        <w:t xml:space="preserve">20 nM </w:t>
      </w:r>
      <w:r w:rsidR="002D1E99" w:rsidRPr="00A63F65">
        <w:rPr>
          <w:rFonts w:cs="Arial"/>
          <w:color w:val="000000" w:themeColor="text1"/>
          <w:sz w:val="22"/>
          <w:szCs w:val="22"/>
        </w:rPr>
        <w:t>RNA polymerase was added to pPM872</w:t>
      </w:r>
      <w:r w:rsidR="004C5C42" w:rsidRPr="00A63F65">
        <w:rPr>
          <w:rFonts w:cs="Arial"/>
          <w:color w:val="000000" w:themeColor="text1"/>
          <w:sz w:val="22"/>
          <w:szCs w:val="22"/>
        </w:rPr>
        <w:t xml:space="preserve"> in the presence of </w:t>
      </w:r>
      <w:r w:rsidR="00D44C78" w:rsidRPr="00A63F65">
        <w:rPr>
          <w:rFonts w:cs="Arial"/>
          <w:color w:val="000000" w:themeColor="text1"/>
          <w:sz w:val="22"/>
          <w:szCs w:val="22"/>
        </w:rPr>
        <w:t xml:space="preserve">200 nM </w:t>
      </w:r>
      <w:r w:rsidR="004C5C42" w:rsidRPr="00A63F65">
        <w:rPr>
          <w:rFonts w:cs="Arial"/>
          <w:color w:val="000000" w:themeColor="text1"/>
          <w:sz w:val="22"/>
          <w:szCs w:val="22"/>
        </w:rPr>
        <w:t>Rep, UvrD, Mfd or with no helicase. Reactions were</w:t>
      </w:r>
      <w:r w:rsidR="004C5C42" w:rsidRPr="00A63F65">
        <w:rPr>
          <w:rFonts w:cs="Arial"/>
          <w:color w:val="000000" w:themeColor="text1"/>
          <w:sz w:val="22"/>
          <w:szCs w:val="22"/>
          <w:lang w:val="en-US" w:eastAsia="en-US"/>
        </w:rPr>
        <w:t xml:space="preserve"> performed in replication assay conditions (</w:t>
      </w:r>
      <w:r w:rsidR="004C5C42" w:rsidRPr="00A63F65">
        <w:rPr>
          <w:rFonts w:cs="Arial"/>
          <w:color w:val="000000" w:themeColor="text1"/>
          <w:sz w:val="22"/>
          <w:szCs w:val="22"/>
        </w:rPr>
        <w:t>40</w:t>
      </w:r>
      <w:r w:rsidR="00105AA6" w:rsidRPr="00A63F65">
        <w:rPr>
          <w:rFonts w:eastAsiaTheme="minorEastAsia" w:cs="Arial"/>
          <w:color w:val="000000" w:themeColor="text1"/>
          <w:sz w:val="22"/>
          <w:szCs w:val="22"/>
          <w:lang w:val="en-US"/>
        </w:rPr>
        <w:t xml:space="preserve"> mM HEPES pH 8</w:t>
      </w:r>
      <w:r w:rsidR="004C5C42" w:rsidRPr="00A63F65">
        <w:rPr>
          <w:rFonts w:eastAsiaTheme="minorEastAsia" w:cs="Arial"/>
          <w:color w:val="000000" w:themeColor="text1"/>
          <w:sz w:val="22"/>
          <w:szCs w:val="22"/>
          <w:lang w:val="en-US"/>
        </w:rPr>
        <w:t>; 10 mM DTT; 10 mM magnesium acetate; 2 mM ATP; 0.2 mM GTP, and UTP, 0.04 mM dNTPs; and 0.1 mg/ml</w:t>
      </w:r>
      <w:r w:rsidR="004C5C42" w:rsidRPr="00A63F65">
        <w:rPr>
          <w:rFonts w:eastAsiaTheme="minorEastAsia" w:cs="Arial"/>
          <w:color w:val="000000" w:themeColor="text1"/>
          <w:position w:val="8"/>
          <w:sz w:val="22"/>
          <w:szCs w:val="22"/>
          <w:lang w:val="en-US"/>
        </w:rPr>
        <w:t xml:space="preserve"> </w:t>
      </w:r>
      <w:r w:rsidR="004C5C42" w:rsidRPr="00A63F65">
        <w:rPr>
          <w:rFonts w:eastAsiaTheme="minorEastAsia" w:cs="Arial"/>
          <w:color w:val="000000" w:themeColor="text1"/>
          <w:sz w:val="22"/>
          <w:szCs w:val="22"/>
          <w:lang w:val="en-US"/>
        </w:rPr>
        <w:t>BSA</w:t>
      </w:r>
      <w:r w:rsidR="006E2632" w:rsidRPr="00A63F65">
        <w:rPr>
          <w:rFonts w:eastAsiaTheme="minorEastAsia" w:cs="Arial"/>
          <w:color w:val="000000" w:themeColor="text1"/>
          <w:sz w:val="22"/>
          <w:szCs w:val="22"/>
          <w:lang w:val="en-US"/>
        </w:rPr>
        <w:t xml:space="preserve"> but without replication proteins</w:t>
      </w:r>
      <w:r w:rsidR="00FF3D45" w:rsidRPr="00A63F65">
        <w:rPr>
          <w:rFonts w:eastAsiaTheme="minorEastAsia" w:cs="Arial"/>
          <w:color w:val="000000" w:themeColor="text1"/>
          <w:sz w:val="22"/>
          <w:szCs w:val="22"/>
          <w:lang w:val="en-US"/>
        </w:rPr>
        <w:t xml:space="preserve"> or</w:t>
      </w:r>
      <w:r w:rsidR="004C5C42" w:rsidRPr="00A63F65">
        <w:rPr>
          <w:rFonts w:eastAsiaTheme="minorEastAsia" w:cs="Arial"/>
          <w:color w:val="000000" w:themeColor="text1"/>
          <w:sz w:val="22"/>
          <w:szCs w:val="22"/>
          <w:lang w:val="en-US"/>
        </w:rPr>
        <w:t xml:space="preserve"> CTP</w:t>
      </w:r>
      <w:r w:rsidR="00FF3D45" w:rsidRPr="00A63F65">
        <w:rPr>
          <w:rFonts w:eastAsiaTheme="minorEastAsia" w:cs="Arial"/>
          <w:color w:val="000000" w:themeColor="text1"/>
          <w:sz w:val="22"/>
          <w:szCs w:val="22"/>
          <w:lang w:val="en-US"/>
        </w:rPr>
        <w:t>)</w:t>
      </w:r>
      <w:r w:rsidR="004C5C42" w:rsidRPr="00A63F65">
        <w:rPr>
          <w:rFonts w:eastAsiaTheme="minorEastAsia" w:cs="Arial"/>
          <w:color w:val="000000" w:themeColor="text1"/>
          <w:sz w:val="22"/>
          <w:szCs w:val="22"/>
          <w:lang w:val="en-US"/>
        </w:rPr>
        <w:t xml:space="preserve"> and </w:t>
      </w:r>
      <w:r w:rsidR="004C5C42" w:rsidRPr="00A63F65">
        <w:rPr>
          <w:rFonts w:cs="Arial"/>
          <w:color w:val="000000" w:themeColor="text1"/>
          <w:sz w:val="22"/>
          <w:szCs w:val="22"/>
          <w:lang w:val="en-US" w:eastAsia="en-US"/>
        </w:rPr>
        <w:t xml:space="preserve">incubated </w:t>
      </w:r>
      <w:r w:rsidR="004C5C42" w:rsidRPr="00A63F65">
        <w:rPr>
          <w:rFonts w:eastAsiaTheme="minorEastAsia" w:cs="Arial"/>
          <w:color w:val="000000" w:themeColor="text1"/>
          <w:sz w:val="22"/>
          <w:szCs w:val="22"/>
          <w:lang w:val="en-US"/>
        </w:rPr>
        <w:t>at 37</w:t>
      </w:r>
      <w:r w:rsidR="004C5C42" w:rsidRPr="00A63F65">
        <w:rPr>
          <w:rFonts w:eastAsiaTheme="minorEastAsia" w:cs="Arial"/>
          <w:color w:val="000000" w:themeColor="text1"/>
          <w:sz w:val="22"/>
          <w:szCs w:val="22"/>
          <w:lang w:val="en-US"/>
        </w:rPr>
        <w:sym w:font="Symbol" w:char="F0B0"/>
      </w:r>
      <w:r w:rsidR="004C5C42" w:rsidRPr="00A63F65">
        <w:rPr>
          <w:rFonts w:eastAsiaTheme="minorEastAsia" w:cs="Arial"/>
          <w:color w:val="000000" w:themeColor="text1"/>
          <w:sz w:val="22"/>
          <w:szCs w:val="22"/>
          <w:lang w:val="en-US"/>
        </w:rPr>
        <w:t>C</w:t>
      </w:r>
      <w:r w:rsidR="004C5C42" w:rsidRPr="00A63F65">
        <w:rPr>
          <w:rFonts w:cs="Arial"/>
          <w:color w:val="000000" w:themeColor="text1"/>
          <w:sz w:val="22"/>
          <w:szCs w:val="22"/>
          <w:lang w:val="en-US" w:eastAsia="en-US"/>
        </w:rPr>
        <w:t xml:space="preserve"> for </w:t>
      </w:r>
      <w:r w:rsidR="009B2BA5" w:rsidRPr="00A63F65">
        <w:rPr>
          <w:rFonts w:cs="Arial"/>
          <w:color w:val="000000" w:themeColor="text1"/>
          <w:sz w:val="22"/>
          <w:szCs w:val="22"/>
          <w:lang w:val="en-US" w:eastAsia="en-US"/>
        </w:rPr>
        <w:t xml:space="preserve">4 </w:t>
      </w:r>
      <w:r w:rsidR="004C5C42" w:rsidRPr="00A63F65">
        <w:rPr>
          <w:rFonts w:cs="Arial"/>
          <w:color w:val="000000" w:themeColor="text1"/>
          <w:sz w:val="22"/>
          <w:szCs w:val="22"/>
          <w:lang w:val="en-US" w:eastAsia="en-US"/>
        </w:rPr>
        <w:t xml:space="preserve">minutes. A </w:t>
      </w:r>
      <w:r w:rsidR="004C5C42" w:rsidRPr="00A63F65">
        <w:rPr>
          <w:rFonts w:eastAsiaTheme="minorEastAsia" w:cs="Arial"/>
          <w:color w:val="000000" w:themeColor="text1"/>
          <w:sz w:val="22"/>
          <w:szCs w:val="22"/>
          <w:lang w:val="en-US"/>
        </w:rPr>
        <w:t xml:space="preserve">15 µl </w:t>
      </w:r>
      <w:r w:rsidR="00105AA6" w:rsidRPr="00A63F65">
        <w:rPr>
          <w:rFonts w:eastAsiaTheme="minorEastAsia" w:cs="Arial"/>
          <w:color w:val="000000" w:themeColor="text1"/>
          <w:sz w:val="22"/>
          <w:szCs w:val="22"/>
          <w:lang w:val="en-US"/>
        </w:rPr>
        <w:t xml:space="preserve">sample </w:t>
      </w:r>
      <w:r w:rsidR="004C5C42" w:rsidRPr="00A63F65">
        <w:rPr>
          <w:rFonts w:eastAsiaTheme="minorEastAsia" w:cs="Arial"/>
          <w:color w:val="000000" w:themeColor="text1"/>
          <w:sz w:val="22"/>
          <w:szCs w:val="22"/>
          <w:lang w:val="en-US"/>
        </w:rPr>
        <w:t xml:space="preserve">was removed and cleaved with </w:t>
      </w:r>
      <w:r w:rsidR="004C5C42" w:rsidRPr="00A63F65">
        <w:rPr>
          <w:rFonts w:eastAsiaTheme="minorEastAsia" w:cs="Arial"/>
          <w:color w:val="000000" w:themeColor="text1"/>
          <w:sz w:val="22"/>
          <w:szCs w:val="22"/>
        </w:rPr>
        <w:t xml:space="preserve">20 units of </w:t>
      </w:r>
      <w:r w:rsidR="001D07F1" w:rsidRPr="00A63F65">
        <w:rPr>
          <w:rFonts w:eastAsiaTheme="minorEastAsia" w:cs="Arial"/>
          <w:color w:val="000000" w:themeColor="text1"/>
          <w:sz w:val="22"/>
          <w:szCs w:val="22"/>
        </w:rPr>
        <w:t xml:space="preserve">pre-warmed </w:t>
      </w:r>
      <w:r w:rsidR="004C5C42" w:rsidRPr="00A63F65">
        <w:rPr>
          <w:rFonts w:eastAsiaTheme="minorEastAsia" w:cs="Arial"/>
          <w:color w:val="000000" w:themeColor="text1"/>
          <w:sz w:val="22"/>
          <w:szCs w:val="22"/>
        </w:rPr>
        <w:t xml:space="preserve">NcoI-HF (NEB) at </w:t>
      </w:r>
      <w:r w:rsidR="004C5C42" w:rsidRPr="00A63F65">
        <w:rPr>
          <w:rFonts w:eastAsiaTheme="minorEastAsia" w:cs="Arial"/>
          <w:color w:val="000000" w:themeColor="text1"/>
          <w:sz w:val="22"/>
          <w:szCs w:val="22"/>
          <w:lang w:val="en-US"/>
        </w:rPr>
        <w:t>37</w:t>
      </w:r>
      <w:r w:rsidR="004C5C42" w:rsidRPr="00A63F65">
        <w:rPr>
          <w:rFonts w:eastAsiaTheme="minorEastAsia" w:cs="Arial"/>
          <w:color w:val="000000" w:themeColor="text1"/>
          <w:sz w:val="22"/>
          <w:szCs w:val="22"/>
          <w:lang w:val="en-US"/>
        </w:rPr>
        <w:sym w:font="Symbol" w:char="F0B0"/>
      </w:r>
      <w:r w:rsidR="004C5C42" w:rsidRPr="00A63F65">
        <w:rPr>
          <w:rFonts w:eastAsiaTheme="minorEastAsia" w:cs="Arial"/>
          <w:color w:val="000000" w:themeColor="text1"/>
          <w:sz w:val="22"/>
          <w:szCs w:val="22"/>
          <w:lang w:val="en-US"/>
        </w:rPr>
        <w:t xml:space="preserve">C for 90 seconds. </w:t>
      </w:r>
      <w:r w:rsidR="004C5C42" w:rsidRPr="00A63F65">
        <w:rPr>
          <w:rFonts w:cs="Arial"/>
          <w:color w:val="000000" w:themeColor="text1"/>
          <w:sz w:val="22"/>
          <w:szCs w:val="22"/>
          <w:lang w:val="en-US" w:eastAsia="en-US"/>
        </w:rPr>
        <w:t>Immediately after the sample was removed, CTP</w:t>
      </w:r>
      <w:r w:rsidR="00D02C3C" w:rsidRPr="00A63F65">
        <w:rPr>
          <w:rFonts w:cs="Arial"/>
          <w:color w:val="000000" w:themeColor="text1"/>
          <w:sz w:val="22"/>
          <w:szCs w:val="22"/>
          <w:lang w:val="en-US" w:eastAsia="en-US"/>
        </w:rPr>
        <w:t xml:space="preserve"> or dH</w:t>
      </w:r>
      <w:r w:rsidR="00D02C3C" w:rsidRPr="00A63F65">
        <w:rPr>
          <w:rFonts w:cs="Arial"/>
          <w:color w:val="000000" w:themeColor="text1"/>
          <w:sz w:val="22"/>
          <w:szCs w:val="22"/>
          <w:vertAlign w:val="subscript"/>
          <w:lang w:val="en-US" w:eastAsia="en-US"/>
        </w:rPr>
        <w:t>2</w:t>
      </w:r>
      <w:r w:rsidR="00D02C3C" w:rsidRPr="00A63F65">
        <w:rPr>
          <w:rFonts w:cs="Arial"/>
          <w:color w:val="000000" w:themeColor="text1"/>
          <w:sz w:val="22"/>
          <w:szCs w:val="22"/>
          <w:lang w:val="en-US" w:eastAsia="en-US"/>
        </w:rPr>
        <w:t>O</w:t>
      </w:r>
      <w:r w:rsidR="004C5C42" w:rsidRPr="00A63F65">
        <w:rPr>
          <w:rFonts w:cs="Arial"/>
          <w:color w:val="000000" w:themeColor="text1"/>
          <w:sz w:val="22"/>
          <w:szCs w:val="22"/>
          <w:lang w:val="en-US" w:eastAsia="en-US"/>
        </w:rPr>
        <w:t xml:space="preserve"> was added to this reaction (200</w:t>
      </w:r>
      <w:r w:rsidR="00105AA6" w:rsidRPr="00A63F65">
        <w:rPr>
          <w:rFonts w:cs="Arial"/>
          <w:color w:val="000000" w:themeColor="text1"/>
          <w:sz w:val="22"/>
          <w:szCs w:val="22"/>
          <w:lang w:val="en-US" w:eastAsia="en-US"/>
        </w:rPr>
        <w:t xml:space="preserve"> </w:t>
      </w:r>
      <w:r w:rsidR="00105AA6" w:rsidRPr="00A63F65">
        <w:rPr>
          <w:rFonts w:eastAsiaTheme="minorEastAsia" w:cs="Arial"/>
          <w:color w:val="000000" w:themeColor="text1"/>
          <w:sz w:val="22"/>
          <w:szCs w:val="22"/>
          <w:lang w:val="en-US"/>
        </w:rPr>
        <w:t>µ</w:t>
      </w:r>
      <w:r w:rsidR="00105AA6" w:rsidRPr="00A63F65">
        <w:rPr>
          <w:rFonts w:eastAsiaTheme="minorEastAsia" w:cs="Arial"/>
          <w:color w:val="000000" w:themeColor="text1"/>
          <w:sz w:val="22"/>
          <w:szCs w:val="22"/>
        </w:rPr>
        <w:t>M final concentration</w:t>
      </w:r>
      <w:r w:rsidR="00D02C3C" w:rsidRPr="00A63F65">
        <w:rPr>
          <w:rFonts w:eastAsiaTheme="minorEastAsia" w:cs="Arial"/>
          <w:color w:val="000000" w:themeColor="text1"/>
          <w:sz w:val="22"/>
          <w:szCs w:val="22"/>
        </w:rPr>
        <w:t xml:space="preserve"> CTP</w:t>
      </w:r>
      <w:r w:rsidR="00105AA6" w:rsidRPr="00A63F65">
        <w:rPr>
          <w:rFonts w:eastAsiaTheme="minorEastAsia" w:cs="Arial"/>
          <w:color w:val="000000" w:themeColor="text1"/>
          <w:sz w:val="22"/>
          <w:szCs w:val="22"/>
        </w:rPr>
        <w:t>)</w:t>
      </w:r>
      <w:r w:rsidR="00105AA6" w:rsidRPr="00A63F65">
        <w:rPr>
          <w:rFonts w:cs="Arial"/>
          <w:color w:val="000000" w:themeColor="text1"/>
          <w:sz w:val="22"/>
          <w:szCs w:val="22"/>
          <w:lang w:val="en-US" w:eastAsia="en-US"/>
        </w:rPr>
        <w:t xml:space="preserve"> and </w:t>
      </w:r>
      <w:r w:rsidR="004C5C42" w:rsidRPr="00A63F65">
        <w:rPr>
          <w:rFonts w:cs="Arial"/>
          <w:color w:val="000000" w:themeColor="text1"/>
          <w:sz w:val="22"/>
          <w:szCs w:val="22"/>
          <w:lang w:val="en-US" w:eastAsia="en-US"/>
        </w:rPr>
        <w:t xml:space="preserve">cleavage by NcoI </w:t>
      </w:r>
      <w:r w:rsidR="00105AA6" w:rsidRPr="00A63F65">
        <w:rPr>
          <w:rFonts w:cs="Arial"/>
          <w:color w:val="000000" w:themeColor="text1"/>
          <w:sz w:val="22"/>
          <w:szCs w:val="22"/>
          <w:lang w:val="en-US" w:eastAsia="en-US"/>
        </w:rPr>
        <w:t xml:space="preserve">was </w:t>
      </w:r>
      <w:r w:rsidR="004C5C42" w:rsidRPr="00A63F65">
        <w:rPr>
          <w:rFonts w:cs="Arial"/>
          <w:color w:val="000000" w:themeColor="text1"/>
          <w:sz w:val="22"/>
          <w:szCs w:val="22"/>
          <w:lang w:val="en-US" w:eastAsia="en-US"/>
        </w:rPr>
        <w:t xml:space="preserve">analysed 1, 2 and 4 minutes after addition of </w:t>
      </w:r>
      <w:r w:rsidR="00105AA6" w:rsidRPr="00A63F65">
        <w:rPr>
          <w:rFonts w:cs="Arial"/>
          <w:color w:val="000000" w:themeColor="text1"/>
          <w:sz w:val="22"/>
          <w:szCs w:val="22"/>
          <w:lang w:val="en-US" w:eastAsia="en-US"/>
        </w:rPr>
        <w:t xml:space="preserve">CTP as above. </w:t>
      </w:r>
      <w:r w:rsidR="004C5C42" w:rsidRPr="00A63F65">
        <w:rPr>
          <w:rFonts w:cs="Arial"/>
          <w:color w:val="000000" w:themeColor="text1"/>
          <w:sz w:val="22"/>
          <w:szCs w:val="22"/>
          <w:lang w:val="en-US" w:eastAsia="en-US"/>
        </w:rPr>
        <w:t xml:space="preserve">Cleavage </w:t>
      </w:r>
      <w:r w:rsidR="00105AA6" w:rsidRPr="00A63F65">
        <w:rPr>
          <w:rFonts w:cs="Arial"/>
          <w:color w:val="000000" w:themeColor="text1"/>
          <w:sz w:val="22"/>
          <w:szCs w:val="22"/>
          <w:lang w:val="en-US" w:eastAsia="en-US"/>
        </w:rPr>
        <w:t xml:space="preserve">was stopped by addition of 1 </w:t>
      </w:r>
      <w:r w:rsidR="00105AA6" w:rsidRPr="00A63F65">
        <w:rPr>
          <w:rFonts w:eastAsiaTheme="minorEastAsia" w:cs="Arial"/>
          <w:color w:val="000000" w:themeColor="text1"/>
          <w:sz w:val="22"/>
          <w:szCs w:val="22"/>
          <w:lang w:val="en-US"/>
        </w:rPr>
        <w:t>µ</w:t>
      </w:r>
      <w:r w:rsidR="00105AA6" w:rsidRPr="00A63F65">
        <w:rPr>
          <w:rFonts w:eastAsiaTheme="minorEastAsia" w:cs="Arial"/>
          <w:color w:val="000000" w:themeColor="text1"/>
          <w:sz w:val="22"/>
          <w:szCs w:val="22"/>
        </w:rPr>
        <w:t>l 0.5 M EDTA and heat inactivation (80</w:t>
      </w:r>
      <w:r w:rsidR="00105AA6" w:rsidRPr="00A63F65">
        <w:rPr>
          <w:rFonts w:eastAsiaTheme="minorEastAsia" w:cs="Arial"/>
          <w:color w:val="000000" w:themeColor="text1"/>
          <w:sz w:val="22"/>
          <w:szCs w:val="22"/>
          <w:lang w:val="en-US"/>
        </w:rPr>
        <w:sym w:font="Symbol" w:char="F0B0"/>
      </w:r>
      <w:r w:rsidR="00105AA6" w:rsidRPr="00A63F65">
        <w:rPr>
          <w:rFonts w:eastAsiaTheme="minorEastAsia" w:cs="Arial"/>
          <w:color w:val="000000" w:themeColor="text1"/>
          <w:sz w:val="22"/>
          <w:szCs w:val="22"/>
          <w:lang w:val="en-US"/>
        </w:rPr>
        <w:t>C for 10 minutes). P</w:t>
      </w:r>
      <w:r w:rsidR="004C5C42" w:rsidRPr="00A63F65">
        <w:rPr>
          <w:rFonts w:cs="Arial"/>
          <w:color w:val="000000" w:themeColor="text1"/>
          <w:sz w:val="22"/>
          <w:szCs w:val="22"/>
          <w:lang w:val="en-US" w:eastAsia="en-US"/>
        </w:rPr>
        <w:t>roducts were analysed by native agarose gel electrophoresis.</w:t>
      </w:r>
    </w:p>
    <w:p w14:paraId="7AF70348" w14:textId="77777777" w:rsidR="0061735E" w:rsidRPr="00A63F65" w:rsidRDefault="0061735E" w:rsidP="00A64445">
      <w:pPr>
        <w:widowControl w:val="0"/>
        <w:spacing w:line="360" w:lineRule="auto"/>
        <w:ind w:right="85"/>
        <w:jc w:val="both"/>
        <w:outlineLvl w:val="0"/>
        <w:rPr>
          <w:rFonts w:cs="Arial"/>
          <w:color w:val="000000" w:themeColor="text1"/>
          <w:sz w:val="22"/>
          <w:szCs w:val="22"/>
          <w:lang w:val="en-US" w:eastAsia="en-US"/>
        </w:rPr>
      </w:pPr>
    </w:p>
    <w:p w14:paraId="4674E5DF" w14:textId="67A22C0B" w:rsidR="00DF5816" w:rsidRPr="00A63F65" w:rsidRDefault="00DF5816" w:rsidP="00DF5816">
      <w:pPr>
        <w:spacing w:line="360" w:lineRule="auto"/>
        <w:rPr>
          <w:rFonts w:cs="Arial"/>
          <w:b/>
          <w:color w:val="000000" w:themeColor="text1"/>
          <w:sz w:val="22"/>
          <w:szCs w:val="22"/>
        </w:rPr>
      </w:pPr>
      <w:r w:rsidRPr="00A63F65">
        <w:rPr>
          <w:rFonts w:cs="Arial"/>
          <w:b/>
          <w:color w:val="000000" w:themeColor="text1"/>
          <w:sz w:val="22"/>
          <w:szCs w:val="22"/>
        </w:rPr>
        <w:t>Helicase assay</w:t>
      </w:r>
    </w:p>
    <w:p w14:paraId="0DA0B913" w14:textId="77333D98" w:rsidR="00DF5816" w:rsidRPr="00A63F65" w:rsidRDefault="00DF5816" w:rsidP="00DF5816">
      <w:pPr>
        <w:widowControl w:val="0"/>
        <w:spacing w:line="360" w:lineRule="auto"/>
        <w:ind w:right="85"/>
        <w:jc w:val="both"/>
        <w:outlineLvl w:val="0"/>
        <w:rPr>
          <w:rFonts w:cs="Arial"/>
          <w:color w:val="000000" w:themeColor="text1"/>
          <w:sz w:val="22"/>
          <w:szCs w:val="22"/>
        </w:rPr>
      </w:pPr>
      <w:r w:rsidRPr="00A63F65">
        <w:rPr>
          <w:rFonts w:cs="Arial"/>
          <w:color w:val="000000" w:themeColor="text1"/>
          <w:sz w:val="22"/>
          <w:szCs w:val="22"/>
        </w:rPr>
        <w:t>Helicase assays were performed as previously described</w:t>
      </w:r>
      <w:r w:rsidR="00BE545D" w:rsidRPr="00A63F65">
        <w:rPr>
          <w:rFonts w:cs="Arial"/>
          <w:color w:val="000000" w:themeColor="text1"/>
          <w:sz w:val="22"/>
          <w:szCs w:val="22"/>
        </w:rPr>
        <w:t xml:space="preserve"> </w:t>
      </w:r>
      <w:r w:rsidR="00BE545D"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&lt;EndNote&gt;&lt;Cite&gt;&lt;Author&gt;Bruning&lt;/Author&gt;&lt;Year&gt;2016&lt;/Year&gt;&lt;RecNum&gt;35115&lt;/RecNum&gt;&lt;DisplayText&gt;(44)&lt;/DisplayText&gt;&lt;record&gt;&lt;rec-number&gt;35115&lt;/rec-number&gt;&lt;foreign-keys&gt;&lt;key app="EN" db-id="eprfrxde3e2evlext9k5sxsdzp5xpazxx00p" timestamp="0"&gt;35115&lt;/key&gt;&lt;/foreign-keys&gt;&lt;ref-type name="Journal Article"&gt;17&lt;/ref-type&gt;&lt;contributors&gt;&lt;authors&gt;&lt;author&gt;Bruning, J. G.&lt;/author&gt;&lt;author&gt;Howard, J. A.&lt;/author&gt;&lt;author&gt;McGlynn, P.&lt;/author&gt;&lt;/authors&gt;&lt;/contributors&gt;&lt;auth-address&gt;Department of Biology, University of York, Wentworth Way, York, YO10 5DD, United Kingdom.&amp;#xD;Department of Biology, University of York, Wentworth Way, York, YO10 5DD, United Kingdom. Electronic address: peter.mcglynn@york.ac.uk.&lt;/auth-address&gt;&lt;titles&gt;&lt;title&gt;Use of streptavidin bound to biotinylated DNA structures as model substrates for analysis of nucleoprotein complex disruption by helicases&lt;/title&gt;&lt;secondary-title&gt;Methods&lt;/secondary-title&gt;&lt;alt-title&gt;Methods&lt;/alt-title&gt;&lt;/titles&gt;&lt;periodical&gt;&lt;full-title&gt;Methods&lt;/full-title&gt;&lt;/periodical&gt;&lt;alt-periodical&gt;&lt;full-title&gt;Methods&lt;/full-title&gt;&lt;/alt-periodical&gt;&lt;pages&gt;48-55&lt;/pages&gt;&lt;volume&gt;108&lt;/volume&gt;&lt;dates&gt;&lt;year&gt;2016&lt;/year&gt;&lt;pub-dates&gt;&lt;date&gt;Mar 24&lt;/date&gt;&lt;/pub-dates&gt;&lt;/dates&gt;&lt;isbn&gt;1095-9130 (Electronic)&amp;#xD;1046-2023 (Linking)&lt;/isbn&gt;&lt;accession-num&gt;27017910&lt;/accession-num&gt;&lt;urls&gt;&lt;related-urls&gt;&lt;url&gt;http://www.ncbi.nlm.nih.gov/pubmed/27017910&lt;/url&gt;&lt;/related-urls&gt;&lt;/urls&gt;&lt;electronic-resource-num&gt;10.1016/j.ymeth.2016.03.017&lt;/electronic-resource-num&gt;&lt;/record&gt;&lt;/Cite&gt;&lt;/EndNote&gt;</w:instrText>
      </w:r>
      <w:r w:rsidR="00BE545D"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4" w:tooltip="Bruning, 2016 #35115" w:history="1">
        <w:r w:rsidR="008F5A0E" w:rsidRPr="00A63F65">
          <w:rPr>
            <w:rFonts w:cs="Arial"/>
            <w:noProof/>
            <w:color w:val="000000" w:themeColor="text1"/>
            <w:sz w:val="22"/>
            <w:szCs w:val="22"/>
          </w:rPr>
          <w:t>44</w:t>
        </w:r>
      </w:hyperlink>
      <w:r w:rsidR="0011674E" w:rsidRPr="00A63F65">
        <w:rPr>
          <w:rFonts w:cs="Arial"/>
          <w:noProof/>
          <w:color w:val="000000" w:themeColor="text1"/>
          <w:sz w:val="22"/>
          <w:szCs w:val="22"/>
        </w:rPr>
        <w:t>)</w:t>
      </w:r>
      <w:r w:rsidR="00BE545D" w:rsidRPr="00A63F65">
        <w:rPr>
          <w:rFonts w:cs="Arial"/>
          <w:color w:val="000000" w:themeColor="text1"/>
          <w:sz w:val="22"/>
          <w:szCs w:val="22"/>
        </w:rPr>
        <w:fldChar w:fldCharType="end"/>
      </w:r>
      <w:r w:rsidR="00C90ED0" w:rsidRPr="00A63F65">
        <w:rPr>
          <w:rFonts w:cs="Arial"/>
          <w:color w:val="000000" w:themeColor="text1"/>
          <w:sz w:val="22"/>
          <w:szCs w:val="22"/>
        </w:rPr>
        <w:t xml:space="preserve">. </w:t>
      </w:r>
      <w:r w:rsidRPr="00A63F65">
        <w:rPr>
          <w:rFonts w:cs="Arial"/>
          <w:color w:val="000000" w:themeColor="text1"/>
          <w:sz w:val="22"/>
          <w:szCs w:val="22"/>
        </w:rPr>
        <w:t>See the Supplementary Methods section for a detailed description.</w:t>
      </w:r>
    </w:p>
    <w:p w14:paraId="4A3409F2" w14:textId="77777777" w:rsidR="00DF5816" w:rsidRPr="00A63F65" w:rsidRDefault="00DF5816" w:rsidP="00DF5816">
      <w:pPr>
        <w:widowControl w:val="0"/>
        <w:spacing w:line="360" w:lineRule="auto"/>
        <w:ind w:right="85"/>
        <w:jc w:val="both"/>
        <w:outlineLvl w:val="0"/>
        <w:rPr>
          <w:rFonts w:cs="Arial"/>
          <w:b/>
          <w:color w:val="000000" w:themeColor="text1"/>
          <w:sz w:val="22"/>
          <w:szCs w:val="22"/>
        </w:rPr>
      </w:pPr>
    </w:p>
    <w:p w14:paraId="208A3C1B" w14:textId="77777777" w:rsidR="0061735E" w:rsidRPr="00A63F65" w:rsidRDefault="0061735E" w:rsidP="00A64445">
      <w:pPr>
        <w:keepNext/>
        <w:spacing w:line="360" w:lineRule="auto"/>
        <w:rPr>
          <w:rFonts w:cs="Arial"/>
          <w:b/>
          <w:color w:val="000000" w:themeColor="text1"/>
          <w:sz w:val="22"/>
          <w:szCs w:val="22"/>
        </w:rPr>
      </w:pPr>
      <w:r w:rsidRPr="00A63F65">
        <w:rPr>
          <w:rFonts w:cs="Arial"/>
          <w:b/>
          <w:color w:val="000000" w:themeColor="text1"/>
          <w:sz w:val="22"/>
          <w:szCs w:val="22"/>
        </w:rPr>
        <w:t xml:space="preserve">Marker frequency analysis by deep sequencing </w:t>
      </w:r>
    </w:p>
    <w:p w14:paraId="72309792" w14:textId="1036A9BD" w:rsidR="0061735E" w:rsidRPr="00A63F65" w:rsidRDefault="0061735E" w:rsidP="00951B3C">
      <w:pPr>
        <w:spacing w:line="360" w:lineRule="auto"/>
        <w:jc w:val="both"/>
        <w:rPr>
          <w:rFonts w:cs="Arial"/>
          <w:color w:val="000000" w:themeColor="text1"/>
          <w:sz w:val="22"/>
          <w:szCs w:val="22"/>
        </w:rPr>
      </w:pPr>
      <w:r w:rsidRPr="00A63F65">
        <w:rPr>
          <w:rFonts w:cs="Arial"/>
          <w:color w:val="000000" w:themeColor="text1"/>
          <w:sz w:val="22"/>
          <w:szCs w:val="22"/>
        </w:rPr>
        <w:t xml:space="preserve">Marker frequency analysis by deep sequencing was performed as described </w:t>
      </w:r>
      <w:r w:rsidR="00063A2B" w:rsidRPr="00A63F65">
        <w:rPr>
          <w:rFonts w:cs="Arial"/>
          <w:color w:val="000000" w:themeColor="text1"/>
          <w:sz w:val="22"/>
          <w:szCs w:val="22"/>
        </w:rPr>
        <w:t xml:space="preserve">previously </w:t>
      </w:r>
      <w:r w:rsidR="00063A2B" w:rsidRPr="00A63F65">
        <w:rPr>
          <w:rFonts w:cs="Arial"/>
          <w:color w:val="000000" w:themeColor="text1"/>
          <w:sz w:val="22"/>
          <w:szCs w:val="22"/>
        </w:rPr>
        <w:fldChar w:fldCharType="begin">
          <w:fldData xml:space="preserve">PEVuZE5vdGU+PENpdGU+PEF1dGhvcj5JdmFub3ZhPC9BdXRob3I+PFllYXI+MjAxNTwvWWVhcj48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==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PEVuZE5vdGU+PENpdGU+PEF1dGhvcj5JdmFub3ZhPC9BdXRob3I+PFllYXI+MjAxNTwvWWVhcj48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==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063A2B" w:rsidRPr="00A63F65">
        <w:rPr>
          <w:rFonts w:cs="Arial"/>
          <w:color w:val="000000" w:themeColor="text1"/>
          <w:sz w:val="22"/>
          <w:szCs w:val="22"/>
        </w:rPr>
      </w:r>
      <w:r w:rsidR="00063A2B"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5" w:tooltip="Ivanova, 2015 #31564" w:history="1">
        <w:r w:rsidR="008F5A0E" w:rsidRPr="00A63F65">
          <w:rPr>
            <w:rFonts w:cs="Arial"/>
            <w:noProof/>
            <w:color w:val="000000" w:themeColor="text1"/>
            <w:sz w:val="22"/>
            <w:szCs w:val="22"/>
          </w:rPr>
          <w:t>45</w:t>
        </w:r>
      </w:hyperlink>
      <w:r w:rsidR="0011674E" w:rsidRPr="00A63F65">
        <w:rPr>
          <w:rFonts w:cs="Arial"/>
          <w:noProof/>
          <w:color w:val="000000" w:themeColor="text1"/>
          <w:sz w:val="22"/>
          <w:szCs w:val="22"/>
        </w:rPr>
        <w:t>)</w:t>
      </w:r>
      <w:r w:rsidR="00063A2B" w:rsidRPr="00A63F65">
        <w:rPr>
          <w:rFonts w:cs="Arial"/>
          <w:color w:val="000000" w:themeColor="text1"/>
          <w:sz w:val="22"/>
          <w:szCs w:val="22"/>
        </w:rPr>
        <w:fldChar w:fldCharType="end"/>
      </w:r>
      <w:r w:rsidR="00063A2B" w:rsidRPr="00A63F65">
        <w:rPr>
          <w:rFonts w:cs="Arial"/>
          <w:color w:val="000000" w:themeColor="text1"/>
          <w:sz w:val="22"/>
          <w:szCs w:val="22"/>
        </w:rPr>
        <w:t>.</w:t>
      </w:r>
      <w:r w:rsidRPr="00A63F65">
        <w:rPr>
          <w:rFonts w:cs="Arial"/>
          <w:color w:val="000000" w:themeColor="text1"/>
          <w:sz w:val="22"/>
          <w:szCs w:val="22"/>
        </w:rPr>
        <w:t xml:space="preserve"> See the Supplementary Methods section for a detailed description. Replication profiles of all key constructs were confirmed by two independent experiments.</w:t>
      </w:r>
    </w:p>
    <w:p w14:paraId="4D33ABFB" w14:textId="77777777" w:rsidR="0061735E" w:rsidRPr="00A63F65" w:rsidRDefault="0061735E" w:rsidP="00A64445">
      <w:pPr>
        <w:spacing w:line="360" w:lineRule="auto"/>
        <w:rPr>
          <w:rFonts w:cs="Arial"/>
          <w:color w:val="000000" w:themeColor="text1"/>
          <w:sz w:val="22"/>
          <w:szCs w:val="22"/>
        </w:rPr>
      </w:pPr>
    </w:p>
    <w:p w14:paraId="5259A468" w14:textId="77777777" w:rsidR="0061735E" w:rsidRPr="00A63F65" w:rsidRDefault="0061735E" w:rsidP="00A64445">
      <w:pPr>
        <w:spacing w:line="360" w:lineRule="auto"/>
        <w:rPr>
          <w:rFonts w:cs="Arial"/>
          <w:b/>
          <w:color w:val="000000" w:themeColor="text1"/>
          <w:sz w:val="22"/>
          <w:szCs w:val="22"/>
        </w:rPr>
      </w:pPr>
      <w:r w:rsidRPr="00A63F65">
        <w:rPr>
          <w:rFonts w:cs="Arial"/>
          <w:b/>
          <w:color w:val="000000" w:themeColor="text1"/>
          <w:sz w:val="22"/>
          <w:szCs w:val="22"/>
        </w:rPr>
        <w:t>Synthetic lethality assay</w:t>
      </w:r>
    </w:p>
    <w:p w14:paraId="7145DF08" w14:textId="407F8B66" w:rsidR="0061735E" w:rsidRPr="00A63F65" w:rsidRDefault="0061735E" w:rsidP="00A64445">
      <w:pPr>
        <w:widowControl w:val="0"/>
        <w:spacing w:line="360" w:lineRule="auto"/>
        <w:ind w:right="85"/>
        <w:jc w:val="both"/>
        <w:outlineLvl w:val="0"/>
        <w:rPr>
          <w:rFonts w:cs="Arial"/>
          <w:b/>
          <w:color w:val="000000" w:themeColor="text1"/>
          <w:sz w:val="22"/>
          <w:szCs w:val="22"/>
        </w:rPr>
      </w:pPr>
      <w:r w:rsidRPr="00A63F65">
        <w:rPr>
          <w:rFonts w:cs="Arial"/>
          <w:color w:val="000000" w:themeColor="text1"/>
          <w:sz w:val="22"/>
          <w:szCs w:val="22"/>
        </w:rPr>
        <w:t xml:space="preserve">The synthetic lethality assay was performed as </w:t>
      </w:r>
      <w:r w:rsidR="00DF5816" w:rsidRPr="00A63F65">
        <w:rPr>
          <w:rFonts w:cs="Arial"/>
          <w:color w:val="000000" w:themeColor="text1"/>
          <w:sz w:val="22"/>
          <w:szCs w:val="22"/>
        </w:rPr>
        <w:t xml:space="preserve">previously </w:t>
      </w:r>
      <w:r w:rsidRPr="00A63F65">
        <w:rPr>
          <w:rFonts w:cs="Arial"/>
          <w:color w:val="000000" w:themeColor="text1"/>
          <w:sz w:val="22"/>
          <w:szCs w:val="22"/>
        </w:rPr>
        <w:t>described</w:t>
      </w:r>
      <w:r w:rsidR="00BC6893" w:rsidRPr="00A63F65">
        <w:rPr>
          <w:rFonts w:cs="Arial"/>
          <w:color w:val="000000" w:themeColor="text1"/>
          <w:sz w:val="22"/>
          <w:szCs w:val="22"/>
        </w:rPr>
        <w:t xml:space="preserve"> </w:t>
      </w:r>
      <w:r w:rsidR="00BC6893" w:rsidRPr="00A63F65">
        <w:rPr>
          <w:rFonts w:cs="Arial"/>
          <w:color w:val="000000" w:themeColor="text1"/>
          <w:sz w:val="22"/>
          <w:szCs w:val="22"/>
        </w:rPr>
        <w:fldChar w:fldCharType="begin">
          <w:fldData xml:space="preserve">PEVuZE5vdGU+PENpdGU+PEF1dGhvcj5CZXJuaGFyZHQ8L0F1dGhvcj48WWVhcj4yMDA0PC9ZZWFy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PEVuZE5vdGU+PENpdGU+PEF1dGhvcj5CZXJuaGFyZHQ8L0F1dGhvcj48WWVhcj4yMDA0PC9ZZWFy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BC6893" w:rsidRPr="00A63F65">
        <w:rPr>
          <w:rFonts w:cs="Arial"/>
          <w:color w:val="000000" w:themeColor="text1"/>
          <w:sz w:val="22"/>
          <w:szCs w:val="22"/>
        </w:rPr>
      </w:r>
      <w:r w:rsidR="00BC6893"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6" w:tooltip="Bernhardt, 2004 #1834" w:history="1">
        <w:r w:rsidR="008F5A0E" w:rsidRPr="00A63F65">
          <w:rPr>
            <w:rFonts w:cs="Arial"/>
            <w:noProof/>
            <w:color w:val="000000" w:themeColor="text1"/>
            <w:sz w:val="22"/>
            <w:szCs w:val="22"/>
          </w:rPr>
          <w:t>46</w:t>
        </w:r>
      </w:hyperlink>
      <w:r w:rsidR="0011674E" w:rsidRPr="00A63F65">
        <w:rPr>
          <w:rFonts w:cs="Arial"/>
          <w:noProof/>
          <w:color w:val="000000" w:themeColor="text1"/>
          <w:sz w:val="22"/>
          <w:szCs w:val="22"/>
        </w:rPr>
        <w:t>,</w:t>
      </w:r>
      <w:hyperlink w:anchor="_ENREF_47" w:tooltip="Mahdi, 2006 #2133" w:history="1">
        <w:r w:rsidR="008F5A0E" w:rsidRPr="00A63F65">
          <w:rPr>
            <w:rFonts w:cs="Arial"/>
            <w:noProof/>
            <w:color w:val="000000" w:themeColor="text1"/>
            <w:sz w:val="22"/>
            <w:szCs w:val="22"/>
          </w:rPr>
          <w:t>47</w:t>
        </w:r>
      </w:hyperlink>
      <w:r w:rsidR="0011674E" w:rsidRPr="00A63F65">
        <w:rPr>
          <w:rFonts w:cs="Arial"/>
          <w:noProof/>
          <w:color w:val="000000" w:themeColor="text1"/>
          <w:sz w:val="22"/>
          <w:szCs w:val="22"/>
        </w:rPr>
        <w:t>)</w:t>
      </w:r>
      <w:r w:rsidR="00BC6893" w:rsidRPr="00A63F65">
        <w:rPr>
          <w:rFonts w:cs="Arial"/>
          <w:color w:val="000000" w:themeColor="text1"/>
          <w:sz w:val="22"/>
          <w:szCs w:val="22"/>
        </w:rPr>
        <w:fldChar w:fldCharType="end"/>
      </w:r>
      <w:r w:rsidR="00BC6893" w:rsidRPr="00A63F65">
        <w:rPr>
          <w:rFonts w:cs="Arial"/>
          <w:color w:val="000000" w:themeColor="text1"/>
          <w:sz w:val="22"/>
          <w:szCs w:val="22"/>
        </w:rPr>
        <w:t>.</w:t>
      </w:r>
      <w:r w:rsidRPr="00A63F65">
        <w:rPr>
          <w:rFonts w:cs="Arial"/>
          <w:color w:val="000000" w:themeColor="text1"/>
          <w:sz w:val="22"/>
          <w:szCs w:val="22"/>
        </w:rPr>
        <w:t xml:space="preserve"> See the Supplementary Methods section for a detailed description.</w:t>
      </w:r>
    </w:p>
    <w:p w14:paraId="7EE27967" w14:textId="77777777" w:rsidR="00DF5816" w:rsidRPr="00A63F65" w:rsidRDefault="00DF5816" w:rsidP="00A64445">
      <w:pPr>
        <w:spacing w:line="360" w:lineRule="auto"/>
        <w:rPr>
          <w:rFonts w:cs="Arial"/>
          <w:b/>
          <w:color w:val="000000" w:themeColor="text1"/>
          <w:sz w:val="22"/>
          <w:szCs w:val="22"/>
        </w:rPr>
      </w:pPr>
    </w:p>
    <w:p w14:paraId="6990A3F2" w14:textId="213FCB7D" w:rsidR="00515CBD" w:rsidRPr="00A63F65" w:rsidRDefault="00515CBD" w:rsidP="00DF5816">
      <w:pPr>
        <w:spacing w:line="360" w:lineRule="auto"/>
        <w:jc w:val="both"/>
        <w:rPr>
          <w:rFonts w:cs="Arial"/>
          <w:color w:val="000000" w:themeColor="text1"/>
          <w:sz w:val="22"/>
          <w:szCs w:val="22"/>
        </w:rPr>
      </w:pPr>
      <w:r w:rsidRPr="00A63F65">
        <w:rPr>
          <w:rFonts w:cs="Arial"/>
          <w:color w:val="000000" w:themeColor="text1"/>
          <w:sz w:val="22"/>
          <w:szCs w:val="22"/>
        </w:rPr>
        <w:br w:type="page"/>
      </w:r>
    </w:p>
    <w:p w14:paraId="481485A7" w14:textId="71BFE3BC" w:rsidR="00DA1DB8" w:rsidRPr="00A63F65" w:rsidRDefault="00B4422E" w:rsidP="00A64445">
      <w:pPr>
        <w:widowControl w:val="0"/>
        <w:spacing w:line="360" w:lineRule="auto"/>
        <w:ind w:right="85"/>
        <w:jc w:val="both"/>
        <w:rPr>
          <w:rFonts w:cs="Arial"/>
          <w:color w:val="000000" w:themeColor="text1"/>
          <w:sz w:val="22"/>
          <w:szCs w:val="22"/>
        </w:rPr>
      </w:pPr>
      <w:r w:rsidRPr="00A63F65">
        <w:rPr>
          <w:rFonts w:cs="Arial"/>
          <w:b/>
          <w:color w:val="000000" w:themeColor="text1"/>
          <w:sz w:val="22"/>
          <w:szCs w:val="22"/>
        </w:rPr>
        <w:lastRenderedPageBreak/>
        <w:t>Results</w:t>
      </w:r>
    </w:p>
    <w:p w14:paraId="38BDF96C" w14:textId="198129D1" w:rsidR="008D5F4C" w:rsidRPr="00A63F65" w:rsidRDefault="008D5F4C" w:rsidP="00A64445">
      <w:pPr>
        <w:spacing w:line="360" w:lineRule="auto"/>
        <w:jc w:val="both"/>
        <w:rPr>
          <w:rFonts w:cs="Arial"/>
          <w:b/>
          <w:color w:val="000000" w:themeColor="text1"/>
          <w:sz w:val="22"/>
          <w:szCs w:val="22"/>
        </w:rPr>
      </w:pPr>
      <w:r w:rsidRPr="00A63F65">
        <w:rPr>
          <w:rFonts w:cs="Arial"/>
          <w:b/>
          <w:i/>
          <w:color w:val="000000" w:themeColor="text1"/>
          <w:sz w:val="22"/>
          <w:szCs w:val="22"/>
        </w:rPr>
        <w:t>In vitro</w:t>
      </w:r>
      <w:r w:rsidRPr="00A63F65">
        <w:rPr>
          <w:rFonts w:cs="Arial"/>
          <w:b/>
          <w:color w:val="000000" w:themeColor="text1"/>
          <w:sz w:val="22"/>
          <w:szCs w:val="22"/>
        </w:rPr>
        <w:t xml:space="preserve"> replication is inhibited by </w:t>
      </w:r>
      <w:r w:rsidR="004678B2" w:rsidRPr="00A63F65">
        <w:rPr>
          <w:rFonts w:cs="Arial"/>
          <w:b/>
          <w:color w:val="000000" w:themeColor="text1"/>
          <w:sz w:val="22"/>
          <w:szCs w:val="22"/>
        </w:rPr>
        <w:t xml:space="preserve">collisions with </w:t>
      </w:r>
      <w:r w:rsidRPr="00A63F65">
        <w:rPr>
          <w:rFonts w:cs="Arial"/>
          <w:b/>
          <w:color w:val="000000" w:themeColor="text1"/>
          <w:sz w:val="22"/>
          <w:szCs w:val="22"/>
        </w:rPr>
        <w:t>transcription</w:t>
      </w:r>
      <w:r w:rsidR="004678B2" w:rsidRPr="00A63F65">
        <w:rPr>
          <w:rFonts w:cs="Arial"/>
          <w:b/>
          <w:color w:val="000000" w:themeColor="text1"/>
          <w:sz w:val="22"/>
          <w:szCs w:val="22"/>
        </w:rPr>
        <w:t xml:space="preserve"> elongation complexes</w:t>
      </w:r>
    </w:p>
    <w:p w14:paraId="653B0EBF" w14:textId="39B0FDA8" w:rsidR="002D5FD7" w:rsidRPr="00A63F65" w:rsidRDefault="00457EB7" w:rsidP="00006333">
      <w:pPr>
        <w:spacing w:line="360" w:lineRule="auto"/>
        <w:jc w:val="both"/>
        <w:rPr>
          <w:rFonts w:cs="Arial"/>
          <w:color w:val="000000" w:themeColor="text1"/>
          <w:sz w:val="22"/>
          <w:szCs w:val="22"/>
        </w:rPr>
      </w:pPr>
      <w:r w:rsidRPr="00A63F65">
        <w:rPr>
          <w:rFonts w:cs="Arial"/>
          <w:i/>
          <w:color w:val="000000" w:themeColor="text1"/>
          <w:sz w:val="22"/>
          <w:szCs w:val="22"/>
        </w:rPr>
        <w:t>E. coli</w:t>
      </w:r>
      <w:r w:rsidRPr="00A63F65">
        <w:rPr>
          <w:rFonts w:cs="Arial"/>
          <w:color w:val="000000" w:themeColor="text1"/>
          <w:sz w:val="22"/>
          <w:szCs w:val="22"/>
        </w:rPr>
        <w:t xml:space="preserve"> replisomes can be reconstituted on plasmid DNA templates containing </w:t>
      </w:r>
      <w:r w:rsidRPr="00A63F65">
        <w:rPr>
          <w:rFonts w:cs="Arial"/>
          <w:i/>
          <w:color w:val="000000" w:themeColor="text1"/>
          <w:sz w:val="22"/>
          <w:szCs w:val="22"/>
        </w:rPr>
        <w:t>oriC</w:t>
      </w:r>
      <w:r w:rsidRPr="00A63F65">
        <w:rPr>
          <w:rFonts w:cs="Arial"/>
          <w:color w:val="000000" w:themeColor="text1"/>
          <w:sz w:val="22"/>
          <w:szCs w:val="22"/>
        </w:rPr>
        <w:t xml:space="preserve">. In the absence of a topoisomerase </w:t>
      </w:r>
      <w:r w:rsidR="00E15208" w:rsidRPr="00A63F65">
        <w:rPr>
          <w:rFonts w:cs="Arial"/>
          <w:color w:val="000000" w:themeColor="text1"/>
          <w:sz w:val="22"/>
          <w:szCs w:val="22"/>
        </w:rPr>
        <w:t>only one of the two</w:t>
      </w:r>
      <w:r w:rsidRPr="00A63F65">
        <w:rPr>
          <w:rFonts w:cs="Arial"/>
          <w:color w:val="000000" w:themeColor="text1"/>
          <w:sz w:val="22"/>
          <w:szCs w:val="22"/>
        </w:rPr>
        <w:t xml:space="preserve"> replication forks</w:t>
      </w:r>
      <w:r w:rsidR="00C14721" w:rsidRPr="00A63F65">
        <w:rPr>
          <w:rFonts w:cs="Arial"/>
          <w:color w:val="000000" w:themeColor="text1"/>
          <w:sz w:val="22"/>
          <w:szCs w:val="22"/>
        </w:rPr>
        <w:t xml:space="preserve"> originating from </w:t>
      </w:r>
      <w:r w:rsidR="00C14721" w:rsidRPr="00A63F65">
        <w:rPr>
          <w:rFonts w:cs="Arial"/>
          <w:i/>
          <w:color w:val="000000" w:themeColor="text1"/>
          <w:sz w:val="22"/>
          <w:szCs w:val="22"/>
        </w:rPr>
        <w:t>oriC</w:t>
      </w:r>
      <w:r w:rsidR="00714F90" w:rsidRPr="00A63F65">
        <w:rPr>
          <w:rFonts w:cs="Arial"/>
          <w:color w:val="000000" w:themeColor="text1"/>
          <w:sz w:val="22"/>
          <w:szCs w:val="22"/>
        </w:rPr>
        <w:t xml:space="preserve"> progresses to any significant extent and even this fork can </w:t>
      </w:r>
      <w:r w:rsidR="00861F41" w:rsidRPr="00A63F65">
        <w:rPr>
          <w:rFonts w:cs="Arial"/>
          <w:color w:val="000000" w:themeColor="text1"/>
          <w:sz w:val="22"/>
          <w:szCs w:val="22"/>
        </w:rPr>
        <w:t>proceed only</w:t>
      </w:r>
      <w:r w:rsidR="00714F90" w:rsidRPr="00A63F65">
        <w:rPr>
          <w:rFonts w:cs="Arial"/>
          <w:color w:val="000000" w:themeColor="text1"/>
          <w:sz w:val="22"/>
          <w:szCs w:val="22"/>
        </w:rPr>
        <w:t xml:space="preserve"> approximately 1 kb due to the accumulation of positive supercoiling </w:t>
      </w:r>
      <w:r w:rsidR="00ED3708"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&lt;EndNote&gt;&lt;Cite&gt;&lt;Author&gt;Smelkova&lt;/Author&gt;&lt;Year&gt;2001&lt;/Year&gt;&lt;RecNum&gt;2012&lt;/RecNum&gt;&lt;DisplayText&gt;(48)&lt;/DisplayText&gt;&lt;record&gt;&lt;rec-number&gt;2012&lt;/rec-number&gt;&lt;foreign-keys&gt;&lt;key app="EN" db-id="eprfrxde3e2evlext9k5sxsdzp5xpazxx00p" timestamp="0"&gt;2012&lt;/key&gt;&lt;/foreign-keys&gt;&lt;ref-type name="Journal Article"&gt;17&lt;/ref-type&gt;&lt;contributors&gt;&lt;authors&gt;&lt;author&gt;Smelkova, N.&lt;/author&gt;&lt;author&gt;Marians, K. J.&lt;/author&gt;&lt;/authors&gt;&lt;/contributors&gt;&lt;auth-address&gt;Molecular Biology Program, Memorial Sloan-Kettering Cancer Center, New York, New York 10021, USA.&lt;/auth-address&gt;&lt;titles&gt;&lt;title&gt;&lt;style face="normal" font="default" size="100%"&gt;Timely release of both replication forks from &lt;/style&gt;&lt;style face="italic" font="default" size="100%"&gt;oriC &lt;/style&gt;&lt;style face="normal" font="default" size="100%"&gt;requires modulation of origin topology&lt;/style&gt;&lt;/title&gt;&lt;secondary-title&gt;J. Biol. Chem.&lt;/secondary-title&gt;&lt;/titles&gt;&lt;pages&gt;39186-39191&lt;/pages&gt;&lt;volume&gt;276&lt;/volume&gt;&lt;number&gt;42&lt;/number&gt;&lt;keywords&gt;&lt;keyword&gt;*Bacterial Proteins&lt;/keyword&gt;&lt;keyword&gt;Blotting, Western&lt;/keyword&gt;&lt;keyword&gt;Cross-Linking Reagents/pharmacology&lt;/keyword&gt;&lt;keyword&gt;DNA Gyrase/metabolism&lt;/keyword&gt;&lt;keyword&gt;DNA Helicases/metabolism&lt;/keyword&gt;&lt;keyword&gt;DNA Replication/*genetics/*physiology&lt;/keyword&gt;&lt;keyword&gt;Escherichia coli/enzymology/genetics&lt;/keyword&gt;&lt;keyword&gt;Kinetics&lt;/keyword&gt;&lt;keyword&gt;Models, Genetic&lt;/keyword&gt;&lt;keyword&gt;Protein Binding&lt;/keyword&gt;&lt;keyword&gt;Research Support, U.S. Gov&amp;apos;t, P.H.S.&lt;/keyword&gt;&lt;keyword&gt;Time Factors&lt;/keyword&gt;&lt;/keywords&gt;&lt;dates&gt;&lt;year&gt;2001&lt;/year&gt;&lt;pub-dates&gt;&lt;date&gt;Oct 19&lt;/date&gt;&lt;/pub-dates&gt;&lt;/dates&gt;&lt;accession-num&gt;11504719&lt;/accession-num&gt;&lt;urls&gt;&lt;related-urls&gt;&lt;url&gt;http://www.ncbi.nlm.nih.gov/entrez/query.fcgi?cmd=Retrieve&amp;amp;db=PubMed&amp;amp;dopt=Citation&amp;amp;list_uids=11504719&lt;/url&gt;&lt;url&gt;http://www.jbc.org/content/276/42/39186.full.pdf&lt;/url&gt;&lt;/related-urls&gt;&lt;/urls&gt;&lt;/record&gt;&lt;/Cite&gt;&lt;/EndNote&gt;</w:instrText>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8" w:tooltip="Smelkova, 2001 #2012" w:history="1">
        <w:r w:rsidR="008F5A0E" w:rsidRPr="00A63F65">
          <w:rPr>
            <w:rFonts w:cs="Arial"/>
            <w:noProof/>
            <w:color w:val="000000" w:themeColor="text1"/>
            <w:sz w:val="22"/>
            <w:szCs w:val="22"/>
          </w:rPr>
          <w:t>48</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714F90" w:rsidRPr="00A63F65">
        <w:rPr>
          <w:rFonts w:cs="Arial"/>
          <w:color w:val="000000" w:themeColor="text1"/>
          <w:sz w:val="22"/>
          <w:szCs w:val="22"/>
        </w:rPr>
        <w:t xml:space="preserve">. </w:t>
      </w:r>
      <w:r w:rsidR="00332BFE" w:rsidRPr="00A63F65">
        <w:rPr>
          <w:rFonts w:cs="Arial"/>
          <w:color w:val="000000" w:themeColor="text1"/>
          <w:sz w:val="22"/>
          <w:szCs w:val="22"/>
        </w:rPr>
        <w:t>Subsequent</w:t>
      </w:r>
      <w:r w:rsidR="00714F90" w:rsidRPr="00A63F65">
        <w:rPr>
          <w:rFonts w:cs="Arial"/>
          <w:color w:val="000000" w:themeColor="text1"/>
          <w:sz w:val="22"/>
          <w:szCs w:val="22"/>
        </w:rPr>
        <w:t xml:space="preserve"> cleavage of the template DNA with a restriction enzyme </w:t>
      </w:r>
      <w:r w:rsidR="00861F41" w:rsidRPr="00A63F65">
        <w:rPr>
          <w:rFonts w:cs="Arial"/>
          <w:color w:val="000000" w:themeColor="text1"/>
          <w:sz w:val="22"/>
          <w:szCs w:val="22"/>
        </w:rPr>
        <w:t xml:space="preserve">relieves </w:t>
      </w:r>
      <w:r w:rsidR="00714F90" w:rsidRPr="00A63F65">
        <w:rPr>
          <w:rFonts w:cs="Arial"/>
          <w:color w:val="000000" w:themeColor="text1"/>
          <w:sz w:val="22"/>
          <w:szCs w:val="22"/>
        </w:rPr>
        <w:t xml:space="preserve">this positive torsional strain and allows this fork to proceed around the template </w:t>
      </w:r>
      <w:r w:rsidR="00ED3708"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&lt;EndNote&gt;&lt;Cite&gt;&lt;Author&gt;Marians&lt;/Author&gt;&lt;Year&gt;1998&lt;/Year&gt;&lt;RecNum&gt;512&lt;/RecNum&gt;&lt;DisplayText&gt;(49)&lt;/DisplayText&gt;&lt;record&gt;&lt;rec-number&gt;512&lt;/rec-number&gt;&lt;foreign-keys&gt;&lt;key app="EN" db-id="eprfrxde3e2evlext9k5sxsdzp5xpazxx00p" timestamp="0"&gt;512&lt;/key&gt;&lt;/foreign-keys&gt;&lt;ref-type name="Journal Article"&gt;17&lt;/ref-type&gt;&lt;contributors&gt;&lt;authors&gt;&lt;author&gt;Marians, K. J.&lt;/author&gt;&lt;author&gt;Hiasa, H.&lt;/author&gt;&lt;author&gt;Kim, D. R.&lt;/author&gt;&lt;author&gt;McHenry, C. S.&lt;/author&gt;&lt;/authors&gt;&lt;/contributors&gt;&lt;auth-address&gt;Molecular Biology Program, Memorial Sloan-Kettering Cancer Center, New York, New York 10021, USA.&lt;/auth-address&gt;&lt;titles&gt;&lt;title&gt;Role of the core DNA polymerase III subunits at the replication fork. α is the only subunit required for processive replication&lt;/title&gt;&lt;secondary-title&gt;J. Biol. Chem.&lt;/secondary-title&gt;&lt;/titles&gt;&lt;pages&gt;2452-2457&lt;/pages&gt;&lt;volume&gt;273&lt;/volume&gt;&lt;number&gt;4&lt;/number&gt;&lt;keywords&gt;&lt;keyword&gt;Bacterial Proteins/chemistry/physiology&lt;/keyword&gt;&lt;keyword&gt;DNA/biosynthesis&lt;/keyword&gt;&lt;keyword&gt;DNA Helicases/chemistry&lt;/keyword&gt;&lt;keyword&gt;DNA Polymerase III/chemistry/*physiology&lt;/keyword&gt;&lt;keyword&gt;*DNA Replication&lt;/keyword&gt;&lt;keyword&gt;DNA-Binding Proteins/metabolism&lt;/keyword&gt;&lt;keyword&gt;DNA, Bacterial/biosynthesis/chemistry&lt;/keyword&gt;&lt;keyword&gt;Nucleic Acid Conformation&lt;/keyword&gt;&lt;keyword&gt;Support, U.S. Gov&amp;apos;t, P.H.S.&lt;/keyword&gt;&lt;keyword&gt;Templates&lt;/keyword&gt;&lt;/keywords&gt;&lt;dates&gt;&lt;year&gt;1998&lt;/year&gt;&lt;/dates&gt;&lt;accession-num&gt;0009442096&lt;/accession-num&gt;&lt;urls&gt;&lt;related-urls&gt;&lt;url&gt;http://www.ncbi.nlm.nih.gov/htbin-post/Entrez/query?db=m&amp;amp;form=6&amp;amp;dopt=r&amp;amp;uid=0009442096&lt;/url&gt;&lt;/related-urls&gt;&lt;/urls&gt;&lt;/record&gt;&lt;/Cite&gt;&lt;/EndNote&gt;</w:instrText>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49" w:tooltip="Marians, 1998 #512" w:history="1">
        <w:r w:rsidR="008F5A0E" w:rsidRPr="00A63F65">
          <w:rPr>
            <w:rFonts w:cs="Arial"/>
            <w:noProof/>
            <w:color w:val="000000" w:themeColor="text1"/>
            <w:sz w:val="22"/>
            <w:szCs w:val="22"/>
          </w:rPr>
          <w:t>49</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714F90" w:rsidRPr="00A63F65">
        <w:rPr>
          <w:rFonts w:cs="Arial"/>
          <w:color w:val="000000" w:themeColor="text1"/>
          <w:sz w:val="22"/>
          <w:szCs w:val="22"/>
        </w:rPr>
        <w:t xml:space="preserve">. Using an </w:t>
      </w:r>
      <w:r w:rsidR="00714F90" w:rsidRPr="00A63F65">
        <w:rPr>
          <w:rFonts w:cs="Arial"/>
          <w:i/>
          <w:color w:val="000000" w:themeColor="text1"/>
          <w:sz w:val="22"/>
          <w:szCs w:val="22"/>
        </w:rPr>
        <w:t>oriC</w:t>
      </w:r>
      <w:r w:rsidR="00714F90" w:rsidRPr="00A63F65">
        <w:rPr>
          <w:rFonts w:cs="Arial"/>
          <w:color w:val="000000" w:themeColor="text1"/>
          <w:sz w:val="22"/>
          <w:szCs w:val="22"/>
        </w:rPr>
        <w:t>-containing pBR322 plasmid</w:t>
      </w:r>
      <w:r w:rsidR="00ED0A20" w:rsidRPr="00A63F65">
        <w:rPr>
          <w:rFonts w:cs="Arial"/>
          <w:color w:val="000000" w:themeColor="text1"/>
          <w:sz w:val="22"/>
          <w:szCs w:val="22"/>
        </w:rPr>
        <w:t>, pPM854,</w:t>
      </w:r>
      <w:r w:rsidR="00714F90" w:rsidRPr="00A63F65">
        <w:rPr>
          <w:rFonts w:cs="Arial"/>
          <w:color w:val="000000" w:themeColor="text1"/>
          <w:sz w:val="22"/>
          <w:szCs w:val="22"/>
        </w:rPr>
        <w:t xml:space="preserve"> as a replication template</w:t>
      </w:r>
      <w:r w:rsidR="00BE0F85" w:rsidRPr="00A63F65">
        <w:rPr>
          <w:rFonts w:cs="Arial"/>
          <w:color w:val="000000" w:themeColor="text1"/>
          <w:sz w:val="22"/>
          <w:szCs w:val="22"/>
        </w:rPr>
        <w:t xml:space="preserve"> (Figure 1Ai)</w:t>
      </w:r>
      <w:r w:rsidR="006807FE" w:rsidRPr="00A63F65">
        <w:rPr>
          <w:rFonts w:cs="Arial"/>
          <w:color w:val="000000" w:themeColor="text1"/>
          <w:sz w:val="22"/>
          <w:szCs w:val="22"/>
        </w:rPr>
        <w:t xml:space="preserve"> we </w:t>
      </w:r>
      <w:r w:rsidR="00D64C14" w:rsidRPr="00A63F65">
        <w:rPr>
          <w:rFonts w:cs="Arial"/>
          <w:color w:val="000000" w:themeColor="text1"/>
          <w:sz w:val="22"/>
          <w:szCs w:val="22"/>
        </w:rPr>
        <w:t xml:space="preserve">used </w:t>
      </w:r>
      <w:r w:rsidR="006807FE" w:rsidRPr="00A63F65">
        <w:rPr>
          <w:rFonts w:cs="Arial"/>
          <w:color w:val="000000" w:themeColor="text1"/>
          <w:sz w:val="22"/>
          <w:szCs w:val="22"/>
        </w:rPr>
        <w:t>SmaI to relieve positive torsional strain and</w:t>
      </w:r>
      <w:r w:rsidR="005C6C48" w:rsidRPr="00A63F65">
        <w:rPr>
          <w:rFonts w:cs="Arial"/>
          <w:color w:val="000000" w:themeColor="text1"/>
          <w:sz w:val="22"/>
          <w:szCs w:val="22"/>
        </w:rPr>
        <w:t xml:space="preserve"> allow replication </w:t>
      </w:r>
      <w:r w:rsidR="006807FE" w:rsidRPr="00A63F65">
        <w:rPr>
          <w:rFonts w:cs="Arial"/>
          <w:color w:val="000000" w:themeColor="text1"/>
          <w:sz w:val="22"/>
          <w:szCs w:val="22"/>
        </w:rPr>
        <w:t>fork progression.</w:t>
      </w:r>
      <w:r w:rsidR="000A12CE" w:rsidRPr="00A63F65">
        <w:rPr>
          <w:rFonts w:cs="Arial"/>
          <w:color w:val="000000" w:themeColor="text1"/>
          <w:sz w:val="22"/>
          <w:szCs w:val="22"/>
        </w:rPr>
        <w:t xml:space="preserve"> Fork progression </w:t>
      </w:r>
      <w:r w:rsidR="00071FEB" w:rsidRPr="00A63F65">
        <w:rPr>
          <w:rFonts w:cs="Arial"/>
          <w:color w:val="000000" w:themeColor="text1"/>
          <w:sz w:val="22"/>
          <w:szCs w:val="22"/>
        </w:rPr>
        <w:t>generated</w:t>
      </w:r>
      <w:r w:rsidR="000A12CE" w:rsidRPr="00A63F65">
        <w:rPr>
          <w:rFonts w:cs="Arial"/>
          <w:color w:val="000000" w:themeColor="text1"/>
          <w:sz w:val="22"/>
          <w:szCs w:val="22"/>
        </w:rPr>
        <w:t xml:space="preserve"> leading strand prod</w:t>
      </w:r>
      <w:r w:rsidR="00067E1B" w:rsidRPr="00A63F65">
        <w:rPr>
          <w:rFonts w:cs="Arial"/>
          <w:color w:val="000000" w:themeColor="text1"/>
          <w:sz w:val="22"/>
          <w:szCs w:val="22"/>
        </w:rPr>
        <w:t xml:space="preserve">ucts of approximately 5 kb plus a smear of </w:t>
      </w:r>
      <w:r w:rsidR="000A12CE" w:rsidRPr="00A63F65">
        <w:rPr>
          <w:rFonts w:cs="Arial"/>
          <w:color w:val="000000" w:themeColor="text1"/>
          <w:sz w:val="22"/>
          <w:szCs w:val="22"/>
        </w:rPr>
        <w:t xml:space="preserve">lagging strand products centred around 0.5 kb </w:t>
      </w:r>
      <w:r w:rsidR="00071FEB" w:rsidRPr="00A63F65">
        <w:rPr>
          <w:rFonts w:cs="Arial"/>
          <w:color w:val="000000" w:themeColor="text1"/>
          <w:sz w:val="22"/>
          <w:szCs w:val="22"/>
        </w:rPr>
        <w:t>(</w:t>
      </w:r>
      <w:r w:rsidR="00BE0F85" w:rsidRPr="00A63F65">
        <w:rPr>
          <w:rFonts w:cs="Arial"/>
          <w:color w:val="000000" w:themeColor="text1"/>
          <w:sz w:val="22"/>
          <w:szCs w:val="22"/>
        </w:rPr>
        <w:t xml:space="preserve">Figure 1 Aii and iii; </w:t>
      </w:r>
      <w:r w:rsidR="00071FEB" w:rsidRPr="00A63F65">
        <w:rPr>
          <w:rFonts w:cs="Arial"/>
          <w:color w:val="000000" w:themeColor="text1"/>
          <w:sz w:val="22"/>
          <w:szCs w:val="22"/>
        </w:rPr>
        <w:t>Figure 1</w:t>
      </w:r>
      <w:r w:rsidR="000A12CE" w:rsidRPr="00A63F65">
        <w:rPr>
          <w:rFonts w:cs="Arial"/>
          <w:color w:val="000000" w:themeColor="text1"/>
          <w:sz w:val="22"/>
          <w:szCs w:val="22"/>
        </w:rPr>
        <w:t xml:space="preserve">B, lane 1). </w:t>
      </w:r>
      <w:r w:rsidR="005C6C48" w:rsidRPr="00A63F65">
        <w:rPr>
          <w:rFonts w:cs="Arial"/>
          <w:color w:val="000000" w:themeColor="text1"/>
          <w:sz w:val="22"/>
          <w:szCs w:val="22"/>
        </w:rPr>
        <w:t xml:space="preserve">Addition of RNA polymerase in the presence of all four ribonucleotides </w:t>
      </w:r>
      <w:r w:rsidR="002C6A9F" w:rsidRPr="00A63F65">
        <w:rPr>
          <w:rFonts w:cs="Arial"/>
          <w:color w:val="000000" w:themeColor="text1"/>
          <w:sz w:val="22"/>
          <w:szCs w:val="22"/>
        </w:rPr>
        <w:t>resulted in inhibition of full</w:t>
      </w:r>
      <w:r w:rsidR="000510B8" w:rsidRPr="00A63F65">
        <w:rPr>
          <w:rFonts w:cs="Arial"/>
          <w:color w:val="000000" w:themeColor="text1"/>
          <w:sz w:val="22"/>
          <w:szCs w:val="22"/>
        </w:rPr>
        <w:t>-</w:t>
      </w:r>
      <w:r w:rsidR="00414C8B" w:rsidRPr="00A63F65">
        <w:rPr>
          <w:rFonts w:cs="Arial"/>
          <w:color w:val="000000" w:themeColor="text1"/>
          <w:sz w:val="22"/>
          <w:szCs w:val="22"/>
        </w:rPr>
        <w:t>length leading strand products and a concomitant decrease in levels of incorporation (Figure 1B, lanes 1-4).</w:t>
      </w:r>
      <w:r w:rsidR="00613B4F" w:rsidRPr="00A63F65">
        <w:rPr>
          <w:rFonts w:cs="Arial"/>
          <w:color w:val="000000" w:themeColor="text1"/>
          <w:sz w:val="22"/>
          <w:szCs w:val="22"/>
        </w:rPr>
        <w:t xml:space="preserve"> This inhibition did not </w:t>
      </w:r>
      <w:r w:rsidR="00071FEB" w:rsidRPr="00A63F65">
        <w:rPr>
          <w:rFonts w:cs="Arial"/>
          <w:color w:val="000000" w:themeColor="text1"/>
          <w:sz w:val="22"/>
          <w:szCs w:val="22"/>
        </w:rPr>
        <w:t>result in</w:t>
      </w:r>
      <w:r w:rsidR="00613B4F" w:rsidRPr="00A63F65">
        <w:rPr>
          <w:rFonts w:cs="Arial"/>
          <w:color w:val="000000" w:themeColor="text1"/>
          <w:sz w:val="22"/>
          <w:szCs w:val="22"/>
        </w:rPr>
        <w:t xml:space="preserve"> distinct truncated leading </w:t>
      </w:r>
      <w:r w:rsidR="000A12CE" w:rsidRPr="00A63F65">
        <w:rPr>
          <w:rFonts w:cs="Arial"/>
          <w:color w:val="000000" w:themeColor="text1"/>
          <w:sz w:val="22"/>
          <w:szCs w:val="22"/>
        </w:rPr>
        <w:t>strands</w:t>
      </w:r>
      <w:r w:rsidR="00613B4F" w:rsidRPr="00A63F65">
        <w:rPr>
          <w:rFonts w:cs="Arial"/>
          <w:color w:val="000000" w:themeColor="text1"/>
          <w:sz w:val="22"/>
          <w:szCs w:val="22"/>
        </w:rPr>
        <w:t xml:space="preserve"> indicating that inhibition of replication fork movement occurred in many different locations around the template.</w:t>
      </w:r>
      <w:r w:rsidR="00D72F64" w:rsidRPr="00A63F65">
        <w:rPr>
          <w:rFonts w:cs="Arial"/>
          <w:color w:val="000000" w:themeColor="text1"/>
          <w:sz w:val="22"/>
          <w:szCs w:val="22"/>
        </w:rPr>
        <w:t xml:space="preserve"> There are several well-characterised promoters within the pBR322 backbone (Figure 1A) in </w:t>
      </w:r>
      <w:r w:rsidR="00A81174" w:rsidRPr="00A63F65">
        <w:rPr>
          <w:rFonts w:cs="Arial"/>
          <w:color w:val="000000" w:themeColor="text1"/>
          <w:sz w:val="22"/>
          <w:szCs w:val="22"/>
        </w:rPr>
        <w:t xml:space="preserve">addition to any </w:t>
      </w:r>
      <w:r w:rsidR="00BC69BA" w:rsidRPr="00A63F65">
        <w:rPr>
          <w:rFonts w:cs="Arial"/>
          <w:color w:val="000000" w:themeColor="text1"/>
          <w:sz w:val="22"/>
          <w:szCs w:val="22"/>
        </w:rPr>
        <w:t xml:space="preserve">spurious </w:t>
      </w:r>
      <w:r w:rsidR="00A81174" w:rsidRPr="00A63F65">
        <w:rPr>
          <w:rFonts w:cs="Arial"/>
          <w:color w:val="000000" w:themeColor="text1"/>
          <w:sz w:val="22"/>
          <w:szCs w:val="22"/>
        </w:rPr>
        <w:t xml:space="preserve">transcription initiation that might occur </w:t>
      </w:r>
      <w:r w:rsidR="002D5FD7" w:rsidRPr="00A63F65">
        <w:rPr>
          <w:rFonts w:cs="Arial"/>
          <w:color w:val="000000" w:themeColor="text1"/>
          <w:sz w:val="22"/>
          <w:szCs w:val="22"/>
        </w:rPr>
        <w:t xml:space="preserve">elsewhere. </w:t>
      </w:r>
      <w:r w:rsidR="0007233E" w:rsidRPr="00A63F65">
        <w:rPr>
          <w:rFonts w:cs="Arial"/>
          <w:color w:val="000000" w:themeColor="text1"/>
          <w:sz w:val="22"/>
          <w:szCs w:val="22"/>
        </w:rPr>
        <w:t xml:space="preserve"> It </w:t>
      </w:r>
      <w:r w:rsidR="00BE00B7" w:rsidRPr="00A63F65">
        <w:rPr>
          <w:rFonts w:cs="Arial"/>
          <w:color w:val="000000" w:themeColor="text1"/>
          <w:sz w:val="22"/>
          <w:szCs w:val="22"/>
        </w:rPr>
        <w:t xml:space="preserve">is </w:t>
      </w:r>
      <w:r w:rsidR="0007233E" w:rsidRPr="00A63F65">
        <w:rPr>
          <w:rFonts w:cs="Arial"/>
          <w:color w:val="000000" w:themeColor="text1"/>
          <w:sz w:val="22"/>
          <w:szCs w:val="22"/>
        </w:rPr>
        <w:t xml:space="preserve">also possible that </w:t>
      </w:r>
      <w:r w:rsidR="00BE00B7" w:rsidRPr="00A63F65">
        <w:rPr>
          <w:rFonts w:cs="Arial"/>
          <w:color w:val="000000" w:themeColor="text1"/>
          <w:sz w:val="22"/>
          <w:szCs w:val="22"/>
        </w:rPr>
        <w:t xml:space="preserve">any </w:t>
      </w:r>
      <w:r w:rsidR="0007233E" w:rsidRPr="00A63F65">
        <w:rPr>
          <w:rFonts w:cs="Arial"/>
          <w:color w:val="000000" w:themeColor="text1"/>
          <w:sz w:val="22"/>
          <w:szCs w:val="22"/>
        </w:rPr>
        <w:t xml:space="preserve">transcription across the </w:t>
      </w:r>
      <w:r w:rsidR="0007233E" w:rsidRPr="00A63F65">
        <w:rPr>
          <w:rFonts w:cs="Arial"/>
          <w:i/>
          <w:color w:val="000000" w:themeColor="text1"/>
          <w:sz w:val="22"/>
          <w:szCs w:val="22"/>
        </w:rPr>
        <w:t>oriC</w:t>
      </w:r>
      <w:r w:rsidR="0007233E" w:rsidRPr="00A63F65">
        <w:rPr>
          <w:rFonts w:cs="Arial"/>
          <w:color w:val="000000" w:themeColor="text1"/>
          <w:sz w:val="22"/>
          <w:szCs w:val="22"/>
        </w:rPr>
        <w:t xml:space="preserve"> fragment could </w:t>
      </w:r>
      <w:r w:rsidR="00BE00B7" w:rsidRPr="00A63F65">
        <w:rPr>
          <w:rFonts w:cs="Arial"/>
          <w:color w:val="000000" w:themeColor="text1"/>
          <w:sz w:val="22"/>
          <w:szCs w:val="22"/>
        </w:rPr>
        <w:t xml:space="preserve">have </w:t>
      </w:r>
      <w:r w:rsidR="0007233E" w:rsidRPr="00A63F65">
        <w:rPr>
          <w:rFonts w:cs="Arial"/>
          <w:color w:val="000000" w:themeColor="text1"/>
          <w:sz w:val="22"/>
          <w:szCs w:val="22"/>
        </w:rPr>
        <w:t>prevent</w:t>
      </w:r>
      <w:r w:rsidR="00BE00B7" w:rsidRPr="00A63F65">
        <w:rPr>
          <w:rFonts w:cs="Arial"/>
          <w:color w:val="000000" w:themeColor="text1"/>
          <w:sz w:val="22"/>
          <w:szCs w:val="22"/>
        </w:rPr>
        <w:t>ed</w:t>
      </w:r>
      <w:r w:rsidR="00071FEB" w:rsidRPr="00A63F65">
        <w:rPr>
          <w:rFonts w:cs="Arial"/>
          <w:color w:val="000000" w:themeColor="text1"/>
          <w:sz w:val="22"/>
          <w:szCs w:val="22"/>
        </w:rPr>
        <w:t xml:space="preserve"> replication initiation</w:t>
      </w:r>
      <w:r w:rsidR="00D0167C" w:rsidRPr="00A63F65">
        <w:rPr>
          <w:rFonts w:cs="Arial"/>
          <w:color w:val="000000" w:themeColor="text1"/>
          <w:sz w:val="22"/>
          <w:szCs w:val="22"/>
        </w:rPr>
        <w:t xml:space="preserve"> via </w:t>
      </w:r>
      <w:r w:rsidR="00BE00B7" w:rsidRPr="00A63F65">
        <w:rPr>
          <w:rFonts w:cs="Arial"/>
          <w:color w:val="000000" w:themeColor="text1"/>
          <w:sz w:val="22"/>
          <w:szCs w:val="22"/>
        </w:rPr>
        <w:t xml:space="preserve">disruption of </w:t>
      </w:r>
      <w:r w:rsidR="00D0167C" w:rsidRPr="00A63F65">
        <w:rPr>
          <w:rFonts w:cs="Arial"/>
          <w:color w:val="000000" w:themeColor="text1"/>
          <w:sz w:val="22"/>
          <w:szCs w:val="22"/>
        </w:rPr>
        <w:t>DnaA</w:t>
      </w:r>
      <w:r w:rsidR="00BE00B7" w:rsidRPr="00A63F65">
        <w:rPr>
          <w:rFonts w:cs="Arial"/>
          <w:color w:val="000000" w:themeColor="text1"/>
          <w:sz w:val="22"/>
          <w:szCs w:val="22"/>
        </w:rPr>
        <w:t xml:space="preserve"> binding</w:t>
      </w:r>
      <w:r w:rsidR="00071FEB" w:rsidRPr="00A63F65">
        <w:rPr>
          <w:rFonts w:cs="Arial"/>
          <w:color w:val="000000" w:themeColor="text1"/>
          <w:sz w:val="22"/>
          <w:szCs w:val="22"/>
        </w:rPr>
        <w:t>.</w:t>
      </w:r>
    </w:p>
    <w:p w14:paraId="7EC90915" w14:textId="5FA089AD" w:rsidR="00071FEB" w:rsidRPr="00A63F65" w:rsidRDefault="00D0167C"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To prevent RNA polymerases from entering the elongation phase of transcription we omitted CTP from the reaction to stall RNA polymerases at the first guanine residue encountered within the transcription template strand.</w:t>
      </w:r>
      <w:r w:rsidR="00E37AE1" w:rsidRPr="00A63F65">
        <w:rPr>
          <w:rFonts w:cs="Arial"/>
          <w:color w:val="000000" w:themeColor="text1"/>
          <w:sz w:val="22"/>
          <w:szCs w:val="22"/>
        </w:rPr>
        <w:t xml:space="preserve"> Note that DnaG primase can still synthesise ribonucleotide primers for DNA replication in the absence of </w:t>
      </w:r>
      <w:r w:rsidR="009E712E" w:rsidRPr="00A63F65">
        <w:rPr>
          <w:rFonts w:cs="Arial"/>
          <w:color w:val="000000" w:themeColor="text1"/>
          <w:sz w:val="22"/>
          <w:szCs w:val="22"/>
        </w:rPr>
        <w:t>CTP</w:t>
      </w:r>
      <w:r w:rsidR="00E37AE1"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&lt;EndNote&gt;&lt;Cite&gt;&lt;Author&gt;McMacken&lt;/Author&gt;&lt;Year&gt;1978&lt;/Year&gt;&lt;RecNum&gt;878&lt;/RecNum&gt;&lt;DisplayText&gt;(50)&lt;/DisplayText&gt;&lt;record&gt;&lt;rec-number&gt;878&lt;/rec-number&gt;&lt;foreign-keys&gt;&lt;key app="EN" db-id="eprfrxde3e2evlext9k5sxsdzp5xpazxx00p" timestamp="0"&gt;878&lt;/key&gt;&lt;/foreign-keys&gt;&lt;ref-type name="Journal Article"&gt;17&lt;/ref-type&gt;&lt;contributors&gt;&lt;authors&gt;&lt;author&gt;McMacken, R.&lt;/author&gt;&lt;author&gt;Kornberg, A.&lt;/author&gt;&lt;/authors&gt;&lt;/contributors&gt;&lt;titles&gt;&lt;title&gt;A multienzyme system for priming the replication of fX174 viral DNA&lt;/title&gt;&lt;secondary-title&gt;J. Biol. Chem.&lt;/secondary-title&gt;&lt;/titles&gt;&lt;pages&gt;3313-3319&lt;/pages&gt;&lt;volume&gt;253&lt;/volume&gt;&lt;number&gt;9&lt;/number&gt;&lt;keywords&gt;&lt;keyword&gt;Coliphages/*enzymology&lt;/keyword&gt;&lt;keyword&gt;*DNA Replication&lt;/keyword&gt;&lt;keyword&gt;DNA, Viral/*biosynthesis&lt;/keyword&gt;&lt;keyword&gt;Escherichia coli/*enzymology&lt;/keyword&gt;&lt;keyword&gt;Kinetics&lt;/keyword&gt;&lt;keyword&gt;Multienzyme Complexes/*metabolism&lt;/keyword&gt;&lt;keyword&gt;Support, U.S. Gov&amp;apos;t, P.H.S.&lt;/keyword&gt;&lt;/keywords&gt;&lt;dates&gt;&lt;year&gt;1978&lt;/year&gt;&lt;pub-dates&gt;&lt;date&gt;May 10&lt;/date&gt;&lt;/pub-dates&gt;&lt;/dates&gt;&lt;accession-num&gt;346590&lt;/accession-num&gt;&lt;urls&gt;&lt;related-urls&gt;&lt;url&gt;http://www.ncbi.nlm.nih.gov/entrez/query.fcgi?cmd=Retrieve&amp;amp;db=PubMed&amp;amp;dopt=Citation&amp;amp;list_uids=346590&lt;/url&gt;&lt;/related-urls&gt;&lt;/urls&gt;&lt;/record&gt;&lt;/Cite&gt;&lt;/EndNote&gt;</w:instrText>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50" w:tooltip="McMacken, 1978 #878" w:history="1">
        <w:r w:rsidR="008F5A0E" w:rsidRPr="00A63F65">
          <w:rPr>
            <w:rFonts w:cs="Arial"/>
            <w:noProof/>
            <w:color w:val="000000" w:themeColor="text1"/>
            <w:sz w:val="22"/>
            <w:szCs w:val="22"/>
          </w:rPr>
          <w:t>50</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A82C42" w:rsidRPr="00A63F65">
        <w:rPr>
          <w:rFonts w:cs="Arial"/>
          <w:color w:val="000000" w:themeColor="text1"/>
          <w:sz w:val="22"/>
          <w:szCs w:val="22"/>
        </w:rPr>
        <w:t>.</w:t>
      </w:r>
      <w:r w:rsidR="0077356F" w:rsidRPr="00A63F65">
        <w:rPr>
          <w:rFonts w:cs="Arial"/>
          <w:color w:val="000000" w:themeColor="text1"/>
          <w:sz w:val="22"/>
          <w:szCs w:val="22"/>
        </w:rPr>
        <w:t xml:space="preserve"> Omission of CTP again</w:t>
      </w:r>
      <w:r w:rsidR="002C6A9F" w:rsidRPr="00A63F65">
        <w:rPr>
          <w:rFonts w:cs="Arial"/>
          <w:color w:val="000000" w:themeColor="text1"/>
          <w:sz w:val="22"/>
          <w:szCs w:val="22"/>
        </w:rPr>
        <w:t xml:space="preserve"> resulted in inhibition of full</w:t>
      </w:r>
      <w:r w:rsidR="000510B8" w:rsidRPr="00A63F65">
        <w:rPr>
          <w:rFonts w:cs="Arial"/>
          <w:color w:val="000000" w:themeColor="text1"/>
          <w:sz w:val="22"/>
          <w:szCs w:val="22"/>
        </w:rPr>
        <w:t>-</w:t>
      </w:r>
      <w:r w:rsidR="0077356F" w:rsidRPr="00A63F65">
        <w:rPr>
          <w:rFonts w:cs="Arial"/>
          <w:color w:val="000000" w:themeColor="text1"/>
          <w:sz w:val="22"/>
          <w:szCs w:val="22"/>
        </w:rPr>
        <w:t>length leading strand products</w:t>
      </w:r>
      <w:r w:rsidR="0095637D" w:rsidRPr="00A63F65">
        <w:rPr>
          <w:rFonts w:cs="Arial"/>
          <w:color w:val="000000" w:themeColor="text1"/>
          <w:sz w:val="22"/>
          <w:szCs w:val="22"/>
        </w:rPr>
        <w:t xml:space="preserve"> upon addition of RNA polymerase</w:t>
      </w:r>
      <w:r w:rsidR="0077356F" w:rsidRPr="00A63F65">
        <w:rPr>
          <w:rFonts w:cs="Arial"/>
          <w:color w:val="000000" w:themeColor="text1"/>
          <w:sz w:val="22"/>
          <w:szCs w:val="22"/>
        </w:rPr>
        <w:t xml:space="preserve"> (Figure 1B, lanes 5-8).</w:t>
      </w:r>
      <w:r w:rsidR="00861C72" w:rsidRPr="00A63F65">
        <w:rPr>
          <w:rFonts w:cs="Arial"/>
          <w:color w:val="000000" w:themeColor="text1"/>
          <w:sz w:val="22"/>
          <w:szCs w:val="22"/>
        </w:rPr>
        <w:t xml:space="preserve"> Since omission of CTP was predicted to stall RNA polymerases within at most a few nucleotides of </w:t>
      </w:r>
      <w:r w:rsidR="00940877" w:rsidRPr="00A63F65">
        <w:rPr>
          <w:rFonts w:cs="Arial"/>
          <w:color w:val="000000" w:themeColor="text1"/>
          <w:sz w:val="22"/>
          <w:szCs w:val="22"/>
        </w:rPr>
        <w:t>transcription prior</w:t>
      </w:r>
      <w:r w:rsidR="00861C72" w:rsidRPr="00A63F65">
        <w:rPr>
          <w:rFonts w:cs="Arial"/>
          <w:color w:val="000000" w:themeColor="text1"/>
          <w:sz w:val="22"/>
          <w:szCs w:val="22"/>
        </w:rPr>
        <w:t xml:space="preserve"> to formation of a stable elong</w:t>
      </w:r>
      <w:r w:rsidR="000B2DA7" w:rsidRPr="00A63F65">
        <w:rPr>
          <w:rFonts w:cs="Arial"/>
          <w:color w:val="000000" w:themeColor="text1"/>
          <w:sz w:val="22"/>
          <w:szCs w:val="22"/>
        </w:rPr>
        <w:t xml:space="preserve">ation complex </w:t>
      </w:r>
      <w:r w:rsidR="00F4564E"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&lt;EndNote&gt;&lt;Cite&gt;&lt;Author&gt;Hsu&lt;/Author&gt;&lt;Year&gt;2009&lt;/Year&gt;&lt;RecNum&gt;39759&lt;/RecNum&gt;&lt;DisplayText&gt;(51)&lt;/DisplayText&gt;&lt;record&gt;&lt;rec-number&gt;39759&lt;/rec-number&gt;&lt;foreign-keys&gt;&lt;key app="EN" db-id="eprfrxde3e2evlext9k5sxsdzp5xpazxx00p" timestamp="1540308036"&gt;39759&lt;/key&gt;&lt;/foreign-keys&gt;&lt;ref-type name="Journal Article"&gt;17&lt;/ref-type&gt;&lt;contributors&gt;&lt;authors&gt;&lt;author&gt;Hsu, L. M.&lt;/author&gt;&lt;/authors&gt;&lt;/contributors&gt;&lt;auth-address&gt;Program in Biochemistry, Mount Holyoke College, 50 College Street, South Hadley, MA 01075, USA. lhsu@mtholyoke.edu&lt;/auth-address&gt;&lt;titles&gt;&lt;title&gt;Monitoring abortive initiation&lt;/title&gt;&lt;secondary-title&gt;Methods&lt;/secondary-title&gt;&lt;/titles&gt;&lt;periodical&gt;&lt;full-title&gt;Methods&lt;/full-title&gt;&lt;/periodical&gt;&lt;pages&gt;25-36&lt;/pages&gt;&lt;volume&gt;47&lt;/volume&gt;&lt;number&gt;1&lt;/number&gt;&lt;keywords&gt;&lt;keyword&gt;DNA-Directed RNA Polymerases/*metabolism&lt;/keyword&gt;&lt;keyword&gt;Electrophoresis, Polyacrylamide Gel/methods&lt;/keyword&gt;&lt;keyword&gt;Gene Expression Regulation, Bacterial&lt;/keyword&gt;&lt;keyword&gt;Gene Expression Regulation, Viral&lt;/keyword&gt;&lt;keyword&gt;Kinetics&lt;/keyword&gt;&lt;keyword&gt;Molecular Biology/methods&lt;/keyword&gt;&lt;keyword&gt;Promoter Regions, Genetic/*genetics&lt;/keyword&gt;&lt;keyword&gt;*Transcription, Genetic&lt;/keyword&gt;&lt;keyword&gt;Transcriptional Activation/*genetics&lt;/keyword&gt;&lt;/keywords&gt;&lt;dates&gt;&lt;year&gt;2009&lt;/year&gt;&lt;pub-dates&gt;&lt;date&gt;Jan&lt;/date&gt;&lt;/pub-dates&gt;&lt;/dates&gt;&lt;isbn&gt;1095-9130 (Electronic)&amp;#xD;1046-2023 (Linking)&lt;/isbn&gt;&lt;accession-num&gt;18948204&lt;/accession-num&gt;&lt;urls&gt;&lt;related-urls&gt;&lt;url&gt;https://www.ncbi.nlm.nih.gov/pubmed/18948204&lt;/url&gt;&lt;/related-urls&gt;&lt;/urls&gt;&lt;custom2&gt;PMC2647590&lt;/custom2&gt;&lt;electronic-resource-num&gt;10.1016/j.ymeth.2008.10.010&lt;/electronic-resource-num&gt;&lt;/record&gt;&lt;/Cite&gt;&lt;/EndNote&gt;</w:instrText>
      </w:r>
      <w:r w:rsidR="00F4564E"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51" w:tooltip="Hsu, 2009 #39759" w:history="1">
        <w:r w:rsidR="008F5A0E" w:rsidRPr="00A63F65">
          <w:rPr>
            <w:rFonts w:cs="Arial"/>
            <w:noProof/>
            <w:color w:val="000000" w:themeColor="text1"/>
            <w:sz w:val="22"/>
            <w:szCs w:val="22"/>
          </w:rPr>
          <w:t>51</w:t>
        </w:r>
      </w:hyperlink>
      <w:r w:rsidR="0011674E" w:rsidRPr="00A63F65">
        <w:rPr>
          <w:rFonts w:cs="Arial"/>
          <w:noProof/>
          <w:color w:val="000000" w:themeColor="text1"/>
          <w:sz w:val="22"/>
          <w:szCs w:val="22"/>
        </w:rPr>
        <w:t>)</w:t>
      </w:r>
      <w:r w:rsidR="00F4564E" w:rsidRPr="00A63F65">
        <w:rPr>
          <w:rFonts w:cs="Arial"/>
          <w:color w:val="000000" w:themeColor="text1"/>
          <w:sz w:val="22"/>
          <w:szCs w:val="22"/>
        </w:rPr>
        <w:fldChar w:fldCharType="end"/>
      </w:r>
      <w:r w:rsidR="00940877" w:rsidRPr="00A63F65">
        <w:rPr>
          <w:rFonts w:cs="Arial"/>
          <w:color w:val="000000" w:themeColor="text1"/>
          <w:sz w:val="22"/>
          <w:szCs w:val="22"/>
        </w:rPr>
        <w:t>, these data indicate that promoter</w:t>
      </w:r>
      <w:r w:rsidR="00FF3D45" w:rsidRPr="00A63F65">
        <w:rPr>
          <w:rFonts w:cs="Arial"/>
          <w:color w:val="000000" w:themeColor="text1"/>
          <w:sz w:val="22"/>
          <w:szCs w:val="22"/>
        </w:rPr>
        <w:t>-</w:t>
      </w:r>
      <w:r w:rsidR="00940877" w:rsidRPr="00A63F65">
        <w:rPr>
          <w:rFonts w:cs="Arial"/>
          <w:color w:val="000000" w:themeColor="text1"/>
          <w:sz w:val="22"/>
          <w:szCs w:val="22"/>
        </w:rPr>
        <w:t>proximal complexes present ch</w:t>
      </w:r>
      <w:r w:rsidR="006438BA" w:rsidRPr="00A63F65">
        <w:rPr>
          <w:rFonts w:cs="Arial"/>
          <w:color w:val="000000" w:themeColor="text1"/>
          <w:sz w:val="22"/>
          <w:szCs w:val="22"/>
        </w:rPr>
        <w:t>allenges to replisome movement. It is also possible that promoter-bound RNA polymerase act</w:t>
      </w:r>
      <w:r w:rsidR="00ED598F" w:rsidRPr="00A63F65">
        <w:rPr>
          <w:rFonts w:cs="Arial"/>
          <w:color w:val="000000" w:themeColor="text1"/>
          <w:sz w:val="22"/>
          <w:szCs w:val="22"/>
        </w:rPr>
        <w:t>s</w:t>
      </w:r>
      <w:r w:rsidR="006438BA" w:rsidRPr="00A63F65">
        <w:rPr>
          <w:rFonts w:cs="Arial"/>
          <w:color w:val="000000" w:themeColor="text1"/>
          <w:sz w:val="22"/>
          <w:szCs w:val="22"/>
        </w:rPr>
        <w:t xml:space="preserve"> as a replisome barrier. </w:t>
      </w:r>
      <w:r w:rsidR="00083AC4" w:rsidRPr="00A63F65">
        <w:rPr>
          <w:rFonts w:cs="Arial"/>
          <w:color w:val="000000" w:themeColor="text1"/>
          <w:sz w:val="22"/>
          <w:szCs w:val="22"/>
        </w:rPr>
        <w:t>At lower concentrations of RNA polymerase more distinct truncated leading strands were produced</w:t>
      </w:r>
      <w:r w:rsidR="0095637D" w:rsidRPr="00A63F65">
        <w:rPr>
          <w:rFonts w:cs="Arial"/>
          <w:color w:val="000000" w:themeColor="text1"/>
          <w:sz w:val="22"/>
          <w:szCs w:val="22"/>
        </w:rPr>
        <w:t xml:space="preserve"> as compared with reactions in which all four ribonucleotides were present (Figure 1B, compare lanes 3 and 7). However, it was still difficult to ascribe specific truncated leading strand products to </w:t>
      </w:r>
      <w:r w:rsidR="00BC69BA" w:rsidRPr="00A63F65">
        <w:rPr>
          <w:rFonts w:cs="Arial"/>
          <w:color w:val="000000" w:themeColor="text1"/>
          <w:sz w:val="22"/>
          <w:szCs w:val="22"/>
        </w:rPr>
        <w:t xml:space="preserve">individual </w:t>
      </w:r>
      <w:r w:rsidR="0095637D" w:rsidRPr="00A63F65">
        <w:rPr>
          <w:rFonts w:cs="Arial"/>
          <w:color w:val="000000" w:themeColor="text1"/>
          <w:sz w:val="22"/>
          <w:szCs w:val="22"/>
        </w:rPr>
        <w:t xml:space="preserve">transcription units. Furthermore, </w:t>
      </w:r>
      <w:r w:rsidR="008A02B7" w:rsidRPr="00A63F65">
        <w:rPr>
          <w:rFonts w:cs="Arial"/>
          <w:color w:val="000000" w:themeColor="text1"/>
          <w:sz w:val="22"/>
          <w:szCs w:val="22"/>
        </w:rPr>
        <w:t xml:space="preserve">any </w:t>
      </w:r>
      <w:r w:rsidR="00720F17" w:rsidRPr="00A63F65">
        <w:rPr>
          <w:rFonts w:cs="Arial"/>
          <w:color w:val="000000" w:themeColor="text1"/>
          <w:sz w:val="22"/>
          <w:szCs w:val="22"/>
        </w:rPr>
        <w:t xml:space="preserve">misincorporation or </w:t>
      </w:r>
      <w:r w:rsidR="008A02B7" w:rsidRPr="00A63F65">
        <w:rPr>
          <w:rFonts w:cs="Arial"/>
          <w:color w:val="000000" w:themeColor="text1"/>
          <w:sz w:val="22"/>
          <w:szCs w:val="22"/>
        </w:rPr>
        <w:t xml:space="preserve">contamination of ATP, GTP </w:t>
      </w:r>
      <w:r w:rsidR="008A02B7" w:rsidRPr="00A63F65">
        <w:rPr>
          <w:rFonts w:cs="Arial"/>
          <w:color w:val="000000" w:themeColor="text1"/>
          <w:sz w:val="22"/>
          <w:szCs w:val="22"/>
        </w:rPr>
        <w:lastRenderedPageBreak/>
        <w:t>and UTP preparations with CTP</w:t>
      </w:r>
      <w:r w:rsidR="00720F17" w:rsidRPr="00A63F65">
        <w:rPr>
          <w:rFonts w:cs="Arial"/>
          <w:color w:val="000000" w:themeColor="text1"/>
          <w:sz w:val="22"/>
          <w:szCs w:val="22"/>
        </w:rPr>
        <w:t xml:space="preserve"> </w:t>
      </w:r>
      <w:r w:rsidR="008A02B7" w:rsidRPr="00A63F65">
        <w:rPr>
          <w:rFonts w:cs="Arial"/>
          <w:color w:val="000000" w:themeColor="text1"/>
          <w:sz w:val="22"/>
          <w:szCs w:val="22"/>
        </w:rPr>
        <w:t>would allow transcription to proceed beyond the first guanine residue encountered on the template strand.</w:t>
      </w:r>
    </w:p>
    <w:p w14:paraId="11C7982D" w14:textId="77777777" w:rsidR="009C09C2" w:rsidRPr="00A63F65" w:rsidRDefault="009C09C2" w:rsidP="00A64445">
      <w:pPr>
        <w:spacing w:line="360" w:lineRule="auto"/>
        <w:ind w:firstLine="567"/>
        <w:jc w:val="both"/>
        <w:rPr>
          <w:rFonts w:cs="Arial"/>
          <w:color w:val="000000" w:themeColor="text1"/>
          <w:sz w:val="22"/>
          <w:szCs w:val="22"/>
        </w:rPr>
      </w:pPr>
    </w:p>
    <w:p w14:paraId="3125BFDB" w14:textId="7C174509" w:rsidR="009C09C2" w:rsidRPr="00A63F65" w:rsidRDefault="009C09C2" w:rsidP="009C09C2">
      <w:pPr>
        <w:spacing w:line="360" w:lineRule="auto"/>
        <w:jc w:val="both"/>
        <w:rPr>
          <w:rFonts w:cs="Arial"/>
          <w:b/>
          <w:color w:val="000000" w:themeColor="text1"/>
          <w:sz w:val="22"/>
          <w:szCs w:val="22"/>
        </w:rPr>
      </w:pPr>
      <w:r w:rsidRPr="00A63F65">
        <w:rPr>
          <w:rFonts w:cs="Arial"/>
          <w:b/>
          <w:color w:val="000000" w:themeColor="text1"/>
          <w:sz w:val="22"/>
          <w:szCs w:val="22"/>
        </w:rPr>
        <w:t>Co-directional and head-on collisions of replisomes and stalled transcription elongation complexes lead to halting of replication forks</w:t>
      </w:r>
    </w:p>
    <w:p w14:paraId="53F5A2FB" w14:textId="3C0E2790" w:rsidR="00B61120" w:rsidRPr="00A63F65" w:rsidRDefault="00F57DD5" w:rsidP="00006333">
      <w:pPr>
        <w:spacing w:line="360" w:lineRule="auto"/>
        <w:jc w:val="both"/>
        <w:rPr>
          <w:rFonts w:cs="Arial"/>
          <w:color w:val="000000" w:themeColor="text1"/>
          <w:sz w:val="22"/>
          <w:szCs w:val="22"/>
        </w:rPr>
      </w:pPr>
      <w:r w:rsidRPr="00A63F65">
        <w:rPr>
          <w:rFonts w:cs="Arial"/>
          <w:color w:val="000000" w:themeColor="text1"/>
          <w:sz w:val="22"/>
          <w:szCs w:val="22"/>
        </w:rPr>
        <w:t>We redesigned the replication template to reduce the</w:t>
      </w:r>
      <w:r w:rsidR="004C1164" w:rsidRPr="00A63F65">
        <w:rPr>
          <w:rFonts w:cs="Arial"/>
          <w:color w:val="000000" w:themeColor="text1"/>
          <w:sz w:val="22"/>
          <w:szCs w:val="22"/>
        </w:rPr>
        <w:t xml:space="preserve"> </w:t>
      </w:r>
      <w:r w:rsidR="00CA0456" w:rsidRPr="00A63F65">
        <w:rPr>
          <w:rFonts w:cs="Arial"/>
          <w:color w:val="000000" w:themeColor="text1"/>
          <w:sz w:val="22"/>
          <w:szCs w:val="22"/>
        </w:rPr>
        <w:t>number of native promoters</w:t>
      </w:r>
      <w:r w:rsidR="004C1164" w:rsidRPr="00A63F65">
        <w:rPr>
          <w:rFonts w:cs="Arial"/>
          <w:color w:val="000000" w:themeColor="text1"/>
          <w:sz w:val="22"/>
          <w:szCs w:val="22"/>
        </w:rPr>
        <w:t xml:space="preserve"> and</w:t>
      </w:r>
      <w:r w:rsidRPr="00A63F65">
        <w:rPr>
          <w:rFonts w:cs="Arial"/>
          <w:color w:val="000000" w:themeColor="text1"/>
          <w:sz w:val="22"/>
          <w:szCs w:val="22"/>
        </w:rPr>
        <w:t xml:space="preserve"> </w:t>
      </w:r>
      <w:r w:rsidR="00CA0456" w:rsidRPr="00A63F65">
        <w:rPr>
          <w:rFonts w:cs="Arial"/>
          <w:color w:val="000000" w:themeColor="text1"/>
          <w:sz w:val="22"/>
          <w:szCs w:val="22"/>
        </w:rPr>
        <w:t>introduce</w:t>
      </w:r>
      <w:r w:rsidR="00931FCC" w:rsidRPr="00A63F65">
        <w:rPr>
          <w:rFonts w:cs="Arial"/>
          <w:color w:val="000000" w:themeColor="text1"/>
          <w:sz w:val="22"/>
          <w:szCs w:val="22"/>
        </w:rPr>
        <w:t>d</w:t>
      </w:r>
      <w:r w:rsidR="00CA0456" w:rsidRPr="00A63F65">
        <w:rPr>
          <w:rFonts w:cs="Arial"/>
          <w:color w:val="000000" w:themeColor="text1"/>
          <w:sz w:val="22"/>
          <w:szCs w:val="22"/>
        </w:rPr>
        <w:t xml:space="preserve"> a well-characterised strong promoter with a</w:t>
      </w:r>
      <w:r w:rsidRPr="00A63F65">
        <w:rPr>
          <w:rFonts w:cs="Arial"/>
          <w:color w:val="000000" w:themeColor="text1"/>
          <w:sz w:val="22"/>
          <w:szCs w:val="22"/>
        </w:rPr>
        <w:t xml:space="preserve"> specific RNA polymerase stall site </w:t>
      </w:r>
      <w:r w:rsidR="00CA0456" w:rsidRPr="00A63F65">
        <w:rPr>
          <w:rFonts w:cs="Arial"/>
          <w:color w:val="000000" w:themeColor="text1"/>
          <w:sz w:val="22"/>
          <w:szCs w:val="22"/>
        </w:rPr>
        <w:t>to facilitate formation of a stalled transcription elongation complex</w:t>
      </w:r>
      <w:r w:rsidRPr="00A63F65">
        <w:rPr>
          <w:rFonts w:cs="Arial"/>
          <w:color w:val="000000" w:themeColor="text1"/>
          <w:sz w:val="22"/>
          <w:szCs w:val="22"/>
        </w:rPr>
        <w:t>.</w:t>
      </w:r>
      <w:r w:rsidR="00ED0A20" w:rsidRPr="00A63F65">
        <w:rPr>
          <w:rFonts w:cs="Arial"/>
          <w:color w:val="000000" w:themeColor="text1"/>
          <w:sz w:val="22"/>
          <w:szCs w:val="22"/>
        </w:rPr>
        <w:t xml:space="preserve"> A </w:t>
      </w:r>
      <w:r w:rsidR="00ED0A20" w:rsidRPr="00A63F65">
        <w:rPr>
          <w:rFonts w:cs="Arial"/>
          <w:i/>
          <w:color w:val="000000" w:themeColor="text1"/>
          <w:sz w:val="22"/>
          <w:szCs w:val="22"/>
        </w:rPr>
        <w:t>lacUV5</w:t>
      </w:r>
      <w:r w:rsidR="00ED0A20" w:rsidRPr="00A63F65">
        <w:rPr>
          <w:rFonts w:cs="Arial"/>
          <w:color w:val="000000" w:themeColor="text1"/>
          <w:sz w:val="22"/>
          <w:szCs w:val="22"/>
        </w:rPr>
        <w:t xml:space="preserve"> promoter was used in which the first 52 nucleotides of the transcript lacked cytosine residues but w</w:t>
      </w:r>
      <w:r w:rsidR="00600B2F" w:rsidRPr="00A63F65">
        <w:rPr>
          <w:rFonts w:cs="Arial"/>
          <w:color w:val="000000" w:themeColor="text1"/>
          <w:sz w:val="22"/>
          <w:szCs w:val="22"/>
        </w:rPr>
        <w:t>ere</w:t>
      </w:r>
      <w:r w:rsidR="00ED0A20" w:rsidRPr="00A63F65">
        <w:rPr>
          <w:rFonts w:cs="Arial"/>
          <w:color w:val="000000" w:themeColor="text1"/>
          <w:sz w:val="22"/>
          <w:szCs w:val="22"/>
        </w:rPr>
        <w:t xml:space="preserve"> then followed by four consecutive cytosines, providing a very efficient transcription stall site in the absence of CTP</w:t>
      </w:r>
      <w:r w:rsidR="005040CF" w:rsidRPr="00A63F65">
        <w:rPr>
          <w:rFonts w:cs="Arial"/>
          <w:color w:val="000000" w:themeColor="text1"/>
          <w:sz w:val="22"/>
          <w:szCs w:val="22"/>
        </w:rPr>
        <w:t xml:space="preserve"> (Figure 2B)</w:t>
      </w:r>
      <w:r w:rsidR="00D0015B" w:rsidRPr="00A63F65">
        <w:rPr>
          <w:rFonts w:cs="Arial"/>
          <w:color w:val="000000" w:themeColor="text1"/>
          <w:sz w:val="22"/>
          <w:szCs w:val="22"/>
        </w:rPr>
        <w:t xml:space="preserve">. </w:t>
      </w:r>
      <w:r w:rsidR="00984951" w:rsidRPr="00A63F65">
        <w:rPr>
          <w:rFonts w:cs="Arial"/>
          <w:color w:val="000000" w:themeColor="text1"/>
          <w:sz w:val="22"/>
          <w:szCs w:val="22"/>
        </w:rPr>
        <w:t>The original promoters</w:t>
      </w:r>
      <w:r w:rsidR="00ED0A20" w:rsidRPr="00A63F65">
        <w:rPr>
          <w:rFonts w:cs="Arial"/>
          <w:color w:val="000000" w:themeColor="text1"/>
          <w:sz w:val="22"/>
          <w:szCs w:val="22"/>
        </w:rPr>
        <w:t xml:space="preserve"> for the </w:t>
      </w:r>
      <w:r w:rsidR="00ED0A20" w:rsidRPr="00A63F65">
        <w:rPr>
          <w:rFonts w:cs="Arial"/>
          <w:i/>
          <w:color w:val="000000" w:themeColor="text1"/>
          <w:sz w:val="22"/>
          <w:szCs w:val="22"/>
        </w:rPr>
        <w:t>bla</w:t>
      </w:r>
      <w:r w:rsidR="00ED0A20" w:rsidRPr="00A63F65">
        <w:rPr>
          <w:rFonts w:cs="Arial"/>
          <w:color w:val="000000" w:themeColor="text1"/>
          <w:sz w:val="22"/>
          <w:szCs w:val="22"/>
        </w:rPr>
        <w:t xml:space="preserve"> and </w:t>
      </w:r>
      <w:r w:rsidR="00ED0A20" w:rsidRPr="00A63F65">
        <w:rPr>
          <w:rFonts w:cs="Arial"/>
          <w:i/>
          <w:color w:val="000000" w:themeColor="text1"/>
          <w:sz w:val="22"/>
          <w:szCs w:val="22"/>
        </w:rPr>
        <w:t>tet</w:t>
      </w:r>
      <w:r w:rsidR="00ED0A20" w:rsidRPr="00A63F65">
        <w:rPr>
          <w:rFonts w:cs="Arial"/>
          <w:color w:val="000000" w:themeColor="text1"/>
          <w:sz w:val="22"/>
          <w:szCs w:val="22"/>
        </w:rPr>
        <w:t xml:space="preserve"> genes within pPM854</w:t>
      </w:r>
      <w:r w:rsidR="00D0015B" w:rsidRPr="00A63F65">
        <w:rPr>
          <w:rFonts w:cs="Arial"/>
          <w:color w:val="000000" w:themeColor="text1"/>
          <w:sz w:val="22"/>
          <w:szCs w:val="22"/>
        </w:rPr>
        <w:t xml:space="preserve"> were deleted and P</w:t>
      </w:r>
      <w:r w:rsidR="00D0015B" w:rsidRPr="00A63F65">
        <w:rPr>
          <w:rFonts w:cs="Arial"/>
          <w:color w:val="000000" w:themeColor="text1"/>
          <w:sz w:val="22"/>
          <w:szCs w:val="22"/>
          <w:vertAlign w:val="subscript"/>
        </w:rPr>
        <w:t>lacUV5 52C</w:t>
      </w:r>
      <w:r w:rsidR="00D0015B" w:rsidRPr="00A63F65">
        <w:rPr>
          <w:rFonts w:cs="Arial"/>
          <w:color w:val="000000" w:themeColor="text1"/>
          <w:sz w:val="22"/>
          <w:szCs w:val="22"/>
        </w:rPr>
        <w:t xml:space="preserve"> placed either upstream of the </w:t>
      </w:r>
      <w:r w:rsidR="00D0015B" w:rsidRPr="00A63F65">
        <w:rPr>
          <w:rFonts w:cs="Arial"/>
          <w:i/>
          <w:color w:val="000000" w:themeColor="text1"/>
          <w:sz w:val="22"/>
          <w:szCs w:val="22"/>
        </w:rPr>
        <w:t>bla</w:t>
      </w:r>
      <w:r w:rsidR="00D0015B" w:rsidRPr="00A63F65">
        <w:rPr>
          <w:rFonts w:cs="Arial"/>
          <w:color w:val="000000" w:themeColor="text1"/>
          <w:sz w:val="22"/>
          <w:szCs w:val="22"/>
        </w:rPr>
        <w:t xml:space="preserve"> gene (pPM872) or upstream of the </w:t>
      </w:r>
      <w:r w:rsidR="00D0015B" w:rsidRPr="00A63F65">
        <w:rPr>
          <w:rFonts w:cs="Arial"/>
          <w:i/>
          <w:color w:val="000000" w:themeColor="text1"/>
          <w:sz w:val="22"/>
          <w:szCs w:val="22"/>
        </w:rPr>
        <w:t>tet</w:t>
      </w:r>
      <w:r w:rsidR="00D0015B" w:rsidRPr="00A63F65">
        <w:rPr>
          <w:rFonts w:cs="Arial"/>
          <w:color w:val="000000" w:themeColor="text1"/>
          <w:sz w:val="22"/>
          <w:szCs w:val="22"/>
        </w:rPr>
        <w:t xml:space="preserve"> gene (pPM875)</w:t>
      </w:r>
      <w:r w:rsidR="005040CF" w:rsidRPr="00A63F65">
        <w:rPr>
          <w:rFonts w:cs="Arial"/>
          <w:color w:val="000000" w:themeColor="text1"/>
          <w:sz w:val="22"/>
          <w:szCs w:val="22"/>
        </w:rPr>
        <w:t xml:space="preserve"> (Figure 2A)</w:t>
      </w:r>
      <w:r w:rsidR="00D0015B" w:rsidRPr="00A63F65">
        <w:rPr>
          <w:rFonts w:cs="Arial"/>
          <w:color w:val="000000" w:themeColor="text1"/>
          <w:sz w:val="22"/>
          <w:szCs w:val="22"/>
        </w:rPr>
        <w:t>.</w:t>
      </w:r>
      <w:r w:rsidR="008E6CE0" w:rsidRPr="00A63F65">
        <w:rPr>
          <w:rFonts w:cs="Arial"/>
          <w:color w:val="000000" w:themeColor="text1"/>
          <w:sz w:val="22"/>
          <w:szCs w:val="22"/>
        </w:rPr>
        <w:t xml:space="preserve"> Transcription of pPM872 under replication assay conditions generated multiple long transcripts in the presence of CTP but only a single </w:t>
      </w:r>
      <w:r w:rsidR="00984951" w:rsidRPr="00A63F65">
        <w:rPr>
          <w:rFonts w:cs="Arial"/>
          <w:color w:val="000000" w:themeColor="text1"/>
          <w:sz w:val="22"/>
          <w:szCs w:val="22"/>
        </w:rPr>
        <w:t>transcript of approximately 52 nucleotides</w:t>
      </w:r>
      <w:r w:rsidR="008E6CE0" w:rsidRPr="00A63F65">
        <w:rPr>
          <w:rFonts w:cs="Arial"/>
          <w:color w:val="000000" w:themeColor="text1"/>
          <w:sz w:val="22"/>
          <w:szCs w:val="22"/>
        </w:rPr>
        <w:t xml:space="preserve"> in the absence of CTP, as expected from the P</w:t>
      </w:r>
      <w:r w:rsidR="008E6CE0" w:rsidRPr="00A63F65">
        <w:rPr>
          <w:rFonts w:cs="Arial"/>
          <w:color w:val="000000" w:themeColor="text1"/>
          <w:sz w:val="22"/>
          <w:szCs w:val="22"/>
          <w:vertAlign w:val="subscript"/>
        </w:rPr>
        <w:t>lacUV5 52C</w:t>
      </w:r>
      <w:r w:rsidR="008E6CE0" w:rsidRPr="00A63F65">
        <w:rPr>
          <w:rFonts w:cs="Arial"/>
          <w:color w:val="000000" w:themeColor="text1"/>
          <w:sz w:val="22"/>
          <w:szCs w:val="22"/>
        </w:rPr>
        <w:t xml:space="preserve"> promoter (Figure 2C</w:t>
      </w:r>
      <w:r w:rsidR="00F85A3C" w:rsidRPr="00A63F65">
        <w:rPr>
          <w:rFonts w:cs="Arial"/>
          <w:color w:val="000000" w:themeColor="text1"/>
          <w:sz w:val="22"/>
          <w:szCs w:val="22"/>
        </w:rPr>
        <w:t>, compare lanes 1 and 2</w:t>
      </w:r>
      <w:r w:rsidR="008E6CE0" w:rsidRPr="00A63F65">
        <w:rPr>
          <w:rFonts w:cs="Arial"/>
          <w:color w:val="000000" w:themeColor="text1"/>
          <w:sz w:val="22"/>
          <w:szCs w:val="22"/>
        </w:rPr>
        <w:t>).</w:t>
      </w:r>
      <w:r w:rsidR="00CC1A60" w:rsidRPr="00A63F65">
        <w:rPr>
          <w:rFonts w:cs="Arial"/>
          <w:color w:val="000000" w:themeColor="text1"/>
          <w:sz w:val="22"/>
          <w:szCs w:val="22"/>
        </w:rPr>
        <w:t xml:space="preserve"> We also</w:t>
      </w:r>
      <w:r w:rsidR="002038AD" w:rsidRPr="00A63F65">
        <w:rPr>
          <w:rFonts w:cs="Arial"/>
          <w:color w:val="000000" w:themeColor="text1"/>
          <w:sz w:val="22"/>
          <w:szCs w:val="22"/>
        </w:rPr>
        <w:t xml:space="preserve"> assessed the degree of occupancy of this stall site at concentrations of RNA polymerase that gave partial inhibition of replication (Figure 1B, lanes 2 and 6)</w:t>
      </w:r>
      <w:r w:rsidR="00BE5F29" w:rsidRPr="00A63F65">
        <w:rPr>
          <w:rFonts w:cs="Arial"/>
          <w:color w:val="000000" w:themeColor="text1"/>
          <w:sz w:val="22"/>
          <w:szCs w:val="22"/>
        </w:rPr>
        <w:t>. We exploited</w:t>
      </w:r>
      <w:r w:rsidR="002038AD" w:rsidRPr="00A63F65">
        <w:rPr>
          <w:rFonts w:cs="Arial"/>
          <w:color w:val="000000" w:themeColor="text1"/>
          <w:sz w:val="22"/>
          <w:szCs w:val="22"/>
        </w:rPr>
        <w:t xml:space="preserve"> an</w:t>
      </w:r>
      <w:r w:rsidR="00CC1A60" w:rsidRPr="00A63F65">
        <w:rPr>
          <w:rFonts w:cs="Arial"/>
          <w:color w:val="000000" w:themeColor="text1"/>
          <w:sz w:val="22"/>
          <w:szCs w:val="22"/>
        </w:rPr>
        <w:t xml:space="preserve"> NcoI restriction site engineered to overlap </w:t>
      </w:r>
      <w:r w:rsidR="002038AD" w:rsidRPr="00A63F65">
        <w:rPr>
          <w:rFonts w:cs="Arial"/>
          <w:color w:val="000000" w:themeColor="text1"/>
          <w:sz w:val="22"/>
          <w:szCs w:val="22"/>
        </w:rPr>
        <w:t>with the stall site (Figure 2B)</w:t>
      </w:r>
      <w:r w:rsidR="00CC1A60" w:rsidRPr="00A63F65">
        <w:rPr>
          <w:rFonts w:cs="Arial"/>
          <w:color w:val="000000" w:themeColor="text1"/>
          <w:sz w:val="22"/>
          <w:szCs w:val="22"/>
        </w:rPr>
        <w:t>.</w:t>
      </w:r>
      <w:r w:rsidR="00D61F5D" w:rsidRPr="00A63F65">
        <w:rPr>
          <w:rFonts w:cs="Arial"/>
          <w:color w:val="000000" w:themeColor="text1"/>
          <w:sz w:val="22"/>
          <w:szCs w:val="22"/>
        </w:rPr>
        <w:t xml:space="preserve"> RNA polymerase stalling at this position should prevent cleavage of this restriction site by NcoI, resulting in linearisation of the plasmid at the second NcoI site within the plasmid as opposed to cleavage </w:t>
      </w:r>
      <w:r w:rsidR="002038AD" w:rsidRPr="00A63F65">
        <w:rPr>
          <w:rFonts w:cs="Arial"/>
          <w:color w:val="000000" w:themeColor="text1"/>
          <w:sz w:val="22"/>
          <w:szCs w:val="22"/>
        </w:rPr>
        <w:t>in</w:t>
      </w:r>
      <w:r w:rsidR="00D61F5D" w:rsidRPr="00A63F65">
        <w:rPr>
          <w:rFonts w:cs="Arial"/>
          <w:color w:val="000000" w:themeColor="text1"/>
          <w:sz w:val="22"/>
          <w:szCs w:val="22"/>
        </w:rPr>
        <w:t>to two DNA fragments (Figure 2D and 2Ai).</w:t>
      </w:r>
      <w:r w:rsidR="00682F41" w:rsidRPr="00A63F65">
        <w:rPr>
          <w:rFonts w:cs="Arial"/>
          <w:color w:val="000000" w:themeColor="text1"/>
          <w:sz w:val="22"/>
          <w:szCs w:val="22"/>
        </w:rPr>
        <w:t xml:space="preserve"> In th</w:t>
      </w:r>
      <w:r w:rsidR="00533D6A" w:rsidRPr="00A63F65">
        <w:rPr>
          <w:rFonts w:cs="Arial"/>
          <w:color w:val="000000" w:themeColor="text1"/>
          <w:sz w:val="22"/>
          <w:szCs w:val="22"/>
        </w:rPr>
        <w:t xml:space="preserve">e absence of CTP approximately </w:t>
      </w:r>
      <w:r w:rsidR="00CD6789" w:rsidRPr="00A63F65">
        <w:rPr>
          <w:rFonts w:cs="Arial"/>
          <w:color w:val="000000" w:themeColor="text1"/>
          <w:sz w:val="22"/>
          <w:szCs w:val="22"/>
        </w:rPr>
        <w:t>34</w:t>
      </w:r>
      <w:r w:rsidR="00682F41" w:rsidRPr="00A63F65">
        <w:rPr>
          <w:rFonts w:cs="Arial"/>
          <w:color w:val="000000" w:themeColor="text1"/>
          <w:sz w:val="22"/>
          <w:szCs w:val="22"/>
        </w:rPr>
        <w:t>% of the plasmid template was linearised</w:t>
      </w:r>
      <w:r w:rsidR="00A216A9" w:rsidRPr="00A63F65">
        <w:rPr>
          <w:rFonts w:cs="Arial"/>
          <w:color w:val="000000" w:themeColor="text1"/>
          <w:sz w:val="22"/>
          <w:szCs w:val="22"/>
        </w:rPr>
        <w:t xml:space="preserve"> upon addition of NcoI</w:t>
      </w:r>
      <w:r w:rsidR="00682F41" w:rsidRPr="00A63F65">
        <w:rPr>
          <w:rFonts w:cs="Arial"/>
          <w:color w:val="000000" w:themeColor="text1"/>
          <w:sz w:val="22"/>
          <w:szCs w:val="22"/>
        </w:rPr>
        <w:t xml:space="preserve">, indicating that a </w:t>
      </w:r>
      <w:r w:rsidR="00CD6789" w:rsidRPr="00A63F65">
        <w:rPr>
          <w:rFonts w:cs="Arial"/>
          <w:color w:val="000000" w:themeColor="text1"/>
          <w:sz w:val="22"/>
          <w:szCs w:val="22"/>
        </w:rPr>
        <w:t>third</w:t>
      </w:r>
      <w:r w:rsidR="00682F41" w:rsidRPr="00A63F65">
        <w:rPr>
          <w:rFonts w:cs="Arial"/>
          <w:color w:val="000000" w:themeColor="text1"/>
          <w:sz w:val="22"/>
          <w:szCs w:val="22"/>
        </w:rPr>
        <w:t xml:space="preserve"> of the template DNA contained RNA polymerase stalled </w:t>
      </w:r>
      <w:r w:rsidR="000F3803" w:rsidRPr="00A63F65">
        <w:rPr>
          <w:rFonts w:cs="Arial"/>
          <w:color w:val="000000" w:themeColor="text1"/>
          <w:sz w:val="22"/>
          <w:szCs w:val="22"/>
        </w:rPr>
        <w:t xml:space="preserve">at </w:t>
      </w:r>
      <w:r w:rsidR="00682F41" w:rsidRPr="00A63F65">
        <w:rPr>
          <w:rFonts w:cs="Arial"/>
          <w:color w:val="000000" w:themeColor="text1"/>
          <w:sz w:val="22"/>
          <w:szCs w:val="22"/>
        </w:rPr>
        <w:t>P</w:t>
      </w:r>
      <w:r w:rsidR="00682F41" w:rsidRPr="00A63F65">
        <w:rPr>
          <w:rFonts w:cs="Arial"/>
          <w:color w:val="000000" w:themeColor="text1"/>
          <w:sz w:val="22"/>
          <w:szCs w:val="22"/>
          <w:vertAlign w:val="subscript"/>
        </w:rPr>
        <w:t>lacUV5 52C</w:t>
      </w:r>
      <w:r w:rsidR="006F178B" w:rsidRPr="00A63F65">
        <w:rPr>
          <w:rFonts w:cs="Arial"/>
          <w:color w:val="000000" w:themeColor="text1"/>
          <w:sz w:val="22"/>
          <w:szCs w:val="22"/>
        </w:rPr>
        <w:t xml:space="preserve"> (Figure 2D, lanes 1-4</w:t>
      </w:r>
      <w:r w:rsidR="00682F41" w:rsidRPr="00A63F65">
        <w:rPr>
          <w:rFonts w:cs="Arial"/>
          <w:color w:val="000000" w:themeColor="text1"/>
          <w:sz w:val="22"/>
          <w:szCs w:val="22"/>
        </w:rPr>
        <w:t>)</w:t>
      </w:r>
      <w:r w:rsidR="009D4F42" w:rsidRPr="00A63F65">
        <w:rPr>
          <w:rFonts w:cs="Arial"/>
          <w:color w:val="000000" w:themeColor="text1"/>
          <w:sz w:val="22"/>
          <w:szCs w:val="22"/>
        </w:rPr>
        <w:t xml:space="preserve">. </w:t>
      </w:r>
      <w:r w:rsidR="00AE4DBC" w:rsidRPr="00A63F65">
        <w:rPr>
          <w:rFonts w:cs="Arial"/>
          <w:color w:val="000000" w:themeColor="text1"/>
          <w:sz w:val="22"/>
          <w:szCs w:val="22"/>
          <w:lang w:val="en-US"/>
        </w:rPr>
        <w:t xml:space="preserve">This RNA polymerase stall remained stable over the 4 minute duration of the pre-incubation step in the replication assay (Figure 2D and 2E). RNA polymerase occupancy was </w:t>
      </w:r>
      <w:r w:rsidR="00B52422" w:rsidRPr="00A63F65">
        <w:rPr>
          <w:rFonts w:cs="Arial"/>
          <w:color w:val="000000" w:themeColor="text1"/>
          <w:sz w:val="22"/>
          <w:szCs w:val="22"/>
          <w:lang w:val="en-US"/>
        </w:rPr>
        <w:t xml:space="preserve">also </w:t>
      </w:r>
      <w:r w:rsidR="00AE4DBC" w:rsidRPr="00A63F65">
        <w:rPr>
          <w:rFonts w:cs="Arial"/>
          <w:color w:val="000000" w:themeColor="text1"/>
          <w:sz w:val="22"/>
          <w:szCs w:val="22"/>
          <w:lang w:val="en-US"/>
        </w:rPr>
        <w:t>unchanged after 60 minutes of stall conditions (</w:t>
      </w:r>
      <w:r w:rsidR="00AE4DBC" w:rsidRPr="00A63F65">
        <w:rPr>
          <w:rFonts w:cs="Arial"/>
          <w:color w:val="000000" w:themeColor="text1"/>
          <w:sz w:val="22"/>
          <w:szCs w:val="22"/>
        </w:rPr>
        <w:t>Supplementary</w:t>
      </w:r>
      <w:r w:rsidR="00AE4DBC" w:rsidRPr="00A63F65">
        <w:rPr>
          <w:rFonts w:cs="Arial"/>
          <w:color w:val="000000" w:themeColor="text1"/>
          <w:sz w:val="22"/>
          <w:szCs w:val="22"/>
          <w:lang w:val="en-US"/>
        </w:rPr>
        <w:t xml:space="preserve"> Figure </w:t>
      </w:r>
      <w:r w:rsidR="00E46A7E" w:rsidRPr="00A63F65">
        <w:rPr>
          <w:rFonts w:cs="Arial"/>
          <w:color w:val="000000" w:themeColor="text1"/>
          <w:sz w:val="22"/>
          <w:szCs w:val="22"/>
          <w:lang w:val="en-US"/>
        </w:rPr>
        <w:t>1B and 1C</w:t>
      </w:r>
      <w:r w:rsidR="00AE4DBC" w:rsidRPr="00A63F65">
        <w:rPr>
          <w:rFonts w:cs="Arial"/>
          <w:color w:val="000000" w:themeColor="text1"/>
          <w:sz w:val="22"/>
          <w:szCs w:val="22"/>
          <w:lang w:val="en-US"/>
        </w:rPr>
        <w:t xml:space="preserve">) so this block can be considered chronic. </w:t>
      </w:r>
      <w:r w:rsidR="003F7A2F" w:rsidRPr="00A63F65">
        <w:rPr>
          <w:rFonts w:cs="Arial"/>
          <w:color w:val="000000" w:themeColor="text1"/>
          <w:sz w:val="22"/>
          <w:szCs w:val="22"/>
        </w:rPr>
        <w:t xml:space="preserve">We also probed whether </w:t>
      </w:r>
      <w:r w:rsidR="006F178B" w:rsidRPr="00A63F65">
        <w:rPr>
          <w:rFonts w:cs="Arial"/>
          <w:color w:val="000000" w:themeColor="text1"/>
          <w:sz w:val="22"/>
          <w:szCs w:val="22"/>
        </w:rPr>
        <w:t>RNA polymerase stalled at this</w:t>
      </w:r>
      <w:r w:rsidR="003F7A2F" w:rsidRPr="00A63F65">
        <w:rPr>
          <w:rFonts w:cs="Arial"/>
          <w:color w:val="000000" w:themeColor="text1"/>
          <w:sz w:val="22"/>
          <w:szCs w:val="22"/>
        </w:rPr>
        <w:t xml:space="preserve"> site was in a stable backtracked state</w:t>
      </w:r>
      <w:r w:rsidR="002028D4" w:rsidRPr="00A63F65">
        <w:rPr>
          <w:rFonts w:cs="Arial"/>
          <w:color w:val="000000" w:themeColor="text1"/>
          <w:sz w:val="22"/>
          <w:szCs w:val="22"/>
        </w:rPr>
        <w:t xml:space="preserve"> by exploiting the inability of such backtracked complexes to resume transcription upon addition of the missing nucleotide </w:t>
      </w:r>
      <w:r w:rsidR="00ED3708" w:rsidRPr="00A63F65">
        <w:rPr>
          <w:rFonts w:cs="Arial"/>
          <w:color w:val="000000" w:themeColor="text1"/>
          <w:sz w:val="22"/>
          <w:szCs w:val="22"/>
        </w:rPr>
        <w:fldChar w:fldCharType="begin"/>
      </w:r>
      <w:r w:rsidR="0011674E" w:rsidRPr="00A63F65">
        <w:rPr>
          <w:rFonts w:cs="Arial"/>
          <w:color w:val="000000" w:themeColor="text1"/>
          <w:sz w:val="22"/>
          <w:szCs w:val="22"/>
        </w:rPr>
        <w:instrText xml:space="preserve"> ADDIN EN.CITE &lt;EndNote&gt;&lt;Cite&gt;&lt;Author&gt;Komissarova&lt;/Author&gt;&lt;Year&gt;1997&lt;/Year&gt;&lt;RecNum&gt;1195&lt;/RecNum&gt;&lt;DisplayText&gt;(52)&lt;/DisplayText&gt;&lt;record&gt;&lt;rec-number&gt;1195&lt;/rec-number&gt;&lt;foreign-keys&gt;&lt;key app="EN" db-id="eprfrxde3e2evlext9k5sxsdzp5xpazxx00p" timestamp="0"&gt;1195&lt;/key&gt;&lt;/foreign-keys&gt;&lt;ref-type name="Journal Article"&gt;17&lt;/ref-type&gt;&lt;contributors&gt;&lt;authors&gt;&lt;author&gt;Komissarova, N.&lt;/author&gt;&lt;author&gt;Kashlev, M.&lt;/author&gt;&lt;/authors&gt;&lt;/contributors&gt;&lt;auth-address&gt;Public Health Research Institute, New York, NY 10016, USA.&lt;/auth-address&gt;&lt;titles&gt;&lt;title&gt;&lt;style face="normal" font="default" size="100%"&gt;Transcriptional arrest: &lt;/style&gt;&lt;style face="italic" font="default" size="100%"&gt;Escherichia coli &lt;/style&gt;&lt;style face="normal" font="default" size="100%"&gt;RNA polymerase translocates backward, leaving the 3&amp;apos; end of the RNA intact and extruded&lt;/style&gt;&lt;/title&gt;&lt;secondary-title&gt;Proc. Natl. Acad. Sci. U S A&lt;/secondary-title&gt;&lt;/titles&gt;&lt;pages&gt;1755-1760&lt;/pages&gt;&lt;volume&gt;94&lt;/volume&gt;&lt;number&gt;5&lt;/number&gt;&lt;keywords&gt;&lt;keyword&gt;Binding Sites&lt;/keyword&gt;&lt;keyword&gt;DNA Footprinting&lt;/keyword&gt;&lt;keyword&gt;DNA-Binding Proteins/metabolism&lt;/keyword&gt;&lt;keyword&gt;DNA-Directed RNA Polymerases/*metabolism&lt;/keyword&gt;&lt;keyword&gt;Electrophoresis, Polyacrylamide Gel&lt;/keyword&gt;&lt;keyword&gt;Escherichia coli/*enzymology&lt;/keyword&gt;&lt;keyword&gt;Nucleic Acid Conformation&lt;/keyword&gt;&lt;keyword&gt;RNA, Bacterial/chemistry/metabolism&lt;/keyword&gt;&lt;keyword&gt;RNA, Messenger/chemistry/metabolism&lt;/keyword&gt;&lt;keyword&gt;RNA-Binding Proteins/metabolism&lt;/keyword&gt;&lt;keyword&gt;Support, Non-U.S. Gov&amp;apos;t&lt;/keyword&gt;&lt;keyword&gt;Support, U.S. Gov&amp;apos;t, P.H.S.&lt;/keyword&gt;&lt;keyword&gt;Transcription Factors/genetics/metabolism&lt;/keyword&gt;&lt;keyword&gt;*Transcription, Genetic&lt;/keyword&gt;&lt;/keywords&gt;&lt;dates&gt;&lt;year&gt;1997&lt;/year&gt;&lt;pub-dates&gt;&lt;date&gt;Mar 4&lt;/date&gt;&lt;/pub-dates&gt;&lt;/dates&gt;&lt;accession-num&gt;9050851&lt;/accession-num&gt;&lt;urls&gt;&lt;related-urls&gt;&lt;url&gt;http://www.ncbi.nlm.nih.gov/entrez/query.fcgi?cmd=Retrieve&amp;amp;db=PubMed&amp;amp;dopt=Citation&amp;amp;list_uids=9050851&lt;/url&gt;&lt;url&gt;http://www.ncbi.nlm.nih.gov/pmc/articles/PMC19989/pdf/pq001755.pdf&lt;/url&gt;&lt;/related-urls&gt;&lt;/urls&gt;&lt;/record&gt;&lt;/Cite&gt;&lt;/EndNote&gt;</w:instrText>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52" w:tooltip="Komissarova, 1997 #1195" w:history="1">
        <w:r w:rsidR="008F5A0E" w:rsidRPr="00A63F65">
          <w:rPr>
            <w:rFonts w:cs="Arial"/>
            <w:noProof/>
            <w:color w:val="000000" w:themeColor="text1"/>
            <w:sz w:val="22"/>
            <w:szCs w:val="22"/>
          </w:rPr>
          <w:t>52</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3F7A2F" w:rsidRPr="00A63F65">
        <w:rPr>
          <w:rFonts w:cs="Arial"/>
          <w:color w:val="000000" w:themeColor="text1"/>
          <w:sz w:val="22"/>
          <w:szCs w:val="22"/>
        </w:rPr>
        <w:t xml:space="preserve">. </w:t>
      </w:r>
      <w:r w:rsidR="002976B0" w:rsidRPr="00A63F65">
        <w:rPr>
          <w:rFonts w:cs="Arial"/>
          <w:color w:val="000000" w:themeColor="text1"/>
          <w:sz w:val="22"/>
          <w:szCs w:val="22"/>
        </w:rPr>
        <w:t>T</w:t>
      </w:r>
      <w:r w:rsidR="00BE5F29" w:rsidRPr="00A63F65">
        <w:rPr>
          <w:rFonts w:cs="Arial"/>
          <w:color w:val="000000" w:themeColor="text1"/>
          <w:sz w:val="22"/>
          <w:szCs w:val="22"/>
        </w:rPr>
        <w:t>he</w:t>
      </w:r>
      <w:r w:rsidR="003F7A2F" w:rsidRPr="00A63F65">
        <w:rPr>
          <w:rFonts w:cs="Arial"/>
          <w:color w:val="000000" w:themeColor="text1"/>
          <w:sz w:val="22"/>
          <w:szCs w:val="22"/>
        </w:rPr>
        <w:t xml:space="preserve"> transcript generated in the absence of CTP disappeared upon subsequent addition of CTP </w:t>
      </w:r>
      <w:r w:rsidR="006F178B" w:rsidRPr="00A63F65">
        <w:rPr>
          <w:rFonts w:cs="Arial"/>
          <w:color w:val="000000" w:themeColor="text1"/>
          <w:sz w:val="22"/>
          <w:szCs w:val="22"/>
        </w:rPr>
        <w:t>and longer length transcripts appeared</w:t>
      </w:r>
      <w:r w:rsidR="003F7A2F" w:rsidRPr="00A63F65">
        <w:rPr>
          <w:rFonts w:cs="Arial"/>
          <w:color w:val="000000" w:themeColor="text1"/>
          <w:sz w:val="22"/>
          <w:szCs w:val="22"/>
        </w:rPr>
        <w:t xml:space="preserve"> (Figure 2C, lane 3).</w:t>
      </w:r>
      <w:r w:rsidR="00345531" w:rsidRPr="00A63F65">
        <w:rPr>
          <w:rFonts w:cs="Arial"/>
          <w:color w:val="000000" w:themeColor="text1"/>
          <w:sz w:val="22"/>
          <w:szCs w:val="22"/>
        </w:rPr>
        <w:t xml:space="preserve"> Thus the stalled RNA polymerase was not in a stable backtracked state.</w:t>
      </w:r>
      <w:r w:rsidR="003F7A2F" w:rsidRPr="00A63F65">
        <w:rPr>
          <w:rFonts w:cs="Arial"/>
          <w:color w:val="000000" w:themeColor="text1"/>
          <w:sz w:val="22"/>
          <w:szCs w:val="22"/>
        </w:rPr>
        <w:t xml:space="preserve"> Furthermore, the linearised plasmid generated by cleavage </w:t>
      </w:r>
      <w:r w:rsidR="00BE5F29" w:rsidRPr="00A63F65">
        <w:rPr>
          <w:rFonts w:cs="Arial"/>
          <w:color w:val="000000" w:themeColor="text1"/>
          <w:sz w:val="22"/>
          <w:szCs w:val="22"/>
        </w:rPr>
        <w:t>of only a single NcoI site in pPM872</w:t>
      </w:r>
      <w:r w:rsidR="003F7A2F" w:rsidRPr="00A63F65">
        <w:rPr>
          <w:rFonts w:cs="Arial"/>
          <w:color w:val="000000" w:themeColor="text1"/>
          <w:sz w:val="22"/>
          <w:szCs w:val="22"/>
        </w:rPr>
        <w:t xml:space="preserve"> in the absence of CTP</w:t>
      </w:r>
      <w:r w:rsidR="00345531" w:rsidRPr="00A63F65">
        <w:rPr>
          <w:rFonts w:cs="Arial"/>
          <w:color w:val="000000" w:themeColor="text1"/>
          <w:sz w:val="22"/>
          <w:szCs w:val="22"/>
        </w:rPr>
        <w:t xml:space="preserve"> disappeared upon subsequent addition of CTP, indicating that stalled RNA </w:t>
      </w:r>
      <w:r w:rsidR="00345531" w:rsidRPr="00A63F65">
        <w:rPr>
          <w:rFonts w:cs="Arial"/>
          <w:color w:val="000000" w:themeColor="text1"/>
          <w:sz w:val="22"/>
          <w:szCs w:val="22"/>
        </w:rPr>
        <w:lastRenderedPageBreak/>
        <w:t>polymerase was no longer occluding the NcoI site downstream of P</w:t>
      </w:r>
      <w:r w:rsidR="00345531" w:rsidRPr="00A63F65">
        <w:rPr>
          <w:rFonts w:cs="Arial"/>
          <w:color w:val="000000" w:themeColor="text1"/>
          <w:sz w:val="22"/>
          <w:szCs w:val="22"/>
          <w:vertAlign w:val="subscript"/>
        </w:rPr>
        <w:t>lacUV5 52C</w:t>
      </w:r>
      <w:r w:rsidR="00345531" w:rsidRPr="00A63F65">
        <w:rPr>
          <w:rFonts w:cs="Arial"/>
          <w:color w:val="000000" w:themeColor="text1"/>
          <w:sz w:val="22"/>
          <w:szCs w:val="22"/>
        </w:rPr>
        <w:t xml:space="preserve"> (Figure 2D, lanes 5-8). </w:t>
      </w:r>
      <w:r w:rsidR="009D4F42" w:rsidRPr="00A63F65">
        <w:rPr>
          <w:rFonts w:cs="Arial"/>
          <w:color w:val="000000" w:themeColor="text1"/>
          <w:sz w:val="22"/>
          <w:szCs w:val="22"/>
        </w:rPr>
        <w:t xml:space="preserve">This stall release occurred within the first minute after addition of CTP and no further large reductions of linearised plasmid were observed within four minutes (Figure 2E). </w:t>
      </w:r>
      <w:r w:rsidR="00345531" w:rsidRPr="00A63F65">
        <w:rPr>
          <w:rFonts w:cs="Arial"/>
          <w:color w:val="000000" w:themeColor="text1"/>
          <w:sz w:val="22"/>
          <w:szCs w:val="22"/>
        </w:rPr>
        <w:t>These data support the conclusion that the stalled RNA polymerase was not in a stable backtracked state.</w:t>
      </w:r>
    </w:p>
    <w:p w14:paraId="07C2EDBF" w14:textId="2D93669F" w:rsidR="00177D8F" w:rsidRPr="00A63F65" w:rsidRDefault="00010450" w:rsidP="00027214">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The impact of RNA polymerase on </w:t>
      </w:r>
      <w:r w:rsidRPr="00A63F65">
        <w:rPr>
          <w:rFonts w:cs="Arial"/>
          <w:i/>
          <w:color w:val="000000" w:themeColor="text1"/>
          <w:sz w:val="22"/>
          <w:szCs w:val="22"/>
        </w:rPr>
        <w:t>in vitro</w:t>
      </w:r>
      <w:r w:rsidRPr="00A63F65">
        <w:rPr>
          <w:rFonts w:cs="Arial"/>
          <w:color w:val="000000" w:themeColor="text1"/>
          <w:sz w:val="22"/>
          <w:szCs w:val="22"/>
        </w:rPr>
        <w:t xml:space="preserve"> replication products using these two templates was analysed in both the presence and the absence of CTP using concentrations of RNA polymerase that had given partial inhibition on pPM854 (Figure 1B, </w:t>
      </w:r>
      <w:r w:rsidR="00071653" w:rsidRPr="00A63F65">
        <w:rPr>
          <w:rFonts w:cs="Arial"/>
          <w:color w:val="000000" w:themeColor="text1"/>
          <w:sz w:val="22"/>
          <w:szCs w:val="22"/>
        </w:rPr>
        <w:t>lanes 2 and 6</w:t>
      </w:r>
      <w:r w:rsidRPr="00A63F65">
        <w:rPr>
          <w:rFonts w:cs="Arial"/>
          <w:color w:val="000000" w:themeColor="text1"/>
          <w:sz w:val="22"/>
          <w:szCs w:val="22"/>
        </w:rPr>
        <w:t>)</w:t>
      </w:r>
      <w:r w:rsidR="005040CF" w:rsidRPr="00A63F65">
        <w:rPr>
          <w:rFonts w:cs="Arial"/>
          <w:color w:val="000000" w:themeColor="text1"/>
          <w:sz w:val="22"/>
          <w:szCs w:val="22"/>
        </w:rPr>
        <w:t xml:space="preserve">. As with pPM854, addition of RNA polymerase plus CTP resulted in inhibition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7F23B2" w:rsidRPr="00A63F65">
        <w:rPr>
          <w:rFonts w:cs="Arial"/>
          <w:color w:val="000000" w:themeColor="text1"/>
          <w:sz w:val="22"/>
          <w:szCs w:val="22"/>
        </w:rPr>
        <w:t>length</w:t>
      </w:r>
      <w:r w:rsidR="004C1164" w:rsidRPr="00A63F65">
        <w:rPr>
          <w:rFonts w:cs="Arial"/>
          <w:color w:val="000000" w:themeColor="text1"/>
          <w:sz w:val="22"/>
          <w:szCs w:val="22"/>
        </w:rPr>
        <w:t xml:space="preserve"> leading strand</w:t>
      </w:r>
      <w:r w:rsidR="005040CF" w:rsidRPr="00A63F65">
        <w:rPr>
          <w:rFonts w:cs="Arial"/>
          <w:color w:val="000000" w:themeColor="text1"/>
          <w:sz w:val="22"/>
          <w:szCs w:val="22"/>
        </w:rPr>
        <w:t>s but no prominent</w:t>
      </w:r>
      <w:r w:rsidR="004C1164" w:rsidRPr="00A63F65">
        <w:rPr>
          <w:rFonts w:cs="Arial"/>
          <w:color w:val="000000" w:themeColor="text1"/>
          <w:sz w:val="22"/>
          <w:szCs w:val="22"/>
        </w:rPr>
        <w:t xml:space="preserve"> truncated leading strand</w:t>
      </w:r>
      <w:r w:rsidR="00550328" w:rsidRPr="00A63F65">
        <w:rPr>
          <w:rFonts w:cs="Arial"/>
          <w:color w:val="000000" w:themeColor="text1"/>
          <w:sz w:val="22"/>
          <w:szCs w:val="22"/>
        </w:rPr>
        <w:t>s of specific size (Figure 3A</w:t>
      </w:r>
      <w:r w:rsidR="005040CF" w:rsidRPr="00A63F65">
        <w:rPr>
          <w:rFonts w:cs="Arial"/>
          <w:color w:val="000000" w:themeColor="text1"/>
          <w:sz w:val="22"/>
          <w:szCs w:val="22"/>
        </w:rPr>
        <w:t>, lanes 2 and 6).</w:t>
      </w:r>
      <w:r w:rsidR="00384D95" w:rsidRPr="00A63F65">
        <w:rPr>
          <w:rFonts w:cs="Arial"/>
          <w:color w:val="000000" w:themeColor="text1"/>
          <w:sz w:val="22"/>
          <w:szCs w:val="22"/>
        </w:rPr>
        <w:t xml:space="preserve"> Omission of CTP </w:t>
      </w:r>
      <w:r w:rsidR="006F178B" w:rsidRPr="00A63F65">
        <w:rPr>
          <w:rFonts w:cs="Arial"/>
          <w:color w:val="000000" w:themeColor="text1"/>
          <w:sz w:val="22"/>
          <w:szCs w:val="22"/>
        </w:rPr>
        <w:t>led to</w:t>
      </w:r>
      <w:r w:rsidR="00384D95" w:rsidRPr="00A63F65">
        <w:rPr>
          <w:rFonts w:cs="Arial"/>
          <w:color w:val="000000" w:themeColor="text1"/>
          <w:sz w:val="22"/>
          <w:szCs w:val="22"/>
        </w:rPr>
        <w:t xml:space="preserve"> generation of specific </w:t>
      </w:r>
      <w:r w:rsidR="004C1164" w:rsidRPr="00A63F65">
        <w:rPr>
          <w:rFonts w:cs="Arial"/>
          <w:color w:val="000000" w:themeColor="text1"/>
          <w:sz w:val="22"/>
          <w:szCs w:val="22"/>
        </w:rPr>
        <w:t>truncated leading strand</w:t>
      </w:r>
      <w:r w:rsidR="00384D95" w:rsidRPr="00A63F65">
        <w:rPr>
          <w:rFonts w:cs="Arial"/>
          <w:color w:val="000000" w:themeColor="text1"/>
          <w:sz w:val="22"/>
          <w:szCs w:val="22"/>
        </w:rPr>
        <w:t>s</w:t>
      </w:r>
      <w:r w:rsidR="00550328" w:rsidRPr="00A63F65">
        <w:rPr>
          <w:rFonts w:cs="Arial"/>
          <w:color w:val="000000" w:themeColor="text1"/>
          <w:sz w:val="22"/>
          <w:szCs w:val="22"/>
        </w:rPr>
        <w:t xml:space="preserve"> with both templates (Figure 3A</w:t>
      </w:r>
      <w:r w:rsidR="00384D95" w:rsidRPr="00A63F65">
        <w:rPr>
          <w:rFonts w:cs="Arial"/>
          <w:color w:val="000000" w:themeColor="text1"/>
          <w:sz w:val="22"/>
          <w:szCs w:val="22"/>
        </w:rPr>
        <w:t xml:space="preserve">, lanes 4 and 8). </w:t>
      </w:r>
      <w:r w:rsidR="0022530D" w:rsidRPr="00A63F65">
        <w:rPr>
          <w:rFonts w:cs="Arial"/>
          <w:color w:val="000000" w:themeColor="text1"/>
          <w:sz w:val="22"/>
          <w:szCs w:val="22"/>
        </w:rPr>
        <w:t>These</w:t>
      </w:r>
      <w:r w:rsidR="004C1164" w:rsidRPr="00A63F65">
        <w:rPr>
          <w:rFonts w:cs="Arial"/>
          <w:color w:val="000000" w:themeColor="text1"/>
          <w:sz w:val="22"/>
          <w:szCs w:val="22"/>
        </w:rPr>
        <w:t xml:space="preserve"> leading strand</w:t>
      </w:r>
      <w:r w:rsidR="00384D95" w:rsidRPr="00A63F65">
        <w:rPr>
          <w:rFonts w:cs="Arial"/>
          <w:color w:val="000000" w:themeColor="text1"/>
          <w:sz w:val="22"/>
          <w:szCs w:val="22"/>
        </w:rPr>
        <w:t xml:space="preserve">s were sufficiently separated in size to allow correlation </w:t>
      </w:r>
      <w:r w:rsidR="004C1164" w:rsidRPr="00A63F65">
        <w:rPr>
          <w:rFonts w:cs="Arial"/>
          <w:color w:val="000000" w:themeColor="text1"/>
          <w:sz w:val="22"/>
          <w:szCs w:val="22"/>
        </w:rPr>
        <w:t>with</w:t>
      </w:r>
      <w:r w:rsidR="00384D95" w:rsidRPr="00A63F65">
        <w:rPr>
          <w:rFonts w:cs="Arial"/>
          <w:color w:val="000000" w:themeColor="text1"/>
          <w:sz w:val="22"/>
          <w:szCs w:val="22"/>
        </w:rPr>
        <w:t xml:space="preserve"> promoter positions</w:t>
      </w:r>
      <w:r w:rsidR="00F56E33" w:rsidRPr="00A63F65">
        <w:rPr>
          <w:rFonts w:cs="Arial"/>
          <w:color w:val="000000" w:themeColor="text1"/>
          <w:sz w:val="22"/>
          <w:szCs w:val="22"/>
        </w:rPr>
        <w:t xml:space="preserve"> (Figure 3B)</w:t>
      </w:r>
      <w:r w:rsidR="00384D95" w:rsidRPr="00A63F65">
        <w:rPr>
          <w:rFonts w:cs="Arial"/>
          <w:color w:val="000000" w:themeColor="text1"/>
          <w:sz w:val="22"/>
          <w:szCs w:val="22"/>
        </w:rPr>
        <w:t>.</w:t>
      </w:r>
      <w:r w:rsidR="00FE0701" w:rsidRPr="00A63F65">
        <w:rPr>
          <w:rFonts w:cs="Arial"/>
          <w:color w:val="000000" w:themeColor="text1"/>
          <w:sz w:val="22"/>
          <w:szCs w:val="22"/>
        </w:rPr>
        <w:t xml:space="preserve"> pPM872 generated four </w:t>
      </w:r>
      <w:r w:rsidR="004C1164" w:rsidRPr="00A63F65">
        <w:rPr>
          <w:rFonts w:cs="Arial"/>
          <w:color w:val="000000" w:themeColor="text1"/>
          <w:sz w:val="22"/>
          <w:szCs w:val="22"/>
        </w:rPr>
        <w:t>truncated leading strand</w:t>
      </w:r>
      <w:r w:rsidR="00FE0701" w:rsidRPr="00A63F65">
        <w:rPr>
          <w:rFonts w:cs="Arial"/>
          <w:color w:val="000000" w:themeColor="text1"/>
          <w:sz w:val="22"/>
          <w:szCs w:val="22"/>
        </w:rPr>
        <w:t xml:space="preserve">s whose sizes </w:t>
      </w:r>
      <w:r w:rsidR="0027710A" w:rsidRPr="00A63F65">
        <w:rPr>
          <w:rFonts w:cs="Arial"/>
          <w:color w:val="000000" w:themeColor="text1"/>
          <w:sz w:val="22"/>
          <w:szCs w:val="22"/>
        </w:rPr>
        <w:t xml:space="preserve">matched </w:t>
      </w:r>
      <w:r w:rsidR="0027587B" w:rsidRPr="00A63F65">
        <w:rPr>
          <w:rFonts w:cs="Arial"/>
          <w:color w:val="000000" w:themeColor="text1"/>
          <w:sz w:val="22"/>
          <w:szCs w:val="22"/>
        </w:rPr>
        <w:t>those expected for replisomes moving clockwise or counter</w:t>
      </w:r>
      <w:r w:rsidR="002C6A9F" w:rsidRPr="00A63F65">
        <w:rPr>
          <w:rFonts w:cs="Arial"/>
          <w:color w:val="000000" w:themeColor="text1"/>
          <w:sz w:val="22"/>
          <w:szCs w:val="22"/>
        </w:rPr>
        <w:t>-</w:t>
      </w:r>
      <w:r w:rsidR="0027587B" w:rsidRPr="00A63F65">
        <w:rPr>
          <w:rFonts w:cs="Arial"/>
          <w:color w:val="000000" w:themeColor="text1"/>
          <w:sz w:val="22"/>
          <w:szCs w:val="22"/>
        </w:rPr>
        <w:t xml:space="preserve">clockwise from </w:t>
      </w:r>
      <w:r w:rsidR="0027587B" w:rsidRPr="00A63F65">
        <w:rPr>
          <w:rFonts w:cs="Arial"/>
          <w:i/>
          <w:color w:val="000000" w:themeColor="text1"/>
          <w:sz w:val="22"/>
          <w:szCs w:val="22"/>
        </w:rPr>
        <w:t>oriC</w:t>
      </w:r>
      <w:r w:rsidR="0027587B" w:rsidRPr="00A63F65">
        <w:rPr>
          <w:rFonts w:cs="Arial"/>
          <w:color w:val="000000" w:themeColor="text1"/>
          <w:sz w:val="22"/>
          <w:szCs w:val="22"/>
        </w:rPr>
        <w:t xml:space="preserve"> and encountering</w:t>
      </w:r>
      <w:r w:rsidR="00177D8F" w:rsidRPr="00A63F65">
        <w:rPr>
          <w:rFonts w:cs="Arial"/>
          <w:color w:val="000000" w:themeColor="text1"/>
          <w:sz w:val="22"/>
          <w:szCs w:val="22"/>
        </w:rPr>
        <w:t xml:space="preserve"> P</w:t>
      </w:r>
      <w:r w:rsidR="00177D8F" w:rsidRPr="00A63F65">
        <w:rPr>
          <w:rFonts w:cs="Arial"/>
          <w:color w:val="000000" w:themeColor="text1"/>
          <w:sz w:val="22"/>
          <w:szCs w:val="22"/>
          <w:vertAlign w:val="subscript"/>
        </w:rPr>
        <w:t>lacUV5 52C</w:t>
      </w:r>
      <w:r w:rsidR="0027587B" w:rsidRPr="00A63F65">
        <w:rPr>
          <w:rFonts w:cs="Arial"/>
          <w:color w:val="000000" w:themeColor="text1"/>
          <w:sz w:val="22"/>
          <w:szCs w:val="22"/>
        </w:rPr>
        <w:t xml:space="preserve"> </w:t>
      </w:r>
      <w:r w:rsidR="00177D8F" w:rsidRPr="00A63F65">
        <w:rPr>
          <w:rFonts w:cs="Arial"/>
          <w:color w:val="000000" w:themeColor="text1"/>
          <w:sz w:val="22"/>
          <w:szCs w:val="22"/>
        </w:rPr>
        <w:t xml:space="preserve">and </w:t>
      </w:r>
      <w:r w:rsidR="0027587B" w:rsidRPr="00A63F65">
        <w:rPr>
          <w:rFonts w:cs="Arial"/>
          <w:color w:val="000000" w:themeColor="text1"/>
          <w:sz w:val="22"/>
          <w:szCs w:val="22"/>
        </w:rPr>
        <w:t xml:space="preserve">the promoters within the </w:t>
      </w:r>
      <w:r w:rsidR="00D0631D" w:rsidRPr="00A63F65">
        <w:rPr>
          <w:rFonts w:cs="Arial"/>
          <w:i/>
          <w:color w:val="000000" w:themeColor="text1"/>
          <w:sz w:val="22"/>
          <w:szCs w:val="22"/>
        </w:rPr>
        <w:t>C</w:t>
      </w:r>
      <w:r w:rsidR="0027587B" w:rsidRPr="00A63F65">
        <w:rPr>
          <w:rFonts w:cs="Arial"/>
          <w:i/>
          <w:color w:val="000000" w:themeColor="text1"/>
          <w:sz w:val="22"/>
          <w:szCs w:val="22"/>
        </w:rPr>
        <w:t>olE1</w:t>
      </w:r>
      <w:r w:rsidR="0027587B" w:rsidRPr="00A63F65">
        <w:rPr>
          <w:rFonts w:cs="Arial"/>
          <w:color w:val="000000" w:themeColor="text1"/>
          <w:sz w:val="22"/>
          <w:szCs w:val="22"/>
        </w:rPr>
        <w:t xml:space="preserve"> plasmid origin of replication</w:t>
      </w:r>
      <w:r w:rsidR="00B24C33" w:rsidRPr="00A63F65">
        <w:rPr>
          <w:rFonts w:cs="Arial"/>
          <w:color w:val="000000" w:themeColor="text1"/>
          <w:sz w:val="22"/>
          <w:szCs w:val="22"/>
        </w:rPr>
        <w:t xml:space="preserve"> (Figure 3A, bands i-iv in lane 4)</w:t>
      </w:r>
      <w:r w:rsidR="0027587B" w:rsidRPr="00A63F65">
        <w:rPr>
          <w:rFonts w:cs="Arial"/>
          <w:color w:val="000000" w:themeColor="text1"/>
          <w:sz w:val="22"/>
          <w:szCs w:val="22"/>
        </w:rPr>
        <w:t>.</w:t>
      </w:r>
      <w:r w:rsidR="006F178B" w:rsidRPr="00A63F65">
        <w:rPr>
          <w:rFonts w:cs="Arial"/>
          <w:color w:val="000000" w:themeColor="text1"/>
          <w:sz w:val="22"/>
          <w:szCs w:val="22"/>
        </w:rPr>
        <w:t xml:space="preserve"> Note that the RNA I and RNA II promoters</w:t>
      </w:r>
      <w:r w:rsidR="00177D8F" w:rsidRPr="00A63F65">
        <w:rPr>
          <w:rFonts w:cs="Arial"/>
          <w:color w:val="000000" w:themeColor="text1"/>
          <w:sz w:val="22"/>
          <w:szCs w:val="22"/>
        </w:rPr>
        <w:t xml:space="preserve"> within </w:t>
      </w:r>
      <w:r w:rsidR="00C90098" w:rsidRPr="00A63F65">
        <w:rPr>
          <w:rFonts w:cs="Arial"/>
          <w:i/>
          <w:color w:val="000000" w:themeColor="text1"/>
          <w:sz w:val="22"/>
          <w:szCs w:val="22"/>
        </w:rPr>
        <w:t>C</w:t>
      </w:r>
      <w:r w:rsidR="00177D8F" w:rsidRPr="00A63F65">
        <w:rPr>
          <w:rFonts w:cs="Arial"/>
          <w:i/>
          <w:color w:val="000000" w:themeColor="text1"/>
          <w:sz w:val="22"/>
          <w:szCs w:val="22"/>
        </w:rPr>
        <w:t>olE1</w:t>
      </w:r>
      <w:r w:rsidR="00DE1F4F" w:rsidRPr="00A63F65">
        <w:rPr>
          <w:rFonts w:cs="Arial"/>
          <w:color w:val="000000" w:themeColor="text1"/>
          <w:sz w:val="22"/>
          <w:szCs w:val="22"/>
        </w:rPr>
        <w:t xml:space="preserve"> </w:t>
      </w:r>
      <w:r w:rsidR="006F178B" w:rsidRPr="00A63F65">
        <w:rPr>
          <w:rFonts w:cs="Arial"/>
          <w:color w:val="000000" w:themeColor="text1"/>
          <w:sz w:val="22"/>
          <w:szCs w:val="22"/>
        </w:rPr>
        <w:t xml:space="preserve">were too close together to analyse the impact of each individual promoter on </w:t>
      </w:r>
      <w:r w:rsidR="00177D8F" w:rsidRPr="00A63F65">
        <w:rPr>
          <w:rFonts w:cs="Arial"/>
          <w:color w:val="000000" w:themeColor="text1"/>
          <w:sz w:val="22"/>
          <w:szCs w:val="22"/>
        </w:rPr>
        <w:t>replication products.</w:t>
      </w:r>
      <w:r w:rsidR="00B24C33" w:rsidRPr="00A63F65">
        <w:rPr>
          <w:rFonts w:cs="Arial"/>
          <w:color w:val="000000" w:themeColor="text1"/>
          <w:sz w:val="22"/>
          <w:szCs w:val="22"/>
        </w:rPr>
        <w:t xml:space="preserve"> The identities of these four bands were confirmed by repeating these blockage experiments on modified versions of pPM872 in which a 0.5 kb DNA fragment was inserted clockwise or counter</w:t>
      </w:r>
      <w:r w:rsidR="002C6A9F" w:rsidRPr="00A63F65">
        <w:rPr>
          <w:rFonts w:cs="Arial"/>
          <w:color w:val="000000" w:themeColor="text1"/>
          <w:sz w:val="22"/>
          <w:szCs w:val="22"/>
        </w:rPr>
        <w:t>-</w:t>
      </w:r>
      <w:r w:rsidR="00B24C33" w:rsidRPr="00A63F65">
        <w:rPr>
          <w:rFonts w:cs="Arial"/>
          <w:color w:val="000000" w:themeColor="text1"/>
          <w:sz w:val="22"/>
          <w:szCs w:val="22"/>
        </w:rPr>
        <w:t xml:space="preserve">clockwise of </w:t>
      </w:r>
      <w:r w:rsidR="00B24C33" w:rsidRPr="00A63F65">
        <w:rPr>
          <w:rFonts w:cs="Arial"/>
          <w:i/>
          <w:color w:val="000000" w:themeColor="text1"/>
          <w:sz w:val="22"/>
          <w:szCs w:val="22"/>
        </w:rPr>
        <w:t>oriC</w:t>
      </w:r>
      <w:r w:rsidR="00B24C33" w:rsidRPr="00A63F65">
        <w:rPr>
          <w:rFonts w:cs="Arial"/>
          <w:color w:val="000000" w:themeColor="text1"/>
          <w:sz w:val="22"/>
          <w:szCs w:val="22"/>
        </w:rPr>
        <w:t xml:space="preserve"> and monitoring the impact of these insertions on truncated leading strand sizes (Supplementary Figure </w:t>
      </w:r>
      <w:r w:rsidR="00E46A7E" w:rsidRPr="00A63F65">
        <w:rPr>
          <w:rFonts w:cs="Arial"/>
          <w:color w:val="000000" w:themeColor="text1"/>
          <w:sz w:val="22"/>
          <w:szCs w:val="22"/>
        </w:rPr>
        <w:t>2</w:t>
      </w:r>
      <w:r w:rsidR="00B24C33" w:rsidRPr="00A63F65">
        <w:rPr>
          <w:rFonts w:cs="Arial"/>
          <w:color w:val="000000" w:themeColor="text1"/>
          <w:sz w:val="22"/>
          <w:szCs w:val="22"/>
        </w:rPr>
        <w:t>).</w:t>
      </w:r>
      <w:r w:rsidR="00027214" w:rsidRPr="00A63F65">
        <w:rPr>
          <w:rFonts w:cs="Arial"/>
          <w:color w:val="000000" w:themeColor="text1"/>
          <w:sz w:val="22"/>
          <w:szCs w:val="22"/>
        </w:rPr>
        <w:t xml:space="preserve"> </w:t>
      </w:r>
      <w:r w:rsidR="00027214" w:rsidRPr="00A63F65">
        <w:rPr>
          <w:rFonts w:cs="Arial"/>
          <w:color w:val="000000" w:themeColor="text1"/>
          <w:sz w:val="22"/>
          <w:szCs w:val="22"/>
          <w:lang w:val="en-US"/>
        </w:rPr>
        <w:t>We also extended replication time to test if the replisome eventually overcomes the stalled RNA polymerase barrier (</w:t>
      </w:r>
      <w:r w:rsidR="00027214" w:rsidRPr="00A63F65">
        <w:rPr>
          <w:rFonts w:cs="Arial"/>
          <w:color w:val="000000" w:themeColor="text1"/>
          <w:sz w:val="22"/>
          <w:szCs w:val="22"/>
        </w:rPr>
        <w:t>Supplementary</w:t>
      </w:r>
      <w:r w:rsidR="00027214" w:rsidRPr="00A63F65">
        <w:rPr>
          <w:rFonts w:cs="Arial"/>
          <w:color w:val="000000" w:themeColor="text1"/>
          <w:sz w:val="22"/>
          <w:szCs w:val="22"/>
          <w:lang w:val="en-US"/>
        </w:rPr>
        <w:t xml:space="preserve"> Figure </w:t>
      </w:r>
      <w:r w:rsidR="00E46A7E" w:rsidRPr="00A63F65">
        <w:rPr>
          <w:rFonts w:cs="Arial"/>
          <w:color w:val="000000" w:themeColor="text1"/>
          <w:sz w:val="22"/>
          <w:szCs w:val="22"/>
          <w:lang w:val="en-US"/>
        </w:rPr>
        <w:t>1C</w:t>
      </w:r>
      <w:r w:rsidR="00027214" w:rsidRPr="00A63F65">
        <w:rPr>
          <w:rFonts w:cs="Arial"/>
          <w:color w:val="000000" w:themeColor="text1"/>
          <w:sz w:val="22"/>
          <w:szCs w:val="22"/>
          <w:lang w:val="en-US"/>
        </w:rPr>
        <w:t xml:space="preserve">). We observed </w:t>
      </w:r>
      <w:r w:rsidR="00027214" w:rsidRPr="00A63F65">
        <w:rPr>
          <w:rFonts w:cs="Arial"/>
          <w:color w:val="000000" w:themeColor="text1"/>
          <w:sz w:val="22"/>
          <w:szCs w:val="22"/>
        </w:rPr>
        <w:t>no increase in full</w:t>
      </w:r>
      <w:r w:rsidR="000510B8" w:rsidRPr="00A63F65">
        <w:rPr>
          <w:rFonts w:cs="Arial"/>
          <w:color w:val="000000" w:themeColor="text1"/>
          <w:sz w:val="22"/>
          <w:szCs w:val="22"/>
        </w:rPr>
        <w:t>-</w:t>
      </w:r>
      <w:r w:rsidR="00027214" w:rsidRPr="00A63F65">
        <w:rPr>
          <w:rFonts w:cs="Arial"/>
          <w:color w:val="000000" w:themeColor="text1"/>
          <w:sz w:val="22"/>
          <w:szCs w:val="22"/>
        </w:rPr>
        <w:t xml:space="preserve">length replication products or decrease in truncated products after 16 minutes. This reflects the stability of the RNA polymerase block as well as the instability of stalled replisomes. Previous work has established that </w:t>
      </w:r>
      <w:r w:rsidR="00027214" w:rsidRPr="00A63F65">
        <w:rPr>
          <w:rFonts w:cs="Arial"/>
          <w:i/>
          <w:color w:val="000000" w:themeColor="text1"/>
          <w:sz w:val="22"/>
          <w:szCs w:val="22"/>
          <w:lang w:val="en-US"/>
        </w:rPr>
        <w:t>in vitro</w:t>
      </w:r>
      <w:r w:rsidR="00027214" w:rsidRPr="00A63F65">
        <w:rPr>
          <w:rFonts w:cs="Arial"/>
          <w:color w:val="000000" w:themeColor="text1"/>
          <w:sz w:val="22"/>
          <w:szCs w:val="22"/>
          <w:lang w:val="en-US"/>
        </w:rPr>
        <w:t xml:space="preserve"> replisomes retain the ability to resume replication for only 4–6 minutes </w:t>
      </w:r>
      <w:r w:rsidR="00B52422" w:rsidRPr="00A63F65">
        <w:rPr>
          <w:rFonts w:cs="Arial"/>
          <w:color w:val="000000" w:themeColor="text1"/>
          <w:sz w:val="22"/>
          <w:szCs w:val="22"/>
          <w:lang w:val="en-US"/>
        </w:rPr>
        <w:fldChar w:fldCharType="begin"/>
      </w:r>
      <w:r w:rsidR="00B52422" w:rsidRPr="00A63F65">
        <w:rPr>
          <w:rFonts w:cs="Arial"/>
          <w:color w:val="000000" w:themeColor="text1"/>
          <w:sz w:val="22"/>
          <w:szCs w:val="22"/>
          <w:lang w:val="en-US"/>
        </w:rPr>
        <w:instrText xml:space="preserve"> ADDIN EN.CITE &lt;EndNote&gt;&lt;Cite&gt;&lt;Author&gt;McGlynn&lt;/Author&gt;&lt;Year&gt;2008&lt;/Year&gt;&lt;RecNum&gt;2359&lt;/RecNum&gt;&lt;DisplayText&gt;(53)&lt;/DisplayText&gt;&lt;record&gt;&lt;rec-number&gt;2359&lt;/rec-number&gt;&lt;foreign-keys&gt;&lt;key app="EN" db-id="eprfrxde3e2evlext9k5sxsdzp5xpazxx00p" timestamp="0"&gt;2359&lt;/key&gt;&lt;/foreign-keys&gt;&lt;ref-type name="Journal Article"&gt;17&lt;/ref-type&gt;&lt;contributors&gt;&lt;authors&gt;&lt;author&gt;McGlynn, P.&lt;/author&gt;&lt;author&gt;Guy, C. P.&lt;/author&gt;&lt;/authors&gt;&lt;/contributors&gt;&lt;auth-address&gt;School of Medical Sciences, Institute of Medical Sciences, University of Aberdeen, Foresterhill, Aberdeen AB25 2ZD, UK. p.mcglynn@abdn.ac.uk&lt;/auth-address&gt;&lt;titles&gt;&lt;title&gt;&lt;style face="normal" font="default" size="100%"&gt;Replication forks blocked by protein-DNA complexes have limited stability &lt;/style&gt;&lt;style face="italic" font="default" size="100%"&gt;in vitro&lt;/style&gt;&lt;/title&gt;&lt;secondary-title&gt;J. Mol. Biol.&lt;/secondary-title&gt;&lt;/titles&gt;&lt;pages&gt;249-255&lt;/pages&gt;&lt;volume&gt;381&lt;/volume&gt;&lt;number&gt;2&lt;/number&gt;&lt;dates&gt;&lt;year&gt;2008&lt;/year&gt;&lt;pub-dates&gt;&lt;date&gt;Aug 29&lt;/date&gt;&lt;/pub-dates&gt;&lt;/dates&gt;&lt;accession-num&gt;18602646&lt;/accession-num&gt;&lt;urls&gt;&lt;related-urls&gt;&lt;url&gt;http://www.ncbi.nlm.nih.gov/entrez/query.fcgi?cmd=Retrieve&amp;amp;db=PubMed&amp;amp;dopt=Citation&amp;amp;list_uids=18602646&lt;/url&gt;&lt;url&gt;http://ac.els-cdn.com/S0022283608006311/1-s2.0-S0022283608006311-main.pdf?_tid=d11bcf12-3d2e-11e2-b145-00000aab0f01&amp;amp;acdnat=1354528386_8090af2b688ecaa686c4dc9092176481&lt;/url&gt;&lt;/related-urls&gt;&lt;/urls&gt;&lt;/record&gt;&lt;/Cite&gt;&lt;/EndNote&gt;</w:instrText>
      </w:r>
      <w:r w:rsidR="00B52422" w:rsidRPr="00A63F65">
        <w:rPr>
          <w:rFonts w:cs="Arial"/>
          <w:color w:val="000000" w:themeColor="text1"/>
          <w:sz w:val="22"/>
          <w:szCs w:val="22"/>
          <w:lang w:val="en-US"/>
        </w:rPr>
        <w:fldChar w:fldCharType="separate"/>
      </w:r>
      <w:r w:rsidR="00B52422" w:rsidRPr="00A63F65">
        <w:rPr>
          <w:rFonts w:cs="Arial"/>
          <w:noProof/>
          <w:color w:val="000000" w:themeColor="text1"/>
          <w:sz w:val="22"/>
          <w:szCs w:val="22"/>
          <w:lang w:val="en-US"/>
        </w:rPr>
        <w:t>(</w:t>
      </w:r>
      <w:hyperlink w:anchor="_ENREF_53" w:tooltip="McGlynn, 2008 #2359" w:history="1">
        <w:r w:rsidR="008F5A0E" w:rsidRPr="00A63F65">
          <w:rPr>
            <w:rFonts w:cs="Arial"/>
            <w:noProof/>
            <w:color w:val="000000" w:themeColor="text1"/>
            <w:sz w:val="22"/>
            <w:szCs w:val="22"/>
            <w:lang w:val="en-US"/>
          </w:rPr>
          <w:t>53</w:t>
        </w:r>
      </w:hyperlink>
      <w:r w:rsidR="00B52422" w:rsidRPr="00A63F65">
        <w:rPr>
          <w:rFonts w:cs="Arial"/>
          <w:noProof/>
          <w:color w:val="000000" w:themeColor="text1"/>
          <w:sz w:val="22"/>
          <w:szCs w:val="22"/>
          <w:lang w:val="en-US"/>
        </w:rPr>
        <w:t>)</w:t>
      </w:r>
      <w:r w:rsidR="00B52422" w:rsidRPr="00A63F65">
        <w:rPr>
          <w:rFonts w:cs="Arial"/>
          <w:color w:val="000000" w:themeColor="text1"/>
          <w:sz w:val="22"/>
          <w:szCs w:val="22"/>
          <w:lang w:val="en-US"/>
        </w:rPr>
        <w:fldChar w:fldCharType="end"/>
      </w:r>
      <w:r w:rsidR="00B52422" w:rsidRPr="00A63F65">
        <w:rPr>
          <w:rFonts w:cs="Arial"/>
          <w:color w:val="000000" w:themeColor="text1"/>
          <w:sz w:val="22"/>
          <w:szCs w:val="22"/>
          <w:lang w:val="en-US"/>
        </w:rPr>
        <w:t>.</w:t>
      </w:r>
      <w:r w:rsidR="00027214" w:rsidRPr="00A63F65">
        <w:rPr>
          <w:rFonts w:cs="Arial"/>
          <w:color w:val="000000" w:themeColor="text1"/>
          <w:sz w:val="22"/>
          <w:szCs w:val="22"/>
          <w:lang w:val="en-US"/>
        </w:rPr>
        <w:t xml:space="preserve"> </w:t>
      </w:r>
    </w:p>
    <w:p w14:paraId="5131E816" w14:textId="70ECC1DD" w:rsidR="00F3116A" w:rsidRPr="00A63F65" w:rsidRDefault="006F178B"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p</w:t>
      </w:r>
      <w:r w:rsidR="00DE1F4F" w:rsidRPr="00A63F65">
        <w:rPr>
          <w:rFonts w:cs="Arial"/>
          <w:color w:val="000000" w:themeColor="text1"/>
          <w:sz w:val="22"/>
          <w:szCs w:val="22"/>
        </w:rPr>
        <w:t>PM875 generated three major truncated products</w:t>
      </w:r>
      <w:r w:rsidR="00A7655A" w:rsidRPr="00A63F65">
        <w:rPr>
          <w:rFonts w:cs="Arial"/>
          <w:color w:val="000000" w:themeColor="text1"/>
          <w:sz w:val="22"/>
          <w:szCs w:val="22"/>
        </w:rPr>
        <w:t xml:space="preserve"> (Figure 3A,</w:t>
      </w:r>
      <w:r w:rsidR="00C96F89" w:rsidRPr="00A63F65">
        <w:rPr>
          <w:rFonts w:cs="Arial"/>
          <w:color w:val="000000" w:themeColor="text1"/>
          <w:sz w:val="22"/>
          <w:szCs w:val="22"/>
        </w:rPr>
        <w:t xml:space="preserve"> lane 8). As with pPM872, the sizes of </w:t>
      </w:r>
      <w:r w:rsidR="00210665" w:rsidRPr="00A63F65">
        <w:rPr>
          <w:rFonts w:cs="Arial"/>
          <w:color w:val="000000" w:themeColor="text1"/>
          <w:sz w:val="22"/>
          <w:szCs w:val="22"/>
        </w:rPr>
        <w:t xml:space="preserve">truncated </w:t>
      </w:r>
      <w:r w:rsidR="00C96F89" w:rsidRPr="00A63F65">
        <w:rPr>
          <w:rFonts w:cs="Arial"/>
          <w:color w:val="000000" w:themeColor="text1"/>
          <w:sz w:val="22"/>
          <w:szCs w:val="22"/>
        </w:rPr>
        <w:t>leading strand products correlated with predicted sizes of leading strands formed by collisions with P</w:t>
      </w:r>
      <w:r w:rsidR="00C96F89" w:rsidRPr="00A63F65">
        <w:rPr>
          <w:rFonts w:cs="Arial"/>
          <w:color w:val="000000" w:themeColor="text1"/>
          <w:sz w:val="22"/>
          <w:szCs w:val="22"/>
          <w:vertAlign w:val="subscript"/>
        </w:rPr>
        <w:t>lacUV5 52C</w:t>
      </w:r>
      <w:r w:rsidR="00C96F89" w:rsidRPr="00A63F65">
        <w:rPr>
          <w:rFonts w:cs="Arial"/>
          <w:color w:val="000000" w:themeColor="text1"/>
          <w:sz w:val="22"/>
          <w:szCs w:val="22"/>
        </w:rPr>
        <w:t xml:space="preserve"> and P</w:t>
      </w:r>
      <w:r w:rsidR="00C96F89" w:rsidRPr="00A63F65">
        <w:rPr>
          <w:rFonts w:cs="Arial"/>
          <w:color w:val="000000" w:themeColor="text1"/>
          <w:sz w:val="22"/>
          <w:szCs w:val="22"/>
          <w:vertAlign w:val="subscript"/>
        </w:rPr>
        <w:t>RNAI</w:t>
      </w:r>
      <w:r w:rsidR="00DE5EB4" w:rsidRPr="00A63F65">
        <w:rPr>
          <w:rFonts w:cs="Arial"/>
          <w:color w:val="000000" w:themeColor="text1"/>
          <w:sz w:val="22"/>
          <w:szCs w:val="22"/>
        </w:rPr>
        <w:t>/P</w:t>
      </w:r>
      <w:r w:rsidR="00DE5EB4" w:rsidRPr="00A63F65">
        <w:rPr>
          <w:rFonts w:cs="Arial"/>
          <w:color w:val="000000" w:themeColor="text1"/>
          <w:sz w:val="22"/>
          <w:szCs w:val="22"/>
          <w:vertAlign w:val="subscript"/>
        </w:rPr>
        <w:t>RNAII</w:t>
      </w:r>
      <w:r w:rsidR="00DE5EB4" w:rsidRPr="00A63F65">
        <w:rPr>
          <w:rFonts w:cs="Arial"/>
          <w:color w:val="000000" w:themeColor="text1"/>
          <w:sz w:val="22"/>
          <w:szCs w:val="22"/>
        </w:rPr>
        <w:t xml:space="preserve"> </w:t>
      </w:r>
      <w:r w:rsidR="00C96F89" w:rsidRPr="00A63F65">
        <w:rPr>
          <w:rFonts w:cs="Arial"/>
          <w:color w:val="000000" w:themeColor="text1"/>
          <w:sz w:val="22"/>
          <w:szCs w:val="22"/>
        </w:rPr>
        <w:t>(Figure 3</w:t>
      </w:r>
      <w:r w:rsidR="00C70602" w:rsidRPr="00A63F65">
        <w:rPr>
          <w:rFonts w:cs="Arial"/>
          <w:color w:val="000000" w:themeColor="text1"/>
          <w:sz w:val="22"/>
          <w:szCs w:val="22"/>
        </w:rPr>
        <w:t>A</w:t>
      </w:r>
      <w:r w:rsidR="00A25455" w:rsidRPr="00A63F65">
        <w:rPr>
          <w:rFonts w:cs="Arial"/>
          <w:color w:val="000000" w:themeColor="text1"/>
          <w:sz w:val="22"/>
          <w:szCs w:val="22"/>
        </w:rPr>
        <w:t>, bands v-viii</w:t>
      </w:r>
      <w:r w:rsidR="00C70602" w:rsidRPr="00A63F65">
        <w:rPr>
          <w:rFonts w:cs="Arial"/>
          <w:color w:val="000000" w:themeColor="text1"/>
          <w:sz w:val="22"/>
          <w:szCs w:val="22"/>
        </w:rPr>
        <w:t xml:space="preserve"> and 3B</w:t>
      </w:r>
      <w:r w:rsidR="00A25455" w:rsidRPr="00A63F65">
        <w:rPr>
          <w:rFonts w:cs="Arial"/>
          <w:color w:val="000000" w:themeColor="text1"/>
          <w:sz w:val="22"/>
          <w:szCs w:val="22"/>
        </w:rPr>
        <w:t xml:space="preserve">), given that bands vi and viii were too close in size to resolve. </w:t>
      </w:r>
      <w:r w:rsidR="005F78DE" w:rsidRPr="00A63F65">
        <w:rPr>
          <w:rFonts w:cs="Arial"/>
          <w:color w:val="000000" w:themeColor="text1"/>
          <w:sz w:val="22"/>
          <w:szCs w:val="22"/>
        </w:rPr>
        <w:t>However,</w:t>
      </w:r>
      <w:r w:rsidR="00A25455" w:rsidRPr="00A63F65">
        <w:rPr>
          <w:rFonts w:cs="Arial"/>
          <w:color w:val="000000" w:themeColor="text1"/>
          <w:sz w:val="22"/>
          <w:szCs w:val="22"/>
        </w:rPr>
        <w:t xml:space="preserve"> there was another band</w:t>
      </w:r>
      <w:r w:rsidR="005F78DE" w:rsidRPr="00A63F65">
        <w:rPr>
          <w:rFonts w:cs="Arial"/>
          <w:color w:val="000000" w:themeColor="text1"/>
          <w:sz w:val="22"/>
          <w:szCs w:val="22"/>
        </w:rPr>
        <w:t xml:space="preserve"> whose size did not correlate with any of the predicted collisions with promoters in this template</w:t>
      </w:r>
      <w:r w:rsidR="00210665" w:rsidRPr="00A63F65">
        <w:rPr>
          <w:rFonts w:cs="Arial"/>
          <w:color w:val="000000" w:themeColor="text1"/>
          <w:sz w:val="22"/>
          <w:szCs w:val="22"/>
        </w:rPr>
        <w:t xml:space="preserve"> (Figure 3A, </w:t>
      </w:r>
      <w:r w:rsidR="00C70602" w:rsidRPr="00A63F65">
        <w:rPr>
          <w:rFonts w:cs="Arial"/>
          <w:color w:val="000000" w:themeColor="text1"/>
          <w:sz w:val="22"/>
          <w:szCs w:val="22"/>
        </w:rPr>
        <w:t xml:space="preserve">band </w:t>
      </w:r>
      <w:r w:rsidR="00210665" w:rsidRPr="00A63F65">
        <w:rPr>
          <w:rFonts w:cs="Arial"/>
          <w:color w:val="000000" w:themeColor="text1"/>
          <w:sz w:val="22"/>
          <w:szCs w:val="22"/>
        </w:rPr>
        <w:t>ix in lane 8)</w:t>
      </w:r>
      <w:r w:rsidR="005F78DE" w:rsidRPr="00A63F65">
        <w:rPr>
          <w:rFonts w:cs="Arial"/>
          <w:color w:val="000000" w:themeColor="text1"/>
          <w:sz w:val="22"/>
          <w:szCs w:val="22"/>
        </w:rPr>
        <w:t>.</w:t>
      </w:r>
      <w:r w:rsidR="009B3AAC" w:rsidRPr="00A63F65">
        <w:rPr>
          <w:rFonts w:cs="Arial"/>
          <w:color w:val="000000" w:themeColor="text1"/>
          <w:sz w:val="22"/>
          <w:szCs w:val="22"/>
        </w:rPr>
        <w:t xml:space="preserve"> We considered whether this </w:t>
      </w:r>
      <w:r w:rsidR="00E25944" w:rsidRPr="00A63F65">
        <w:rPr>
          <w:rFonts w:cs="Arial"/>
          <w:color w:val="000000" w:themeColor="text1"/>
          <w:sz w:val="22"/>
          <w:szCs w:val="22"/>
        </w:rPr>
        <w:t xml:space="preserve">minor </w:t>
      </w:r>
      <w:r w:rsidR="009B3AAC" w:rsidRPr="00A63F65">
        <w:rPr>
          <w:rFonts w:cs="Arial"/>
          <w:color w:val="000000" w:themeColor="text1"/>
          <w:sz w:val="22"/>
          <w:szCs w:val="22"/>
        </w:rPr>
        <w:t xml:space="preserve">2.7 kb band might be formed </w:t>
      </w:r>
      <w:r w:rsidR="00DE037B" w:rsidRPr="00A63F65">
        <w:rPr>
          <w:rFonts w:cs="Arial"/>
          <w:color w:val="000000" w:themeColor="text1"/>
          <w:sz w:val="22"/>
          <w:szCs w:val="22"/>
        </w:rPr>
        <w:t>by the</w:t>
      </w:r>
      <w:r w:rsidR="009B3AAC" w:rsidRPr="00A63F65">
        <w:rPr>
          <w:rFonts w:cs="Arial"/>
          <w:color w:val="000000" w:themeColor="text1"/>
          <w:sz w:val="22"/>
          <w:szCs w:val="22"/>
        </w:rPr>
        <w:t xml:space="preserve"> replisome using mRNA as a primer after colliding with stalled RNA polymerase in the co</w:t>
      </w:r>
      <w:r w:rsidR="007F23B2" w:rsidRPr="00A63F65">
        <w:rPr>
          <w:rFonts w:cs="Arial"/>
          <w:color w:val="000000" w:themeColor="text1"/>
          <w:sz w:val="22"/>
          <w:szCs w:val="22"/>
        </w:rPr>
        <w:t>-</w:t>
      </w:r>
      <w:r w:rsidR="009B3AAC" w:rsidRPr="00A63F65">
        <w:rPr>
          <w:rFonts w:cs="Arial"/>
          <w:color w:val="000000" w:themeColor="text1"/>
          <w:sz w:val="22"/>
          <w:szCs w:val="22"/>
        </w:rPr>
        <w:t xml:space="preserve">directional </w:t>
      </w:r>
      <w:r w:rsidR="009B3AAC" w:rsidRPr="00A63F65">
        <w:rPr>
          <w:rFonts w:cs="Arial"/>
          <w:color w:val="000000" w:themeColor="text1"/>
          <w:sz w:val="22"/>
          <w:szCs w:val="22"/>
        </w:rPr>
        <w:lastRenderedPageBreak/>
        <w:t xml:space="preserve">orientation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&lt;EndNote&gt;&lt;Cite&gt;&lt;Author&gt;Pomerantz&lt;/Author&gt;&lt;Year&gt;2008&lt;/Year&gt;&lt;RecNum&gt;5352&lt;/RecNum&gt;&lt;DisplayText&gt;(15)&lt;/DisplayText&gt;&lt;record&gt;&lt;rec-number&gt;5352&lt;/rec-number&gt;&lt;foreign-keys&gt;&lt;key app="EN" db-id="eprfrxde3e2evlext9k5sxsdzp5xpazxx00p" timestamp="0"&gt;5352&lt;/key&gt;&lt;/foreign-keys&gt;&lt;ref-type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New York 10021, USA.&lt;/auth-address&gt;&lt;titles&gt;&lt;title&gt;The replisome uses mRNA as a primer after colliding with RNA polymerase&lt;/title&gt;&lt;secondary-title&gt;Nature&lt;/secondary-title&gt;&lt;/titles&gt;&lt;pages&gt;762-766&lt;/pages&gt;&lt;volume&gt;456&lt;/volume&gt;&lt;number&gt;7223&lt;/number&gt;&lt;edition&gt;2008/11/21&lt;/edition&gt;&lt;keywords&gt;&lt;keyword&gt;DNA Polymerase III/*metabolism&lt;/keyword&gt;&lt;keyword&gt;DNA Replication&lt;/keyword&gt;&lt;keyword&gt;DNA, Bacterial/metabolism&lt;/keyword&gt;&lt;keyword&gt;DNA-Directed RNA Polymerases/*metabolism&lt;/keyword&gt;&lt;keyword&gt;Escherichia coli/genetics/*metabolism&lt;/keyword&gt;&lt;keyword&gt;Models, Molecular&lt;/keyword&gt;&lt;keyword&gt;*Rna&lt;/keyword&gt;&lt;keyword&gt;RNA, Bacterial/*metabolism&lt;/keyword&gt;&lt;keyword&gt;RNA, Messenger/*metabolism&lt;/keyword&gt;&lt;/keywords&gt;&lt;dates&gt;&lt;year&gt;2008&lt;/year&gt;&lt;pub-dates&gt;&lt;date&gt;Dec 11&lt;/date&gt;&lt;/pub-dates&gt;&lt;/dates&gt;&lt;isbn&gt;1476-4687 (Electronic)&lt;/isbn&gt;&lt;accession-num&gt;19020502&lt;/accession-num&gt;&lt;urls&gt;&lt;related-urls&gt;&lt;url&gt;http://www.ncbi.nlm.nih.gov/entrez/query.fcgi?cmd=Retrieve&amp;amp;db=PubMed&amp;amp;dopt=Citation&amp;amp;list_uids=19020502&lt;/url&gt;&lt;url&gt;http://www.nature.com/nature/journal/v456/n7223/pdf/nature07527.pdf&lt;/url&gt;&lt;/related-urls&gt;&lt;/urls&gt;&lt;custom2&gt;2605185&lt;/custom2&gt;&lt;electronic-resource-num&gt;nature07527 [pii]&amp;#xD;10.1038/nature07527&lt;/electronic-resource-num&gt;&lt;language&gt;eng&lt;/language&gt;&lt;/record&gt;&lt;/Cite&gt;&lt;/EndNote&gt;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9B3AAC" w:rsidRPr="00A63F65">
        <w:rPr>
          <w:rFonts w:cs="Arial"/>
          <w:color w:val="000000" w:themeColor="text1"/>
          <w:sz w:val="22"/>
          <w:szCs w:val="22"/>
        </w:rPr>
        <w:t>.</w:t>
      </w:r>
      <w:r w:rsidR="001D3178" w:rsidRPr="00A63F65">
        <w:rPr>
          <w:rFonts w:cs="Arial"/>
          <w:color w:val="000000" w:themeColor="text1"/>
          <w:sz w:val="22"/>
          <w:szCs w:val="22"/>
        </w:rPr>
        <w:t xml:space="preserve"> The only such product that was predicted to be 2.7 kb was </w:t>
      </w:r>
      <w:r w:rsidR="00E67377" w:rsidRPr="00A63F65">
        <w:rPr>
          <w:rFonts w:cs="Arial"/>
          <w:color w:val="000000" w:themeColor="text1"/>
          <w:sz w:val="22"/>
          <w:szCs w:val="22"/>
        </w:rPr>
        <w:t>one that could be formed</w:t>
      </w:r>
      <w:r w:rsidR="001D3178" w:rsidRPr="00A63F65">
        <w:rPr>
          <w:rFonts w:cs="Arial"/>
          <w:color w:val="000000" w:themeColor="text1"/>
          <w:sz w:val="22"/>
          <w:szCs w:val="22"/>
        </w:rPr>
        <w:t xml:space="preserve"> by the clockwise moving fork colliding with</w:t>
      </w:r>
      <w:r w:rsidR="005936A4" w:rsidRPr="00A63F65">
        <w:rPr>
          <w:rFonts w:cs="Arial"/>
          <w:color w:val="000000" w:themeColor="text1"/>
          <w:sz w:val="22"/>
          <w:szCs w:val="22"/>
        </w:rPr>
        <w:t xml:space="preserve"> RNA polymerase downstream of</w:t>
      </w:r>
      <w:r w:rsidR="001D3178" w:rsidRPr="00A63F65">
        <w:rPr>
          <w:rFonts w:cs="Arial"/>
          <w:color w:val="000000" w:themeColor="text1"/>
          <w:sz w:val="22"/>
          <w:szCs w:val="22"/>
        </w:rPr>
        <w:t xml:space="preserve"> P</w:t>
      </w:r>
      <w:r w:rsidR="001D3178" w:rsidRPr="00A63F65">
        <w:rPr>
          <w:rFonts w:cs="Arial"/>
          <w:color w:val="000000" w:themeColor="text1"/>
          <w:sz w:val="22"/>
          <w:szCs w:val="22"/>
          <w:vertAlign w:val="subscript"/>
        </w:rPr>
        <w:t>RNAI</w:t>
      </w:r>
      <w:r w:rsidR="00F71AD3" w:rsidRPr="00A63F65">
        <w:rPr>
          <w:rFonts w:cs="Arial"/>
          <w:color w:val="000000" w:themeColor="text1"/>
          <w:sz w:val="22"/>
          <w:szCs w:val="22"/>
        </w:rPr>
        <w:t xml:space="preserve"> and then </w:t>
      </w:r>
      <w:r w:rsidR="00E67377" w:rsidRPr="00A63F65">
        <w:rPr>
          <w:rFonts w:cs="Arial"/>
          <w:color w:val="000000" w:themeColor="text1"/>
          <w:sz w:val="22"/>
          <w:szCs w:val="22"/>
        </w:rPr>
        <w:t>re-priming</w:t>
      </w:r>
      <w:r w:rsidR="00F71AD3" w:rsidRPr="00A63F65">
        <w:rPr>
          <w:rFonts w:cs="Arial"/>
          <w:color w:val="000000" w:themeColor="text1"/>
          <w:sz w:val="22"/>
          <w:szCs w:val="22"/>
        </w:rPr>
        <w:t xml:space="preserve"> using the transcript from P</w:t>
      </w:r>
      <w:r w:rsidR="00F71AD3" w:rsidRPr="00A63F65">
        <w:rPr>
          <w:rFonts w:cs="Arial"/>
          <w:color w:val="000000" w:themeColor="text1"/>
          <w:sz w:val="22"/>
          <w:szCs w:val="22"/>
          <w:vertAlign w:val="subscript"/>
        </w:rPr>
        <w:t>RNAI</w:t>
      </w:r>
      <w:r w:rsidR="00F71AD3" w:rsidRPr="00A63F65">
        <w:rPr>
          <w:rFonts w:cs="Arial"/>
          <w:color w:val="000000" w:themeColor="text1"/>
          <w:sz w:val="22"/>
          <w:szCs w:val="22"/>
        </w:rPr>
        <w:t xml:space="preserve"> and</w:t>
      </w:r>
      <w:r w:rsidR="00E67377" w:rsidRPr="00A63F65">
        <w:rPr>
          <w:rFonts w:cs="Arial"/>
          <w:color w:val="000000" w:themeColor="text1"/>
          <w:sz w:val="22"/>
          <w:szCs w:val="22"/>
        </w:rPr>
        <w:t xml:space="preserve"> continuing around the template </w:t>
      </w:r>
      <w:r w:rsidR="00481FC1" w:rsidRPr="00A63F65">
        <w:rPr>
          <w:rFonts w:cs="Arial"/>
          <w:color w:val="000000" w:themeColor="text1"/>
          <w:sz w:val="22"/>
          <w:szCs w:val="22"/>
        </w:rPr>
        <w:t>to be then</w:t>
      </w:r>
      <w:r w:rsidR="00E67377" w:rsidRPr="00A63F65">
        <w:rPr>
          <w:rFonts w:cs="Arial"/>
          <w:color w:val="000000" w:themeColor="text1"/>
          <w:sz w:val="22"/>
          <w:szCs w:val="22"/>
        </w:rPr>
        <w:t xml:space="preserve"> blocked by P</w:t>
      </w:r>
      <w:r w:rsidR="00E67377" w:rsidRPr="00A63F65">
        <w:rPr>
          <w:rFonts w:cs="Arial"/>
          <w:color w:val="000000" w:themeColor="text1"/>
          <w:sz w:val="22"/>
          <w:szCs w:val="22"/>
          <w:vertAlign w:val="subscript"/>
        </w:rPr>
        <w:t>lacUV5 52C</w:t>
      </w:r>
      <w:r w:rsidR="00E67377" w:rsidRPr="00A63F65">
        <w:rPr>
          <w:rFonts w:cs="Arial"/>
          <w:color w:val="000000" w:themeColor="text1"/>
          <w:sz w:val="22"/>
          <w:szCs w:val="22"/>
        </w:rPr>
        <w:t xml:space="preserve"> (Figure 3C, </w:t>
      </w:r>
      <w:r w:rsidR="00CA71B2" w:rsidRPr="00A63F65">
        <w:rPr>
          <w:rFonts w:cs="Arial"/>
          <w:color w:val="000000" w:themeColor="text1"/>
          <w:sz w:val="22"/>
          <w:szCs w:val="22"/>
        </w:rPr>
        <w:t xml:space="preserve">band </w:t>
      </w:r>
      <w:r w:rsidR="00E67377" w:rsidRPr="00A63F65">
        <w:rPr>
          <w:rFonts w:cs="Arial"/>
          <w:color w:val="000000" w:themeColor="text1"/>
          <w:sz w:val="22"/>
          <w:szCs w:val="22"/>
        </w:rPr>
        <w:t>ix).</w:t>
      </w:r>
      <w:r w:rsidR="00481FC1" w:rsidRPr="00A63F65">
        <w:rPr>
          <w:rFonts w:cs="Arial"/>
          <w:color w:val="000000" w:themeColor="text1"/>
          <w:sz w:val="22"/>
          <w:szCs w:val="22"/>
        </w:rPr>
        <w:t xml:space="preserve"> However, the product of transcription from P</w:t>
      </w:r>
      <w:r w:rsidR="00481FC1" w:rsidRPr="00A63F65">
        <w:rPr>
          <w:rFonts w:cs="Arial"/>
          <w:color w:val="000000" w:themeColor="text1"/>
          <w:sz w:val="22"/>
          <w:szCs w:val="22"/>
          <w:vertAlign w:val="subscript"/>
        </w:rPr>
        <w:t>RNAI</w:t>
      </w:r>
      <w:r w:rsidR="00481FC1" w:rsidRPr="00A63F65">
        <w:rPr>
          <w:rFonts w:cs="Arial"/>
          <w:color w:val="000000" w:themeColor="text1"/>
          <w:sz w:val="22"/>
          <w:szCs w:val="22"/>
        </w:rPr>
        <w:t xml:space="preserve"> (5’</w:t>
      </w:r>
      <w:r w:rsidR="001C520F" w:rsidRPr="00A63F65">
        <w:rPr>
          <w:rFonts w:cs="Arial"/>
          <w:color w:val="000000" w:themeColor="text1"/>
          <w:sz w:val="22"/>
          <w:szCs w:val="22"/>
        </w:rPr>
        <w:t>-</w:t>
      </w:r>
      <w:r w:rsidR="00481FC1" w:rsidRPr="00A63F65">
        <w:rPr>
          <w:rFonts w:cs="Arial"/>
          <w:color w:val="000000" w:themeColor="text1"/>
          <w:sz w:val="22"/>
          <w:szCs w:val="22"/>
        </w:rPr>
        <w:t>ACAGUAUUUGGUAUCUGCGC-3’)</w:t>
      </w:r>
      <w:r w:rsidR="00F4564E"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&lt;EndNote&gt;&lt;Cite&gt;&lt;Author&gt;Morita&lt;/Author&gt;&lt;Year&gt;1979&lt;/Year&gt;&lt;RecNum&gt;39760&lt;/RecNum&gt;&lt;DisplayText&gt;(54)&lt;/DisplayText&gt;&lt;record&gt;&lt;rec-number&gt;39760&lt;/rec-number&gt;&lt;foreign-keys&gt;&lt;key app="EN" db-id="eprfrxde3e2evlext9k5sxsdzp5xpazxx00p" timestamp="1540308412"&gt;39760&lt;/key&gt;&lt;/foreign-keys&gt;&lt;ref-type name="Journal Article"&gt;17&lt;/ref-type&gt;&lt;contributors&gt;&lt;authors&gt;&lt;author&gt;Morita, M.&lt;/author&gt;&lt;author&gt;Oka, A.&lt;/author&gt;&lt;/authors&gt;&lt;/contributors&gt;&lt;titles&gt;&lt;title&gt;Structure of a Transcriptional Unit on Colicine-1 Plasmid&lt;/title&gt;&lt;secondary-title&gt;European Journal of Biochemistry&lt;/secondary-title&gt;&lt;alt-title&gt;Eur J Biochem&lt;/alt-title&gt;&lt;/titles&gt;&lt;periodical&gt;&lt;full-title&gt;European Journal of Biochemistry&lt;/full-title&gt;&lt;abbr-1&gt;Eur J Biochem&lt;/abbr-1&gt;&lt;/periodical&gt;&lt;alt-periodical&gt;&lt;full-title&gt;European Journal of Biochemistry&lt;/full-title&gt;&lt;abbr-1&gt;Eur J Biochem&lt;/abbr-1&gt;&lt;/alt-periodical&gt;&lt;pages&gt;435-443&lt;/pages&gt;&lt;volume&gt;97&lt;/volume&gt;&lt;number&gt;2&lt;/number&gt;&lt;dates&gt;&lt;year&gt;1979&lt;/year&gt;&lt;/dates&gt;&lt;isbn&gt;0014-2956&lt;/isbn&gt;&lt;accession-num&gt;WOS:A1979HD71600015&lt;/accession-num&gt;&lt;urls&gt;&lt;related-urls&gt;&lt;url&gt;&amp;lt;Go to ISI&amp;gt;://WOS:A1979HD71600015&lt;/url&gt;&lt;/related-urls&gt;&lt;/urls&gt;&lt;electronic-resource-num&gt;DOI 10.1111/j.1432-1033.1979.tb13131.x&lt;/electronic-resource-num&gt;&lt;language&gt;English&lt;/language&gt;&lt;/record&gt;&lt;/Cite&gt;&lt;/EndNote&gt;</w:instrText>
      </w:r>
      <w:r w:rsidR="00F4564E"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4" w:tooltip="Morita, 1979 #39760" w:history="1">
        <w:r w:rsidR="008F5A0E" w:rsidRPr="00A63F65">
          <w:rPr>
            <w:rFonts w:cs="Arial"/>
            <w:noProof/>
            <w:color w:val="000000" w:themeColor="text1"/>
            <w:sz w:val="22"/>
            <w:szCs w:val="22"/>
          </w:rPr>
          <w:t>54</w:t>
        </w:r>
      </w:hyperlink>
      <w:r w:rsidR="00B52422" w:rsidRPr="00A63F65">
        <w:rPr>
          <w:rFonts w:cs="Arial"/>
          <w:noProof/>
          <w:color w:val="000000" w:themeColor="text1"/>
          <w:sz w:val="22"/>
          <w:szCs w:val="22"/>
        </w:rPr>
        <w:t>)</w:t>
      </w:r>
      <w:r w:rsidR="00F4564E" w:rsidRPr="00A63F65">
        <w:rPr>
          <w:rFonts w:cs="Arial"/>
          <w:color w:val="000000" w:themeColor="text1"/>
          <w:sz w:val="22"/>
          <w:szCs w:val="22"/>
        </w:rPr>
        <w:fldChar w:fldCharType="end"/>
      </w:r>
      <w:r w:rsidR="00BF7B4C" w:rsidRPr="00A63F65">
        <w:rPr>
          <w:rFonts w:cs="Arial"/>
          <w:color w:val="000000" w:themeColor="text1"/>
          <w:sz w:val="22"/>
          <w:szCs w:val="22"/>
        </w:rPr>
        <w:t xml:space="preserve"> </w:t>
      </w:r>
      <w:r w:rsidR="001C520F" w:rsidRPr="00A63F65">
        <w:rPr>
          <w:rFonts w:cs="Arial"/>
          <w:color w:val="000000" w:themeColor="text1"/>
          <w:sz w:val="22"/>
          <w:szCs w:val="22"/>
        </w:rPr>
        <w:t>would be predicted to form a stable RNA-DNA hybrid only if transcription proceeded beyond the second nucleotide position encoding cytosine in the absence of CTP</w:t>
      </w:r>
      <w:r w:rsidR="00210665" w:rsidRPr="00A63F65">
        <w:rPr>
          <w:rFonts w:cs="Arial"/>
          <w:color w:val="000000" w:themeColor="text1"/>
          <w:sz w:val="22"/>
          <w:szCs w:val="22"/>
        </w:rPr>
        <w:t>. The identity of band ix in Figure 3A was not pursued</w:t>
      </w:r>
      <w:r w:rsidR="00A217E6" w:rsidRPr="00A63F65">
        <w:rPr>
          <w:rFonts w:cs="Arial"/>
          <w:color w:val="000000" w:themeColor="text1"/>
          <w:sz w:val="22"/>
          <w:szCs w:val="22"/>
        </w:rPr>
        <w:t xml:space="preserve"> further</w:t>
      </w:r>
      <w:r w:rsidR="00210665" w:rsidRPr="00A63F65">
        <w:rPr>
          <w:rFonts w:cs="Arial"/>
          <w:color w:val="000000" w:themeColor="text1"/>
          <w:sz w:val="22"/>
          <w:szCs w:val="22"/>
        </w:rPr>
        <w:t>.</w:t>
      </w:r>
      <w:r w:rsidR="002623BF" w:rsidRPr="00A63F65">
        <w:rPr>
          <w:rFonts w:cs="Arial"/>
          <w:color w:val="000000" w:themeColor="text1"/>
          <w:sz w:val="22"/>
          <w:szCs w:val="22"/>
        </w:rPr>
        <w:t xml:space="preserve"> Also note that such a potential re-priming mechanism might also contribute to other leading strand products in these reactions.</w:t>
      </w:r>
    </w:p>
    <w:p w14:paraId="23C0629B" w14:textId="77777777" w:rsidR="009C09C2" w:rsidRPr="00A63F65" w:rsidRDefault="009C09C2" w:rsidP="00A64445">
      <w:pPr>
        <w:spacing w:line="360" w:lineRule="auto"/>
        <w:ind w:firstLine="567"/>
        <w:jc w:val="both"/>
        <w:rPr>
          <w:rFonts w:cs="Arial"/>
          <w:color w:val="000000" w:themeColor="text1"/>
          <w:sz w:val="22"/>
          <w:szCs w:val="22"/>
        </w:rPr>
      </w:pPr>
    </w:p>
    <w:p w14:paraId="2693A35C" w14:textId="7285D339" w:rsidR="009C09C2" w:rsidRPr="00A63F65" w:rsidRDefault="009C09C2" w:rsidP="009C09C2">
      <w:pPr>
        <w:spacing w:line="360" w:lineRule="auto"/>
        <w:jc w:val="both"/>
        <w:rPr>
          <w:rFonts w:cs="Arial"/>
          <w:b/>
          <w:color w:val="000000" w:themeColor="text1"/>
          <w:sz w:val="22"/>
          <w:szCs w:val="22"/>
        </w:rPr>
      </w:pPr>
      <w:r w:rsidRPr="00A63F65">
        <w:rPr>
          <w:rFonts w:cs="Arial"/>
          <w:b/>
          <w:color w:val="000000" w:themeColor="text1"/>
          <w:sz w:val="22"/>
          <w:szCs w:val="22"/>
        </w:rPr>
        <w:t xml:space="preserve">Rep and UvrD promote </w:t>
      </w:r>
      <w:r w:rsidR="00617738" w:rsidRPr="00A63F65">
        <w:rPr>
          <w:rFonts w:cs="Arial"/>
          <w:b/>
          <w:color w:val="000000" w:themeColor="text1"/>
          <w:sz w:val="22"/>
          <w:szCs w:val="22"/>
        </w:rPr>
        <w:t xml:space="preserve">continuous </w:t>
      </w:r>
      <w:r w:rsidRPr="00A63F65">
        <w:rPr>
          <w:rFonts w:cs="Arial"/>
          <w:b/>
          <w:color w:val="000000" w:themeColor="text1"/>
          <w:sz w:val="22"/>
          <w:szCs w:val="22"/>
        </w:rPr>
        <w:t>replication through stalled transcription elongation complexes</w:t>
      </w:r>
    </w:p>
    <w:p w14:paraId="44EB42AB" w14:textId="53FD7B6D" w:rsidR="002951C2" w:rsidRPr="00A63F65" w:rsidRDefault="00024FFE" w:rsidP="00006333">
      <w:pPr>
        <w:spacing w:line="360" w:lineRule="auto"/>
        <w:jc w:val="both"/>
        <w:rPr>
          <w:rFonts w:cs="Arial"/>
          <w:color w:val="000000" w:themeColor="text1"/>
          <w:sz w:val="22"/>
          <w:szCs w:val="22"/>
        </w:rPr>
      </w:pPr>
      <w:r w:rsidRPr="00A63F65">
        <w:rPr>
          <w:rFonts w:cs="Arial"/>
          <w:color w:val="000000" w:themeColor="text1"/>
          <w:sz w:val="22"/>
          <w:szCs w:val="22"/>
        </w:rPr>
        <w:t xml:space="preserve">To test whether Rep and UvrD can promote movement of </w:t>
      </w:r>
      <w:r w:rsidR="006D440C" w:rsidRPr="00A63F65">
        <w:rPr>
          <w:rFonts w:cs="Arial"/>
          <w:color w:val="000000" w:themeColor="text1"/>
          <w:sz w:val="22"/>
          <w:szCs w:val="22"/>
        </w:rPr>
        <w:t>replisomes</w:t>
      </w:r>
      <w:r w:rsidRPr="00A63F65">
        <w:rPr>
          <w:rFonts w:cs="Arial"/>
          <w:color w:val="000000" w:themeColor="text1"/>
          <w:sz w:val="22"/>
          <w:szCs w:val="22"/>
        </w:rPr>
        <w:t xml:space="preserve"> through </w:t>
      </w:r>
      <w:r w:rsidR="00545E43" w:rsidRPr="00A63F65">
        <w:rPr>
          <w:rFonts w:cs="Arial"/>
          <w:color w:val="000000" w:themeColor="text1"/>
          <w:sz w:val="22"/>
          <w:szCs w:val="22"/>
        </w:rPr>
        <w:t>stalled RNA polymerase</w:t>
      </w:r>
      <w:r w:rsidRPr="00A63F65">
        <w:rPr>
          <w:rFonts w:cs="Arial"/>
          <w:color w:val="000000" w:themeColor="text1"/>
          <w:sz w:val="22"/>
          <w:szCs w:val="22"/>
        </w:rPr>
        <w:t xml:space="preserve"> we used pPM872 as a template given the defined truncated leading strand products formed </w:t>
      </w:r>
      <w:r w:rsidR="00106760" w:rsidRPr="00A63F65">
        <w:rPr>
          <w:rFonts w:cs="Arial"/>
          <w:color w:val="000000" w:themeColor="text1"/>
          <w:sz w:val="22"/>
          <w:szCs w:val="22"/>
        </w:rPr>
        <w:t xml:space="preserve">with this plasmid </w:t>
      </w:r>
      <w:r w:rsidRPr="00A63F65">
        <w:rPr>
          <w:rFonts w:cs="Arial"/>
          <w:color w:val="000000" w:themeColor="text1"/>
          <w:sz w:val="22"/>
          <w:szCs w:val="22"/>
        </w:rPr>
        <w:t xml:space="preserve">(Figure 3A). Addition of either Rep or UvrD to the replication/transcription reactions with pPM872 resulted in a decrease </w:t>
      </w:r>
      <w:r w:rsidR="00D423E9" w:rsidRPr="00A63F65">
        <w:rPr>
          <w:rFonts w:cs="Arial"/>
          <w:color w:val="000000" w:themeColor="text1"/>
          <w:sz w:val="22"/>
          <w:szCs w:val="22"/>
        </w:rPr>
        <w:t>in all four</w:t>
      </w:r>
      <w:r w:rsidRPr="00A63F65">
        <w:rPr>
          <w:rFonts w:cs="Arial"/>
          <w:color w:val="000000" w:themeColor="text1"/>
          <w:sz w:val="22"/>
          <w:szCs w:val="22"/>
        </w:rPr>
        <w:t xml:space="preserve"> truncated leading strand products and a concomitant increase in production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7F23B2" w:rsidRPr="00A63F65">
        <w:rPr>
          <w:rFonts w:cs="Arial"/>
          <w:color w:val="000000" w:themeColor="text1"/>
          <w:sz w:val="22"/>
          <w:szCs w:val="22"/>
        </w:rPr>
        <w:t>length</w:t>
      </w:r>
      <w:r w:rsidRPr="00A63F65">
        <w:rPr>
          <w:rFonts w:cs="Arial"/>
          <w:color w:val="000000" w:themeColor="text1"/>
          <w:sz w:val="22"/>
          <w:szCs w:val="22"/>
        </w:rPr>
        <w:t xml:space="preserve"> leading strands (Figure 4A, compare lanes 3 and 4 </w:t>
      </w:r>
      <w:r w:rsidR="00613B4A" w:rsidRPr="00A63F65">
        <w:rPr>
          <w:rFonts w:cs="Arial"/>
          <w:color w:val="000000" w:themeColor="text1"/>
          <w:sz w:val="22"/>
          <w:szCs w:val="22"/>
        </w:rPr>
        <w:t>with lane 2</w:t>
      </w:r>
      <w:r w:rsidRPr="00A63F65">
        <w:rPr>
          <w:rFonts w:cs="Arial"/>
          <w:color w:val="000000" w:themeColor="text1"/>
          <w:sz w:val="22"/>
          <w:szCs w:val="22"/>
        </w:rPr>
        <w:t>; Figure</w:t>
      </w:r>
      <w:r w:rsidR="00613B4A" w:rsidRPr="00A63F65">
        <w:rPr>
          <w:rFonts w:cs="Arial"/>
          <w:color w:val="000000" w:themeColor="text1"/>
          <w:sz w:val="22"/>
          <w:szCs w:val="22"/>
        </w:rPr>
        <w:t>s</w:t>
      </w:r>
      <w:r w:rsidRPr="00A63F65">
        <w:rPr>
          <w:rFonts w:cs="Arial"/>
          <w:color w:val="000000" w:themeColor="text1"/>
          <w:sz w:val="22"/>
          <w:szCs w:val="22"/>
        </w:rPr>
        <w:t xml:space="preserve"> 4B</w:t>
      </w:r>
      <w:r w:rsidR="00613B4A" w:rsidRPr="00A63F65">
        <w:rPr>
          <w:rFonts w:cs="Arial"/>
          <w:color w:val="000000" w:themeColor="text1"/>
          <w:sz w:val="22"/>
          <w:szCs w:val="22"/>
        </w:rPr>
        <w:t xml:space="preserve"> and 4C</w:t>
      </w:r>
      <w:r w:rsidRPr="00A63F65">
        <w:rPr>
          <w:rFonts w:cs="Arial"/>
          <w:color w:val="000000" w:themeColor="text1"/>
          <w:sz w:val="22"/>
          <w:szCs w:val="22"/>
        </w:rPr>
        <w:t>).</w:t>
      </w:r>
      <w:r w:rsidR="00C06CAD" w:rsidRPr="00A63F65">
        <w:rPr>
          <w:rFonts w:cs="Arial"/>
          <w:color w:val="000000" w:themeColor="text1"/>
          <w:sz w:val="22"/>
          <w:szCs w:val="22"/>
        </w:rPr>
        <w:t xml:space="preserve"> Addition of both Rep and UvrD did not lead to any further increase in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2C6A9F" w:rsidRPr="00A63F65">
        <w:rPr>
          <w:rFonts w:cs="Arial"/>
          <w:color w:val="000000" w:themeColor="text1"/>
          <w:sz w:val="22"/>
          <w:szCs w:val="22"/>
        </w:rPr>
        <w:t xml:space="preserve"> </w:t>
      </w:r>
      <w:r w:rsidR="00C06CAD" w:rsidRPr="00A63F65">
        <w:rPr>
          <w:rFonts w:cs="Arial"/>
          <w:color w:val="000000" w:themeColor="text1"/>
          <w:sz w:val="22"/>
          <w:szCs w:val="22"/>
        </w:rPr>
        <w:t>length leading strands (Figure 4C).</w:t>
      </w:r>
      <w:r w:rsidR="00D423E9" w:rsidRPr="00A63F65">
        <w:rPr>
          <w:rFonts w:cs="Arial"/>
          <w:color w:val="000000" w:themeColor="text1"/>
          <w:sz w:val="22"/>
          <w:szCs w:val="22"/>
        </w:rPr>
        <w:t xml:space="preserve"> The </w:t>
      </w:r>
      <w:r w:rsidR="002C40BE" w:rsidRPr="00A63F65">
        <w:rPr>
          <w:rFonts w:cs="Arial"/>
          <w:color w:val="000000" w:themeColor="text1"/>
          <w:sz w:val="22"/>
          <w:szCs w:val="22"/>
        </w:rPr>
        <w:t>decreased intensity</w:t>
      </w:r>
      <w:r w:rsidR="00D423E9" w:rsidRPr="00A63F65">
        <w:rPr>
          <w:rFonts w:cs="Arial"/>
          <w:color w:val="000000" w:themeColor="text1"/>
          <w:sz w:val="22"/>
          <w:szCs w:val="22"/>
        </w:rPr>
        <w:t xml:space="preserve"> of all four truncated leading strand products </w:t>
      </w:r>
      <w:r w:rsidR="006504EB" w:rsidRPr="00A63F65">
        <w:rPr>
          <w:rFonts w:cs="Arial"/>
          <w:color w:val="000000" w:themeColor="text1"/>
          <w:sz w:val="22"/>
          <w:szCs w:val="22"/>
        </w:rPr>
        <w:t>indicates that</w:t>
      </w:r>
      <w:r w:rsidR="00C06CAD" w:rsidRPr="00A63F65">
        <w:rPr>
          <w:rFonts w:cs="Arial"/>
          <w:color w:val="000000" w:themeColor="text1"/>
          <w:sz w:val="22"/>
          <w:szCs w:val="22"/>
        </w:rPr>
        <w:t xml:space="preserve"> both </w:t>
      </w:r>
      <w:r w:rsidR="00D423E9" w:rsidRPr="00A63F65">
        <w:rPr>
          <w:rFonts w:cs="Arial"/>
          <w:color w:val="000000" w:themeColor="text1"/>
          <w:sz w:val="22"/>
          <w:szCs w:val="22"/>
        </w:rPr>
        <w:t>Rep and UvrD</w:t>
      </w:r>
      <w:r w:rsidR="00C06CAD" w:rsidRPr="00A63F65">
        <w:rPr>
          <w:rFonts w:cs="Arial"/>
          <w:color w:val="000000" w:themeColor="text1"/>
          <w:sz w:val="22"/>
          <w:szCs w:val="22"/>
        </w:rPr>
        <w:t xml:space="preserve"> </w:t>
      </w:r>
      <w:r w:rsidR="00C75B6C" w:rsidRPr="00A63F65">
        <w:rPr>
          <w:rFonts w:cs="Arial"/>
          <w:color w:val="000000" w:themeColor="text1"/>
          <w:sz w:val="22"/>
          <w:szCs w:val="22"/>
        </w:rPr>
        <w:t>promoted</w:t>
      </w:r>
      <w:r w:rsidR="006504EB" w:rsidRPr="00A63F65">
        <w:rPr>
          <w:rFonts w:cs="Arial"/>
          <w:color w:val="000000" w:themeColor="text1"/>
          <w:sz w:val="22"/>
          <w:szCs w:val="22"/>
        </w:rPr>
        <w:t xml:space="preserve"> replisome</w:t>
      </w:r>
      <w:r w:rsidR="00C06CAD" w:rsidRPr="00A63F65">
        <w:rPr>
          <w:rFonts w:cs="Arial"/>
          <w:color w:val="000000" w:themeColor="text1"/>
          <w:sz w:val="22"/>
          <w:szCs w:val="22"/>
        </w:rPr>
        <w:t xml:space="preserve"> movement</w:t>
      </w:r>
      <w:r w:rsidR="00434FB4" w:rsidRPr="00A63F65">
        <w:rPr>
          <w:rFonts w:cs="Arial"/>
          <w:color w:val="000000" w:themeColor="text1"/>
          <w:sz w:val="22"/>
          <w:szCs w:val="22"/>
        </w:rPr>
        <w:t xml:space="preserve"> through stalled RNA polymerase</w:t>
      </w:r>
      <w:r w:rsidR="00C06CAD" w:rsidRPr="00A63F65">
        <w:rPr>
          <w:rFonts w:cs="Arial"/>
          <w:color w:val="000000" w:themeColor="text1"/>
          <w:sz w:val="22"/>
          <w:szCs w:val="22"/>
        </w:rPr>
        <w:t xml:space="preserve"> regardless of which promoter the RNA polymerase initiated from and whether the replication/transcription collision was co</w:t>
      </w:r>
      <w:r w:rsidR="007F23B2" w:rsidRPr="00A63F65">
        <w:rPr>
          <w:rFonts w:cs="Arial"/>
          <w:color w:val="000000" w:themeColor="text1"/>
          <w:sz w:val="22"/>
          <w:szCs w:val="22"/>
        </w:rPr>
        <w:t>-</w:t>
      </w:r>
      <w:r w:rsidR="00C06CAD" w:rsidRPr="00A63F65">
        <w:rPr>
          <w:rFonts w:cs="Arial"/>
          <w:color w:val="000000" w:themeColor="text1"/>
          <w:sz w:val="22"/>
          <w:szCs w:val="22"/>
        </w:rPr>
        <w:t>directional or head-on (Figure 4B).</w:t>
      </w:r>
      <w:r w:rsidR="00D423E9" w:rsidRPr="00A63F65">
        <w:rPr>
          <w:rFonts w:cs="Arial"/>
          <w:color w:val="000000" w:themeColor="text1"/>
          <w:sz w:val="22"/>
          <w:szCs w:val="22"/>
        </w:rPr>
        <w:t xml:space="preserve"> Furthermore,</w:t>
      </w:r>
      <w:r w:rsidR="00D97755" w:rsidRPr="00A63F65">
        <w:rPr>
          <w:rFonts w:cs="Arial"/>
          <w:color w:val="000000" w:themeColor="text1"/>
          <w:sz w:val="22"/>
          <w:szCs w:val="22"/>
        </w:rPr>
        <w:t xml:space="preserve"> the increase in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D97755" w:rsidRPr="00A63F65">
        <w:rPr>
          <w:rFonts w:cs="Arial"/>
          <w:color w:val="000000" w:themeColor="text1"/>
          <w:sz w:val="22"/>
          <w:szCs w:val="22"/>
        </w:rPr>
        <w:t xml:space="preserve">length leading strand products at the expense of the four truncated leading strands indicates that both </w:t>
      </w:r>
      <w:r w:rsidR="00D13933" w:rsidRPr="00A63F65">
        <w:rPr>
          <w:rFonts w:cs="Arial"/>
          <w:color w:val="000000" w:themeColor="text1"/>
          <w:sz w:val="22"/>
          <w:szCs w:val="22"/>
        </w:rPr>
        <w:t>Rep and UvrD</w:t>
      </w:r>
      <w:r w:rsidR="00D97755" w:rsidRPr="00A63F65">
        <w:rPr>
          <w:rFonts w:cs="Arial"/>
          <w:color w:val="000000" w:themeColor="text1"/>
          <w:sz w:val="22"/>
          <w:szCs w:val="22"/>
        </w:rPr>
        <w:t xml:space="preserve"> promote fork movement through transcription complexes without </w:t>
      </w:r>
      <w:r w:rsidR="006504EB" w:rsidRPr="00A63F65">
        <w:rPr>
          <w:rFonts w:cs="Arial"/>
          <w:color w:val="000000" w:themeColor="text1"/>
          <w:sz w:val="22"/>
          <w:szCs w:val="22"/>
        </w:rPr>
        <w:t>interruption to leading strand synthesis occurring</w:t>
      </w:r>
      <w:r w:rsidR="00D97755" w:rsidRPr="00A63F65">
        <w:rPr>
          <w:rFonts w:cs="Arial"/>
          <w:color w:val="000000" w:themeColor="text1"/>
          <w:sz w:val="22"/>
          <w:szCs w:val="22"/>
        </w:rPr>
        <w:t>. Thus Rep and UvrD promote fork progression without a need to re</w:t>
      </w:r>
      <w:r w:rsidR="00C75B6C" w:rsidRPr="00A63F65">
        <w:rPr>
          <w:rFonts w:cs="Arial"/>
          <w:color w:val="000000" w:themeColor="text1"/>
          <w:sz w:val="22"/>
          <w:szCs w:val="22"/>
        </w:rPr>
        <w:t>-prime leading strand synthesis. This contrasts with</w:t>
      </w:r>
      <w:r w:rsidR="00D97755" w:rsidRPr="00A63F65">
        <w:rPr>
          <w:rFonts w:cs="Arial"/>
          <w:color w:val="000000" w:themeColor="text1"/>
          <w:sz w:val="22"/>
          <w:szCs w:val="22"/>
        </w:rPr>
        <w:t xml:space="preserve"> the </w:t>
      </w:r>
      <w:r w:rsidR="00434FB4" w:rsidRPr="00A63F65">
        <w:rPr>
          <w:rFonts w:cs="Arial"/>
          <w:color w:val="000000" w:themeColor="text1"/>
          <w:sz w:val="22"/>
          <w:szCs w:val="22"/>
        </w:rPr>
        <w:t>mRNA-dependent re-priming observed</w:t>
      </w:r>
      <w:r w:rsidR="0096303A" w:rsidRPr="00A63F65">
        <w:rPr>
          <w:rFonts w:cs="Arial"/>
          <w:color w:val="000000" w:themeColor="text1"/>
          <w:sz w:val="22"/>
          <w:szCs w:val="22"/>
        </w:rPr>
        <w:t xml:space="preserve"> </w:t>
      </w:r>
      <w:r w:rsidR="00C75B6C" w:rsidRPr="00A63F65">
        <w:rPr>
          <w:rFonts w:cs="Arial"/>
          <w:color w:val="000000" w:themeColor="text1"/>
          <w:sz w:val="22"/>
          <w:szCs w:val="22"/>
        </w:rPr>
        <w:t>after a co</w:t>
      </w:r>
      <w:r w:rsidR="007F23B2" w:rsidRPr="00A63F65">
        <w:rPr>
          <w:rFonts w:cs="Arial"/>
          <w:color w:val="000000" w:themeColor="text1"/>
          <w:sz w:val="22"/>
          <w:szCs w:val="22"/>
        </w:rPr>
        <w:t>-</w:t>
      </w:r>
      <w:r w:rsidR="00C75B6C" w:rsidRPr="00A63F65">
        <w:rPr>
          <w:rFonts w:cs="Arial"/>
          <w:color w:val="000000" w:themeColor="text1"/>
          <w:sz w:val="22"/>
          <w:szCs w:val="22"/>
        </w:rPr>
        <w:t>directional collision between a</w:t>
      </w:r>
      <w:r w:rsidR="00D97755" w:rsidRPr="00A63F65">
        <w:rPr>
          <w:rFonts w:cs="Arial"/>
          <w:color w:val="000000" w:themeColor="text1"/>
          <w:sz w:val="22"/>
          <w:szCs w:val="22"/>
        </w:rPr>
        <w:t xml:space="preserve"> replisome </w:t>
      </w:r>
      <w:r w:rsidR="00C75B6C" w:rsidRPr="00A63F65">
        <w:rPr>
          <w:rFonts w:cs="Arial"/>
          <w:color w:val="000000" w:themeColor="text1"/>
          <w:sz w:val="22"/>
          <w:szCs w:val="22"/>
        </w:rPr>
        <w:t xml:space="preserve">and </w:t>
      </w:r>
      <w:r w:rsidR="00D97755" w:rsidRPr="00A63F65">
        <w:rPr>
          <w:rFonts w:cs="Arial"/>
          <w:color w:val="000000" w:themeColor="text1"/>
          <w:sz w:val="22"/>
          <w:szCs w:val="22"/>
        </w:rPr>
        <w:t>a stalled transcription elongation complex in the absence of Rep and UvrD</w:t>
      </w:r>
      <w:r w:rsidR="006504EB"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&lt;EndNote&gt;&lt;Cite&gt;&lt;Author&gt;Pomerantz&lt;/Author&gt;&lt;Year&gt;2008&lt;/Year&gt;&lt;RecNum&gt;5352&lt;/RecNum&gt;&lt;DisplayText&gt;(15)&lt;/DisplayText&gt;&lt;record&gt;&lt;rec-number&gt;5352&lt;/rec-number&gt;&lt;foreign-keys&gt;&lt;key app="EN" db-id="eprfrxde3e2evlext9k5sxsdzp5xpazxx00p" timestamp="0"&gt;5352&lt;/key&gt;&lt;/foreign-keys&gt;&lt;ref-type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New York 10021, USA.&lt;/auth-address&gt;&lt;titles&gt;&lt;title&gt;The replisome uses mRNA as a primer after colliding with RNA polymerase&lt;/title&gt;&lt;secondary-title&gt;Nature&lt;/secondary-title&gt;&lt;/titles&gt;&lt;pages&gt;762-766&lt;/pages&gt;&lt;volume&gt;456&lt;/volume&gt;&lt;number&gt;7223&lt;/number&gt;&lt;edition&gt;2008/11/21&lt;/edition&gt;&lt;keywords&gt;&lt;keyword&gt;DNA Polymerase III/*metabolism&lt;/keyword&gt;&lt;keyword&gt;DNA Replication&lt;/keyword&gt;&lt;keyword&gt;DNA, Bacterial/metabolism&lt;/keyword&gt;&lt;keyword&gt;DNA-Directed RNA Polymerases/*metabolism&lt;/keyword&gt;&lt;keyword&gt;Escherichia coli/genetics/*metabolism&lt;/keyword&gt;&lt;keyword&gt;Models, Molecular&lt;/keyword&gt;&lt;keyword&gt;*Rna&lt;/keyword&gt;&lt;keyword&gt;RNA, Bacterial/*metabolism&lt;/keyword&gt;&lt;keyword&gt;RNA, Messenger/*metabolism&lt;/keyword&gt;&lt;/keywords&gt;&lt;dates&gt;&lt;year&gt;2008&lt;/year&gt;&lt;pub-dates&gt;&lt;date&gt;Dec 11&lt;/date&gt;&lt;/pub-dates&gt;&lt;/dates&gt;&lt;isbn&gt;1476-4687 (Electronic)&lt;/isbn&gt;&lt;accession-num&gt;19020502&lt;/accession-num&gt;&lt;urls&gt;&lt;related-urls&gt;&lt;url&gt;http://www.ncbi.nlm.nih.gov/entrez/query.fcgi?cmd=Retrieve&amp;amp;db=PubMed&amp;amp;dopt=Citation&amp;amp;list_uids=19020502&lt;/url&gt;&lt;url&gt;http://www.nature.com/nature/journal/v456/n7223/pdf/nature07527.pdf&lt;/url&gt;&lt;/related-urls&gt;&lt;/urls&gt;&lt;custom2&gt;2605185&lt;/custom2&gt;&lt;electronic-resource-num&gt;nature07527 [pii]&amp;#xD;10.1038/nature07527&lt;/electronic-resource-num&gt;&lt;language&gt;eng&lt;/language&gt;&lt;/record&gt;&lt;/Cite&gt;&lt;/EndNote&gt;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613B4A" w:rsidRPr="00A63F65">
        <w:rPr>
          <w:rFonts w:cs="Arial"/>
          <w:color w:val="000000" w:themeColor="text1"/>
          <w:sz w:val="22"/>
          <w:szCs w:val="22"/>
        </w:rPr>
        <w:t>.</w:t>
      </w:r>
    </w:p>
    <w:p w14:paraId="52C60EF5" w14:textId="12CC2369" w:rsidR="00F6749F" w:rsidRPr="00A63F65" w:rsidRDefault="002951C2" w:rsidP="002951C2">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To assess if this activity was dependent on replication we measured RNA polymerase occlusion of the NcoI restriction site (which overlaps the stall site Figure 2B) in the absence of replication forks. Mfd is known to displace stalled RNA polymerase from DNA </w:t>
      </w:r>
      <w:r w:rsidRPr="00A63F65">
        <w:rPr>
          <w:rFonts w:cs="Arial"/>
          <w:color w:val="000000" w:themeColor="text1"/>
          <w:sz w:val="22"/>
          <w:szCs w:val="22"/>
        </w:rPr>
        <w:fldChar w:fldCharType="begin"/>
      </w:r>
      <w:r w:rsidR="00AF4B1C" w:rsidRPr="00A63F65">
        <w:rPr>
          <w:rFonts w:cs="Arial"/>
          <w:color w:val="000000" w:themeColor="text1"/>
          <w:sz w:val="22"/>
          <w:szCs w:val="22"/>
        </w:rPr>
        <w:instrText xml:space="preserve"> ADDIN EN.CITE &lt;EndNote&gt;&lt;Cite&gt;&lt;Author&gt;Park&lt;/Author&gt;&lt;Year&gt;2002&lt;/Year&gt;&lt;RecNum&gt;999&lt;/RecNum&gt;&lt;DisplayText&gt;(8)&lt;/DisplayText&gt;&lt;record&gt;&lt;rec-number&gt;999&lt;/rec-number&gt;&lt;foreign-keys&gt;&lt;key app="EN" db-id="eprfrxde3e2evlext9k5sxsdzp5xpazxx00p" timestamp="0"&gt;999&lt;/key&gt;&lt;/foreign-keys&gt;&lt;ref-type name="Journal Article"&gt;17&lt;/ref-type&gt;&lt;contributors&gt;&lt;authors&gt;&lt;author&gt;Park, J. S.&lt;/author&gt;&lt;author&gt;Marr, M. T.&lt;/author&gt;&lt;author&gt;Roberts, J. W.&lt;/author&gt;&lt;/authors&gt;&lt;/contributors&gt;&lt;auth-address&gt;Department of Molecular Biology and Genetics, Biotechnology Building, Cornell University, 14853, Ithaca, NY, USA&lt;/auth-address&gt;&lt;titles&gt;&lt;title&gt;&lt;style face="italic" font="default" size="100%"&gt;E. coli &lt;/style&gt;&lt;style face="normal" font="default" size="100%"&gt;transcription repair coupling factor (mfd protein) rescues arrested complexes by promoting forward translocation&lt;/style&gt;&lt;/title&gt;&lt;secondary-title&gt;Cell&lt;/secondary-title&gt;&lt;/titles&gt;&lt;pages&gt;757-767&lt;/pages&gt;&lt;volume&gt;109&lt;/volume&gt;&lt;number&gt;6&lt;/number&gt;&lt;dates&gt;&lt;year&gt;2002&lt;/year&gt;&lt;pub-dates&gt;&lt;date&gt;Jun 14&lt;/date&gt;&lt;/pub-dates&gt;&lt;/dates&gt;&lt;accession-num&gt;12086674&lt;/accession-num&gt;&lt;urls&gt;&lt;related-urls&gt;&lt;url&gt;http://www.ncbi.nlm.nih.gov/entrez/query.fcgi?cmd=Retrieve&amp;amp;db=PubMed&amp;amp;dopt=Citation&amp;amp;list_uids=12086674&lt;/url&gt;&lt;url&gt;http://ac.els-cdn.com/S0092867402007699/1-s2.0-S0092867402007699-main.pdf?_tid=90d3fd6e-3d36-11e2-a413-00000aab0f6c&amp;amp;acdnat=1354531714_1439fe9efab8110ae74713b055dfcf22&lt;/url&gt;&lt;/related-urls&gt;&lt;/urls&gt;&lt;/record&gt;&lt;/Cite&gt;&lt;/EndNote&gt;</w:instrText>
      </w:r>
      <w:r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8" w:tooltip="Park, 2002 #999" w:history="1">
        <w:r w:rsidR="008F5A0E" w:rsidRPr="00A63F65">
          <w:rPr>
            <w:rFonts w:cs="Arial"/>
            <w:noProof/>
            <w:color w:val="000000" w:themeColor="text1"/>
            <w:sz w:val="22"/>
            <w:szCs w:val="22"/>
          </w:rPr>
          <w:t>8</w:t>
        </w:r>
      </w:hyperlink>
      <w:r w:rsidR="00AF4B1C"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and reversed the occlusion of the NcoI site by RNA polymerase in the absence of replication (Supplementary Figure </w:t>
      </w:r>
      <w:r w:rsidR="00E46A7E" w:rsidRPr="00A63F65">
        <w:rPr>
          <w:rFonts w:cs="Arial"/>
          <w:color w:val="000000" w:themeColor="text1"/>
          <w:sz w:val="22"/>
          <w:szCs w:val="22"/>
        </w:rPr>
        <w:t>3</w:t>
      </w:r>
      <w:r w:rsidRPr="00A63F65">
        <w:rPr>
          <w:rFonts w:cs="Arial"/>
          <w:color w:val="000000" w:themeColor="text1"/>
          <w:sz w:val="22"/>
          <w:szCs w:val="22"/>
        </w:rPr>
        <w:t xml:space="preserve">C and </w:t>
      </w:r>
      <w:r w:rsidR="00E46A7E" w:rsidRPr="00A63F65">
        <w:rPr>
          <w:rFonts w:cs="Arial"/>
          <w:color w:val="000000" w:themeColor="text1"/>
          <w:sz w:val="22"/>
          <w:szCs w:val="22"/>
        </w:rPr>
        <w:t>3</w:t>
      </w:r>
      <w:r w:rsidR="00202DA1" w:rsidRPr="00A63F65">
        <w:rPr>
          <w:rFonts w:cs="Arial"/>
          <w:color w:val="000000" w:themeColor="text1"/>
          <w:sz w:val="22"/>
          <w:szCs w:val="22"/>
        </w:rPr>
        <w:t>D</w:t>
      </w:r>
      <w:r w:rsidRPr="00A63F65">
        <w:rPr>
          <w:rFonts w:cs="Arial"/>
          <w:color w:val="000000" w:themeColor="text1"/>
          <w:sz w:val="22"/>
          <w:szCs w:val="22"/>
        </w:rPr>
        <w:t xml:space="preserve">) as </w:t>
      </w:r>
      <w:r w:rsidRPr="00A63F65">
        <w:rPr>
          <w:rFonts w:cs="Arial"/>
          <w:color w:val="000000" w:themeColor="text1"/>
          <w:sz w:val="22"/>
          <w:szCs w:val="22"/>
        </w:rPr>
        <w:lastRenderedPageBreak/>
        <w:t xml:space="preserve">expected. This activity correlated with the ability of Mfd to promote formation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Pr="00A63F65">
        <w:rPr>
          <w:rFonts w:cs="Arial"/>
          <w:color w:val="000000" w:themeColor="text1"/>
          <w:sz w:val="22"/>
          <w:szCs w:val="22"/>
        </w:rPr>
        <w:t xml:space="preserve">length leading strand products in the presence of stalled transcription complexes (Figure 5). In the absence of replication neither Rep nor UvrD had any effect on RNA polymerase occlusion of the NcoI restriction site (Supplementary Figure </w:t>
      </w:r>
      <w:r w:rsidR="00E46A7E" w:rsidRPr="00A63F65">
        <w:rPr>
          <w:rFonts w:cs="Arial"/>
          <w:color w:val="000000" w:themeColor="text1"/>
          <w:sz w:val="22"/>
          <w:szCs w:val="22"/>
        </w:rPr>
        <w:t>3</w:t>
      </w:r>
      <w:r w:rsidRPr="00A63F65">
        <w:rPr>
          <w:rFonts w:cs="Arial"/>
          <w:color w:val="000000" w:themeColor="text1"/>
          <w:sz w:val="22"/>
          <w:szCs w:val="22"/>
        </w:rPr>
        <w:t xml:space="preserve">A, </w:t>
      </w:r>
      <w:r w:rsidR="00E46A7E" w:rsidRPr="00A63F65">
        <w:rPr>
          <w:rFonts w:cs="Arial"/>
          <w:color w:val="000000" w:themeColor="text1"/>
          <w:sz w:val="22"/>
          <w:szCs w:val="22"/>
        </w:rPr>
        <w:t>3</w:t>
      </w:r>
      <w:r w:rsidRPr="00A63F65">
        <w:rPr>
          <w:rFonts w:cs="Arial"/>
          <w:color w:val="000000" w:themeColor="text1"/>
          <w:sz w:val="22"/>
          <w:szCs w:val="22"/>
        </w:rPr>
        <w:t xml:space="preserve">B and </w:t>
      </w:r>
      <w:r w:rsidR="00E46A7E" w:rsidRPr="00A63F65">
        <w:rPr>
          <w:rFonts w:cs="Arial"/>
          <w:color w:val="000000" w:themeColor="text1"/>
          <w:sz w:val="22"/>
          <w:szCs w:val="22"/>
        </w:rPr>
        <w:t>3</w:t>
      </w:r>
      <w:r w:rsidRPr="00A63F65">
        <w:rPr>
          <w:rFonts w:cs="Arial"/>
          <w:color w:val="000000" w:themeColor="text1"/>
          <w:sz w:val="22"/>
          <w:szCs w:val="22"/>
        </w:rPr>
        <w:t>D). Thus promotion of replication by Rep and UvrD occurs within the context of a replication fork.</w:t>
      </w:r>
    </w:p>
    <w:p w14:paraId="255B62B9" w14:textId="61881A32" w:rsidR="000742DB" w:rsidRPr="00A63F65" w:rsidRDefault="00056597" w:rsidP="001D1416">
      <w:pPr>
        <w:spacing w:line="360" w:lineRule="auto"/>
        <w:ind w:firstLine="567"/>
        <w:jc w:val="both"/>
        <w:rPr>
          <w:rFonts w:cs="Arial"/>
          <w:b/>
          <w:color w:val="000000" w:themeColor="text1"/>
          <w:sz w:val="22"/>
          <w:szCs w:val="22"/>
        </w:rPr>
      </w:pPr>
      <w:r w:rsidRPr="00A63F65">
        <w:rPr>
          <w:rFonts w:cs="Arial"/>
          <w:color w:val="000000" w:themeColor="text1"/>
          <w:sz w:val="22"/>
          <w:szCs w:val="22"/>
        </w:rPr>
        <w:t xml:space="preserve">Rep is a Superfamily IA helicase </w:t>
      </w:r>
      <w:r w:rsidR="00554355" w:rsidRPr="00A63F65">
        <w:rPr>
          <w:rFonts w:cs="Arial"/>
          <w:color w:val="000000" w:themeColor="text1"/>
          <w:sz w:val="22"/>
          <w:szCs w:val="22"/>
        </w:rPr>
        <w:t xml:space="preserve">and </w:t>
      </w:r>
      <w:r w:rsidRPr="00A63F65">
        <w:rPr>
          <w:rFonts w:cs="Arial"/>
          <w:color w:val="000000" w:themeColor="text1"/>
          <w:sz w:val="22"/>
          <w:szCs w:val="22"/>
        </w:rPr>
        <w:t xml:space="preserve">has four domains. </w:t>
      </w:r>
      <w:r w:rsidR="000742DB" w:rsidRPr="00A63F65">
        <w:rPr>
          <w:rFonts w:cs="Arial"/>
          <w:color w:val="000000" w:themeColor="text1"/>
          <w:sz w:val="22"/>
          <w:szCs w:val="22"/>
        </w:rPr>
        <w:t xml:space="preserve">Removing the 2B subdomain of Rep promotes hyperactive DNA unwinding </w:t>
      </w:r>
      <w:r w:rsidR="000742DB" w:rsidRPr="00A63F65">
        <w:rPr>
          <w:rFonts w:cs="Arial"/>
          <w:i/>
          <w:color w:val="000000" w:themeColor="text1"/>
          <w:sz w:val="22"/>
          <w:szCs w:val="22"/>
        </w:rPr>
        <w:t>in vitro</w:t>
      </w:r>
      <w:r w:rsidR="000742DB" w:rsidRPr="00A63F65">
        <w:rPr>
          <w:rFonts w:cs="Arial"/>
          <w:color w:val="000000" w:themeColor="text1"/>
          <w:sz w:val="22"/>
          <w:szCs w:val="22"/>
        </w:rPr>
        <w:t xml:space="preserve"> </w:t>
      </w:r>
      <w:r w:rsidR="000742DB"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&lt;EndNote&gt;&lt;Cite&gt;&lt;Author&gt;Brendza&lt;/Author&gt;&lt;Year&gt;2005&lt;/Year&gt;&lt;RecNum&gt;2118&lt;/RecNum&gt;&lt;DisplayText&gt;(55)&lt;/DisplayText&gt;&lt;record&gt;&lt;rec-number&gt;2118&lt;/rec-number&gt;&lt;foreign-keys&gt;&lt;key app="EN" db-id="eprfrxde3e2evlext9k5sxsdzp5xpazxx00p" timestamp="0"&gt;2118&lt;/key&gt;&lt;/foreign-keys&gt;&lt;ref-type name="Journal Article"&gt;17&lt;/ref-type&gt;&lt;contributors&gt;&lt;authors&gt;&lt;author&gt;Brendza, K. M.&lt;/author&gt;&lt;author&gt;Cheng, W.&lt;/author&gt;&lt;author&gt;Fischer, C. J.&lt;/author&gt;&lt;author&gt;Chesnik, M. A.&lt;/author&gt;&lt;author&gt;Niedziela-Majka, A.&lt;/author&gt;&lt;author&gt;Lohman, T. M.&lt;/author&gt;&lt;/authors&gt;&lt;/contributors&gt;&lt;auth-address&gt;Department of Biochemistry and Molecular Biophysics, Washington University School of Medicine, 660 South Euclid Avenue, St. Louis, MO 63110, USA.&lt;/auth-address&gt;&lt;titles&gt;&lt;title&gt;&lt;style face="normal" font="default" size="100%"&gt;Autoinhibition of &lt;/style&gt;&lt;style face="italic" font="default" size="100%"&gt;Escherichia coli&lt;/style&gt;&lt;style face="normal" font="default" size="100%"&gt; Rep monomer helicase activity by its 2B subdomain&lt;/style&gt;&lt;/title&gt;&lt;secondary-title&gt;Proc. Natl. Acad. Sci. U S A&lt;/secondary-title&gt;&lt;/titles&gt;&lt;pages&gt;10076-10081&lt;/pages&gt;&lt;volume&gt;102&lt;/volume&gt;&lt;number&gt;29&lt;/number&gt;&lt;keywords&gt;&lt;keyword&gt;Adenosine Triphosphatases/*metabolism&lt;/keyword&gt;&lt;keyword&gt;DNA Helicases/*metabolism&lt;/keyword&gt;&lt;keyword&gt;DNA Replication/*physiology&lt;/keyword&gt;&lt;keyword&gt;DNA, Single-Stranded/metabolism&lt;/keyword&gt;&lt;keyword&gt;Enzyme Inhibitors/*metabolism&lt;/keyword&gt;&lt;keyword&gt;Escherichia coli/*enzymology&lt;/keyword&gt;&lt;keyword&gt;Escherichia coli Proteins&lt;/keyword&gt;&lt;keyword&gt;*Models, Molecular&lt;/keyword&gt;&lt;keyword&gt;Protein Structure, Tertiary&lt;/keyword&gt;&lt;/keywords&gt;&lt;dates&gt;&lt;year&gt;2005&lt;/year&gt;&lt;pub-dates&gt;&lt;date&gt;Jul 19&lt;/date&gt;&lt;/pub-dates&gt;&lt;/dates&gt;&lt;accession-num&gt;16009938&lt;/accession-num&gt;&lt;urls&gt;&lt;related-urls&gt;&lt;url&gt;http://www.ncbi.nlm.nih.gov/entrez/query.fcgi?cmd=Retrieve&amp;amp;db=PubMed&amp;amp;dopt=Citation&amp;amp;list_uids=16009938&lt;/url&gt;&lt;url&gt;http://www.ncbi.nlm.nih.gov/pmc/articles/PMC1177377/pdf/pnas-0502886102.pdf&lt;/url&gt;&lt;/related-urls&gt;&lt;/urls&gt;&lt;/record&gt;&lt;/Cite&gt;&lt;/EndNote&gt;</w:instrText>
      </w:r>
      <w:r w:rsidR="000742DB"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5" w:tooltip="Brendza, 2005 #2118" w:history="1">
        <w:r w:rsidR="008F5A0E" w:rsidRPr="00A63F65">
          <w:rPr>
            <w:rFonts w:cs="Arial"/>
            <w:noProof/>
            <w:color w:val="000000" w:themeColor="text1"/>
            <w:sz w:val="22"/>
            <w:szCs w:val="22"/>
          </w:rPr>
          <w:t>55</w:t>
        </w:r>
      </w:hyperlink>
      <w:r w:rsidR="00B52422" w:rsidRPr="00A63F65">
        <w:rPr>
          <w:rFonts w:cs="Arial"/>
          <w:noProof/>
          <w:color w:val="000000" w:themeColor="text1"/>
          <w:sz w:val="22"/>
          <w:szCs w:val="22"/>
        </w:rPr>
        <w:t>)</w:t>
      </w:r>
      <w:r w:rsidR="000742DB" w:rsidRPr="00A63F65">
        <w:rPr>
          <w:rFonts w:cs="Arial"/>
          <w:color w:val="000000" w:themeColor="text1"/>
          <w:sz w:val="22"/>
          <w:szCs w:val="22"/>
        </w:rPr>
        <w:fldChar w:fldCharType="end"/>
      </w:r>
      <w:r w:rsidR="00C5050B" w:rsidRPr="00A63F65">
        <w:rPr>
          <w:rFonts w:cs="Arial"/>
          <w:color w:val="000000" w:themeColor="text1"/>
          <w:sz w:val="22"/>
          <w:szCs w:val="22"/>
        </w:rPr>
        <w:t xml:space="preserve"> but </w:t>
      </w:r>
      <w:r w:rsidR="000742DB" w:rsidRPr="00A63F65">
        <w:rPr>
          <w:rFonts w:cs="Arial"/>
          <w:color w:val="000000" w:themeColor="text1"/>
          <w:sz w:val="22"/>
          <w:szCs w:val="22"/>
        </w:rPr>
        <w:t>Rep∆2B is deficient in displacing catalytically-inactivated EcoRI endonuclease</w:t>
      </w:r>
      <w:r w:rsidR="006B614B" w:rsidRPr="00A63F65">
        <w:rPr>
          <w:rFonts w:cs="Arial"/>
          <w:color w:val="000000" w:themeColor="text1"/>
          <w:sz w:val="22"/>
          <w:szCs w:val="22"/>
        </w:rPr>
        <w:t xml:space="preserve"> </w:t>
      </w:r>
      <w:r w:rsidR="006B614B" w:rsidRPr="00A63F65">
        <w:rPr>
          <w:rFonts w:cs="Arial"/>
          <w:i/>
          <w:color w:val="000000" w:themeColor="text1"/>
          <w:sz w:val="22"/>
          <w:szCs w:val="22"/>
        </w:rPr>
        <w:t>in vitro</w:t>
      </w:r>
      <w:r w:rsidR="006B614B" w:rsidRPr="00A63F65">
        <w:rPr>
          <w:rFonts w:cs="Arial"/>
          <w:color w:val="000000" w:themeColor="text1"/>
          <w:sz w:val="22"/>
          <w:szCs w:val="22"/>
        </w:rPr>
        <w:t xml:space="preserve"> and cannot complement ∆</w:t>
      </w:r>
      <w:r w:rsidR="006B614B" w:rsidRPr="00A63F65">
        <w:rPr>
          <w:rFonts w:cs="Arial"/>
          <w:bCs/>
          <w:i/>
          <w:iCs/>
          <w:color w:val="000000" w:themeColor="text1"/>
          <w:sz w:val="22"/>
          <w:szCs w:val="22"/>
        </w:rPr>
        <w:t>rep ∆uvrD</w:t>
      </w:r>
      <w:r w:rsidR="006B614B" w:rsidRPr="00A63F65">
        <w:rPr>
          <w:rFonts w:cs="Arial"/>
          <w:b/>
          <w:bCs/>
          <w:i/>
          <w:iCs/>
          <w:color w:val="000000" w:themeColor="text1"/>
          <w:sz w:val="22"/>
          <w:szCs w:val="22"/>
        </w:rPr>
        <w:t xml:space="preserve"> </w:t>
      </w:r>
      <w:r w:rsidR="006B614B" w:rsidRPr="00A63F65">
        <w:rPr>
          <w:rFonts w:cs="Arial"/>
          <w:bCs/>
          <w:color w:val="000000" w:themeColor="text1"/>
          <w:sz w:val="22"/>
          <w:szCs w:val="22"/>
        </w:rPr>
        <w:t xml:space="preserve">lethality </w:t>
      </w:r>
      <w:r w:rsidR="006B614B" w:rsidRPr="00A63F65">
        <w:rPr>
          <w:rFonts w:cs="Arial"/>
          <w:bCs/>
          <w:color w:val="000000" w:themeColor="text1"/>
          <w:sz w:val="22"/>
          <w:szCs w:val="22"/>
        </w:rPr>
        <w:fldChar w:fldCharType="begin"/>
      </w:r>
      <w:r w:rsidR="00B52422" w:rsidRPr="00A63F65">
        <w:rPr>
          <w:rFonts w:cs="Arial"/>
          <w:bCs/>
          <w:color w:val="000000" w:themeColor="text1"/>
          <w:sz w:val="22"/>
          <w:szCs w:val="22"/>
        </w:rPr>
        <w:instrText xml:space="preserve"> ADDIN EN.CITE &lt;EndNote&gt;&lt;Cite&gt;&lt;Author&gt;Bruning&lt;/Author&gt;&lt;Year&gt;2018&lt;/Year&gt;&lt;RecNum&gt;39770&lt;/RecNum&gt;&lt;DisplayText&gt;(56)&lt;/DisplayText&gt;&lt;record&gt;&lt;rec-number&gt;39770&lt;/rec-number&gt;&lt;foreign-keys&gt;&lt;key app="EN" db-id="eprfrxde3e2evlext9k5sxsdzp5xpazxx00p" timestamp="1541871081"&gt;39770&lt;/key&gt;&lt;/foreign-keys&gt;&lt;ref-type name="Journal Article"&gt;17&lt;/ref-type&gt;&lt;contributors&gt;&lt;authors&gt;&lt;author&gt;Bruning, J. G.&lt;/author&gt;&lt;author&gt;Howard, J. A. L.&lt;/author&gt;&lt;author&gt;Myka, K. K.&lt;/author&gt;&lt;author&gt;Dillingham, M. S.&lt;/author&gt;&lt;author&gt;McGlynn, P.&lt;/author&gt;&lt;/authors&gt;&lt;/contributors&gt;&lt;auth-address&gt;Department of Biology, University of York, York YO10 5DD, UK.&amp;#xD;DNA-Protein Interactions Unit, School of Biochemistry, University of Bristol, Biomedical Sciences Building, University Walk, Bristol BS8 1TD, UK.&lt;/auth-address&gt;&lt;titles&gt;&lt;title&gt;The 2B subdomain of Rep helicase links translocation along DNA with protein displacement&lt;/title&gt;&lt;secondary-title&gt;Nucleic Acids Res&lt;/secondary-title&gt;&lt;/titles&gt;&lt;periodical&gt;&lt;full-title&gt;Nucleic Acids Res&lt;/full-title&gt;&lt;/periodical&gt;&lt;pages&gt;8917-8925&lt;/pages&gt;&lt;volume&gt;46&lt;/volume&gt;&lt;number&gt;17&lt;/number&gt;&lt;dates&gt;&lt;year&gt;2018&lt;/year&gt;&lt;pub-dates&gt;&lt;date&gt;Sep 28&lt;/date&gt;&lt;/pub-dates&gt;&lt;/dates&gt;&lt;isbn&gt;1362-4962 (Electronic)&amp;#xD;0305-1048 (Linking)&lt;/isbn&gt;&lt;accession-num&gt;30060236&lt;/accession-num&gt;&lt;urls&gt;&lt;related-urls&gt;&lt;url&gt;https://www.ncbi.nlm.nih.gov/pubmed/30060236&lt;/url&gt;&lt;/related-urls&gt;&lt;/urls&gt;&lt;custom2&gt;PMC6158625&lt;/custom2&gt;&lt;electronic-resource-num&gt;10.1093/nar/gky673&lt;/electronic-resource-num&gt;&lt;/record&gt;&lt;/Cite&gt;&lt;/EndNote&gt;</w:instrText>
      </w:r>
      <w:r w:rsidR="006B614B" w:rsidRPr="00A63F65">
        <w:rPr>
          <w:rFonts w:cs="Arial"/>
          <w:bCs/>
          <w:color w:val="000000" w:themeColor="text1"/>
          <w:sz w:val="22"/>
          <w:szCs w:val="22"/>
        </w:rPr>
        <w:fldChar w:fldCharType="separate"/>
      </w:r>
      <w:r w:rsidR="00B52422" w:rsidRPr="00A63F65">
        <w:rPr>
          <w:rFonts w:cs="Arial"/>
          <w:bCs/>
          <w:noProof/>
          <w:color w:val="000000" w:themeColor="text1"/>
          <w:sz w:val="22"/>
          <w:szCs w:val="22"/>
        </w:rPr>
        <w:t>(</w:t>
      </w:r>
      <w:hyperlink w:anchor="_ENREF_56" w:tooltip="Bruning, 2018 #39770" w:history="1">
        <w:r w:rsidR="008F5A0E" w:rsidRPr="00A63F65">
          <w:rPr>
            <w:rFonts w:cs="Arial"/>
            <w:bCs/>
            <w:noProof/>
            <w:color w:val="000000" w:themeColor="text1"/>
            <w:sz w:val="22"/>
            <w:szCs w:val="22"/>
          </w:rPr>
          <w:t>56</w:t>
        </w:r>
      </w:hyperlink>
      <w:r w:rsidR="00B52422" w:rsidRPr="00A63F65">
        <w:rPr>
          <w:rFonts w:cs="Arial"/>
          <w:bCs/>
          <w:noProof/>
          <w:color w:val="000000" w:themeColor="text1"/>
          <w:sz w:val="22"/>
          <w:szCs w:val="22"/>
        </w:rPr>
        <w:t>)</w:t>
      </w:r>
      <w:r w:rsidR="006B614B" w:rsidRPr="00A63F65">
        <w:rPr>
          <w:rFonts w:cs="Arial"/>
          <w:bCs/>
          <w:color w:val="000000" w:themeColor="text1"/>
          <w:sz w:val="22"/>
          <w:szCs w:val="22"/>
        </w:rPr>
        <w:fldChar w:fldCharType="end"/>
      </w:r>
      <w:r w:rsidR="006B614B" w:rsidRPr="00A63F65">
        <w:rPr>
          <w:rFonts w:cs="Arial"/>
          <w:bCs/>
          <w:color w:val="000000" w:themeColor="text1"/>
          <w:sz w:val="22"/>
          <w:szCs w:val="22"/>
        </w:rPr>
        <w:t xml:space="preserve">.  Using our system we tested </w:t>
      </w:r>
      <w:r w:rsidR="001D1416" w:rsidRPr="00A63F65">
        <w:rPr>
          <w:rFonts w:cs="Arial"/>
          <w:color w:val="000000" w:themeColor="text1"/>
          <w:sz w:val="22"/>
          <w:szCs w:val="22"/>
        </w:rPr>
        <w:t xml:space="preserve">the </w:t>
      </w:r>
      <w:r w:rsidR="006B614B" w:rsidRPr="00A63F65">
        <w:rPr>
          <w:rFonts w:cs="Arial"/>
          <w:color w:val="000000" w:themeColor="text1"/>
          <w:sz w:val="22"/>
          <w:szCs w:val="22"/>
        </w:rPr>
        <w:t xml:space="preserve">ability </w:t>
      </w:r>
      <w:r w:rsidR="001D1416" w:rsidRPr="00A63F65">
        <w:rPr>
          <w:rFonts w:cs="Arial"/>
          <w:color w:val="000000" w:themeColor="text1"/>
          <w:sz w:val="22"/>
          <w:szCs w:val="22"/>
        </w:rPr>
        <w:t xml:space="preserve">of Rep∆2B </w:t>
      </w:r>
      <w:r w:rsidR="006B614B" w:rsidRPr="00A63F65">
        <w:rPr>
          <w:rFonts w:cs="Arial"/>
          <w:color w:val="000000" w:themeColor="text1"/>
          <w:sz w:val="22"/>
          <w:szCs w:val="22"/>
        </w:rPr>
        <w:t xml:space="preserve">to promote movement of replisomes through stalled RNA polymerase (Figure 4D). </w:t>
      </w:r>
      <w:r w:rsidR="001D1416" w:rsidRPr="00A63F65">
        <w:rPr>
          <w:rFonts w:cs="Arial"/>
          <w:color w:val="000000" w:themeColor="text1"/>
          <w:sz w:val="22"/>
          <w:szCs w:val="22"/>
        </w:rPr>
        <w:t xml:space="preserve">Addition of Rep∆2B did not reduce the truncated leading strand products and did not increase the production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2D274C" w:rsidRPr="00A63F65">
        <w:rPr>
          <w:rFonts w:cs="Arial"/>
          <w:color w:val="000000" w:themeColor="text1"/>
          <w:sz w:val="22"/>
          <w:szCs w:val="22"/>
        </w:rPr>
        <w:t>length</w:t>
      </w:r>
      <w:r w:rsidR="001D1416" w:rsidRPr="00A63F65">
        <w:rPr>
          <w:rFonts w:cs="Arial"/>
          <w:color w:val="000000" w:themeColor="text1"/>
          <w:sz w:val="22"/>
          <w:szCs w:val="22"/>
        </w:rPr>
        <w:t xml:space="preserve"> leading strands. Notably the reaction products with and without Rep∆2B look identical (Figure 4D, compare lanes </w:t>
      </w:r>
      <w:r w:rsidR="000F3803" w:rsidRPr="00A63F65">
        <w:rPr>
          <w:rFonts w:cs="Arial"/>
          <w:color w:val="000000" w:themeColor="text1"/>
          <w:sz w:val="22"/>
          <w:szCs w:val="22"/>
        </w:rPr>
        <w:t xml:space="preserve">2 </w:t>
      </w:r>
      <w:r w:rsidR="001D1416" w:rsidRPr="00A63F65">
        <w:rPr>
          <w:rFonts w:cs="Arial"/>
          <w:color w:val="000000" w:themeColor="text1"/>
          <w:sz w:val="22"/>
          <w:szCs w:val="22"/>
        </w:rPr>
        <w:t xml:space="preserve">and </w:t>
      </w:r>
      <w:r w:rsidR="000F3803" w:rsidRPr="00A63F65">
        <w:rPr>
          <w:rFonts w:cs="Arial"/>
          <w:color w:val="000000" w:themeColor="text1"/>
          <w:sz w:val="22"/>
          <w:szCs w:val="22"/>
        </w:rPr>
        <w:t>4</w:t>
      </w:r>
      <w:r w:rsidR="001D1416" w:rsidRPr="00A63F65">
        <w:rPr>
          <w:rFonts w:cs="Arial"/>
          <w:color w:val="000000" w:themeColor="text1"/>
          <w:sz w:val="22"/>
          <w:szCs w:val="22"/>
        </w:rPr>
        <w:t xml:space="preserve">, Figures 4E and 4F), indicating that Rep∆2B is </w:t>
      </w:r>
      <w:r w:rsidR="00454DDF" w:rsidRPr="00A63F65">
        <w:rPr>
          <w:rFonts w:cs="Arial"/>
          <w:color w:val="000000" w:themeColor="text1"/>
          <w:sz w:val="22"/>
          <w:szCs w:val="22"/>
        </w:rPr>
        <w:t xml:space="preserve">completely </w:t>
      </w:r>
      <w:r w:rsidR="001D1416" w:rsidRPr="00A63F65">
        <w:rPr>
          <w:rFonts w:cs="Arial"/>
          <w:color w:val="000000" w:themeColor="text1"/>
          <w:sz w:val="22"/>
          <w:szCs w:val="22"/>
        </w:rPr>
        <w:t>unable to displace stalled transcri</w:t>
      </w:r>
      <w:r w:rsidR="00EA4E7B" w:rsidRPr="00A63F65">
        <w:rPr>
          <w:rFonts w:cs="Arial"/>
          <w:color w:val="000000" w:themeColor="text1"/>
          <w:sz w:val="22"/>
          <w:szCs w:val="22"/>
        </w:rPr>
        <w:t>ption</w:t>
      </w:r>
      <w:r w:rsidR="001D1416" w:rsidRPr="00A63F65">
        <w:rPr>
          <w:rFonts w:cs="Arial"/>
          <w:color w:val="000000" w:themeColor="text1"/>
          <w:sz w:val="22"/>
          <w:szCs w:val="22"/>
        </w:rPr>
        <w:t xml:space="preserve"> elongation complexes and promote DNA replication.</w:t>
      </w:r>
    </w:p>
    <w:p w14:paraId="1B9B11EC" w14:textId="5ADE89E0" w:rsidR="002951C2" w:rsidRPr="00A63F65" w:rsidRDefault="006B614B" w:rsidP="001D1416">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 </w:t>
      </w:r>
    </w:p>
    <w:p w14:paraId="1338B0BD" w14:textId="435F7DE0" w:rsidR="00F6749F" w:rsidRPr="00A63F65" w:rsidRDefault="00F6749F" w:rsidP="00F6749F">
      <w:pPr>
        <w:spacing w:line="360" w:lineRule="auto"/>
        <w:jc w:val="both"/>
        <w:rPr>
          <w:rFonts w:cs="Arial"/>
          <w:b/>
          <w:color w:val="000000" w:themeColor="text1"/>
          <w:sz w:val="22"/>
          <w:szCs w:val="22"/>
        </w:rPr>
      </w:pPr>
      <w:r w:rsidRPr="00A63F65">
        <w:rPr>
          <w:rFonts w:cs="Arial"/>
          <w:b/>
          <w:color w:val="000000" w:themeColor="text1"/>
          <w:sz w:val="22"/>
          <w:szCs w:val="22"/>
        </w:rPr>
        <w:t>DinG has an indirect role in reducing replication and transcription conflicts</w:t>
      </w:r>
    </w:p>
    <w:p w14:paraId="6EE4AE3F" w14:textId="1F3D7120" w:rsidR="00D26FA2" w:rsidRPr="00A63F65" w:rsidRDefault="00EF3416" w:rsidP="00006333">
      <w:pPr>
        <w:spacing w:line="360" w:lineRule="auto"/>
        <w:jc w:val="both"/>
        <w:rPr>
          <w:rFonts w:cs="Arial"/>
          <w:color w:val="000000" w:themeColor="text1"/>
          <w:sz w:val="22"/>
          <w:szCs w:val="22"/>
        </w:rPr>
      </w:pPr>
      <w:r w:rsidRPr="00A63F65">
        <w:rPr>
          <w:rFonts w:cs="Arial"/>
          <w:color w:val="000000" w:themeColor="text1"/>
          <w:sz w:val="22"/>
          <w:szCs w:val="22"/>
        </w:rPr>
        <w:t xml:space="preserve">DinG helicase has been postulated to act as an accessory replicative helicase </w:t>
      </w:r>
      <w:r w:rsidR="00683BCD" w:rsidRPr="00A63F65">
        <w:rPr>
          <w:rFonts w:cs="Arial"/>
          <w:color w:val="000000" w:themeColor="text1"/>
          <w:sz w:val="22"/>
          <w:szCs w:val="22"/>
        </w:rPr>
        <w:t>in a manner similar to Rep and UvrD</w:t>
      </w:r>
      <w:r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&lt;EndNote&gt;&lt;Cite&gt;&lt;Author&gt;Boubakri&lt;/Author&gt;&lt;Year&gt;2010&lt;/Year&gt;&lt;RecNum&gt;7702&lt;/RecNum&gt;&lt;DisplayText&gt;(20)&lt;/DisplayText&gt;&lt;record&gt;&lt;rec-number&gt;7702&lt;/rec-number&gt;&lt;foreign-keys&gt;&lt;key app="EN" db-id="eprfrxde3e2evlext9k5sxsdzp5xpazxx00p" timestamp="0"&gt;7702&lt;/key&gt;&lt;/foreign-keys&gt;&lt;ref-type name="Journal Article"&gt;17&lt;/ref-type&gt;&lt;contributors&gt;&lt;authors&gt;&lt;author&gt;Boubakri, H.&lt;/author&gt;&lt;author&gt;de Septenville, A. L.&lt;/author&gt;&lt;author&gt;Viguera, E.&lt;/author&gt;&lt;author&gt;Michel, B.&lt;/author&gt;&lt;/authors&gt;&lt;/contributors&gt;&lt;auth-address&gt;[1] CNRS, Centre de Genetique Moleculaire, FRE 3144, Gif-sur-Yvette, France [2] Universite Paris-Sud, Orsay, France.&lt;/auth-address&gt;&lt;titles&gt;&lt;title&gt;&lt;style face="normal" font="default" size="100%"&gt;The helicases DinG, Rep and UvrD cooperate to promote replication across transcription units &lt;/style&gt;&lt;style face="italic" font="default" size="100%"&gt;in vivo&lt;/style&gt;&lt;/title&gt;&lt;secondary-title&gt;EMBO J.&lt;/secondary-title&gt;&lt;/titles&gt;&lt;pages&gt;145-157&lt;/pages&gt;&lt;volume&gt;29&lt;/volume&gt;&lt;number&gt;145-157&lt;/number&gt;&lt;edition&gt;2009/10/24&lt;/edition&gt;&lt;dates&gt;&lt;year&gt;2010&lt;/year&gt;&lt;pub-dates&gt;&lt;date&gt;Oct 22&lt;/date&gt;&lt;/pub-dates&gt;&lt;/dates&gt;&lt;isbn&gt;1460-2075 (Electronic)&amp;#xD;1460-2075 (Linking)&lt;/isbn&gt;&lt;accession-num&gt;19851282&lt;/accession-num&gt;&lt;urls&gt;&lt;related-urls&gt;&lt;url&gt;http://www.ncbi.nlm.nih.gov/entrez/query.fcgi?cmd=Retrieve&amp;amp;db=PubMed&amp;amp;dopt=Citation&amp;amp;list_uids=19851282&lt;/url&gt;&lt;url&gt;http://www.ncbi.nlm.nih.gov/pmc/articles/PMC2770101/pdf/emboj2009308a.pdf&lt;/url&gt;&lt;/related-urls&gt;&lt;/urls&gt;&lt;custom2&gt;2770101&lt;/custom2&gt;&lt;electronic-resource-num&gt;emboj2009308 [pii]&amp;#xD;10.1038/emboj.2009.308&lt;/electronic-resource-num&gt;&lt;language&gt;Eng&lt;/language&gt;&lt;/record&gt;&lt;/Cite&gt;&lt;/EndNote&gt;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Pr="00A63F65">
        <w:rPr>
          <w:rFonts w:cs="Arial"/>
          <w:color w:val="000000" w:themeColor="text1"/>
          <w:sz w:val="22"/>
          <w:szCs w:val="22"/>
        </w:rPr>
        <w:t>.</w:t>
      </w:r>
      <w:r w:rsidR="00683BCD" w:rsidRPr="00A63F65">
        <w:rPr>
          <w:rFonts w:cs="Arial"/>
          <w:color w:val="000000" w:themeColor="text1"/>
          <w:sz w:val="22"/>
          <w:szCs w:val="22"/>
        </w:rPr>
        <w:t xml:space="preserve"> However, addition of DinG failed to reduce the formation of truncated leading strand products in the presence of </w:t>
      </w:r>
      <w:r w:rsidR="00C45B01" w:rsidRPr="00A63F65">
        <w:rPr>
          <w:rFonts w:cs="Arial"/>
          <w:color w:val="000000" w:themeColor="text1"/>
          <w:sz w:val="22"/>
          <w:szCs w:val="22"/>
        </w:rPr>
        <w:t xml:space="preserve">stalled </w:t>
      </w:r>
      <w:r w:rsidR="00683BCD" w:rsidRPr="00A63F65">
        <w:rPr>
          <w:rFonts w:cs="Arial"/>
          <w:color w:val="000000" w:themeColor="text1"/>
          <w:sz w:val="22"/>
          <w:szCs w:val="22"/>
        </w:rPr>
        <w:t xml:space="preserve">RNA polymerase (Figure </w:t>
      </w:r>
      <w:r w:rsidR="00571871" w:rsidRPr="00A63F65">
        <w:rPr>
          <w:rFonts w:cs="Arial"/>
          <w:color w:val="000000" w:themeColor="text1"/>
          <w:sz w:val="22"/>
          <w:szCs w:val="22"/>
        </w:rPr>
        <w:t>5A</w:t>
      </w:r>
      <w:r w:rsidR="00683BCD" w:rsidRPr="00A63F65">
        <w:rPr>
          <w:rFonts w:cs="Arial"/>
          <w:color w:val="000000" w:themeColor="text1"/>
          <w:sz w:val="22"/>
          <w:szCs w:val="22"/>
        </w:rPr>
        <w:t xml:space="preserve">-C). </w:t>
      </w:r>
      <w:r w:rsidR="00BB1EAB" w:rsidRPr="00A63F65">
        <w:rPr>
          <w:rFonts w:cs="Arial"/>
          <w:color w:val="000000" w:themeColor="text1"/>
          <w:sz w:val="22"/>
          <w:szCs w:val="22"/>
        </w:rPr>
        <w:t xml:space="preserve">DinG activity was confirmed by assessing its ability to unwind a forked substrate with </w:t>
      </w:r>
      <w:r w:rsidR="00B27DAC" w:rsidRPr="00A63F65">
        <w:rPr>
          <w:rFonts w:cs="Arial"/>
          <w:color w:val="000000" w:themeColor="text1"/>
          <w:sz w:val="22"/>
          <w:szCs w:val="22"/>
        </w:rPr>
        <w:t xml:space="preserve">and without </w:t>
      </w:r>
      <w:r w:rsidR="00BB1EAB" w:rsidRPr="00A63F65">
        <w:rPr>
          <w:rFonts w:cs="Arial"/>
          <w:color w:val="000000" w:themeColor="text1"/>
          <w:sz w:val="22"/>
          <w:szCs w:val="22"/>
        </w:rPr>
        <w:t xml:space="preserve">a </w:t>
      </w:r>
      <w:r w:rsidR="00ED57D8" w:rsidRPr="00A63F65">
        <w:rPr>
          <w:rFonts w:cs="Arial"/>
          <w:color w:val="000000" w:themeColor="text1"/>
          <w:sz w:val="22"/>
          <w:szCs w:val="22"/>
        </w:rPr>
        <w:t xml:space="preserve">high affinity </w:t>
      </w:r>
      <w:r w:rsidR="00BB1EAB" w:rsidRPr="00A63F65">
        <w:rPr>
          <w:rFonts w:cs="Arial"/>
          <w:color w:val="000000" w:themeColor="text1"/>
          <w:sz w:val="22"/>
          <w:szCs w:val="22"/>
        </w:rPr>
        <w:t xml:space="preserve">biotin-streptavidin block (Supplementary Figure </w:t>
      </w:r>
      <w:r w:rsidR="00E46A7E" w:rsidRPr="00A63F65">
        <w:rPr>
          <w:rFonts w:cs="Arial"/>
          <w:color w:val="000000" w:themeColor="text1"/>
          <w:sz w:val="22"/>
          <w:szCs w:val="22"/>
        </w:rPr>
        <w:t>4</w:t>
      </w:r>
      <w:r w:rsidR="00160436" w:rsidRPr="00A63F65">
        <w:rPr>
          <w:rFonts w:cs="Arial"/>
          <w:color w:val="000000" w:themeColor="text1"/>
          <w:sz w:val="22"/>
          <w:szCs w:val="22"/>
        </w:rPr>
        <w:t>A-D</w:t>
      </w:r>
      <w:r w:rsidR="00BB1EAB" w:rsidRPr="00A63F65">
        <w:rPr>
          <w:rFonts w:cs="Arial"/>
          <w:color w:val="000000" w:themeColor="text1"/>
          <w:sz w:val="22"/>
          <w:szCs w:val="22"/>
        </w:rPr>
        <w:t xml:space="preserve">). </w:t>
      </w:r>
      <w:r w:rsidR="00320B92" w:rsidRPr="00A63F65">
        <w:rPr>
          <w:rFonts w:cs="Arial"/>
          <w:color w:val="000000" w:themeColor="text1"/>
          <w:sz w:val="22"/>
          <w:szCs w:val="22"/>
        </w:rPr>
        <w:t xml:space="preserve">The assay was carried out with the radio-label present on </w:t>
      </w:r>
      <w:r w:rsidR="008754B9" w:rsidRPr="00A63F65">
        <w:rPr>
          <w:rFonts w:cs="Arial"/>
          <w:color w:val="000000" w:themeColor="text1"/>
          <w:sz w:val="22"/>
          <w:szCs w:val="22"/>
        </w:rPr>
        <w:t xml:space="preserve">either </w:t>
      </w:r>
      <w:r w:rsidR="00320B92" w:rsidRPr="00A63F65">
        <w:rPr>
          <w:rFonts w:cs="Arial"/>
          <w:color w:val="000000" w:themeColor="text1"/>
          <w:sz w:val="22"/>
          <w:szCs w:val="22"/>
        </w:rPr>
        <w:t>the upper or lower strand and assessed by</w:t>
      </w:r>
      <w:r w:rsidR="00ED57D8" w:rsidRPr="00A63F65">
        <w:rPr>
          <w:rFonts w:cs="Arial"/>
          <w:color w:val="000000" w:themeColor="text1"/>
          <w:sz w:val="22"/>
          <w:szCs w:val="22"/>
        </w:rPr>
        <w:t xml:space="preserve"> measuring the presence of streptavidin-less ssDNA</w:t>
      </w:r>
      <w:r w:rsidR="00320B92" w:rsidRPr="00A63F65">
        <w:rPr>
          <w:rFonts w:cs="Arial"/>
          <w:color w:val="000000" w:themeColor="text1"/>
          <w:sz w:val="22"/>
          <w:szCs w:val="22"/>
        </w:rPr>
        <w:t xml:space="preserve"> (bottom band in S3A and C).</w:t>
      </w:r>
      <w:r w:rsidR="00ED57D8" w:rsidRPr="00A63F65">
        <w:rPr>
          <w:rFonts w:cs="Arial"/>
          <w:color w:val="000000" w:themeColor="text1"/>
          <w:sz w:val="22"/>
          <w:szCs w:val="22"/>
        </w:rPr>
        <w:t xml:space="preserve"> </w:t>
      </w:r>
      <w:r w:rsidR="00D26FA2" w:rsidRPr="00A63F65">
        <w:rPr>
          <w:rFonts w:cs="Arial"/>
          <w:color w:val="000000" w:themeColor="text1"/>
          <w:sz w:val="22"/>
          <w:szCs w:val="22"/>
        </w:rPr>
        <w:t>These data indicate that DinG removes blocks from the strand it is translocating on in the 5'-3' direction. This is in contrast to Rep which removes</w:t>
      </w:r>
      <w:r w:rsidR="00EA4E7B" w:rsidRPr="00A63F65">
        <w:rPr>
          <w:rFonts w:cs="Arial"/>
          <w:color w:val="000000" w:themeColor="text1"/>
          <w:sz w:val="22"/>
          <w:szCs w:val="22"/>
        </w:rPr>
        <w:t xml:space="preserve"> the streptavidin block</w:t>
      </w:r>
      <w:r w:rsidR="00D26FA2" w:rsidRPr="00A63F65">
        <w:rPr>
          <w:rFonts w:cs="Arial"/>
          <w:color w:val="000000" w:themeColor="text1"/>
          <w:sz w:val="22"/>
          <w:szCs w:val="22"/>
        </w:rPr>
        <w:t xml:space="preserve"> when translocating in the 3'-5' direction </w:t>
      </w:r>
      <w:r w:rsidR="008F5A0E" w:rsidRPr="00A63F65">
        <w:rPr>
          <w:rFonts w:cs="Arial"/>
          <w:color w:val="000000" w:themeColor="text1"/>
          <w:sz w:val="22"/>
          <w:szCs w:val="22"/>
        </w:rPr>
        <w:fldChar w:fldCharType="begin"/>
      </w:r>
      <w:r w:rsidR="008F5A0E" w:rsidRPr="00A63F65">
        <w:rPr>
          <w:rFonts w:cs="Arial"/>
          <w:color w:val="000000" w:themeColor="text1"/>
          <w:sz w:val="22"/>
          <w:szCs w:val="22"/>
        </w:rPr>
        <w:instrText xml:space="preserve"> ADDIN EN.CITE &lt;EndNote&gt;&lt;Cite&gt;&lt;Author&gt;Bruning&lt;/Author&gt;&lt;Year&gt;2016&lt;/Year&gt;&lt;RecNum&gt;35115&lt;/RecNum&gt;&lt;DisplayText&gt;(44)&lt;/DisplayText&gt;&lt;record&gt;&lt;rec-number&gt;35115&lt;/rec-number&gt;&lt;foreign-keys&gt;&lt;key app="EN" db-id="eprfrxde3e2evlext9k5sxsdzp5xpazxx00p" timestamp="0"&gt;35115&lt;/key&gt;&lt;/foreign-keys&gt;&lt;ref-type name="Journal Article"&gt;17&lt;/ref-type&gt;&lt;contributors&gt;&lt;authors&gt;&lt;author&gt;Bruning, J. G.&lt;/author&gt;&lt;author&gt;Howard, J. A.&lt;/author&gt;&lt;author&gt;McGlynn, P.&lt;/author&gt;&lt;/authors&gt;&lt;/contributors&gt;&lt;auth-address&gt;Department of Biology, University of York, Wentworth Way, York, YO10 5DD, United Kingdom.&amp;#xD;Department of Biology, University of York, Wentworth Way, York, YO10 5DD, United Kingdom. Electronic address: peter.mcglynn@york.ac.uk.&lt;/auth-address&gt;&lt;titles&gt;&lt;title&gt;Use of streptavidin bound to biotinylated DNA structures as model substrates for analysis of nucleoprotein complex disruption by helicases&lt;/title&gt;&lt;secondary-title&gt;Methods&lt;/secondary-title&gt;&lt;alt-title&gt;Methods&lt;/alt-title&gt;&lt;/titles&gt;&lt;periodical&gt;&lt;full-title&gt;Methods&lt;/full-title&gt;&lt;/periodical&gt;&lt;alt-periodical&gt;&lt;full-title&gt;Methods&lt;/full-title&gt;&lt;/alt-periodical&gt;&lt;pages&gt;48-55&lt;/pages&gt;&lt;volume&gt;108&lt;/volume&gt;&lt;dates&gt;&lt;year&gt;2016&lt;/year&gt;&lt;pub-dates&gt;&lt;date&gt;Mar 24&lt;/date&gt;&lt;/pub-dates&gt;&lt;/dates&gt;&lt;isbn&gt;1095-9130 (Electronic)&amp;#xD;1046-2023 (Linking)&lt;/isbn&gt;&lt;accession-num&gt;27017910&lt;/accession-num&gt;&lt;urls&gt;&lt;related-urls&gt;&lt;url&gt;http://www.ncbi.nlm.nih.gov/pubmed/27017910&lt;/url&gt;&lt;/related-urls&gt;&lt;/urls&gt;&lt;electronic-resource-num&gt;10.1016/j.ymeth.2016.03.017&lt;/electronic-resource-num&gt;&lt;/record&gt;&lt;/Cite&gt;&lt;/EndNote&gt;</w:instrText>
      </w:r>
      <w:r w:rsidR="008F5A0E" w:rsidRPr="00A63F65">
        <w:rPr>
          <w:rFonts w:cs="Arial"/>
          <w:color w:val="000000" w:themeColor="text1"/>
          <w:sz w:val="22"/>
          <w:szCs w:val="22"/>
        </w:rPr>
        <w:fldChar w:fldCharType="separate"/>
      </w:r>
      <w:r w:rsidR="008F5A0E" w:rsidRPr="00A63F65">
        <w:rPr>
          <w:rFonts w:cs="Arial"/>
          <w:noProof/>
          <w:color w:val="000000" w:themeColor="text1"/>
          <w:sz w:val="22"/>
          <w:szCs w:val="22"/>
        </w:rPr>
        <w:t>(</w:t>
      </w:r>
      <w:hyperlink w:anchor="_ENREF_44" w:tooltip="Bruning, 2016 #35115" w:history="1">
        <w:r w:rsidR="008F5A0E" w:rsidRPr="00A63F65">
          <w:rPr>
            <w:rFonts w:cs="Arial"/>
            <w:noProof/>
            <w:color w:val="000000" w:themeColor="text1"/>
            <w:sz w:val="22"/>
            <w:szCs w:val="22"/>
          </w:rPr>
          <w:t>44</w:t>
        </w:r>
      </w:hyperlink>
      <w:r w:rsidR="008F5A0E" w:rsidRPr="00A63F65">
        <w:rPr>
          <w:rFonts w:cs="Arial"/>
          <w:noProof/>
          <w:color w:val="000000" w:themeColor="text1"/>
          <w:sz w:val="22"/>
          <w:szCs w:val="22"/>
        </w:rPr>
        <w:t>)</w:t>
      </w:r>
      <w:r w:rsidR="008F5A0E" w:rsidRPr="00A63F65">
        <w:rPr>
          <w:rFonts w:cs="Arial"/>
          <w:color w:val="000000" w:themeColor="text1"/>
          <w:sz w:val="22"/>
          <w:szCs w:val="22"/>
        </w:rPr>
        <w:fldChar w:fldCharType="end"/>
      </w:r>
      <w:r w:rsidR="00D26FA2" w:rsidRPr="00A63F65">
        <w:rPr>
          <w:rFonts w:cs="Arial"/>
          <w:color w:val="000000" w:themeColor="text1"/>
          <w:sz w:val="22"/>
          <w:szCs w:val="22"/>
        </w:rPr>
        <w:t xml:space="preserve"> and Rep∆2B which is extremely inefficient at removing blocks from DNA </w:t>
      </w:r>
      <w:r w:rsidR="00D26FA2"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&lt;EndNote&gt;&lt;Cite&gt;&lt;Author&gt;Bruning&lt;/Author&gt;&lt;Year&gt;2018&lt;/Year&gt;&lt;RecNum&gt;39770&lt;/RecNum&gt;&lt;DisplayText&gt;(56)&lt;/DisplayText&gt;&lt;record&gt;&lt;rec-number&gt;39770&lt;/rec-number&gt;&lt;foreign-keys&gt;&lt;key app="EN" db-id="eprfrxde3e2evlext9k5sxsdzp5xpazxx00p" timestamp="1541871081"&gt;39770&lt;/key&gt;&lt;/foreign-keys&gt;&lt;ref-type name="Journal Article"&gt;17&lt;/ref-type&gt;&lt;contributors&gt;&lt;authors&gt;&lt;author&gt;Bruning, J. G.&lt;/author&gt;&lt;author&gt;Howard, J. A. L.&lt;/author&gt;&lt;author&gt;Myka, K. K.&lt;/author&gt;&lt;author&gt;Dillingham, M. S.&lt;/author&gt;&lt;author&gt;McGlynn, P.&lt;/author&gt;&lt;/authors&gt;&lt;/contributors&gt;&lt;auth-address&gt;Department of Biology, University of York, York YO10 5DD, UK.&amp;#xD;DNA-Protein Interactions Unit, School of Biochemistry, University of Bristol, Biomedical Sciences Building, University Walk, Bristol BS8 1TD, UK.&lt;/auth-address&gt;&lt;titles&gt;&lt;title&gt;The 2B subdomain of Rep helicase links translocation along DNA with protein displacement&lt;/title&gt;&lt;secondary-title&gt;Nucleic Acids Res&lt;/secondary-title&gt;&lt;/titles&gt;&lt;periodical&gt;&lt;full-title&gt;Nucleic Acids Res&lt;/full-title&gt;&lt;/periodical&gt;&lt;pages&gt;8917-8925&lt;/pages&gt;&lt;volume&gt;46&lt;/volume&gt;&lt;number&gt;17&lt;/number&gt;&lt;dates&gt;&lt;year&gt;2018&lt;/year&gt;&lt;pub-dates&gt;&lt;date&gt;Sep 28&lt;/date&gt;&lt;/pub-dates&gt;&lt;/dates&gt;&lt;isbn&gt;1362-4962 (Electronic)&amp;#xD;0305-1048 (Linking)&lt;/isbn&gt;&lt;accession-num&gt;30060236&lt;/accession-num&gt;&lt;urls&gt;&lt;related-urls&gt;&lt;url&gt;https://www.ncbi.nlm.nih.gov/pubmed/30060236&lt;/url&gt;&lt;/related-urls&gt;&lt;/urls&gt;&lt;custom2&gt;PMC6158625&lt;/custom2&gt;&lt;electronic-resource-num&gt;10.1093/nar/gky673&lt;/electronic-resource-num&gt;&lt;/record&gt;&lt;/Cite&gt;&lt;/EndNote&gt;</w:instrText>
      </w:r>
      <w:r w:rsidR="00D26FA2"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6" w:tooltip="Bruning, 2018 #39770" w:history="1">
        <w:r w:rsidR="008F5A0E" w:rsidRPr="00A63F65">
          <w:rPr>
            <w:rFonts w:cs="Arial"/>
            <w:noProof/>
            <w:color w:val="000000" w:themeColor="text1"/>
            <w:sz w:val="22"/>
            <w:szCs w:val="22"/>
          </w:rPr>
          <w:t>56</w:t>
        </w:r>
      </w:hyperlink>
      <w:r w:rsidR="00B52422" w:rsidRPr="00A63F65">
        <w:rPr>
          <w:rFonts w:cs="Arial"/>
          <w:noProof/>
          <w:color w:val="000000" w:themeColor="text1"/>
          <w:sz w:val="22"/>
          <w:szCs w:val="22"/>
        </w:rPr>
        <w:t>)</w:t>
      </w:r>
      <w:r w:rsidR="00D26FA2" w:rsidRPr="00A63F65">
        <w:rPr>
          <w:rFonts w:cs="Arial"/>
          <w:color w:val="000000" w:themeColor="text1"/>
          <w:sz w:val="22"/>
          <w:szCs w:val="22"/>
        </w:rPr>
        <w:fldChar w:fldCharType="end"/>
      </w:r>
      <w:r w:rsidR="00D26FA2" w:rsidRPr="00A63F65">
        <w:rPr>
          <w:rFonts w:cs="Arial"/>
          <w:color w:val="000000" w:themeColor="text1"/>
          <w:sz w:val="22"/>
          <w:szCs w:val="22"/>
        </w:rPr>
        <w:t xml:space="preserve">. These data demonstrate that </w:t>
      </w:r>
      <w:r w:rsidR="009C3CAE" w:rsidRPr="00A63F65">
        <w:rPr>
          <w:rFonts w:cs="Arial"/>
          <w:color w:val="000000" w:themeColor="text1"/>
          <w:sz w:val="22"/>
          <w:szCs w:val="22"/>
        </w:rPr>
        <w:t xml:space="preserve">our </w:t>
      </w:r>
      <w:r w:rsidR="00D26FA2" w:rsidRPr="00A63F65">
        <w:rPr>
          <w:rFonts w:cs="Arial"/>
          <w:color w:val="000000" w:themeColor="text1"/>
          <w:sz w:val="22"/>
          <w:szCs w:val="22"/>
        </w:rPr>
        <w:t xml:space="preserve">DinG </w:t>
      </w:r>
      <w:r w:rsidR="009C3CAE" w:rsidRPr="00A63F65">
        <w:rPr>
          <w:rFonts w:cs="Arial"/>
          <w:color w:val="000000" w:themeColor="text1"/>
          <w:sz w:val="22"/>
          <w:szCs w:val="22"/>
        </w:rPr>
        <w:t xml:space="preserve">preparation </w:t>
      </w:r>
      <w:r w:rsidR="00D26FA2" w:rsidRPr="00A63F65">
        <w:rPr>
          <w:rFonts w:cs="Arial"/>
          <w:color w:val="000000" w:themeColor="text1"/>
          <w:sz w:val="22"/>
          <w:szCs w:val="22"/>
        </w:rPr>
        <w:t xml:space="preserve">is active and support the conclusion that DinG cannot act as an accessory replicative helicase to promote replication of transcribed DNA in our </w:t>
      </w:r>
      <w:r w:rsidR="00D26FA2" w:rsidRPr="00A63F65">
        <w:rPr>
          <w:rFonts w:cs="Arial"/>
          <w:i/>
          <w:color w:val="000000" w:themeColor="text1"/>
          <w:sz w:val="22"/>
          <w:szCs w:val="22"/>
        </w:rPr>
        <w:t>in vitro</w:t>
      </w:r>
      <w:r w:rsidR="00D26FA2" w:rsidRPr="00A63F65">
        <w:rPr>
          <w:rFonts w:cs="Arial"/>
          <w:color w:val="000000" w:themeColor="text1"/>
          <w:sz w:val="22"/>
          <w:szCs w:val="22"/>
        </w:rPr>
        <w:t xml:space="preserve"> assay (see discussion).</w:t>
      </w:r>
    </w:p>
    <w:p w14:paraId="2C4EC80F" w14:textId="3FB28989" w:rsidR="002C7B81" w:rsidRPr="00A63F65" w:rsidRDefault="002C7B81" w:rsidP="002C7B81">
      <w:pPr>
        <w:spacing w:line="360" w:lineRule="auto"/>
        <w:ind w:firstLine="567"/>
        <w:jc w:val="both"/>
        <w:rPr>
          <w:rFonts w:cs="Arial"/>
          <w:color w:val="000000" w:themeColor="text1"/>
          <w:sz w:val="22"/>
          <w:szCs w:val="22"/>
        </w:rPr>
      </w:pPr>
      <w:r w:rsidRPr="00A63F65">
        <w:rPr>
          <w:rFonts w:cs="Arial"/>
          <w:color w:val="000000" w:themeColor="text1"/>
          <w:sz w:val="22"/>
          <w:szCs w:val="22"/>
        </w:rPr>
        <w:t>To investigate whether DinG promot</w:t>
      </w:r>
      <w:r w:rsidR="00F44ABC" w:rsidRPr="00A63F65">
        <w:rPr>
          <w:rFonts w:cs="Arial"/>
          <w:color w:val="000000" w:themeColor="text1"/>
          <w:sz w:val="22"/>
          <w:szCs w:val="22"/>
        </w:rPr>
        <w:t>es</w:t>
      </w:r>
      <w:r w:rsidRPr="00A63F65">
        <w:rPr>
          <w:rFonts w:cs="Arial"/>
          <w:color w:val="000000" w:themeColor="text1"/>
          <w:sz w:val="22"/>
          <w:szCs w:val="22"/>
        </w:rPr>
        <w:t xml:space="preserve"> replication of transcribed DNA </w:t>
      </w:r>
      <w:r w:rsidRPr="00A63F65">
        <w:rPr>
          <w:rFonts w:cs="Arial"/>
          <w:i/>
          <w:color w:val="000000" w:themeColor="text1"/>
          <w:sz w:val="22"/>
          <w:szCs w:val="22"/>
        </w:rPr>
        <w:t>in vivo</w:t>
      </w:r>
      <w:r w:rsidRPr="00A63F65">
        <w:rPr>
          <w:rFonts w:cs="Arial"/>
          <w:color w:val="000000" w:themeColor="text1"/>
          <w:sz w:val="22"/>
          <w:szCs w:val="22"/>
        </w:rPr>
        <w:t xml:space="preserve">, we used a background in which a second copy of </w:t>
      </w:r>
      <w:r w:rsidRPr="00A63F65">
        <w:rPr>
          <w:rFonts w:cs="Arial"/>
          <w:i/>
          <w:color w:val="000000" w:themeColor="text1"/>
          <w:sz w:val="22"/>
          <w:szCs w:val="22"/>
        </w:rPr>
        <w:t>oriC</w:t>
      </w:r>
      <w:r w:rsidRPr="00A63F65">
        <w:rPr>
          <w:rFonts w:cs="Arial"/>
          <w:color w:val="000000" w:themeColor="text1"/>
          <w:sz w:val="22"/>
          <w:szCs w:val="22"/>
        </w:rPr>
        <w:t xml:space="preserve"> (termed </w:t>
      </w:r>
      <w:r w:rsidRPr="00A63F65">
        <w:rPr>
          <w:rFonts w:cs="Arial"/>
          <w:i/>
          <w:color w:val="000000" w:themeColor="text1"/>
          <w:sz w:val="22"/>
          <w:szCs w:val="22"/>
        </w:rPr>
        <w:t>oriZ</w:t>
      </w:r>
      <w:r w:rsidRPr="00A63F65">
        <w:rPr>
          <w:rFonts w:cs="Arial"/>
          <w:color w:val="000000" w:themeColor="text1"/>
          <w:sz w:val="22"/>
          <w:szCs w:val="22"/>
        </w:rPr>
        <w:t xml:space="preserve">) is integrated half-way into the right-hand replichore </w:t>
      </w:r>
      <w:r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UmVjTnVtPjMxNTY0PC9SZWNOdW0+PERpc3BsYXlUZXh0Pig0NSw1Nyk8L0Rpc3BsYXlUZXh0Pjxy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UmVjTnVtPjMxNTY0PC9SZWNOdW0+PERpc3BsYXlUZXh0Pig0NSw1Nyk8L0Rpc3BsYXlUZXh0Pjxy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Pr="00A63F65">
        <w:rPr>
          <w:rFonts w:cs="Arial"/>
          <w:color w:val="000000" w:themeColor="text1"/>
          <w:sz w:val="22"/>
          <w:szCs w:val="22"/>
        </w:rPr>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45" w:tooltip="Ivanova, 2015 #31564" w:history="1">
        <w:r w:rsidR="008F5A0E" w:rsidRPr="00A63F65">
          <w:rPr>
            <w:rFonts w:cs="Arial"/>
            <w:noProof/>
            <w:color w:val="000000" w:themeColor="text1"/>
            <w:sz w:val="22"/>
            <w:szCs w:val="22"/>
          </w:rPr>
          <w:t>45</w:t>
        </w:r>
      </w:hyperlink>
      <w:r w:rsidR="00B52422" w:rsidRPr="00A63F65">
        <w:rPr>
          <w:rFonts w:cs="Arial"/>
          <w:noProof/>
          <w:color w:val="000000" w:themeColor="text1"/>
          <w:sz w:val="22"/>
          <w:szCs w:val="22"/>
        </w:rPr>
        <w:t>,</w:t>
      </w:r>
      <w:hyperlink w:anchor="_ENREF_57" w:tooltip="Wang, 2011 #14326" w:history="1">
        <w:r w:rsidR="008F5A0E" w:rsidRPr="00A63F65">
          <w:rPr>
            <w:rFonts w:cs="Arial"/>
            <w:noProof/>
            <w:color w:val="000000" w:themeColor="text1"/>
            <w:sz w:val="22"/>
            <w:szCs w:val="22"/>
          </w:rPr>
          <w:t>57</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B</w:t>
      </w:r>
      <w:r w:rsidRPr="00A63F65">
        <w:rPr>
          <w:color w:val="000000" w:themeColor="text1"/>
          <w:sz w:val="22"/>
          <w:szCs w:val="22"/>
        </w:rPr>
        <w:t xml:space="preserve">oth origins </w:t>
      </w:r>
      <w:r w:rsidR="00854436" w:rsidRPr="00A63F65">
        <w:rPr>
          <w:color w:val="000000" w:themeColor="text1"/>
          <w:sz w:val="22"/>
          <w:szCs w:val="22"/>
        </w:rPr>
        <w:t>are</w:t>
      </w:r>
      <w:r w:rsidRPr="00A63F65">
        <w:rPr>
          <w:color w:val="000000" w:themeColor="text1"/>
          <w:sz w:val="22"/>
          <w:szCs w:val="22"/>
        </w:rPr>
        <w:t xml:space="preserve"> simultaneously</w:t>
      </w:r>
      <w:r w:rsidRPr="00A63F65">
        <w:rPr>
          <w:rFonts w:cs="Arial"/>
          <w:color w:val="000000" w:themeColor="text1"/>
          <w:sz w:val="22"/>
          <w:szCs w:val="22"/>
        </w:rPr>
        <w:t xml:space="preserve"> </w:t>
      </w:r>
      <w:r w:rsidR="00854436" w:rsidRPr="00A63F65">
        <w:rPr>
          <w:color w:val="000000" w:themeColor="text1"/>
          <w:sz w:val="22"/>
          <w:szCs w:val="22"/>
        </w:rPr>
        <w:t xml:space="preserve">active </w:t>
      </w:r>
      <w:r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UmVjTnVtPjMxNTY0PC9SZWNOdW0+PERpc3BsYXlUZXh0Pig0NSw1Nyw1OCk8L0Rpc3BsYXlUZXh0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UmVjTnVtPjMxNTY0PC9SZWNOdW0+PERpc3BsYXlUZXh0Pig0NSw1Nyw1OCk8L0Rpc3BsYXlUZXh0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Pr="00A63F65">
        <w:rPr>
          <w:rFonts w:cs="Arial"/>
          <w:color w:val="000000" w:themeColor="text1"/>
          <w:sz w:val="22"/>
          <w:szCs w:val="22"/>
        </w:rPr>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45" w:tooltip="Ivanova, 2015 #31564" w:history="1">
        <w:r w:rsidR="008F5A0E" w:rsidRPr="00A63F65">
          <w:rPr>
            <w:rFonts w:cs="Arial"/>
            <w:noProof/>
            <w:color w:val="000000" w:themeColor="text1"/>
            <w:sz w:val="22"/>
            <w:szCs w:val="22"/>
          </w:rPr>
          <w:t>45</w:t>
        </w:r>
      </w:hyperlink>
      <w:r w:rsidR="00B52422" w:rsidRPr="00A63F65">
        <w:rPr>
          <w:rFonts w:cs="Arial"/>
          <w:noProof/>
          <w:color w:val="000000" w:themeColor="text1"/>
          <w:sz w:val="22"/>
          <w:szCs w:val="22"/>
        </w:rPr>
        <w:t>,</w:t>
      </w:r>
      <w:hyperlink w:anchor="_ENREF_57" w:tooltip="Wang, 2011 #14326" w:history="1">
        <w:r w:rsidR="008F5A0E" w:rsidRPr="00A63F65">
          <w:rPr>
            <w:rFonts w:cs="Arial"/>
            <w:noProof/>
            <w:color w:val="000000" w:themeColor="text1"/>
            <w:sz w:val="22"/>
            <w:szCs w:val="22"/>
          </w:rPr>
          <w:t>57</w:t>
        </w:r>
      </w:hyperlink>
      <w:r w:rsidR="00B52422" w:rsidRPr="00A63F65">
        <w:rPr>
          <w:rFonts w:cs="Arial"/>
          <w:noProof/>
          <w:color w:val="000000" w:themeColor="text1"/>
          <w:sz w:val="22"/>
          <w:szCs w:val="22"/>
        </w:rPr>
        <w:t>,</w:t>
      </w:r>
      <w:hyperlink w:anchor="_ENREF_58" w:tooltip="Dimude, 2018 #39764" w:history="1">
        <w:r w:rsidR="008F5A0E" w:rsidRPr="00A63F65">
          <w:rPr>
            <w:rFonts w:cs="Arial"/>
            <w:noProof/>
            <w:color w:val="000000" w:themeColor="text1"/>
            <w:sz w:val="22"/>
            <w:szCs w:val="22"/>
          </w:rPr>
          <w:t>58</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00B83B5D" w:rsidRPr="00A63F65">
        <w:rPr>
          <w:rFonts w:cs="Arial"/>
          <w:color w:val="000000" w:themeColor="text1"/>
          <w:sz w:val="22"/>
          <w:szCs w:val="22"/>
        </w:rPr>
        <w:t>.</w:t>
      </w:r>
      <w:r w:rsidRPr="00A63F65">
        <w:rPr>
          <w:rFonts w:cs="Arial"/>
          <w:color w:val="000000" w:themeColor="text1"/>
          <w:sz w:val="22"/>
          <w:szCs w:val="22"/>
        </w:rPr>
        <w:t xml:space="preserve"> </w:t>
      </w:r>
      <w:r w:rsidR="00D23950" w:rsidRPr="00A63F65">
        <w:rPr>
          <w:rFonts w:cs="Arial"/>
          <w:color w:val="000000" w:themeColor="text1"/>
          <w:sz w:val="22"/>
          <w:szCs w:val="22"/>
        </w:rPr>
        <w:t xml:space="preserve">Synthesis </w:t>
      </w:r>
      <w:r w:rsidRPr="00A63F65">
        <w:rPr>
          <w:rFonts w:cs="Arial"/>
          <w:color w:val="000000" w:themeColor="text1"/>
          <w:sz w:val="22"/>
          <w:szCs w:val="22"/>
        </w:rPr>
        <w:t xml:space="preserve">initiating at </w:t>
      </w:r>
      <w:r w:rsidRPr="00A63F65">
        <w:rPr>
          <w:rFonts w:cs="Arial"/>
          <w:i/>
          <w:color w:val="000000" w:themeColor="text1"/>
          <w:sz w:val="22"/>
          <w:szCs w:val="22"/>
        </w:rPr>
        <w:t>oriZ</w:t>
      </w:r>
      <w:r w:rsidRPr="00A63F65">
        <w:rPr>
          <w:rFonts w:cs="Arial"/>
          <w:color w:val="000000" w:themeColor="text1"/>
          <w:sz w:val="22"/>
          <w:szCs w:val="22"/>
        </w:rPr>
        <w:t xml:space="preserve"> and proceeding counter-clockwise will replicate a stretch of the chromosome </w:t>
      </w:r>
      <w:r w:rsidR="00D23950" w:rsidRPr="00A63F65">
        <w:rPr>
          <w:rFonts w:cs="Arial"/>
          <w:color w:val="000000" w:themeColor="text1"/>
          <w:sz w:val="22"/>
          <w:szCs w:val="22"/>
        </w:rPr>
        <w:t xml:space="preserve">that contains the highly-transcribed </w:t>
      </w:r>
      <w:r w:rsidR="00D23950" w:rsidRPr="00A63F65">
        <w:rPr>
          <w:rFonts w:cs="Arial"/>
          <w:i/>
          <w:color w:val="000000" w:themeColor="text1"/>
          <w:sz w:val="22"/>
          <w:szCs w:val="22"/>
        </w:rPr>
        <w:t>rrn</w:t>
      </w:r>
      <w:r w:rsidR="00D23950" w:rsidRPr="00A63F65">
        <w:rPr>
          <w:rFonts w:cs="Arial"/>
          <w:color w:val="000000" w:themeColor="text1"/>
          <w:sz w:val="22"/>
          <w:szCs w:val="22"/>
        </w:rPr>
        <w:t xml:space="preserve"> operon </w:t>
      </w:r>
      <w:r w:rsidR="00D23950" w:rsidRPr="00A63F65">
        <w:rPr>
          <w:rFonts w:cs="Arial"/>
          <w:i/>
          <w:color w:val="000000" w:themeColor="text1"/>
          <w:sz w:val="22"/>
          <w:szCs w:val="22"/>
        </w:rPr>
        <w:t>H</w:t>
      </w:r>
      <w:r w:rsidR="00D23950" w:rsidRPr="00A63F65">
        <w:rPr>
          <w:rFonts w:cs="Arial"/>
          <w:color w:val="000000" w:themeColor="text1"/>
          <w:sz w:val="22"/>
          <w:szCs w:val="22"/>
        </w:rPr>
        <w:t xml:space="preserve"> </w:t>
      </w:r>
      <w:r w:rsidR="004D7A2A" w:rsidRPr="00A63F65">
        <w:rPr>
          <w:rFonts w:cs="Arial"/>
          <w:color w:val="000000" w:themeColor="text1"/>
          <w:sz w:val="22"/>
          <w:szCs w:val="22"/>
        </w:rPr>
        <w:t xml:space="preserve">in the </w:t>
      </w:r>
      <w:r w:rsidRPr="00A63F65">
        <w:rPr>
          <w:rFonts w:cs="Arial"/>
          <w:color w:val="000000" w:themeColor="text1"/>
          <w:sz w:val="22"/>
          <w:szCs w:val="22"/>
        </w:rPr>
        <w:lastRenderedPageBreak/>
        <w:t>opposite</w:t>
      </w:r>
      <w:r w:rsidR="006B42FD" w:rsidRPr="00A63F65">
        <w:rPr>
          <w:rFonts w:cs="Arial"/>
          <w:color w:val="000000" w:themeColor="text1"/>
          <w:sz w:val="22"/>
          <w:szCs w:val="22"/>
        </w:rPr>
        <w:t xml:space="preserve"> direction</w:t>
      </w:r>
      <w:r w:rsidRPr="00A63F65">
        <w:rPr>
          <w:rFonts w:cs="Arial"/>
          <w:color w:val="000000" w:themeColor="text1"/>
          <w:sz w:val="22"/>
          <w:szCs w:val="22"/>
        </w:rPr>
        <w:t xml:space="preserve"> to normal</w:t>
      </w:r>
      <w:r w:rsidR="006B42FD" w:rsidRPr="00A63F65">
        <w:rPr>
          <w:rFonts w:cs="Arial"/>
          <w:color w:val="000000" w:themeColor="text1"/>
          <w:sz w:val="22"/>
          <w:szCs w:val="22"/>
        </w:rPr>
        <w:t xml:space="preserve"> </w:t>
      </w:r>
      <w:r w:rsidRPr="00A63F65">
        <w:rPr>
          <w:rFonts w:cs="Arial"/>
          <w:color w:val="000000" w:themeColor="text1"/>
          <w:sz w:val="22"/>
          <w:szCs w:val="22"/>
        </w:rPr>
        <w:t xml:space="preserve">(Figure 6A).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color w:val="000000" w:themeColor="text1"/>
          <w:sz w:val="22"/>
          <w:szCs w:val="22"/>
        </w:rPr>
        <w:t xml:space="preserve"> cells grow with few signs of problems, indicating that the full complement of accessory and repair enzymes enable robust progression of replisomes through this area in a</w:t>
      </w:r>
      <w:r w:rsidR="006B42FD" w:rsidRPr="00A63F65">
        <w:rPr>
          <w:rFonts w:cs="Arial"/>
          <w:color w:val="000000" w:themeColor="text1"/>
          <w:sz w:val="22"/>
          <w:szCs w:val="22"/>
        </w:rPr>
        <w:t>n atypical</w:t>
      </w:r>
      <w:r w:rsidRPr="00A63F65">
        <w:rPr>
          <w:rFonts w:cs="Arial"/>
          <w:color w:val="000000" w:themeColor="text1"/>
          <w:sz w:val="22"/>
          <w:szCs w:val="22"/>
        </w:rPr>
        <w:t xml:space="preserve"> direction </w:t>
      </w:r>
      <w:r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UmVjTnVtPjMxNTY0PC9SZWNOdW0+PERpc3BsYXlUZXh0Pig0NSw1Nyk8L0Rpc3BsYXlUZXh0Pjxy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PEVuZE5vdGU+PENpdGU+PEF1dGhvcj5JdmFub3ZhPC9BdXRob3I+PFllYXI+MjAxNTwvWWVhcj48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Pr="00A63F65">
        <w:rPr>
          <w:rFonts w:cs="Arial"/>
          <w:color w:val="000000" w:themeColor="text1"/>
          <w:sz w:val="22"/>
          <w:szCs w:val="22"/>
        </w:rPr>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45" w:tooltip="Ivanova, 2015 #31564" w:history="1">
        <w:r w:rsidR="008F5A0E" w:rsidRPr="00A63F65">
          <w:rPr>
            <w:rFonts w:cs="Arial"/>
            <w:noProof/>
            <w:color w:val="000000" w:themeColor="text1"/>
            <w:sz w:val="22"/>
            <w:szCs w:val="22"/>
          </w:rPr>
          <w:t>45</w:t>
        </w:r>
      </w:hyperlink>
      <w:r w:rsidR="00B52422" w:rsidRPr="00A63F65">
        <w:rPr>
          <w:rFonts w:cs="Arial"/>
          <w:noProof/>
          <w:color w:val="000000" w:themeColor="text1"/>
          <w:sz w:val="22"/>
          <w:szCs w:val="22"/>
        </w:rPr>
        <w:t>,</w:t>
      </w:r>
      <w:hyperlink w:anchor="_ENREF_57" w:tooltip="Wang, 2011 #14326" w:history="1">
        <w:r w:rsidR="008F5A0E" w:rsidRPr="00A63F65">
          <w:rPr>
            <w:rFonts w:cs="Arial"/>
            <w:noProof/>
            <w:color w:val="000000" w:themeColor="text1"/>
            <w:sz w:val="22"/>
            <w:szCs w:val="22"/>
          </w:rPr>
          <w:t>57</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w:t>
      </w:r>
    </w:p>
    <w:p w14:paraId="2309F551" w14:textId="3096F15B" w:rsidR="00C73492" w:rsidRPr="00A63F65" w:rsidRDefault="002C7B81" w:rsidP="00A64445">
      <w:pPr>
        <w:spacing w:line="360" w:lineRule="auto"/>
        <w:ind w:firstLine="567"/>
        <w:jc w:val="both"/>
        <w:rPr>
          <w:rFonts w:cs="Arial"/>
          <w:color w:val="000000" w:themeColor="text1"/>
          <w:sz w:val="22"/>
          <w:szCs w:val="22"/>
        </w:rPr>
      </w:pPr>
      <w:r w:rsidRPr="00A63F65">
        <w:rPr>
          <w:rFonts w:cs="Arial"/>
          <w:color w:val="000000" w:themeColor="text1"/>
          <w:sz w:val="22"/>
          <w:szCs w:val="22"/>
        </w:rPr>
        <w:t>This changes dramatically in the absence of Rep helicase</w:t>
      </w:r>
      <w:r w:rsidRPr="00A63F65">
        <w:rPr>
          <w:rFonts w:cs="Arial"/>
          <w:i/>
          <w:color w:val="000000" w:themeColor="text1"/>
          <w:sz w:val="22"/>
          <w:szCs w:val="22"/>
        </w:rPr>
        <w:t xml:space="preserve"> </w:t>
      </w:r>
      <w:r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rep</w:t>
      </w:r>
      <w:r w:rsidRPr="00A63F65">
        <w:rPr>
          <w:rFonts w:cs="Arial"/>
          <w:color w:val="000000" w:themeColor="text1"/>
          <w:sz w:val="22"/>
          <w:szCs w:val="22"/>
        </w:rPr>
        <w:t xml:space="preserve"> cells c</w:t>
      </w:r>
      <w:r w:rsidR="00F44ABC" w:rsidRPr="00A63F65">
        <w:rPr>
          <w:rFonts w:cs="Arial"/>
          <w:color w:val="000000" w:themeColor="text1"/>
          <w:sz w:val="22"/>
          <w:szCs w:val="22"/>
        </w:rPr>
        <w:t>ould</w:t>
      </w:r>
      <w:r w:rsidRPr="00A63F65">
        <w:rPr>
          <w:rFonts w:cs="Arial"/>
          <w:color w:val="000000" w:themeColor="text1"/>
          <w:sz w:val="22"/>
          <w:szCs w:val="22"/>
        </w:rPr>
        <w:t xml:space="preserve"> be generated without much difficulty, </w:t>
      </w:r>
      <w:r w:rsidR="00F44ABC" w:rsidRPr="00A63F65">
        <w:rPr>
          <w:rFonts w:cs="Arial"/>
          <w:color w:val="000000" w:themeColor="text1"/>
          <w:sz w:val="22"/>
          <w:szCs w:val="22"/>
        </w:rPr>
        <w:t xml:space="preserve">but </w:t>
      </w:r>
      <w:r w:rsidRPr="00A63F65">
        <w:rPr>
          <w:rFonts w:cs="Arial"/>
          <w:color w:val="000000" w:themeColor="text1"/>
          <w:sz w:val="22"/>
          <w:szCs w:val="22"/>
        </w:rPr>
        <w:t>the r</w:t>
      </w:r>
      <w:r w:rsidR="00F44ABC" w:rsidRPr="00A63F65">
        <w:rPr>
          <w:rFonts w:cs="Arial"/>
          <w:color w:val="000000" w:themeColor="text1"/>
          <w:sz w:val="22"/>
          <w:szCs w:val="22"/>
        </w:rPr>
        <w:t>eplication profile</w:t>
      </w:r>
      <w:r w:rsidRPr="00A63F65">
        <w:rPr>
          <w:rFonts w:cs="Arial"/>
          <w:color w:val="000000" w:themeColor="text1"/>
          <w:sz w:val="22"/>
          <w:szCs w:val="22"/>
        </w:rPr>
        <w:t xml:space="preserve"> demonstrate</w:t>
      </w:r>
      <w:r w:rsidR="00F44ABC" w:rsidRPr="00A63F65">
        <w:rPr>
          <w:rFonts w:cs="Arial"/>
          <w:color w:val="000000" w:themeColor="text1"/>
          <w:sz w:val="22"/>
          <w:szCs w:val="22"/>
        </w:rPr>
        <w:t>s</w:t>
      </w:r>
      <w:r w:rsidRPr="00A63F65">
        <w:rPr>
          <w:rFonts w:cs="Arial"/>
          <w:color w:val="000000" w:themeColor="text1"/>
          <w:sz w:val="22"/>
          <w:szCs w:val="22"/>
        </w:rPr>
        <w:t xml:space="preserve"> that the </w:t>
      </w:r>
      <w:r w:rsidR="00F44ABC" w:rsidRPr="00A63F65">
        <w:rPr>
          <w:rFonts w:cs="Arial"/>
          <w:color w:val="000000" w:themeColor="text1"/>
          <w:sz w:val="22"/>
          <w:szCs w:val="22"/>
        </w:rPr>
        <w:t xml:space="preserve">vast </w:t>
      </w:r>
      <w:r w:rsidRPr="00A63F65">
        <w:rPr>
          <w:rFonts w:cs="Arial"/>
          <w:color w:val="000000" w:themeColor="text1"/>
          <w:sz w:val="22"/>
          <w:szCs w:val="22"/>
        </w:rPr>
        <w:t xml:space="preserve">majority of forks coming from </w:t>
      </w:r>
      <w:r w:rsidRPr="00A63F65">
        <w:rPr>
          <w:rFonts w:cs="Arial"/>
          <w:i/>
          <w:color w:val="000000" w:themeColor="text1"/>
          <w:sz w:val="22"/>
          <w:szCs w:val="22"/>
        </w:rPr>
        <w:t>oriZ</w:t>
      </w:r>
      <w:r w:rsidRPr="00A63F65">
        <w:rPr>
          <w:rFonts w:cs="Arial"/>
          <w:color w:val="000000" w:themeColor="text1"/>
          <w:sz w:val="22"/>
          <w:szCs w:val="22"/>
        </w:rPr>
        <w:t xml:space="preserve"> and proceeding against the normal orientation of DNA replication </w:t>
      </w:r>
      <w:r w:rsidR="006B42FD" w:rsidRPr="00A63F65">
        <w:rPr>
          <w:rFonts w:cs="Arial"/>
          <w:color w:val="000000" w:themeColor="text1"/>
          <w:sz w:val="22"/>
          <w:szCs w:val="22"/>
        </w:rPr>
        <w:t xml:space="preserve">are </w:t>
      </w:r>
      <w:r w:rsidRPr="00A63F65">
        <w:rPr>
          <w:rFonts w:cs="Arial"/>
          <w:color w:val="000000" w:themeColor="text1"/>
          <w:sz w:val="22"/>
          <w:szCs w:val="22"/>
        </w:rPr>
        <w:t xml:space="preserve">arrested at </w:t>
      </w:r>
      <w:r w:rsidRPr="00A63F65">
        <w:rPr>
          <w:rFonts w:cs="Arial"/>
          <w:i/>
          <w:color w:val="000000" w:themeColor="text1"/>
          <w:sz w:val="22"/>
          <w:szCs w:val="22"/>
        </w:rPr>
        <w:t xml:space="preserve">rrnH </w:t>
      </w:r>
      <w:r w:rsidRPr="00A63F65">
        <w:rPr>
          <w:rFonts w:cs="Arial"/>
          <w:color w:val="000000" w:themeColor="text1"/>
          <w:sz w:val="22"/>
          <w:szCs w:val="22"/>
        </w:rPr>
        <w:t xml:space="preserve">(Figure 6Biii) </w:t>
      </w:r>
      <w:r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w:t>
      </w:r>
      <w:r w:rsidR="00F44ABC" w:rsidRPr="00A63F65">
        <w:rPr>
          <w:rFonts w:cs="Arial"/>
          <w:color w:val="000000" w:themeColor="text1"/>
          <w:sz w:val="22"/>
          <w:szCs w:val="22"/>
        </w:rPr>
        <w:t>In line with this result</w:t>
      </w:r>
      <w:r w:rsidRPr="00A63F65">
        <w:rPr>
          <w:rFonts w:cs="Arial"/>
          <w:color w:val="000000" w:themeColor="text1"/>
          <w:sz w:val="22"/>
          <w:szCs w:val="22"/>
        </w:rPr>
        <w:t xml:space="preserve"> we were unable to generate Δ</w:t>
      </w:r>
      <w:r w:rsidRPr="00A63F65">
        <w:rPr>
          <w:rFonts w:cs="Arial"/>
          <w:i/>
          <w:color w:val="000000" w:themeColor="text1"/>
          <w:sz w:val="22"/>
          <w:szCs w:val="22"/>
        </w:rPr>
        <w:t>oriC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rep</w:t>
      </w:r>
      <w:r w:rsidRPr="00A63F65">
        <w:rPr>
          <w:rFonts w:cs="Arial"/>
          <w:color w:val="000000" w:themeColor="text1"/>
          <w:sz w:val="22"/>
          <w:szCs w:val="22"/>
        </w:rPr>
        <w:t xml:space="preserve"> cells, as the fork proceeding counter-clockwise from </w:t>
      </w:r>
      <w:r w:rsidRPr="00A63F65">
        <w:rPr>
          <w:rFonts w:cs="Arial"/>
          <w:i/>
          <w:color w:val="000000" w:themeColor="text1"/>
          <w:sz w:val="22"/>
          <w:szCs w:val="22"/>
        </w:rPr>
        <w:t>oriZ</w:t>
      </w:r>
      <w:r w:rsidRPr="00A63F65">
        <w:rPr>
          <w:rFonts w:cs="Arial"/>
          <w:color w:val="000000" w:themeColor="text1"/>
          <w:sz w:val="22"/>
          <w:szCs w:val="22"/>
        </w:rPr>
        <w:t xml:space="preserve"> will </w:t>
      </w:r>
      <w:r w:rsidR="00F44ABC" w:rsidRPr="00A63F65">
        <w:rPr>
          <w:rFonts w:cs="Arial"/>
          <w:color w:val="000000" w:themeColor="text1"/>
          <w:sz w:val="22"/>
          <w:szCs w:val="22"/>
        </w:rPr>
        <w:t xml:space="preserve">get blocked at </w:t>
      </w:r>
      <w:r w:rsidR="00F44ABC" w:rsidRPr="00A63F65">
        <w:rPr>
          <w:rFonts w:cs="Arial"/>
          <w:i/>
          <w:color w:val="000000" w:themeColor="text1"/>
          <w:sz w:val="22"/>
          <w:szCs w:val="22"/>
        </w:rPr>
        <w:t>rrnH</w:t>
      </w:r>
      <w:r w:rsidR="00F44ABC" w:rsidRPr="00A63F65">
        <w:rPr>
          <w:rFonts w:cs="Arial"/>
          <w:color w:val="000000" w:themeColor="text1"/>
          <w:sz w:val="22"/>
          <w:szCs w:val="22"/>
        </w:rPr>
        <w:t xml:space="preserve"> or </w:t>
      </w:r>
      <w:r w:rsidR="00FE224E" w:rsidRPr="00A63F65">
        <w:rPr>
          <w:rFonts w:cs="Arial"/>
          <w:color w:val="000000" w:themeColor="text1"/>
          <w:sz w:val="22"/>
          <w:szCs w:val="22"/>
        </w:rPr>
        <w:t>an</w:t>
      </w:r>
      <w:r w:rsidR="00F44ABC" w:rsidRPr="00A63F65">
        <w:rPr>
          <w:rFonts w:cs="Arial"/>
          <w:color w:val="000000" w:themeColor="text1"/>
          <w:sz w:val="22"/>
          <w:szCs w:val="22"/>
        </w:rPr>
        <w:t xml:space="preserve">other </w:t>
      </w:r>
      <w:r w:rsidRPr="00A63F65">
        <w:rPr>
          <w:rFonts w:cs="Arial"/>
          <w:i/>
          <w:color w:val="000000" w:themeColor="text1"/>
          <w:sz w:val="22"/>
          <w:szCs w:val="22"/>
        </w:rPr>
        <w:t>rrn</w:t>
      </w:r>
      <w:r w:rsidRPr="00A63F65">
        <w:rPr>
          <w:rFonts w:cs="Arial"/>
          <w:color w:val="000000" w:themeColor="text1"/>
          <w:sz w:val="22"/>
          <w:szCs w:val="22"/>
        </w:rPr>
        <w:t xml:space="preserve"> operon</w:t>
      </w:r>
      <w:r w:rsidR="00F44ABC" w:rsidRPr="00A63F65">
        <w:rPr>
          <w:rFonts w:cs="Arial"/>
          <w:color w:val="000000" w:themeColor="text1"/>
          <w:sz w:val="22"/>
          <w:szCs w:val="22"/>
        </w:rPr>
        <w:t xml:space="preserve"> in this chromosomal region (Figure 6A)</w:t>
      </w:r>
      <w:r w:rsidRPr="00A63F65">
        <w:rPr>
          <w:rFonts w:cs="Arial"/>
          <w:color w:val="000000" w:themeColor="text1"/>
          <w:sz w:val="22"/>
          <w:szCs w:val="22"/>
        </w:rPr>
        <w:t xml:space="preserve">, while the </w:t>
      </w:r>
      <w:r w:rsidR="00F44ABC" w:rsidRPr="00A63F65">
        <w:rPr>
          <w:rFonts w:cs="Arial"/>
          <w:color w:val="000000" w:themeColor="text1"/>
          <w:sz w:val="22"/>
          <w:szCs w:val="22"/>
        </w:rPr>
        <w:t xml:space="preserve">second </w:t>
      </w:r>
      <w:r w:rsidRPr="00A63F65">
        <w:rPr>
          <w:rFonts w:cs="Arial"/>
          <w:color w:val="000000" w:themeColor="text1"/>
          <w:sz w:val="22"/>
          <w:szCs w:val="22"/>
        </w:rPr>
        <w:t>fork traversing in clockwise orientation will be arrested within the termination area</w:t>
      </w:r>
      <w:r w:rsidR="00F44ABC" w:rsidRPr="00A63F65">
        <w:rPr>
          <w:rFonts w:cs="Arial"/>
          <w:color w:val="000000" w:themeColor="text1"/>
          <w:sz w:val="22"/>
          <w:szCs w:val="22"/>
        </w:rPr>
        <w:t xml:space="preserve"> by </w:t>
      </w:r>
      <w:r w:rsidR="00F44ABC" w:rsidRPr="00A63F65">
        <w:rPr>
          <w:rFonts w:cs="Arial"/>
          <w:i/>
          <w:color w:val="000000" w:themeColor="text1"/>
          <w:sz w:val="22"/>
          <w:szCs w:val="22"/>
        </w:rPr>
        <w:t>ter</w:t>
      </w:r>
      <w:r w:rsidR="00F44ABC" w:rsidRPr="00A63F65">
        <w:rPr>
          <w:rFonts w:cs="Arial"/>
          <w:color w:val="000000" w:themeColor="text1"/>
          <w:sz w:val="22"/>
          <w:szCs w:val="22"/>
        </w:rPr>
        <w:t xml:space="preserve">/Tus fork traps </w:t>
      </w:r>
      <w:r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w:t>
      </w:r>
      <w:r w:rsidR="00F44ABC" w:rsidRPr="00A63F65">
        <w:rPr>
          <w:rFonts w:cs="Arial"/>
          <w:color w:val="000000" w:themeColor="text1"/>
          <w:sz w:val="22"/>
          <w:szCs w:val="22"/>
        </w:rPr>
        <w:t xml:space="preserve">Deletion of the </w:t>
      </w:r>
      <w:r w:rsidRPr="00A63F65">
        <w:rPr>
          <w:rFonts w:cs="Arial"/>
          <w:color w:val="000000" w:themeColor="text1"/>
          <w:sz w:val="22"/>
          <w:szCs w:val="22"/>
        </w:rPr>
        <w:t xml:space="preserve">native </w:t>
      </w:r>
      <w:r w:rsidRPr="00A63F65">
        <w:rPr>
          <w:rFonts w:cs="Arial"/>
          <w:i/>
          <w:color w:val="000000" w:themeColor="text1"/>
          <w:sz w:val="22"/>
          <w:szCs w:val="22"/>
        </w:rPr>
        <w:t xml:space="preserve">oriC </w:t>
      </w:r>
      <w:r w:rsidR="00F44ABC" w:rsidRPr="00A63F65">
        <w:rPr>
          <w:rFonts w:cs="Arial"/>
          <w:color w:val="000000" w:themeColor="text1"/>
          <w:sz w:val="22"/>
          <w:szCs w:val="22"/>
        </w:rPr>
        <w:t xml:space="preserve">was only possible </w:t>
      </w:r>
      <w:r w:rsidRPr="00A63F65">
        <w:rPr>
          <w:rFonts w:cs="Arial"/>
          <w:color w:val="000000" w:themeColor="text1"/>
          <w:sz w:val="22"/>
          <w:szCs w:val="22"/>
        </w:rPr>
        <w:t>in Δ</w:t>
      </w:r>
      <w:r w:rsidRPr="00A63F65">
        <w:rPr>
          <w:rFonts w:cs="Arial"/>
          <w:i/>
          <w:color w:val="000000" w:themeColor="text1"/>
          <w:sz w:val="22"/>
          <w:szCs w:val="22"/>
        </w:rPr>
        <w:t>rep</w:t>
      </w:r>
      <w:r w:rsidRPr="00A63F65">
        <w:rPr>
          <w:rFonts w:cs="Arial"/>
          <w:color w:val="000000" w:themeColor="text1"/>
          <w:sz w:val="22"/>
          <w:szCs w:val="22"/>
        </w:rPr>
        <w:t xml:space="preserve"> cells if an </w:t>
      </w:r>
      <w:r w:rsidRPr="00A63F65">
        <w:rPr>
          <w:rFonts w:cs="Arial"/>
          <w:i/>
          <w:color w:val="000000" w:themeColor="text1"/>
          <w:sz w:val="22"/>
          <w:szCs w:val="22"/>
        </w:rPr>
        <w:t>rpo*</w:t>
      </w:r>
      <w:r w:rsidR="00F44ABC" w:rsidRPr="00A63F65">
        <w:rPr>
          <w:rFonts w:cs="Arial"/>
          <w:color w:val="000000" w:themeColor="text1"/>
          <w:sz w:val="22"/>
          <w:szCs w:val="22"/>
        </w:rPr>
        <w:t xml:space="preserve"> </w:t>
      </w:r>
      <w:r w:rsidR="006B42FD" w:rsidRPr="00A63F65">
        <w:rPr>
          <w:rFonts w:cs="Arial"/>
          <w:color w:val="000000" w:themeColor="text1"/>
          <w:sz w:val="22"/>
          <w:szCs w:val="22"/>
        </w:rPr>
        <w:t xml:space="preserve">RNA polymerase destabilising </w:t>
      </w:r>
      <w:r w:rsidR="00F44ABC" w:rsidRPr="00A63F65">
        <w:rPr>
          <w:rFonts w:cs="Arial"/>
          <w:color w:val="000000" w:themeColor="text1"/>
          <w:sz w:val="22"/>
          <w:szCs w:val="22"/>
        </w:rPr>
        <w:t>point mutation was present</w:t>
      </w:r>
      <w:r w:rsidRPr="00A63F65">
        <w:rPr>
          <w:rFonts w:cs="Arial"/>
          <w:color w:val="000000" w:themeColor="text1"/>
          <w:sz w:val="22"/>
          <w:szCs w:val="22"/>
        </w:rPr>
        <w:t xml:space="preserve"> </w:t>
      </w:r>
      <w:r w:rsidRPr="00A63F65">
        <w:rPr>
          <w:rFonts w:cs="Arial"/>
          <w:color w:val="000000" w:themeColor="text1"/>
          <w:sz w:val="22"/>
          <w:szCs w:val="22"/>
        </w:rPr>
        <w:fldChar w:fldCharType="begin">
          <w:fldData xml:space="preserve">PEVuZE5vdGU+PENpdGU+PEF1dGhvcj5UcmF1dGluZ2VyPC9BdXRob3I+PFllYXI+MjAwMjwvWWVh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PEVuZE5vdGU+PENpdGU+PEF1dGhvcj5UcmF1dGluZ2VyPC9BdXRob3I+PFllYXI+MjAwMjwvWWVh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Pr="00A63F65">
        <w:rPr>
          <w:rFonts w:cs="Arial"/>
          <w:color w:val="000000" w:themeColor="text1"/>
          <w:sz w:val="22"/>
          <w:szCs w:val="22"/>
        </w:rPr>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 w:tooltip="Trautinger, 2005 #1904" w:history="1">
        <w:r w:rsidR="008F5A0E" w:rsidRPr="00A63F65">
          <w:rPr>
            <w:rFonts w:cs="Arial"/>
            <w:noProof/>
            <w:color w:val="000000" w:themeColor="text1"/>
            <w:sz w:val="22"/>
            <w:szCs w:val="22"/>
          </w:rPr>
          <w:t>5</w:t>
        </w:r>
      </w:hyperlink>
      <w:r w:rsidR="00B52422" w:rsidRPr="00A63F65">
        <w:rPr>
          <w:rFonts w:cs="Arial"/>
          <w:noProof/>
          <w:color w:val="000000" w:themeColor="text1"/>
          <w:sz w:val="22"/>
          <w:szCs w:val="22"/>
        </w:rPr>
        <w:t>,</w:t>
      </w:r>
      <w:hyperlink w:anchor="_ENREF_60" w:tooltip="Trautinger, 2002 #1249" w:history="1">
        <w:r w:rsidR="008F5A0E" w:rsidRPr="00A63F65">
          <w:rPr>
            <w:rFonts w:cs="Arial"/>
            <w:noProof/>
            <w:color w:val="000000" w:themeColor="text1"/>
            <w:sz w:val="22"/>
            <w:szCs w:val="22"/>
          </w:rPr>
          <w:t>60</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Replication profiles confirmed that in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rep</w:t>
      </w:r>
      <w:r w:rsidRPr="00A63F65">
        <w:rPr>
          <w:rFonts w:cs="Arial"/>
          <w:color w:val="000000" w:themeColor="text1"/>
          <w:sz w:val="22"/>
          <w:szCs w:val="22"/>
        </w:rPr>
        <w:t xml:space="preserve"> </w:t>
      </w:r>
      <w:r w:rsidRPr="00A63F65">
        <w:rPr>
          <w:rFonts w:cs="Arial"/>
          <w:i/>
          <w:color w:val="000000" w:themeColor="text1"/>
          <w:sz w:val="22"/>
          <w:szCs w:val="22"/>
        </w:rPr>
        <w:t>rpo*</w:t>
      </w:r>
      <w:r w:rsidRPr="00A63F65">
        <w:rPr>
          <w:rFonts w:cs="Arial"/>
          <w:color w:val="000000" w:themeColor="text1"/>
          <w:sz w:val="22"/>
          <w:szCs w:val="22"/>
        </w:rPr>
        <w:t xml:space="preserve"> cells replication can proceed beyond </w:t>
      </w:r>
      <w:r w:rsidRPr="00A63F65">
        <w:rPr>
          <w:rFonts w:cs="Arial"/>
          <w:i/>
          <w:color w:val="000000" w:themeColor="text1"/>
          <w:sz w:val="22"/>
          <w:szCs w:val="22"/>
        </w:rPr>
        <w:t>rrnH</w:t>
      </w:r>
      <w:r w:rsidRPr="00A63F65">
        <w:rPr>
          <w:rFonts w:cs="Arial"/>
          <w:color w:val="000000" w:themeColor="text1"/>
          <w:sz w:val="22"/>
          <w:szCs w:val="22"/>
        </w:rPr>
        <w:t xml:space="preserve"> and Δ</w:t>
      </w:r>
      <w:r w:rsidRPr="00A63F65">
        <w:rPr>
          <w:rFonts w:cs="Arial"/>
          <w:i/>
          <w:color w:val="000000" w:themeColor="text1"/>
          <w:sz w:val="22"/>
          <w:szCs w:val="22"/>
        </w:rPr>
        <w:t>oriC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rep rpo*</w:t>
      </w:r>
      <w:r w:rsidRPr="00A63F65">
        <w:rPr>
          <w:rFonts w:cs="Arial"/>
          <w:color w:val="000000" w:themeColor="text1"/>
          <w:sz w:val="22"/>
          <w:szCs w:val="22"/>
        </w:rPr>
        <w:t xml:space="preserve"> cells grew robustly </w:t>
      </w:r>
      <w:r w:rsidR="006B42FD" w:rsidRPr="00A63F65">
        <w:rPr>
          <w:rFonts w:cs="Arial"/>
          <w:color w:val="000000" w:themeColor="text1"/>
          <w:sz w:val="22"/>
          <w:szCs w:val="22"/>
        </w:rPr>
        <w:t>on both</w:t>
      </w:r>
      <w:r w:rsidRPr="00A63F65">
        <w:rPr>
          <w:rFonts w:cs="Arial"/>
          <w:color w:val="000000" w:themeColor="text1"/>
          <w:sz w:val="22"/>
          <w:szCs w:val="22"/>
        </w:rPr>
        <w:t xml:space="preserve"> LB broth and minimal salts media </w:t>
      </w:r>
      <w:r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Pr="00A63F65">
        <w:rPr>
          <w:rFonts w:cs="Arial"/>
          <w:color w:val="000000" w:themeColor="text1"/>
          <w:sz w:val="22"/>
          <w:szCs w:val="22"/>
        </w:rPr>
        <w:fldChar w:fldCharType="end"/>
      </w:r>
      <w:r w:rsidRPr="00A63F65">
        <w:rPr>
          <w:rFonts w:cs="Arial"/>
          <w:color w:val="000000" w:themeColor="text1"/>
          <w:sz w:val="22"/>
          <w:szCs w:val="22"/>
        </w:rPr>
        <w:t xml:space="preserve">. These data are in excellent agreement with the Rep </w:t>
      </w:r>
      <w:r w:rsidRPr="00A63F65">
        <w:rPr>
          <w:rFonts w:cs="Arial"/>
          <w:i/>
          <w:color w:val="000000" w:themeColor="text1"/>
          <w:sz w:val="22"/>
          <w:szCs w:val="22"/>
        </w:rPr>
        <w:t>in vitro</w:t>
      </w:r>
      <w:r w:rsidRPr="00A63F65">
        <w:rPr>
          <w:rFonts w:cs="Arial"/>
          <w:color w:val="000000" w:themeColor="text1"/>
          <w:sz w:val="22"/>
          <w:szCs w:val="22"/>
        </w:rPr>
        <w:t xml:space="preserve"> data in this study and support the idea that Rep helicase is critical to promote replication of transcribed DNA and highly</w:t>
      </w:r>
      <w:r w:rsidR="00FA0813" w:rsidRPr="00A63F65">
        <w:rPr>
          <w:rFonts w:cs="Arial"/>
          <w:color w:val="000000" w:themeColor="text1"/>
          <w:sz w:val="22"/>
          <w:szCs w:val="22"/>
        </w:rPr>
        <w:t xml:space="preserve"> </w:t>
      </w:r>
      <w:r w:rsidRPr="00A63F65">
        <w:rPr>
          <w:rFonts w:cs="Arial"/>
          <w:color w:val="000000" w:themeColor="text1"/>
          <w:sz w:val="22"/>
          <w:szCs w:val="22"/>
        </w:rPr>
        <w:t>transcribed areas in particular.</w:t>
      </w:r>
    </w:p>
    <w:p w14:paraId="7F4ACBDD" w14:textId="3D8C4D95" w:rsidR="00C73492" w:rsidRPr="00A63F65" w:rsidRDefault="00C73492">
      <w:pPr>
        <w:spacing w:line="360" w:lineRule="auto"/>
        <w:ind w:firstLine="567"/>
        <w:jc w:val="both"/>
        <w:rPr>
          <w:rFonts w:cs="Arial"/>
          <w:color w:val="000000" w:themeColor="text1"/>
          <w:sz w:val="22"/>
          <w:szCs w:val="22"/>
        </w:rPr>
      </w:pPr>
      <w:r w:rsidRPr="00A63F65">
        <w:rPr>
          <w:rFonts w:cs="Arial"/>
          <w:color w:val="000000" w:themeColor="text1"/>
          <w:sz w:val="22"/>
          <w:szCs w:val="22"/>
        </w:rPr>
        <w:t>We performed a</w:t>
      </w:r>
      <w:r w:rsidR="00F44ABC" w:rsidRPr="00A63F65">
        <w:rPr>
          <w:rFonts w:cs="Arial"/>
          <w:color w:val="000000" w:themeColor="text1"/>
          <w:sz w:val="22"/>
          <w:szCs w:val="22"/>
        </w:rPr>
        <w:t>n analogous</w:t>
      </w:r>
      <w:r w:rsidRPr="00A63F65">
        <w:rPr>
          <w:rFonts w:cs="Arial"/>
          <w:color w:val="000000" w:themeColor="text1"/>
          <w:sz w:val="22"/>
          <w:szCs w:val="22"/>
        </w:rPr>
        <w:t xml:space="preserve"> investigation </w:t>
      </w:r>
      <w:r w:rsidR="00F44ABC" w:rsidRPr="00A63F65">
        <w:rPr>
          <w:rFonts w:cs="Arial"/>
          <w:color w:val="000000" w:themeColor="text1"/>
          <w:sz w:val="22"/>
          <w:szCs w:val="22"/>
        </w:rPr>
        <w:t xml:space="preserve">in </w:t>
      </w:r>
      <w:r w:rsidRPr="00A63F65">
        <w:rPr>
          <w:rFonts w:cs="Arial"/>
          <w:color w:val="000000" w:themeColor="text1"/>
          <w:sz w:val="22"/>
          <w:szCs w:val="22"/>
        </w:rPr>
        <w:t>cells lacking DinG helicase.</w:t>
      </w:r>
      <w:r w:rsidR="00F44ABC" w:rsidRPr="00A63F65">
        <w:rPr>
          <w:rFonts w:cs="Arial"/>
          <w:color w:val="000000" w:themeColor="text1"/>
          <w:sz w:val="22"/>
          <w:szCs w:val="22"/>
        </w:rPr>
        <w:t xml:space="preserve"> In contrast to cells lacking Rep,</w:t>
      </w:r>
      <w:r w:rsidRPr="00A63F65">
        <w:rPr>
          <w:rFonts w:cs="Arial"/>
          <w:color w:val="000000" w:themeColor="text1"/>
          <w:sz w:val="22"/>
          <w:szCs w:val="22"/>
        </w:rPr>
        <w:t xml:space="preserve"> forks proceed beyond </w:t>
      </w:r>
      <w:r w:rsidRPr="00A63F65">
        <w:rPr>
          <w:rFonts w:cs="Arial"/>
          <w:i/>
          <w:color w:val="000000" w:themeColor="text1"/>
          <w:sz w:val="22"/>
          <w:szCs w:val="22"/>
        </w:rPr>
        <w:t>rrnH</w:t>
      </w:r>
      <w:r w:rsidRPr="00A63F65">
        <w:rPr>
          <w:rFonts w:cs="Arial"/>
          <w:color w:val="000000" w:themeColor="text1"/>
          <w:sz w:val="22"/>
          <w:szCs w:val="22"/>
        </w:rPr>
        <w:t xml:space="preserve"> without major issue</w:t>
      </w:r>
      <w:r w:rsidR="00F44ABC" w:rsidRPr="00A63F65">
        <w:rPr>
          <w:rFonts w:cs="Arial"/>
          <w:color w:val="000000" w:themeColor="text1"/>
          <w:sz w:val="22"/>
          <w:szCs w:val="22"/>
        </w:rPr>
        <w:t xml:space="preserve"> in </w:t>
      </w:r>
      <w:r w:rsidR="00F44ABC" w:rsidRPr="00A63F65">
        <w:rPr>
          <w:rFonts w:cs="Arial"/>
          <w:i/>
          <w:color w:val="000000" w:themeColor="text1"/>
          <w:sz w:val="22"/>
          <w:szCs w:val="22"/>
        </w:rPr>
        <w:t>oriC</w:t>
      </w:r>
      <w:r w:rsidR="00F44ABC" w:rsidRPr="00A63F65">
        <w:rPr>
          <w:rFonts w:cs="Arial"/>
          <w:i/>
          <w:color w:val="000000" w:themeColor="text1"/>
          <w:sz w:val="22"/>
          <w:szCs w:val="22"/>
          <w:vertAlign w:val="superscript"/>
        </w:rPr>
        <w:t>+</w:t>
      </w:r>
      <w:r w:rsidR="00F44ABC" w:rsidRPr="00A63F65">
        <w:rPr>
          <w:rFonts w:cs="Arial"/>
          <w:i/>
          <w:color w:val="000000" w:themeColor="text1"/>
          <w:sz w:val="22"/>
          <w:szCs w:val="22"/>
        </w:rPr>
        <w:t xml:space="preserve"> oriZ</w:t>
      </w:r>
      <w:r w:rsidR="00F44ABC" w:rsidRPr="00A63F65">
        <w:rPr>
          <w:rFonts w:cs="Arial"/>
          <w:i/>
          <w:color w:val="000000" w:themeColor="text1"/>
          <w:sz w:val="22"/>
          <w:szCs w:val="22"/>
          <w:vertAlign w:val="superscript"/>
        </w:rPr>
        <w:t>+</w:t>
      </w:r>
      <w:r w:rsidR="00F44ABC" w:rsidRPr="00A63F65">
        <w:rPr>
          <w:rFonts w:cs="Arial"/>
          <w:i/>
          <w:color w:val="000000" w:themeColor="text1"/>
          <w:sz w:val="22"/>
          <w:szCs w:val="22"/>
        </w:rPr>
        <w:t xml:space="preserve"> </w:t>
      </w:r>
      <w:r w:rsidR="00F44ABC" w:rsidRPr="00A63F65">
        <w:rPr>
          <w:rFonts w:cs="Arial"/>
          <w:color w:val="000000" w:themeColor="text1"/>
          <w:sz w:val="22"/>
          <w:szCs w:val="22"/>
        </w:rPr>
        <w:t>Δ</w:t>
      </w:r>
      <w:r w:rsidR="00F44ABC" w:rsidRPr="00A63F65">
        <w:rPr>
          <w:rFonts w:cs="Arial"/>
          <w:i/>
          <w:color w:val="000000" w:themeColor="text1"/>
          <w:sz w:val="22"/>
          <w:szCs w:val="22"/>
        </w:rPr>
        <w:t>dinG</w:t>
      </w:r>
      <w:r w:rsidR="00F44ABC" w:rsidRPr="00A63F65">
        <w:rPr>
          <w:rFonts w:cs="Arial"/>
          <w:color w:val="000000" w:themeColor="text1"/>
          <w:sz w:val="22"/>
          <w:szCs w:val="22"/>
        </w:rPr>
        <w:t xml:space="preserve"> cells </w:t>
      </w:r>
      <w:r w:rsidRPr="00A63F65">
        <w:rPr>
          <w:rFonts w:cs="Arial"/>
          <w:color w:val="000000" w:themeColor="text1"/>
          <w:sz w:val="22"/>
          <w:szCs w:val="22"/>
        </w:rPr>
        <w:t xml:space="preserve">(Figure </w:t>
      </w:r>
      <w:r w:rsidR="00571871" w:rsidRPr="00A63F65">
        <w:rPr>
          <w:rFonts w:cs="Arial"/>
          <w:color w:val="000000" w:themeColor="text1"/>
          <w:sz w:val="22"/>
          <w:szCs w:val="22"/>
        </w:rPr>
        <w:t>6</w:t>
      </w:r>
      <w:r w:rsidRPr="00A63F65">
        <w:rPr>
          <w:rFonts w:cs="Arial"/>
          <w:color w:val="000000" w:themeColor="text1"/>
          <w:sz w:val="22"/>
          <w:szCs w:val="22"/>
        </w:rPr>
        <w:t xml:space="preserve">Bii), in line with our </w:t>
      </w:r>
      <w:r w:rsidRPr="00A63F65">
        <w:rPr>
          <w:rFonts w:cs="Arial"/>
          <w:i/>
          <w:color w:val="000000" w:themeColor="text1"/>
          <w:sz w:val="22"/>
          <w:szCs w:val="22"/>
        </w:rPr>
        <w:t xml:space="preserve">in vitro </w:t>
      </w:r>
      <w:r w:rsidRPr="00A63F65">
        <w:rPr>
          <w:rFonts w:cs="Arial"/>
          <w:color w:val="000000" w:themeColor="text1"/>
          <w:sz w:val="22"/>
          <w:szCs w:val="22"/>
        </w:rPr>
        <w:t xml:space="preserve">observations. </w:t>
      </w:r>
      <w:r w:rsidR="00AB527F" w:rsidRPr="00A63F65">
        <w:rPr>
          <w:rFonts w:cs="Arial"/>
          <w:color w:val="000000" w:themeColor="text1"/>
          <w:sz w:val="22"/>
          <w:szCs w:val="22"/>
        </w:rPr>
        <w:t xml:space="preserve">However, </w:t>
      </w:r>
      <w:r w:rsidR="00D23950" w:rsidRPr="00A63F65">
        <w:rPr>
          <w:rFonts w:cs="Arial"/>
          <w:color w:val="000000" w:themeColor="text1"/>
          <w:sz w:val="22"/>
          <w:szCs w:val="22"/>
        </w:rPr>
        <w:t>by using a</w:t>
      </w:r>
      <w:r w:rsidR="00AB527F" w:rsidRPr="00A63F65">
        <w:rPr>
          <w:rFonts w:cs="Arial"/>
          <w:color w:val="000000" w:themeColor="text1"/>
          <w:sz w:val="22"/>
          <w:szCs w:val="22"/>
        </w:rPr>
        <w:t xml:space="preserve"> </w:t>
      </w:r>
      <w:r w:rsidR="00AF71A8" w:rsidRPr="00A63F65">
        <w:rPr>
          <w:rFonts w:cs="Arial"/>
          <w:color w:val="000000" w:themeColor="text1"/>
          <w:sz w:val="22"/>
          <w:szCs w:val="22"/>
          <w:lang w:eastAsia="en-US"/>
        </w:rPr>
        <w:t xml:space="preserve">synthetic lethality assay where wild type </w:t>
      </w:r>
      <w:r w:rsidR="00FA297F" w:rsidRPr="00A63F65">
        <w:rPr>
          <w:rFonts w:cs="Arial"/>
          <w:i/>
          <w:color w:val="000000" w:themeColor="text1"/>
          <w:sz w:val="22"/>
          <w:szCs w:val="22"/>
          <w:lang w:eastAsia="en-US"/>
        </w:rPr>
        <w:t>dinG</w:t>
      </w:r>
      <w:r w:rsidR="00FA297F" w:rsidRPr="00A63F65">
        <w:rPr>
          <w:rFonts w:cs="Arial"/>
          <w:color w:val="000000" w:themeColor="text1"/>
          <w:sz w:val="22"/>
          <w:szCs w:val="22"/>
          <w:lang w:eastAsia="en-US"/>
        </w:rPr>
        <w:t xml:space="preserve"> is supplied on a mini-F plasmid that can be rapidly lost</w:t>
      </w:r>
      <w:r w:rsidR="00AB527F" w:rsidRPr="00A63F65">
        <w:rPr>
          <w:rFonts w:cs="Arial"/>
          <w:color w:val="000000" w:themeColor="text1"/>
          <w:sz w:val="22"/>
          <w:szCs w:val="22"/>
          <w:lang w:eastAsia="en-US"/>
        </w:rPr>
        <w:t xml:space="preserve"> </w:t>
      </w:r>
      <w:r w:rsidR="002155C8" w:rsidRPr="00A63F65">
        <w:rPr>
          <w:rFonts w:cs="Arial"/>
          <w:color w:val="000000" w:themeColor="text1"/>
          <w:sz w:val="22"/>
          <w:szCs w:val="22"/>
          <w:lang w:eastAsia="en-US"/>
        </w:rPr>
        <w:fldChar w:fldCharType="begin">
          <w:fldData xml:space="preserve">PEVuZE5vdGU+PENpdGU+PEF1dGhvcj5CZXJuaGFyZHQ8L0F1dGhvcj48WWVhcj4yMDA0PC9ZZWFy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</w:fldData>
        </w:fldChar>
      </w:r>
      <w:r w:rsidR="0011674E" w:rsidRPr="00A63F65">
        <w:rPr>
          <w:rFonts w:cs="Arial"/>
          <w:color w:val="000000" w:themeColor="text1"/>
          <w:sz w:val="22"/>
          <w:szCs w:val="22"/>
          <w:lang w:eastAsia="en-US"/>
        </w:rPr>
        <w:instrText xml:space="preserve"> ADDIN EN.CITE </w:instrText>
      </w:r>
      <w:r w:rsidR="0011674E" w:rsidRPr="00A63F65">
        <w:rPr>
          <w:rFonts w:cs="Arial"/>
          <w:color w:val="000000" w:themeColor="text1"/>
          <w:sz w:val="22"/>
          <w:szCs w:val="22"/>
          <w:lang w:eastAsia="en-US"/>
        </w:rPr>
        <w:fldChar w:fldCharType="begin">
          <w:fldData xml:space="preserve">PEVuZE5vdGU+PENpdGU+PEF1dGhvcj5CZXJuaGFyZHQ8L0F1dGhvcj48WWVhcj4yMDA0PC9ZZWFy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</w:fldData>
        </w:fldChar>
      </w:r>
      <w:r w:rsidR="0011674E" w:rsidRPr="00A63F65">
        <w:rPr>
          <w:rFonts w:cs="Arial"/>
          <w:color w:val="000000" w:themeColor="text1"/>
          <w:sz w:val="22"/>
          <w:szCs w:val="22"/>
          <w:lang w:eastAsia="en-US"/>
        </w:rPr>
        <w:instrText xml:space="preserve"> ADDIN EN.CITE.DATA </w:instrText>
      </w:r>
      <w:r w:rsidR="0011674E" w:rsidRPr="00A63F65">
        <w:rPr>
          <w:rFonts w:cs="Arial"/>
          <w:color w:val="000000" w:themeColor="text1"/>
          <w:sz w:val="22"/>
          <w:szCs w:val="22"/>
          <w:lang w:eastAsia="en-US"/>
        </w:rPr>
      </w:r>
      <w:r w:rsidR="0011674E" w:rsidRPr="00A63F65">
        <w:rPr>
          <w:rFonts w:cs="Arial"/>
          <w:color w:val="000000" w:themeColor="text1"/>
          <w:sz w:val="22"/>
          <w:szCs w:val="22"/>
          <w:lang w:eastAsia="en-US"/>
        </w:rPr>
        <w:fldChar w:fldCharType="end"/>
      </w:r>
      <w:r w:rsidR="002155C8" w:rsidRPr="00A63F65">
        <w:rPr>
          <w:rFonts w:cs="Arial"/>
          <w:color w:val="000000" w:themeColor="text1"/>
          <w:sz w:val="22"/>
          <w:szCs w:val="22"/>
          <w:lang w:eastAsia="en-US"/>
        </w:rPr>
      </w:r>
      <w:r w:rsidR="002155C8" w:rsidRPr="00A63F65">
        <w:rPr>
          <w:rFonts w:cs="Arial"/>
          <w:color w:val="000000" w:themeColor="text1"/>
          <w:sz w:val="22"/>
          <w:szCs w:val="22"/>
          <w:lang w:eastAsia="en-US"/>
        </w:rPr>
        <w:fldChar w:fldCharType="separate"/>
      </w:r>
      <w:r w:rsidR="0011674E" w:rsidRPr="00A63F65">
        <w:rPr>
          <w:rFonts w:cs="Arial"/>
          <w:noProof/>
          <w:color w:val="000000" w:themeColor="text1"/>
          <w:sz w:val="22"/>
          <w:szCs w:val="22"/>
          <w:lang w:eastAsia="en-US"/>
        </w:rPr>
        <w:t>(</w:t>
      </w:r>
      <w:hyperlink w:anchor="_ENREF_46" w:tooltip="Bernhardt, 2004 #1834" w:history="1">
        <w:r w:rsidR="008F5A0E" w:rsidRPr="00A63F65">
          <w:rPr>
            <w:rFonts w:cs="Arial"/>
            <w:noProof/>
            <w:color w:val="000000" w:themeColor="text1"/>
            <w:sz w:val="22"/>
            <w:szCs w:val="22"/>
            <w:lang w:eastAsia="en-US"/>
          </w:rPr>
          <w:t>46</w:t>
        </w:r>
      </w:hyperlink>
      <w:r w:rsidR="0011674E" w:rsidRPr="00A63F65">
        <w:rPr>
          <w:rFonts w:cs="Arial"/>
          <w:noProof/>
          <w:color w:val="000000" w:themeColor="text1"/>
          <w:sz w:val="22"/>
          <w:szCs w:val="22"/>
          <w:lang w:eastAsia="en-US"/>
        </w:rPr>
        <w:t>,</w:t>
      </w:r>
      <w:hyperlink w:anchor="_ENREF_47" w:tooltip="Mahdi, 2006 #2133" w:history="1">
        <w:r w:rsidR="008F5A0E" w:rsidRPr="00A63F65">
          <w:rPr>
            <w:rFonts w:cs="Arial"/>
            <w:noProof/>
            <w:color w:val="000000" w:themeColor="text1"/>
            <w:sz w:val="22"/>
            <w:szCs w:val="22"/>
            <w:lang w:eastAsia="en-US"/>
          </w:rPr>
          <w:t>47</w:t>
        </w:r>
      </w:hyperlink>
      <w:r w:rsidR="0011674E" w:rsidRPr="00A63F65">
        <w:rPr>
          <w:rFonts w:cs="Arial"/>
          <w:noProof/>
          <w:color w:val="000000" w:themeColor="text1"/>
          <w:sz w:val="22"/>
          <w:szCs w:val="22"/>
          <w:lang w:eastAsia="en-US"/>
        </w:rPr>
        <w:t>)</w:t>
      </w:r>
      <w:r w:rsidR="002155C8" w:rsidRPr="00A63F65">
        <w:rPr>
          <w:rFonts w:cs="Arial"/>
          <w:color w:val="000000" w:themeColor="text1"/>
          <w:sz w:val="22"/>
          <w:szCs w:val="22"/>
          <w:lang w:eastAsia="en-US"/>
        </w:rPr>
        <w:fldChar w:fldCharType="end"/>
      </w:r>
      <w:r w:rsidR="002155C8" w:rsidRPr="00A63F65">
        <w:rPr>
          <w:rFonts w:cs="Arial"/>
          <w:color w:val="000000" w:themeColor="text1"/>
          <w:sz w:val="22"/>
          <w:szCs w:val="22"/>
          <w:lang w:eastAsia="en-US"/>
        </w:rPr>
        <w:t xml:space="preserve">, </w:t>
      </w:r>
      <w:r w:rsidR="00AB527F" w:rsidRPr="00A63F65">
        <w:rPr>
          <w:rFonts w:cs="Arial"/>
          <w:color w:val="000000" w:themeColor="text1"/>
          <w:sz w:val="22"/>
          <w:szCs w:val="22"/>
          <w:lang w:eastAsia="en-US"/>
        </w:rPr>
        <w:t>(</w:t>
      </w:r>
      <w:r w:rsidR="00EA4E7B" w:rsidRPr="00A63F65">
        <w:rPr>
          <w:rFonts w:cs="Arial"/>
          <w:color w:val="000000" w:themeColor="text1"/>
          <w:sz w:val="22"/>
          <w:szCs w:val="22"/>
        </w:rPr>
        <w:t>Supplementary</w:t>
      </w:r>
      <w:r w:rsidR="00EA4E7B" w:rsidRPr="00A63F65">
        <w:rPr>
          <w:rFonts w:cs="Arial"/>
          <w:color w:val="000000" w:themeColor="text1"/>
          <w:sz w:val="22"/>
          <w:szCs w:val="22"/>
          <w:lang w:eastAsia="en-US"/>
        </w:rPr>
        <w:t xml:space="preserve"> </w:t>
      </w:r>
      <w:r w:rsidR="00AB527F" w:rsidRPr="00A63F65">
        <w:rPr>
          <w:rFonts w:cs="Arial"/>
          <w:color w:val="000000" w:themeColor="text1"/>
          <w:sz w:val="22"/>
          <w:szCs w:val="22"/>
          <w:lang w:eastAsia="en-US"/>
        </w:rPr>
        <w:t>Methods)</w:t>
      </w:r>
      <w:r w:rsidR="004636B2" w:rsidRPr="00A63F65">
        <w:rPr>
          <w:rFonts w:cs="Arial"/>
          <w:color w:val="000000" w:themeColor="text1"/>
          <w:sz w:val="22"/>
          <w:szCs w:val="22"/>
          <w:lang w:eastAsia="en-US"/>
        </w:rPr>
        <w:t>,</w:t>
      </w:r>
      <w:r w:rsidR="00AB527F" w:rsidRPr="00A63F65">
        <w:rPr>
          <w:rFonts w:cs="Arial"/>
          <w:color w:val="000000" w:themeColor="text1"/>
          <w:sz w:val="22"/>
          <w:szCs w:val="22"/>
          <w:lang w:eastAsia="en-US"/>
        </w:rPr>
        <w:t xml:space="preserve"> </w:t>
      </w:r>
      <w:r w:rsidR="00D23950" w:rsidRPr="00A63F65">
        <w:rPr>
          <w:rFonts w:cs="Arial"/>
          <w:color w:val="000000" w:themeColor="text1"/>
          <w:sz w:val="22"/>
          <w:szCs w:val="22"/>
          <w:lang w:eastAsia="en-US"/>
        </w:rPr>
        <w:t xml:space="preserve">we were able to demonstrate </w:t>
      </w:r>
      <w:r w:rsidR="00AB527F" w:rsidRPr="00A63F65">
        <w:rPr>
          <w:rFonts w:cs="Arial"/>
          <w:color w:val="000000" w:themeColor="text1"/>
          <w:sz w:val="22"/>
          <w:szCs w:val="22"/>
        </w:rPr>
        <w:t>that d</w:t>
      </w:r>
      <w:r w:rsidRPr="00A63F65">
        <w:rPr>
          <w:rFonts w:cs="Arial"/>
          <w:color w:val="000000" w:themeColor="text1"/>
          <w:sz w:val="22"/>
          <w:szCs w:val="22"/>
        </w:rPr>
        <w:t xml:space="preserve">espite the ability of forks to move past </w:t>
      </w:r>
      <w:r w:rsidRPr="00A63F65">
        <w:rPr>
          <w:rFonts w:cs="Arial"/>
          <w:i/>
          <w:color w:val="000000" w:themeColor="text1"/>
          <w:sz w:val="22"/>
          <w:szCs w:val="22"/>
        </w:rPr>
        <w:t>rrnH</w:t>
      </w:r>
      <w:r w:rsidR="00D23950" w:rsidRPr="00A63F65">
        <w:rPr>
          <w:rFonts w:cs="Arial"/>
          <w:i/>
          <w:color w:val="000000" w:themeColor="text1"/>
          <w:sz w:val="22"/>
          <w:szCs w:val="22"/>
        </w:rPr>
        <w:t xml:space="preserve"> </w:t>
      </w:r>
      <w:r w:rsidR="00D23950" w:rsidRPr="00A63F65">
        <w:rPr>
          <w:rFonts w:cs="Arial"/>
          <w:color w:val="000000" w:themeColor="text1"/>
          <w:sz w:val="22"/>
          <w:szCs w:val="22"/>
        </w:rPr>
        <w:t>in Δ</w:t>
      </w:r>
      <w:r w:rsidR="00D23950" w:rsidRPr="00A63F65">
        <w:rPr>
          <w:rFonts w:cs="Arial"/>
          <w:i/>
          <w:color w:val="000000" w:themeColor="text1"/>
          <w:sz w:val="22"/>
          <w:szCs w:val="22"/>
        </w:rPr>
        <w:t xml:space="preserve">dinG </w:t>
      </w:r>
      <w:r w:rsidR="00D23950" w:rsidRPr="00A63F65">
        <w:rPr>
          <w:rFonts w:cs="Arial"/>
          <w:color w:val="000000" w:themeColor="text1"/>
          <w:sz w:val="22"/>
          <w:szCs w:val="22"/>
        </w:rPr>
        <w:t>cells</w:t>
      </w:r>
      <w:r w:rsidRPr="00A63F65">
        <w:rPr>
          <w:rFonts w:cs="Arial"/>
          <w:color w:val="000000" w:themeColor="text1"/>
          <w:sz w:val="22"/>
          <w:szCs w:val="22"/>
        </w:rPr>
        <w:t>,</w:t>
      </w:r>
      <w:r w:rsidR="00D23950" w:rsidRPr="00A63F65">
        <w:rPr>
          <w:rFonts w:cs="Arial"/>
          <w:color w:val="000000" w:themeColor="text1"/>
          <w:sz w:val="22"/>
          <w:szCs w:val="22"/>
        </w:rPr>
        <w:t xml:space="preserve"> a</w:t>
      </w:r>
      <w:r w:rsidRPr="00A63F65">
        <w:rPr>
          <w:rFonts w:cs="Arial"/>
          <w:color w:val="000000" w:themeColor="text1"/>
          <w:sz w:val="22"/>
          <w:szCs w:val="22"/>
        </w:rPr>
        <w:t xml:space="preserve"> Δ</w:t>
      </w:r>
      <w:r w:rsidRPr="00A63F65">
        <w:rPr>
          <w:rFonts w:cs="Arial"/>
          <w:i/>
          <w:color w:val="000000" w:themeColor="text1"/>
          <w:sz w:val="22"/>
          <w:szCs w:val="22"/>
        </w:rPr>
        <w:t>oriC oriZ</w:t>
      </w:r>
      <w:r w:rsidRPr="00A63F65">
        <w:rPr>
          <w:rFonts w:cs="Arial"/>
          <w:i/>
          <w:color w:val="000000" w:themeColor="text1"/>
          <w:sz w:val="22"/>
          <w:szCs w:val="22"/>
          <w:vertAlign w:val="superscript"/>
        </w:rPr>
        <w:t>+</w:t>
      </w:r>
      <w:r w:rsidRPr="00A63F65">
        <w:rPr>
          <w:rFonts w:cs="Arial"/>
          <w:color w:val="000000" w:themeColor="text1"/>
          <w:sz w:val="22"/>
          <w:szCs w:val="22"/>
        </w:rPr>
        <w:t xml:space="preserve"> Δ</w:t>
      </w:r>
      <w:r w:rsidRPr="00A63F65">
        <w:rPr>
          <w:rFonts w:cs="Arial"/>
          <w:i/>
          <w:color w:val="000000" w:themeColor="text1"/>
          <w:sz w:val="22"/>
          <w:szCs w:val="22"/>
        </w:rPr>
        <w:t xml:space="preserve">dinG </w:t>
      </w:r>
      <w:r w:rsidRPr="00A63F65">
        <w:rPr>
          <w:rFonts w:cs="Arial"/>
          <w:color w:val="000000" w:themeColor="text1"/>
          <w:sz w:val="22"/>
          <w:szCs w:val="22"/>
        </w:rPr>
        <w:t>c</w:t>
      </w:r>
      <w:r w:rsidR="00D23950" w:rsidRPr="00A63F65">
        <w:rPr>
          <w:rFonts w:cs="Arial"/>
          <w:color w:val="000000" w:themeColor="text1"/>
          <w:sz w:val="22"/>
          <w:szCs w:val="22"/>
        </w:rPr>
        <w:t>onstruct</w:t>
      </w:r>
      <w:r w:rsidRPr="00A63F65">
        <w:rPr>
          <w:rFonts w:cs="Arial"/>
          <w:color w:val="000000" w:themeColor="text1"/>
          <w:sz w:val="22"/>
          <w:szCs w:val="22"/>
        </w:rPr>
        <w:t xml:space="preserve"> </w:t>
      </w:r>
      <w:r w:rsidR="00D23950" w:rsidRPr="00A63F65">
        <w:rPr>
          <w:rFonts w:cs="Arial"/>
          <w:color w:val="000000" w:themeColor="text1"/>
          <w:sz w:val="22"/>
          <w:szCs w:val="22"/>
        </w:rPr>
        <w:t xml:space="preserve">is </w:t>
      </w:r>
      <w:r w:rsidR="00FA0813" w:rsidRPr="00A63F65">
        <w:rPr>
          <w:rFonts w:cs="Arial"/>
          <w:color w:val="000000" w:themeColor="text1"/>
          <w:sz w:val="22"/>
          <w:szCs w:val="22"/>
        </w:rPr>
        <w:t xml:space="preserve">not viable </w:t>
      </w:r>
      <w:r w:rsidRPr="00A63F65">
        <w:rPr>
          <w:rFonts w:cs="Arial"/>
          <w:color w:val="000000" w:themeColor="text1"/>
          <w:sz w:val="22"/>
          <w:szCs w:val="22"/>
        </w:rPr>
        <w:t>on LB medium</w:t>
      </w:r>
      <w:r w:rsidR="002155C8" w:rsidRPr="00A63F65">
        <w:rPr>
          <w:rFonts w:cs="Arial"/>
          <w:color w:val="000000" w:themeColor="text1"/>
          <w:sz w:val="22"/>
          <w:szCs w:val="22"/>
        </w:rPr>
        <w:t xml:space="preserve">. However </w:t>
      </w:r>
      <w:r w:rsidR="00AB527F" w:rsidRPr="00A63F65">
        <w:rPr>
          <w:rFonts w:cs="Arial"/>
          <w:color w:val="000000" w:themeColor="text1"/>
          <w:sz w:val="22"/>
          <w:szCs w:val="22"/>
        </w:rPr>
        <w:t xml:space="preserve">growth </w:t>
      </w:r>
      <w:r w:rsidRPr="00A63F65">
        <w:rPr>
          <w:rFonts w:cs="Arial"/>
          <w:color w:val="000000" w:themeColor="text1"/>
          <w:sz w:val="22"/>
          <w:szCs w:val="22"/>
        </w:rPr>
        <w:t>of white</w:t>
      </w:r>
      <w:r w:rsidR="00AB527F" w:rsidRPr="00A63F65">
        <w:rPr>
          <w:rFonts w:cs="Arial"/>
          <w:color w:val="000000" w:themeColor="text1"/>
          <w:sz w:val="22"/>
          <w:szCs w:val="22"/>
        </w:rPr>
        <w:t xml:space="preserve"> </w:t>
      </w:r>
      <w:r w:rsidR="002155C8" w:rsidRPr="00A63F65">
        <w:rPr>
          <w:rFonts w:cs="Arial"/>
          <w:color w:val="000000" w:themeColor="text1"/>
          <w:sz w:val="22"/>
          <w:szCs w:val="22"/>
        </w:rPr>
        <w:t>colonies that had lost the covering plasmid</w:t>
      </w:r>
      <w:r w:rsidRPr="00A63F65">
        <w:rPr>
          <w:rFonts w:cs="Arial"/>
          <w:color w:val="000000" w:themeColor="text1"/>
          <w:sz w:val="22"/>
          <w:szCs w:val="22"/>
        </w:rPr>
        <w:t xml:space="preserve"> was observed on minimal medium (Figure </w:t>
      </w:r>
      <w:r w:rsidR="00571871" w:rsidRPr="00A63F65">
        <w:rPr>
          <w:rFonts w:cs="Arial"/>
          <w:color w:val="000000" w:themeColor="text1"/>
          <w:sz w:val="22"/>
          <w:szCs w:val="22"/>
        </w:rPr>
        <w:t>6</w:t>
      </w:r>
      <w:r w:rsidRPr="00A63F65">
        <w:rPr>
          <w:rFonts w:cs="Arial"/>
          <w:color w:val="000000" w:themeColor="text1"/>
          <w:sz w:val="22"/>
          <w:szCs w:val="22"/>
        </w:rPr>
        <w:t>C). Th</w:t>
      </w:r>
      <w:r w:rsidR="00D23950" w:rsidRPr="00A63F65">
        <w:rPr>
          <w:rFonts w:cs="Arial"/>
          <w:color w:val="000000" w:themeColor="text1"/>
          <w:sz w:val="22"/>
          <w:szCs w:val="22"/>
        </w:rPr>
        <w:t>is</w:t>
      </w:r>
      <w:r w:rsidRPr="00A63F65">
        <w:rPr>
          <w:rFonts w:cs="Arial"/>
          <w:color w:val="000000" w:themeColor="text1"/>
          <w:sz w:val="22"/>
          <w:szCs w:val="22"/>
        </w:rPr>
        <w:t xml:space="preserve"> lethality was robustly suppressed by </w:t>
      </w:r>
      <w:r w:rsidR="004636B2" w:rsidRPr="00A63F65">
        <w:rPr>
          <w:rFonts w:cs="Arial"/>
          <w:color w:val="000000" w:themeColor="text1"/>
          <w:sz w:val="22"/>
          <w:szCs w:val="22"/>
        </w:rPr>
        <w:t>a</w:t>
      </w:r>
      <w:r w:rsidRPr="00A63F65">
        <w:rPr>
          <w:rFonts w:cs="Arial"/>
          <w:color w:val="000000" w:themeColor="text1"/>
          <w:sz w:val="22"/>
          <w:szCs w:val="22"/>
        </w:rPr>
        <w:t xml:space="preserve"> </w:t>
      </w:r>
      <w:r w:rsidRPr="00A63F65">
        <w:rPr>
          <w:rFonts w:cs="Arial"/>
          <w:i/>
          <w:color w:val="000000" w:themeColor="text1"/>
          <w:sz w:val="22"/>
          <w:szCs w:val="22"/>
        </w:rPr>
        <w:t>rpo*</w:t>
      </w:r>
      <w:r w:rsidRPr="00A63F65">
        <w:rPr>
          <w:rFonts w:cs="Arial"/>
          <w:color w:val="000000" w:themeColor="text1"/>
          <w:sz w:val="22"/>
          <w:szCs w:val="22"/>
        </w:rPr>
        <w:t xml:space="preserve"> point mutation, suggesting that it is caused by </w:t>
      </w:r>
      <w:r w:rsidR="00AB527F" w:rsidRPr="00A63F65">
        <w:rPr>
          <w:rFonts w:cs="Arial"/>
          <w:color w:val="000000" w:themeColor="text1"/>
          <w:sz w:val="22"/>
          <w:szCs w:val="22"/>
        </w:rPr>
        <w:t xml:space="preserve">some form of </w:t>
      </w:r>
      <w:r w:rsidRPr="00A63F65">
        <w:rPr>
          <w:rFonts w:cs="Arial"/>
          <w:color w:val="000000" w:themeColor="text1"/>
          <w:sz w:val="22"/>
          <w:szCs w:val="22"/>
        </w:rPr>
        <w:t xml:space="preserve">replication-transcription conflict. Thus, while there is little indication that DinG directly promotes replisome movement through </w:t>
      </w:r>
      <w:r w:rsidR="005062CF" w:rsidRPr="00A63F65">
        <w:rPr>
          <w:rFonts w:cs="Arial"/>
          <w:color w:val="000000" w:themeColor="text1"/>
          <w:sz w:val="22"/>
          <w:szCs w:val="22"/>
        </w:rPr>
        <w:t xml:space="preserve">stalled </w:t>
      </w:r>
      <w:r w:rsidRPr="00A63F65">
        <w:rPr>
          <w:rFonts w:cs="Arial"/>
          <w:color w:val="000000" w:themeColor="text1"/>
          <w:sz w:val="22"/>
          <w:szCs w:val="22"/>
        </w:rPr>
        <w:t>transcri</w:t>
      </w:r>
      <w:r w:rsidR="005062CF" w:rsidRPr="00A63F65">
        <w:rPr>
          <w:rFonts w:cs="Arial"/>
          <w:color w:val="000000" w:themeColor="text1"/>
          <w:sz w:val="22"/>
          <w:szCs w:val="22"/>
        </w:rPr>
        <w:t>ption complexes</w:t>
      </w:r>
      <w:r w:rsidRPr="00A63F65">
        <w:rPr>
          <w:rFonts w:cs="Arial"/>
          <w:color w:val="000000" w:themeColor="text1"/>
          <w:sz w:val="22"/>
          <w:szCs w:val="22"/>
        </w:rPr>
        <w:t xml:space="preserve">, </w:t>
      </w:r>
      <w:r w:rsidR="00D37CD2" w:rsidRPr="00A63F65">
        <w:rPr>
          <w:rFonts w:cs="Arial"/>
          <w:color w:val="000000" w:themeColor="text1"/>
          <w:sz w:val="22"/>
          <w:szCs w:val="22"/>
        </w:rPr>
        <w:t xml:space="preserve">our results are consistent with a role in </w:t>
      </w:r>
      <w:r w:rsidRPr="00A63F65">
        <w:rPr>
          <w:rFonts w:cs="Arial"/>
          <w:color w:val="000000" w:themeColor="text1"/>
          <w:sz w:val="22"/>
          <w:szCs w:val="22"/>
        </w:rPr>
        <w:t xml:space="preserve">promotion of replication of transcribed DNA, as reported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&lt;EndNote&gt;&lt;Cite&gt;&lt;Author&gt;Boubakri&lt;/Author&gt;&lt;Year&gt;2010&lt;/Year&gt;&lt;RecNum&gt;7702&lt;/RecNum&gt;&lt;DisplayText&gt;(20)&lt;/DisplayText&gt;&lt;record&gt;&lt;rec-number&gt;7702&lt;/rec-number&gt;&lt;foreign-keys&gt;&lt;key app="EN" db-id="eprfrxde3e2evlext9k5sxsdzp5xpazxx00p" timestamp="0"&gt;7702&lt;/key&gt;&lt;/foreign-keys&gt;&lt;ref-type name="Journal Article"&gt;17&lt;/ref-type&gt;&lt;contributors&gt;&lt;authors&gt;&lt;author&gt;Boubakri, H.&lt;/author&gt;&lt;author&gt;de Septenville, A. L.&lt;/author&gt;&lt;author&gt;Viguera, E.&lt;/author&gt;&lt;author&gt;Michel, B.&lt;/author&gt;&lt;/authors&gt;&lt;/contributors&gt;&lt;auth-address&gt;[1] CNRS, Centre de Genetique Moleculaire, FRE 3144, Gif-sur-Yvette, France [2] Universite Paris-Sud, Orsay, France.&lt;/auth-address&gt;&lt;titles&gt;&lt;title&gt;&lt;style face="normal" font="default" size="100%"&gt;The helicases DinG, Rep and UvrD cooperate to promote replication across transcription units &lt;/style&gt;&lt;style face="italic" font="default" size="100%"&gt;in vivo&lt;/style&gt;&lt;/title&gt;&lt;secondary-title&gt;EMBO J.&lt;/secondary-title&gt;&lt;/titles&gt;&lt;pages&gt;145-157&lt;/pages&gt;&lt;volume&gt;29&lt;/volume&gt;&lt;number&gt;145-157&lt;/number&gt;&lt;edition&gt;2009/10/24&lt;/edition&gt;&lt;dates&gt;&lt;year&gt;2010&lt;/year&gt;&lt;pub-dates&gt;&lt;date&gt;Oct 22&lt;/date&gt;&lt;/pub-dates&gt;&lt;/dates&gt;&lt;isbn&gt;1460-2075 (Electronic)&amp;#xD;1460-2075 (Linking)&lt;/isbn&gt;&lt;accession-num&gt;19851282&lt;/accession-num&gt;&lt;urls&gt;&lt;related-urls&gt;&lt;url&gt;http://www.ncbi.nlm.nih.gov/entrez/query.fcgi?cmd=Retrieve&amp;amp;db=PubMed&amp;amp;dopt=Citation&amp;amp;list_uids=19851282&lt;/url&gt;&lt;url&gt;http://www.ncbi.nlm.nih.gov/pmc/articles/PMC2770101/pdf/emboj2009308a.pdf&lt;/url&gt;&lt;/related-urls&gt;&lt;/urls&gt;&lt;custom2&gt;2770101&lt;/custom2&gt;&lt;electronic-resource-num&gt;emboj2009308 [pii]&amp;#xD;10.1038/emboj.2009.308&lt;/electronic-resource-num&gt;&lt;language&gt;Eng&lt;/language&gt;&lt;/record&gt;&lt;/Cite&gt;&lt;/EndNote&gt;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Pr="00A63F65">
        <w:rPr>
          <w:rFonts w:cs="Arial"/>
          <w:color w:val="000000" w:themeColor="text1"/>
          <w:sz w:val="22"/>
          <w:szCs w:val="22"/>
        </w:rPr>
        <w:t xml:space="preserve">. However, DinG </w:t>
      </w:r>
      <w:r w:rsidR="004636B2" w:rsidRPr="00A63F65">
        <w:rPr>
          <w:rFonts w:cs="Arial"/>
          <w:color w:val="000000" w:themeColor="text1"/>
          <w:sz w:val="22"/>
          <w:szCs w:val="22"/>
        </w:rPr>
        <w:t xml:space="preserve">seems to </w:t>
      </w:r>
      <w:r w:rsidRPr="00A63F65">
        <w:rPr>
          <w:rFonts w:cs="Arial"/>
          <w:color w:val="000000" w:themeColor="text1"/>
          <w:sz w:val="22"/>
          <w:szCs w:val="22"/>
        </w:rPr>
        <w:t xml:space="preserve">act via a different and potentially indirect mechanism. </w:t>
      </w:r>
    </w:p>
    <w:p w14:paraId="692D05F7" w14:textId="77777777" w:rsidR="00C73492" w:rsidRPr="00A63F65" w:rsidRDefault="00C73492" w:rsidP="00A64445">
      <w:pPr>
        <w:spacing w:line="360" w:lineRule="auto"/>
        <w:ind w:firstLine="567"/>
        <w:jc w:val="both"/>
        <w:rPr>
          <w:rFonts w:cs="Arial"/>
          <w:color w:val="000000" w:themeColor="text1"/>
          <w:sz w:val="22"/>
          <w:szCs w:val="22"/>
        </w:rPr>
      </w:pPr>
    </w:p>
    <w:p w14:paraId="3DF960F9" w14:textId="77777777" w:rsidR="00C73492" w:rsidRPr="00A63F65" w:rsidRDefault="00C73492" w:rsidP="00A64445">
      <w:pPr>
        <w:spacing w:line="360" w:lineRule="auto"/>
        <w:ind w:firstLine="567"/>
        <w:jc w:val="both"/>
        <w:rPr>
          <w:rFonts w:cs="Arial"/>
          <w:color w:val="000000" w:themeColor="text1"/>
          <w:sz w:val="22"/>
          <w:szCs w:val="22"/>
        </w:rPr>
      </w:pPr>
    </w:p>
    <w:p w14:paraId="1650BD55" w14:textId="77777777" w:rsidR="00352F3E" w:rsidRPr="00A63F65" w:rsidRDefault="00352F3E" w:rsidP="00A64445">
      <w:pPr>
        <w:spacing w:line="360" w:lineRule="auto"/>
        <w:ind w:firstLine="567"/>
        <w:jc w:val="both"/>
        <w:rPr>
          <w:rFonts w:cs="Arial"/>
          <w:color w:val="000000" w:themeColor="text1"/>
          <w:sz w:val="22"/>
          <w:szCs w:val="22"/>
        </w:rPr>
      </w:pPr>
    </w:p>
    <w:p w14:paraId="485456B7" w14:textId="668F7A5A" w:rsidR="00D97755" w:rsidRPr="00A63F65" w:rsidRDefault="00D97755" w:rsidP="00A64445">
      <w:pPr>
        <w:spacing w:line="360" w:lineRule="auto"/>
        <w:ind w:firstLine="567"/>
        <w:jc w:val="both"/>
        <w:rPr>
          <w:rFonts w:cs="Arial"/>
          <w:color w:val="000000" w:themeColor="text1"/>
          <w:sz w:val="22"/>
          <w:szCs w:val="22"/>
        </w:rPr>
      </w:pPr>
    </w:p>
    <w:p w14:paraId="60D1083E" w14:textId="1F78238E" w:rsidR="0009114F" w:rsidRPr="00A63F65" w:rsidRDefault="00A27A79" w:rsidP="00865689">
      <w:pPr>
        <w:spacing w:line="360" w:lineRule="auto"/>
        <w:rPr>
          <w:rFonts w:cs="Arial"/>
          <w:b/>
          <w:color w:val="000000" w:themeColor="text1"/>
          <w:sz w:val="22"/>
          <w:szCs w:val="22"/>
        </w:rPr>
      </w:pPr>
      <w:r w:rsidRPr="00A63F65">
        <w:rPr>
          <w:rFonts w:cs="Arial"/>
          <w:b/>
          <w:color w:val="000000" w:themeColor="text1"/>
          <w:sz w:val="22"/>
          <w:szCs w:val="22"/>
        </w:rPr>
        <w:lastRenderedPageBreak/>
        <w:t>Discussion</w:t>
      </w:r>
    </w:p>
    <w:p w14:paraId="3D49943F" w14:textId="7D6DDFA1" w:rsidR="002473C1" w:rsidRPr="00A63F65" w:rsidRDefault="002473C1" w:rsidP="00A64445">
      <w:pPr>
        <w:widowControl w:val="0"/>
        <w:spacing w:line="360" w:lineRule="auto"/>
        <w:ind w:right="85"/>
        <w:jc w:val="both"/>
        <w:outlineLvl w:val="0"/>
        <w:rPr>
          <w:rFonts w:cs="Arial"/>
          <w:color w:val="000000" w:themeColor="text1"/>
          <w:sz w:val="22"/>
          <w:szCs w:val="22"/>
        </w:rPr>
      </w:pPr>
      <w:r w:rsidRPr="00A63F65">
        <w:rPr>
          <w:rFonts w:cs="Arial"/>
          <w:color w:val="000000" w:themeColor="text1"/>
          <w:sz w:val="22"/>
          <w:szCs w:val="22"/>
        </w:rPr>
        <w:t>Here</w:t>
      </w:r>
      <w:r w:rsidR="00BF185E" w:rsidRPr="00A63F65">
        <w:rPr>
          <w:rFonts w:cs="Arial"/>
          <w:color w:val="000000" w:themeColor="text1"/>
          <w:sz w:val="22"/>
          <w:szCs w:val="22"/>
        </w:rPr>
        <w:t xml:space="preserve"> we demonstrate blockage of </w:t>
      </w:r>
      <w:r w:rsidR="00BF185E" w:rsidRPr="00A63F65">
        <w:rPr>
          <w:rFonts w:cs="Arial"/>
          <w:i/>
          <w:color w:val="000000" w:themeColor="text1"/>
          <w:sz w:val="22"/>
          <w:szCs w:val="22"/>
        </w:rPr>
        <w:t>E. coli</w:t>
      </w:r>
      <w:r w:rsidR="00BF185E" w:rsidRPr="00A63F65">
        <w:rPr>
          <w:rFonts w:cs="Arial"/>
          <w:color w:val="000000" w:themeColor="text1"/>
          <w:sz w:val="22"/>
          <w:szCs w:val="22"/>
        </w:rPr>
        <w:t xml:space="preserve"> replisomes by transcription complexes and show that Rep and UvrD can </w:t>
      </w:r>
      <w:r w:rsidR="00776BB3" w:rsidRPr="00A63F65">
        <w:rPr>
          <w:rFonts w:cs="Arial"/>
          <w:color w:val="000000" w:themeColor="text1"/>
          <w:sz w:val="22"/>
          <w:szCs w:val="22"/>
        </w:rPr>
        <w:t xml:space="preserve">both </w:t>
      </w:r>
      <w:r w:rsidR="00BF185E" w:rsidRPr="00A63F65">
        <w:rPr>
          <w:rFonts w:cs="Arial"/>
          <w:color w:val="000000" w:themeColor="text1"/>
          <w:sz w:val="22"/>
          <w:szCs w:val="22"/>
        </w:rPr>
        <w:t>alleviate this blockage.</w:t>
      </w:r>
      <w:r w:rsidR="0028540A" w:rsidRPr="00A63F65">
        <w:rPr>
          <w:rFonts w:cs="Arial"/>
          <w:color w:val="000000" w:themeColor="text1"/>
          <w:sz w:val="22"/>
          <w:szCs w:val="22"/>
        </w:rPr>
        <w:t xml:space="preserve"> Rep- and UvrD-directed resolution of conflicts between replication and transcription result in generation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2D274C" w:rsidRPr="00A63F65">
        <w:rPr>
          <w:rFonts w:cs="Arial"/>
          <w:color w:val="000000" w:themeColor="text1"/>
          <w:sz w:val="22"/>
          <w:szCs w:val="22"/>
        </w:rPr>
        <w:t>length</w:t>
      </w:r>
      <w:r w:rsidR="0028540A" w:rsidRPr="00A63F65">
        <w:rPr>
          <w:rFonts w:cs="Arial"/>
          <w:color w:val="000000" w:themeColor="text1"/>
          <w:sz w:val="22"/>
          <w:szCs w:val="22"/>
        </w:rPr>
        <w:t xml:space="preserve"> leading strands. Re-priming of leading strand synthesis is </w:t>
      </w:r>
      <w:r w:rsidR="006F7B1F" w:rsidRPr="00A63F65">
        <w:rPr>
          <w:rFonts w:cs="Arial"/>
          <w:color w:val="000000" w:themeColor="text1"/>
          <w:sz w:val="22"/>
          <w:szCs w:val="22"/>
        </w:rPr>
        <w:t xml:space="preserve">therefore </w:t>
      </w:r>
      <w:r w:rsidR="0028540A" w:rsidRPr="00A63F65">
        <w:rPr>
          <w:rFonts w:cs="Arial"/>
          <w:color w:val="000000" w:themeColor="text1"/>
          <w:sz w:val="22"/>
          <w:szCs w:val="22"/>
        </w:rPr>
        <w:t>not needed for continued fork movement</w:t>
      </w:r>
      <w:r w:rsidR="008F0884" w:rsidRPr="00A63F65">
        <w:rPr>
          <w:rFonts w:cs="Arial"/>
          <w:color w:val="000000" w:themeColor="text1"/>
          <w:sz w:val="22"/>
          <w:szCs w:val="22"/>
        </w:rPr>
        <w:t>.</w:t>
      </w:r>
      <w:r w:rsidR="0028540A" w:rsidRPr="00A63F65">
        <w:rPr>
          <w:rFonts w:cs="Arial"/>
          <w:color w:val="000000" w:themeColor="text1"/>
          <w:sz w:val="22"/>
          <w:szCs w:val="22"/>
        </w:rPr>
        <w:t xml:space="preserve"> </w:t>
      </w:r>
      <w:r w:rsidR="00600A54" w:rsidRPr="00A63F65">
        <w:rPr>
          <w:rFonts w:cs="Arial"/>
          <w:color w:val="000000" w:themeColor="text1"/>
          <w:sz w:val="22"/>
          <w:szCs w:val="22"/>
        </w:rPr>
        <w:t>Removal of elongating transcription complexes by Rep and UvrD to p</w:t>
      </w:r>
      <w:r w:rsidR="0028540A" w:rsidRPr="00A63F65">
        <w:rPr>
          <w:rFonts w:cs="Arial"/>
          <w:color w:val="000000" w:themeColor="text1"/>
          <w:sz w:val="22"/>
          <w:szCs w:val="22"/>
        </w:rPr>
        <w:t>romot</w:t>
      </w:r>
      <w:r w:rsidR="00600A54" w:rsidRPr="00A63F65">
        <w:rPr>
          <w:rFonts w:cs="Arial"/>
          <w:color w:val="000000" w:themeColor="text1"/>
          <w:sz w:val="22"/>
          <w:szCs w:val="22"/>
        </w:rPr>
        <w:t>e</w:t>
      </w:r>
      <w:r w:rsidR="0028540A" w:rsidRPr="00A63F65">
        <w:rPr>
          <w:rFonts w:cs="Arial"/>
          <w:color w:val="000000" w:themeColor="text1"/>
          <w:sz w:val="22"/>
          <w:szCs w:val="22"/>
        </w:rPr>
        <w:t xml:space="preserve"> replication </w:t>
      </w:r>
      <w:r w:rsidR="00C82961" w:rsidRPr="00A63F65">
        <w:rPr>
          <w:rFonts w:cs="Arial"/>
          <w:color w:val="000000" w:themeColor="text1"/>
          <w:sz w:val="22"/>
          <w:szCs w:val="22"/>
        </w:rPr>
        <w:t>cannot occur remote from the replication fork</w:t>
      </w:r>
      <w:r w:rsidR="0028540A" w:rsidRPr="00A63F65">
        <w:rPr>
          <w:rFonts w:cs="Arial"/>
          <w:color w:val="000000" w:themeColor="text1"/>
          <w:sz w:val="22"/>
          <w:szCs w:val="22"/>
        </w:rPr>
        <w:t>, in contrast to Mfd</w:t>
      </w:r>
      <w:r w:rsidR="00C82961" w:rsidRPr="00A63F65">
        <w:rPr>
          <w:rFonts w:cs="Arial"/>
          <w:color w:val="000000" w:themeColor="text1"/>
          <w:sz w:val="22"/>
          <w:szCs w:val="22"/>
        </w:rPr>
        <w:t>, supporting a model in which</w:t>
      </w:r>
      <w:r w:rsidR="0028540A" w:rsidRPr="00A63F65">
        <w:rPr>
          <w:rFonts w:cs="Arial"/>
          <w:color w:val="000000" w:themeColor="text1"/>
          <w:sz w:val="22"/>
          <w:szCs w:val="22"/>
        </w:rPr>
        <w:t xml:space="preserve"> these two helicases </w:t>
      </w:r>
      <w:r w:rsidR="00C82961" w:rsidRPr="00A63F65">
        <w:rPr>
          <w:rFonts w:cs="Arial"/>
          <w:color w:val="000000" w:themeColor="text1"/>
          <w:sz w:val="22"/>
          <w:szCs w:val="22"/>
        </w:rPr>
        <w:t>operate on DNA at the replication fork</w:t>
      </w:r>
      <w:r w:rsidR="0028540A" w:rsidRPr="00A63F65">
        <w:rPr>
          <w:rFonts w:cs="Arial"/>
          <w:color w:val="000000" w:themeColor="text1"/>
          <w:sz w:val="22"/>
          <w:szCs w:val="22"/>
        </w:rPr>
        <w:t xml:space="preserve"> </w:t>
      </w:r>
      <w:r w:rsidR="00E3462C" w:rsidRPr="00A63F65">
        <w:rPr>
          <w:rFonts w:cs="Arial"/>
          <w:color w:val="000000" w:themeColor="text1"/>
          <w:sz w:val="22"/>
          <w:szCs w:val="22"/>
        </w:rPr>
        <w:t xml:space="preserve">during collisions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82961" w:rsidRPr="00A63F65">
        <w:rPr>
          <w:rFonts w:cs="Arial"/>
          <w:color w:val="000000" w:themeColor="text1"/>
          <w:sz w:val="22"/>
          <w:szCs w:val="22"/>
        </w:rPr>
        <w:t>.</w:t>
      </w:r>
      <w:r w:rsidR="00CB5935" w:rsidRPr="00A63F65">
        <w:rPr>
          <w:rFonts w:cs="Arial"/>
          <w:color w:val="000000" w:themeColor="text1"/>
          <w:sz w:val="22"/>
          <w:szCs w:val="22"/>
        </w:rPr>
        <w:t xml:space="preserve"> </w:t>
      </w:r>
      <w:r w:rsidR="00B033B9" w:rsidRPr="00A63F65">
        <w:rPr>
          <w:rFonts w:cs="Arial"/>
          <w:i/>
          <w:iCs/>
          <w:color w:val="000000" w:themeColor="text1"/>
          <w:sz w:val="22"/>
          <w:szCs w:val="22"/>
          <w:lang w:val="en-US"/>
        </w:rPr>
        <w:t>E. coli</w:t>
      </w:r>
      <w:r w:rsidR="00B033B9" w:rsidRPr="00A63F65">
        <w:rPr>
          <w:rFonts w:cs="Arial"/>
          <w:i/>
          <w:color w:val="000000" w:themeColor="text1"/>
          <w:sz w:val="22"/>
          <w:szCs w:val="22"/>
          <w:lang w:val="en-US"/>
        </w:rPr>
        <w:t> </w:t>
      </w:r>
      <w:r w:rsidR="00B033B9" w:rsidRPr="00A63F65">
        <w:rPr>
          <w:rFonts w:cs="Arial"/>
          <w:color w:val="000000" w:themeColor="text1"/>
          <w:sz w:val="22"/>
          <w:szCs w:val="22"/>
          <w:lang w:val="en-US"/>
        </w:rPr>
        <w:t>therefore possesses two helicases that can operate at the fork in cases when RNAP has not been dissociated from DNA by other means before the replication fork arrives.</w:t>
      </w:r>
      <w:r w:rsidR="00CB5935" w:rsidRPr="00A63F65">
        <w:rPr>
          <w:rFonts w:cs="Arial"/>
          <w:color w:val="000000" w:themeColor="text1"/>
          <w:sz w:val="22"/>
          <w:szCs w:val="22"/>
        </w:rPr>
        <w:t xml:space="preserve"> In contrast, DinG does not promote replication of transcribed DNA in our reconstituted system</w:t>
      </w:r>
      <w:r w:rsidR="0099097B" w:rsidRPr="00A63F65">
        <w:rPr>
          <w:rFonts w:cs="Arial"/>
          <w:color w:val="000000" w:themeColor="text1"/>
          <w:sz w:val="22"/>
          <w:szCs w:val="22"/>
        </w:rPr>
        <w:t xml:space="preserve"> but our data support the idea</w:t>
      </w:r>
      <w:r w:rsidR="00CB5935" w:rsidRPr="00A63F65">
        <w:rPr>
          <w:rFonts w:cs="Arial"/>
          <w:color w:val="000000" w:themeColor="text1"/>
          <w:sz w:val="22"/>
          <w:szCs w:val="22"/>
        </w:rPr>
        <w:t xml:space="preserve"> that DinG may operate indirectly </w:t>
      </w:r>
      <w:r w:rsidR="00CB5935" w:rsidRPr="00A63F65">
        <w:rPr>
          <w:rFonts w:cs="Arial"/>
          <w:i/>
          <w:color w:val="000000" w:themeColor="text1"/>
          <w:sz w:val="22"/>
          <w:szCs w:val="22"/>
        </w:rPr>
        <w:t>in vivo</w:t>
      </w:r>
      <w:r w:rsidR="00CB5935" w:rsidRPr="00A63F65">
        <w:rPr>
          <w:rFonts w:cs="Arial"/>
          <w:color w:val="000000" w:themeColor="text1"/>
          <w:sz w:val="22"/>
          <w:szCs w:val="22"/>
        </w:rPr>
        <w:t xml:space="preserve"> to reduce conflicts between replication and transcription</w:t>
      </w:r>
      <w:r w:rsidR="0028540A"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&lt;EndNote&gt;&lt;Cite&gt;&lt;Author&gt;Boubakri&lt;/Author&gt;&lt;Year&gt;2010&lt;/Year&gt;&lt;RecNum&gt;7702&lt;/RecNum&gt;&lt;DisplayText&gt;(20)&lt;/DisplayText&gt;&lt;record&gt;&lt;rec-number&gt;7702&lt;/rec-number&gt;&lt;foreign-keys&gt;&lt;key app="EN" db-id="eprfrxde3e2evlext9k5sxsdzp5xpazxx00p" timestamp="0"&gt;7702&lt;/key&gt;&lt;/foreign-keys&gt;&lt;ref-type name="Journal Article"&gt;17&lt;/ref-type&gt;&lt;contributors&gt;&lt;authors&gt;&lt;author&gt;Boubakri, H.&lt;/author&gt;&lt;author&gt;de Septenville, A. L.&lt;/author&gt;&lt;author&gt;Viguera, E.&lt;/author&gt;&lt;author&gt;Michel, B.&lt;/author&gt;&lt;/authors&gt;&lt;/contributors&gt;&lt;auth-address&gt;[1] CNRS, Centre de Genetique Moleculaire, FRE 3144, Gif-sur-Yvette, France [2] Universite Paris-Sud, Orsay, France.&lt;/auth-address&gt;&lt;titles&gt;&lt;title&gt;&lt;style face="normal" font="default" size="100%"&gt;The helicases DinG, Rep and UvrD cooperate to promote replication across transcription units &lt;/style&gt;&lt;style face="italic" font="default" size="100%"&gt;in vivo&lt;/style&gt;&lt;/title&gt;&lt;secondary-title&gt;EMBO J.&lt;/secondary-title&gt;&lt;/titles&gt;&lt;pages&gt;145-157&lt;/pages&gt;&lt;volume&gt;29&lt;/volume&gt;&lt;number&gt;145-157&lt;/number&gt;&lt;edition&gt;2009/10/24&lt;/edition&gt;&lt;dates&gt;&lt;year&gt;2010&lt;/year&gt;&lt;pub-dates&gt;&lt;date&gt;Oct 22&lt;/date&gt;&lt;/pub-dates&gt;&lt;/dates&gt;&lt;isbn&gt;1460-2075 (Electronic)&amp;#xD;1460-2075 (Linking)&lt;/isbn&gt;&lt;accession-num&gt;19851282&lt;/accession-num&gt;&lt;urls&gt;&lt;related-urls&gt;&lt;url&gt;http://www.ncbi.nlm.nih.gov/entrez/query.fcgi?cmd=Retrieve&amp;amp;db=PubMed&amp;amp;dopt=Citation&amp;amp;list_uids=19851282&lt;/url&gt;&lt;url&gt;http://www.ncbi.nlm.nih.gov/pmc/articles/PMC2770101/pdf/emboj2009308a.pdf&lt;/url&gt;&lt;/related-urls&gt;&lt;/urls&gt;&lt;custom2&gt;2770101&lt;/custom2&gt;&lt;electronic-resource-num&gt;emboj2009308 [pii]&amp;#xD;10.1038/emboj.2009.308&lt;/electronic-resource-num&gt;&lt;language&gt;Eng&lt;/language&gt;&lt;/record&gt;&lt;/Cite&gt;&lt;/EndNote&gt;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CB5935" w:rsidRPr="00A63F65">
        <w:rPr>
          <w:rFonts w:cs="Arial"/>
          <w:color w:val="000000" w:themeColor="text1"/>
          <w:sz w:val="22"/>
          <w:szCs w:val="22"/>
        </w:rPr>
        <w:t>.</w:t>
      </w:r>
      <w:r w:rsidR="00504703" w:rsidRPr="00A63F65">
        <w:rPr>
          <w:rFonts w:cs="Arial"/>
          <w:color w:val="000000" w:themeColor="text1"/>
          <w:sz w:val="22"/>
          <w:szCs w:val="22"/>
        </w:rPr>
        <w:t xml:space="preserve"> </w:t>
      </w:r>
    </w:p>
    <w:p w14:paraId="69E69AC4" w14:textId="575BF5F2" w:rsidR="0067103A" w:rsidRPr="00A63F65" w:rsidRDefault="00A61026" w:rsidP="009D501A">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The multiple promoters and probable non-specific initiation elsewhere on the DNA complicated our analysis of the impact of specific transcription complexes on replisome movement (Figure 1). </w:t>
      </w:r>
      <w:r w:rsidR="009D501A" w:rsidRPr="00A63F65">
        <w:rPr>
          <w:rFonts w:cs="Arial"/>
          <w:color w:val="000000" w:themeColor="text1"/>
          <w:sz w:val="22"/>
          <w:szCs w:val="22"/>
        </w:rPr>
        <w:t>RNA polymerase occupancy at P</w:t>
      </w:r>
      <w:r w:rsidR="009D501A" w:rsidRPr="00A63F65">
        <w:rPr>
          <w:rFonts w:cs="Arial"/>
          <w:color w:val="000000" w:themeColor="text1"/>
          <w:sz w:val="22"/>
          <w:szCs w:val="22"/>
          <w:vertAlign w:val="subscript"/>
        </w:rPr>
        <w:t>lacUV5 52C</w:t>
      </w:r>
      <w:r w:rsidR="009D501A" w:rsidRPr="00A63F65">
        <w:rPr>
          <w:rFonts w:cs="Arial"/>
          <w:color w:val="000000" w:themeColor="text1"/>
          <w:sz w:val="22"/>
          <w:szCs w:val="22"/>
        </w:rPr>
        <w:t xml:space="preserve"> is &lt;100% (Figure 2D) and this is also likely to be the case for the </w:t>
      </w:r>
      <w:r w:rsidR="009D501A" w:rsidRPr="00A63F65">
        <w:rPr>
          <w:rFonts w:cs="Arial"/>
          <w:i/>
          <w:color w:val="000000" w:themeColor="text1"/>
          <w:sz w:val="22"/>
          <w:szCs w:val="22"/>
        </w:rPr>
        <w:t>ColE</w:t>
      </w:r>
      <w:r w:rsidR="00D0631D" w:rsidRPr="00A63F65">
        <w:rPr>
          <w:rFonts w:cs="Arial"/>
          <w:i/>
          <w:color w:val="000000" w:themeColor="text1"/>
          <w:sz w:val="22"/>
          <w:szCs w:val="22"/>
        </w:rPr>
        <w:t>1</w:t>
      </w:r>
      <w:r w:rsidR="009D501A" w:rsidRPr="00A63F65">
        <w:rPr>
          <w:rFonts w:cs="Arial"/>
          <w:color w:val="000000" w:themeColor="text1"/>
          <w:sz w:val="22"/>
          <w:szCs w:val="22"/>
        </w:rPr>
        <w:t xml:space="preserve"> promoters. Therefore some forks travelling counter-clockwise will not be blocked at P</w:t>
      </w:r>
      <w:r w:rsidR="009D501A" w:rsidRPr="00A63F65">
        <w:rPr>
          <w:rFonts w:cs="Arial"/>
          <w:color w:val="000000" w:themeColor="text1"/>
          <w:sz w:val="22"/>
          <w:szCs w:val="22"/>
          <w:vertAlign w:val="subscript"/>
        </w:rPr>
        <w:t>lacUV5 52C</w:t>
      </w:r>
      <w:r w:rsidR="009D501A" w:rsidRPr="00A63F65">
        <w:rPr>
          <w:rFonts w:cs="Arial"/>
          <w:color w:val="000000" w:themeColor="text1"/>
          <w:sz w:val="22"/>
          <w:szCs w:val="22"/>
        </w:rPr>
        <w:t xml:space="preserve"> and will go on to be blocked at </w:t>
      </w:r>
      <w:r w:rsidR="009D501A" w:rsidRPr="00A63F65">
        <w:rPr>
          <w:rFonts w:cs="Arial"/>
          <w:i/>
          <w:color w:val="000000" w:themeColor="text1"/>
          <w:sz w:val="22"/>
          <w:szCs w:val="22"/>
        </w:rPr>
        <w:t>ColE</w:t>
      </w:r>
      <w:r w:rsidR="00D0631D" w:rsidRPr="00A63F65">
        <w:rPr>
          <w:rFonts w:cs="Arial"/>
          <w:i/>
          <w:color w:val="000000" w:themeColor="text1"/>
          <w:sz w:val="22"/>
          <w:szCs w:val="22"/>
        </w:rPr>
        <w:t>1</w:t>
      </w:r>
      <w:r w:rsidR="009D501A" w:rsidRPr="00A63F65">
        <w:rPr>
          <w:rFonts w:cs="Arial"/>
          <w:color w:val="000000" w:themeColor="text1"/>
          <w:sz w:val="22"/>
          <w:szCs w:val="22"/>
        </w:rPr>
        <w:t xml:space="preserve"> or </w:t>
      </w:r>
      <w:r w:rsidR="009D501A" w:rsidRPr="00A63F65">
        <w:rPr>
          <w:rFonts w:cs="Arial"/>
          <w:i/>
          <w:color w:val="000000" w:themeColor="text1"/>
          <w:sz w:val="22"/>
          <w:szCs w:val="22"/>
        </w:rPr>
        <w:t>vice versa</w:t>
      </w:r>
      <w:r w:rsidR="009D501A" w:rsidRPr="00A63F65">
        <w:rPr>
          <w:rFonts w:cs="Arial"/>
          <w:color w:val="000000" w:themeColor="text1"/>
          <w:sz w:val="22"/>
          <w:szCs w:val="22"/>
        </w:rPr>
        <w:t>. Some replisomes encounter no blocks</w:t>
      </w:r>
      <w:r w:rsidR="008314AB" w:rsidRPr="00A63F65">
        <w:rPr>
          <w:rFonts w:cs="Arial"/>
          <w:color w:val="000000" w:themeColor="text1"/>
          <w:sz w:val="22"/>
          <w:szCs w:val="22"/>
        </w:rPr>
        <w:t>,</w:t>
      </w:r>
      <w:r w:rsidR="009D501A" w:rsidRPr="00A63F65">
        <w:rPr>
          <w:rFonts w:cs="Arial"/>
          <w:color w:val="000000" w:themeColor="text1"/>
          <w:sz w:val="22"/>
          <w:szCs w:val="22"/>
        </w:rPr>
        <w:t xml:space="preserve"> leading to synthesis of full</w:t>
      </w:r>
      <w:r w:rsidR="000510B8" w:rsidRPr="00A63F65">
        <w:rPr>
          <w:rFonts w:cs="Arial"/>
          <w:color w:val="000000" w:themeColor="text1"/>
          <w:sz w:val="22"/>
          <w:szCs w:val="22"/>
        </w:rPr>
        <w:t>-</w:t>
      </w:r>
      <w:r w:rsidR="009D501A" w:rsidRPr="00A63F65">
        <w:rPr>
          <w:rFonts w:cs="Arial"/>
          <w:color w:val="000000" w:themeColor="text1"/>
          <w:sz w:val="22"/>
          <w:szCs w:val="22"/>
        </w:rPr>
        <w:t>length replication products. The inability to quantify the number of replisomes encountering each block means</w:t>
      </w:r>
      <w:r w:rsidR="00A7662A" w:rsidRPr="00A63F65">
        <w:rPr>
          <w:rFonts w:cs="Arial"/>
          <w:color w:val="000000" w:themeColor="text1"/>
          <w:sz w:val="22"/>
          <w:szCs w:val="22"/>
        </w:rPr>
        <w:t xml:space="preserve"> w</w:t>
      </w:r>
      <w:r w:rsidRPr="00A63F65">
        <w:rPr>
          <w:rFonts w:cs="Arial"/>
          <w:color w:val="000000" w:themeColor="text1"/>
          <w:sz w:val="22"/>
          <w:szCs w:val="22"/>
        </w:rPr>
        <w:t>e could not compare the relative efficiencies of replication blockage by transcription complexes in head-on versus co</w:t>
      </w:r>
      <w:r w:rsidR="007F23B2" w:rsidRPr="00A63F65">
        <w:rPr>
          <w:rFonts w:cs="Arial"/>
          <w:color w:val="000000" w:themeColor="text1"/>
          <w:sz w:val="22"/>
          <w:szCs w:val="22"/>
        </w:rPr>
        <w:t>-</w:t>
      </w:r>
      <w:r w:rsidRPr="00A63F65">
        <w:rPr>
          <w:rFonts w:cs="Arial"/>
          <w:color w:val="000000" w:themeColor="text1"/>
          <w:sz w:val="22"/>
          <w:szCs w:val="22"/>
        </w:rPr>
        <w:t>directional collisions. We also could not quantify any mRNA-dependent re-priming of leading strand synthesis during co</w:t>
      </w:r>
      <w:r w:rsidR="007F23B2" w:rsidRPr="00A63F65">
        <w:rPr>
          <w:rFonts w:cs="Arial"/>
          <w:color w:val="000000" w:themeColor="text1"/>
          <w:sz w:val="22"/>
          <w:szCs w:val="22"/>
        </w:rPr>
        <w:t>-</w:t>
      </w:r>
      <w:r w:rsidRPr="00A63F65">
        <w:rPr>
          <w:rFonts w:cs="Arial"/>
          <w:color w:val="000000" w:themeColor="text1"/>
          <w:sz w:val="22"/>
          <w:szCs w:val="22"/>
        </w:rPr>
        <w:t>directional collisions</w:t>
      </w:r>
      <w:r w:rsidR="00E75524" w:rsidRPr="00A63F65">
        <w:rPr>
          <w:rFonts w:cs="Arial"/>
          <w:color w:val="000000" w:themeColor="text1"/>
          <w:sz w:val="22"/>
          <w:szCs w:val="22"/>
        </w:rPr>
        <w:t xml:space="preserve"> in the absence of Rep and UvrD</w:t>
      </w:r>
      <w:r w:rsidRPr="00A63F65">
        <w:rPr>
          <w:rFonts w:cs="Arial"/>
          <w:color w:val="000000" w:themeColor="text1"/>
          <w:sz w:val="22"/>
          <w:szCs w:val="22"/>
        </w:rPr>
        <w:t>, although there is some evidence that such re-priming did occur, at least with pPM875 (Figure 3).</w:t>
      </w:r>
      <w:r w:rsidR="00A04C39" w:rsidRPr="00A63F65">
        <w:rPr>
          <w:rFonts w:cs="Arial"/>
          <w:color w:val="000000" w:themeColor="text1"/>
          <w:sz w:val="22"/>
          <w:szCs w:val="22"/>
        </w:rPr>
        <w:t xml:space="preserve"> However, our data show that Rep and UvrD can each promote replisome movement through multiple different types of </w:t>
      </w:r>
      <w:r w:rsidR="00BA2FD2" w:rsidRPr="00A63F65">
        <w:rPr>
          <w:rFonts w:cs="Arial"/>
          <w:color w:val="000000" w:themeColor="text1"/>
          <w:sz w:val="22"/>
          <w:szCs w:val="22"/>
        </w:rPr>
        <w:t xml:space="preserve">stalled </w:t>
      </w:r>
      <w:r w:rsidR="00A04C39" w:rsidRPr="00A63F65">
        <w:rPr>
          <w:rFonts w:cs="Arial"/>
          <w:color w:val="000000" w:themeColor="text1"/>
          <w:sz w:val="22"/>
          <w:szCs w:val="22"/>
        </w:rPr>
        <w:t>transcription complex (Figure 4).</w:t>
      </w:r>
      <w:r w:rsidR="00BA2FD2" w:rsidRPr="00A63F65">
        <w:rPr>
          <w:rFonts w:cs="Arial"/>
          <w:color w:val="000000" w:themeColor="text1"/>
          <w:sz w:val="22"/>
          <w:szCs w:val="22"/>
        </w:rPr>
        <w:t xml:space="preserve"> </w:t>
      </w:r>
      <w:r w:rsidR="0067103A" w:rsidRPr="00A63F65">
        <w:rPr>
          <w:rFonts w:cs="Arial"/>
          <w:color w:val="000000" w:themeColor="text1"/>
          <w:sz w:val="22"/>
          <w:szCs w:val="22"/>
        </w:rPr>
        <w:t>Such broad activity</w:t>
      </w:r>
      <w:r w:rsidR="00BA2FD2" w:rsidRPr="00A63F65">
        <w:rPr>
          <w:rFonts w:cs="Arial"/>
          <w:color w:val="000000" w:themeColor="text1"/>
          <w:sz w:val="22"/>
          <w:szCs w:val="22"/>
        </w:rPr>
        <w:t xml:space="preserve"> is essential for reducing replication-transcription conflicts </w:t>
      </w:r>
      <w:r w:rsidR="00BA2FD2" w:rsidRPr="00A63F65">
        <w:rPr>
          <w:rFonts w:cs="Arial"/>
          <w:i/>
          <w:color w:val="000000" w:themeColor="text1"/>
          <w:sz w:val="22"/>
          <w:szCs w:val="22"/>
        </w:rPr>
        <w:t>in vivo</w:t>
      </w:r>
      <w:r w:rsidR="00BA2FD2" w:rsidRPr="00A63F65">
        <w:rPr>
          <w:rFonts w:cs="Arial"/>
          <w:color w:val="000000" w:themeColor="text1"/>
          <w:sz w:val="22"/>
          <w:szCs w:val="22"/>
        </w:rPr>
        <w:t xml:space="preserve">, given the wide variety of transcription complexes that replisomes </w:t>
      </w:r>
      <w:r w:rsidR="0067103A" w:rsidRPr="00A63F65">
        <w:rPr>
          <w:rFonts w:cs="Arial"/>
          <w:color w:val="000000" w:themeColor="text1"/>
          <w:sz w:val="22"/>
          <w:szCs w:val="22"/>
        </w:rPr>
        <w:t>must encounter</w:t>
      </w:r>
      <w:r w:rsidR="00BA2FD2" w:rsidRPr="00A63F65">
        <w:rPr>
          <w:rFonts w:cs="Arial"/>
          <w:color w:val="000000" w:themeColor="text1"/>
          <w:sz w:val="22"/>
          <w:szCs w:val="22"/>
        </w:rPr>
        <w:t xml:space="preserve"> inside cells. </w:t>
      </w:r>
      <w:r w:rsidR="008F0884" w:rsidRPr="00A63F65">
        <w:rPr>
          <w:rFonts w:cs="Arial"/>
          <w:color w:val="000000" w:themeColor="text1"/>
          <w:sz w:val="22"/>
          <w:szCs w:val="22"/>
        </w:rPr>
        <w:t>This</w:t>
      </w:r>
      <w:r w:rsidR="00BA2FD2" w:rsidRPr="00A63F65">
        <w:rPr>
          <w:rFonts w:cs="Arial"/>
          <w:color w:val="000000" w:themeColor="text1"/>
          <w:sz w:val="22"/>
          <w:szCs w:val="22"/>
        </w:rPr>
        <w:t xml:space="preserve"> ability to promote replisome movement along protein-bound DNA regardless of </w:t>
      </w:r>
      <w:r w:rsidR="0099097B" w:rsidRPr="00A63F65">
        <w:rPr>
          <w:rFonts w:cs="Arial"/>
          <w:color w:val="000000" w:themeColor="text1"/>
          <w:sz w:val="22"/>
          <w:szCs w:val="22"/>
        </w:rPr>
        <w:t xml:space="preserve">block </w:t>
      </w:r>
      <w:r w:rsidR="00BA2FD2" w:rsidRPr="00A63F65">
        <w:rPr>
          <w:rFonts w:cs="Arial"/>
          <w:color w:val="000000" w:themeColor="text1"/>
          <w:sz w:val="22"/>
          <w:szCs w:val="22"/>
        </w:rPr>
        <w:t>identity is</w:t>
      </w:r>
      <w:r w:rsidR="0099097B" w:rsidRPr="00A63F65">
        <w:rPr>
          <w:rFonts w:cs="Arial"/>
          <w:color w:val="000000" w:themeColor="text1"/>
          <w:sz w:val="22"/>
          <w:szCs w:val="22"/>
        </w:rPr>
        <w:t xml:space="preserve"> also</w:t>
      </w:r>
      <w:r w:rsidR="00BA2FD2" w:rsidRPr="00A63F65">
        <w:rPr>
          <w:rFonts w:cs="Arial"/>
          <w:color w:val="000000" w:themeColor="text1"/>
          <w:sz w:val="22"/>
          <w:szCs w:val="22"/>
        </w:rPr>
        <w:t xml:space="preserve"> reflected in the ability of Rep and UvrD to </w:t>
      </w:r>
      <w:r w:rsidR="006F7B1F" w:rsidRPr="00A63F65">
        <w:rPr>
          <w:rFonts w:cs="Arial"/>
          <w:color w:val="000000" w:themeColor="text1"/>
          <w:sz w:val="22"/>
          <w:szCs w:val="22"/>
        </w:rPr>
        <w:t xml:space="preserve">also </w:t>
      </w:r>
      <w:r w:rsidR="00BA2FD2" w:rsidRPr="00A63F65">
        <w:rPr>
          <w:rFonts w:cs="Arial"/>
          <w:color w:val="000000" w:themeColor="text1"/>
          <w:sz w:val="22"/>
          <w:szCs w:val="22"/>
        </w:rPr>
        <w:t xml:space="preserve">promote replisome movement through non-cleaving </w:t>
      </w:r>
      <w:r w:rsidR="00BA2FD2" w:rsidRPr="00A63F65">
        <w:rPr>
          <w:rFonts w:cs="Arial"/>
          <w:i/>
          <w:color w:val="000000" w:themeColor="text1"/>
          <w:sz w:val="22"/>
          <w:szCs w:val="22"/>
        </w:rPr>
        <w:t>Eco</w:t>
      </w:r>
      <w:r w:rsidR="00BA2FD2" w:rsidRPr="00A63F65">
        <w:rPr>
          <w:rFonts w:cs="Arial"/>
          <w:color w:val="000000" w:themeColor="text1"/>
          <w:sz w:val="22"/>
          <w:szCs w:val="22"/>
        </w:rPr>
        <w:t xml:space="preserve">RI-DNA complexes </w:t>
      </w:r>
      <w:r w:rsidR="00BA2FD2" w:rsidRPr="00A63F65">
        <w:rPr>
          <w:rFonts w:cs="Arial"/>
          <w:i/>
          <w:color w:val="000000" w:themeColor="text1"/>
          <w:sz w:val="22"/>
          <w:szCs w:val="22"/>
        </w:rPr>
        <w:t>in vitro</w:t>
      </w:r>
      <w:r w:rsidR="00BA2FD2" w:rsidRPr="00A63F65">
        <w:rPr>
          <w:rFonts w:cs="Arial"/>
          <w:color w:val="000000" w:themeColor="text1"/>
          <w:sz w:val="22"/>
          <w:szCs w:val="22"/>
        </w:rPr>
        <w:t xml:space="preserve">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BA2FD2" w:rsidRPr="00A63F65">
        <w:rPr>
          <w:rFonts w:cs="Arial"/>
          <w:color w:val="000000" w:themeColor="text1"/>
          <w:sz w:val="22"/>
          <w:szCs w:val="22"/>
        </w:rPr>
        <w:t>.</w:t>
      </w:r>
    </w:p>
    <w:p w14:paraId="2C04F1BB" w14:textId="28CAFADC" w:rsidR="00FF0E8A" w:rsidRPr="00A63F65" w:rsidRDefault="0067103A" w:rsidP="000510B8">
      <w:pPr>
        <w:widowControl w:val="0"/>
        <w:spacing w:line="360" w:lineRule="auto"/>
        <w:ind w:right="85" w:firstLine="567"/>
        <w:jc w:val="both"/>
        <w:outlineLvl w:val="0"/>
        <w:rPr>
          <w:rFonts w:cs="Arial"/>
          <w:color w:val="000000" w:themeColor="text1"/>
          <w:sz w:val="22"/>
          <w:szCs w:val="22"/>
        </w:rPr>
      </w:pPr>
      <w:r w:rsidRPr="00A63F65">
        <w:rPr>
          <w:rFonts w:cs="Arial"/>
          <w:color w:val="000000" w:themeColor="text1"/>
          <w:sz w:val="22"/>
          <w:szCs w:val="22"/>
        </w:rPr>
        <w:t xml:space="preserve">Our data reveal that Rep and UvrD promote the movement of replisomes through transcription complexes without any need to re-prime leading strand synthesis, </w:t>
      </w:r>
      <w:r w:rsidR="0099097B" w:rsidRPr="00A63F65">
        <w:rPr>
          <w:rFonts w:cs="Arial"/>
          <w:color w:val="000000" w:themeColor="text1"/>
          <w:sz w:val="22"/>
          <w:szCs w:val="22"/>
        </w:rPr>
        <w:t xml:space="preserve">resulting in </w:t>
      </w:r>
      <w:r w:rsidRPr="00A63F65">
        <w:rPr>
          <w:rFonts w:cs="Arial"/>
          <w:color w:val="000000" w:themeColor="text1"/>
          <w:sz w:val="22"/>
          <w:szCs w:val="22"/>
        </w:rPr>
        <w:t xml:space="preserve">the formation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7F23B2" w:rsidRPr="00A63F65">
        <w:rPr>
          <w:rFonts w:cs="Arial"/>
          <w:color w:val="000000" w:themeColor="text1"/>
          <w:sz w:val="22"/>
          <w:szCs w:val="22"/>
        </w:rPr>
        <w:t>length</w:t>
      </w:r>
      <w:r w:rsidRPr="00A63F65">
        <w:rPr>
          <w:rFonts w:cs="Arial"/>
          <w:color w:val="000000" w:themeColor="text1"/>
          <w:sz w:val="22"/>
          <w:szCs w:val="22"/>
        </w:rPr>
        <w:t xml:space="preserve"> leading strands (Figure 4). </w:t>
      </w:r>
      <w:r w:rsidR="00E0556D" w:rsidRPr="00A63F65">
        <w:rPr>
          <w:rFonts w:cs="Arial"/>
          <w:color w:val="000000" w:themeColor="text1"/>
          <w:sz w:val="22"/>
          <w:szCs w:val="22"/>
        </w:rPr>
        <w:lastRenderedPageBreak/>
        <w:t>Previous work indicated</w:t>
      </w:r>
      <w:r w:rsidRPr="00A63F65">
        <w:rPr>
          <w:rFonts w:cs="Arial"/>
          <w:color w:val="000000" w:themeColor="text1"/>
          <w:sz w:val="22"/>
          <w:szCs w:val="22"/>
        </w:rPr>
        <w:t xml:space="preserve"> that during co</w:t>
      </w:r>
      <w:r w:rsidR="007F23B2" w:rsidRPr="00A63F65">
        <w:rPr>
          <w:rFonts w:cs="Arial"/>
          <w:color w:val="000000" w:themeColor="text1"/>
          <w:sz w:val="22"/>
          <w:szCs w:val="22"/>
        </w:rPr>
        <w:t>-</w:t>
      </w:r>
      <w:r w:rsidRPr="00A63F65">
        <w:rPr>
          <w:rFonts w:cs="Arial"/>
          <w:color w:val="000000" w:themeColor="text1"/>
          <w:sz w:val="22"/>
          <w:szCs w:val="22"/>
        </w:rPr>
        <w:t xml:space="preserve">directional collisions between </w:t>
      </w:r>
      <w:r w:rsidR="00E0556D" w:rsidRPr="00A63F65">
        <w:rPr>
          <w:rFonts w:cs="Arial"/>
          <w:i/>
          <w:color w:val="000000" w:themeColor="text1"/>
          <w:sz w:val="22"/>
          <w:szCs w:val="22"/>
        </w:rPr>
        <w:t>E. coli</w:t>
      </w:r>
      <w:r w:rsidR="00E0556D" w:rsidRPr="00A63F65">
        <w:rPr>
          <w:rFonts w:cs="Arial"/>
          <w:color w:val="000000" w:themeColor="text1"/>
          <w:sz w:val="22"/>
          <w:szCs w:val="22"/>
        </w:rPr>
        <w:t xml:space="preserve"> replisomes</w:t>
      </w:r>
      <w:r w:rsidRPr="00A63F65">
        <w:rPr>
          <w:rFonts w:cs="Arial"/>
          <w:color w:val="000000" w:themeColor="text1"/>
          <w:sz w:val="22"/>
          <w:szCs w:val="22"/>
        </w:rPr>
        <w:t xml:space="preserve"> and </w:t>
      </w:r>
      <w:r w:rsidR="00B0456E" w:rsidRPr="00A63F65">
        <w:rPr>
          <w:rFonts w:cs="Arial"/>
          <w:color w:val="000000" w:themeColor="text1"/>
          <w:sz w:val="22"/>
          <w:szCs w:val="22"/>
        </w:rPr>
        <w:t>stalled transcription complexes</w:t>
      </w:r>
      <w:r w:rsidR="006F7B1F" w:rsidRPr="00A63F65">
        <w:rPr>
          <w:rFonts w:cs="Arial"/>
          <w:color w:val="000000" w:themeColor="text1"/>
          <w:sz w:val="22"/>
          <w:szCs w:val="22"/>
        </w:rPr>
        <w:t>,</w:t>
      </w:r>
      <w:r w:rsidRPr="00A63F65">
        <w:rPr>
          <w:rFonts w:cs="Arial"/>
          <w:color w:val="000000" w:themeColor="text1"/>
          <w:sz w:val="22"/>
          <w:szCs w:val="22"/>
        </w:rPr>
        <w:t xml:space="preserve"> the replisome can</w:t>
      </w:r>
      <w:r w:rsidR="00E0556D" w:rsidRPr="00A63F65">
        <w:rPr>
          <w:rFonts w:cs="Arial"/>
          <w:color w:val="000000" w:themeColor="text1"/>
          <w:sz w:val="22"/>
          <w:szCs w:val="22"/>
        </w:rPr>
        <w:t xml:space="preserve"> displace RNA polymerase but continued DNA replication </w:t>
      </w:r>
      <w:r w:rsidR="00E31B6A" w:rsidRPr="00A63F65">
        <w:rPr>
          <w:rFonts w:cs="Arial"/>
          <w:color w:val="000000" w:themeColor="text1"/>
          <w:sz w:val="22"/>
          <w:szCs w:val="22"/>
        </w:rPr>
        <w:t>depends</w:t>
      </w:r>
      <w:r w:rsidR="00E0556D" w:rsidRPr="00A63F65">
        <w:rPr>
          <w:rFonts w:cs="Arial"/>
          <w:color w:val="000000" w:themeColor="text1"/>
          <w:sz w:val="22"/>
          <w:szCs w:val="22"/>
        </w:rPr>
        <w:t xml:space="preserve"> upon re-priming </w:t>
      </w:r>
      <w:r w:rsidR="000F3803" w:rsidRPr="00A63F65">
        <w:rPr>
          <w:rFonts w:cs="Arial"/>
          <w:color w:val="000000" w:themeColor="text1"/>
          <w:sz w:val="22"/>
          <w:szCs w:val="22"/>
        </w:rPr>
        <w:t xml:space="preserve">of </w:t>
      </w:r>
      <w:r w:rsidR="00E0556D" w:rsidRPr="00A63F65">
        <w:rPr>
          <w:rFonts w:cs="Arial"/>
          <w:color w:val="000000" w:themeColor="text1"/>
          <w:sz w:val="22"/>
          <w:szCs w:val="22"/>
        </w:rPr>
        <w:t xml:space="preserve">leading strand synthesis using the mRNA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&lt;EndNote&gt;&lt;Cite&gt;&lt;Author&gt;Pomerantz&lt;/Author&gt;&lt;Year&gt;2008&lt;/Year&gt;&lt;RecNum&gt;5352&lt;/RecNum&gt;&lt;DisplayText&gt;(15)&lt;/DisplayText&gt;&lt;record&gt;&lt;rec-number&gt;5352&lt;/rec-number&gt;&lt;foreign-keys&gt;&lt;key app="EN" db-id="eprfrxde3e2evlext9k5sxsdzp5xpazxx00p" timestamp="0"&gt;5352&lt;/key&gt;&lt;/foreign-keys&gt;&lt;ref-type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New York 10021, USA.&lt;/auth-address&gt;&lt;titles&gt;&lt;title&gt;The replisome uses mRNA as a primer after colliding with RNA polymerase&lt;/title&gt;&lt;secondary-title&gt;Nature&lt;/secondary-title&gt;&lt;/titles&gt;&lt;pages&gt;762-766&lt;/pages&gt;&lt;volume&gt;456&lt;/volume&gt;&lt;number&gt;7223&lt;/number&gt;&lt;edition&gt;2008/11/21&lt;/edition&gt;&lt;keywords&gt;&lt;keyword&gt;DNA Polymerase III/*metabolism&lt;/keyword&gt;&lt;keyword&gt;DNA Replication&lt;/keyword&gt;&lt;keyword&gt;DNA, Bacterial/metabolism&lt;/keyword&gt;&lt;keyword&gt;DNA-Directed RNA Polymerases/*metabolism&lt;/keyword&gt;&lt;keyword&gt;Escherichia coli/genetics/*metabolism&lt;/keyword&gt;&lt;keyword&gt;Models, Molecular&lt;/keyword&gt;&lt;keyword&gt;*Rna&lt;/keyword&gt;&lt;keyword&gt;RNA, Bacterial/*metabolism&lt;/keyword&gt;&lt;keyword&gt;RNA, Messenger/*metabolism&lt;/keyword&gt;&lt;/keywords&gt;&lt;dates&gt;&lt;year&gt;2008&lt;/year&gt;&lt;pub-dates&gt;&lt;date&gt;Dec 11&lt;/date&gt;&lt;/pub-dates&gt;&lt;/dates&gt;&lt;isbn&gt;1476-4687 (Electronic)&lt;/isbn&gt;&lt;accession-num&gt;19020502&lt;/accession-num&gt;&lt;urls&gt;&lt;related-urls&gt;&lt;url&gt;http://www.ncbi.nlm.nih.gov/entrez/query.fcgi?cmd=Retrieve&amp;amp;db=PubMed&amp;amp;dopt=Citation&amp;amp;list_uids=19020502&lt;/url&gt;&lt;url&gt;http://www.nature.com/nature/journal/v456/n7223/pdf/nature07527.pdf&lt;/url&gt;&lt;/related-urls&gt;&lt;/urls&gt;&lt;custom2&gt;2605185&lt;/custom2&gt;&lt;electronic-resource-num&gt;nature07527 [pii]&amp;#xD;10.1038/nature07527&lt;/electronic-resource-num&gt;&lt;language&gt;eng&lt;/language&gt;&lt;/record&gt;&lt;/Cite&gt;&lt;/EndNote&gt;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5" w:tooltip="Pomerantz, 2008 #5352" w:history="1">
        <w:r w:rsidR="008F5A0E" w:rsidRPr="00A63F65">
          <w:rPr>
            <w:rFonts w:cs="Arial"/>
            <w:noProof/>
            <w:color w:val="000000" w:themeColor="text1"/>
            <w:sz w:val="22"/>
            <w:szCs w:val="22"/>
          </w:rPr>
          <w:t>15</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E0556D" w:rsidRPr="00A63F65">
        <w:rPr>
          <w:rFonts w:cs="Arial"/>
          <w:color w:val="000000" w:themeColor="text1"/>
          <w:sz w:val="22"/>
          <w:szCs w:val="22"/>
        </w:rPr>
        <w:t>.</w:t>
      </w:r>
      <w:r w:rsidR="00E31B6A" w:rsidRPr="00A63F65">
        <w:rPr>
          <w:rFonts w:cs="Arial"/>
          <w:color w:val="000000" w:themeColor="text1"/>
          <w:sz w:val="22"/>
          <w:szCs w:val="22"/>
        </w:rPr>
        <w:t xml:space="preserve"> Such mRNA-dependent re-priming has been suggested to be a potent source of double-stranded DNA breaks since the single-stranded gap in the leading strand caused by re-priming might not be repaired prior to arrival of another replication fork in the next round of chromosome duplication </w:t>
      </w:r>
      <w:r w:rsidR="00ED3708" w:rsidRPr="00A63F65">
        <w:rPr>
          <w:rFonts w:cs="Arial"/>
          <w:color w:val="000000" w:themeColor="text1"/>
          <w:sz w:val="22"/>
          <w:szCs w:val="22"/>
        </w:rPr>
        <w:fldChar w:fldCharType="begin"/>
      </w:r>
      <w:r w:rsidR="00AF4B1C" w:rsidRPr="00A63F65">
        <w:rPr>
          <w:rFonts w:cs="Arial"/>
          <w:color w:val="000000" w:themeColor="text1"/>
          <w:sz w:val="22"/>
          <w:szCs w:val="22"/>
        </w:rPr>
        <w:instrText xml:space="preserve"> ADDIN EN.CITE &lt;EndNote&gt;&lt;Cite&gt;&lt;Author&gt;Dutta&lt;/Author&gt;&lt;Year&gt;2011&lt;/Year&gt;&lt;RecNum&gt;15100&lt;/RecNum&gt;&lt;DisplayText&gt;(6)&lt;/DisplayText&gt;&lt;record&gt;&lt;rec-number&gt;15100&lt;/rec-number&gt;&lt;foreign-keys&gt;&lt;key app="EN" db-id="eprfrxde3e2evlext9k5sxsdzp5xpazxx00p" timestamp="0"&gt;15100&lt;/key&gt;&lt;/foreign-keys&gt;&lt;ref-type name="Journal Article"&gt;17&lt;/ref-type&gt;&lt;contributors&gt;&lt;authors&gt;&lt;author&gt;Dutta, D.&lt;/author&gt;&lt;author&gt;Shatalin, K.&lt;/author&gt;&lt;author&gt;Epshtein, V.&lt;/author&gt;&lt;author&gt;Gottesman, M. E.&lt;/author&gt;&lt;author&gt;Nudler, E.&lt;/author&gt;&lt;/authors&gt;&lt;/contributors&gt;&lt;auth-address&gt;Department of Biochemistry, New York University School of Medicine, New York, NY 10016, USA.&lt;/auth-address&gt;&lt;titles&gt;&lt;title&gt;&lt;style face="normal" font="default" size="100%"&gt;Linking RNA polymerase backtracking to genome instability in &lt;/style&gt;&lt;style face="italic" font="default" size="100%"&gt;E. coli&lt;/style&gt;&lt;/title&gt;&lt;secondary-title&gt;Cell&lt;/secondary-title&gt;&lt;alt-title&gt;Cell&lt;/alt-title&gt;&lt;/titles&gt;&lt;pages&gt;533-543&lt;/pages&gt;&lt;volume&gt;146&lt;/volume&gt;&lt;number&gt;4&lt;/number&gt;&lt;edition&gt;2011/08/23&lt;/edition&gt;&lt;keywords&gt;&lt;keyword&gt;*DNA Replication&lt;/keyword&gt;&lt;keyword&gt;DNA-Directed RNA Polymerases/*metabolism&lt;/keyword&gt;&lt;keyword&gt;Escherichia coli/enzymology/*genetics/metabolism&lt;/keyword&gt;&lt;keyword&gt;*Genomic Instability&lt;/keyword&gt;&lt;keyword&gt;Ribosomes/metabolism&lt;/keyword&gt;&lt;keyword&gt;*Transcription, Genetic&lt;/keyword&gt;&lt;/keywords&gt;&lt;dates&gt;&lt;year&gt;2011&lt;/year&gt;&lt;pub-dates&gt;&lt;date&gt;Aug 19&lt;/date&gt;&lt;/pub-dates&gt;&lt;/dates&gt;&lt;isbn&gt;1097-4172 (Electronic)&amp;#xD;0092-8674 (Linking)&lt;/isbn&gt;&lt;accession-num&gt;21854980&lt;/accession-num&gt;&lt;work-type&gt;Research Support, N.I.H., Extramural&amp;#xD;Research Support, Non-U.S. Gov&amp;apos;t&lt;/work-type&gt;&lt;urls&gt;&lt;related-urls&gt;&lt;url&gt;http://www.ncbi.nlm.nih.gov/pubmed/21854980&lt;/url&gt;&lt;url&gt;http://ac.els-cdn.com/S0092867411008488/1-s2.0-S0092867411008488-main.pdf?_tid=99c30b8a-3ae4-11e2-a6ec-00000aab0f01&amp;amp;acdnat=1354276608_69598db51d6326a37a25138b4f9094e6&lt;/url&gt;&lt;/related-urls&gt;&lt;/urls&gt;&lt;custom2&gt;3160732&lt;/custom2&gt;&lt;electronic-resource-num&gt;10.1016/j.cell.2011.07.034&lt;/electronic-resource-num&gt;&lt;language&gt;eng&lt;/language&gt;&lt;/record&gt;&lt;/Cite&gt;&lt;/EndNote&gt;</w:instrText>
      </w:r>
      <w:r w:rsidR="00ED3708"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6" w:tooltip="Dutta, 2011 #15100" w:history="1">
        <w:r w:rsidR="008F5A0E" w:rsidRPr="00A63F65">
          <w:rPr>
            <w:rFonts w:cs="Arial"/>
            <w:noProof/>
            <w:color w:val="000000" w:themeColor="text1"/>
            <w:sz w:val="22"/>
            <w:szCs w:val="22"/>
          </w:rPr>
          <w:t>6</w:t>
        </w:r>
      </w:hyperlink>
      <w:r w:rsidR="00AF4B1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072430" w:rsidRPr="00A63F65">
        <w:rPr>
          <w:rFonts w:cs="Arial"/>
          <w:color w:val="000000" w:themeColor="text1"/>
          <w:sz w:val="22"/>
          <w:szCs w:val="22"/>
        </w:rPr>
        <w:t xml:space="preserve">. Our data indicate that accessory helicases at the replication fork minimise the need for mRNA-dependent re-priming and </w:t>
      </w:r>
      <w:r w:rsidR="00C104F0" w:rsidRPr="00A63F65">
        <w:rPr>
          <w:rFonts w:cs="Arial"/>
          <w:color w:val="000000" w:themeColor="text1"/>
          <w:sz w:val="22"/>
          <w:szCs w:val="22"/>
        </w:rPr>
        <w:t>any</w:t>
      </w:r>
      <w:r w:rsidR="00072430" w:rsidRPr="00A63F65">
        <w:rPr>
          <w:rFonts w:cs="Arial"/>
          <w:color w:val="000000" w:themeColor="text1"/>
          <w:sz w:val="22"/>
          <w:szCs w:val="22"/>
        </w:rPr>
        <w:t xml:space="preserve"> associated dangers of double-strand break formation.</w:t>
      </w:r>
      <w:r w:rsidR="000F0D5C" w:rsidRPr="00A63F65">
        <w:rPr>
          <w:rFonts w:cs="Arial"/>
          <w:color w:val="000000" w:themeColor="text1"/>
          <w:sz w:val="22"/>
          <w:szCs w:val="22"/>
        </w:rPr>
        <w:t xml:space="preserve"> The promotion of </w:t>
      </w:r>
      <w:r w:rsidR="002C6A9F" w:rsidRPr="00A63F65">
        <w:rPr>
          <w:rFonts w:cs="Arial"/>
          <w:color w:val="000000" w:themeColor="text1"/>
          <w:sz w:val="22"/>
          <w:szCs w:val="22"/>
        </w:rPr>
        <w:t>full</w:t>
      </w:r>
      <w:r w:rsidR="000510B8" w:rsidRPr="00A63F65">
        <w:rPr>
          <w:rFonts w:cs="Arial"/>
          <w:color w:val="000000" w:themeColor="text1"/>
          <w:sz w:val="22"/>
          <w:szCs w:val="22"/>
        </w:rPr>
        <w:t>-</w:t>
      </w:r>
      <w:r w:rsidR="000F0D5C" w:rsidRPr="00A63F65">
        <w:rPr>
          <w:rFonts w:cs="Arial"/>
          <w:color w:val="000000" w:themeColor="text1"/>
          <w:sz w:val="22"/>
          <w:szCs w:val="22"/>
        </w:rPr>
        <w:t xml:space="preserve">length leading strand synthesis by Rep and UvrD also indicates that re-priming of leading strand synthesis by DnaG, as seen during bypass of lesions in the leading strand template by </w:t>
      </w:r>
      <w:r w:rsidR="000F0D5C" w:rsidRPr="00A63F65">
        <w:rPr>
          <w:rFonts w:cs="Arial"/>
          <w:i/>
          <w:color w:val="000000" w:themeColor="text1"/>
          <w:sz w:val="22"/>
          <w:szCs w:val="22"/>
        </w:rPr>
        <w:t>E. coli</w:t>
      </w:r>
      <w:r w:rsidR="000F0D5C" w:rsidRPr="00A63F65">
        <w:rPr>
          <w:rFonts w:cs="Arial"/>
          <w:color w:val="000000" w:themeColor="text1"/>
          <w:sz w:val="22"/>
          <w:szCs w:val="22"/>
        </w:rPr>
        <w:t xml:space="preserve"> replisomes </w:t>
      </w:r>
      <w:r w:rsidR="00ED3708" w:rsidRPr="00A63F65">
        <w:rPr>
          <w:rFonts w:cs="Arial"/>
          <w:color w:val="000000" w:themeColor="text1"/>
          <w:sz w:val="22"/>
          <w:szCs w:val="22"/>
        </w:rPr>
        <w:fldChar w:fldCharType="begin">
          <w:fldData xml:space="preserve">PEVuZE5vdGU+PENpdGU+PEF1dGhvcj5ZZWVsZXM8L0F1dGhvcj48WWVhcj4yMDExPC9ZZWFyPjxS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PEVuZE5vdGU+PENpdGU+PEF1dGhvcj5ZZWVsZXM8L0F1dGhvcj48WWVhcj4yMDExPC9ZZWFyPjxS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61" w:tooltip="Yeeles, 2011 #14779" w:history="1">
        <w:r w:rsidR="008F5A0E" w:rsidRPr="00A63F65">
          <w:rPr>
            <w:rFonts w:cs="Arial"/>
            <w:noProof/>
            <w:color w:val="000000" w:themeColor="text1"/>
            <w:sz w:val="22"/>
            <w:szCs w:val="22"/>
          </w:rPr>
          <w:t>61</w:t>
        </w:r>
      </w:hyperlink>
      <w:r w:rsidR="00B52422"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0F0D5C" w:rsidRPr="00A63F65">
        <w:rPr>
          <w:rFonts w:cs="Arial"/>
          <w:color w:val="000000" w:themeColor="text1"/>
          <w:sz w:val="22"/>
          <w:szCs w:val="22"/>
        </w:rPr>
        <w:t xml:space="preserve">, is not </w:t>
      </w:r>
      <w:r w:rsidR="0099097B" w:rsidRPr="00A63F65">
        <w:rPr>
          <w:rFonts w:cs="Arial"/>
          <w:color w:val="000000" w:themeColor="text1"/>
          <w:sz w:val="22"/>
          <w:szCs w:val="22"/>
        </w:rPr>
        <w:t>required</w:t>
      </w:r>
      <w:r w:rsidR="000F0D5C" w:rsidRPr="00A63F65">
        <w:rPr>
          <w:rFonts w:cs="Arial"/>
          <w:color w:val="000000" w:themeColor="text1"/>
          <w:sz w:val="22"/>
          <w:szCs w:val="22"/>
        </w:rPr>
        <w:t>.</w:t>
      </w:r>
      <w:r w:rsidR="008302A4" w:rsidRPr="00A63F65">
        <w:rPr>
          <w:rFonts w:cs="Arial"/>
          <w:color w:val="000000" w:themeColor="text1"/>
          <w:sz w:val="22"/>
          <w:szCs w:val="22"/>
        </w:rPr>
        <w:t xml:space="preserve"> </w:t>
      </w:r>
      <w:r w:rsidR="00355D90" w:rsidRPr="00A63F65">
        <w:rPr>
          <w:rFonts w:cs="Arial"/>
          <w:color w:val="000000" w:themeColor="text1"/>
          <w:sz w:val="22"/>
          <w:szCs w:val="22"/>
        </w:rPr>
        <w:t>The multiple advantages of accessory helicase-mediated conflict resolution may be why accessory helicases</w:t>
      </w:r>
      <w:r w:rsidR="00355D90" w:rsidRPr="00A63F65">
        <w:rPr>
          <w:rFonts w:cs="Arial"/>
          <w:color w:val="000000" w:themeColor="text1"/>
          <w:sz w:val="22"/>
          <w:szCs w:val="22"/>
          <w:lang w:eastAsia="en-US"/>
        </w:rPr>
        <w:t xml:space="preserve"> </w:t>
      </w:r>
      <w:r w:rsidR="00355D90" w:rsidRPr="00A63F65">
        <w:rPr>
          <w:rFonts w:cs="Arial"/>
          <w:color w:val="000000" w:themeColor="text1"/>
          <w:sz w:val="22"/>
          <w:szCs w:val="22"/>
        </w:rPr>
        <w:t>are so prevalent in viruses, bacteria and eukaryotes.</w:t>
      </w:r>
    </w:p>
    <w:p w14:paraId="724BA877" w14:textId="162188B3" w:rsidR="007E34C8" w:rsidRPr="00A63F65" w:rsidRDefault="00FF0E8A" w:rsidP="00A64445">
      <w:pPr>
        <w:widowControl w:val="0"/>
        <w:spacing w:line="360" w:lineRule="auto"/>
        <w:ind w:right="85" w:firstLine="567"/>
        <w:jc w:val="both"/>
        <w:outlineLvl w:val="0"/>
        <w:rPr>
          <w:rFonts w:cs="Arial"/>
          <w:color w:val="000000" w:themeColor="text1"/>
          <w:sz w:val="22"/>
          <w:szCs w:val="22"/>
        </w:rPr>
      </w:pPr>
      <w:r w:rsidRPr="00A63F65">
        <w:rPr>
          <w:rFonts w:cs="Arial"/>
          <w:color w:val="000000" w:themeColor="text1"/>
          <w:sz w:val="22"/>
          <w:szCs w:val="22"/>
        </w:rPr>
        <w:t>During head-on collisions between replisomes and transcription complexes</w:t>
      </w:r>
      <w:r w:rsidR="001914C7" w:rsidRPr="00A63F65">
        <w:rPr>
          <w:rFonts w:cs="Arial"/>
          <w:color w:val="000000" w:themeColor="text1"/>
          <w:sz w:val="22"/>
          <w:szCs w:val="22"/>
        </w:rPr>
        <w:t>,</w:t>
      </w:r>
      <w:r w:rsidRPr="00A63F65">
        <w:rPr>
          <w:rFonts w:cs="Arial"/>
          <w:color w:val="000000" w:themeColor="text1"/>
          <w:sz w:val="22"/>
          <w:szCs w:val="22"/>
        </w:rPr>
        <w:t xml:space="preserve"> re-priming of leading strand synthesis using the mRNA is not possible due to the mRNA being annealed to the lagging strand template. </w:t>
      </w:r>
      <w:r w:rsidR="00C81EEC" w:rsidRPr="00A63F65">
        <w:rPr>
          <w:rFonts w:cs="Arial"/>
          <w:color w:val="000000" w:themeColor="text1"/>
          <w:sz w:val="22"/>
          <w:szCs w:val="22"/>
        </w:rPr>
        <w:t>A previous</w:t>
      </w:r>
      <w:r w:rsidR="00F3650B" w:rsidRPr="00A63F65">
        <w:rPr>
          <w:rFonts w:cs="Arial"/>
          <w:color w:val="000000" w:themeColor="text1"/>
          <w:sz w:val="22"/>
          <w:szCs w:val="22"/>
        </w:rPr>
        <w:t xml:space="preserve"> study detected </w:t>
      </w:r>
      <w:r w:rsidR="00D757D0" w:rsidRPr="00A63F65">
        <w:rPr>
          <w:rFonts w:cs="Arial"/>
          <w:color w:val="000000" w:themeColor="text1"/>
          <w:sz w:val="22"/>
          <w:szCs w:val="22"/>
        </w:rPr>
        <w:t>continued extension</w:t>
      </w:r>
      <w:r w:rsidR="00F3650B" w:rsidRPr="00A63F65">
        <w:rPr>
          <w:rFonts w:cs="Arial"/>
          <w:color w:val="000000" w:themeColor="text1"/>
          <w:sz w:val="22"/>
          <w:szCs w:val="22"/>
        </w:rPr>
        <w:t xml:space="preserve"> of the leading strand during a head-on collision with RNA polymerase by displacement of the RNA polymerase from DNA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&lt;EndNote&gt;&lt;Cite&gt;&lt;Author&gt;Pomerantz&lt;/Author&gt;&lt;Year&gt;2010&lt;/Year&gt;&lt;RecNum&gt;8097&lt;/RecNum&gt;&lt;DisplayText&gt;(16)&lt;/DisplayText&gt;&lt;record&gt;&lt;rec-number&gt;8097&lt;/rec-number&gt;&lt;foreign-keys&gt;&lt;key app="EN" db-id="eprfrxde3e2evlext9k5sxsdzp5xpazxx00p" timestamp="0"&gt;8097&lt;/key&gt;&lt;/foreign-keys&gt;&lt;ref-type name="Journal Article"&gt;17&lt;/ref-type&gt;&lt;contributors&gt;&lt;authors&gt;&lt;author&gt;Pomerantz, R. T.&lt;/author&gt;&lt;author&gt;O&amp;apos;Donnell, M.&lt;/author&gt;&lt;/authors&gt;&lt;/contributors&gt;&lt;auth-address&gt;The Rockefeller University, Howard Hughes Medical Institute, 1230 York Avenue, New York, NY 10021, USA.&lt;/auth-address&gt;&lt;titles&gt;&lt;title&gt;Direct restart of a replication fork stalled by a head-on RNA polymerase&lt;/title&gt;&lt;secondary-title&gt;Science&lt;/secondary-title&gt;&lt;/titles&gt;&lt;pages&gt;590-592&lt;/pages&gt;&lt;volume&gt;327&lt;/volume&gt;&lt;number&gt;5965&lt;/number&gt;&lt;edition&gt;2010/01/30&lt;/edition&gt;&lt;keywords&gt;&lt;keyword&gt;Bacterial Proteins/metabolism&lt;/keyword&gt;&lt;keyword&gt;DNA Repair&lt;/keyword&gt;&lt;keyword&gt;*DNA Replication&lt;/keyword&gt;&lt;keyword&gt;DNA, Bacterial/*metabolism&lt;/keyword&gt;&lt;keyword&gt;DNA-Directed DNA Polymerase/metabolism&lt;/keyword&gt;&lt;keyword&gt;DNA-Directed RNA Polymerases/*metabolism&lt;/keyword&gt;&lt;keyword&gt;Escherichia coli/genetics/*metabolism&lt;/keyword&gt;&lt;keyword&gt;Escherichia coli Proteins/metabolism&lt;/keyword&gt;&lt;keyword&gt;Templates, Genetic&lt;/keyword&gt;&lt;keyword&gt;Transcription Factors/metabolism&lt;/keyword&gt;&lt;keyword&gt;Transcription, Genetic&lt;/keyword&gt;&lt;/keywords&gt;&lt;dates&gt;&lt;year&gt;2010&lt;/year&gt;&lt;pub-dates&gt;&lt;date&gt;Jan 29&lt;/date&gt;&lt;/pub-dates&gt;&lt;/dates&gt;&lt;isbn&gt;1095-9203 (Electronic)&amp;#xD;0036-8075 (Linking)&lt;/isbn&gt;&lt;accession-num&gt;20110508&lt;/accession-num&gt;&lt;urls&gt;&lt;related-urls&gt;&lt;url&gt;http://www.ncbi.nlm.nih.gov/entrez/query.fcgi?cmd=Retrieve&amp;amp;db=PubMed&amp;amp;dopt=Citation&amp;amp;list_uids=20110508&lt;/url&gt;&lt;url&gt;http://www.sciencemag.org/content/327/5965/590.full.pdf&lt;/url&gt;&lt;/related-urls&gt;&lt;/urls&gt;&lt;electronic-resource-num&gt;327/5965/590 [pii]&amp;#xD;10.1126/science.1179595&lt;/electronic-resource-num&gt;&lt;/record&gt;&lt;/Cite&gt;&lt;/EndNote&gt;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6" w:tooltip="Pomerantz, 2010 #8097" w:history="1">
        <w:r w:rsidR="008F5A0E" w:rsidRPr="00A63F65">
          <w:rPr>
            <w:rFonts w:cs="Arial"/>
            <w:noProof/>
            <w:color w:val="000000" w:themeColor="text1"/>
            <w:sz w:val="22"/>
            <w:szCs w:val="22"/>
          </w:rPr>
          <w:t>16</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F3650B" w:rsidRPr="00A63F65">
        <w:rPr>
          <w:rFonts w:cs="Arial"/>
          <w:color w:val="000000" w:themeColor="text1"/>
          <w:sz w:val="22"/>
          <w:szCs w:val="22"/>
        </w:rPr>
        <w:t>.</w:t>
      </w:r>
      <w:r w:rsidR="000A1810" w:rsidRPr="00A63F65">
        <w:rPr>
          <w:rFonts w:cs="Arial"/>
          <w:color w:val="000000" w:themeColor="text1"/>
          <w:sz w:val="22"/>
          <w:szCs w:val="22"/>
        </w:rPr>
        <w:t xml:space="preserve"> </w:t>
      </w:r>
      <w:r w:rsidR="00D757D0" w:rsidRPr="00A63F65">
        <w:rPr>
          <w:rFonts w:cs="Arial"/>
          <w:color w:val="000000" w:themeColor="text1"/>
          <w:sz w:val="22"/>
          <w:szCs w:val="22"/>
        </w:rPr>
        <w:t xml:space="preserve">Our data indicate that Rep and UvrD can accelerate the process of resolving head-on collisions. Such acceleration may be critical since paused </w:t>
      </w:r>
      <w:r w:rsidR="00D757D0" w:rsidRPr="00A63F65">
        <w:rPr>
          <w:rFonts w:cs="Arial"/>
          <w:i/>
          <w:color w:val="000000" w:themeColor="text1"/>
          <w:sz w:val="22"/>
          <w:szCs w:val="22"/>
        </w:rPr>
        <w:t>E. coli</w:t>
      </w:r>
      <w:r w:rsidR="00D757D0" w:rsidRPr="00A63F65">
        <w:rPr>
          <w:rFonts w:cs="Arial"/>
          <w:color w:val="000000" w:themeColor="text1"/>
          <w:sz w:val="22"/>
          <w:szCs w:val="22"/>
        </w:rPr>
        <w:t xml:space="preserve"> replisomes have a very limited half life of less than six minutes </w:t>
      </w:r>
      <w:r w:rsidR="00E64EE4" w:rsidRPr="00A63F65">
        <w:rPr>
          <w:rFonts w:cs="Arial"/>
          <w:color w:val="000000" w:themeColor="text1"/>
          <w:sz w:val="22"/>
          <w:szCs w:val="22"/>
        </w:rPr>
        <w:t xml:space="preserve">both </w:t>
      </w:r>
      <w:r w:rsidR="00D757D0" w:rsidRPr="00A63F65">
        <w:rPr>
          <w:rFonts w:cs="Arial"/>
          <w:i/>
          <w:color w:val="000000" w:themeColor="text1"/>
          <w:sz w:val="22"/>
          <w:szCs w:val="22"/>
        </w:rPr>
        <w:t>in vitro</w:t>
      </w:r>
      <w:r w:rsidR="00D757D0" w:rsidRPr="00A63F65">
        <w:rPr>
          <w:rFonts w:cs="Arial"/>
          <w:color w:val="000000" w:themeColor="text1"/>
          <w:sz w:val="22"/>
          <w:szCs w:val="22"/>
        </w:rPr>
        <w:t xml:space="preserve"> and </w:t>
      </w:r>
      <w:r w:rsidR="00D757D0" w:rsidRPr="00A63F65">
        <w:rPr>
          <w:rFonts w:cs="Arial"/>
          <w:i/>
          <w:color w:val="000000" w:themeColor="text1"/>
          <w:sz w:val="22"/>
          <w:szCs w:val="22"/>
        </w:rPr>
        <w:t>in vivo</w:t>
      </w:r>
      <w:r w:rsidR="00D757D0"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PEVuZE5vdGU+PENpdGU+PEF1dGhvcj5NYXJpYW5zPC9BdXRob3I+PFllYXI+MTk5ODwvWWVhcj48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PEVuZE5vdGU+PENpdGU+PEF1dGhvcj5NYXJpYW5zPC9BdXRob3I+PFllYXI+MTk5ODwvWWVhcj48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49" w:tooltip="Marians, 1998 #512" w:history="1">
        <w:r w:rsidR="008F5A0E" w:rsidRPr="00A63F65">
          <w:rPr>
            <w:rFonts w:cs="Arial"/>
            <w:noProof/>
            <w:color w:val="000000" w:themeColor="text1"/>
            <w:sz w:val="22"/>
            <w:szCs w:val="22"/>
          </w:rPr>
          <w:t>49</w:t>
        </w:r>
      </w:hyperlink>
      <w:r w:rsidR="00B52422" w:rsidRPr="00A63F65">
        <w:rPr>
          <w:rFonts w:cs="Arial"/>
          <w:noProof/>
          <w:color w:val="000000" w:themeColor="text1"/>
          <w:sz w:val="22"/>
          <w:szCs w:val="22"/>
        </w:rPr>
        <w:t>,</w:t>
      </w:r>
      <w:hyperlink w:anchor="_ENREF_53" w:tooltip="McGlynn, 2008 #2359" w:history="1">
        <w:r w:rsidR="008F5A0E" w:rsidRPr="00A63F65">
          <w:rPr>
            <w:rFonts w:cs="Arial"/>
            <w:noProof/>
            <w:color w:val="000000" w:themeColor="text1"/>
            <w:sz w:val="22"/>
            <w:szCs w:val="22"/>
          </w:rPr>
          <w:t>53</w:t>
        </w:r>
      </w:hyperlink>
      <w:r w:rsidR="00B52422" w:rsidRPr="00A63F65">
        <w:rPr>
          <w:rFonts w:cs="Arial"/>
          <w:noProof/>
          <w:color w:val="000000" w:themeColor="text1"/>
          <w:sz w:val="22"/>
          <w:szCs w:val="22"/>
        </w:rPr>
        <w:t>,</w:t>
      </w:r>
      <w:hyperlink w:anchor="_ENREF_62" w:tooltip="Mettrick, 2015 #33980" w:history="1">
        <w:r w:rsidR="008F5A0E" w:rsidRPr="00A63F65">
          <w:rPr>
            <w:rFonts w:cs="Arial"/>
            <w:noProof/>
            <w:color w:val="000000" w:themeColor="text1"/>
            <w:sz w:val="22"/>
            <w:szCs w:val="22"/>
          </w:rPr>
          <w:t>62</w:t>
        </w:r>
      </w:hyperlink>
      <w:r w:rsidR="00B52422"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D757D0" w:rsidRPr="00A63F65">
        <w:rPr>
          <w:rFonts w:cs="Arial"/>
          <w:color w:val="000000" w:themeColor="text1"/>
          <w:sz w:val="22"/>
          <w:szCs w:val="22"/>
        </w:rPr>
        <w:t>.</w:t>
      </w:r>
      <w:r w:rsidR="00392C4F" w:rsidRPr="00A63F65">
        <w:rPr>
          <w:rFonts w:cs="Arial"/>
          <w:color w:val="000000" w:themeColor="text1"/>
          <w:sz w:val="22"/>
          <w:szCs w:val="22"/>
        </w:rPr>
        <w:t xml:space="preserve"> Indeed, transcription complexes are the primary sources of replication fork pausing in </w:t>
      </w:r>
      <w:r w:rsidR="00392C4F" w:rsidRPr="00A63F65">
        <w:rPr>
          <w:rFonts w:cs="Arial"/>
          <w:i/>
          <w:color w:val="000000" w:themeColor="text1"/>
          <w:sz w:val="22"/>
          <w:szCs w:val="22"/>
        </w:rPr>
        <w:t>E. coli</w:t>
      </w:r>
      <w:r w:rsidR="00392C4F" w:rsidRPr="00A63F65">
        <w:rPr>
          <w:rFonts w:cs="Arial"/>
          <w:color w:val="000000" w:themeColor="text1"/>
          <w:sz w:val="22"/>
          <w:szCs w:val="22"/>
        </w:rPr>
        <w:t xml:space="preserve"> and Rep has been shown to be critical for minimising the frequency and/or duration of these pauses </w:t>
      </w:r>
      <w:r w:rsidR="000005BE"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&lt;EndNote&gt;&lt;Cite&gt;&lt;Author&gt;Gupta&lt;/Author&gt;&lt;Year&gt;2013&lt;/Year&gt;&lt;RecNum&gt;20621&lt;/RecNum&gt;&lt;DisplayText&gt;(29)&lt;/DisplayText&gt;&lt;record&gt;&lt;rec-number&gt;20621&lt;/rec-number&gt;&lt;foreign-keys&gt;&lt;key app="EN" db-id="eprfrxde3e2evlext9k5sxsdzp5xpazxx00p" timestamp="0"&gt;20621&lt;/key&gt;&lt;/foreign-keys&gt;&lt;ref-type name="Journal Article"&gt;17&lt;/ref-type&gt;&lt;contributors&gt;&lt;authors&gt;&lt;author&gt;Gupta, M. K.&lt;/author&gt;&lt;author&gt;Guy, C. P.&lt;/author&gt;&lt;author&gt;Yeeles, J. T.&lt;/author&gt;&lt;author&gt;Atkinson, J.&lt;/author&gt;&lt;author&gt;Bell, H.&lt;/author&gt;&lt;author&gt;Lloyd, R. G.&lt;/author&gt;&lt;author&gt;Marians, K. J.&lt;/author&gt;&lt;author&gt;McGlynn, P.&lt;/author&gt;&lt;/authors&gt;&lt;/contributors&gt;&lt;auth-address&gt;School of Medical Sciences, Institute of Medical Sciences, University of Aberdeen, Aberdeen AB25 2ZD, United Kingdom.&lt;/auth-address&gt;&lt;titles&gt;&lt;title&gt;&lt;style face="normal" font="default" size="100%"&gt;Protein-DNA complexes are the primary sources of replication fork pausing in &lt;/style&gt;&lt;style face="italic" font="default" size="100%"&gt;Escherichia coli&lt;/style&gt;&lt;/title&gt;&lt;secondary-title&gt;Proc. Natl. Acad. Sci. U S A&lt;/secondary-title&gt;&lt;alt-title&gt;Proceedings of the National Academy of Sciences of the United States of America&lt;/alt-title&gt;&lt;/titles&gt;&lt;alt-periodical&gt;&lt;full-title&gt;Proceedings of the National Academy of Sciences of the United States of America&lt;/full-title&gt;&lt;abbr-1&gt;P Natl Acad Sci USA&lt;/abbr-1&gt;&lt;/alt-periodical&gt;&lt;pages&gt;7252-7257&lt;/pages&gt;&lt;volume&gt;110&lt;/volume&gt;&lt;number&gt;18&lt;/number&gt;&lt;edition&gt;2013/04/17&lt;/edition&gt;&lt;dates&gt;&lt;year&gt;2013&lt;/year&gt;&lt;pub-dates&gt;&lt;date&gt;Apr 30&lt;/date&gt;&lt;/pub-dates&gt;&lt;/dates&gt;&lt;isbn&gt;1091-6490 (Electronic)&amp;#xD;0027-8424 (Linking)&lt;/isbn&gt;&lt;accession-num&gt;23589869&lt;/accession-num&gt;&lt;urls&gt;&lt;related-urls&gt;&lt;url&gt;http://www.ncbi.nlm.nih.gov/pubmed/23589869&lt;/url&gt;&lt;url&gt;http://www.pnas.org/content/110/18/7252.full.pdf&lt;/url&gt;&lt;/related-urls&gt;&lt;/urls&gt;&lt;electronic-resource-num&gt;10.1073/pnas.1303890110&lt;/electronic-resource-num&gt;&lt;language&gt;eng&lt;/language&gt;&lt;/record&gt;&lt;/Cite&gt;&lt;/EndNote&gt;</w:instrText>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9" w:tooltip="Gupta, 2013 #20621" w:history="1">
        <w:r w:rsidR="008F5A0E" w:rsidRPr="00A63F65">
          <w:rPr>
            <w:rFonts w:cs="Arial"/>
            <w:noProof/>
            <w:color w:val="000000" w:themeColor="text1"/>
            <w:sz w:val="22"/>
            <w:szCs w:val="22"/>
          </w:rPr>
          <w:t>29</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392C4F" w:rsidRPr="00A63F65">
        <w:rPr>
          <w:rFonts w:cs="Arial"/>
          <w:color w:val="000000" w:themeColor="text1"/>
          <w:sz w:val="22"/>
          <w:szCs w:val="22"/>
        </w:rPr>
        <w:t>.</w:t>
      </w:r>
      <w:r w:rsidR="009A0B3F" w:rsidRPr="00A63F65">
        <w:rPr>
          <w:rFonts w:cs="Arial"/>
          <w:color w:val="000000" w:themeColor="text1"/>
          <w:sz w:val="22"/>
          <w:szCs w:val="22"/>
        </w:rPr>
        <w:t xml:space="preserve"> </w:t>
      </w:r>
    </w:p>
    <w:p w14:paraId="735C2652" w14:textId="31C79CB1" w:rsidR="000C10ED" w:rsidRPr="00A63F65" w:rsidRDefault="00FC56B3" w:rsidP="00944B20">
      <w:pPr>
        <w:spacing w:line="360" w:lineRule="auto"/>
        <w:ind w:firstLine="567"/>
        <w:jc w:val="both"/>
        <w:rPr>
          <w:rFonts w:cs="Arial"/>
          <w:color w:val="000000" w:themeColor="text1"/>
          <w:sz w:val="22"/>
          <w:szCs w:val="22"/>
        </w:rPr>
      </w:pPr>
      <w:r w:rsidRPr="00A63F65">
        <w:rPr>
          <w:rFonts w:cs="Arial"/>
          <w:color w:val="000000" w:themeColor="text1"/>
          <w:sz w:val="22"/>
          <w:szCs w:val="22"/>
        </w:rPr>
        <w:t>Rep rather than UvrD</w:t>
      </w:r>
      <w:r w:rsidR="007E34C8" w:rsidRPr="00A63F65">
        <w:rPr>
          <w:rFonts w:cs="Arial"/>
          <w:color w:val="000000" w:themeColor="text1"/>
          <w:sz w:val="22"/>
          <w:szCs w:val="22"/>
        </w:rPr>
        <w:t xml:space="preserve"> acts as the accessory replicative helicase in wild type </w:t>
      </w:r>
      <w:r w:rsidR="007E34C8" w:rsidRPr="00A63F65">
        <w:rPr>
          <w:rFonts w:cs="Arial"/>
          <w:i/>
          <w:color w:val="000000" w:themeColor="text1"/>
          <w:sz w:val="22"/>
          <w:szCs w:val="22"/>
        </w:rPr>
        <w:t>E. coli</w:t>
      </w:r>
      <w:r w:rsidR="007E34C8" w:rsidRPr="00A63F65">
        <w:rPr>
          <w:rFonts w:cs="Arial"/>
          <w:color w:val="000000" w:themeColor="text1"/>
          <w:sz w:val="22"/>
          <w:szCs w:val="22"/>
        </w:rPr>
        <w:t xml:space="preserve"> due to its ability to interact physically and functionally with the primary replicative helicase DnaB </w:t>
      </w:r>
      <w:r w:rsidR="000005BE" w:rsidRPr="00A63F65">
        <w:rPr>
          <w:rFonts w:cs="Arial"/>
          <w:color w:val="000000" w:themeColor="text1"/>
          <w:sz w:val="22"/>
          <w:szCs w:val="22"/>
        </w:rPr>
        <w:fldChar w:fldCharType="begin">
          <w:fldData xml:space="preserve">PEVuZE5vdGU+PENpdGU+PEF1dGhvcj5HdXB0YTwvQXV0aG9yPjxZZWFyPjIwMTM8L1llYXI+PFJl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PEVuZE5vdGU+PENpdGU+PEF1dGhvcj5HdXB0YTwvQXV0aG9yPjxZZWFyPjIwMTM8L1llYXI+PFJl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0005BE" w:rsidRPr="00A63F65">
        <w:rPr>
          <w:rFonts w:cs="Arial"/>
          <w:color w:val="000000" w:themeColor="text1"/>
          <w:sz w:val="22"/>
          <w:szCs w:val="22"/>
        </w:rPr>
      </w:r>
      <w:r w:rsidR="000005BE"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11674E" w:rsidRPr="00A63F65">
        <w:rPr>
          <w:rFonts w:cs="Arial"/>
          <w:noProof/>
          <w:color w:val="000000" w:themeColor="text1"/>
          <w:sz w:val="22"/>
          <w:szCs w:val="22"/>
        </w:rPr>
        <w:t>,</w:t>
      </w:r>
      <w:hyperlink w:anchor="_ENREF_27" w:tooltip="Atkinson, 2011 #12235" w:history="1">
        <w:r w:rsidR="008F5A0E" w:rsidRPr="00A63F65">
          <w:rPr>
            <w:rFonts w:cs="Arial"/>
            <w:noProof/>
            <w:color w:val="000000" w:themeColor="text1"/>
            <w:sz w:val="22"/>
            <w:szCs w:val="22"/>
          </w:rPr>
          <w:t>27</w:t>
        </w:r>
      </w:hyperlink>
      <w:r w:rsidR="0011674E" w:rsidRPr="00A63F65">
        <w:rPr>
          <w:rFonts w:cs="Arial"/>
          <w:noProof/>
          <w:color w:val="000000" w:themeColor="text1"/>
          <w:sz w:val="22"/>
          <w:szCs w:val="22"/>
        </w:rPr>
        <w:t>,</w:t>
      </w:r>
      <w:hyperlink w:anchor="_ENREF_29" w:tooltip="Gupta, 2013 #20621" w:history="1">
        <w:r w:rsidR="008F5A0E" w:rsidRPr="00A63F65">
          <w:rPr>
            <w:rFonts w:cs="Arial"/>
            <w:noProof/>
            <w:color w:val="000000" w:themeColor="text1"/>
            <w:sz w:val="22"/>
            <w:szCs w:val="22"/>
          </w:rPr>
          <w:t>29</w:t>
        </w:r>
      </w:hyperlink>
      <w:r w:rsidR="0011674E" w:rsidRPr="00A63F65">
        <w:rPr>
          <w:rFonts w:cs="Arial"/>
          <w:noProof/>
          <w:color w:val="000000" w:themeColor="text1"/>
          <w:sz w:val="22"/>
          <w:szCs w:val="22"/>
        </w:rPr>
        <w:t>,</w:t>
      </w:r>
      <w:hyperlink w:anchor="_ENREF_63" w:tooltip="Atkinson, 2011 #12606" w:history="1">
        <w:r w:rsidR="008F5A0E" w:rsidRPr="00A63F65">
          <w:rPr>
            <w:rFonts w:cs="Arial"/>
            <w:noProof/>
            <w:color w:val="000000" w:themeColor="text1"/>
            <w:sz w:val="22"/>
            <w:szCs w:val="22"/>
          </w:rPr>
          <w:t>63</w:t>
        </w:r>
      </w:hyperlink>
      <w:r w:rsidR="0011674E" w:rsidRPr="00A63F65">
        <w:rPr>
          <w:rFonts w:cs="Arial"/>
          <w:noProof/>
          <w:color w:val="000000" w:themeColor="text1"/>
          <w:sz w:val="22"/>
          <w:szCs w:val="22"/>
        </w:rPr>
        <w:t>)</w:t>
      </w:r>
      <w:r w:rsidR="000005BE" w:rsidRPr="00A63F65">
        <w:rPr>
          <w:rFonts w:cs="Arial"/>
          <w:color w:val="000000" w:themeColor="text1"/>
          <w:sz w:val="22"/>
          <w:szCs w:val="22"/>
        </w:rPr>
        <w:fldChar w:fldCharType="end"/>
      </w:r>
      <w:r w:rsidRPr="00A63F65">
        <w:rPr>
          <w:rFonts w:cs="Arial"/>
          <w:color w:val="000000" w:themeColor="text1"/>
          <w:sz w:val="22"/>
          <w:szCs w:val="22"/>
        </w:rPr>
        <w:t>.</w:t>
      </w:r>
      <w:r w:rsidR="0050058C" w:rsidRPr="00A63F65">
        <w:rPr>
          <w:rFonts w:cs="Arial"/>
          <w:color w:val="000000" w:themeColor="text1"/>
          <w:sz w:val="22"/>
          <w:szCs w:val="22"/>
        </w:rPr>
        <w:t xml:space="preserve"> </w:t>
      </w:r>
      <w:r w:rsidR="0050058C" w:rsidRPr="00A63F65">
        <w:rPr>
          <w:color w:val="000000" w:themeColor="text1"/>
          <w:sz w:val="22"/>
          <w:szCs w:val="22"/>
        </w:rPr>
        <w:t>Our Rep∆2B results support the work of Bruning and colleagues</w:t>
      </w:r>
      <w:r w:rsidR="003337BE" w:rsidRPr="00A63F65">
        <w:rPr>
          <w:color w:val="000000" w:themeColor="text1"/>
          <w:sz w:val="22"/>
          <w:szCs w:val="22"/>
        </w:rPr>
        <w:t xml:space="preserve"> </w:t>
      </w:r>
      <w:r w:rsidR="003337BE" w:rsidRPr="00A63F65">
        <w:rPr>
          <w:color w:val="000000" w:themeColor="text1"/>
          <w:sz w:val="22"/>
          <w:szCs w:val="22"/>
        </w:rPr>
        <w:fldChar w:fldCharType="begin"/>
      </w:r>
      <w:r w:rsidR="00B52422" w:rsidRPr="00A63F65">
        <w:rPr>
          <w:color w:val="000000" w:themeColor="text1"/>
          <w:sz w:val="22"/>
          <w:szCs w:val="22"/>
        </w:rPr>
        <w:instrText xml:space="preserve"> ADDIN EN.CITE &lt;EndNote&gt;&lt;Cite&gt;&lt;Author&gt;Bruning&lt;/Author&gt;&lt;Year&gt;2018&lt;/Year&gt;&lt;RecNum&gt;39770&lt;/RecNum&gt;&lt;DisplayText&gt;(56)&lt;/DisplayText&gt;&lt;record&gt;&lt;rec-number&gt;39770&lt;/rec-number&gt;&lt;foreign-keys&gt;&lt;key app="EN" db-id="eprfrxde3e2evlext9k5sxsdzp5xpazxx00p" timestamp="1541871081"&gt;39770&lt;/key&gt;&lt;/foreign-keys&gt;&lt;ref-type name="Journal Article"&gt;17&lt;/ref-type&gt;&lt;contributors&gt;&lt;authors&gt;&lt;author&gt;Bruning, J. G.&lt;/author&gt;&lt;author&gt;Howard, J. A. L.&lt;/author&gt;&lt;author&gt;Myka, K. K.&lt;/author&gt;&lt;author&gt;Dillingham, M. S.&lt;/author&gt;&lt;author&gt;McGlynn, P.&lt;/author&gt;&lt;/authors&gt;&lt;/contributors&gt;&lt;auth-address&gt;Department of Biology, University of York, York YO10 5DD, UK.&amp;#xD;DNA-Protein Interactions Unit, School of Biochemistry, University of Bristol, Biomedical Sciences Building, University Walk, Bristol BS8 1TD, UK.&lt;/auth-address&gt;&lt;titles&gt;&lt;title&gt;The 2B subdomain of Rep helicase links translocation along DNA with protein displacement&lt;/title&gt;&lt;secondary-title&gt;Nucleic Acids Res&lt;/secondary-title&gt;&lt;/titles&gt;&lt;periodical&gt;&lt;full-title&gt;Nucleic Acids Res&lt;/full-title&gt;&lt;/periodical&gt;&lt;pages&gt;8917-8925&lt;/pages&gt;&lt;volume&gt;46&lt;/volume&gt;&lt;number&gt;17&lt;/number&gt;&lt;dates&gt;&lt;year&gt;2018&lt;/year&gt;&lt;pub-dates&gt;&lt;date&gt;Sep 28&lt;/date&gt;&lt;/pub-dates&gt;&lt;/dates&gt;&lt;isbn&gt;1362-4962 (Electronic)&amp;#xD;0305-1048 (Linking)&lt;/isbn&gt;&lt;accession-num&gt;30060236&lt;/accession-num&gt;&lt;urls&gt;&lt;related-urls&gt;&lt;url&gt;https://www.ncbi.nlm.nih.gov/pubmed/30060236&lt;/url&gt;&lt;/related-urls&gt;&lt;/urls&gt;&lt;custom2&gt;PMC6158625&lt;/custom2&gt;&lt;electronic-resource-num&gt;10.1093/nar/gky673&lt;/electronic-resource-num&gt;&lt;/record&gt;&lt;/Cite&gt;&lt;/EndNote&gt;</w:instrText>
      </w:r>
      <w:r w:rsidR="003337BE" w:rsidRPr="00A63F65">
        <w:rPr>
          <w:color w:val="000000" w:themeColor="text1"/>
          <w:sz w:val="22"/>
          <w:szCs w:val="22"/>
        </w:rPr>
        <w:fldChar w:fldCharType="separate"/>
      </w:r>
      <w:r w:rsidR="00B52422" w:rsidRPr="00A63F65">
        <w:rPr>
          <w:noProof/>
          <w:color w:val="000000" w:themeColor="text1"/>
          <w:sz w:val="22"/>
          <w:szCs w:val="22"/>
        </w:rPr>
        <w:t>(</w:t>
      </w:r>
      <w:hyperlink w:anchor="_ENREF_56" w:tooltip="Bruning, 2018 #39770" w:history="1">
        <w:r w:rsidR="008F5A0E" w:rsidRPr="00A63F65">
          <w:rPr>
            <w:noProof/>
            <w:color w:val="000000" w:themeColor="text1"/>
            <w:sz w:val="22"/>
            <w:szCs w:val="22"/>
          </w:rPr>
          <w:t>56</w:t>
        </w:r>
      </w:hyperlink>
      <w:r w:rsidR="00B52422" w:rsidRPr="00A63F65">
        <w:rPr>
          <w:noProof/>
          <w:color w:val="000000" w:themeColor="text1"/>
          <w:sz w:val="22"/>
          <w:szCs w:val="22"/>
        </w:rPr>
        <w:t>)</w:t>
      </w:r>
      <w:r w:rsidR="003337BE" w:rsidRPr="00A63F65">
        <w:rPr>
          <w:color w:val="000000" w:themeColor="text1"/>
          <w:sz w:val="22"/>
          <w:szCs w:val="22"/>
        </w:rPr>
        <w:fldChar w:fldCharType="end"/>
      </w:r>
      <w:r w:rsidR="003337BE" w:rsidRPr="00A63F65">
        <w:rPr>
          <w:color w:val="000000" w:themeColor="text1"/>
          <w:sz w:val="22"/>
          <w:szCs w:val="22"/>
        </w:rPr>
        <w:t xml:space="preserve"> </w:t>
      </w:r>
      <w:r w:rsidR="0050058C" w:rsidRPr="00A63F65">
        <w:rPr>
          <w:color w:val="000000" w:themeColor="text1"/>
          <w:sz w:val="22"/>
          <w:szCs w:val="22"/>
        </w:rPr>
        <w:t>and demonstrate that the 2B domain is crucial for Rep-dependent promotion of DNA replication through stalled transcription complexes.</w:t>
      </w:r>
      <w:r w:rsidRPr="00A63F65">
        <w:rPr>
          <w:rFonts w:cs="Arial"/>
          <w:color w:val="000000" w:themeColor="text1"/>
          <w:sz w:val="22"/>
          <w:szCs w:val="22"/>
        </w:rPr>
        <w:t xml:space="preserve"> </w:t>
      </w:r>
      <w:r w:rsidR="00944B20" w:rsidRPr="00A63F65">
        <w:rPr>
          <w:rFonts w:cs="Arial"/>
          <w:color w:val="000000" w:themeColor="text1"/>
          <w:sz w:val="22"/>
          <w:szCs w:val="22"/>
        </w:rPr>
        <w:t xml:space="preserve">Loss of the 2B domain does not impair the DnaB-Rep interaction so localisation of Rep at the replication fork is likely preserved </w:t>
      </w:r>
      <w:r w:rsidR="001914C7" w:rsidRPr="00A63F65">
        <w:rPr>
          <w:rFonts w:cs="Arial"/>
          <w:color w:val="000000" w:themeColor="text1"/>
          <w:sz w:val="22"/>
          <w:szCs w:val="22"/>
        </w:rPr>
        <w:t>in the</w:t>
      </w:r>
      <w:r w:rsidR="00944B20" w:rsidRPr="00A63F65">
        <w:rPr>
          <w:rFonts w:cs="Arial"/>
          <w:color w:val="000000" w:themeColor="text1"/>
          <w:sz w:val="22"/>
          <w:szCs w:val="22"/>
        </w:rPr>
        <w:t xml:space="preserve"> mutant </w:t>
      </w:r>
      <w:r w:rsidR="00944B20"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944B20"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944B20" w:rsidRPr="00A63F65">
        <w:rPr>
          <w:rFonts w:cs="Arial"/>
          <w:color w:val="000000" w:themeColor="text1"/>
          <w:sz w:val="22"/>
          <w:szCs w:val="22"/>
        </w:rPr>
        <w:fldChar w:fldCharType="end"/>
      </w:r>
      <w:r w:rsidR="00944B20" w:rsidRPr="00A63F65">
        <w:rPr>
          <w:rFonts w:cs="Arial"/>
          <w:color w:val="000000" w:themeColor="text1"/>
          <w:sz w:val="22"/>
          <w:szCs w:val="22"/>
        </w:rPr>
        <w:t>. This suggests that the 2B domain has a mechanistic role in displacing obstacles to replication.</w:t>
      </w:r>
    </w:p>
    <w:p w14:paraId="18334422" w14:textId="611C39B1" w:rsidR="0046581D" w:rsidRPr="00A63F65" w:rsidRDefault="00FC56B3" w:rsidP="00A64445">
      <w:pPr>
        <w:widowControl w:val="0"/>
        <w:spacing w:line="360" w:lineRule="auto"/>
        <w:ind w:right="85" w:firstLine="567"/>
        <w:jc w:val="both"/>
        <w:outlineLvl w:val="0"/>
        <w:rPr>
          <w:rFonts w:cs="Arial"/>
          <w:color w:val="000000" w:themeColor="text1"/>
          <w:sz w:val="22"/>
          <w:szCs w:val="22"/>
        </w:rPr>
      </w:pPr>
      <w:r w:rsidRPr="00A63F65">
        <w:rPr>
          <w:rFonts w:cs="Arial"/>
          <w:color w:val="000000" w:themeColor="text1"/>
          <w:sz w:val="22"/>
          <w:szCs w:val="22"/>
        </w:rPr>
        <w:t>UvrD</w:t>
      </w:r>
      <w:r w:rsidR="0092381D" w:rsidRPr="00A63F65">
        <w:rPr>
          <w:rFonts w:cs="Arial"/>
          <w:color w:val="000000" w:themeColor="text1"/>
          <w:sz w:val="22"/>
          <w:szCs w:val="22"/>
        </w:rPr>
        <w:t xml:space="preserve"> is</w:t>
      </w:r>
      <w:r w:rsidRPr="00A63F65">
        <w:rPr>
          <w:rFonts w:cs="Arial"/>
          <w:color w:val="000000" w:themeColor="text1"/>
          <w:sz w:val="22"/>
          <w:szCs w:val="22"/>
        </w:rPr>
        <w:t xml:space="preserve"> a close homologue of Rep</w:t>
      </w:r>
      <w:r w:rsidR="0092381D" w:rsidRPr="00A63F65">
        <w:rPr>
          <w:rFonts w:cs="Arial"/>
          <w:color w:val="000000" w:themeColor="text1"/>
          <w:sz w:val="22"/>
          <w:szCs w:val="22"/>
        </w:rPr>
        <w:t xml:space="preserve"> but </w:t>
      </w:r>
      <w:r w:rsidR="008B04F8" w:rsidRPr="00A63F65">
        <w:rPr>
          <w:rFonts w:cs="Arial"/>
          <w:color w:val="000000" w:themeColor="text1"/>
          <w:sz w:val="22"/>
          <w:szCs w:val="22"/>
        </w:rPr>
        <w:t>provides</w:t>
      </w:r>
      <w:r w:rsidR="00E54AC5" w:rsidRPr="00A63F65">
        <w:rPr>
          <w:rFonts w:cs="Arial"/>
          <w:color w:val="000000" w:themeColor="text1"/>
          <w:sz w:val="22"/>
          <w:szCs w:val="22"/>
        </w:rPr>
        <w:t xml:space="preserve"> </w:t>
      </w:r>
      <w:r w:rsidR="008B04F8" w:rsidRPr="00A63F65">
        <w:rPr>
          <w:rFonts w:cs="Arial"/>
          <w:color w:val="000000" w:themeColor="text1"/>
          <w:sz w:val="22"/>
          <w:szCs w:val="22"/>
        </w:rPr>
        <w:t xml:space="preserve">only </w:t>
      </w:r>
      <w:r w:rsidR="00E54AC5" w:rsidRPr="00A63F65">
        <w:rPr>
          <w:rFonts w:cs="Arial"/>
          <w:color w:val="000000" w:themeColor="text1"/>
          <w:sz w:val="22"/>
          <w:szCs w:val="22"/>
        </w:rPr>
        <w:t xml:space="preserve">partial compensation for the absence of Rep function inside cells </w:t>
      </w:r>
      <w:r w:rsidR="000005BE" w:rsidRPr="00A63F65">
        <w:rPr>
          <w:rFonts w:cs="Arial"/>
          <w:color w:val="000000" w:themeColor="text1"/>
          <w:sz w:val="22"/>
          <w:szCs w:val="22"/>
        </w:rPr>
        <w:fldChar w:fldCharType="begin">
          <w:fldData xml:space="preserve">PEVuZE5vdGU+PENpdGU+PEF1dGhvcj5HdXB0YTwvQXV0aG9yPjxZZWFyPjIwMTM8L1llYXI+PFJl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</w:fldData>
        </w:fldChar>
      </w:r>
      <w:r w:rsidR="00B52422" w:rsidRPr="00A63F65">
        <w:rPr>
          <w:rFonts w:cs="Arial"/>
          <w:color w:val="000000" w:themeColor="text1"/>
          <w:sz w:val="22"/>
          <w:szCs w:val="22"/>
        </w:rPr>
        <w:instrText xml:space="preserve"> ADDIN EN.CITE </w:instrText>
      </w:r>
      <w:r w:rsidR="00B52422" w:rsidRPr="00A63F65">
        <w:rPr>
          <w:rFonts w:cs="Arial"/>
          <w:color w:val="000000" w:themeColor="text1"/>
          <w:sz w:val="22"/>
          <w:szCs w:val="22"/>
        </w:rPr>
        <w:fldChar w:fldCharType="begin">
          <w:fldData xml:space="preserve">PEVuZE5vdGU+PENpdGU+PEF1dGhvcj5HdXB0YTwvQXV0aG9yPjxZZWFyPjIwMTM8L1llYXI+PFJl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</w:fldData>
        </w:fldChar>
      </w:r>
      <w:r w:rsidR="00B52422" w:rsidRPr="00A63F65">
        <w:rPr>
          <w:rFonts w:cs="Arial"/>
          <w:color w:val="000000" w:themeColor="text1"/>
          <w:sz w:val="22"/>
          <w:szCs w:val="22"/>
        </w:rPr>
        <w:instrText xml:space="preserve"> ADDIN EN.CITE.DATA </w:instrText>
      </w:r>
      <w:r w:rsidR="00B52422" w:rsidRPr="00A63F65">
        <w:rPr>
          <w:rFonts w:cs="Arial"/>
          <w:color w:val="000000" w:themeColor="text1"/>
          <w:sz w:val="22"/>
          <w:szCs w:val="22"/>
        </w:rPr>
      </w:r>
      <w:r w:rsidR="00B52422" w:rsidRPr="00A63F65">
        <w:rPr>
          <w:rFonts w:cs="Arial"/>
          <w:color w:val="000000" w:themeColor="text1"/>
          <w:sz w:val="22"/>
          <w:szCs w:val="22"/>
        </w:rPr>
        <w:fldChar w:fldCharType="end"/>
      </w:r>
      <w:r w:rsidR="000005BE" w:rsidRPr="00A63F65">
        <w:rPr>
          <w:rFonts w:cs="Arial"/>
          <w:color w:val="000000" w:themeColor="text1"/>
          <w:sz w:val="22"/>
          <w:szCs w:val="22"/>
        </w:rPr>
      </w:r>
      <w:r w:rsidR="000005BE"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B52422" w:rsidRPr="00A63F65">
        <w:rPr>
          <w:rFonts w:cs="Arial"/>
          <w:noProof/>
          <w:color w:val="000000" w:themeColor="text1"/>
          <w:sz w:val="22"/>
          <w:szCs w:val="22"/>
        </w:rPr>
        <w:t>,</w:t>
      </w:r>
      <w:hyperlink w:anchor="_ENREF_29" w:tooltip="Gupta, 2013 #20621" w:history="1">
        <w:r w:rsidR="008F5A0E" w:rsidRPr="00A63F65">
          <w:rPr>
            <w:rFonts w:cs="Arial"/>
            <w:noProof/>
            <w:color w:val="000000" w:themeColor="text1"/>
            <w:sz w:val="22"/>
            <w:szCs w:val="22"/>
          </w:rPr>
          <w:t>29</w:t>
        </w:r>
      </w:hyperlink>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6730B9" w:rsidRPr="00A63F65">
        <w:rPr>
          <w:rFonts w:cs="Arial"/>
          <w:color w:val="000000" w:themeColor="text1"/>
          <w:sz w:val="22"/>
          <w:szCs w:val="22"/>
          <w:lang w:val="en-US" w:eastAsia="en-US"/>
        </w:rPr>
        <w:t>.</w:t>
      </w:r>
      <w:r w:rsidR="0046581D" w:rsidRPr="00A63F65">
        <w:rPr>
          <w:rFonts w:cs="Arial"/>
          <w:color w:val="000000" w:themeColor="text1"/>
          <w:sz w:val="22"/>
          <w:szCs w:val="22"/>
        </w:rPr>
        <w:t xml:space="preserve"> The demonstration by this current study that UvrD can promote replication of transcribed DNA </w:t>
      </w:r>
      <w:r w:rsidR="0046581D" w:rsidRPr="00A63F65">
        <w:rPr>
          <w:rFonts w:cs="Arial"/>
          <w:i/>
          <w:color w:val="000000" w:themeColor="text1"/>
          <w:sz w:val="22"/>
          <w:szCs w:val="22"/>
        </w:rPr>
        <w:t>in vitro</w:t>
      </w:r>
      <w:r w:rsidR="0046581D" w:rsidRPr="00A63F65">
        <w:rPr>
          <w:rFonts w:cs="Arial"/>
          <w:color w:val="000000" w:themeColor="text1"/>
          <w:sz w:val="22"/>
          <w:szCs w:val="22"/>
        </w:rPr>
        <w:t xml:space="preserve"> lends </w:t>
      </w:r>
      <w:r w:rsidR="0046581D" w:rsidRPr="00A63F65">
        <w:rPr>
          <w:rFonts w:cs="Arial"/>
          <w:color w:val="000000" w:themeColor="text1"/>
          <w:sz w:val="22"/>
          <w:szCs w:val="22"/>
        </w:rPr>
        <w:lastRenderedPageBreak/>
        <w:t>further support to the view that UvrD can act as an accessory replicative helicase</w:t>
      </w:r>
      <w:r w:rsidR="002804F2" w:rsidRPr="00A63F65">
        <w:rPr>
          <w:rFonts w:cs="Arial"/>
          <w:color w:val="000000" w:themeColor="text1"/>
          <w:sz w:val="22"/>
          <w:szCs w:val="22"/>
        </w:rPr>
        <w:t xml:space="preserve"> (F</w:t>
      </w:r>
      <w:r w:rsidR="0046581D" w:rsidRPr="00A63F65">
        <w:rPr>
          <w:rFonts w:cs="Arial"/>
          <w:color w:val="000000" w:themeColor="text1"/>
          <w:sz w:val="22"/>
          <w:szCs w:val="22"/>
        </w:rPr>
        <w:t>igure 4</w:t>
      </w:r>
      <w:r w:rsidR="003337BE" w:rsidRPr="00A63F65">
        <w:rPr>
          <w:rFonts w:cs="Arial"/>
          <w:color w:val="000000" w:themeColor="text1"/>
          <w:sz w:val="22"/>
          <w:szCs w:val="22"/>
        </w:rPr>
        <w:t xml:space="preserve">). Given </w:t>
      </w:r>
      <w:r w:rsidR="0046581D" w:rsidRPr="00A63F65">
        <w:rPr>
          <w:rFonts w:cs="Arial"/>
          <w:color w:val="000000" w:themeColor="text1"/>
          <w:sz w:val="22"/>
          <w:szCs w:val="22"/>
        </w:rPr>
        <w:t>that addition of UvrD to RNA polymerase stalled at the</w:t>
      </w:r>
      <w:r w:rsidR="00901DF8" w:rsidRPr="00A63F65">
        <w:rPr>
          <w:rFonts w:cs="Arial"/>
          <w:color w:val="000000" w:themeColor="text1"/>
          <w:sz w:val="22"/>
          <w:szCs w:val="22"/>
        </w:rPr>
        <w:t xml:space="preserve"> </w:t>
      </w:r>
      <w:r w:rsidR="0046581D" w:rsidRPr="00A63F65">
        <w:rPr>
          <w:rFonts w:cs="Arial"/>
          <w:color w:val="000000" w:themeColor="text1"/>
          <w:sz w:val="22"/>
          <w:szCs w:val="22"/>
        </w:rPr>
        <w:t>NcoI site in</w:t>
      </w:r>
      <w:r w:rsidR="00901DF8" w:rsidRPr="00A63F65">
        <w:rPr>
          <w:rFonts w:cs="Arial"/>
          <w:color w:val="000000" w:themeColor="text1"/>
          <w:sz w:val="22"/>
          <w:szCs w:val="22"/>
        </w:rPr>
        <w:t xml:space="preserve"> P</w:t>
      </w:r>
      <w:r w:rsidR="00901DF8" w:rsidRPr="00A63F65">
        <w:rPr>
          <w:rFonts w:cs="Arial"/>
          <w:color w:val="000000" w:themeColor="text1"/>
          <w:sz w:val="22"/>
          <w:szCs w:val="22"/>
          <w:vertAlign w:val="subscript"/>
        </w:rPr>
        <w:t>lacUV5 52C</w:t>
      </w:r>
      <w:r w:rsidR="00901DF8" w:rsidRPr="00A63F65">
        <w:rPr>
          <w:rFonts w:cs="Arial"/>
          <w:color w:val="000000" w:themeColor="text1"/>
          <w:sz w:val="22"/>
          <w:szCs w:val="22"/>
        </w:rPr>
        <w:t xml:space="preserve"> failed to alter the degree of cleavage at this restriction site</w:t>
      </w:r>
      <w:r w:rsidR="003337BE" w:rsidRPr="00A63F65">
        <w:rPr>
          <w:rFonts w:cs="Arial"/>
          <w:color w:val="000000" w:themeColor="text1"/>
          <w:sz w:val="22"/>
          <w:szCs w:val="22"/>
        </w:rPr>
        <w:t>,</w:t>
      </w:r>
      <w:r w:rsidR="00901DF8" w:rsidRPr="00A63F65">
        <w:rPr>
          <w:rFonts w:cs="Arial"/>
          <w:color w:val="000000" w:themeColor="text1"/>
          <w:sz w:val="22"/>
          <w:szCs w:val="22"/>
        </w:rPr>
        <w:t xml:space="preserve"> </w:t>
      </w:r>
      <w:r w:rsidR="003337BE" w:rsidRPr="00A63F65">
        <w:rPr>
          <w:rFonts w:cs="Arial"/>
          <w:color w:val="000000" w:themeColor="text1"/>
          <w:sz w:val="22"/>
          <w:szCs w:val="22"/>
        </w:rPr>
        <w:t xml:space="preserve">our data suggest that the proposed UvrD-induced backtracking of RNA polymerase to facilitate DNA repair </w:t>
      </w:r>
      <w:r w:rsidR="003337BE" w:rsidRPr="00A63F65">
        <w:rPr>
          <w:rFonts w:cs="Arial"/>
          <w:color w:val="000000" w:themeColor="text1"/>
          <w:sz w:val="22"/>
          <w:szCs w:val="22"/>
        </w:rPr>
        <w:fldChar w:fldCharType="begin">
          <w:fldData xml:space="preserve">PEVuZE5vdGU+PENpdGU+PEF1dGhvcj5FcHNodGVpbjwvQXV0aG9yPjxZZWFyPjIwMTQ8L1llYXI+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PEVuZE5vdGU+PENpdGU+PEF1dGhvcj5FcHNodGVpbjwvQXV0aG9yPjxZZWFyPjIwMTQ8L1llYXI+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3337BE" w:rsidRPr="00A63F65">
        <w:rPr>
          <w:rFonts w:cs="Arial"/>
          <w:color w:val="000000" w:themeColor="text1"/>
          <w:sz w:val="22"/>
          <w:szCs w:val="22"/>
        </w:rPr>
      </w:r>
      <w:r w:rsidR="003337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31" w:tooltip="Epshtein, 2014 #22331" w:history="1">
        <w:r w:rsidR="008F5A0E" w:rsidRPr="00A63F65">
          <w:rPr>
            <w:rFonts w:cs="Arial"/>
            <w:noProof/>
            <w:color w:val="000000" w:themeColor="text1"/>
            <w:sz w:val="22"/>
            <w:szCs w:val="22"/>
          </w:rPr>
          <w:t>31</w:t>
        </w:r>
      </w:hyperlink>
      <w:r w:rsidR="0026108C" w:rsidRPr="00A63F65">
        <w:rPr>
          <w:rFonts w:cs="Arial"/>
          <w:noProof/>
          <w:color w:val="000000" w:themeColor="text1"/>
          <w:sz w:val="22"/>
          <w:szCs w:val="22"/>
        </w:rPr>
        <w:t>)</w:t>
      </w:r>
      <w:r w:rsidR="003337BE" w:rsidRPr="00A63F65">
        <w:rPr>
          <w:rFonts w:cs="Arial"/>
          <w:color w:val="000000" w:themeColor="text1"/>
          <w:sz w:val="22"/>
          <w:szCs w:val="22"/>
        </w:rPr>
        <w:fldChar w:fldCharType="end"/>
      </w:r>
      <w:r w:rsidR="003337BE" w:rsidRPr="00A63F65">
        <w:rPr>
          <w:rFonts w:cs="Arial"/>
          <w:color w:val="000000" w:themeColor="text1"/>
          <w:sz w:val="22"/>
          <w:szCs w:val="22"/>
        </w:rPr>
        <w:t xml:space="preserve"> is unlikely to be an efficient reaction under these conditions </w:t>
      </w:r>
      <w:r w:rsidR="00901DF8" w:rsidRPr="00A63F65">
        <w:rPr>
          <w:rFonts w:cs="Arial"/>
          <w:color w:val="000000" w:themeColor="text1"/>
          <w:sz w:val="22"/>
          <w:szCs w:val="22"/>
        </w:rPr>
        <w:t xml:space="preserve">(Supplementary Figure </w:t>
      </w:r>
      <w:r w:rsidR="008A12A5" w:rsidRPr="00A63F65">
        <w:rPr>
          <w:rFonts w:cs="Arial"/>
          <w:color w:val="000000" w:themeColor="text1"/>
          <w:sz w:val="22"/>
          <w:szCs w:val="22"/>
        </w:rPr>
        <w:t>3</w:t>
      </w:r>
      <w:r w:rsidR="00571871" w:rsidRPr="00A63F65">
        <w:rPr>
          <w:rFonts w:cs="Arial"/>
          <w:color w:val="000000" w:themeColor="text1"/>
          <w:sz w:val="22"/>
          <w:szCs w:val="22"/>
        </w:rPr>
        <w:t>D)</w:t>
      </w:r>
      <w:r w:rsidR="00901DF8" w:rsidRPr="00A63F65">
        <w:rPr>
          <w:rFonts w:cs="Arial"/>
          <w:color w:val="000000" w:themeColor="text1"/>
          <w:sz w:val="22"/>
          <w:szCs w:val="22"/>
        </w:rPr>
        <w:t>.</w:t>
      </w:r>
      <w:r w:rsidR="008819A6" w:rsidRPr="00A63F65">
        <w:rPr>
          <w:rFonts w:cs="Arial"/>
          <w:color w:val="000000" w:themeColor="text1"/>
          <w:sz w:val="22"/>
          <w:szCs w:val="22"/>
        </w:rPr>
        <w:t xml:space="preserve"> Indeed, it is difficult to see how UvrD-induced backtracking of RNA polymerase would lead to the facilitation of replisome movement through transcription complexes shown here (Figure 4).</w:t>
      </w:r>
    </w:p>
    <w:p w14:paraId="7CF79558" w14:textId="21231C66" w:rsidR="00B0456E" w:rsidRPr="00A63F65" w:rsidRDefault="00440ABC" w:rsidP="00F63410">
      <w:pPr>
        <w:spacing w:line="360" w:lineRule="auto"/>
        <w:ind w:firstLine="567"/>
        <w:jc w:val="both"/>
        <w:rPr>
          <w:rFonts w:cs="Arial"/>
          <w:color w:val="000000" w:themeColor="text1"/>
          <w:sz w:val="22"/>
          <w:szCs w:val="22"/>
        </w:rPr>
      </w:pPr>
      <w:r w:rsidRPr="00A63F65">
        <w:rPr>
          <w:rFonts w:cs="Arial"/>
          <w:color w:val="000000" w:themeColor="text1"/>
          <w:sz w:val="22"/>
          <w:szCs w:val="22"/>
        </w:rPr>
        <w:t xml:space="preserve">Given that the role of DinG is ambiguous, we combined </w:t>
      </w:r>
      <w:r w:rsidRPr="00A63F65">
        <w:rPr>
          <w:rFonts w:cs="Arial"/>
          <w:i/>
          <w:color w:val="000000" w:themeColor="text1"/>
          <w:sz w:val="22"/>
          <w:szCs w:val="22"/>
        </w:rPr>
        <w:t>in vitro</w:t>
      </w:r>
      <w:r w:rsidRPr="00A63F65">
        <w:rPr>
          <w:rFonts w:cs="Arial"/>
          <w:color w:val="000000" w:themeColor="text1"/>
          <w:sz w:val="22"/>
          <w:szCs w:val="22"/>
        </w:rPr>
        <w:t xml:space="preserve"> and </w:t>
      </w:r>
      <w:r w:rsidRPr="00A63F65">
        <w:rPr>
          <w:rFonts w:cs="Arial"/>
          <w:i/>
          <w:color w:val="000000" w:themeColor="text1"/>
          <w:sz w:val="22"/>
          <w:szCs w:val="22"/>
        </w:rPr>
        <w:t>in vivo</w:t>
      </w:r>
      <w:r w:rsidRPr="00A63F65">
        <w:rPr>
          <w:rFonts w:cs="Arial"/>
          <w:color w:val="000000" w:themeColor="text1"/>
          <w:sz w:val="22"/>
          <w:szCs w:val="22"/>
        </w:rPr>
        <w:t xml:space="preserve"> work to assess its </w:t>
      </w:r>
      <w:r w:rsidR="008A12A5" w:rsidRPr="00A63F65">
        <w:rPr>
          <w:rFonts w:cs="Arial"/>
          <w:color w:val="000000" w:themeColor="text1"/>
          <w:sz w:val="22"/>
          <w:szCs w:val="22"/>
        </w:rPr>
        <w:t>function</w:t>
      </w:r>
      <w:r w:rsidRPr="00A63F65">
        <w:rPr>
          <w:rFonts w:cs="Arial"/>
          <w:color w:val="000000" w:themeColor="text1"/>
          <w:sz w:val="22"/>
          <w:szCs w:val="22"/>
        </w:rPr>
        <w:t xml:space="preserve">. </w:t>
      </w:r>
      <w:r w:rsidR="00B6677C" w:rsidRPr="00A63F65">
        <w:rPr>
          <w:rFonts w:cs="Arial"/>
          <w:color w:val="000000" w:themeColor="text1"/>
          <w:sz w:val="22"/>
          <w:szCs w:val="22"/>
        </w:rPr>
        <w:t xml:space="preserve">Our data demonstrate that </w:t>
      </w:r>
      <w:r w:rsidR="003D2406" w:rsidRPr="00A63F65">
        <w:rPr>
          <w:rFonts w:cs="Arial"/>
          <w:color w:val="000000" w:themeColor="text1"/>
          <w:sz w:val="22"/>
          <w:szCs w:val="22"/>
        </w:rPr>
        <w:t>Δ</w:t>
      </w:r>
      <w:r w:rsidR="003D2406" w:rsidRPr="00A63F65">
        <w:rPr>
          <w:rFonts w:cs="Arial"/>
          <w:i/>
          <w:color w:val="000000" w:themeColor="text1"/>
          <w:sz w:val="22"/>
          <w:szCs w:val="22"/>
        </w:rPr>
        <w:t>dinG</w:t>
      </w:r>
      <w:r w:rsidR="003D2406" w:rsidRPr="00A63F65">
        <w:rPr>
          <w:rFonts w:cs="Arial"/>
          <w:color w:val="000000" w:themeColor="text1"/>
          <w:sz w:val="22"/>
          <w:szCs w:val="22"/>
        </w:rPr>
        <w:t xml:space="preserve"> </w:t>
      </w:r>
      <w:r w:rsidR="00B6677C" w:rsidRPr="00A63F65">
        <w:rPr>
          <w:rFonts w:cs="Arial"/>
          <w:color w:val="000000" w:themeColor="text1"/>
          <w:sz w:val="22"/>
          <w:szCs w:val="22"/>
        </w:rPr>
        <w:t xml:space="preserve">cells cannot survive if the chromosome is replicated exclusively from an ectopic origin (Figure </w:t>
      </w:r>
      <w:r w:rsidR="00522BAD" w:rsidRPr="00A63F65">
        <w:rPr>
          <w:rFonts w:cs="Arial"/>
          <w:color w:val="000000" w:themeColor="text1"/>
          <w:sz w:val="22"/>
          <w:szCs w:val="22"/>
        </w:rPr>
        <w:t xml:space="preserve">6A). </w:t>
      </w:r>
      <w:r w:rsidR="00AB527F" w:rsidRPr="00A63F65">
        <w:rPr>
          <w:rFonts w:cs="Arial"/>
          <w:color w:val="000000" w:themeColor="text1"/>
          <w:sz w:val="22"/>
          <w:szCs w:val="22"/>
        </w:rPr>
        <w:t xml:space="preserve">The robust suppression of this effect by an </w:t>
      </w:r>
      <w:r w:rsidR="00AB527F" w:rsidRPr="00A63F65">
        <w:rPr>
          <w:rFonts w:cs="Arial"/>
          <w:i/>
          <w:color w:val="000000" w:themeColor="text1"/>
          <w:sz w:val="22"/>
          <w:szCs w:val="22"/>
        </w:rPr>
        <w:t>rpo*</w:t>
      </w:r>
      <w:r w:rsidR="00AB527F" w:rsidRPr="00A63F65">
        <w:rPr>
          <w:rFonts w:cs="Arial"/>
          <w:color w:val="000000" w:themeColor="text1"/>
          <w:sz w:val="22"/>
          <w:szCs w:val="22"/>
        </w:rPr>
        <w:t xml:space="preserve"> point mutation which destabilises RNA polymerase</w:t>
      </w:r>
      <w:r w:rsidR="009809B2" w:rsidRPr="00A63F65">
        <w:rPr>
          <w:rFonts w:cs="Arial"/>
          <w:color w:val="000000" w:themeColor="text1"/>
          <w:sz w:val="22"/>
          <w:szCs w:val="22"/>
        </w:rPr>
        <w:t>,</w:t>
      </w:r>
      <w:r w:rsidR="00D23950" w:rsidRPr="00A63F65">
        <w:rPr>
          <w:rFonts w:cs="Arial"/>
          <w:color w:val="000000" w:themeColor="text1"/>
          <w:sz w:val="22"/>
          <w:szCs w:val="22"/>
        </w:rPr>
        <w:t xml:space="preserve"> as well as growth in minimal medium (Figure 6)</w:t>
      </w:r>
      <w:r w:rsidR="00BA0B58" w:rsidRPr="00A63F65">
        <w:rPr>
          <w:rFonts w:cs="Arial"/>
          <w:color w:val="000000" w:themeColor="text1"/>
          <w:sz w:val="22"/>
          <w:szCs w:val="22"/>
        </w:rPr>
        <w:t>,</w:t>
      </w:r>
      <w:r w:rsidR="00AB527F" w:rsidRPr="00A63F65">
        <w:rPr>
          <w:rFonts w:cs="Arial"/>
          <w:color w:val="000000" w:themeColor="text1"/>
          <w:sz w:val="22"/>
          <w:szCs w:val="22"/>
        </w:rPr>
        <w:t xml:space="preserve"> supports the idea that </w:t>
      </w:r>
      <w:r w:rsidR="00522BAD" w:rsidRPr="00A63F65">
        <w:rPr>
          <w:rFonts w:cs="Arial"/>
          <w:color w:val="000000" w:themeColor="text1"/>
          <w:sz w:val="22"/>
          <w:szCs w:val="22"/>
        </w:rPr>
        <w:t xml:space="preserve">DinG </w:t>
      </w:r>
      <w:r w:rsidR="00B6677C" w:rsidRPr="00A63F65">
        <w:rPr>
          <w:rFonts w:cs="Arial"/>
          <w:color w:val="000000" w:themeColor="text1"/>
          <w:sz w:val="22"/>
          <w:szCs w:val="22"/>
        </w:rPr>
        <w:t xml:space="preserve">underpins replication of </w:t>
      </w:r>
      <w:r w:rsidR="00AB527F" w:rsidRPr="00A63F65">
        <w:rPr>
          <w:rFonts w:cs="Arial"/>
          <w:color w:val="000000" w:themeColor="text1"/>
          <w:sz w:val="22"/>
          <w:szCs w:val="22"/>
        </w:rPr>
        <w:t>highly-</w:t>
      </w:r>
      <w:r w:rsidR="00B6677C" w:rsidRPr="00A63F65">
        <w:rPr>
          <w:rFonts w:cs="Arial"/>
          <w:color w:val="000000" w:themeColor="text1"/>
          <w:sz w:val="22"/>
          <w:szCs w:val="22"/>
        </w:rPr>
        <w:t xml:space="preserve">transcribed </w:t>
      </w:r>
      <w:r w:rsidR="00AB527F" w:rsidRPr="00A63F65">
        <w:rPr>
          <w:rFonts w:cs="Arial"/>
          <w:color w:val="000000" w:themeColor="text1"/>
          <w:sz w:val="22"/>
          <w:szCs w:val="22"/>
        </w:rPr>
        <w:t xml:space="preserve">areas </w:t>
      </w:r>
      <w:r w:rsidR="00B6677C" w:rsidRPr="00A63F65">
        <w:rPr>
          <w:rFonts w:cs="Arial"/>
          <w:color w:val="000000" w:themeColor="text1"/>
          <w:sz w:val="22"/>
          <w:szCs w:val="22"/>
        </w:rPr>
        <w:t xml:space="preserve">in </w:t>
      </w:r>
      <w:r w:rsidR="00B6677C" w:rsidRPr="00A63F65">
        <w:rPr>
          <w:rFonts w:cs="Arial"/>
          <w:i/>
          <w:color w:val="000000" w:themeColor="text1"/>
          <w:sz w:val="22"/>
          <w:szCs w:val="22"/>
        </w:rPr>
        <w:t>E. coli</w:t>
      </w:r>
      <w:r w:rsidR="00B6677C" w:rsidRPr="00A63F65">
        <w:rPr>
          <w:rFonts w:cs="Arial"/>
          <w:color w:val="000000" w:themeColor="text1"/>
          <w:sz w:val="22"/>
          <w:szCs w:val="22"/>
        </w:rPr>
        <w:t xml:space="preserve"> </w:t>
      </w:r>
      <w:r w:rsidR="00ED3708" w:rsidRPr="00A63F65">
        <w:rPr>
          <w:rFonts w:cs="Arial"/>
          <w:color w:val="000000" w:themeColor="text1"/>
          <w:sz w:val="22"/>
          <w:szCs w:val="22"/>
        </w:rPr>
        <w:fldChar w:fldCharType="begin">
          <w:fldData xml:space="preserve">PEVuZE5vdGU+PENpdGU+PEF1dGhvcj5Cb3ViYWtyaTwvQXV0aG9yPjxZZWFyPjIwMTA8L1llYXI+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PEVuZE5vdGU+PENpdGU+PEF1dGhvcj5Cb3ViYWtyaTwvQXV0aG9yPjxZZWFyPjIwMTA8L1llYXI+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20" w:tooltip="Boubakri, 2010 #7702" w:history="1">
        <w:r w:rsidR="008F5A0E" w:rsidRPr="00A63F65">
          <w:rPr>
            <w:rFonts w:cs="Arial"/>
            <w:noProof/>
            <w:color w:val="000000" w:themeColor="text1"/>
            <w:sz w:val="22"/>
            <w:szCs w:val="22"/>
          </w:rPr>
          <w:t>20</w:t>
        </w:r>
      </w:hyperlink>
      <w:r w:rsidR="0011674E" w:rsidRPr="00A63F65">
        <w:rPr>
          <w:rFonts w:cs="Arial"/>
          <w:noProof/>
          <w:color w:val="000000" w:themeColor="text1"/>
          <w:sz w:val="22"/>
          <w:szCs w:val="22"/>
        </w:rPr>
        <w:t>,</w:t>
      </w:r>
      <w:hyperlink w:anchor="_ENREF_64" w:tooltip="Baharoglu, 2010 #17372" w:history="1">
        <w:r w:rsidR="008F5A0E" w:rsidRPr="00A63F65">
          <w:rPr>
            <w:rFonts w:cs="Arial"/>
            <w:noProof/>
            <w:color w:val="000000" w:themeColor="text1"/>
            <w:sz w:val="22"/>
            <w:szCs w:val="22"/>
          </w:rPr>
          <w:t>64</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B6677C" w:rsidRPr="00A63F65">
        <w:rPr>
          <w:rFonts w:cs="Arial"/>
          <w:color w:val="000000" w:themeColor="text1"/>
          <w:sz w:val="22"/>
          <w:szCs w:val="22"/>
        </w:rPr>
        <w:t xml:space="preserve">. However, our </w:t>
      </w:r>
      <w:r w:rsidR="00B6677C" w:rsidRPr="00A63F65">
        <w:rPr>
          <w:rFonts w:cs="Arial"/>
          <w:i/>
          <w:color w:val="000000" w:themeColor="text1"/>
          <w:sz w:val="22"/>
          <w:szCs w:val="22"/>
        </w:rPr>
        <w:t>in vitro</w:t>
      </w:r>
      <w:r w:rsidR="00B6677C" w:rsidRPr="00A63F65">
        <w:rPr>
          <w:rFonts w:cs="Arial"/>
          <w:color w:val="000000" w:themeColor="text1"/>
          <w:sz w:val="22"/>
          <w:szCs w:val="22"/>
        </w:rPr>
        <w:t xml:space="preserve"> data demonstrate that DinG does not directly promote replisome movement through </w:t>
      </w:r>
      <w:r w:rsidR="00740C33" w:rsidRPr="00A63F65">
        <w:rPr>
          <w:rFonts w:cs="Arial"/>
          <w:color w:val="000000" w:themeColor="text1"/>
          <w:sz w:val="22"/>
          <w:szCs w:val="22"/>
        </w:rPr>
        <w:t xml:space="preserve">stalled </w:t>
      </w:r>
      <w:r w:rsidR="005062CF" w:rsidRPr="00A63F65">
        <w:rPr>
          <w:rFonts w:cs="Arial"/>
          <w:color w:val="000000" w:themeColor="text1"/>
          <w:sz w:val="22"/>
          <w:szCs w:val="22"/>
        </w:rPr>
        <w:t>transcription complexes</w:t>
      </w:r>
      <w:r w:rsidR="00B6677C" w:rsidRPr="00A63F65">
        <w:rPr>
          <w:rFonts w:cs="Arial"/>
          <w:color w:val="000000" w:themeColor="text1"/>
          <w:sz w:val="22"/>
          <w:szCs w:val="22"/>
        </w:rPr>
        <w:t xml:space="preserve"> (Figure </w:t>
      </w:r>
      <w:r w:rsidR="005062CF" w:rsidRPr="00A63F65">
        <w:rPr>
          <w:rFonts w:cs="Arial"/>
          <w:color w:val="000000" w:themeColor="text1"/>
          <w:sz w:val="22"/>
          <w:szCs w:val="22"/>
        </w:rPr>
        <w:t>5</w:t>
      </w:r>
      <w:r w:rsidR="00B6677C" w:rsidRPr="00A63F65">
        <w:rPr>
          <w:rFonts w:cs="Arial"/>
          <w:color w:val="000000" w:themeColor="text1"/>
          <w:sz w:val="22"/>
          <w:szCs w:val="22"/>
        </w:rPr>
        <w:t xml:space="preserve">) and the </w:t>
      </w:r>
      <w:r w:rsidR="00B6677C" w:rsidRPr="00A63F65">
        <w:rPr>
          <w:rFonts w:cs="Arial"/>
          <w:i/>
          <w:color w:val="000000" w:themeColor="text1"/>
          <w:sz w:val="22"/>
          <w:szCs w:val="22"/>
        </w:rPr>
        <w:t>in vivo</w:t>
      </w:r>
      <w:r w:rsidR="00B6677C" w:rsidRPr="00A63F65">
        <w:rPr>
          <w:rFonts w:cs="Arial"/>
          <w:color w:val="000000" w:themeColor="text1"/>
          <w:sz w:val="22"/>
          <w:szCs w:val="22"/>
        </w:rPr>
        <w:t xml:space="preserve"> replication profiles of </w:t>
      </w:r>
      <w:r w:rsidR="00B6677C" w:rsidRPr="00A63F65">
        <w:rPr>
          <w:rFonts w:cs="Arial"/>
          <w:i/>
          <w:color w:val="000000" w:themeColor="text1"/>
          <w:sz w:val="22"/>
          <w:szCs w:val="22"/>
        </w:rPr>
        <w:t>oriC</w:t>
      </w:r>
      <w:r w:rsidR="00B6677C" w:rsidRPr="00A63F65">
        <w:rPr>
          <w:rFonts w:cs="Arial"/>
          <w:i/>
          <w:color w:val="000000" w:themeColor="text1"/>
          <w:sz w:val="22"/>
          <w:szCs w:val="22"/>
          <w:vertAlign w:val="superscript"/>
        </w:rPr>
        <w:t>+</w:t>
      </w:r>
      <w:r w:rsidR="00B6677C" w:rsidRPr="00A63F65">
        <w:rPr>
          <w:rFonts w:cs="Arial"/>
          <w:i/>
          <w:color w:val="000000" w:themeColor="text1"/>
          <w:sz w:val="22"/>
          <w:szCs w:val="22"/>
        </w:rPr>
        <w:t xml:space="preserve"> oriZ</w:t>
      </w:r>
      <w:r w:rsidR="00B6677C" w:rsidRPr="00A63F65">
        <w:rPr>
          <w:rFonts w:cs="Arial"/>
          <w:i/>
          <w:color w:val="000000" w:themeColor="text1"/>
          <w:sz w:val="22"/>
          <w:szCs w:val="22"/>
          <w:vertAlign w:val="superscript"/>
        </w:rPr>
        <w:t>+</w:t>
      </w:r>
      <w:r w:rsidR="00B6677C" w:rsidRPr="00A63F65">
        <w:rPr>
          <w:rFonts w:cs="Arial"/>
          <w:i/>
          <w:color w:val="000000" w:themeColor="text1"/>
          <w:sz w:val="22"/>
          <w:szCs w:val="22"/>
        </w:rPr>
        <w:t xml:space="preserve"> </w:t>
      </w:r>
      <w:r w:rsidR="00B6677C" w:rsidRPr="00A63F65">
        <w:rPr>
          <w:rFonts w:cs="Arial"/>
          <w:color w:val="000000" w:themeColor="text1"/>
          <w:sz w:val="22"/>
          <w:szCs w:val="22"/>
        </w:rPr>
        <w:t>Δ</w:t>
      </w:r>
      <w:r w:rsidR="00B6677C" w:rsidRPr="00A63F65">
        <w:rPr>
          <w:rFonts w:cs="Arial"/>
          <w:i/>
          <w:color w:val="000000" w:themeColor="text1"/>
          <w:sz w:val="22"/>
          <w:szCs w:val="22"/>
        </w:rPr>
        <w:t>dinG</w:t>
      </w:r>
      <w:r w:rsidR="00B6677C" w:rsidRPr="00A63F65">
        <w:rPr>
          <w:rFonts w:cs="Arial"/>
          <w:color w:val="000000" w:themeColor="text1"/>
          <w:sz w:val="22"/>
          <w:szCs w:val="22"/>
        </w:rPr>
        <w:t xml:space="preserve"> cells do not show any perturbance of DNA replication</w:t>
      </w:r>
      <w:r w:rsidR="00AB527F" w:rsidRPr="00A63F65">
        <w:rPr>
          <w:rFonts w:cs="Arial"/>
          <w:color w:val="000000" w:themeColor="text1"/>
          <w:sz w:val="22"/>
          <w:szCs w:val="22"/>
        </w:rPr>
        <w:t xml:space="preserve"> at </w:t>
      </w:r>
      <w:r w:rsidR="00AB527F" w:rsidRPr="00A63F65">
        <w:rPr>
          <w:rFonts w:cs="Arial"/>
          <w:i/>
          <w:color w:val="000000" w:themeColor="text1"/>
          <w:sz w:val="22"/>
          <w:szCs w:val="22"/>
        </w:rPr>
        <w:t>rrnH</w:t>
      </w:r>
      <w:r w:rsidR="00B6677C" w:rsidRPr="00A63F65">
        <w:rPr>
          <w:rFonts w:cs="Arial"/>
          <w:color w:val="000000" w:themeColor="text1"/>
          <w:sz w:val="22"/>
          <w:szCs w:val="22"/>
        </w:rPr>
        <w:t xml:space="preserve"> (Figure </w:t>
      </w:r>
      <w:r w:rsidR="005062CF" w:rsidRPr="00A63F65">
        <w:rPr>
          <w:rFonts w:cs="Arial"/>
          <w:color w:val="000000" w:themeColor="text1"/>
          <w:sz w:val="22"/>
          <w:szCs w:val="22"/>
        </w:rPr>
        <w:t>6Bii</w:t>
      </w:r>
      <w:r w:rsidR="00B6677C" w:rsidRPr="00A63F65">
        <w:rPr>
          <w:rFonts w:cs="Arial"/>
          <w:color w:val="000000" w:themeColor="text1"/>
          <w:sz w:val="22"/>
          <w:szCs w:val="22"/>
        </w:rPr>
        <w:t>)</w:t>
      </w:r>
      <w:r w:rsidR="001914C7" w:rsidRPr="00A63F65">
        <w:rPr>
          <w:rFonts w:cs="Arial"/>
          <w:color w:val="000000" w:themeColor="text1"/>
          <w:sz w:val="22"/>
          <w:szCs w:val="22"/>
        </w:rPr>
        <w:t>,</w:t>
      </w:r>
      <w:r w:rsidR="00AB527F" w:rsidRPr="00A63F65">
        <w:rPr>
          <w:rFonts w:cs="Arial"/>
          <w:color w:val="000000" w:themeColor="text1"/>
          <w:sz w:val="22"/>
          <w:szCs w:val="22"/>
        </w:rPr>
        <w:t xml:space="preserve"> </w:t>
      </w:r>
      <w:r w:rsidR="00D26E6C" w:rsidRPr="00A63F65">
        <w:rPr>
          <w:rFonts w:cs="Arial"/>
          <w:color w:val="000000" w:themeColor="text1"/>
          <w:sz w:val="22"/>
          <w:szCs w:val="22"/>
        </w:rPr>
        <w:t>in stark</w:t>
      </w:r>
      <w:r w:rsidR="00AB527F" w:rsidRPr="00A63F65">
        <w:rPr>
          <w:rFonts w:cs="Arial"/>
          <w:color w:val="000000" w:themeColor="text1"/>
          <w:sz w:val="22"/>
          <w:szCs w:val="22"/>
        </w:rPr>
        <w:t xml:space="preserve"> contrast to </w:t>
      </w:r>
      <w:r w:rsidR="003D2406" w:rsidRPr="00A63F65">
        <w:rPr>
          <w:rFonts w:cs="Arial"/>
          <w:color w:val="000000" w:themeColor="text1"/>
          <w:sz w:val="22"/>
          <w:szCs w:val="22"/>
        </w:rPr>
        <w:t xml:space="preserve">cells lacking Rep </w:t>
      </w:r>
      <w:r w:rsidR="003D2406"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003D2406"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003D2406" w:rsidRPr="00A63F65">
        <w:rPr>
          <w:rFonts w:cs="Arial"/>
          <w:color w:val="000000" w:themeColor="text1"/>
          <w:sz w:val="22"/>
          <w:szCs w:val="22"/>
        </w:rPr>
        <w:fldChar w:fldCharType="end"/>
      </w:r>
      <w:r w:rsidR="00B6677C" w:rsidRPr="00A63F65">
        <w:rPr>
          <w:rFonts w:cs="Arial"/>
          <w:color w:val="000000" w:themeColor="text1"/>
          <w:sz w:val="22"/>
          <w:szCs w:val="22"/>
        </w:rPr>
        <w:t>. The mean replication fork speed is significantly reduced in Δ</w:t>
      </w:r>
      <w:r w:rsidR="00B6677C" w:rsidRPr="00A63F65">
        <w:rPr>
          <w:rFonts w:cs="Arial"/>
          <w:i/>
          <w:color w:val="000000" w:themeColor="text1"/>
          <w:sz w:val="22"/>
          <w:szCs w:val="22"/>
        </w:rPr>
        <w:t>rep</w:t>
      </w:r>
      <w:r w:rsidR="00B6677C" w:rsidRPr="00A63F65">
        <w:rPr>
          <w:rFonts w:cs="Arial"/>
          <w:color w:val="000000" w:themeColor="text1"/>
          <w:sz w:val="22"/>
          <w:szCs w:val="22"/>
        </w:rPr>
        <w:t xml:space="preserve"> cells </w:t>
      </w:r>
      <w:r w:rsidR="00E92711" w:rsidRPr="00A63F65">
        <w:rPr>
          <w:rFonts w:cs="Arial"/>
          <w:color w:val="000000" w:themeColor="text1"/>
          <w:sz w:val="22"/>
          <w:szCs w:val="22"/>
        </w:rPr>
        <w:fldChar w:fldCharType="begin">
          <w:fldData xml:space="preserve">PEVuZE5vdGU+PENpdGU+PEF1dGhvcj5BdGtpbnNvbjwvQXV0aG9yPjxZZWFyPjIwMTE8L1llYXI+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PEVuZE5vdGU+PENpdGU+PEF1dGhvcj5BdGtpbnNvbjwvQXV0aG9yPjxZZWFyPjIwMTE8L1llYXI+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E92711" w:rsidRPr="00A63F65">
        <w:rPr>
          <w:rFonts w:cs="Arial"/>
          <w:color w:val="000000" w:themeColor="text1"/>
          <w:sz w:val="22"/>
          <w:szCs w:val="22"/>
        </w:rPr>
      </w:r>
      <w:r w:rsidR="00E92711"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27" w:tooltip="Atkinson, 2011 #12235" w:history="1">
        <w:r w:rsidR="008F5A0E" w:rsidRPr="00A63F65">
          <w:rPr>
            <w:rFonts w:cs="Arial"/>
            <w:noProof/>
            <w:color w:val="000000" w:themeColor="text1"/>
            <w:sz w:val="22"/>
            <w:szCs w:val="22"/>
          </w:rPr>
          <w:t>27</w:t>
        </w:r>
      </w:hyperlink>
      <w:r w:rsidR="0011674E" w:rsidRPr="00A63F65">
        <w:rPr>
          <w:rFonts w:cs="Arial"/>
          <w:noProof/>
          <w:color w:val="000000" w:themeColor="text1"/>
          <w:sz w:val="22"/>
          <w:szCs w:val="22"/>
        </w:rPr>
        <w:t>,</w:t>
      </w:r>
      <w:hyperlink w:anchor="_ENREF_65" w:tooltip="Lane, 1975 #732" w:history="1">
        <w:r w:rsidR="008F5A0E" w:rsidRPr="00A63F65">
          <w:rPr>
            <w:rFonts w:cs="Arial"/>
            <w:noProof/>
            <w:color w:val="000000" w:themeColor="text1"/>
            <w:sz w:val="22"/>
            <w:szCs w:val="22"/>
          </w:rPr>
          <w:t>65</w:t>
        </w:r>
      </w:hyperlink>
      <w:r w:rsidR="0011674E" w:rsidRPr="00A63F65">
        <w:rPr>
          <w:rFonts w:cs="Arial"/>
          <w:noProof/>
          <w:color w:val="000000" w:themeColor="text1"/>
          <w:sz w:val="22"/>
          <w:szCs w:val="22"/>
        </w:rPr>
        <w:t>)</w:t>
      </w:r>
      <w:r w:rsidR="00E92711" w:rsidRPr="00A63F65">
        <w:rPr>
          <w:rFonts w:cs="Arial"/>
          <w:color w:val="000000" w:themeColor="text1"/>
          <w:sz w:val="22"/>
          <w:szCs w:val="22"/>
        </w:rPr>
        <w:fldChar w:fldCharType="end"/>
      </w:r>
      <w:r w:rsidR="00B6677C" w:rsidRPr="00A63F65">
        <w:rPr>
          <w:rFonts w:cs="Arial"/>
          <w:color w:val="000000" w:themeColor="text1"/>
          <w:sz w:val="22"/>
          <w:szCs w:val="22"/>
        </w:rPr>
        <w:t>, which is reflected in the increased origin/terminus ratio observed in the replication profiles of Δ</w:t>
      </w:r>
      <w:r w:rsidR="00B6677C" w:rsidRPr="00A63F65">
        <w:rPr>
          <w:rFonts w:cs="Arial"/>
          <w:i/>
          <w:color w:val="000000" w:themeColor="text1"/>
          <w:sz w:val="22"/>
          <w:szCs w:val="22"/>
        </w:rPr>
        <w:t>rep</w:t>
      </w:r>
      <w:r w:rsidR="00B6677C" w:rsidRPr="00A63F65">
        <w:rPr>
          <w:rFonts w:cs="Arial"/>
          <w:color w:val="000000" w:themeColor="text1"/>
          <w:sz w:val="22"/>
          <w:szCs w:val="22"/>
        </w:rPr>
        <w:t xml:space="preserve"> single mutants as well as </w:t>
      </w:r>
      <w:r w:rsidR="00B6677C" w:rsidRPr="00A63F65">
        <w:rPr>
          <w:rFonts w:cs="Arial"/>
          <w:i/>
          <w:color w:val="000000" w:themeColor="text1"/>
          <w:sz w:val="22"/>
          <w:szCs w:val="22"/>
        </w:rPr>
        <w:t>oriC</w:t>
      </w:r>
      <w:r w:rsidR="00B6677C" w:rsidRPr="00A63F65">
        <w:rPr>
          <w:rFonts w:cs="Arial"/>
          <w:i/>
          <w:color w:val="000000" w:themeColor="text1"/>
          <w:sz w:val="22"/>
          <w:szCs w:val="22"/>
          <w:vertAlign w:val="superscript"/>
        </w:rPr>
        <w:t>+</w:t>
      </w:r>
      <w:r w:rsidR="00B6677C" w:rsidRPr="00A63F65">
        <w:rPr>
          <w:rFonts w:cs="Arial"/>
          <w:i/>
          <w:color w:val="000000" w:themeColor="text1"/>
          <w:sz w:val="22"/>
          <w:szCs w:val="22"/>
        </w:rPr>
        <w:t xml:space="preserve"> oriZ</w:t>
      </w:r>
      <w:r w:rsidR="00B6677C" w:rsidRPr="00A63F65">
        <w:rPr>
          <w:rFonts w:cs="Arial"/>
          <w:i/>
          <w:color w:val="000000" w:themeColor="text1"/>
          <w:sz w:val="22"/>
          <w:szCs w:val="22"/>
          <w:vertAlign w:val="superscript"/>
        </w:rPr>
        <w:t>+</w:t>
      </w:r>
      <w:r w:rsidR="00B6677C" w:rsidRPr="00A63F65">
        <w:rPr>
          <w:rFonts w:cs="Arial"/>
          <w:color w:val="000000" w:themeColor="text1"/>
          <w:sz w:val="22"/>
          <w:szCs w:val="22"/>
        </w:rPr>
        <w:t xml:space="preserve"> Δ</w:t>
      </w:r>
      <w:r w:rsidR="00B6677C" w:rsidRPr="00A63F65">
        <w:rPr>
          <w:rFonts w:cs="Arial"/>
          <w:i/>
          <w:color w:val="000000" w:themeColor="text1"/>
          <w:sz w:val="22"/>
          <w:szCs w:val="22"/>
        </w:rPr>
        <w:t>rep</w:t>
      </w:r>
      <w:r w:rsidR="00B6677C" w:rsidRPr="00A63F65">
        <w:rPr>
          <w:rFonts w:cs="Arial"/>
          <w:color w:val="000000" w:themeColor="text1"/>
          <w:sz w:val="22"/>
          <w:szCs w:val="22"/>
        </w:rPr>
        <w:t xml:space="preserve"> cells (Figure </w:t>
      </w:r>
      <w:r w:rsidR="005062CF" w:rsidRPr="00A63F65">
        <w:rPr>
          <w:rFonts w:cs="Arial"/>
          <w:color w:val="000000" w:themeColor="text1"/>
          <w:sz w:val="22"/>
          <w:szCs w:val="22"/>
        </w:rPr>
        <w:t>6Biii</w:t>
      </w:r>
      <w:r w:rsidR="00B6677C" w:rsidRPr="00A63F65">
        <w:rPr>
          <w:rFonts w:cs="Arial"/>
          <w:color w:val="000000" w:themeColor="text1"/>
          <w:sz w:val="22"/>
          <w:szCs w:val="22"/>
        </w:rPr>
        <w:t xml:space="preserve">) </w:t>
      </w:r>
      <w:r w:rsidR="00B3630A"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00B3630A"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00B3630A" w:rsidRPr="00A63F65">
        <w:rPr>
          <w:rFonts w:cs="Arial"/>
          <w:color w:val="000000" w:themeColor="text1"/>
          <w:sz w:val="22"/>
          <w:szCs w:val="22"/>
        </w:rPr>
        <w:fldChar w:fldCharType="end"/>
      </w:r>
      <w:r w:rsidR="00B6677C" w:rsidRPr="00A63F65">
        <w:rPr>
          <w:rFonts w:cs="Arial"/>
          <w:color w:val="000000" w:themeColor="text1"/>
          <w:sz w:val="22"/>
          <w:szCs w:val="22"/>
        </w:rPr>
        <w:t xml:space="preserve">. No such </w:t>
      </w:r>
      <w:r w:rsidR="003D2406" w:rsidRPr="00A63F65">
        <w:rPr>
          <w:rFonts w:cs="Arial"/>
          <w:color w:val="000000" w:themeColor="text1"/>
          <w:sz w:val="22"/>
          <w:szCs w:val="22"/>
        </w:rPr>
        <w:t>effect</w:t>
      </w:r>
      <w:r w:rsidR="00B6677C" w:rsidRPr="00A63F65">
        <w:rPr>
          <w:rFonts w:cs="Arial"/>
          <w:color w:val="000000" w:themeColor="text1"/>
          <w:sz w:val="22"/>
          <w:szCs w:val="22"/>
        </w:rPr>
        <w:t xml:space="preserve"> is seen in </w:t>
      </w:r>
      <w:r w:rsidR="00B6677C" w:rsidRPr="00A63F65">
        <w:rPr>
          <w:rFonts w:cs="Arial"/>
          <w:i/>
          <w:color w:val="000000" w:themeColor="text1"/>
          <w:sz w:val="22"/>
          <w:szCs w:val="22"/>
        </w:rPr>
        <w:t>oriC</w:t>
      </w:r>
      <w:r w:rsidR="00B6677C" w:rsidRPr="00A63F65">
        <w:rPr>
          <w:rFonts w:cs="Arial"/>
          <w:i/>
          <w:color w:val="000000" w:themeColor="text1"/>
          <w:sz w:val="22"/>
          <w:szCs w:val="22"/>
          <w:vertAlign w:val="superscript"/>
        </w:rPr>
        <w:t>+</w:t>
      </w:r>
      <w:r w:rsidR="00B6677C" w:rsidRPr="00A63F65">
        <w:rPr>
          <w:rFonts w:cs="Arial"/>
          <w:i/>
          <w:color w:val="000000" w:themeColor="text1"/>
          <w:sz w:val="22"/>
          <w:szCs w:val="22"/>
        </w:rPr>
        <w:t xml:space="preserve"> oriZ</w:t>
      </w:r>
      <w:r w:rsidR="00B6677C" w:rsidRPr="00A63F65">
        <w:rPr>
          <w:rFonts w:cs="Arial"/>
          <w:i/>
          <w:color w:val="000000" w:themeColor="text1"/>
          <w:sz w:val="22"/>
          <w:szCs w:val="22"/>
          <w:vertAlign w:val="superscript"/>
        </w:rPr>
        <w:t>+</w:t>
      </w:r>
      <w:r w:rsidR="00B6677C" w:rsidRPr="00A63F65">
        <w:rPr>
          <w:rFonts w:cs="Arial"/>
          <w:color w:val="000000" w:themeColor="text1"/>
          <w:sz w:val="22"/>
          <w:szCs w:val="22"/>
        </w:rPr>
        <w:t xml:space="preserve"> Δ</w:t>
      </w:r>
      <w:r w:rsidR="00B6677C" w:rsidRPr="00A63F65">
        <w:rPr>
          <w:rFonts w:cs="Arial"/>
          <w:i/>
          <w:color w:val="000000" w:themeColor="text1"/>
          <w:sz w:val="22"/>
          <w:szCs w:val="22"/>
        </w:rPr>
        <w:t>dinG</w:t>
      </w:r>
      <w:r w:rsidR="00B6677C" w:rsidRPr="00A63F65">
        <w:rPr>
          <w:rFonts w:cs="Arial"/>
          <w:color w:val="000000" w:themeColor="text1"/>
          <w:sz w:val="22"/>
          <w:szCs w:val="22"/>
        </w:rPr>
        <w:t xml:space="preserve"> cells (Figure </w:t>
      </w:r>
      <w:r w:rsidR="005062CF" w:rsidRPr="00A63F65">
        <w:rPr>
          <w:rFonts w:cs="Arial"/>
          <w:color w:val="000000" w:themeColor="text1"/>
          <w:sz w:val="22"/>
          <w:szCs w:val="22"/>
        </w:rPr>
        <w:t>6Bii</w:t>
      </w:r>
      <w:r w:rsidR="00B6677C" w:rsidRPr="00A63F65">
        <w:rPr>
          <w:rFonts w:cs="Arial"/>
          <w:color w:val="000000" w:themeColor="text1"/>
          <w:sz w:val="22"/>
          <w:szCs w:val="22"/>
        </w:rPr>
        <w:t xml:space="preserve">). </w:t>
      </w:r>
      <w:r w:rsidR="003D2406" w:rsidRPr="00A63F65">
        <w:rPr>
          <w:rFonts w:cs="Arial"/>
          <w:color w:val="000000" w:themeColor="text1"/>
          <w:sz w:val="22"/>
          <w:szCs w:val="22"/>
        </w:rPr>
        <w:t xml:space="preserve">Thus, </w:t>
      </w:r>
      <w:r w:rsidR="00B6677C" w:rsidRPr="00A63F65">
        <w:rPr>
          <w:rFonts w:cs="Arial"/>
          <w:color w:val="000000" w:themeColor="text1"/>
          <w:sz w:val="22"/>
          <w:szCs w:val="22"/>
        </w:rPr>
        <w:t xml:space="preserve">the replication profiles do not provide any evidence that DinG </w:t>
      </w:r>
      <w:r w:rsidR="003D2406" w:rsidRPr="00A63F65">
        <w:rPr>
          <w:rFonts w:cs="Arial"/>
          <w:color w:val="000000" w:themeColor="text1"/>
          <w:sz w:val="22"/>
          <w:szCs w:val="22"/>
        </w:rPr>
        <w:t xml:space="preserve">is </w:t>
      </w:r>
      <w:r w:rsidR="00B6677C" w:rsidRPr="00A63F65">
        <w:rPr>
          <w:rFonts w:cs="Arial"/>
          <w:color w:val="000000" w:themeColor="text1"/>
          <w:sz w:val="22"/>
          <w:szCs w:val="22"/>
        </w:rPr>
        <w:t>involved directly</w:t>
      </w:r>
      <w:r w:rsidR="003D2406" w:rsidRPr="00A63F65">
        <w:rPr>
          <w:rFonts w:cs="Arial"/>
          <w:color w:val="000000" w:themeColor="text1"/>
          <w:sz w:val="22"/>
          <w:szCs w:val="22"/>
        </w:rPr>
        <w:t xml:space="preserve"> in</w:t>
      </w:r>
      <w:r w:rsidR="00B6677C" w:rsidRPr="00A63F65">
        <w:rPr>
          <w:rFonts w:cs="Arial"/>
          <w:color w:val="000000" w:themeColor="text1"/>
          <w:sz w:val="22"/>
          <w:szCs w:val="22"/>
        </w:rPr>
        <w:t xml:space="preserve"> resolving replication-transcription encounters at highly transcribed regions (Figure </w:t>
      </w:r>
      <w:r w:rsidR="005062CF" w:rsidRPr="00A63F65">
        <w:rPr>
          <w:rFonts w:cs="Arial"/>
          <w:color w:val="000000" w:themeColor="text1"/>
          <w:sz w:val="22"/>
          <w:szCs w:val="22"/>
        </w:rPr>
        <w:t>6Bii</w:t>
      </w:r>
      <w:r w:rsidR="00B6677C" w:rsidRPr="00A63F65">
        <w:rPr>
          <w:rFonts w:cs="Arial"/>
          <w:color w:val="000000" w:themeColor="text1"/>
          <w:sz w:val="22"/>
          <w:szCs w:val="22"/>
        </w:rPr>
        <w:t xml:space="preserve">). Thus, our </w:t>
      </w:r>
      <w:r w:rsidR="00B6677C" w:rsidRPr="00A63F65">
        <w:rPr>
          <w:rFonts w:cs="Arial"/>
          <w:i/>
          <w:color w:val="000000" w:themeColor="text1"/>
          <w:sz w:val="22"/>
          <w:szCs w:val="22"/>
        </w:rPr>
        <w:t>in vitro</w:t>
      </w:r>
      <w:r w:rsidR="00B6677C" w:rsidRPr="00A63F65">
        <w:rPr>
          <w:rFonts w:cs="Arial"/>
          <w:color w:val="000000" w:themeColor="text1"/>
          <w:sz w:val="22"/>
          <w:szCs w:val="22"/>
        </w:rPr>
        <w:t xml:space="preserve"> and </w:t>
      </w:r>
      <w:r w:rsidR="00B6677C" w:rsidRPr="00A63F65">
        <w:rPr>
          <w:rFonts w:cs="Arial"/>
          <w:i/>
          <w:color w:val="000000" w:themeColor="text1"/>
          <w:sz w:val="22"/>
          <w:szCs w:val="22"/>
        </w:rPr>
        <w:t xml:space="preserve">in vivo </w:t>
      </w:r>
      <w:r w:rsidR="00B6677C" w:rsidRPr="00A63F65">
        <w:rPr>
          <w:rFonts w:cs="Arial"/>
          <w:color w:val="000000" w:themeColor="text1"/>
          <w:sz w:val="22"/>
          <w:szCs w:val="22"/>
        </w:rPr>
        <w:t>data suggest that any</w:t>
      </w:r>
      <w:r w:rsidR="00965F48" w:rsidRPr="00A63F65">
        <w:rPr>
          <w:rFonts w:cs="Arial"/>
          <w:color w:val="000000" w:themeColor="text1"/>
          <w:sz w:val="22"/>
          <w:szCs w:val="22"/>
        </w:rPr>
        <w:t xml:space="preserve"> DinG-</w:t>
      </w:r>
      <w:r w:rsidR="00B6677C" w:rsidRPr="00A63F65">
        <w:rPr>
          <w:rFonts w:cs="Arial"/>
          <w:color w:val="000000" w:themeColor="text1"/>
          <w:sz w:val="22"/>
          <w:szCs w:val="22"/>
        </w:rPr>
        <w:t>promot</w:t>
      </w:r>
      <w:r w:rsidR="00965F48" w:rsidRPr="00A63F65">
        <w:rPr>
          <w:rFonts w:cs="Arial"/>
          <w:color w:val="000000" w:themeColor="text1"/>
          <w:sz w:val="22"/>
          <w:szCs w:val="22"/>
        </w:rPr>
        <w:t>ed</w:t>
      </w:r>
      <w:r w:rsidR="00B6677C" w:rsidRPr="00A63F65">
        <w:rPr>
          <w:rFonts w:cs="Arial"/>
          <w:color w:val="000000" w:themeColor="text1"/>
          <w:sz w:val="22"/>
          <w:szCs w:val="22"/>
        </w:rPr>
        <w:t xml:space="preserve"> replication of transcribed DNA is </w:t>
      </w:r>
      <w:r w:rsidR="00D26E6C" w:rsidRPr="00A63F65">
        <w:rPr>
          <w:rFonts w:cs="Arial"/>
          <w:color w:val="000000" w:themeColor="text1"/>
          <w:sz w:val="22"/>
          <w:szCs w:val="22"/>
        </w:rPr>
        <w:t xml:space="preserve">therefore </w:t>
      </w:r>
      <w:r w:rsidR="00B6677C" w:rsidRPr="00A63F65">
        <w:rPr>
          <w:rFonts w:cs="Arial"/>
          <w:color w:val="000000" w:themeColor="text1"/>
          <w:sz w:val="22"/>
          <w:szCs w:val="22"/>
        </w:rPr>
        <w:t xml:space="preserve">likely to be indirect, possibly via its ability to unwind RNA:DNA hybrids </w:t>
      </w:r>
      <w:r w:rsidR="00ED3708" w:rsidRPr="00A63F65">
        <w:rPr>
          <w:rFonts w:cs="Arial"/>
          <w:color w:val="000000" w:themeColor="text1"/>
          <w:sz w:val="22"/>
          <w:szCs w:val="22"/>
        </w:rPr>
        <w:fldChar w:fldCharType="begin">
          <w:fldData xml:space="preserve">PEVuZE5vdGU+PENpdGU+PEF1dGhvcj5Wb2xvc2hpbjwvQXV0aG9yPjxZZWFyPjIwMDc8L1llYXI+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==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PEVuZE5vdGU+PENpdGU+PEF1dGhvcj5Wb2xvc2hpbjwvQXV0aG9yPjxZZWFyPjIwMDc8L1llYXI+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==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8" w:tooltip="Voloshin, 2007 #6393" w:history="1">
        <w:r w:rsidR="008F5A0E" w:rsidRPr="00A63F65">
          <w:rPr>
            <w:rFonts w:cs="Arial"/>
            <w:noProof/>
            <w:color w:val="000000" w:themeColor="text1"/>
            <w:sz w:val="22"/>
            <w:szCs w:val="22"/>
          </w:rPr>
          <w:t>38</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B6677C" w:rsidRPr="00A63F65">
        <w:rPr>
          <w:rFonts w:cs="Arial"/>
          <w:color w:val="000000" w:themeColor="text1"/>
          <w:sz w:val="22"/>
          <w:szCs w:val="22"/>
        </w:rPr>
        <w:t xml:space="preserve">. </w:t>
      </w:r>
      <w:r w:rsidR="000023DA" w:rsidRPr="00A63F65">
        <w:rPr>
          <w:rFonts w:cs="Arial"/>
          <w:color w:val="000000" w:themeColor="text1"/>
          <w:sz w:val="22"/>
          <w:szCs w:val="22"/>
        </w:rPr>
        <w:t>Indeed, the 5</w:t>
      </w:r>
      <w:r w:rsidR="006F7B1F" w:rsidRPr="00A63F65">
        <w:rPr>
          <w:rFonts w:cs="Arial"/>
          <w:color w:val="000000" w:themeColor="text1"/>
          <w:sz w:val="22"/>
          <w:szCs w:val="22"/>
        </w:rPr>
        <w:t>'</w:t>
      </w:r>
      <w:r w:rsidR="000023DA" w:rsidRPr="00A63F65">
        <w:rPr>
          <w:rFonts w:cs="Arial"/>
          <w:color w:val="000000" w:themeColor="text1"/>
          <w:sz w:val="22"/>
          <w:szCs w:val="22"/>
        </w:rPr>
        <w:t>-3</w:t>
      </w:r>
      <w:r w:rsidR="006F7B1F" w:rsidRPr="00A63F65">
        <w:rPr>
          <w:rFonts w:cs="Arial"/>
          <w:color w:val="000000" w:themeColor="text1"/>
          <w:sz w:val="22"/>
          <w:szCs w:val="22"/>
        </w:rPr>
        <w:t>'</w:t>
      </w:r>
      <w:r w:rsidR="000023DA" w:rsidRPr="00A63F65">
        <w:rPr>
          <w:rFonts w:cs="Arial"/>
          <w:color w:val="000000" w:themeColor="text1"/>
          <w:sz w:val="22"/>
          <w:szCs w:val="22"/>
        </w:rPr>
        <w:t xml:space="preserve"> polarity of DinG translocation </w:t>
      </w:r>
      <w:r w:rsidR="00ED3708" w:rsidRPr="00A63F65">
        <w:rPr>
          <w:rFonts w:cs="Arial"/>
          <w:color w:val="000000" w:themeColor="text1"/>
          <w:sz w:val="22"/>
          <w:szCs w:val="22"/>
        </w:rPr>
        <w:fldChar w:fldCharType="begin">
          <w:fldData xml:space="preserve">PEVuZE5vdGU+PENpdGU+PEF1dGhvcj5Wb2xvc2hpbjwvQXV0aG9yPjxZZWFyPjIwMDM8L1llYXI+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</w:fldData>
        </w:fldChar>
      </w:r>
      <w:r w:rsidR="0011674E" w:rsidRPr="00A63F65">
        <w:rPr>
          <w:rFonts w:cs="Arial"/>
          <w:color w:val="000000" w:themeColor="text1"/>
          <w:sz w:val="22"/>
          <w:szCs w:val="22"/>
        </w:rPr>
        <w:instrText xml:space="preserve"> ADDIN EN.CITE </w:instrText>
      </w:r>
      <w:r w:rsidR="0011674E" w:rsidRPr="00A63F65">
        <w:rPr>
          <w:rFonts w:cs="Arial"/>
          <w:color w:val="000000" w:themeColor="text1"/>
          <w:sz w:val="22"/>
          <w:szCs w:val="22"/>
        </w:rPr>
        <w:fldChar w:fldCharType="begin">
          <w:fldData xml:space="preserve">PEVuZE5vdGU+PENpdGU+PEF1dGhvcj5Wb2xvc2hpbjwvQXV0aG9yPjxZZWFyPjIwMDM8L1llYXI+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</w:fldData>
        </w:fldChar>
      </w:r>
      <w:r w:rsidR="0011674E" w:rsidRPr="00A63F65">
        <w:rPr>
          <w:rFonts w:cs="Arial"/>
          <w:color w:val="000000" w:themeColor="text1"/>
          <w:sz w:val="22"/>
          <w:szCs w:val="22"/>
        </w:rPr>
        <w:instrText xml:space="preserve"> ADDIN EN.CITE.DATA </w:instrText>
      </w:r>
      <w:r w:rsidR="0011674E" w:rsidRPr="00A63F65">
        <w:rPr>
          <w:rFonts w:cs="Arial"/>
          <w:color w:val="000000" w:themeColor="text1"/>
          <w:sz w:val="22"/>
          <w:szCs w:val="22"/>
        </w:rPr>
      </w:r>
      <w:r w:rsidR="0011674E"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11674E" w:rsidRPr="00A63F65">
        <w:rPr>
          <w:rFonts w:cs="Arial"/>
          <w:noProof/>
          <w:color w:val="000000" w:themeColor="text1"/>
          <w:sz w:val="22"/>
          <w:szCs w:val="22"/>
        </w:rPr>
        <w:t>(</w:t>
      </w:r>
      <w:hyperlink w:anchor="_ENREF_37" w:tooltip="Voloshin, 2003 #1694" w:history="1">
        <w:r w:rsidR="008F5A0E" w:rsidRPr="00A63F65">
          <w:rPr>
            <w:rFonts w:cs="Arial"/>
            <w:noProof/>
            <w:color w:val="000000" w:themeColor="text1"/>
            <w:sz w:val="22"/>
            <w:szCs w:val="22"/>
          </w:rPr>
          <w:t>37</w:t>
        </w:r>
      </w:hyperlink>
      <w:r w:rsidR="0011674E"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0023DA" w:rsidRPr="00A63F65">
        <w:rPr>
          <w:rFonts w:cs="Arial"/>
          <w:color w:val="000000" w:themeColor="text1"/>
          <w:sz w:val="22"/>
          <w:szCs w:val="22"/>
        </w:rPr>
        <w:t xml:space="preserve"> means that this Superfamily 2 helicase cannot function in the same manner as Rep or UvrD. Rep and UvrD </w:t>
      </w:r>
      <w:r w:rsidR="00D26E6C" w:rsidRPr="00A63F65">
        <w:rPr>
          <w:rFonts w:cs="Arial"/>
          <w:color w:val="000000" w:themeColor="text1"/>
          <w:sz w:val="22"/>
          <w:szCs w:val="22"/>
        </w:rPr>
        <w:t xml:space="preserve">likely </w:t>
      </w:r>
      <w:r w:rsidR="000023DA" w:rsidRPr="00A63F65">
        <w:rPr>
          <w:rFonts w:cs="Arial"/>
          <w:color w:val="000000" w:themeColor="text1"/>
          <w:sz w:val="22"/>
          <w:szCs w:val="22"/>
        </w:rPr>
        <w:t>function by binding and translocating along the leading strand template</w:t>
      </w:r>
      <w:r w:rsidR="00D26E6C" w:rsidRPr="00A63F65">
        <w:rPr>
          <w:rFonts w:cs="Arial"/>
          <w:color w:val="000000" w:themeColor="text1"/>
          <w:sz w:val="22"/>
          <w:szCs w:val="22"/>
        </w:rPr>
        <w:t>. T</w:t>
      </w:r>
      <w:r w:rsidR="000023DA" w:rsidRPr="00A63F65">
        <w:rPr>
          <w:rFonts w:cs="Arial"/>
          <w:color w:val="000000" w:themeColor="text1"/>
          <w:sz w:val="22"/>
          <w:szCs w:val="22"/>
        </w:rPr>
        <w:t>heir 3</w:t>
      </w:r>
      <w:r w:rsidR="006F7B1F" w:rsidRPr="00A63F65">
        <w:rPr>
          <w:rFonts w:cs="Arial"/>
          <w:color w:val="000000" w:themeColor="text1"/>
          <w:sz w:val="22"/>
          <w:szCs w:val="22"/>
        </w:rPr>
        <w:t>'</w:t>
      </w:r>
      <w:r w:rsidR="000023DA" w:rsidRPr="00A63F65">
        <w:rPr>
          <w:rFonts w:cs="Arial"/>
          <w:color w:val="000000" w:themeColor="text1"/>
          <w:sz w:val="22"/>
          <w:szCs w:val="22"/>
        </w:rPr>
        <w:t>-5</w:t>
      </w:r>
      <w:r w:rsidR="006F7B1F" w:rsidRPr="00A63F65">
        <w:rPr>
          <w:rFonts w:cs="Arial"/>
          <w:color w:val="000000" w:themeColor="text1"/>
          <w:sz w:val="22"/>
          <w:szCs w:val="22"/>
        </w:rPr>
        <w:t>'</w:t>
      </w:r>
      <w:r w:rsidR="000023DA" w:rsidRPr="00A63F65">
        <w:rPr>
          <w:rFonts w:cs="Arial"/>
          <w:color w:val="000000" w:themeColor="text1"/>
          <w:sz w:val="22"/>
          <w:szCs w:val="22"/>
        </w:rPr>
        <w:t xml:space="preserve"> polarity </w:t>
      </w:r>
      <w:r w:rsidR="00D26E6C" w:rsidRPr="00A63F65">
        <w:rPr>
          <w:rFonts w:cs="Arial"/>
          <w:color w:val="000000" w:themeColor="text1"/>
          <w:sz w:val="22"/>
          <w:szCs w:val="22"/>
        </w:rPr>
        <w:t xml:space="preserve">means </w:t>
      </w:r>
      <w:r w:rsidR="000023DA" w:rsidRPr="00A63F65">
        <w:rPr>
          <w:rFonts w:cs="Arial"/>
          <w:color w:val="000000" w:themeColor="text1"/>
          <w:sz w:val="22"/>
          <w:szCs w:val="22"/>
        </w:rPr>
        <w:t xml:space="preserve">that they would move ahead of the advancing replisome towards any potential nucleoprotein barriers </w:t>
      </w:r>
      <w:r w:rsidR="00ED3708"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&lt;EndNote&gt;&lt;Cite&gt;&lt;Author&gt;Guy&lt;/Author&gt;&lt;Year&gt;2009&lt;/Year&gt;&lt;RecNum&gt;7397&lt;/RecNum&gt;&lt;DisplayText&gt;(19)&lt;/DisplayText&gt;&lt;record&gt;&lt;rec-number&gt;7397&lt;/rec-number&gt;&lt;foreign-keys&gt;&lt;key app="EN" db-id="eprfrxde3e2evlext9k5sxsdzp5xpazxx00p" timestamp="0"&gt;7397&lt;/key&gt;&lt;/foreign-keys&gt;&lt;ref-type name="Journal Article"&gt;17&lt;/ref-type&gt;&lt;contributors&gt;&lt;authors&gt;&lt;author&gt;Guy, C. P.&lt;/author&gt;&lt;author&gt;Atkinson, J.&lt;/author&gt;&lt;author&gt;Gupta, M. K.&lt;/author&gt;&lt;author&gt;Mahdi, A. A.&lt;/author&gt;&lt;author&gt;Gwynn, E. J.&lt;/author&gt;&lt;author&gt;Rudolph, C. J.&lt;/author&gt;&lt;author&gt;Moon, P. B.&lt;/author&gt;&lt;author&gt;van Knippenberg, I. C.&lt;/author&gt;&lt;author&gt;Cadman, C. J.&lt;/author&gt;&lt;author&gt;Dillingham, M. S.&lt;/author&gt;&lt;author&gt;Lloyd, R. G.&lt;/author&gt;&lt;author&gt;McGlynn, P.&lt;/author&gt;&lt;/authors&gt;&lt;/contributors&gt;&lt;auth-address&gt;School of Medical Sciences, Institute of Medical Sciences, University of Aberdeen, Foresterhill, Aberdeen AB25 2ZD, UK.&lt;/auth-address&gt;&lt;titles&gt;&lt;title&gt;Rep Provides a Second Motor at the Replisome to Promote Duplication of Protein-Bound DNA&lt;/title&gt;&lt;secondary-title&gt;Mol. Cell&lt;/secondary-title&gt;&lt;/titles&gt;&lt;pages&gt;654-666&lt;/pages&gt;&lt;volume&gt;36&lt;/volume&gt;&lt;number&gt;4&lt;/number&gt;&lt;edition&gt;2009/11/28&lt;/edition&gt;&lt;dates&gt;&lt;year&gt;2009&lt;/year&gt;&lt;pub-dates&gt;&lt;date&gt;Nov 25&lt;/date&gt;&lt;/pub-dates&gt;&lt;/dates&gt;&lt;isbn&gt;1097-4164 (Electronic)&lt;/isbn&gt;&lt;accession-num&gt;19941825&lt;/accession-num&gt;&lt;urls&gt;&lt;related-urls&gt;&lt;url&gt;http://www.ncbi.nlm.nih.gov/entrez/query.fcgi?cmd=Retrieve&amp;amp;db=PubMed&amp;amp;dopt=Citation&amp;amp;list_uids=19941825&lt;/url&gt;&lt;url&gt;http://ac.els-cdn.com/S1097276509008235/1-s2.0-S1097276509008235-main.pdf?_tid=4700a03a-3af6-11e2-89cc-00000aab0f26&amp;amp;acdnat=1354284200_68aae9ac5c587780d4e7ebef99c0f7c1&lt;/url&gt;&lt;/related-urls&gt;&lt;/urls&gt;&lt;custom2&gt;2807033&lt;/custom2&gt;&lt;electronic-resource-num&gt;S1097-2765(09)00823-5 [pii]&amp;#xD;10.1016/j.molcel.2009.11.009&lt;/electronic-resource-num&gt;&lt;language&gt;Eng&lt;/language&gt;&lt;/record&gt;&lt;/Cite&gt;&lt;/EndNote&gt;</w:instrText>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0023DA" w:rsidRPr="00A63F65">
        <w:rPr>
          <w:rFonts w:cs="Arial"/>
          <w:color w:val="000000" w:themeColor="text1"/>
          <w:sz w:val="22"/>
          <w:szCs w:val="22"/>
        </w:rPr>
        <w:t xml:space="preserve">. </w:t>
      </w:r>
      <w:r w:rsidR="00201B5C" w:rsidRPr="00A63F65">
        <w:rPr>
          <w:rFonts w:cs="Arial"/>
          <w:color w:val="000000" w:themeColor="text1"/>
          <w:sz w:val="22"/>
          <w:szCs w:val="22"/>
        </w:rPr>
        <w:t xml:space="preserve">We show here that DinG only removes blocks from the strand it is translocating on (Supplemental Figure </w:t>
      </w:r>
      <w:r w:rsidR="00E46A7E" w:rsidRPr="00A63F65">
        <w:rPr>
          <w:rFonts w:cs="Arial"/>
          <w:color w:val="000000" w:themeColor="text1"/>
          <w:sz w:val="22"/>
          <w:szCs w:val="22"/>
        </w:rPr>
        <w:t>4</w:t>
      </w:r>
      <w:r w:rsidR="00201B5C" w:rsidRPr="00A63F65">
        <w:rPr>
          <w:rFonts w:cs="Arial"/>
          <w:color w:val="000000" w:themeColor="text1"/>
          <w:sz w:val="22"/>
          <w:szCs w:val="22"/>
        </w:rPr>
        <w:t xml:space="preserve">). </w:t>
      </w:r>
      <w:r w:rsidR="000023DA" w:rsidRPr="00A63F65">
        <w:rPr>
          <w:rFonts w:cs="Arial"/>
          <w:color w:val="000000" w:themeColor="text1"/>
          <w:sz w:val="22"/>
          <w:szCs w:val="22"/>
        </w:rPr>
        <w:t>The 5</w:t>
      </w:r>
      <w:r w:rsidR="006F7B1F" w:rsidRPr="00A63F65">
        <w:rPr>
          <w:rFonts w:cs="Arial"/>
          <w:color w:val="000000" w:themeColor="text1"/>
          <w:sz w:val="22"/>
          <w:szCs w:val="22"/>
        </w:rPr>
        <w:t>'</w:t>
      </w:r>
      <w:r w:rsidR="000023DA" w:rsidRPr="00A63F65">
        <w:rPr>
          <w:rFonts w:cs="Arial"/>
          <w:color w:val="000000" w:themeColor="text1"/>
          <w:sz w:val="22"/>
          <w:szCs w:val="22"/>
        </w:rPr>
        <w:t>-3</w:t>
      </w:r>
      <w:r w:rsidR="006F7B1F" w:rsidRPr="00A63F65">
        <w:rPr>
          <w:rFonts w:cs="Arial"/>
          <w:color w:val="000000" w:themeColor="text1"/>
          <w:sz w:val="22"/>
          <w:szCs w:val="22"/>
        </w:rPr>
        <w:t>'</w:t>
      </w:r>
      <w:r w:rsidR="000023DA" w:rsidRPr="00A63F65">
        <w:rPr>
          <w:rFonts w:cs="Arial"/>
          <w:color w:val="000000" w:themeColor="text1"/>
          <w:sz w:val="22"/>
          <w:szCs w:val="22"/>
        </w:rPr>
        <w:t xml:space="preserve"> polarity of DinG prevent</w:t>
      </w:r>
      <w:r w:rsidR="00965F48" w:rsidRPr="00A63F65">
        <w:rPr>
          <w:rFonts w:cs="Arial"/>
          <w:color w:val="000000" w:themeColor="text1"/>
          <w:sz w:val="22"/>
          <w:szCs w:val="22"/>
        </w:rPr>
        <w:t>s</w:t>
      </w:r>
      <w:r w:rsidR="000023DA" w:rsidRPr="00A63F65">
        <w:rPr>
          <w:rFonts w:cs="Arial"/>
          <w:color w:val="000000" w:themeColor="text1"/>
          <w:sz w:val="22"/>
          <w:szCs w:val="22"/>
        </w:rPr>
        <w:t xml:space="preserve"> DinG </w:t>
      </w:r>
      <w:r w:rsidR="001914C7" w:rsidRPr="00A63F65">
        <w:rPr>
          <w:rFonts w:cs="Arial"/>
          <w:color w:val="000000" w:themeColor="text1"/>
          <w:sz w:val="22"/>
          <w:szCs w:val="22"/>
        </w:rPr>
        <w:t xml:space="preserve">from </w:t>
      </w:r>
      <w:r w:rsidR="000023DA" w:rsidRPr="00A63F65">
        <w:rPr>
          <w:rFonts w:cs="Arial"/>
          <w:color w:val="000000" w:themeColor="text1"/>
          <w:sz w:val="22"/>
          <w:szCs w:val="22"/>
        </w:rPr>
        <w:t xml:space="preserve">moving ahead of the replisome along the leading strand template </w:t>
      </w:r>
      <w:r w:rsidR="000005BE" w:rsidRPr="00A63F65">
        <w:rPr>
          <w:rFonts w:cs="Arial"/>
          <w:color w:val="000000" w:themeColor="text1"/>
          <w:sz w:val="22"/>
          <w:szCs w:val="22"/>
        </w:rPr>
        <w:fldChar w:fldCharType="begin"/>
      </w:r>
      <w:r w:rsidR="0026108C" w:rsidRPr="00A63F65">
        <w:rPr>
          <w:rFonts w:cs="Arial"/>
          <w:color w:val="000000" w:themeColor="text1"/>
          <w:sz w:val="22"/>
          <w:szCs w:val="22"/>
        </w:rPr>
        <w:instrText xml:space="preserve"> ADDIN EN.CITE &lt;EndNote&gt;&lt;Cite&gt;&lt;Author&gt;Bruning&lt;/Author&gt;&lt;Year&gt;2014&lt;/Year&gt;&lt;RecNum&gt;29883&lt;/RecNum&gt;&lt;DisplayText&gt;(23)&lt;/DisplayText&gt;&lt;record&gt;&lt;rec-number&gt;29883&lt;/rec-number&gt;&lt;foreign-keys&gt;&lt;key app="EN" db-id="eprfrxde3e2evlext9k5sxsdzp5xpazxx00p" timestamp="0"&gt;29883&lt;/key&gt;&lt;/foreign-keys&gt;&lt;ref-type name="Journal Article"&gt;17&lt;/ref-type&gt;&lt;contributors&gt;&lt;authors&gt;&lt;author&gt;Bruning, J. G.&lt;/author&gt;&lt;author&gt;Howard, J. L.&lt;/author&gt;&lt;author&gt;McGlynn, P.&lt;/author&gt;&lt;/authors&gt;&lt;/contributors&gt;&lt;auth-address&gt;Department of Biology, University of York, Wentworth Way, York YO10 5DD, United Kingdom.&amp;#xD;Department of Biology, University of York, Wentworth Way, York YO10 5DD, United Kingdom. Electronic address: peter.mcglynn@york.ac.uk.&lt;/auth-address&gt;&lt;titles&gt;&lt;title&gt;Accessory Replicative Helicases and the Replication of Protein-Bound DNA&lt;/title&gt;&lt;secondary-title&gt;J. Mol. Biol.&lt;/secondary-title&gt;&lt;alt-title&gt;Journal of molecular biology&lt;/alt-title&gt;&lt;/titles&gt;&lt;pages&gt;3917-3928&lt;/pages&gt;&lt;volume&gt;426&lt;/volume&gt;&lt;number&gt;24&lt;/number&gt;&lt;dates&gt;&lt;year&gt;2014&lt;/year&gt;&lt;pub-dates&gt;&lt;date&gt;Dec 12&lt;/date&gt;&lt;/pub-dates&gt;&lt;/dates&gt;&lt;isbn&gt;1089-8638 (Electronic)&amp;#xD;0022-2836 (Linking)&lt;/isbn&gt;&lt;accession-num&gt;25308339&lt;/accession-num&gt;&lt;urls&gt;&lt;related-urls&gt;&lt;url&gt;http://www.ncbi.nlm.nih.gov/pubmed/25308339&lt;/url&gt;&lt;url&gt;http://ac.els-cdn.com/S0022283614005221/1-s2.0-S0022283614005221-main.pdf?_tid=b5fd69ca-8511-11e4-987e-00000aacb360&amp;amp;acdnat=1418727364_bf56e8affcf5c5553838807574c93970&lt;/url&gt;&lt;/related-urls&gt;&lt;/urls&gt;&lt;electronic-resource-num&gt;10.1016/j.jmb.2014.10.001&lt;/electronic-resource-num&gt;&lt;/record&gt;&lt;/Cite&gt;&lt;/EndNote&gt;</w:instrText>
      </w:r>
      <w:r w:rsidR="000005BE"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23" w:tooltip="Bruning, 2014 #29883" w:history="1">
        <w:r w:rsidR="008F5A0E" w:rsidRPr="00A63F65">
          <w:rPr>
            <w:rFonts w:cs="Arial"/>
            <w:noProof/>
            <w:color w:val="000000" w:themeColor="text1"/>
            <w:sz w:val="22"/>
            <w:szCs w:val="22"/>
          </w:rPr>
          <w:t>23</w:t>
        </w:r>
      </w:hyperlink>
      <w:r w:rsidR="0026108C" w:rsidRPr="00A63F65">
        <w:rPr>
          <w:rFonts w:cs="Arial"/>
          <w:noProof/>
          <w:color w:val="000000" w:themeColor="text1"/>
          <w:sz w:val="22"/>
          <w:szCs w:val="22"/>
        </w:rPr>
        <w:t>)</w:t>
      </w:r>
      <w:r w:rsidR="000005BE" w:rsidRPr="00A63F65">
        <w:rPr>
          <w:rFonts w:cs="Arial"/>
          <w:color w:val="000000" w:themeColor="text1"/>
          <w:sz w:val="22"/>
          <w:szCs w:val="22"/>
        </w:rPr>
        <w:fldChar w:fldCharType="end"/>
      </w:r>
      <w:r w:rsidR="000023DA" w:rsidRPr="00A63F65">
        <w:rPr>
          <w:rFonts w:cs="Arial"/>
          <w:color w:val="000000" w:themeColor="text1"/>
          <w:sz w:val="22"/>
          <w:szCs w:val="22"/>
        </w:rPr>
        <w:t>. DinG could conceivably translocate 5</w:t>
      </w:r>
      <w:r w:rsidR="006F7B1F" w:rsidRPr="00A63F65">
        <w:rPr>
          <w:rFonts w:cs="Arial"/>
          <w:color w:val="000000" w:themeColor="text1"/>
          <w:sz w:val="22"/>
          <w:szCs w:val="22"/>
        </w:rPr>
        <w:t>'</w:t>
      </w:r>
      <w:r w:rsidR="000023DA" w:rsidRPr="00A63F65">
        <w:rPr>
          <w:rFonts w:cs="Arial"/>
          <w:color w:val="000000" w:themeColor="text1"/>
          <w:sz w:val="22"/>
          <w:szCs w:val="22"/>
        </w:rPr>
        <w:t>-3</w:t>
      </w:r>
      <w:r w:rsidR="006F7B1F" w:rsidRPr="00A63F65">
        <w:rPr>
          <w:rFonts w:cs="Arial"/>
          <w:color w:val="000000" w:themeColor="text1"/>
          <w:sz w:val="22"/>
          <w:szCs w:val="22"/>
        </w:rPr>
        <w:t>'</w:t>
      </w:r>
      <w:r w:rsidR="000023DA" w:rsidRPr="00A63F65">
        <w:rPr>
          <w:rFonts w:cs="Arial"/>
          <w:color w:val="000000" w:themeColor="text1"/>
          <w:sz w:val="22"/>
          <w:szCs w:val="22"/>
        </w:rPr>
        <w:t xml:space="preserve"> along the lagging strand template towards potential nucleoprotein blocks. However, it is difficult to envisage sufficient single-stranded DNA being exposed on the lagging strand template given that the primary replicative helicase DnaB would </w:t>
      </w:r>
      <w:r w:rsidR="009B2BA5" w:rsidRPr="00A63F65">
        <w:rPr>
          <w:rFonts w:cs="Arial"/>
          <w:color w:val="000000" w:themeColor="text1"/>
          <w:sz w:val="22"/>
          <w:szCs w:val="22"/>
        </w:rPr>
        <w:t xml:space="preserve">also </w:t>
      </w:r>
      <w:r w:rsidR="000023DA" w:rsidRPr="00A63F65">
        <w:rPr>
          <w:rFonts w:cs="Arial"/>
          <w:color w:val="000000" w:themeColor="text1"/>
          <w:sz w:val="22"/>
          <w:szCs w:val="22"/>
        </w:rPr>
        <w:t xml:space="preserve">be translocating forward on the </w:t>
      </w:r>
      <w:r w:rsidR="000023DA" w:rsidRPr="00A63F65">
        <w:rPr>
          <w:rFonts w:cs="Arial"/>
          <w:color w:val="000000" w:themeColor="text1"/>
          <w:sz w:val="22"/>
          <w:szCs w:val="22"/>
        </w:rPr>
        <w:lastRenderedPageBreak/>
        <w:t>lagging strand template.</w:t>
      </w:r>
      <w:r w:rsidR="00BD4B7C" w:rsidRPr="00A63F65">
        <w:rPr>
          <w:rFonts w:cs="Arial"/>
          <w:color w:val="000000" w:themeColor="text1"/>
          <w:sz w:val="22"/>
          <w:szCs w:val="22"/>
        </w:rPr>
        <w:t xml:space="preserve"> </w:t>
      </w:r>
      <w:r w:rsidR="008314AB" w:rsidRPr="00A63F65">
        <w:rPr>
          <w:rFonts w:cs="Arial"/>
          <w:color w:val="000000" w:themeColor="text1"/>
          <w:sz w:val="22"/>
          <w:szCs w:val="22"/>
        </w:rPr>
        <w:t>Further characterisation of the indirect role played by DinG in reducing replication-transcription conflicts is a challenge for future work</w:t>
      </w:r>
      <w:r w:rsidR="00BD4B7C" w:rsidRPr="00A63F65">
        <w:rPr>
          <w:rFonts w:cs="Arial"/>
          <w:color w:val="000000" w:themeColor="text1"/>
          <w:sz w:val="22"/>
          <w:szCs w:val="22"/>
        </w:rPr>
        <w:t>.</w:t>
      </w:r>
    </w:p>
    <w:p w14:paraId="365648C4" w14:textId="32CE9BB5" w:rsidR="00E22782" w:rsidRPr="00A63F65" w:rsidRDefault="00214BFF" w:rsidP="0033213F">
      <w:pPr>
        <w:spacing w:line="360" w:lineRule="auto"/>
        <w:ind w:firstLine="567"/>
        <w:jc w:val="both"/>
        <w:rPr>
          <w:color w:val="000000" w:themeColor="text1"/>
        </w:rPr>
      </w:pPr>
      <w:r w:rsidRPr="00A63F65">
        <w:rPr>
          <w:rFonts w:cs="Arial"/>
          <w:color w:val="000000" w:themeColor="text1"/>
          <w:sz w:val="22"/>
          <w:szCs w:val="22"/>
        </w:rPr>
        <w:t xml:space="preserve">Our direct demonstration of the ability of accessory replicative helicases to promote replication of transcribed DNA underlines the importance of RNA polymerases as physical barriers to replication fork movement. </w:t>
      </w:r>
      <w:r w:rsidR="00504703" w:rsidRPr="00A63F65">
        <w:rPr>
          <w:rFonts w:cs="Arial"/>
          <w:color w:val="000000" w:themeColor="text1"/>
          <w:sz w:val="22"/>
          <w:szCs w:val="22"/>
        </w:rPr>
        <w:t xml:space="preserve">The experimental system established here can also be adapted for further analysis of the molecular mechanisms underlying these conflicts. </w:t>
      </w:r>
      <w:r w:rsidRPr="00A63F65">
        <w:rPr>
          <w:rFonts w:cs="Arial"/>
          <w:color w:val="000000" w:themeColor="text1"/>
          <w:sz w:val="22"/>
          <w:szCs w:val="22"/>
        </w:rPr>
        <w:t xml:space="preserve">The essentiality of accessory replicative helicases </w:t>
      </w:r>
      <w:r w:rsidR="00D2215A" w:rsidRPr="00A63F65">
        <w:rPr>
          <w:rFonts w:cs="Arial"/>
          <w:color w:val="000000" w:themeColor="text1"/>
          <w:sz w:val="22"/>
          <w:szCs w:val="22"/>
        </w:rPr>
        <w:t xml:space="preserve">and their function in disrupting potential nucleoprotein barriers ahead of replication forks </w:t>
      </w:r>
      <w:r w:rsidR="00ED3708" w:rsidRPr="00A63F65">
        <w:rPr>
          <w:rFonts w:cs="Arial"/>
          <w:color w:val="000000" w:themeColor="text1"/>
          <w:sz w:val="22"/>
          <w:szCs w:val="22"/>
        </w:rPr>
        <w:fldChar w:fldCharType="begin">
          <w:fldData xml:space="preserve">PEVuZE5vdGU+PENpdGU+PEF1dGhvcj5HdXk8L0F1dGhvcj48WWVhcj4yMDA5PC9ZZWFyPjxSZWNO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</w:fldData>
        </w:fldChar>
      </w:r>
      <w:r w:rsidR="0026108C" w:rsidRPr="00A63F65">
        <w:rPr>
          <w:rFonts w:cs="Arial"/>
          <w:color w:val="000000" w:themeColor="text1"/>
          <w:sz w:val="22"/>
          <w:szCs w:val="22"/>
        </w:rPr>
        <w:instrText xml:space="preserve"> ADDIN EN.CITE </w:instrText>
      </w:r>
      <w:r w:rsidR="0026108C" w:rsidRPr="00A63F65">
        <w:rPr>
          <w:rFonts w:cs="Arial"/>
          <w:color w:val="000000" w:themeColor="text1"/>
          <w:sz w:val="22"/>
          <w:szCs w:val="22"/>
        </w:rPr>
        <w:fldChar w:fldCharType="begin">
          <w:fldData xml:space="preserve">PEVuZE5vdGU+PENpdGU+PEF1dGhvcj5HdXk8L0F1dGhvcj48WWVhcj4yMDA5PC9ZZWFyPjxSZWNO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</w:fldData>
        </w:fldChar>
      </w:r>
      <w:r w:rsidR="0026108C" w:rsidRPr="00A63F65">
        <w:rPr>
          <w:rFonts w:cs="Arial"/>
          <w:color w:val="000000" w:themeColor="text1"/>
          <w:sz w:val="22"/>
          <w:szCs w:val="22"/>
        </w:rPr>
        <w:instrText xml:space="preserve"> ADDIN EN.CITE.DATA </w:instrText>
      </w:r>
      <w:r w:rsidR="0026108C" w:rsidRPr="00A63F65">
        <w:rPr>
          <w:rFonts w:cs="Arial"/>
          <w:color w:val="000000" w:themeColor="text1"/>
          <w:sz w:val="22"/>
          <w:szCs w:val="22"/>
        </w:rPr>
      </w:r>
      <w:r w:rsidR="0026108C" w:rsidRPr="00A63F65">
        <w:rPr>
          <w:rFonts w:cs="Arial"/>
          <w:color w:val="000000" w:themeColor="text1"/>
          <w:sz w:val="22"/>
          <w:szCs w:val="22"/>
        </w:rPr>
        <w:fldChar w:fldCharType="end"/>
      </w:r>
      <w:r w:rsidR="00ED3708" w:rsidRPr="00A63F65">
        <w:rPr>
          <w:rFonts w:cs="Arial"/>
          <w:color w:val="000000" w:themeColor="text1"/>
          <w:sz w:val="22"/>
          <w:szCs w:val="22"/>
        </w:rPr>
      </w:r>
      <w:r w:rsidR="00ED3708" w:rsidRPr="00A63F65">
        <w:rPr>
          <w:rFonts w:cs="Arial"/>
          <w:color w:val="000000" w:themeColor="text1"/>
          <w:sz w:val="22"/>
          <w:szCs w:val="22"/>
        </w:rPr>
        <w:fldChar w:fldCharType="separate"/>
      </w:r>
      <w:r w:rsidR="0026108C" w:rsidRPr="00A63F65">
        <w:rPr>
          <w:rFonts w:cs="Arial"/>
          <w:noProof/>
          <w:color w:val="000000" w:themeColor="text1"/>
          <w:sz w:val="22"/>
          <w:szCs w:val="22"/>
        </w:rPr>
        <w:t>(</w:t>
      </w:r>
      <w:hyperlink w:anchor="_ENREF_19" w:tooltip="Guy, 2009 #7397" w:history="1">
        <w:r w:rsidR="008F5A0E" w:rsidRPr="00A63F65">
          <w:rPr>
            <w:rFonts w:cs="Arial"/>
            <w:noProof/>
            <w:color w:val="000000" w:themeColor="text1"/>
            <w:sz w:val="22"/>
            <w:szCs w:val="22"/>
          </w:rPr>
          <w:t>19-21</w:t>
        </w:r>
      </w:hyperlink>
      <w:r w:rsidR="0026108C" w:rsidRPr="00A63F65">
        <w:rPr>
          <w:rFonts w:cs="Arial"/>
          <w:noProof/>
          <w:color w:val="000000" w:themeColor="text1"/>
          <w:sz w:val="22"/>
          <w:szCs w:val="22"/>
        </w:rPr>
        <w:t>)</w:t>
      </w:r>
      <w:r w:rsidR="00ED3708" w:rsidRPr="00A63F65">
        <w:rPr>
          <w:rFonts w:cs="Arial"/>
          <w:color w:val="000000" w:themeColor="text1"/>
          <w:sz w:val="22"/>
          <w:szCs w:val="22"/>
        </w:rPr>
        <w:fldChar w:fldCharType="end"/>
      </w:r>
      <w:r w:rsidR="00D2215A" w:rsidRPr="00A63F65">
        <w:rPr>
          <w:rFonts w:cs="Arial"/>
          <w:color w:val="000000" w:themeColor="text1"/>
          <w:sz w:val="22"/>
          <w:szCs w:val="22"/>
        </w:rPr>
        <w:t xml:space="preserve"> </w:t>
      </w:r>
      <w:r w:rsidR="00965F48" w:rsidRPr="00A63F65">
        <w:rPr>
          <w:rFonts w:cs="Arial"/>
          <w:color w:val="000000" w:themeColor="text1"/>
          <w:sz w:val="22"/>
          <w:szCs w:val="22"/>
        </w:rPr>
        <w:t xml:space="preserve">clearly </w:t>
      </w:r>
      <w:r w:rsidR="00D2215A" w:rsidRPr="00A63F65">
        <w:rPr>
          <w:rFonts w:cs="Arial"/>
          <w:color w:val="000000" w:themeColor="text1"/>
          <w:sz w:val="22"/>
          <w:szCs w:val="22"/>
        </w:rPr>
        <w:t>indicate</w:t>
      </w:r>
      <w:r w:rsidR="00965F48" w:rsidRPr="00A63F65">
        <w:rPr>
          <w:rFonts w:cs="Arial"/>
          <w:color w:val="000000" w:themeColor="text1"/>
          <w:sz w:val="22"/>
          <w:szCs w:val="22"/>
        </w:rPr>
        <w:t xml:space="preserve"> </w:t>
      </w:r>
      <w:r w:rsidR="00D2215A" w:rsidRPr="00A63F65">
        <w:rPr>
          <w:rFonts w:cs="Arial"/>
          <w:color w:val="000000" w:themeColor="text1"/>
          <w:sz w:val="22"/>
          <w:szCs w:val="22"/>
        </w:rPr>
        <w:t xml:space="preserve">that RNA polymerases on template DNA are important </w:t>
      </w:r>
      <w:r w:rsidR="00B0456E" w:rsidRPr="00A63F65">
        <w:rPr>
          <w:rFonts w:cs="Arial"/>
          <w:color w:val="000000" w:themeColor="text1"/>
          <w:sz w:val="22"/>
          <w:szCs w:val="22"/>
        </w:rPr>
        <w:t>physical barriers</w:t>
      </w:r>
      <w:r w:rsidR="00D2215A" w:rsidRPr="00A63F65">
        <w:rPr>
          <w:rFonts w:cs="Arial"/>
          <w:color w:val="000000" w:themeColor="text1"/>
          <w:sz w:val="22"/>
          <w:szCs w:val="22"/>
        </w:rPr>
        <w:t xml:space="preserve"> to DNA replication regardless of </w:t>
      </w:r>
      <w:r w:rsidR="00AE67AE" w:rsidRPr="00A63F65">
        <w:rPr>
          <w:rFonts w:cs="Arial"/>
          <w:color w:val="000000" w:themeColor="text1"/>
          <w:sz w:val="22"/>
          <w:szCs w:val="22"/>
        </w:rPr>
        <w:t xml:space="preserve">the </w:t>
      </w:r>
      <w:r w:rsidR="00A41013" w:rsidRPr="00A63F65">
        <w:rPr>
          <w:rFonts w:cs="Arial"/>
          <w:color w:val="000000" w:themeColor="text1"/>
          <w:sz w:val="22"/>
          <w:szCs w:val="22"/>
        </w:rPr>
        <w:t xml:space="preserve">genome instability </w:t>
      </w:r>
      <w:r w:rsidR="00D2215A" w:rsidRPr="00A63F65">
        <w:rPr>
          <w:rFonts w:cs="Arial"/>
          <w:color w:val="000000" w:themeColor="text1"/>
          <w:sz w:val="22"/>
          <w:szCs w:val="22"/>
        </w:rPr>
        <w:t>problems posed by R-loops</w:t>
      </w:r>
      <w:r w:rsidR="00AE67AE" w:rsidRPr="00A63F65">
        <w:rPr>
          <w:rFonts w:cs="Arial"/>
          <w:color w:val="000000" w:themeColor="text1"/>
          <w:sz w:val="22"/>
          <w:szCs w:val="22"/>
        </w:rPr>
        <w:t xml:space="preserve"> </w:t>
      </w:r>
      <w:r w:rsidR="00AE67AE" w:rsidRPr="00A63F65">
        <w:rPr>
          <w:rFonts w:cs="Arial"/>
          <w:color w:val="000000" w:themeColor="text1"/>
          <w:sz w:val="22"/>
          <w:szCs w:val="22"/>
        </w:rPr>
        <w:fldChar w:fldCharType="begin">
          <w:fldData xml:space="preserve">PEVuZE5vdGU+PENpdGU+PEF1dGhvcj5MYW5nPC9BdXRob3I+PFllYXI+MjAxNzwvWWVhcj48UmVj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</w:fldData>
        </w:fldChar>
      </w:r>
      <w:r w:rsidR="00AF4B1C" w:rsidRPr="00A63F65">
        <w:rPr>
          <w:rFonts w:cs="Arial"/>
          <w:color w:val="000000" w:themeColor="text1"/>
          <w:sz w:val="22"/>
          <w:szCs w:val="22"/>
        </w:rPr>
        <w:instrText xml:space="preserve"> ADDIN EN.CITE </w:instrText>
      </w:r>
      <w:r w:rsidR="00AF4B1C" w:rsidRPr="00A63F65">
        <w:rPr>
          <w:rFonts w:cs="Arial"/>
          <w:color w:val="000000" w:themeColor="text1"/>
          <w:sz w:val="22"/>
          <w:szCs w:val="22"/>
        </w:rPr>
        <w:fldChar w:fldCharType="begin">
          <w:fldData xml:space="preserve">PEVuZE5vdGU+PENpdGU+PEF1dGhvcj5MYW5nPC9BdXRob3I+PFllYXI+MjAxNzwvWWVhcj48UmVj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</w:fldData>
        </w:fldChar>
      </w:r>
      <w:r w:rsidR="00AF4B1C" w:rsidRPr="00A63F65">
        <w:rPr>
          <w:rFonts w:cs="Arial"/>
          <w:color w:val="000000" w:themeColor="text1"/>
          <w:sz w:val="22"/>
          <w:szCs w:val="22"/>
        </w:rPr>
        <w:instrText xml:space="preserve"> ADDIN EN.CITE.DATA </w:instrText>
      </w:r>
      <w:r w:rsidR="00AF4B1C" w:rsidRPr="00A63F65">
        <w:rPr>
          <w:rFonts w:cs="Arial"/>
          <w:color w:val="000000" w:themeColor="text1"/>
          <w:sz w:val="22"/>
          <w:szCs w:val="22"/>
        </w:rPr>
      </w:r>
      <w:r w:rsidR="00AF4B1C" w:rsidRPr="00A63F65">
        <w:rPr>
          <w:rFonts w:cs="Arial"/>
          <w:color w:val="000000" w:themeColor="text1"/>
          <w:sz w:val="22"/>
          <w:szCs w:val="22"/>
        </w:rPr>
        <w:fldChar w:fldCharType="end"/>
      </w:r>
      <w:r w:rsidR="00AE67AE" w:rsidRPr="00A63F65">
        <w:rPr>
          <w:rFonts w:cs="Arial"/>
          <w:color w:val="000000" w:themeColor="text1"/>
          <w:sz w:val="22"/>
          <w:szCs w:val="22"/>
        </w:rPr>
      </w:r>
      <w:r w:rsidR="00AE67AE" w:rsidRPr="00A63F65">
        <w:rPr>
          <w:rFonts w:cs="Arial"/>
          <w:color w:val="000000" w:themeColor="text1"/>
          <w:sz w:val="22"/>
          <w:szCs w:val="22"/>
        </w:rPr>
        <w:fldChar w:fldCharType="separate"/>
      </w:r>
      <w:r w:rsidR="00AF4B1C" w:rsidRPr="00A63F65">
        <w:rPr>
          <w:rFonts w:cs="Arial"/>
          <w:noProof/>
          <w:color w:val="000000" w:themeColor="text1"/>
          <w:sz w:val="22"/>
          <w:szCs w:val="22"/>
        </w:rPr>
        <w:t>(</w:t>
      </w:r>
      <w:hyperlink w:anchor="_ENREF_10" w:tooltip="Lang, 2017 #39507" w:history="1">
        <w:r w:rsidR="008F5A0E" w:rsidRPr="00A63F65">
          <w:rPr>
            <w:rFonts w:cs="Arial"/>
            <w:noProof/>
            <w:color w:val="000000" w:themeColor="text1"/>
            <w:sz w:val="22"/>
            <w:szCs w:val="22"/>
          </w:rPr>
          <w:t>10</w:t>
        </w:r>
      </w:hyperlink>
      <w:r w:rsidR="00AF4B1C" w:rsidRPr="00A63F65">
        <w:rPr>
          <w:rFonts w:cs="Arial"/>
          <w:noProof/>
          <w:color w:val="000000" w:themeColor="text1"/>
          <w:sz w:val="22"/>
          <w:szCs w:val="22"/>
        </w:rPr>
        <w:t>,</w:t>
      </w:r>
      <w:hyperlink w:anchor="_ENREF_11" w:tooltip="Hamperl, 2017 #39508" w:history="1">
        <w:r w:rsidR="008F5A0E" w:rsidRPr="00A63F65">
          <w:rPr>
            <w:rFonts w:cs="Arial"/>
            <w:noProof/>
            <w:color w:val="000000" w:themeColor="text1"/>
            <w:sz w:val="22"/>
            <w:szCs w:val="22"/>
          </w:rPr>
          <w:t>11</w:t>
        </w:r>
      </w:hyperlink>
      <w:r w:rsidR="00AF4B1C" w:rsidRPr="00A63F65">
        <w:rPr>
          <w:rFonts w:cs="Arial"/>
          <w:noProof/>
          <w:color w:val="000000" w:themeColor="text1"/>
          <w:sz w:val="22"/>
          <w:szCs w:val="22"/>
        </w:rPr>
        <w:t>)</w:t>
      </w:r>
      <w:r w:rsidR="00AE67AE" w:rsidRPr="00A63F65">
        <w:rPr>
          <w:rFonts w:cs="Arial"/>
          <w:color w:val="000000" w:themeColor="text1"/>
          <w:sz w:val="22"/>
          <w:szCs w:val="22"/>
        </w:rPr>
        <w:fldChar w:fldCharType="end"/>
      </w:r>
      <w:r w:rsidR="00D2215A" w:rsidRPr="00A63F65">
        <w:rPr>
          <w:rFonts w:cs="Arial"/>
          <w:color w:val="000000" w:themeColor="text1"/>
          <w:sz w:val="22"/>
          <w:szCs w:val="22"/>
        </w:rPr>
        <w:t>.</w:t>
      </w:r>
    </w:p>
    <w:p w14:paraId="094746B9" w14:textId="766296BE" w:rsidR="008E1352" w:rsidRPr="00A63F65" w:rsidRDefault="008A19A9" w:rsidP="0033213F">
      <w:pPr>
        <w:spacing w:line="360" w:lineRule="auto"/>
        <w:jc w:val="both"/>
        <w:rPr>
          <w:rFonts w:cs="Arial"/>
          <w:b/>
          <w:color w:val="000000" w:themeColor="text1"/>
          <w:sz w:val="22"/>
          <w:szCs w:val="22"/>
        </w:rPr>
      </w:pPr>
      <w:r w:rsidRPr="00A63F65">
        <w:rPr>
          <w:rFonts w:cs="Arial"/>
          <w:b/>
          <w:color w:val="000000" w:themeColor="text1"/>
          <w:sz w:val="22"/>
          <w:szCs w:val="22"/>
        </w:rPr>
        <w:br w:type="page"/>
      </w:r>
      <w:r w:rsidR="008E1352" w:rsidRPr="00A63F65">
        <w:rPr>
          <w:rFonts w:cs="Arial"/>
          <w:b/>
          <w:color w:val="000000" w:themeColor="text1"/>
          <w:sz w:val="22"/>
          <w:szCs w:val="22"/>
        </w:rPr>
        <w:lastRenderedPageBreak/>
        <w:t>Supplementary data</w:t>
      </w:r>
    </w:p>
    <w:p w14:paraId="01FF188E" w14:textId="2792969B" w:rsidR="008E1352" w:rsidRPr="00A63F65" w:rsidRDefault="008E1352" w:rsidP="00A64445">
      <w:pPr>
        <w:widowControl w:val="0"/>
        <w:spacing w:line="360" w:lineRule="auto"/>
        <w:ind w:right="85"/>
        <w:jc w:val="both"/>
        <w:rPr>
          <w:rFonts w:cs="Arial"/>
          <w:color w:val="000000" w:themeColor="text1"/>
          <w:sz w:val="22"/>
          <w:szCs w:val="22"/>
        </w:rPr>
      </w:pPr>
      <w:r w:rsidRPr="00A63F65">
        <w:rPr>
          <w:rFonts w:cs="Arial"/>
          <w:color w:val="000000" w:themeColor="text1"/>
          <w:sz w:val="22"/>
          <w:szCs w:val="22"/>
        </w:rPr>
        <w:t xml:space="preserve">Supplementary </w:t>
      </w:r>
      <w:r w:rsidR="009B68F6" w:rsidRPr="00A63F65">
        <w:rPr>
          <w:rFonts w:cs="Arial"/>
          <w:color w:val="000000" w:themeColor="text1"/>
          <w:sz w:val="22"/>
          <w:szCs w:val="22"/>
        </w:rPr>
        <w:t xml:space="preserve">data are available at </w:t>
      </w:r>
      <w:r w:rsidR="008A12A5" w:rsidRPr="00A63F65">
        <w:rPr>
          <w:rFonts w:cs="Arial"/>
          <w:color w:val="000000" w:themeColor="text1"/>
          <w:sz w:val="22"/>
          <w:szCs w:val="22"/>
        </w:rPr>
        <w:t>TBC</w:t>
      </w:r>
      <w:r w:rsidRPr="00A63F65">
        <w:rPr>
          <w:rFonts w:cs="Arial"/>
          <w:color w:val="000000" w:themeColor="text1"/>
          <w:sz w:val="22"/>
          <w:szCs w:val="22"/>
        </w:rPr>
        <w:t>.</w:t>
      </w:r>
    </w:p>
    <w:p w14:paraId="325DB8FB" w14:textId="77777777" w:rsidR="008E1352" w:rsidRPr="00A63F65" w:rsidRDefault="008E1352" w:rsidP="00A64445">
      <w:pPr>
        <w:widowControl w:val="0"/>
        <w:spacing w:line="360" w:lineRule="auto"/>
        <w:ind w:right="85"/>
        <w:jc w:val="both"/>
        <w:rPr>
          <w:rFonts w:cs="Arial"/>
          <w:color w:val="000000" w:themeColor="text1"/>
          <w:sz w:val="22"/>
          <w:szCs w:val="22"/>
        </w:rPr>
      </w:pPr>
    </w:p>
    <w:p w14:paraId="59760E5C" w14:textId="0E70CED9" w:rsidR="00793BDE" w:rsidRPr="00A63F65" w:rsidRDefault="00793BDE" w:rsidP="00A64445">
      <w:pPr>
        <w:widowControl w:val="0"/>
        <w:spacing w:line="360" w:lineRule="auto"/>
        <w:ind w:right="85"/>
        <w:jc w:val="both"/>
        <w:rPr>
          <w:rFonts w:cs="Arial"/>
          <w:color w:val="000000" w:themeColor="text1"/>
          <w:sz w:val="22"/>
          <w:szCs w:val="22"/>
        </w:rPr>
      </w:pPr>
      <w:r w:rsidRPr="00A63F65">
        <w:rPr>
          <w:rFonts w:cs="Arial"/>
          <w:b/>
          <w:color w:val="000000" w:themeColor="text1"/>
          <w:sz w:val="22"/>
          <w:szCs w:val="22"/>
        </w:rPr>
        <w:t>Funding</w:t>
      </w:r>
    </w:p>
    <w:p w14:paraId="2111B8BD" w14:textId="6E5D1AD9" w:rsidR="00793BDE" w:rsidRPr="00A63F65" w:rsidRDefault="00793BDE" w:rsidP="00A64445">
      <w:pPr>
        <w:widowControl w:val="0"/>
        <w:spacing w:line="360" w:lineRule="auto"/>
        <w:ind w:right="85"/>
        <w:jc w:val="both"/>
        <w:rPr>
          <w:rFonts w:cs="Arial"/>
          <w:color w:val="000000" w:themeColor="text1"/>
          <w:sz w:val="22"/>
          <w:szCs w:val="22"/>
        </w:rPr>
      </w:pPr>
      <w:r w:rsidRPr="00A63F65">
        <w:rPr>
          <w:rFonts w:cs="Arial"/>
          <w:color w:val="000000" w:themeColor="text1"/>
          <w:sz w:val="22"/>
          <w:szCs w:val="22"/>
        </w:rPr>
        <w:t xml:space="preserve">This work was </w:t>
      </w:r>
      <w:r w:rsidR="00BD70F5" w:rsidRPr="00A63F65">
        <w:rPr>
          <w:rFonts w:cs="Arial"/>
          <w:color w:val="000000" w:themeColor="text1"/>
          <w:sz w:val="22"/>
          <w:szCs w:val="22"/>
        </w:rPr>
        <w:t xml:space="preserve">supported by </w:t>
      </w:r>
      <w:r w:rsidRPr="00A63F65">
        <w:rPr>
          <w:rFonts w:cs="Arial"/>
          <w:color w:val="000000" w:themeColor="text1"/>
          <w:sz w:val="22"/>
          <w:szCs w:val="22"/>
        </w:rPr>
        <w:t>the UK Biotechnology and Biological Sciences Research Council [grant numbers BB/I001859/2</w:t>
      </w:r>
      <w:r w:rsidR="00BD70F5" w:rsidRPr="00A63F65">
        <w:rPr>
          <w:rFonts w:cs="Arial"/>
          <w:color w:val="000000" w:themeColor="text1"/>
          <w:sz w:val="22"/>
          <w:szCs w:val="22"/>
        </w:rPr>
        <w:t xml:space="preserve">, </w:t>
      </w:r>
      <w:r w:rsidR="000F5B4C" w:rsidRPr="00A63F65">
        <w:rPr>
          <w:rFonts w:cs="Arial"/>
          <w:color w:val="000000" w:themeColor="text1"/>
          <w:sz w:val="22"/>
          <w:szCs w:val="22"/>
        </w:rPr>
        <w:t>BB/N014863/1</w:t>
      </w:r>
      <w:r w:rsidR="00BD70F5" w:rsidRPr="00A63F65">
        <w:rPr>
          <w:rFonts w:cs="Arial"/>
          <w:color w:val="000000" w:themeColor="text1"/>
          <w:sz w:val="22"/>
          <w:szCs w:val="22"/>
        </w:rPr>
        <w:t xml:space="preserve"> to PM;</w:t>
      </w:r>
      <w:r w:rsidR="000F5B4C" w:rsidRPr="00A63F65">
        <w:rPr>
          <w:rFonts w:cs="Arial"/>
          <w:color w:val="000000" w:themeColor="text1"/>
          <w:sz w:val="22"/>
          <w:szCs w:val="22"/>
        </w:rPr>
        <w:t xml:space="preserve"> </w:t>
      </w:r>
      <w:r w:rsidR="00A94245" w:rsidRPr="00A63F65">
        <w:rPr>
          <w:rFonts w:cs="Arial"/>
          <w:color w:val="000000" w:themeColor="text1"/>
          <w:sz w:val="22"/>
          <w:szCs w:val="22"/>
        </w:rPr>
        <w:t xml:space="preserve"> </w:t>
      </w:r>
      <w:r w:rsidR="00A94245" w:rsidRPr="00A63F65">
        <w:rPr>
          <w:color w:val="000000" w:themeColor="text1"/>
          <w:sz w:val="22"/>
          <w:szCs w:val="22"/>
        </w:rPr>
        <w:t>BB/K015729/1</w:t>
      </w:r>
      <w:r w:rsidR="00BD70F5" w:rsidRPr="00A63F65">
        <w:rPr>
          <w:color w:val="000000" w:themeColor="text1"/>
          <w:sz w:val="22"/>
          <w:szCs w:val="22"/>
        </w:rPr>
        <w:t xml:space="preserve">, </w:t>
      </w:r>
      <w:r w:rsidR="00A94245" w:rsidRPr="00A63F65">
        <w:rPr>
          <w:color w:val="000000" w:themeColor="text1"/>
          <w:sz w:val="22"/>
          <w:szCs w:val="22"/>
        </w:rPr>
        <w:t>BB/N014995/1</w:t>
      </w:r>
      <w:r w:rsidR="00BD70F5" w:rsidRPr="00A63F65">
        <w:rPr>
          <w:rFonts w:cs="Arial"/>
          <w:color w:val="000000" w:themeColor="text1"/>
          <w:sz w:val="22"/>
          <w:szCs w:val="22"/>
        </w:rPr>
        <w:t xml:space="preserve"> to CJR </w:t>
      </w:r>
      <w:r w:rsidRPr="00A63F65">
        <w:rPr>
          <w:rFonts w:cs="Arial"/>
          <w:color w:val="000000" w:themeColor="text1"/>
          <w:sz w:val="22"/>
          <w:szCs w:val="22"/>
        </w:rPr>
        <w:t xml:space="preserve">and </w:t>
      </w:r>
      <w:r w:rsidR="000F5B4C" w:rsidRPr="00A63F65">
        <w:rPr>
          <w:rFonts w:cs="Arial"/>
          <w:color w:val="000000" w:themeColor="text1"/>
          <w:sz w:val="22"/>
          <w:szCs w:val="22"/>
        </w:rPr>
        <w:t>BB/I003142/1</w:t>
      </w:r>
      <w:r w:rsidR="00BD70F5" w:rsidRPr="00A63F65">
        <w:rPr>
          <w:rFonts w:cs="Arial"/>
          <w:color w:val="000000" w:themeColor="text1"/>
          <w:sz w:val="22"/>
          <w:szCs w:val="22"/>
        </w:rPr>
        <w:t xml:space="preserve"> to NJS and MSD</w:t>
      </w:r>
      <w:r w:rsidR="000F5B4C" w:rsidRPr="00A63F65">
        <w:rPr>
          <w:rFonts w:cs="Arial"/>
          <w:color w:val="000000" w:themeColor="text1"/>
          <w:sz w:val="22"/>
          <w:szCs w:val="22"/>
        </w:rPr>
        <w:t>]</w:t>
      </w:r>
      <w:r w:rsidRPr="00A63F65">
        <w:rPr>
          <w:rFonts w:cs="Arial"/>
          <w:color w:val="000000" w:themeColor="text1"/>
          <w:sz w:val="22"/>
          <w:szCs w:val="22"/>
        </w:rPr>
        <w:t>.</w:t>
      </w:r>
    </w:p>
    <w:p w14:paraId="6695943E" w14:textId="77777777" w:rsidR="00793BDE" w:rsidRPr="00A63F65" w:rsidRDefault="00793BDE" w:rsidP="00A64445">
      <w:pPr>
        <w:widowControl w:val="0"/>
        <w:spacing w:line="360" w:lineRule="auto"/>
        <w:ind w:right="85"/>
        <w:jc w:val="both"/>
        <w:rPr>
          <w:rFonts w:cs="Arial"/>
          <w:color w:val="000000" w:themeColor="text1"/>
          <w:sz w:val="22"/>
          <w:szCs w:val="22"/>
        </w:rPr>
      </w:pPr>
    </w:p>
    <w:p w14:paraId="2751F55A" w14:textId="77777777" w:rsidR="00AE68FB" w:rsidRPr="00A63F65" w:rsidRDefault="00AE68FB" w:rsidP="00AE68FB">
      <w:pPr>
        <w:widowControl w:val="0"/>
        <w:spacing w:line="360" w:lineRule="auto"/>
        <w:ind w:right="85"/>
        <w:jc w:val="both"/>
        <w:rPr>
          <w:rFonts w:cs="Arial"/>
          <w:b/>
          <w:color w:val="000000" w:themeColor="text1"/>
          <w:sz w:val="22"/>
          <w:szCs w:val="22"/>
        </w:rPr>
      </w:pPr>
      <w:r w:rsidRPr="00A63F65">
        <w:rPr>
          <w:rFonts w:cs="Arial"/>
          <w:b/>
          <w:color w:val="000000" w:themeColor="text1"/>
          <w:sz w:val="22"/>
          <w:szCs w:val="22"/>
        </w:rPr>
        <w:t>Conflict of interest</w:t>
      </w:r>
    </w:p>
    <w:p w14:paraId="0E3E385E" w14:textId="77777777" w:rsidR="00AE68FB" w:rsidRPr="00A63F65" w:rsidRDefault="00AE68FB" w:rsidP="00AE68FB">
      <w:pPr>
        <w:widowControl w:val="0"/>
        <w:spacing w:line="360" w:lineRule="auto"/>
        <w:ind w:right="85"/>
        <w:jc w:val="both"/>
        <w:rPr>
          <w:rFonts w:cs="Arial"/>
          <w:color w:val="000000" w:themeColor="text1"/>
          <w:sz w:val="22"/>
          <w:szCs w:val="22"/>
        </w:rPr>
      </w:pPr>
      <w:r w:rsidRPr="00A63F65">
        <w:rPr>
          <w:rFonts w:cs="Arial"/>
          <w:color w:val="000000" w:themeColor="text1"/>
          <w:sz w:val="22"/>
          <w:szCs w:val="22"/>
        </w:rPr>
        <w:t>The authors declare that there are no conflicts of interest.</w:t>
      </w:r>
    </w:p>
    <w:p w14:paraId="5B7DA45E" w14:textId="77777777" w:rsidR="00AE68FB" w:rsidRPr="00A63F65" w:rsidRDefault="00AE68FB" w:rsidP="00A64445">
      <w:pPr>
        <w:widowControl w:val="0"/>
        <w:spacing w:line="360" w:lineRule="auto"/>
        <w:ind w:right="85"/>
        <w:jc w:val="both"/>
        <w:outlineLvl w:val="0"/>
        <w:rPr>
          <w:rFonts w:cs="Arial"/>
          <w:b/>
          <w:color w:val="000000" w:themeColor="text1"/>
          <w:sz w:val="22"/>
          <w:szCs w:val="22"/>
        </w:rPr>
      </w:pPr>
    </w:p>
    <w:p w14:paraId="55825FE2" w14:textId="77777777" w:rsidR="00A27A79" w:rsidRPr="00A63F65" w:rsidRDefault="00A27A79" w:rsidP="00A64445">
      <w:pPr>
        <w:widowControl w:val="0"/>
        <w:spacing w:line="360" w:lineRule="auto"/>
        <w:ind w:right="85"/>
        <w:jc w:val="both"/>
        <w:outlineLvl w:val="0"/>
        <w:rPr>
          <w:rFonts w:cs="Arial"/>
          <w:color w:val="000000" w:themeColor="text1"/>
          <w:sz w:val="22"/>
          <w:szCs w:val="22"/>
        </w:rPr>
      </w:pPr>
      <w:r w:rsidRPr="00A63F65">
        <w:rPr>
          <w:rFonts w:cs="Arial"/>
          <w:b/>
          <w:color w:val="000000" w:themeColor="text1"/>
          <w:sz w:val="22"/>
          <w:szCs w:val="22"/>
        </w:rPr>
        <w:t>Acknowledgements</w:t>
      </w:r>
    </w:p>
    <w:p w14:paraId="5C2BEC1E" w14:textId="342748C6" w:rsidR="00995E03" w:rsidRPr="00A63F65" w:rsidRDefault="00E135E0" w:rsidP="00A64445">
      <w:pPr>
        <w:widowControl w:val="0"/>
        <w:spacing w:line="360" w:lineRule="auto"/>
        <w:ind w:right="85"/>
        <w:jc w:val="both"/>
        <w:rPr>
          <w:rFonts w:cs="Arial"/>
          <w:color w:val="000000" w:themeColor="text1"/>
          <w:sz w:val="22"/>
          <w:szCs w:val="22"/>
        </w:rPr>
      </w:pPr>
      <w:r w:rsidRPr="00A63F65">
        <w:rPr>
          <w:rFonts w:cs="Arial"/>
          <w:color w:val="000000" w:themeColor="text1"/>
          <w:sz w:val="22"/>
          <w:szCs w:val="22"/>
        </w:rPr>
        <w:t>We thank Daniel Camerini-Otero for supplying DinG</w:t>
      </w:r>
      <w:r w:rsidR="00FE3775" w:rsidRPr="00A63F65">
        <w:rPr>
          <w:rFonts w:cs="Arial"/>
          <w:color w:val="000000" w:themeColor="text1"/>
          <w:sz w:val="22"/>
          <w:szCs w:val="22"/>
        </w:rPr>
        <w:t xml:space="preserve"> and Ken Marians for supplying pBROTB535-I.</w:t>
      </w:r>
      <w:r w:rsidR="001E730A" w:rsidRPr="00A63F65">
        <w:rPr>
          <w:rFonts w:cs="Arial"/>
          <w:color w:val="000000" w:themeColor="text1"/>
          <w:sz w:val="22"/>
          <w:szCs w:val="22"/>
        </w:rPr>
        <w:t xml:space="preserve"> Thank you to </w:t>
      </w:r>
      <w:r w:rsidR="00006333" w:rsidRPr="00A63F65">
        <w:rPr>
          <w:rFonts w:cs="Arial"/>
          <w:color w:val="000000" w:themeColor="text1"/>
          <w:sz w:val="22"/>
          <w:szCs w:val="22"/>
        </w:rPr>
        <w:t xml:space="preserve">Dr Katie Jameson </w:t>
      </w:r>
      <w:r w:rsidR="001E730A" w:rsidRPr="00A63F65">
        <w:rPr>
          <w:rFonts w:cs="Arial"/>
          <w:color w:val="000000" w:themeColor="text1"/>
          <w:sz w:val="22"/>
          <w:szCs w:val="22"/>
        </w:rPr>
        <w:t>for critical reading and advice on the manuscript.</w:t>
      </w:r>
    </w:p>
    <w:p w14:paraId="7481FDD9" w14:textId="77777777" w:rsidR="00CE6A8F" w:rsidRPr="00A63F65" w:rsidRDefault="00CE6A8F" w:rsidP="00A64445">
      <w:pPr>
        <w:widowControl w:val="0"/>
        <w:spacing w:line="360" w:lineRule="auto"/>
        <w:ind w:right="85"/>
        <w:jc w:val="both"/>
        <w:rPr>
          <w:rFonts w:cs="Arial"/>
          <w:color w:val="000000" w:themeColor="text1"/>
          <w:sz w:val="22"/>
          <w:szCs w:val="22"/>
        </w:rPr>
      </w:pPr>
    </w:p>
    <w:p w14:paraId="4450AFB3" w14:textId="77777777" w:rsidR="00D176FE" w:rsidRPr="00A63F65" w:rsidRDefault="00D176FE" w:rsidP="00A64445">
      <w:pPr>
        <w:spacing w:line="360" w:lineRule="auto"/>
        <w:rPr>
          <w:rFonts w:cs="Arial"/>
          <w:b/>
          <w:color w:val="000000" w:themeColor="text1"/>
          <w:sz w:val="22"/>
          <w:szCs w:val="22"/>
        </w:rPr>
      </w:pPr>
    </w:p>
    <w:p w14:paraId="300C6274" w14:textId="1937E8E4" w:rsidR="00B4550A" w:rsidRPr="00A63F65" w:rsidRDefault="00B4550A" w:rsidP="00A64445">
      <w:pPr>
        <w:spacing w:line="360" w:lineRule="auto"/>
        <w:rPr>
          <w:rFonts w:cs="Arial"/>
          <w:b/>
          <w:color w:val="000000" w:themeColor="text1"/>
          <w:sz w:val="22"/>
          <w:szCs w:val="22"/>
        </w:rPr>
      </w:pPr>
      <w:r w:rsidRPr="00A63F65">
        <w:rPr>
          <w:rFonts w:cs="Arial"/>
          <w:b/>
          <w:color w:val="000000" w:themeColor="text1"/>
          <w:sz w:val="22"/>
          <w:szCs w:val="22"/>
        </w:rPr>
        <w:br w:type="page"/>
      </w:r>
    </w:p>
    <w:p w14:paraId="39DE36CD" w14:textId="5D474957" w:rsidR="00593F5F" w:rsidRPr="00A63F65" w:rsidRDefault="00593F5F" w:rsidP="00A64445">
      <w:pPr>
        <w:widowControl w:val="0"/>
        <w:spacing w:line="360" w:lineRule="auto"/>
        <w:ind w:right="85"/>
        <w:jc w:val="both"/>
        <w:outlineLvl w:val="0"/>
        <w:rPr>
          <w:rFonts w:cs="Arial"/>
          <w:b/>
          <w:color w:val="000000" w:themeColor="text1"/>
          <w:sz w:val="22"/>
          <w:szCs w:val="22"/>
        </w:rPr>
      </w:pPr>
      <w:r w:rsidRPr="00A63F65">
        <w:rPr>
          <w:rFonts w:cs="Arial"/>
          <w:b/>
          <w:color w:val="000000" w:themeColor="text1"/>
          <w:sz w:val="22"/>
          <w:szCs w:val="22"/>
        </w:rPr>
        <w:lastRenderedPageBreak/>
        <w:t>References</w:t>
      </w:r>
    </w:p>
    <w:p w14:paraId="7DCCC088" w14:textId="77777777" w:rsidR="008F5A0E" w:rsidRPr="00A63F65" w:rsidRDefault="00137B86" w:rsidP="008F5A0E">
      <w:pPr>
        <w:pStyle w:val="EndNoteBibliography"/>
        <w:ind w:left="720" w:hanging="720"/>
        <w:rPr>
          <w:noProof/>
          <w:color w:val="000000" w:themeColor="text1"/>
        </w:rPr>
      </w:pPr>
      <w:r w:rsidRPr="00A63F65">
        <w:rPr>
          <w:rFonts w:eastAsiaTheme="minorHAnsi"/>
          <w:color w:val="000000" w:themeColor="text1"/>
          <w:kern w:val="2"/>
          <w:sz w:val="16"/>
          <w:szCs w:val="22"/>
          <w:lang w:eastAsia="en-US"/>
        </w:rPr>
        <w:fldChar w:fldCharType="begin"/>
      </w:r>
      <w:r w:rsidRPr="00A63F65">
        <w:rPr>
          <w:rFonts w:eastAsiaTheme="minorHAnsi"/>
          <w:color w:val="000000" w:themeColor="text1"/>
          <w:kern w:val="2"/>
          <w:sz w:val="16"/>
          <w:szCs w:val="22"/>
          <w:lang w:eastAsia="en-US"/>
        </w:rPr>
        <w:instrText xml:space="preserve"> ADDIN EN.REFLIST </w:instrText>
      </w:r>
      <w:r w:rsidRPr="00A63F65">
        <w:rPr>
          <w:rFonts w:eastAsiaTheme="minorHAnsi"/>
          <w:color w:val="000000" w:themeColor="text1"/>
          <w:kern w:val="2"/>
          <w:sz w:val="16"/>
          <w:szCs w:val="22"/>
          <w:lang w:eastAsia="en-US"/>
        </w:rPr>
        <w:fldChar w:fldCharType="separate"/>
      </w:r>
      <w:bookmarkStart w:id="1" w:name="_ENREF_1"/>
      <w:r w:rsidR="008F5A0E" w:rsidRPr="00A63F65">
        <w:rPr>
          <w:noProof/>
          <w:color w:val="000000" w:themeColor="text1"/>
        </w:rPr>
        <w:t>1.</w:t>
      </w:r>
      <w:r w:rsidR="008F5A0E" w:rsidRPr="00A63F65">
        <w:rPr>
          <w:noProof/>
          <w:color w:val="000000" w:themeColor="text1"/>
        </w:rPr>
        <w:tab/>
        <w:t xml:space="preserve">Brewer, B.J. (1988) When polymerases collide: replication and the transcriptional organization of the </w:t>
      </w:r>
      <w:r w:rsidR="008F5A0E" w:rsidRPr="00A63F65">
        <w:rPr>
          <w:i/>
          <w:noProof/>
          <w:color w:val="000000" w:themeColor="text1"/>
        </w:rPr>
        <w:t xml:space="preserve">E. coli </w:t>
      </w:r>
      <w:r w:rsidR="008F5A0E" w:rsidRPr="00A63F65">
        <w:rPr>
          <w:noProof/>
          <w:color w:val="000000" w:themeColor="text1"/>
        </w:rPr>
        <w:t xml:space="preserve">chromosome. </w:t>
      </w:r>
      <w:r w:rsidR="008F5A0E" w:rsidRPr="00A63F65">
        <w:rPr>
          <w:i/>
          <w:noProof/>
          <w:color w:val="000000" w:themeColor="text1"/>
        </w:rPr>
        <w:t>Cell</w:t>
      </w:r>
      <w:r w:rsidR="008F5A0E" w:rsidRPr="00A63F65">
        <w:rPr>
          <w:noProof/>
          <w:color w:val="000000" w:themeColor="text1"/>
        </w:rPr>
        <w:t xml:space="preserve">, </w:t>
      </w:r>
      <w:r w:rsidR="008F5A0E" w:rsidRPr="00A63F65">
        <w:rPr>
          <w:b/>
          <w:noProof/>
          <w:color w:val="000000" w:themeColor="text1"/>
        </w:rPr>
        <w:t>53</w:t>
      </w:r>
      <w:r w:rsidR="008F5A0E" w:rsidRPr="00A63F65">
        <w:rPr>
          <w:noProof/>
          <w:color w:val="000000" w:themeColor="text1"/>
        </w:rPr>
        <w:t>, 679-686.</w:t>
      </w:r>
      <w:bookmarkEnd w:id="1"/>
    </w:p>
    <w:p w14:paraId="5467E04B" w14:textId="77777777" w:rsidR="008F5A0E" w:rsidRPr="00A63F65" w:rsidRDefault="008F5A0E" w:rsidP="008F5A0E">
      <w:pPr>
        <w:pStyle w:val="EndNoteBibliography"/>
        <w:ind w:left="720" w:hanging="720"/>
        <w:rPr>
          <w:noProof/>
          <w:color w:val="000000" w:themeColor="text1"/>
        </w:rPr>
      </w:pPr>
      <w:bookmarkStart w:id="2" w:name="_ENREF_2"/>
      <w:r w:rsidRPr="00A63F65">
        <w:rPr>
          <w:noProof/>
          <w:color w:val="000000" w:themeColor="text1"/>
        </w:rPr>
        <w:t>2.</w:t>
      </w:r>
      <w:r w:rsidRPr="00A63F65">
        <w:rPr>
          <w:noProof/>
          <w:color w:val="000000" w:themeColor="text1"/>
        </w:rPr>
        <w:tab/>
        <w:t xml:space="preserve">Thomas, B.J. and Rothstein, R. (1989) Elevated recombination rates in transcriptionally active DNA. </w:t>
      </w:r>
      <w:r w:rsidRPr="00A63F65">
        <w:rPr>
          <w:i/>
          <w:noProof/>
          <w:color w:val="000000" w:themeColor="text1"/>
        </w:rPr>
        <w:t>Cell</w:t>
      </w:r>
      <w:r w:rsidRPr="00A63F65">
        <w:rPr>
          <w:noProof/>
          <w:color w:val="000000" w:themeColor="text1"/>
        </w:rPr>
        <w:t xml:space="preserve">, </w:t>
      </w:r>
      <w:r w:rsidRPr="00A63F65">
        <w:rPr>
          <w:b/>
          <w:noProof/>
          <w:color w:val="000000" w:themeColor="text1"/>
        </w:rPr>
        <w:t>56</w:t>
      </w:r>
      <w:r w:rsidRPr="00A63F65">
        <w:rPr>
          <w:noProof/>
          <w:color w:val="000000" w:themeColor="text1"/>
        </w:rPr>
        <w:t>, 619-630.</w:t>
      </w:r>
      <w:bookmarkEnd w:id="2"/>
    </w:p>
    <w:p w14:paraId="1BD31C8C" w14:textId="77777777" w:rsidR="008F5A0E" w:rsidRPr="00A63F65" w:rsidRDefault="008F5A0E" w:rsidP="008F5A0E">
      <w:pPr>
        <w:pStyle w:val="EndNoteBibliography"/>
        <w:ind w:left="720" w:hanging="720"/>
        <w:rPr>
          <w:noProof/>
          <w:color w:val="000000" w:themeColor="text1"/>
        </w:rPr>
      </w:pPr>
      <w:bookmarkStart w:id="3" w:name="_ENREF_3"/>
      <w:r w:rsidRPr="00A63F65">
        <w:rPr>
          <w:noProof/>
          <w:color w:val="000000" w:themeColor="text1"/>
        </w:rPr>
        <w:t>3.</w:t>
      </w:r>
      <w:r w:rsidRPr="00A63F65">
        <w:rPr>
          <w:noProof/>
          <w:color w:val="000000" w:themeColor="text1"/>
        </w:rPr>
        <w:tab/>
        <w:t xml:space="preserve">Vilette, D., Uzest, M., Ehrlich, S.D. and Michel, B. (1992) DNA transcription and repressor binding affect deletion formation in </w:t>
      </w:r>
      <w:r w:rsidRPr="00A63F65">
        <w:rPr>
          <w:i/>
          <w:noProof/>
          <w:color w:val="000000" w:themeColor="text1"/>
        </w:rPr>
        <w:t xml:space="preserve">Escherichia coli </w:t>
      </w:r>
      <w:r w:rsidRPr="00A63F65">
        <w:rPr>
          <w:noProof/>
          <w:color w:val="000000" w:themeColor="text1"/>
        </w:rPr>
        <w:t xml:space="preserve">plasmids. </w:t>
      </w:r>
      <w:r w:rsidRPr="00A63F65">
        <w:rPr>
          <w:i/>
          <w:noProof/>
          <w:color w:val="000000" w:themeColor="text1"/>
        </w:rPr>
        <w:t>EMBO J.</w:t>
      </w:r>
      <w:r w:rsidRPr="00A63F65">
        <w:rPr>
          <w:noProof/>
          <w:color w:val="000000" w:themeColor="text1"/>
        </w:rPr>
        <w:t xml:space="preserve">, </w:t>
      </w:r>
      <w:r w:rsidRPr="00A63F65">
        <w:rPr>
          <w:b/>
          <w:noProof/>
          <w:color w:val="000000" w:themeColor="text1"/>
        </w:rPr>
        <w:t>11</w:t>
      </w:r>
      <w:r w:rsidRPr="00A63F65">
        <w:rPr>
          <w:noProof/>
          <w:color w:val="000000" w:themeColor="text1"/>
        </w:rPr>
        <w:t>, 3629-3634.</w:t>
      </w:r>
      <w:bookmarkEnd w:id="3"/>
    </w:p>
    <w:p w14:paraId="53DA2497" w14:textId="77777777" w:rsidR="008F5A0E" w:rsidRPr="00A63F65" w:rsidRDefault="008F5A0E" w:rsidP="008F5A0E">
      <w:pPr>
        <w:pStyle w:val="EndNoteBibliography"/>
        <w:ind w:left="720" w:hanging="720"/>
        <w:rPr>
          <w:noProof/>
          <w:color w:val="000000" w:themeColor="text1"/>
        </w:rPr>
      </w:pPr>
      <w:bookmarkStart w:id="4" w:name="_ENREF_4"/>
      <w:r w:rsidRPr="00A63F65">
        <w:rPr>
          <w:noProof/>
          <w:color w:val="000000" w:themeColor="text1"/>
        </w:rPr>
        <w:t>4.</w:t>
      </w:r>
      <w:r w:rsidRPr="00A63F65">
        <w:rPr>
          <w:noProof/>
          <w:color w:val="000000" w:themeColor="text1"/>
        </w:rPr>
        <w:tab/>
        <w:t xml:space="preserve">Gaillard, H. and Aguilera, A. (2016) Transcription as a Threat to Genome Integrity. </w:t>
      </w:r>
      <w:r w:rsidRPr="00A63F65">
        <w:rPr>
          <w:i/>
          <w:noProof/>
          <w:color w:val="000000" w:themeColor="text1"/>
        </w:rPr>
        <w:t>Annu. Rev. Biochem.</w:t>
      </w:r>
      <w:r w:rsidRPr="00A63F65">
        <w:rPr>
          <w:noProof/>
          <w:color w:val="000000" w:themeColor="text1"/>
        </w:rPr>
        <w:t xml:space="preserve">, </w:t>
      </w:r>
      <w:r w:rsidRPr="00A63F65">
        <w:rPr>
          <w:b/>
          <w:noProof/>
          <w:color w:val="000000" w:themeColor="text1"/>
        </w:rPr>
        <w:t>85</w:t>
      </w:r>
      <w:r w:rsidRPr="00A63F65">
        <w:rPr>
          <w:noProof/>
          <w:color w:val="000000" w:themeColor="text1"/>
        </w:rPr>
        <w:t>, 291-317.</w:t>
      </w:r>
      <w:bookmarkEnd w:id="4"/>
    </w:p>
    <w:p w14:paraId="61877897" w14:textId="77777777" w:rsidR="008F5A0E" w:rsidRPr="00A63F65" w:rsidRDefault="008F5A0E" w:rsidP="008F5A0E">
      <w:pPr>
        <w:pStyle w:val="EndNoteBibliography"/>
        <w:ind w:left="720" w:hanging="720"/>
        <w:rPr>
          <w:noProof/>
          <w:color w:val="000000" w:themeColor="text1"/>
        </w:rPr>
      </w:pPr>
      <w:bookmarkStart w:id="5" w:name="_ENREF_5"/>
      <w:r w:rsidRPr="00A63F65">
        <w:rPr>
          <w:noProof/>
          <w:color w:val="000000" w:themeColor="text1"/>
        </w:rPr>
        <w:t>5.</w:t>
      </w:r>
      <w:r w:rsidRPr="00A63F65">
        <w:rPr>
          <w:noProof/>
          <w:color w:val="000000" w:themeColor="text1"/>
        </w:rPr>
        <w:tab/>
        <w:t xml:space="preserve">Trautinger, B.W., Jaktaji, R.P., Rusakova, E. and Lloyd, R.G. (2005) RNA polymerase modulators and DNA repair activities resolve conflicts between DNA replication and transcription. </w:t>
      </w:r>
      <w:r w:rsidRPr="00A63F65">
        <w:rPr>
          <w:i/>
          <w:noProof/>
          <w:color w:val="000000" w:themeColor="text1"/>
        </w:rPr>
        <w:t>Mol. Cell</w:t>
      </w:r>
      <w:r w:rsidRPr="00A63F65">
        <w:rPr>
          <w:noProof/>
          <w:color w:val="000000" w:themeColor="text1"/>
        </w:rPr>
        <w:t xml:space="preserve">, </w:t>
      </w:r>
      <w:r w:rsidRPr="00A63F65">
        <w:rPr>
          <w:b/>
          <w:noProof/>
          <w:color w:val="000000" w:themeColor="text1"/>
        </w:rPr>
        <w:t>19</w:t>
      </w:r>
      <w:r w:rsidRPr="00A63F65">
        <w:rPr>
          <w:noProof/>
          <w:color w:val="000000" w:themeColor="text1"/>
        </w:rPr>
        <w:t>, 247-258.</w:t>
      </w:r>
      <w:bookmarkEnd w:id="5"/>
    </w:p>
    <w:p w14:paraId="5DCADDEA" w14:textId="77777777" w:rsidR="008F5A0E" w:rsidRPr="00A63F65" w:rsidRDefault="008F5A0E" w:rsidP="008F5A0E">
      <w:pPr>
        <w:pStyle w:val="EndNoteBibliography"/>
        <w:ind w:left="720" w:hanging="720"/>
        <w:rPr>
          <w:noProof/>
          <w:color w:val="000000" w:themeColor="text1"/>
        </w:rPr>
      </w:pPr>
      <w:bookmarkStart w:id="6" w:name="_ENREF_6"/>
      <w:r w:rsidRPr="00A63F65">
        <w:rPr>
          <w:noProof/>
          <w:color w:val="000000" w:themeColor="text1"/>
        </w:rPr>
        <w:t>6.</w:t>
      </w:r>
      <w:r w:rsidRPr="00A63F65">
        <w:rPr>
          <w:noProof/>
          <w:color w:val="000000" w:themeColor="text1"/>
        </w:rPr>
        <w:tab/>
        <w:t xml:space="preserve">Dutta, D., Shatalin, K., Epshtein, V., Gottesman, M.E. and Nudler, E. (2011) Linking RNA polymerase backtracking to genome instability in </w:t>
      </w:r>
      <w:r w:rsidRPr="00A63F65">
        <w:rPr>
          <w:i/>
          <w:noProof/>
          <w:color w:val="000000" w:themeColor="text1"/>
        </w:rPr>
        <w:t>E. coli</w:t>
      </w:r>
      <w:r w:rsidRPr="00A63F65">
        <w:rPr>
          <w:noProof/>
          <w:color w:val="000000" w:themeColor="text1"/>
        </w:rPr>
        <w:t xml:space="preserve">. </w:t>
      </w:r>
      <w:r w:rsidRPr="00A63F65">
        <w:rPr>
          <w:i/>
          <w:noProof/>
          <w:color w:val="000000" w:themeColor="text1"/>
        </w:rPr>
        <w:t>Cell</w:t>
      </w:r>
      <w:r w:rsidRPr="00A63F65">
        <w:rPr>
          <w:noProof/>
          <w:color w:val="000000" w:themeColor="text1"/>
        </w:rPr>
        <w:t xml:space="preserve">, </w:t>
      </w:r>
      <w:r w:rsidRPr="00A63F65">
        <w:rPr>
          <w:b/>
          <w:noProof/>
          <w:color w:val="000000" w:themeColor="text1"/>
        </w:rPr>
        <w:t>146</w:t>
      </w:r>
      <w:r w:rsidRPr="00A63F65">
        <w:rPr>
          <w:noProof/>
          <w:color w:val="000000" w:themeColor="text1"/>
        </w:rPr>
        <w:t>, 533-543.</w:t>
      </w:r>
      <w:bookmarkEnd w:id="6"/>
    </w:p>
    <w:p w14:paraId="4287210D" w14:textId="77777777" w:rsidR="008F5A0E" w:rsidRPr="00A63F65" w:rsidRDefault="008F5A0E" w:rsidP="008F5A0E">
      <w:pPr>
        <w:pStyle w:val="EndNoteBibliography"/>
        <w:ind w:left="720" w:hanging="720"/>
        <w:rPr>
          <w:noProof/>
          <w:color w:val="000000" w:themeColor="text1"/>
        </w:rPr>
      </w:pPr>
      <w:bookmarkStart w:id="7" w:name="_ENREF_7"/>
      <w:r w:rsidRPr="00A63F65">
        <w:rPr>
          <w:noProof/>
          <w:color w:val="000000" w:themeColor="text1"/>
        </w:rPr>
        <w:t>7.</w:t>
      </w:r>
      <w:r w:rsidRPr="00A63F65">
        <w:rPr>
          <w:noProof/>
          <w:color w:val="000000" w:themeColor="text1"/>
        </w:rPr>
        <w:tab/>
        <w:t xml:space="preserve">Selby, C.P. and Sancar, A. (1993) Molecular mechanism of transcription-repair coupling. </w:t>
      </w:r>
      <w:r w:rsidRPr="00A63F65">
        <w:rPr>
          <w:i/>
          <w:noProof/>
          <w:color w:val="000000" w:themeColor="text1"/>
        </w:rPr>
        <w:t>Science</w:t>
      </w:r>
      <w:r w:rsidRPr="00A63F65">
        <w:rPr>
          <w:noProof/>
          <w:color w:val="000000" w:themeColor="text1"/>
        </w:rPr>
        <w:t xml:space="preserve">, </w:t>
      </w:r>
      <w:r w:rsidRPr="00A63F65">
        <w:rPr>
          <w:b/>
          <w:noProof/>
          <w:color w:val="000000" w:themeColor="text1"/>
        </w:rPr>
        <w:t>260</w:t>
      </w:r>
      <w:r w:rsidRPr="00A63F65">
        <w:rPr>
          <w:noProof/>
          <w:color w:val="000000" w:themeColor="text1"/>
        </w:rPr>
        <w:t>, 53-58.</w:t>
      </w:r>
      <w:bookmarkEnd w:id="7"/>
    </w:p>
    <w:p w14:paraId="3D2FAE4A" w14:textId="77777777" w:rsidR="008F5A0E" w:rsidRPr="00A63F65" w:rsidRDefault="008F5A0E" w:rsidP="008F5A0E">
      <w:pPr>
        <w:pStyle w:val="EndNoteBibliography"/>
        <w:ind w:left="720" w:hanging="720"/>
        <w:rPr>
          <w:noProof/>
          <w:color w:val="000000" w:themeColor="text1"/>
        </w:rPr>
      </w:pPr>
      <w:bookmarkStart w:id="8" w:name="_ENREF_8"/>
      <w:r w:rsidRPr="00A63F65">
        <w:rPr>
          <w:noProof/>
          <w:color w:val="000000" w:themeColor="text1"/>
        </w:rPr>
        <w:t>8.</w:t>
      </w:r>
      <w:r w:rsidRPr="00A63F65">
        <w:rPr>
          <w:noProof/>
          <w:color w:val="000000" w:themeColor="text1"/>
        </w:rPr>
        <w:tab/>
        <w:t xml:space="preserve">Park, J.S., Marr, M.T. and Roberts, J.W. (2002) </w:t>
      </w:r>
      <w:r w:rsidRPr="00A63F65">
        <w:rPr>
          <w:i/>
          <w:noProof/>
          <w:color w:val="000000" w:themeColor="text1"/>
        </w:rPr>
        <w:t xml:space="preserve">E. coli </w:t>
      </w:r>
      <w:r w:rsidRPr="00A63F65">
        <w:rPr>
          <w:noProof/>
          <w:color w:val="000000" w:themeColor="text1"/>
        </w:rPr>
        <w:t xml:space="preserve">transcription repair coupling factor (mfd protein) rescues arrested complexes by promoting forward translocation. </w:t>
      </w:r>
      <w:r w:rsidRPr="00A63F65">
        <w:rPr>
          <w:i/>
          <w:noProof/>
          <w:color w:val="000000" w:themeColor="text1"/>
        </w:rPr>
        <w:t>Cell</w:t>
      </w:r>
      <w:r w:rsidRPr="00A63F65">
        <w:rPr>
          <w:noProof/>
          <w:color w:val="000000" w:themeColor="text1"/>
        </w:rPr>
        <w:t xml:space="preserve">, </w:t>
      </w:r>
      <w:r w:rsidRPr="00A63F65">
        <w:rPr>
          <w:b/>
          <w:noProof/>
          <w:color w:val="000000" w:themeColor="text1"/>
        </w:rPr>
        <w:t>109</w:t>
      </w:r>
      <w:r w:rsidRPr="00A63F65">
        <w:rPr>
          <w:noProof/>
          <w:color w:val="000000" w:themeColor="text1"/>
        </w:rPr>
        <w:t>, 757-767.</w:t>
      </w:r>
      <w:bookmarkEnd w:id="8"/>
    </w:p>
    <w:p w14:paraId="35872187" w14:textId="77777777" w:rsidR="008F5A0E" w:rsidRPr="00A63F65" w:rsidRDefault="008F5A0E" w:rsidP="008F5A0E">
      <w:pPr>
        <w:pStyle w:val="EndNoteBibliography"/>
        <w:ind w:left="720" w:hanging="720"/>
        <w:rPr>
          <w:noProof/>
          <w:color w:val="000000" w:themeColor="text1"/>
        </w:rPr>
      </w:pPr>
      <w:bookmarkStart w:id="9" w:name="_ENREF_9"/>
      <w:r w:rsidRPr="00A63F65">
        <w:rPr>
          <w:noProof/>
          <w:color w:val="000000" w:themeColor="text1"/>
        </w:rPr>
        <w:t>9.</w:t>
      </w:r>
      <w:r w:rsidRPr="00A63F65">
        <w:rPr>
          <w:noProof/>
          <w:color w:val="000000" w:themeColor="text1"/>
        </w:rPr>
        <w:tab/>
        <w:t xml:space="preserve">Huertas, P. and Aguilera, A. (2003) Cotranscriptionally formed DNA:RNA hybrids mediate transcription elongation impairment and transcription-associated recombination. </w:t>
      </w:r>
      <w:r w:rsidRPr="00A63F65">
        <w:rPr>
          <w:i/>
          <w:noProof/>
          <w:color w:val="000000" w:themeColor="text1"/>
        </w:rPr>
        <w:t>Mol. Cell</w:t>
      </w:r>
      <w:r w:rsidRPr="00A63F65">
        <w:rPr>
          <w:noProof/>
          <w:color w:val="000000" w:themeColor="text1"/>
        </w:rPr>
        <w:t xml:space="preserve">, </w:t>
      </w:r>
      <w:r w:rsidRPr="00A63F65">
        <w:rPr>
          <w:b/>
          <w:noProof/>
          <w:color w:val="000000" w:themeColor="text1"/>
        </w:rPr>
        <w:t>12</w:t>
      </w:r>
      <w:r w:rsidRPr="00A63F65">
        <w:rPr>
          <w:noProof/>
          <w:color w:val="000000" w:themeColor="text1"/>
        </w:rPr>
        <w:t>, 711-721.</w:t>
      </w:r>
      <w:bookmarkEnd w:id="9"/>
    </w:p>
    <w:p w14:paraId="4363BE36" w14:textId="77777777" w:rsidR="008F5A0E" w:rsidRPr="00A63F65" w:rsidRDefault="008F5A0E" w:rsidP="008F5A0E">
      <w:pPr>
        <w:pStyle w:val="EndNoteBibliography"/>
        <w:ind w:left="720" w:hanging="720"/>
        <w:rPr>
          <w:noProof/>
          <w:color w:val="000000" w:themeColor="text1"/>
        </w:rPr>
      </w:pPr>
      <w:bookmarkStart w:id="10" w:name="_ENREF_10"/>
      <w:r w:rsidRPr="00A63F65">
        <w:rPr>
          <w:noProof/>
          <w:color w:val="000000" w:themeColor="text1"/>
        </w:rPr>
        <w:t>10.</w:t>
      </w:r>
      <w:r w:rsidRPr="00A63F65">
        <w:rPr>
          <w:noProof/>
          <w:color w:val="000000" w:themeColor="text1"/>
        </w:rPr>
        <w:tab/>
        <w:t xml:space="preserve">Lang, K.S., Hall, A.N., Merrikh, C.N., Ragheb, M., Tabakh, H., Pollock, A.J., Woodward, J.J., Dreifus, J.E. and Merrikh, H. (2017) Replication-Transcription Conflicts Generate R-Loops that Orchestrate Bacterial Stress Survival and Pathogenesis. </w:t>
      </w:r>
      <w:r w:rsidRPr="00A63F65">
        <w:rPr>
          <w:i/>
          <w:noProof/>
          <w:color w:val="000000" w:themeColor="text1"/>
        </w:rPr>
        <w:t>Cell</w:t>
      </w:r>
      <w:r w:rsidRPr="00A63F65">
        <w:rPr>
          <w:noProof/>
          <w:color w:val="000000" w:themeColor="text1"/>
        </w:rPr>
        <w:t xml:space="preserve">, </w:t>
      </w:r>
      <w:r w:rsidRPr="00A63F65">
        <w:rPr>
          <w:b/>
          <w:noProof/>
          <w:color w:val="000000" w:themeColor="text1"/>
        </w:rPr>
        <w:t>170</w:t>
      </w:r>
      <w:r w:rsidRPr="00A63F65">
        <w:rPr>
          <w:noProof/>
          <w:color w:val="000000" w:themeColor="text1"/>
        </w:rPr>
        <w:t>, 787-799 e718.</w:t>
      </w:r>
      <w:bookmarkEnd w:id="10"/>
    </w:p>
    <w:p w14:paraId="3E8ABC39" w14:textId="77777777" w:rsidR="008F5A0E" w:rsidRPr="00A63F65" w:rsidRDefault="008F5A0E" w:rsidP="008F5A0E">
      <w:pPr>
        <w:pStyle w:val="EndNoteBibliography"/>
        <w:ind w:left="720" w:hanging="720"/>
        <w:rPr>
          <w:noProof/>
          <w:color w:val="000000" w:themeColor="text1"/>
        </w:rPr>
      </w:pPr>
      <w:bookmarkStart w:id="11" w:name="_ENREF_11"/>
      <w:r w:rsidRPr="00A63F65">
        <w:rPr>
          <w:noProof/>
          <w:color w:val="000000" w:themeColor="text1"/>
        </w:rPr>
        <w:t>11.</w:t>
      </w:r>
      <w:r w:rsidRPr="00A63F65">
        <w:rPr>
          <w:noProof/>
          <w:color w:val="000000" w:themeColor="text1"/>
        </w:rPr>
        <w:tab/>
        <w:t xml:space="preserve">Hamperl, S., Bocek, M.J., Saldivar, J.C., Swigut, T. and Cimprich, K.A. (2017) Transcription-Replication Conflict Orientation Modulates R-Loop Levels and Activates Distinct DNA Damage Responses. </w:t>
      </w:r>
      <w:r w:rsidRPr="00A63F65">
        <w:rPr>
          <w:i/>
          <w:noProof/>
          <w:color w:val="000000" w:themeColor="text1"/>
        </w:rPr>
        <w:t>Cell</w:t>
      </w:r>
      <w:r w:rsidRPr="00A63F65">
        <w:rPr>
          <w:noProof/>
          <w:color w:val="000000" w:themeColor="text1"/>
        </w:rPr>
        <w:t xml:space="preserve">, </w:t>
      </w:r>
      <w:r w:rsidRPr="00A63F65">
        <w:rPr>
          <w:b/>
          <w:noProof/>
          <w:color w:val="000000" w:themeColor="text1"/>
        </w:rPr>
        <w:t>170</w:t>
      </w:r>
      <w:r w:rsidRPr="00A63F65">
        <w:rPr>
          <w:noProof/>
          <w:color w:val="000000" w:themeColor="text1"/>
        </w:rPr>
        <w:t>, 774-786 e719.</w:t>
      </w:r>
      <w:bookmarkEnd w:id="11"/>
    </w:p>
    <w:p w14:paraId="79E4FB51" w14:textId="77777777" w:rsidR="008F5A0E" w:rsidRPr="00A63F65" w:rsidRDefault="008F5A0E" w:rsidP="008F5A0E">
      <w:pPr>
        <w:pStyle w:val="EndNoteBibliography"/>
        <w:ind w:left="720" w:hanging="720"/>
        <w:rPr>
          <w:noProof/>
          <w:color w:val="000000" w:themeColor="text1"/>
        </w:rPr>
      </w:pPr>
      <w:bookmarkStart w:id="12" w:name="_ENREF_12"/>
      <w:r w:rsidRPr="00A63F65">
        <w:rPr>
          <w:noProof/>
          <w:color w:val="000000" w:themeColor="text1"/>
        </w:rPr>
        <w:t>12.</w:t>
      </w:r>
      <w:r w:rsidRPr="00A63F65">
        <w:rPr>
          <w:noProof/>
          <w:color w:val="000000" w:themeColor="text1"/>
        </w:rPr>
        <w:tab/>
        <w:t xml:space="preserve">Brambati, A., Colosio, A., Zardoni, L., Galanti, L. and Liberi, G. (2015) Replication and transcription on a collision course: eukaryotic regulation mechanisms and implications for DNA stability. </w:t>
      </w:r>
      <w:r w:rsidRPr="00A63F65">
        <w:rPr>
          <w:i/>
          <w:noProof/>
          <w:color w:val="000000" w:themeColor="text1"/>
        </w:rPr>
        <w:t>Front Genet</w:t>
      </w:r>
      <w:r w:rsidRPr="00A63F65">
        <w:rPr>
          <w:noProof/>
          <w:color w:val="000000" w:themeColor="text1"/>
        </w:rPr>
        <w:t xml:space="preserve">, </w:t>
      </w:r>
      <w:r w:rsidRPr="00A63F65">
        <w:rPr>
          <w:b/>
          <w:noProof/>
          <w:color w:val="000000" w:themeColor="text1"/>
        </w:rPr>
        <w:t>6</w:t>
      </w:r>
      <w:r w:rsidRPr="00A63F65">
        <w:rPr>
          <w:noProof/>
          <w:color w:val="000000" w:themeColor="text1"/>
        </w:rPr>
        <w:t>, 166.</w:t>
      </w:r>
      <w:bookmarkEnd w:id="12"/>
    </w:p>
    <w:p w14:paraId="40192281" w14:textId="77777777" w:rsidR="008F5A0E" w:rsidRPr="00A63F65" w:rsidRDefault="008F5A0E" w:rsidP="008F5A0E">
      <w:pPr>
        <w:pStyle w:val="EndNoteBibliography"/>
        <w:ind w:left="720" w:hanging="720"/>
        <w:rPr>
          <w:noProof/>
          <w:color w:val="000000" w:themeColor="text1"/>
        </w:rPr>
      </w:pPr>
      <w:bookmarkStart w:id="13" w:name="_ENREF_13"/>
      <w:r w:rsidRPr="00A63F65">
        <w:rPr>
          <w:noProof/>
          <w:color w:val="000000" w:themeColor="text1"/>
        </w:rPr>
        <w:t>13.</w:t>
      </w:r>
      <w:r w:rsidRPr="00A63F65">
        <w:rPr>
          <w:noProof/>
          <w:color w:val="000000" w:themeColor="text1"/>
        </w:rPr>
        <w:tab/>
        <w:t xml:space="preserve">Mirkin, E.V. and Mirkin, S.M. (2005) Mechanisms of transcription-replication collisions in bacteria. </w:t>
      </w:r>
      <w:r w:rsidRPr="00A63F65">
        <w:rPr>
          <w:i/>
          <w:noProof/>
          <w:color w:val="000000" w:themeColor="text1"/>
        </w:rPr>
        <w:t>Mol. Cell. Biol.</w:t>
      </w:r>
      <w:r w:rsidRPr="00A63F65">
        <w:rPr>
          <w:noProof/>
          <w:color w:val="000000" w:themeColor="text1"/>
        </w:rPr>
        <w:t xml:space="preserve">, </w:t>
      </w:r>
      <w:r w:rsidRPr="00A63F65">
        <w:rPr>
          <w:b/>
          <w:noProof/>
          <w:color w:val="000000" w:themeColor="text1"/>
        </w:rPr>
        <w:t>25</w:t>
      </w:r>
      <w:r w:rsidRPr="00A63F65">
        <w:rPr>
          <w:noProof/>
          <w:color w:val="000000" w:themeColor="text1"/>
        </w:rPr>
        <w:t>, 888-895.</w:t>
      </w:r>
      <w:bookmarkEnd w:id="13"/>
    </w:p>
    <w:p w14:paraId="7B8AFE2E" w14:textId="77777777" w:rsidR="008F5A0E" w:rsidRPr="00A63F65" w:rsidRDefault="008F5A0E" w:rsidP="008F5A0E">
      <w:pPr>
        <w:pStyle w:val="EndNoteBibliography"/>
        <w:ind w:left="720" w:hanging="720"/>
        <w:rPr>
          <w:noProof/>
          <w:color w:val="000000" w:themeColor="text1"/>
        </w:rPr>
      </w:pPr>
      <w:bookmarkStart w:id="14" w:name="_ENREF_14"/>
      <w:r w:rsidRPr="00A63F65">
        <w:rPr>
          <w:noProof/>
          <w:color w:val="000000" w:themeColor="text1"/>
        </w:rPr>
        <w:t>14.</w:t>
      </w:r>
      <w:r w:rsidRPr="00A63F65">
        <w:rPr>
          <w:noProof/>
          <w:color w:val="000000" w:themeColor="text1"/>
        </w:rPr>
        <w:tab/>
        <w:t xml:space="preserve">Merrikh, H., Machon, C., Grainger, W.H., Grossman, A.D. and Soultanas, P. (2011) Co-directional replication-transcription conflicts lead to replication restart. </w:t>
      </w:r>
      <w:r w:rsidRPr="00A63F65">
        <w:rPr>
          <w:i/>
          <w:noProof/>
          <w:color w:val="000000" w:themeColor="text1"/>
        </w:rPr>
        <w:t>Nature</w:t>
      </w:r>
      <w:r w:rsidRPr="00A63F65">
        <w:rPr>
          <w:noProof/>
          <w:color w:val="000000" w:themeColor="text1"/>
        </w:rPr>
        <w:t xml:space="preserve">, </w:t>
      </w:r>
      <w:r w:rsidRPr="00A63F65">
        <w:rPr>
          <w:b/>
          <w:noProof/>
          <w:color w:val="000000" w:themeColor="text1"/>
        </w:rPr>
        <w:t>470</w:t>
      </w:r>
      <w:r w:rsidRPr="00A63F65">
        <w:rPr>
          <w:noProof/>
          <w:color w:val="000000" w:themeColor="text1"/>
        </w:rPr>
        <w:t>, 554-557.</w:t>
      </w:r>
      <w:bookmarkEnd w:id="14"/>
    </w:p>
    <w:p w14:paraId="771BDBC9" w14:textId="77777777" w:rsidR="008F5A0E" w:rsidRPr="00A63F65" w:rsidRDefault="008F5A0E" w:rsidP="008F5A0E">
      <w:pPr>
        <w:pStyle w:val="EndNoteBibliography"/>
        <w:ind w:left="720" w:hanging="720"/>
        <w:rPr>
          <w:noProof/>
          <w:color w:val="000000" w:themeColor="text1"/>
        </w:rPr>
      </w:pPr>
      <w:bookmarkStart w:id="15" w:name="_ENREF_15"/>
      <w:r w:rsidRPr="00A63F65">
        <w:rPr>
          <w:noProof/>
          <w:color w:val="000000" w:themeColor="text1"/>
        </w:rPr>
        <w:t>15.</w:t>
      </w:r>
      <w:r w:rsidRPr="00A63F65">
        <w:rPr>
          <w:noProof/>
          <w:color w:val="000000" w:themeColor="text1"/>
        </w:rPr>
        <w:tab/>
        <w:t xml:space="preserve">Pomerantz, R.T. and O'Donnell, M. (2008) The replisome uses mRNA as a primer after colliding with RNA polymerase. </w:t>
      </w:r>
      <w:r w:rsidRPr="00A63F65">
        <w:rPr>
          <w:i/>
          <w:noProof/>
          <w:color w:val="000000" w:themeColor="text1"/>
        </w:rPr>
        <w:t>Nature</w:t>
      </w:r>
      <w:r w:rsidRPr="00A63F65">
        <w:rPr>
          <w:noProof/>
          <w:color w:val="000000" w:themeColor="text1"/>
        </w:rPr>
        <w:t xml:space="preserve">, </w:t>
      </w:r>
      <w:r w:rsidRPr="00A63F65">
        <w:rPr>
          <w:b/>
          <w:noProof/>
          <w:color w:val="000000" w:themeColor="text1"/>
        </w:rPr>
        <w:t>456</w:t>
      </w:r>
      <w:r w:rsidRPr="00A63F65">
        <w:rPr>
          <w:noProof/>
          <w:color w:val="000000" w:themeColor="text1"/>
        </w:rPr>
        <w:t>, 762-766.</w:t>
      </w:r>
      <w:bookmarkEnd w:id="15"/>
    </w:p>
    <w:p w14:paraId="594F64D1" w14:textId="77777777" w:rsidR="008F5A0E" w:rsidRPr="00A63F65" w:rsidRDefault="008F5A0E" w:rsidP="008F5A0E">
      <w:pPr>
        <w:pStyle w:val="EndNoteBibliography"/>
        <w:ind w:left="720" w:hanging="720"/>
        <w:rPr>
          <w:noProof/>
          <w:color w:val="000000" w:themeColor="text1"/>
        </w:rPr>
      </w:pPr>
      <w:bookmarkStart w:id="16" w:name="_ENREF_16"/>
      <w:r w:rsidRPr="00A63F65">
        <w:rPr>
          <w:noProof/>
          <w:color w:val="000000" w:themeColor="text1"/>
        </w:rPr>
        <w:t>16.</w:t>
      </w:r>
      <w:r w:rsidRPr="00A63F65">
        <w:rPr>
          <w:noProof/>
          <w:color w:val="000000" w:themeColor="text1"/>
        </w:rPr>
        <w:tab/>
        <w:t xml:space="preserve">Pomerantz, R.T. and O'Donnell, M. (2010) Direct restart of a replication fork stalled by a head-on RNA polymerase. </w:t>
      </w:r>
      <w:r w:rsidRPr="00A63F65">
        <w:rPr>
          <w:i/>
          <w:noProof/>
          <w:color w:val="000000" w:themeColor="text1"/>
        </w:rPr>
        <w:t>Science</w:t>
      </w:r>
      <w:r w:rsidRPr="00A63F65">
        <w:rPr>
          <w:noProof/>
          <w:color w:val="000000" w:themeColor="text1"/>
        </w:rPr>
        <w:t xml:space="preserve">, </w:t>
      </w:r>
      <w:r w:rsidRPr="00A63F65">
        <w:rPr>
          <w:b/>
          <w:noProof/>
          <w:color w:val="000000" w:themeColor="text1"/>
        </w:rPr>
        <w:t>327</w:t>
      </w:r>
      <w:r w:rsidRPr="00A63F65">
        <w:rPr>
          <w:noProof/>
          <w:color w:val="000000" w:themeColor="text1"/>
        </w:rPr>
        <w:t>, 590-592.</w:t>
      </w:r>
      <w:bookmarkEnd w:id="16"/>
    </w:p>
    <w:p w14:paraId="70DDCC55" w14:textId="77777777" w:rsidR="008F5A0E" w:rsidRPr="00A63F65" w:rsidRDefault="008F5A0E" w:rsidP="008F5A0E">
      <w:pPr>
        <w:pStyle w:val="EndNoteBibliography"/>
        <w:ind w:left="720" w:hanging="720"/>
        <w:rPr>
          <w:noProof/>
          <w:color w:val="000000" w:themeColor="text1"/>
        </w:rPr>
      </w:pPr>
      <w:bookmarkStart w:id="17" w:name="_ENREF_17"/>
      <w:r w:rsidRPr="00A63F65">
        <w:rPr>
          <w:noProof/>
          <w:color w:val="000000" w:themeColor="text1"/>
        </w:rPr>
        <w:t>17.</w:t>
      </w:r>
      <w:r w:rsidRPr="00A63F65">
        <w:rPr>
          <w:noProof/>
          <w:color w:val="000000" w:themeColor="text1"/>
        </w:rPr>
        <w:tab/>
        <w:t xml:space="preserve">McGlynn, P., Savery, N.J. and Dillingham, M.S. (2012) The conflict between DNA replication and transcription. </w:t>
      </w:r>
      <w:r w:rsidRPr="00A63F65">
        <w:rPr>
          <w:i/>
          <w:noProof/>
          <w:color w:val="000000" w:themeColor="text1"/>
        </w:rPr>
        <w:t>Mol. Microbiol.</w:t>
      </w:r>
      <w:r w:rsidRPr="00A63F65">
        <w:rPr>
          <w:noProof/>
          <w:color w:val="000000" w:themeColor="text1"/>
        </w:rPr>
        <w:t xml:space="preserve">, </w:t>
      </w:r>
      <w:r w:rsidRPr="00A63F65">
        <w:rPr>
          <w:b/>
          <w:noProof/>
          <w:color w:val="000000" w:themeColor="text1"/>
        </w:rPr>
        <w:t>85</w:t>
      </w:r>
      <w:r w:rsidRPr="00A63F65">
        <w:rPr>
          <w:noProof/>
          <w:color w:val="000000" w:themeColor="text1"/>
        </w:rPr>
        <w:t>, 12-20.</w:t>
      </w:r>
      <w:bookmarkEnd w:id="17"/>
    </w:p>
    <w:p w14:paraId="782E2A6F" w14:textId="77777777" w:rsidR="008F5A0E" w:rsidRPr="00A63F65" w:rsidRDefault="008F5A0E" w:rsidP="008F5A0E">
      <w:pPr>
        <w:pStyle w:val="EndNoteBibliography"/>
        <w:ind w:left="720" w:hanging="720"/>
        <w:rPr>
          <w:noProof/>
          <w:color w:val="000000" w:themeColor="text1"/>
        </w:rPr>
      </w:pPr>
      <w:bookmarkStart w:id="18" w:name="_ENREF_18"/>
      <w:r w:rsidRPr="00A63F65">
        <w:rPr>
          <w:noProof/>
          <w:color w:val="000000" w:themeColor="text1"/>
        </w:rPr>
        <w:t>18.</w:t>
      </w:r>
      <w:r w:rsidRPr="00A63F65">
        <w:rPr>
          <w:noProof/>
          <w:color w:val="000000" w:themeColor="text1"/>
        </w:rPr>
        <w:tab/>
        <w:t xml:space="preserve">Ivessa, A.S., Lenzmeier, B.A., Bessler, J.B., Goudsouzian, L.K., Schnakenberg, S.L. and Zakian, V.A. (2003) The </w:t>
      </w:r>
      <w:r w:rsidRPr="00A63F65">
        <w:rPr>
          <w:i/>
          <w:noProof/>
          <w:color w:val="000000" w:themeColor="text1"/>
        </w:rPr>
        <w:t xml:space="preserve">Saccharomyces </w:t>
      </w:r>
      <w:r w:rsidRPr="00A63F65">
        <w:rPr>
          <w:i/>
          <w:noProof/>
          <w:color w:val="000000" w:themeColor="text1"/>
        </w:rPr>
        <w:lastRenderedPageBreak/>
        <w:t>cerevisiae</w:t>
      </w:r>
      <w:r w:rsidRPr="00A63F65">
        <w:rPr>
          <w:noProof/>
          <w:color w:val="000000" w:themeColor="text1"/>
        </w:rPr>
        <w:t xml:space="preserve"> helicase Rrm3p facilitates replication past nonhistone protein-DNA complexes. </w:t>
      </w:r>
      <w:r w:rsidRPr="00A63F65">
        <w:rPr>
          <w:i/>
          <w:noProof/>
          <w:color w:val="000000" w:themeColor="text1"/>
        </w:rPr>
        <w:t>Mol. Cell</w:t>
      </w:r>
      <w:r w:rsidRPr="00A63F65">
        <w:rPr>
          <w:noProof/>
          <w:color w:val="000000" w:themeColor="text1"/>
        </w:rPr>
        <w:t xml:space="preserve">, </w:t>
      </w:r>
      <w:r w:rsidRPr="00A63F65">
        <w:rPr>
          <w:b/>
          <w:noProof/>
          <w:color w:val="000000" w:themeColor="text1"/>
        </w:rPr>
        <w:t>12</w:t>
      </w:r>
      <w:r w:rsidRPr="00A63F65">
        <w:rPr>
          <w:noProof/>
          <w:color w:val="000000" w:themeColor="text1"/>
        </w:rPr>
        <w:t>, 1525-1536.</w:t>
      </w:r>
      <w:bookmarkEnd w:id="18"/>
    </w:p>
    <w:p w14:paraId="72958814" w14:textId="77777777" w:rsidR="008F5A0E" w:rsidRPr="00A63F65" w:rsidRDefault="008F5A0E" w:rsidP="008F5A0E">
      <w:pPr>
        <w:pStyle w:val="EndNoteBibliography"/>
        <w:ind w:left="720" w:hanging="720"/>
        <w:rPr>
          <w:noProof/>
          <w:color w:val="000000" w:themeColor="text1"/>
        </w:rPr>
      </w:pPr>
      <w:bookmarkStart w:id="19" w:name="_ENREF_19"/>
      <w:r w:rsidRPr="00A63F65">
        <w:rPr>
          <w:noProof/>
          <w:color w:val="000000" w:themeColor="text1"/>
        </w:rPr>
        <w:t>19.</w:t>
      </w:r>
      <w:r w:rsidRPr="00A63F65">
        <w:rPr>
          <w:noProof/>
          <w:color w:val="000000" w:themeColor="text1"/>
        </w:rPr>
        <w:tab/>
        <w:t>Guy, C.P., Atkinson, J., Gupta, M.K., Mahdi, A.A., Gwynn, E.J., Rudolph, C.J., Moon, P.B., van Knippenberg, I.C., Cadman, C.J., Dillingham, M.S.</w:t>
      </w:r>
      <w:r w:rsidRPr="00A63F65">
        <w:rPr>
          <w:i/>
          <w:noProof/>
          <w:color w:val="000000" w:themeColor="text1"/>
        </w:rPr>
        <w:t xml:space="preserve"> et al.</w:t>
      </w:r>
      <w:r w:rsidRPr="00A63F65">
        <w:rPr>
          <w:noProof/>
          <w:color w:val="000000" w:themeColor="text1"/>
        </w:rPr>
        <w:t xml:space="preserve"> (2009) Rep Provides a Second Motor at the Replisome to Promote Duplication of Protein-Bound DNA. </w:t>
      </w:r>
      <w:r w:rsidRPr="00A63F65">
        <w:rPr>
          <w:i/>
          <w:noProof/>
          <w:color w:val="000000" w:themeColor="text1"/>
        </w:rPr>
        <w:t>Mol. Cell</w:t>
      </w:r>
      <w:r w:rsidRPr="00A63F65">
        <w:rPr>
          <w:noProof/>
          <w:color w:val="000000" w:themeColor="text1"/>
        </w:rPr>
        <w:t xml:space="preserve">, </w:t>
      </w:r>
      <w:r w:rsidRPr="00A63F65">
        <w:rPr>
          <w:b/>
          <w:noProof/>
          <w:color w:val="000000" w:themeColor="text1"/>
        </w:rPr>
        <w:t>36</w:t>
      </w:r>
      <w:r w:rsidRPr="00A63F65">
        <w:rPr>
          <w:noProof/>
          <w:color w:val="000000" w:themeColor="text1"/>
        </w:rPr>
        <w:t>, 654-666.</w:t>
      </w:r>
      <w:bookmarkEnd w:id="19"/>
    </w:p>
    <w:p w14:paraId="2A0338BA" w14:textId="77777777" w:rsidR="008F5A0E" w:rsidRPr="00A63F65" w:rsidRDefault="008F5A0E" w:rsidP="008F5A0E">
      <w:pPr>
        <w:pStyle w:val="EndNoteBibliography"/>
        <w:ind w:left="720" w:hanging="720"/>
        <w:rPr>
          <w:noProof/>
          <w:color w:val="000000" w:themeColor="text1"/>
        </w:rPr>
      </w:pPr>
      <w:bookmarkStart w:id="20" w:name="_ENREF_20"/>
      <w:r w:rsidRPr="00A63F65">
        <w:rPr>
          <w:noProof/>
          <w:color w:val="000000" w:themeColor="text1"/>
        </w:rPr>
        <w:t>20.</w:t>
      </w:r>
      <w:r w:rsidRPr="00A63F65">
        <w:rPr>
          <w:noProof/>
          <w:color w:val="000000" w:themeColor="text1"/>
        </w:rPr>
        <w:tab/>
        <w:t xml:space="preserve">Boubakri, H., de Septenville, A.L., Viguera, E. and Michel, B. (2010) The helicases DinG, Rep and UvrD cooperate to promote replication across transcription units </w:t>
      </w:r>
      <w:r w:rsidRPr="00A63F65">
        <w:rPr>
          <w:i/>
          <w:noProof/>
          <w:color w:val="000000" w:themeColor="text1"/>
        </w:rPr>
        <w:t>in vivo</w:t>
      </w:r>
      <w:r w:rsidRPr="00A63F65">
        <w:rPr>
          <w:noProof/>
          <w:color w:val="000000" w:themeColor="text1"/>
        </w:rPr>
        <w:t xml:space="preserve">. </w:t>
      </w:r>
      <w:r w:rsidRPr="00A63F65">
        <w:rPr>
          <w:i/>
          <w:noProof/>
          <w:color w:val="000000" w:themeColor="text1"/>
        </w:rPr>
        <w:t>EMBO J.</w:t>
      </w:r>
      <w:r w:rsidRPr="00A63F65">
        <w:rPr>
          <w:noProof/>
          <w:color w:val="000000" w:themeColor="text1"/>
        </w:rPr>
        <w:t xml:space="preserve">, </w:t>
      </w:r>
      <w:r w:rsidRPr="00A63F65">
        <w:rPr>
          <w:b/>
          <w:noProof/>
          <w:color w:val="000000" w:themeColor="text1"/>
        </w:rPr>
        <w:t>29</w:t>
      </w:r>
      <w:r w:rsidRPr="00A63F65">
        <w:rPr>
          <w:noProof/>
          <w:color w:val="000000" w:themeColor="text1"/>
        </w:rPr>
        <w:t>, 145-157.</w:t>
      </w:r>
      <w:bookmarkEnd w:id="20"/>
    </w:p>
    <w:p w14:paraId="0C2A298D" w14:textId="77777777" w:rsidR="008F5A0E" w:rsidRPr="00A63F65" w:rsidRDefault="008F5A0E" w:rsidP="008F5A0E">
      <w:pPr>
        <w:pStyle w:val="EndNoteBibliography"/>
        <w:ind w:left="720" w:hanging="720"/>
        <w:rPr>
          <w:noProof/>
          <w:color w:val="000000" w:themeColor="text1"/>
        </w:rPr>
      </w:pPr>
      <w:bookmarkStart w:id="21" w:name="_ENREF_21"/>
      <w:r w:rsidRPr="00A63F65">
        <w:rPr>
          <w:noProof/>
          <w:color w:val="000000" w:themeColor="text1"/>
        </w:rPr>
        <w:t>21.</w:t>
      </w:r>
      <w:r w:rsidRPr="00A63F65">
        <w:rPr>
          <w:noProof/>
          <w:color w:val="000000" w:themeColor="text1"/>
        </w:rPr>
        <w:tab/>
        <w:t>Sabouri, N., McDonald, K.R., Webb, C.J., Cristea, I.M. and Zakian, V.A. (2012) DNA replication through hard-to-replicate sites, including both highly transcribed RNA Pol II and Pol III genes, requires the</w:t>
      </w:r>
      <w:r w:rsidRPr="00A63F65">
        <w:rPr>
          <w:i/>
          <w:noProof/>
          <w:color w:val="000000" w:themeColor="text1"/>
        </w:rPr>
        <w:t xml:space="preserve"> S. pombe</w:t>
      </w:r>
      <w:r w:rsidRPr="00A63F65">
        <w:rPr>
          <w:noProof/>
          <w:color w:val="000000" w:themeColor="text1"/>
        </w:rPr>
        <w:t xml:space="preserve"> Pfh1 helicase. </w:t>
      </w:r>
      <w:r w:rsidRPr="00A63F65">
        <w:rPr>
          <w:i/>
          <w:noProof/>
          <w:color w:val="000000" w:themeColor="text1"/>
        </w:rPr>
        <w:t>Genes Dev.</w:t>
      </w:r>
      <w:r w:rsidRPr="00A63F65">
        <w:rPr>
          <w:noProof/>
          <w:color w:val="000000" w:themeColor="text1"/>
        </w:rPr>
        <w:t xml:space="preserve">, </w:t>
      </w:r>
      <w:r w:rsidRPr="00A63F65">
        <w:rPr>
          <w:b/>
          <w:noProof/>
          <w:color w:val="000000" w:themeColor="text1"/>
        </w:rPr>
        <w:t>26</w:t>
      </w:r>
      <w:r w:rsidRPr="00A63F65">
        <w:rPr>
          <w:noProof/>
          <w:color w:val="000000" w:themeColor="text1"/>
        </w:rPr>
        <w:t>, 581-593.</w:t>
      </w:r>
      <w:bookmarkEnd w:id="21"/>
    </w:p>
    <w:p w14:paraId="49A2498B" w14:textId="77777777" w:rsidR="008F5A0E" w:rsidRPr="00A63F65" w:rsidRDefault="008F5A0E" w:rsidP="008F5A0E">
      <w:pPr>
        <w:pStyle w:val="EndNoteBibliography"/>
        <w:ind w:left="720" w:hanging="720"/>
        <w:rPr>
          <w:noProof/>
          <w:color w:val="000000" w:themeColor="text1"/>
        </w:rPr>
      </w:pPr>
      <w:bookmarkStart w:id="22" w:name="_ENREF_22"/>
      <w:r w:rsidRPr="00A63F65">
        <w:rPr>
          <w:noProof/>
          <w:color w:val="000000" w:themeColor="text1"/>
        </w:rPr>
        <w:t>22.</w:t>
      </w:r>
      <w:r w:rsidRPr="00A63F65">
        <w:rPr>
          <w:noProof/>
          <w:color w:val="000000" w:themeColor="text1"/>
        </w:rPr>
        <w:tab/>
        <w:t xml:space="preserve">Steinacher, R., Osman, F., Dalgaard, J.Z., Lorenz, A. and Whitby, M.C. (2012) The DNA helicase Pfh1 promotes fork merging at replication termination sites to ensure genome stability. </w:t>
      </w:r>
      <w:r w:rsidRPr="00A63F65">
        <w:rPr>
          <w:i/>
          <w:noProof/>
          <w:color w:val="000000" w:themeColor="text1"/>
        </w:rPr>
        <w:t>Genes Dev.</w:t>
      </w:r>
      <w:r w:rsidRPr="00A63F65">
        <w:rPr>
          <w:noProof/>
          <w:color w:val="000000" w:themeColor="text1"/>
        </w:rPr>
        <w:t xml:space="preserve">, </w:t>
      </w:r>
      <w:r w:rsidRPr="00A63F65">
        <w:rPr>
          <w:b/>
          <w:noProof/>
          <w:color w:val="000000" w:themeColor="text1"/>
        </w:rPr>
        <w:t>26</w:t>
      </w:r>
      <w:r w:rsidRPr="00A63F65">
        <w:rPr>
          <w:noProof/>
          <w:color w:val="000000" w:themeColor="text1"/>
        </w:rPr>
        <w:t>, 594-602.</w:t>
      </w:r>
      <w:bookmarkEnd w:id="22"/>
    </w:p>
    <w:p w14:paraId="0FC78168" w14:textId="77777777" w:rsidR="008F5A0E" w:rsidRPr="00A63F65" w:rsidRDefault="008F5A0E" w:rsidP="008F5A0E">
      <w:pPr>
        <w:pStyle w:val="EndNoteBibliography"/>
        <w:ind w:left="720" w:hanging="720"/>
        <w:rPr>
          <w:noProof/>
          <w:color w:val="000000" w:themeColor="text1"/>
        </w:rPr>
      </w:pPr>
      <w:bookmarkStart w:id="23" w:name="_ENREF_23"/>
      <w:r w:rsidRPr="00A63F65">
        <w:rPr>
          <w:noProof/>
          <w:color w:val="000000" w:themeColor="text1"/>
        </w:rPr>
        <w:t>23.</w:t>
      </w:r>
      <w:r w:rsidRPr="00A63F65">
        <w:rPr>
          <w:noProof/>
          <w:color w:val="000000" w:themeColor="text1"/>
        </w:rPr>
        <w:tab/>
        <w:t xml:space="preserve">Bruning, J.G., Howard, J.L. and McGlynn, P. (2014) Accessory Replicative Helicases and the Replication of Protein-Bound DNA. </w:t>
      </w:r>
      <w:r w:rsidRPr="00A63F65">
        <w:rPr>
          <w:i/>
          <w:noProof/>
          <w:color w:val="000000" w:themeColor="text1"/>
        </w:rPr>
        <w:t>J. Mol. Biol.</w:t>
      </w:r>
      <w:r w:rsidRPr="00A63F65">
        <w:rPr>
          <w:noProof/>
          <w:color w:val="000000" w:themeColor="text1"/>
        </w:rPr>
        <w:t xml:space="preserve">, </w:t>
      </w:r>
      <w:r w:rsidRPr="00A63F65">
        <w:rPr>
          <w:b/>
          <w:noProof/>
          <w:color w:val="000000" w:themeColor="text1"/>
        </w:rPr>
        <w:t>426</w:t>
      </w:r>
      <w:r w:rsidRPr="00A63F65">
        <w:rPr>
          <w:noProof/>
          <w:color w:val="000000" w:themeColor="text1"/>
        </w:rPr>
        <w:t>, 3917-3928.</w:t>
      </w:r>
      <w:bookmarkEnd w:id="23"/>
    </w:p>
    <w:p w14:paraId="0DA4B299" w14:textId="77777777" w:rsidR="008F5A0E" w:rsidRPr="00A63F65" w:rsidRDefault="008F5A0E" w:rsidP="008F5A0E">
      <w:pPr>
        <w:pStyle w:val="EndNoteBibliography"/>
        <w:ind w:left="720" w:hanging="720"/>
        <w:rPr>
          <w:noProof/>
          <w:color w:val="000000" w:themeColor="text1"/>
        </w:rPr>
      </w:pPr>
      <w:bookmarkStart w:id="24" w:name="_ENREF_24"/>
      <w:r w:rsidRPr="00A63F65">
        <w:rPr>
          <w:noProof/>
          <w:color w:val="000000" w:themeColor="text1"/>
        </w:rPr>
        <w:t>24.</w:t>
      </w:r>
      <w:r w:rsidRPr="00A63F65">
        <w:rPr>
          <w:noProof/>
          <w:color w:val="000000" w:themeColor="text1"/>
        </w:rPr>
        <w:tab/>
        <w:t xml:space="preserve">Yarranton, G.T. and Gefter, M.L. (1979) Enzyme-catalyzed DNA unwinding: studies on </w:t>
      </w:r>
      <w:r w:rsidRPr="00A63F65">
        <w:rPr>
          <w:i/>
          <w:noProof/>
          <w:color w:val="000000" w:themeColor="text1"/>
        </w:rPr>
        <w:t xml:space="preserve">Escherichia coli </w:t>
      </w:r>
      <w:r w:rsidRPr="00A63F65">
        <w:rPr>
          <w:noProof/>
          <w:color w:val="000000" w:themeColor="text1"/>
        </w:rPr>
        <w:t xml:space="preserve">rep protein.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76</w:t>
      </w:r>
      <w:r w:rsidRPr="00A63F65">
        <w:rPr>
          <w:noProof/>
          <w:color w:val="000000" w:themeColor="text1"/>
        </w:rPr>
        <w:t>, 1658-1662.</w:t>
      </w:r>
      <w:bookmarkEnd w:id="24"/>
    </w:p>
    <w:p w14:paraId="5C137675" w14:textId="77777777" w:rsidR="008F5A0E" w:rsidRPr="00A63F65" w:rsidRDefault="008F5A0E" w:rsidP="008F5A0E">
      <w:pPr>
        <w:pStyle w:val="EndNoteBibliography"/>
        <w:ind w:left="720" w:hanging="720"/>
        <w:rPr>
          <w:noProof/>
          <w:color w:val="000000" w:themeColor="text1"/>
        </w:rPr>
      </w:pPr>
      <w:bookmarkStart w:id="25" w:name="_ENREF_25"/>
      <w:r w:rsidRPr="00A63F65">
        <w:rPr>
          <w:noProof/>
          <w:color w:val="000000" w:themeColor="text1"/>
        </w:rPr>
        <w:t>25.</w:t>
      </w:r>
      <w:r w:rsidRPr="00A63F65">
        <w:rPr>
          <w:noProof/>
          <w:color w:val="000000" w:themeColor="text1"/>
        </w:rPr>
        <w:tab/>
        <w:t xml:space="preserve">Matson, S.W. (1986) </w:t>
      </w:r>
      <w:r w:rsidRPr="00A63F65">
        <w:rPr>
          <w:i/>
          <w:noProof/>
          <w:color w:val="000000" w:themeColor="text1"/>
        </w:rPr>
        <w:t xml:space="preserve">Escherichia coli </w:t>
      </w:r>
      <w:r w:rsidRPr="00A63F65">
        <w:rPr>
          <w:noProof/>
          <w:color w:val="000000" w:themeColor="text1"/>
        </w:rPr>
        <w:t>helicase II (</w:t>
      </w:r>
      <w:r w:rsidRPr="00A63F65">
        <w:rPr>
          <w:i/>
          <w:noProof/>
          <w:color w:val="000000" w:themeColor="text1"/>
        </w:rPr>
        <w:t xml:space="preserve">urvD </w:t>
      </w:r>
      <w:r w:rsidRPr="00A63F65">
        <w:rPr>
          <w:noProof/>
          <w:color w:val="000000" w:themeColor="text1"/>
        </w:rPr>
        <w:t xml:space="preserve">gene product) translocates unidirectionally in a 3' to 5' direction.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261</w:t>
      </w:r>
      <w:r w:rsidRPr="00A63F65">
        <w:rPr>
          <w:noProof/>
          <w:color w:val="000000" w:themeColor="text1"/>
        </w:rPr>
        <w:t>, 10169-10175.</w:t>
      </w:r>
      <w:bookmarkEnd w:id="25"/>
    </w:p>
    <w:p w14:paraId="7E71DE4E" w14:textId="77777777" w:rsidR="008F5A0E" w:rsidRPr="00A63F65" w:rsidRDefault="008F5A0E" w:rsidP="008F5A0E">
      <w:pPr>
        <w:pStyle w:val="EndNoteBibliography"/>
        <w:ind w:left="720" w:hanging="720"/>
        <w:rPr>
          <w:noProof/>
          <w:color w:val="000000" w:themeColor="text1"/>
        </w:rPr>
      </w:pPr>
      <w:bookmarkStart w:id="26" w:name="_ENREF_26"/>
      <w:r w:rsidRPr="00A63F65">
        <w:rPr>
          <w:noProof/>
          <w:color w:val="000000" w:themeColor="text1"/>
        </w:rPr>
        <w:t>26.</w:t>
      </w:r>
      <w:r w:rsidRPr="00A63F65">
        <w:rPr>
          <w:noProof/>
          <w:color w:val="000000" w:themeColor="text1"/>
        </w:rPr>
        <w:tab/>
        <w:t xml:space="preserve">Uzest, M., Ehrlich, S.D. and Michel, B. (1995) Lethality of </w:t>
      </w:r>
      <w:r w:rsidRPr="00A63F65">
        <w:rPr>
          <w:i/>
          <w:noProof/>
          <w:color w:val="000000" w:themeColor="text1"/>
        </w:rPr>
        <w:t xml:space="preserve">rep recB </w:t>
      </w:r>
      <w:r w:rsidRPr="00A63F65">
        <w:rPr>
          <w:noProof/>
          <w:color w:val="000000" w:themeColor="text1"/>
        </w:rPr>
        <w:t xml:space="preserve">and </w:t>
      </w:r>
      <w:r w:rsidRPr="00A63F65">
        <w:rPr>
          <w:i/>
          <w:noProof/>
          <w:color w:val="000000" w:themeColor="text1"/>
        </w:rPr>
        <w:t>rep recC</w:t>
      </w:r>
      <w:r w:rsidRPr="00A63F65">
        <w:rPr>
          <w:noProof/>
          <w:color w:val="000000" w:themeColor="text1"/>
        </w:rPr>
        <w:t xml:space="preserve"> double mutants of </w:t>
      </w:r>
      <w:r w:rsidRPr="00A63F65">
        <w:rPr>
          <w:i/>
          <w:noProof/>
          <w:color w:val="000000" w:themeColor="text1"/>
        </w:rPr>
        <w:t>Escherichia coli</w:t>
      </w:r>
      <w:r w:rsidRPr="00A63F65">
        <w:rPr>
          <w:noProof/>
          <w:color w:val="000000" w:themeColor="text1"/>
        </w:rPr>
        <w:t xml:space="preserve">. </w:t>
      </w:r>
      <w:r w:rsidRPr="00A63F65">
        <w:rPr>
          <w:i/>
          <w:noProof/>
          <w:color w:val="000000" w:themeColor="text1"/>
        </w:rPr>
        <w:t>Mol. Microbiol.</w:t>
      </w:r>
      <w:r w:rsidRPr="00A63F65">
        <w:rPr>
          <w:noProof/>
          <w:color w:val="000000" w:themeColor="text1"/>
        </w:rPr>
        <w:t xml:space="preserve">, </w:t>
      </w:r>
      <w:r w:rsidRPr="00A63F65">
        <w:rPr>
          <w:b/>
          <w:noProof/>
          <w:color w:val="000000" w:themeColor="text1"/>
        </w:rPr>
        <w:t>17</w:t>
      </w:r>
      <w:r w:rsidRPr="00A63F65">
        <w:rPr>
          <w:noProof/>
          <w:color w:val="000000" w:themeColor="text1"/>
        </w:rPr>
        <w:t>, 1177-1188.</w:t>
      </w:r>
      <w:bookmarkEnd w:id="26"/>
    </w:p>
    <w:p w14:paraId="095483E9" w14:textId="77777777" w:rsidR="008F5A0E" w:rsidRPr="00A63F65" w:rsidRDefault="008F5A0E" w:rsidP="008F5A0E">
      <w:pPr>
        <w:pStyle w:val="EndNoteBibliography"/>
        <w:ind w:left="720" w:hanging="720"/>
        <w:rPr>
          <w:noProof/>
          <w:color w:val="000000" w:themeColor="text1"/>
        </w:rPr>
      </w:pPr>
      <w:bookmarkStart w:id="27" w:name="_ENREF_27"/>
      <w:r w:rsidRPr="00A63F65">
        <w:rPr>
          <w:noProof/>
          <w:color w:val="000000" w:themeColor="text1"/>
        </w:rPr>
        <w:t>27.</w:t>
      </w:r>
      <w:r w:rsidRPr="00A63F65">
        <w:rPr>
          <w:noProof/>
          <w:color w:val="000000" w:themeColor="text1"/>
        </w:rPr>
        <w:tab/>
        <w:t xml:space="preserve">Atkinson, J., Gupta, M.K., Rudolph, C.J., Bell, H., Lloyd, R.G. and McGlynn, P. (2011) Localization of an accessory helicase at the replisome is critical in sustaining efficient genome duplication.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39</w:t>
      </w:r>
      <w:r w:rsidRPr="00A63F65">
        <w:rPr>
          <w:noProof/>
          <w:color w:val="000000" w:themeColor="text1"/>
        </w:rPr>
        <w:t>, 949-957.</w:t>
      </w:r>
      <w:bookmarkEnd w:id="27"/>
    </w:p>
    <w:p w14:paraId="5E9D2654" w14:textId="77777777" w:rsidR="008F5A0E" w:rsidRPr="00A63F65" w:rsidRDefault="008F5A0E" w:rsidP="008F5A0E">
      <w:pPr>
        <w:pStyle w:val="EndNoteBibliography"/>
        <w:ind w:left="720" w:hanging="720"/>
        <w:rPr>
          <w:noProof/>
          <w:color w:val="000000" w:themeColor="text1"/>
        </w:rPr>
      </w:pPr>
      <w:bookmarkStart w:id="28" w:name="_ENREF_28"/>
      <w:r w:rsidRPr="00A63F65">
        <w:rPr>
          <w:noProof/>
          <w:color w:val="000000" w:themeColor="text1"/>
        </w:rPr>
        <w:t>28.</w:t>
      </w:r>
      <w:r w:rsidRPr="00A63F65">
        <w:rPr>
          <w:noProof/>
          <w:color w:val="000000" w:themeColor="text1"/>
        </w:rPr>
        <w:tab/>
        <w:t xml:space="preserve">Syeda, A.H., Atkinson, J., Lloyd, R.G. and McGlynn, P. (2016) The Balance between Recombination Enzymes and Accessory Replicative Helicases in Facilitating Genome Duplication. </w:t>
      </w:r>
      <w:r w:rsidRPr="00A63F65">
        <w:rPr>
          <w:i/>
          <w:noProof/>
          <w:color w:val="000000" w:themeColor="text1"/>
        </w:rPr>
        <w:t>Genes (Basel)</w:t>
      </w:r>
      <w:r w:rsidRPr="00A63F65">
        <w:rPr>
          <w:noProof/>
          <w:color w:val="000000" w:themeColor="text1"/>
        </w:rPr>
        <w:t xml:space="preserve">, </w:t>
      </w:r>
      <w:r w:rsidRPr="00A63F65">
        <w:rPr>
          <w:b/>
          <w:noProof/>
          <w:color w:val="000000" w:themeColor="text1"/>
        </w:rPr>
        <w:t>7</w:t>
      </w:r>
      <w:r w:rsidRPr="00A63F65">
        <w:rPr>
          <w:noProof/>
          <w:color w:val="000000" w:themeColor="text1"/>
        </w:rPr>
        <w:t>, 42.</w:t>
      </w:r>
      <w:bookmarkEnd w:id="28"/>
    </w:p>
    <w:p w14:paraId="7F9ED1D5" w14:textId="77777777" w:rsidR="008F5A0E" w:rsidRPr="00A63F65" w:rsidRDefault="008F5A0E" w:rsidP="008F5A0E">
      <w:pPr>
        <w:pStyle w:val="EndNoteBibliography"/>
        <w:ind w:left="720" w:hanging="720"/>
        <w:rPr>
          <w:noProof/>
          <w:color w:val="000000" w:themeColor="text1"/>
        </w:rPr>
      </w:pPr>
      <w:bookmarkStart w:id="29" w:name="_ENREF_29"/>
      <w:r w:rsidRPr="00A63F65">
        <w:rPr>
          <w:noProof/>
          <w:color w:val="000000" w:themeColor="text1"/>
        </w:rPr>
        <w:t>29.</w:t>
      </w:r>
      <w:r w:rsidRPr="00A63F65">
        <w:rPr>
          <w:noProof/>
          <w:color w:val="000000" w:themeColor="text1"/>
        </w:rPr>
        <w:tab/>
        <w:t xml:space="preserve">Gupta, M.K., Guy, C.P., Yeeles, J.T., Atkinson, J., Bell, H., Lloyd, R.G., Marians, K.J. and McGlynn, P. (2013) Protein-DNA complexes are the primary sources of replication fork pausing in </w:t>
      </w:r>
      <w:r w:rsidRPr="00A63F65">
        <w:rPr>
          <w:i/>
          <w:noProof/>
          <w:color w:val="000000" w:themeColor="text1"/>
        </w:rPr>
        <w:t>Escherichia coli</w:t>
      </w:r>
      <w:r w:rsidRPr="00A63F65">
        <w:rPr>
          <w:noProof/>
          <w:color w:val="000000" w:themeColor="text1"/>
        </w:rPr>
        <w:t xml:space="preserve">.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110</w:t>
      </w:r>
      <w:r w:rsidRPr="00A63F65">
        <w:rPr>
          <w:noProof/>
          <w:color w:val="000000" w:themeColor="text1"/>
        </w:rPr>
        <w:t>, 7252-7257.</w:t>
      </w:r>
      <w:bookmarkEnd w:id="29"/>
    </w:p>
    <w:p w14:paraId="3889C84E" w14:textId="77777777" w:rsidR="008F5A0E" w:rsidRPr="00A63F65" w:rsidRDefault="008F5A0E" w:rsidP="008F5A0E">
      <w:pPr>
        <w:pStyle w:val="EndNoteBibliography"/>
        <w:ind w:left="720" w:hanging="720"/>
        <w:rPr>
          <w:noProof/>
          <w:color w:val="000000" w:themeColor="text1"/>
        </w:rPr>
      </w:pPr>
      <w:bookmarkStart w:id="30" w:name="_ENREF_30"/>
      <w:r w:rsidRPr="00A63F65">
        <w:rPr>
          <w:noProof/>
          <w:color w:val="000000" w:themeColor="text1"/>
        </w:rPr>
        <w:t>30.</w:t>
      </w:r>
      <w:r w:rsidRPr="00A63F65">
        <w:rPr>
          <w:noProof/>
          <w:color w:val="000000" w:themeColor="text1"/>
        </w:rPr>
        <w:tab/>
        <w:t xml:space="preserve">Gwynn, E.J., Smith, A.J., Guy, C.P., Savery, N.J., McGlynn, P. and Dillingham, M.S. (2013) The Conserved C-Terminus of the PcrA/UvrD Helicase Interacts Directly with RNA Polymerase. </w:t>
      </w:r>
      <w:r w:rsidRPr="00A63F65">
        <w:rPr>
          <w:i/>
          <w:noProof/>
          <w:color w:val="000000" w:themeColor="text1"/>
        </w:rPr>
        <w:t>PLoS ONE</w:t>
      </w:r>
      <w:r w:rsidRPr="00A63F65">
        <w:rPr>
          <w:noProof/>
          <w:color w:val="000000" w:themeColor="text1"/>
        </w:rPr>
        <w:t xml:space="preserve">, </w:t>
      </w:r>
      <w:r w:rsidRPr="00A63F65">
        <w:rPr>
          <w:b/>
          <w:noProof/>
          <w:color w:val="000000" w:themeColor="text1"/>
        </w:rPr>
        <w:t>8</w:t>
      </w:r>
      <w:r w:rsidRPr="00A63F65">
        <w:rPr>
          <w:noProof/>
          <w:color w:val="000000" w:themeColor="text1"/>
        </w:rPr>
        <w:t>, e78141.</w:t>
      </w:r>
      <w:bookmarkEnd w:id="30"/>
    </w:p>
    <w:p w14:paraId="6DB9E9B9" w14:textId="77777777" w:rsidR="008F5A0E" w:rsidRPr="00A63F65" w:rsidRDefault="008F5A0E" w:rsidP="008F5A0E">
      <w:pPr>
        <w:pStyle w:val="EndNoteBibliography"/>
        <w:ind w:left="720" w:hanging="720"/>
        <w:rPr>
          <w:noProof/>
          <w:color w:val="000000" w:themeColor="text1"/>
        </w:rPr>
      </w:pPr>
      <w:bookmarkStart w:id="31" w:name="_ENREF_31"/>
      <w:r w:rsidRPr="00A63F65">
        <w:rPr>
          <w:noProof/>
          <w:color w:val="000000" w:themeColor="text1"/>
        </w:rPr>
        <w:t>31.</w:t>
      </w:r>
      <w:r w:rsidRPr="00A63F65">
        <w:rPr>
          <w:noProof/>
          <w:color w:val="000000" w:themeColor="text1"/>
        </w:rPr>
        <w:tab/>
        <w:t xml:space="preserve">Epshtein, V., Kamarthapu, V., McGary, K., Svetlov, V., Ueberheide, B., Proshkin, S., Mironov, A. and Nudler, E. (2014) UvrD facilitates DNA repair by pulling RNA polymerase backwards. </w:t>
      </w:r>
      <w:r w:rsidRPr="00A63F65">
        <w:rPr>
          <w:i/>
          <w:noProof/>
          <w:color w:val="000000" w:themeColor="text1"/>
        </w:rPr>
        <w:t>Nature</w:t>
      </w:r>
      <w:r w:rsidRPr="00A63F65">
        <w:rPr>
          <w:noProof/>
          <w:color w:val="000000" w:themeColor="text1"/>
        </w:rPr>
        <w:t xml:space="preserve">, </w:t>
      </w:r>
      <w:r w:rsidRPr="00A63F65">
        <w:rPr>
          <w:b/>
          <w:noProof/>
          <w:color w:val="000000" w:themeColor="text1"/>
        </w:rPr>
        <w:t>505</w:t>
      </w:r>
      <w:r w:rsidRPr="00A63F65">
        <w:rPr>
          <w:noProof/>
          <w:color w:val="000000" w:themeColor="text1"/>
        </w:rPr>
        <w:t>, 372-377.</w:t>
      </w:r>
      <w:bookmarkEnd w:id="31"/>
    </w:p>
    <w:p w14:paraId="40B2CCC4" w14:textId="77777777" w:rsidR="008F5A0E" w:rsidRPr="00A63F65" w:rsidRDefault="008F5A0E" w:rsidP="008F5A0E">
      <w:pPr>
        <w:pStyle w:val="EndNoteBibliography"/>
        <w:ind w:left="720" w:hanging="720"/>
        <w:rPr>
          <w:noProof/>
          <w:color w:val="000000" w:themeColor="text1"/>
        </w:rPr>
      </w:pPr>
      <w:bookmarkStart w:id="32" w:name="_ENREF_32"/>
      <w:r w:rsidRPr="00A63F65">
        <w:rPr>
          <w:noProof/>
          <w:color w:val="000000" w:themeColor="text1"/>
        </w:rPr>
        <w:t>32.</w:t>
      </w:r>
      <w:r w:rsidRPr="00A63F65">
        <w:rPr>
          <w:noProof/>
          <w:color w:val="000000" w:themeColor="text1"/>
        </w:rPr>
        <w:tab/>
        <w:t xml:space="preserve">Sanders, K., Lin, C.L., Smith, A.J., Cronin, N., Fisher, G., Eftychidis, V., McGlynn, P., Savery, N.J., Wigley, D.B. and Dillingham, M.S. (2017) </w:t>
      </w:r>
      <w:r w:rsidRPr="00A63F65">
        <w:rPr>
          <w:noProof/>
          <w:color w:val="000000" w:themeColor="text1"/>
        </w:rPr>
        <w:lastRenderedPageBreak/>
        <w:t xml:space="preserve">The structure and function of an RNA polymerase interaction domain in the PcrA/UvrD helicase.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45</w:t>
      </w:r>
      <w:r w:rsidRPr="00A63F65">
        <w:rPr>
          <w:noProof/>
          <w:color w:val="000000" w:themeColor="text1"/>
        </w:rPr>
        <w:t>, 3875-3887.</w:t>
      </w:r>
      <w:bookmarkEnd w:id="32"/>
    </w:p>
    <w:p w14:paraId="40D901A6" w14:textId="77777777" w:rsidR="008F5A0E" w:rsidRPr="00A63F65" w:rsidRDefault="008F5A0E" w:rsidP="008F5A0E">
      <w:pPr>
        <w:pStyle w:val="EndNoteBibliography"/>
        <w:ind w:left="720" w:hanging="720"/>
        <w:rPr>
          <w:noProof/>
          <w:color w:val="000000" w:themeColor="text1"/>
        </w:rPr>
      </w:pPr>
      <w:bookmarkStart w:id="33" w:name="_ENREF_33"/>
      <w:r w:rsidRPr="00A63F65">
        <w:rPr>
          <w:noProof/>
          <w:color w:val="000000" w:themeColor="text1"/>
        </w:rPr>
        <w:t>33.</w:t>
      </w:r>
      <w:r w:rsidRPr="00A63F65">
        <w:rPr>
          <w:noProof/>
          <w:color w:val="000000" w:themeColor="text1"/>
        </w:rPr>
        <w:tab/>
        <w:t xml:space="preserve">Adebali, O., Chiou, Y.Y., Hu, J., Sancar, A. and Selby, C.P. (2017) Genome-wide transcription-coupled repair in </w:t>
      </w:r>
      <w:r w:rsidRPr="00A63F65">
        <w:rPr>
          <w:i/>
          <w:noProof/>
          <w:color w:val="000000" w:themeColor="text1"/>
        </w:rPr>
        <w:t xml:space="preserve">Escherichia coli </w:t>
      </w:r>
      <w:r w:rsidRPr="00A63F65">
        <w:rPr>
          <w:noProof/>
          <w:color w:val="000000" w:themeColor="text1"/>
        </w:rPr>
        <w:t xml:space="preserve">is mediated by the Mfd translocase.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114</w:t>
      </w:r>
      <w:r w:rsidRPr="00A63F65">
        <w:rPr>
          <w:noProof/>
          <w:color w:val="000000" w:themeColor="text1"/>
        </w:rPr>
        <w:t>, E2116-E2125.</w:t>
      </w:r>
      <w:bookmarkEnd w:id="33"/>
    </w:p>
    <w:p w14:paraId="70CCE95B" w14:textId="77777777" w:rsidR="008F5A0E" w:rsidRPr="00A63F65" w:rsidRDefault="008F5A0E" w:rsidP="008F5A0E">
      <w:pPr>
        <w:pStyle w:val="EndNoteBibliography"/>
        <w:ind w:left="720" w:hanging="720"/>
        <w:rPr>
          <w:noProof/>
          <w:color w:val="000000" w:themeColor="text1"/>
        </w:rPr>
      </w:pPr>
      <w:bookmarkStart w:id="34" w:name="_ENREF_34"/>
      <w:r w:rsidRPr="00A63F65">
        <w:rPr>
          <w:noProof/>
          <w:color w:val="000000" w:themeColor="text1"/>
        </w:rPr>
        <w:t>34.</w:t>
      </w:r>
      <w:r w:rsidRPr="00A63F65">
        <w:rPr>
          <w:noProof/>
          <w:color w:val="000000" w:themeColor="text1"/>
        </w:rPr>
        <w:tab/>
        <w:t xml:space="preserve">Adebali, O., Sancar, A. and Selby, C.P. (2017) Mfd translocase is necessary and sufficient for transcription-coupled repair in Escherichia coli.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292</w:t>
      </w:r>
      <w:r w:rsidRPr="00A63F65">
        <w:rPr>
          <w:noProof/>
          <w:color w:val="000000" w:themeColor="text1"/>
        </w:rPr>
        <w:t>, 18386-18391.</w:t>
      </w:r>
      <w:bookmarkEnd w:id="34"/>
    </w:p>
    <w:p w14:paraId="7C431261" w14:textId="77777777" w:rsidR="008F5A0E" w:rsidRPr="00A63F65" w:rsidRDefault="008F5A0E" w:rsidP="008F5A0E">
      <w:pPr>
        <w:pStyle w:val="EndNoteBibliography"/>
        <w:ind w:left="720" w:hanging="720"/>
        <w:rPr>
          <w:noProof/>
          <w:color w:val="000000" w:themeColor="text1"/>
        </w:rPr>
      </w:pPr>
      <w:bookmarkStart w:id="35" w:name="_ENREF_35"/>
      <w:r w:rsidRPr="00A63F65">
        <w:rPr>
          <w:noProof/>
          <w:color w:val="000000" w:themeColor="text1"/>
        </w:rPr>
        <w:t>35.</w:t>
      </w:r>
      <w:r w:rsidRPr="00A63F65">
        <w:rPr>
          <w:noProof/>
          <w:color w:val="000000" w:themeColor="text1"/>
        </w:rPr>
        <w:tab/>
        <w:t xml:space="preserve">Fan, J., Leroux-Coyau, M., Savery, N.J. and Strick, T.R. (2016) Reconstruction of bacterial transcription-coupled repair at single-molecule resolution. </w:t>
      </w:r>
      <w:r w:rsidRPr="00A63F65">
        <w:rPr>
          <w:i/>
          <w:noProof/>
          <w:color w:val="000000" w:themeColor="text1"/>
        </w:rPr>
        <w:t>Nature</w:t>
      </w:r>
      <w:r w:rsidRPr="00A63F65">
        <w:rPr>
          <w:noProof/>
          <w:color w:val="000000" w:themeColor="text1"/>
        </w:rPr>
        <w:t xml:space="preserve">, </w:t>
      </w:r>
      <w:r w:rsidRPr="00A63F65">
        <w:rPr>
          <w:b/>
          <w:noProof/>
          <w:color w:val="000000" w:themeColor="text1"/>
        </w:rPr>
        <w:t>536</w:t>
      </w:r>
      <w:r w:rsidRPr="00A63F65">
        <w:rPr>
          <w:noProof/>
          <w:color w:val="000000" w:themeColor="text1"/>
        </w:rPr>
        <w:t>, 234-237.</w:t>
      </w:r>
      <w:bookmarkEnd w:id="35"/>
    </w:p>
    <w:p w14:paraId="0E35E677" w14:textId="77777777" w:rsidR="008F5A0E" w:rsidRPr="00A63F65" w:rsidRDefault="008F5A0E" w:rsidP="008F5A0E">
      <w:pPr>
        <w:pStyle w:val="EndNoteBibliography"/>
        <w:ind w:left="720" w:hanging="720"/>
        <w:rPr>
          <w:noProof/>
          <w:color w:val="000000" w:themeColor="text1"/>
        </w:rPr>
      </w:pPr>
      <w:bookmarkStart w:id="36" w:name="_ENREF_36"/>
      <w:r w:rsidRPr="00A63F65">
        <w:rPr>
          <w:noProof/>
          <w:color w:val="000000" w:themeColor="text1"/>
        </w:rPr>
        <w:t>36.</w:t>
      </w:r>
      <w:r w:rsidRPr="00A63F65">
        <w:rPr>
          <w:noProof/>
          <w:color w:val="000000" w:themeColor="text1"/>
        </w:rPr>
        <w:tab/>
        <w:t>Merrikh, C.N., Brewer, B.J. and Merrikh, H. (2015) The</w:t>
      </w:r>
      <w:r w:rsidRPr="00A63F65">
        <w:rPr>
          <w:i/>
          <w:noProof/>
          <w:color w:val="000000" w:themeColor="text1"/>
        </w:rPr>
        <w:t xml:space="preserve"> B. subtilis</w:t>
      </w:r>
      <w:r w:rsidRPr="00A63F65">
        <w:rPr>
          <w:noProof/>
          <w:color w:val="000000" w:themeColor="text1"/>
        </w:rPr>
        <w:t xml:space="preserve"> Accessory Helicase PcrA Facilitates DNA Replication through Transcription Units. </w:t>
      </w:r>
      <w:r w:rsidRPr="00A63F65">
        <w:rPr>
          <w:i/>
          <w:noProof/>
          <w:color w:val="000000" w:themeColor="text1"/>
        </w:rPr>
        <w:t>PLoS Genet.</w:t>
      </w:r>
      <w:r w:rsidRPr="00A63F65">
        <w:rPr>
          <w:noProof/>
          <w:color w:val="000000" w:themeColor="text1"/>
        </w:rPr>
        <w:t xml:space="preserve">, </w:t>
      </w:r>
      <w:r w:rsidRPr="00A63F65">
        <w:rPr>
          <w:b/>
          <w:noProof/>
          <w:color w:val="000000" w:themeColor="text1"/>
        </w:rPr>
        <w:t>11</w:t>
      </w:r>
      <w:r w:rsidRPr="00A63F65">
        <w:rPr>
          <w:noProof/>
          <w:color w:val="000000" w:themeColor="text1"/>
        </w:rPr>
        <w:t>, e1005289.</w:t>
      </w:r>
      <w:bookmarkEnd w:id="36"/>
    </w:p>
    <w:p w14:paraId="0C6EF9D5" w14:textId="77777777" w:rsidR="008F5A0E" w:rsidRPr="00A63F65" w:rsidRDefault="008F5A0E" w:rsidP="008F5A0E">
      <w:pPr>
        <w:pStyle w:val="EndNoteBibliography"/>
        <w:ind w:left="720" w:hanging="720"/>
        <w:rPr>
          <w:noProof/>
          <w:color w:val="000000" w:themeColor="text1"/>
        </w:rPr>
      </w:pPr>
      <w:bookmarkStart w:id="37" w:name="_ENREF_37"/>
      <w:r w:rsidRPr="00A63F65">
        <w:rPr>
          <w:noProof/>
          <w:color w:val="000000" w:themeColor="text1"/>
        </w:rPr>
        <w:t>37.</w:t>
      </w:r>
      <w:r w:rsidRPr="00A63F65">
        <w:rPr>
          <w:noProof/>
          <w:color w:val="000000" w:themeColor="text1"/>
        </w:rPr>
        <w:tab/>
        <w:t xml:space="preserve">Voloshin, O.N., Vanevski, F., Khil, P.P. and Camerini-Otero, R.D. (2003) Characterization of the DNA damage-inducible helicase DinG from </w:t>
      </w:r>
      <w:r w:rsidRPr="00A63F65">
        <w:rPr>
          <w:i/>
          <w:noProof/>
          <w:color w:val="000000" w:themeColor="text1"/>
        </w:rPr>
        <w:t>Escherichia coli</w:t>
      </w:r>
      <w:r w:rsidRPr="00A63F65">
        <w:rPr>
          <w:noProof/>
          <w:color w:val="000000" w:themeColor="text1"/>
        </w:rPr>
        <w:t xml:space="preserve">.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278</w:t>
      </w:r>
      <w:r w:rsidRPr="00A63F65">
        <w:rPr>
          <w:noProof/>
          <w:color w:val="000000" w:themeColor="text1"/>
        </w:rPr>
        <w:t>, 28284-28293.</w:t>
      </w:r>
      <w:bookmarkEnd w:id="37"/>
    </w:p>
    <w:p w14:paraId="5A1D2A17" w14:textId="77777777" w:rsidR="008F5A0E" w:rsidRPr="00A63F65" w:rsidRDefault="008F5A0E" w:rsidP="008F5A0E">
      <w:pPr>
        <w:pStyle w:val="EndNoteBibliography"/>
        <w:ind w:left="720" w:hanging="720"/>
        <w:rPr>
          <w:noProof/>
          <w:color w:val="000000" w:themeColor="text1"/>
        </w:rPr>
      </w:pPr>
      <w:bookmarkStart w:id="38" w:name="_ENREF_38"/>
      <w:r w:rsidRPr="00A63F65">
        <w:rPr>
          <w:noProof/>
          <w:color w:val="000000" w:themeColor="text1"/>
        </w:rPr>
        <w:t>38.</w:t>
      </w:r>
      <w:r w:rsidRPr="00A63F65">
        <w:rPr>
          <w:noProof/>
          <w:color w:val="000000" w:themeColor="text1"/>
        </w:rPr>
        <w:tab/>
        <w:t xml:space="preserve">Voloshin, O.N. and Camerini-Otero, R.D. (2007) The DinG protein from </w:t>
      </w:r>
      <w:r w:rsidRPr="00A63F65">
        <w:rPr>
          <w:i/>
          <w:noProof/>
          <w:color w:val="000000" w:themeColor="text1"/>
        </w:rPr>
        <w:t xml:space="preserve">Escherichia coli </w:t>
      </w:r>
      <w:r w:rsidRPr="00A63F65">
        <w:rPr>
          <w:noProof/>
          <w:color w:val="000000" w:themeColor="text1"/>
        </w:rPr>
        <w:t xml:space="preserve">is a structure-specific helicase.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282</w:t>
      </w:r>
      <w:r w:rsidRPr="00A63F65">
        <w:rPr>
          <w:noProof/>
          <w:color w:val="000000" w:themeColor="text1"/>
        </w:rPr>
        <w:t>, 18437-18447.</w:t>
      </w:r>
      <w:bookmarkEnd w:id="38"/>
    </w:p>
    <w:p w14:paraId="79D9A9B6" w14:textId="77777777" w:rsidR="008F5A0E" w:rsidRPr="00A63F65" w:rsidRDefault="008F5A0E" w:rsidP="008F5A0E">
      <w:pPr>
        <w:pStyle w:val="EndNoteBibliography"/>
        <w:ind w:left="720" w:hanging="720"/>
        <w:rPr>
          <w:noProof/>
          <w:color w:val="000000" w:themeColor="text1"/>
        </w:rPr>
      </w:pPr>
      <w:bookmarkStart w:id="39" w:name="_ENREF_39"/>
      <w:r w:rsidRPr="00A63F65">
        <w:rPr>
          <w:noProof/>
          <w:color w:val="000000" w:themeColor="text1"/>
        </w:rPr>
        <w:t>39.</w:t>
      </w:r>
      <w:r w:rsidRPr="00A63F65">
        <w:rPr>
          <w:noProof/>
          <w:color w:val="000000" w:themeColor="text1"/>
        </w:rPr>
        <w:tab/>
        <w:t xml:space="preserve">Hiasa, H. and Marians, K.J. (1994) Tus prevents overreplication of </w:t>
      </w:r>
      <w:r w:rsidRPr="00A63F65">
        <w:rPr>
          <w:i/>
          <w:noProof/>
          <w:color w:val="000000" w:themeColor="text1"/>
        </w:rPr>
        <w:t xml:space="preserve">oriC </w:t>
      </w:r>
      <w:r w:rsidRPr="00A63F65">
        <w:rPr>
          <w:noProof/>
          <w:color w:val="000000" w:themeColor="text1"/>
        </w:rPr>
        <w:t xml:space="preserve">plasmid DNA.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269</w:t>
      </w:r>
      <w:r w:rsidRPr="00A63F65">
        <w:rPr>
          <w:noProof/>
          <w:color w:val="000000" w:themeColor="text1"/>
        </w:rPr>
        <w:t>, 26959-26968.</w:t>
      </w:r>
      <w:bookmarkEnd w:id="39"/>
    </w:p>
    <w:p w14:paraId="338C2652" w14:textId="77777777" w:rsidR="008F5A0E" w:rsidRPr="00A63F65" w:rsidRDefault="008F5A0E" w:rsidP="008F5A0E">
      <w:pPr>
        <w:pStyle w:val="EndNoteBibliography"/>
        <w:ind w:left="720" w:hanging="720"/>
        <w:rPr>
          <w:noProof/>
          <w:color w:val="000000" w:themeColor="text1"/>
        </w:rPr>
      </w:pPr>
      <w:bookmarkStart w:id="40" w:name="_ENREF_40"/>
      <w:r w:rsidRPr="00A63F65">
        <w:rPr>
          <w:noProof/>
          <w:color w:val="000000" w:themeColor="text1"/>
        </w:rPr>
        <w:t>40.</w:t>
      </w:r>
      <w:r w:rsidRPr="00A63F65">
        <w:rPr>
          <w:noProof/>
          <w:color w:val="000000" w:themeColor="text1"/>
        </w:rPr>
        <w:tab/>
        <w:t xml:space="preserve">Deaconescu, A.M., Chambers, A.L., Smith, A.J., Nickels, B.E., Hochschild, A., Savery, N.J. and Darst, S.A. (2006) Structural basis for bacterial transcription-coupled DNA repair. </w:t>
      </w:r>
      <w:r w:rsidRPr="00A63F65">
        <w:rPr>
          <w:i/>
          <w:noProof/>
          <w:color w:val="000000" w:themeColor="text1"/>
        </w:rPr>
        <w:t>Cell</w:t>
      </w:r>
      <w:r w:rsidRPr="00A63F65">
        <w:rPr>
          <w:noProof/>
          <w:color w:val="000000" w:themeColor="text1"/>
        </w:rPr>
        <w:t xml:space="preserve">, </w:t>
      </w:r>
      <w:r w:rsidRPr="00A63F65">
        <w:rPr>
          <w:b/>
          <w:noProof/>
          <w:color w:val="000000" w:themeColor="text1"/>
        </w:rPr>
        <w:t>124</w:t>
      </w:r>
      <w:r w:rsidRPr="00A63F65">
        <w:rPr>
          <w:noProof/>
          <w:color w:val="000000" w:themeColor="text1"/>
        </w:rPr>
        <w:t>, 507-520.</w:t>
      </w:r>
      <w:bookmarkEnd w:id="40"/>
    </w:p>
    <w:p w14:paraId="515BD92F" w14:textId="77777777" w:rsidR="008F5A0E" w:rsidRPr="00A63F65" w:rsidRDefault="008F5A0E" w:rsidP="008F5A0E">
      <w:pPr>
        <w:pStyle w:val="EndNoteBibliography"/>
        <w:ind w:left="720" w:hanging="720"/>
        <w:rPr>
          <w:noProof/>
          <w:color w:val="000000" w:themeColor="text1"/>
        </w:rPr>
      </w:pPr>
      <w:bookmarkStart w:id="41" w:name="_ENREF_41"/>
      <w:r w:rsidRPr="00A63F65">
        <w:rPr>
          <w:noProof/>
          <w:color w:val="000000" w:themeColor="text1"/>
        </w:rPr>
        <w:t>41.</w:t>
      </w:r>
      <w:r w:rsidRPr="00A63F65">
        <w:rPr>
          <w:noProof/>
          <w:color w:val="000000" w:themeColor="text1"/>
        </w:rPr>
        <w:tab/>
        <w:t xml:space="preserve">Mayer, M.P. (1995) A new set of useful cloning and expression vectors derived from pBlueScript. </w:t>
      </w:r>
      <w:r w:rsidRPr="00A63F65">
        <w:rPr>
          <w:i/>
          <w:noProof/>
          <w:color w:val="000000" w:themeColor="text1"/>
        </w:rPr>
        <w:t>Gene</w:t>
      </w:r>
      <w:r w:rsidRPr="00A63F65">
        <w:rPr>
          <w:noProof/>
          <w:color w:val="000000" w:themeColor="text1"/>
        </w:rPr>
        <w:t xml:space="preserve">, </w:t>
      </w:r>
      <w:r w:rsidRPr="00A63F65">
        <w:rPr>
          <w:b/>
          <w:noProof/>
          <w:color w:val="000000" w:themeColor="text1"/>
        </w:rPr>
        <w:t>163</w:t>
      </w:r>
      <w:r w:rsidRPr="00A63F65">
        <w:rPr>
          <w:noProof/>
          <w:color w:val="000000" w:themeColor="text1"/>
        </w:rPr>
        <w:t>, 41-46.</w:t>
      </w:r>
      <w:bookmarkEnd w:id="41"/>
    </w:p>
    <w:p w14:paraId="7C211CD9" w14:textId="77777777" w:rsidR="008F5A0E" w:rsidRPr="00A63F65" w:rsidRDefault="008F5A0E" w:rsidP="008F5A0E">
      <w:pPr>
        <w:pStyle w:val="EndNoteBibliography"/>
        <w:ind w:left="720" w:hanging="720"/>
        <w:rPr>
          <w:noProof/>
          <w:color w:val="000000" w:themeColor="text1"/>
        </w:rPr>
      </w:pPr>
      <w:bookmarkStart w:id="42" w:name="_ENREF_42"/>
      <w:r w:rsidRPr="00A63F65">
        <w:rPr>
          <w:noProof/>
          <w:color w:val="000000" w:themeColor="text1"/>
        </w:rPr>
        <w:t>42.</w:t>
      </w:r>
      <w:r w:rsidRPr="00A63F65">
        <w:rPr>
          <w:noProof/>
          <w:color w:val="000000" w:themeColor="text1"/>
        </w:rPr>
        <w:tab/>
        <w:t xml:space="preserve">Atkinson, J., Guy, C.P., Cadman, C.J., Moolenaar, G.F., Goosen, N. and McGlynn, P. (2009) Stimulation of UvrD helicase by UvrAB.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284</w:t>
      </w:r>
      <w:r w:rsidRPr="00A63F65">
        <w:rPr>
          <w:noProof/>
          <w:color w:val="000000" w:themeColor="text1"/>
        </w:rPr>
        <w:t>, 9612-9623.</w:t>
      </w:r>
      <w:bookmarkEnd w:id="42"/>
    </w:p>
    <w:p w14:paraId="793175D8" w14:textId="77777777" w:rsidR="008F5A0E" w:rsidRPr="00A63F65" w:rsidRDefault="008F5A0E" w:rsidP="008F5A0E">
      <w:pPr>
        <w:pStyle w:val="EndNoteBibliography"/>
        <w:ind w:left="720" w:hanging="720"/>
        <w:rPr>
          <w:noProof/>
          <w:color w:val="000000" w:themeColor="text1"/>
        </w:rPr>
      </w:pPr>
      <w:bookmarkStart w:id="43" w:name="_ENREF_43"/>
      <w:r w:rsidRPr="00A63F65">
        <w:rPr>
          <w:noProof/>
          <w:color w:val="000000" w:themeColor="text1"/>
        </w:rPr>
        <w:t>43.</w:t>
      </w:r>
      <w:r w:rsidRPr="00A63F65">
        <w:rPr>
          <w:noProof/>
          <w:color w:val="000000" w:themeColor="text1"/>
        </w:rPr>
        <w:tab/>
        <w:t xml:space="preserve">Manelyte, L., Kim, Y.I., Smith, A.J., Smith, R.M. and Savery, N.J. (2010) Regulation and rate enhancement during transcription-coupled DNA repair. </w:t>
      </w:r>
      <w:r w:rsidRPr="00A63F65">
        <w:rPr>
          <w:i/>
          <w:noProof/>
          <w:color w:val="000000" w:themeColor="text1"/>
        </w:rPr>
        <w:t>Mol. Cell</w:t>
      </w:r>
      <w:r w:rsidRPr="00A63F65">
        <w:rPr>
          <w:noProof/>
          <w:color w:val="000000" w:themeColor="text1"/>
        </w:rPr>
        <w:t xml:space="preserve">, </w:t>
      </w:r>
      <w:r w:rsidRPr="00A63F65">
        <w:rPr>
          <w:b/>
          <w:noProof/>
          <w:color w:val="000000" w:themeColor="text1"/>
        </w:rPr>
        <w:t>40</w:t>
      </w:r>
      <w:r w:rsidRPr="00A63F65">
        <w:rPr>
          <w:noProof/>
          <w:color w:val="000000" w:themeColor="text1"/>
        </w:rPr>
        <w:t>, 714-724.</w:t>
      </w:r>
      <w:bookmarkEnd w:id="43"/>
    </w:p>
    <w:p w14:paraId="0C4255FF" w14:textId="77777777" w:rsidR="008F5A0E" w:rsidRPr="00A63F65" w:rsidRDefault="008F5A0E" w:rsidP="008F5A0E">
      <w:pPr>
        <w:pStyle w:val="EndNoteBibliography"/>
        <w:ind w:left="720" w:hanging="720"/>
        <w:rPr>
          <w:noProof/>
          <w:color w:val="000000" w:themeColor="text1"/>
        </w:rPr>
      </w:pPr>
      <w:bookmarkStart w:id="44" w:name="_ENREF_44"/>
      <w:r w:rsidRPr="00A63F65">
        <w:rPr>
          <w:noProof/>
          <w:color w:val="000000" w:themeColor="text1"/>
        </w:rPr>
        <w:t>44.</w:t>
      </w:r>
      <w:r w:rsidRPr="00A63F65">
        <w:rPr>
          <w:noProof/>
          <w:color w:val="000000" w:themeColor="text1"/>
        </w:rPr>
        <w:tab/>
        <w:t xml:space="preserve">Bruning, J.G., Howard, J.A. and McGlynn, P. (2016) Use of streptavidin bound to biotinylated DNA structures as model substrates for analysis of nucleoprotein complex disruption by helicases. </w:t>
      </w:r>
      <w:r w:rsidRPr="00A63F65">
        <w:rPr>
          <w:i/>
          <w:noProof/>
          <w:color w:val="000000" w:themeColor="text1"/>
        </w:rPr>
        <w:t>Methods</w:t>
      </w:r>
      <w:r w:rsidRPr="00A63F65">
        <w:rPr>
          <w:noProof/>
          <w:color w:val="000000" w:themeColor="text1"/>
        </w:rPr>
        <w:t xml:space="preserve">, </w:t>
      </w:r>
      <w:r w:rsidRPr="00A63F65">
        <w:rPr>
          <w:b/>
          <w:noProof/>
          <w:color w:val="000000" w:themeColor="text1"/>
        </w:rPr>
        <w:t>108</w:t>
      </w:r>
      <w:r w:rsidRPr="00A63F65">
        <w:rPr>
          <w:noProof/>
          <w:color w:val="000000" w:themeColor="text1"/>
        </w:rPr>
        <w:t>, 48-55.</w:t>
      </w:r>
      <w:bookmarkEnd w:id="44"/>
    </w:p>
    <w:p w14:paraId="77CE960F" w14:textId="77777777" w:rsidR="008F5A0E" w:rsidRPr="00A63F65" w:rsidRDefault="008F5A0E" w:rsidP="008F5A0E">
      <w:pPr>
        <w:pStyle w:val="EndNoteBibliography"/>
        <w:ind w:left="720" w:hanging="720"/>
        <w:rPr>
          <w:noProof/>
          <w:color w:val="000000" w:themeColor="text1"/>
        </w:rPr>
      </w:pPr>
      <w:bookmarkStart w:id="45" w:name="_ENREF_45"/>
      <w:r w:rsidRPr="00A63F65">
        <w:rPr>
          <w:noProof/>
          <w:color w:val="000000" w:themeColor="text1"/>
        </w:rPr>
        <w:t>45.</w:t>
      </w:r>
      <w:r w:rsidRPr="00A63F65">
        <w:rPr>
          <w:noProof/>
          <w:color w:val="000000" w:themeColor="text1"/>
        </w:rPr>
        <w:tab/>
        <w:t xml:space="preserve">Ivanova, D., Taylor, T., Smith, S.L., Dimude, J.U., Upton, A.L., Mehrjouy, M.M., Skovgaard, O., Sherratt, D.J., Retkute, R. and Rudolph, C.J. (2015) Shaping the landscape of the </w:t>
      </w:r>
      <w:r w:rsidRPr="00A63F65">
        <w:rPr>
          <w:i/>
          <w:noProof/>
          <w:color w:val="000000" w:themeColor="text1"/>
        </w:rPr>
        <w:t>Escherichia coli</w:t>
      </w:r>
      <w:r w:rsidRPr="00A63F65">
        <w:rPr>
          <w:noProof/>
          <w:color w:val="000000" w:themeColor="text1"/>
        </w:rPr>
        <w:t xml:space="preserve"> chromosome: replication-transcription encounters in cells with an ectopic replication origin.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43</w:t>
      </w:r>
      <w:r w:rsidRPr="00A63F65">
        <w:rPr>
          <w:noProof/>
          <w:color w:val="000000" w:themeColor="text1"/>
        </w:rPr>
        <w:t>, 7865-7877.</w:t>
      </w:r>
      <w:bookmarkEnd w:id="45"/>
    </w:p>
    <w:p w14:paraId="65ED0AED" w14:textId="77777777" w:rsidR="008F5A0E" w:rsidRPr="00A63F65" w:rsidRDefault="008F5A0E" w:rsidP="008F5A0E">
      <w:pPr>
        <w:pStyle w:val="EndNoteBibliography"/>
        <w:ind w:left="720" w:hanging="720"/>
        <w:rPr>
          <w:noProof/>
          <w:color w:val="000000" w:themeColor="text1"/>
        </w:rPr>
      </w:pPr>
      <w:bookmarkStart w:id="46" w:name="_ENREF_46"/>
      <w:r w:rsidRPr="00A63F65">
        <w:rPr>
          <w:noProof/>
          <w:color w:val="000000" w:themeColor="text1"/>
        </w:rPr>
        <w:t>46.</w:t>
      </w:r>
      <w:r w:rsidRPr="00A63F65">
        <w:rPr>
          <w:noProof/>
          <w:color w:val="000000" w:themeColor="text1"/>
        </w:rPr>
        <w:tab/>
        <w:t>Bernhardt, T.G. and de Boer, P.A. (2004) Screening for synthetic lethal mutants in</w:t>
      </w:r>
      <w:r w:rsidRPr="00A63F65">
        <w:rPr>
          <w:i/>
          <w:noProof/>
          <w:color w:val="000000" w:themeColor="text1"/>
        </w:rPr>
        <w:t xml:space="preserve"> Escherichia coli</w:t>
      </w:r>
      <w:r w:rsidRPr="00A63F65">
        <w:rPr>
          <w:noProof/>
          <w:color w:val="000000" w:themeColor="text1"/>
        </w:rPr>
        <w:t xml:space="preserve"> and identification of EnvC (YibP) as a periplasmic septal ring factor with murein hydrolase activity. </w:t>
      </w:r>
      <w:r w:rsidRPr="00A63F65">
        <w:rPr>
          <w:i/>
          <w:noProof/>
          <w:color w:val="000000" w:themeColor="text1"/>
        </w:rPr>
        <w:t>Mol. Microbiol.</w:t>
      </w:r>
      <w:r w:rsidRPr="00A63F65">
        <w:rPr>
          <w:noProof/>
          <w:color w:val="000000" w:themeColor="text1"/>
        </w:rPr>
        <w:t xml:space="preserve">, </w:t>
      </w:r>
      <w:r w:rsidRPr="00A63F65">
        <w:rPr>
          <w:b/>
          <w:noProof/>
          <w:color w:val="000000" w:themeColor="text1"/>
        </w:rPr>
        <w:t>52</w:t>
      </w:r>
      <w:r w:rsidRPr="00A63F65">
        <w:rPr>
          <w:noProof/>
          <w:color w:val="000000" w:themeColor="text1"/>
        </w:rPr>
        <w:t>, 1255-1269.</w:t>
      </w:r>
      <w:bookmarkEnd w:id="46"/>
    </w:p>
    <w:p w14:paraId="5E38B299" w14:textId="77777777" w:rsidR="008F5A0E" w:rsidRPr="00A63F65" w:rsidRDefault="008F5A0E" w:rsidP="008F5A0E">
      <w:pPr>
        <w:pStyle w:val="EndNoteBibliography"/>
        <w:ind w:left="720" w:hanging="720"/>
        <w:rPr>
          <w:noProof/>
          <w:color w:val="000000" w:themeColor="text1"/>
        </w:rPr>
      </w:pPr>
      <w:bookmarkStart w:id="47" w:name="_ENREF_47"/>
      <w:r w:rsidRPr="00A63F65">
        <w:rPr>
          <w:noProof/>
          <w:color w:val="000000" w:themeColor="text1"/>
        </w:rPr>
        <w:t>47.</w:t>
      </w:r>
      <w:r w:rsidRPr="00A63F65">
        <w:rPr>
          <w:noProof/>
          <w:color w:val="000000" w:themeColor="text1"/>
        </w:rPr>
        <w:tab/>
        <w:t xml:space="preserve">Mahdi, A.A., Buckman, C., Harris, L. and Lloyd, R.G. (2006) Rep and PriA helicase activities prevent RecA from provoking unnecessary recombination during replication fork repair. </w:t>
      </w:r>
      <w:r w:rsidRPr="00A63F65">
        <w:rPr>
          <w:i/>
          <w:noProof/>
          <w:color w:val="000000" w:themeColor="text1"/>
        </w:rPr>
        <w:t>Genes Dev.</w:t>
      </w:r>
      <w:r w:rsidRPr="00A63F65">
        <w:rPr>
          <w:noProof/>
          <w:color w:val="000000" w:themeColor="text1"/>
        </w:rPr>
        <w:t xml:space="preserve">, </w:t>
      </w:r>
      <w:r w:rsidRPr="00A63F65">
        <w:rPr>
          <w:b/>
          <w:noProof/>
          <w:color w:val="000000" w:themeColor="text1"/>
        </w:rPr>
        <w:t>20</w:t>
      </w:r>
      <w:r w:rsidRPr="00A63F65">
        <w:rPr>
          <w:noProof/>
          <w:color w:val="000000" w:themeColor="text1"/>
        </w:rPr>
        <w:t>, 2135-2147.</w:t>
      </w:r>
      <w:bookmarkEnd w:id="47"/>
    </w:p>
    <w:p w14:paraId="6C2F1B69" w14:textId="77777777" w:rsidR="008F5A0E" w:rsidRPr="00A63F65" w:rsidRDefault="008F5A0E" w:rsidP="008F5A0E">
      <w:pPr>
        <w:pStyle w:val="EndNoteBibliography"/>
        <w:ind w:left="720" w:hanging="720"/>
        <w:rPr>
          <w:noProof/>
          <w:color w:val="000000" w:themeColor="text1"/>
        </w:rPr>
      </w:pPr>
      <w:bookmarkStart w:id="48" w:name="_ENREF_48"/>
      <w:r w:rsidRPr="00A63F65">
        <w:rPr>
          <w:noProof/>
          <w:color w:val="000000" w:themeColor="text1"/>
        </w:rPr>
        <w:lastRenderedPageBreak/>
        <w:t>48.</w:t>
      </w:r>
      <w:r w:rsidRPr="00A63F65">
        <w:rPr>
          <w:noProof/>
          <w:color w:val="000000" w:themeColor="text1"/>
        </w:rPr>
        <w:tab/>
        <w:t xml:space="preserve">Smelkova, N. and Marians, K.J. (2001) Timely release of both replication forks from </w:t>
      </w:r>
      <w:r w:rsidRPr="00A63F65">
        <w:rPr>
          <w:i/>
          <w:noProof/>
          <w:color w:val="000000" w:themeColor="text1"/>
        </w:rPr>
        <w:t xml:space="preserve">oriC </w:t>
      </w:r>
      <w:r w:rsidRPr="00A63F65">
        <w:rPr>
          <w:noProof/>
          <w:color w:val="000000" w:themeColor="text1"/>
        </w:rPr>
        <w:t xml:space="preserve">requires modulation of origin topology.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276</w:t>
      </w:r>
      <w:r w:rsidRPr="00A63F65">
        <w:rPr>
          <w:noProof/>
          <w:color w:val="000000" w:themeColor="text1"/>
        </w:rPr>
        <w:t>, 39186-39191.</w:t>
      </w:r>
      <w:bookmarkEnd w:id="48"/>
    </w:p>
    <w:p w14:paraId="7E53A9A2" w14:textId="77777777" w:rsidR="008F5A0E" w:rsidRPr="00A63F65" w:rsidRDefault="008F5A0E" w:rsidP="008F5A0E">
      <w:pPr>
        <w:pStyle w:val="EndNoteBibliography"/>
        <w:ind w:left="720" w:hanging="720"/>
        <w:rPr>
          <w:noProof/>
          <w:color w:val="000000" w:themeColor="text1"/>
        </w:rPr>
      </w:pPr>
      <w:bookmarkStart w:id="49" w:name="_ENREF_49"/>
      <w:r w:rsidRPr="00A63F65">
        <w:rPr>
          <w:noProof/>
          <w:color w:val="000000" w:themeColor="text1"/>
        </w:rPr>
        <w:t>49.</w:t>
      </w:r>
      <w:r w:rsidRPr="00A63F65">
        <w:rPr>
          <w:noProof/>
          <w:color w:val="000000" w:themeColor="text1"/>
        </w:rPr>
        <w:tab/>
        <w:t xml:space="preserve">Marians, K.J., Hiasa, H., Kim, D.R. and McHenry, C.S. (1998) Role of the core DNA polymerase III subunits at the replication fork. α is the only subunit required for processive replication.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273</w:t>
      </w:r>
      <w:r w:rsidRPr="00A63F65">
        <w:rPr>
          <w:noProof/>
          <w:color w:val="000000" w:themeColor="text1"/>
        </w:rPr>
        <w:t>, 2452-2457.</w:t>
      </w:r>
      <w:bookmarkEnd w:id="49"/>
    </w:p>
    <w:p w14:paraId="08064725" w14:textId="77777777" w:rsidR="008F5A0E" w:rsidRPr="00A63F65" w:rsidRDefault="008F5A0E" w:rsidP="008F5A0E">
      <w:pPr>
        <w:pStyle w:val="EndNoteBibliography"/>
        <w:ind w:left="720" w:hanging="720"/>
        <w:rPr>
          <w:noProof/>
          <w:color w:val="000000" w:themeColor="text1"/>
        </w:rPr>
      </w:pPr>
      <w:bookmarkStart w:id="50" w:name="_ENREF_50"/>
      <w:r w:rsidRPr="00A63F65">
        <w:rPr>
          <w:noProof/>
          <w:color w:val="000000" w:themeColor="text1"/>
        </w:rPr>
        <w:t>50.</w:t>
      </w:r>
      <w:r w:rsidRPr="00A63F65">
        <w:rPr>
          <w:noProof/>
          <w:color w:val="000000" w:themeColor="text1"/>
        </w:rPr>
        <w:tab/>
        <w:t xml:space="preserve">McMacken, R. and Kornberg, A. (1978) A multienzyme system for priming the replication of fX174 viral DNA. </w:t>
      </w:r>
      <w:r w:rsidRPr="00A63F65">
        <w:rPr>
          <w:i/>
          <w:noProof/>
          <w:color w:val="000000" w:themeColor="text1"/>
        </w:rPr>
        <w:t>J. Biol. Chem.</w:t>
      </w:r>
      <w:r w:rsidRPr="00A63F65">
        <w:rPr>
          <w:noProof/>
          <w:color w:val="000000" w:themeColor="text1"/>
        </w:rPr>
        <w:t xml:space="preserve">, </w:t>
      </w:r>
      <w:r w:rsidRPr="00A63F65">
        <w:rPr>
          <w:b/>
          <w:noProof/>
          <w:color w:val="000000" w:themeColor="text1"/>
        </w:rPr>
        <w:t>253</w:t>
      </w:r>
      <w:r w:rsidRPr="00A63F65">
        <w:rPr>
          <w:noProof/>
          <w:color w:val="000000" w:themeColor="text1"/>
        </w:rPr>
        <w:t>, 3313-3319.</w:t>
      </w:r>
      <w:bookmarkEnd w:id="50"/>
    </w:p>
    <w:p w14:paraId="0CED5E9A" w14:textId="77777777" w:rsidR="008F5A0E" w:rsidRPr="00A63F65" w:rsidRDefault="008F5A0E" w:rsidP="008F5A0E">
      <w:pPr>
        <w:pStyle w:val="EndNoteBibliography"/>
        <w:ind w:left="720" w:hanging="720"/>
        <w:rPr>
          <w:noProof/>
          <w:color w:val="000000" w:themeColor="text1"/>
        </w:rPr>
      </w:pPr>
      <w:bookmarkStart w:id="51" w:name="_ENREF_51"/>
      <w:r w:rsidRPr="00A63F65">
        <w:rPr>
          <w:noProof/>
          <w:color w:val="000000" w:themeColor="text1"/>
        </w:rPr>
        <w:t>51.</w:t>
      </w:r>
      <w:r w:rsidRPr="00A63F65">
        <w:rPr>
          <w:noProof/>
          <w:color w:val="000000" w:themeColor="text1"/>
        </w:rPr>
        <w:tab/>
        <w:t xml:space="preserve">Hsu, L.M. (2009) Monitoring abortive initiation. </w:t>
      </w:r>
      <w:r w:rsidRPr="00A63F65">
        <w:rPr>
          <w:i/>
          <w:noProof/>
          <w:color w:val="000000" w:themeColor="text1"/>
        </w:rPr>
        <w:t>Methods</w:t>
      </w:r>
      <w:r w:rsidRPr="00A63F65">
        <w:rPr>
          <w:noProof/>
          <w:color w:val="000000" w:themeColor="text1"/>
        </w:rPr>
        <w:t xml:space="preserve">, </w:t>
      </w:r>
      <w:r w:rsidRPr="00A63F65">
        <w:rPr>
          <w:b/>
          <w:noProof/>
          <w:color w:val="000000" w:themeColor="text1"/>
        </w:rPr>
        <w:t>47</w:t>
      </w:r>
      <w:r w:rsidRPr="00A63F65">
        <w:rPr>
          <w:noProof/>
          <w:color w:val="000000" w:themeColor="text1"/>
        </w:rPr>
        <w:t>, 25-36.</w:t>
      </w:r>
      <w:bookmarkEnd w:id="51"/>
    </w:p>
    <w:p w14:paraId="447F191A" w14:textId="77777777" w:rsidR="008F5A0E" w:rsidRPr="00A63F65" w:rsidRDefault="008F5A0E" w:rsidP="008F5A0E">
      <w:pPr>
        <w:pStyle w:val="EndNoteBibliography"/>
        <w:ind w:left="720" w:hanging="720"/>
        <w:rPr>
          <w:noProof/>
          <w:color w:val="000000" w:themeColor="text1"/>
        </w:rPr>
      </w:pPr>
      <w:bookmarkStart w:id="52" w:name="_ENREF_52"/>
      <w:r w:rsidRPr="00A63F65">
        <w:rPr>
          <w:noProof/>
          <w:color w:val="000000" w:themeColor="text1"/>
        </w:rPr>
        <w:t>52.</w:t>
      </w:r>
      <w:r w:rsidRPr="00A63F65">
        <w:rPr>
          <w:noProof/>
          <w:color w:val="000000" w:themeColor="text1"/>
        </w:rPr>
        <w:tab/>
        <w:t xml:space="preserve">Komissarova, N. and Kashlev, M. (1997) Transcriptional arrest: </w:t>
      </w:r>
      <w:r w:rsidRPr="00A63F65">
        <w:rPr>
          <w:i/>
          <w:noProof/>
          <w:color w:val="000000" w:themeColor="text1"/>
        </w:rPr>
        <w:t xml:space="preserve">Escherichia coli </w:t>
      </w:r>
      <w:r w:rsidRPr="00A63F65">
        <w:rPr>
          <w:noProof/>
          <w:color w:val="000000" w:themeColor="text1"/>
        </w:rPr>
        <w:t xml:space="preserve">RNA polymerase translocates backward, leaving the 3' end of the RNA intact and extruded.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94</w:t>
      </w:r>
      <w:r w:rsidRPr="00A63F65">
        <w:rPr>
          <w:noProof/>
          <w:color w:val="000000" w:themeColor="text1"/>
        </w:rPr>
        <w:t>, 1755-1760.</w:t>
      </w:r>
      <w:bookmarkEnd w:id="52"/>
    </w:p>
    <w:p w14:paraId="5C2A9256" w14:textId="77777777" w:rsidR="008F5A0E" w:rsidRPr="00A63F65" w:rsidRDefault="008F5A0E" w:rsidP="008F5A0E">
      <w:pPr>
        <w:pStyle w:val="EndNoteBibliography"/>
        <w:ind w:left="720" w:hanging="720"/>
        <w:rPr>
          <w:noProof/>
          <w:color w:val="000000" w:themeColor="text1"/>
        </w:rPr>
      </w:pPr>
      <w:bookmarkStart w:id="53" w:name="_ENREF_53"/>
      <w:r w:rsidRPr="00A63F65">
        <w:rPr>
          <w:noProof/>
          <w:color w:val="000000" w:themeColor="text1"/>
        </w:rPr>
        <w:t>53.</w:t>
      </w:r>
      <w:r w:rsidRPr="00A63F65">
        <w:rPr>
          <w:noProof/>
          <w:color w:val="000000" w:themeColor="text1"/>
        </w:rPr>
        <w:tab/>
        <w:t xml:space="preserve">McGlynn, P. and Guy, C.P. (2008) Replication forks blocked by protein-DNA complexes have limited stability </w:t>
      </w:r>
      <w:r w:rsidRPr="00A63F65">
        <w:rPr>
          <w:i/>
          <w:noProof/>
          <w:color w:val="000000" w:themeColor="text1"/>
        </w:rPr>
        <w:t>in vitro</w:t>
      </w:r>
      <w:r w:rsidRPr="00A63F65">
        <w:rPr>
          <w:noProof/>
          <w:color w:val="000000" w:themeColor="text1"/>
        </w:rPr>
        <w:t xml:space="preserve">. </w:t>
      </w:r>
      <w:r w:rsidRPr="00A63F65">
        <w:rPr>
          <w:i/>
          <w:noProof/>
          <w:color w:val="000000" w:themeColor="text1"/>
        </w:rPr>
        <w:t>J. Mol. Biol.</w:t>
      </w:r>
      <w:r w:rsidRPr="00A63F65">
        <w:rPr>
          <w:noProof/>
          <w:color w:val="000000" w:themeColor="text1"/>
        </w:rPr>
        <w:t xml:space="preserve">, </w:t>
      </w:r>
      <w:r w:rsidRPr="00A63F65">
        <w:rPr>
          <w:b/>
          <w:noProof/>
          <w:color w:val="000000" w:themeColor="text1"/>
        </w:rPr>
        <w:t>381</w:t>
      </w:r>
      <w:r w:rsidRPr="00A63F65">
        <w:rPr>
          <w:noProof/>
          <w:color w:val="000000" w:themeColor="text1"/>
        </w:rPr>
        <w:t>, 249-255.</w:t>
      </w:r>
      <w:bookmarkEnd w:id="53"/>
    </w:p>
    <w:p w14:paraId="02ECD16B" w14:textId="77777777" w:rsidR="008F5A0E" w:rsidRPr="00A63F65" w:rsidRDefault="008F5A0E" w:rsidP="008F5A0E">
      <w:pPr>
        <w:pStyle w:val="EndNoteBibliography"/>
        <w:ind w:left="720" w:hanging="720"/>
        <w:rPr>
          <w:noProof/>
          <w:color w:val="000000" w:themeColor="text1"/>
        </w:rPr>
      </w:pPr>
      <w:bookmarkStart w:id="54" w:name="_ENREF_54"/>
      <w:r w:rsidRPr="00A63F65">
        <w:rPr>
          <w:noProof/>
          <w:color w:val="000000" w:themeColor="text1"/>
        </w:rPr>
        <w:t>54.</w:t>
      </w:r>
      <w:r w:rsidRPr="00A63F65">
        <w:rPr>
          <w:noProof/>
          <w:color w:val="000000" w:themeColor="text1"/>
        </w:rPr>
        <w:tab/>
        <w:t xml:space="preserve">Morita, M. and Oka, A. (1979) Structure of a Transcriptional Unit on Colicine-1 Plasmid. </w:t>
      </w:r>
      <w:r w:rsidRPr="00A63F65">
        <w:rPr>
          <w:i/>
          <w:noProof/>
          <w:color w:val="000000" w:themeColor="text1"/>
        </w:rPr>
        <w:t>Eur J Biochem</w:t>
      </w:r>
      <w:r w:rsidRPr="00A63F65">
        <w:rPr>
          <w:noProof/>
          <w:color w:val="000000" w:themeColor="text1"/>
        </w:rPr>
        <w:t xml:space="preserve">, </w:t>
      </w:r>
      <w:r w:rsidRPr="00A63F65">
        <w:rPr>
          <w:b/>
          <w:noProof/>
          <w:color w:val="000000" w:themeColor="text1"/>
        </w:rPr>
        <w:t>97</w:t>
      </w:r>
      <w:r w:rsidRPr="00A63F65">
        <w:rPr>
          <w:noProof/>
          <w:color w:val="000000" w:themeColor="text1"/>
        </w:rPr>
        <w:t>, 435-443.</w:t>
      </w:r>
      <w:bookmarkEnd w:id="54"/>
    </w:p>
    <w:p w14:paraId="5CAA6253" w14:textId="77777777" w:rsidR="008F5A0E" w:rsidRPr="00A63F65" w:rsidRDefault="008F5A0E" w:rsidP="008F5A0E">
      <w:pPr>
        <w:pStyle w:val="EndNoteBibliography"/>
        <w:ind w:left="720" w:hanging="720"/>
        <w:rPr>
          <w:noProof/>
          <w:color w:val="000000" w:themeColor="text1"/>
        </w:rPr>
      </w:pPr>
      <w:bookmarkStart w:id="55" w:name="_ENREF_55"/>
      <w:r w:rsidRPr="00A63F65">
        <w:rPr>
          <w:noProof/>
          <w:color w:val="000000" w:themeColor="text1"/>
        </w:rPr>
        <w:t>55.</w:t>
      </w:r>
      <w:r w:rsidRPr="00A63F65">
        <w:rPr>
          <w:noProof/>
          <w:color w:val="000000" w:themeColor="text1"/>
        </w:rPr>
        <w:tab/>
        <w:t xml:space="preserve">Brendza, K.M., Cheng, W., Fischer, C.J., Chesnik, M.A., Niedziela-Majka, A. and Lohman, T.M. (2005) Autoinhibition of </w:t>
      </w:r>
      <w:r w:rsidRPr="00A63F65">
        <w:rPr>
          <w:i/>
          <w:noProof/>
          <w:color w:val="000000" w:themeColor="text1"/>
        </w:rPr>
        <w:t>Escherichia coli</w:t>
      </w:r>
      <w:r w:rsidRPr="00A63F65">
        <w:rPr>
          <w:noProof/>
          <w:color w:val="000000" w:themeColor="text1"/>
        </w:rPr>
        <w:t xml:space="preserve"> Rep monomer helicase activity by its 2B subdomain.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102</w:t>
      </w:r>
      <w:r w:rsidRPr="00A63F65">
        <w:rPr>
          <w:noProof/>
          <w:color w:val="000000" w:themeColor="text1"/>
        </w:rPr>
        <w:t>, 10076-10081.</w:t>
      </w:r>
      <w:bookmarkEnd w:id="55"/>
    </w:p>
    <w:p w14:paraId="5985804F" w14:textId="77777777" w:rsidR="008F5A0E" w:rsidRPr="00A63F65" w:rsidRDefault="008F5A0E" w:rsidP="008F5A0E">
      <w:pPr>
        <w:pStyle w:val="EndNoteBibliography"/>
        <w:ind w:left="720" w:hanging="720"/>
        <w:rPr>
          <w:noProof/>
          <w:color w:val="000000" w:themeColor="text1"/>
        </w:rPr>
      </w:pPr>
      <w:bookmarkStart w:id="56" w:name="_ENREF_56"/>
      <w:r w:rsidRPr="00A63F65">
        <w:rPr>
          <w:noProof/>
          <w:color w:val="000000" w:themeColor="text1"/>
        </w:rPr>
        <w:t>56.</w:t>
      </w:r>
      <w:r w:rsidRPr="00A63F65">
        <w:rPr>
          <w:noProof/>
          <w:color w:val="000000" w:themeColor="text1"/>
        </w:rPr>
        <w:tab/>
        <w:t xml:space="preserve">Bruning, J.G., Howard, J.A.L., Myka, K.K., Dillingham, M.S. and McGlynn, P. (2018) The 2B subdomain of Rep helicase links translocation along DNA with protein displacement.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46</w:t>
      </w:r>
      <w:r w:rsidRPr="00A63F65">
        <w:rPr>
          <w:noProof/>
          <w:color w:val="000000" w:themeColor="text1"/>
        </w:rPr>
        <w:t>, 8917-8925.</w:t>
      </w:r>
      <w:bookmarkEnd w:id="56"/>
    </w:p>
    <w:p w14:paraId="01B5BD45" w14:textId="77777777" w:rsidR="008F5A0E" w:rsidRPr="00A63F65" w:rsidRDefault="008F5A0E" w:rsidP="008F5A0E">
      <w:pPr>
        <w:pStyle w:val="EndNoteBibliography"/>
        <w:ind w:left="720" w:hanging="720"/>
        <w:rPr>
          <w:noProof/>
          <w:color w:val="000000" w:themeColor="text1"/>
        </w:rPr>
      </w:pPr>
      <w:bookmarkStart w:id="57" w:name="_ENREF_57"/>
      <w:r w:rsidRPr="00A63F65">
        <w:rPr>
          <w:noProof/>
          <w:color w:val="000000" w:themeColor="text1"/>
        </w:rPr>
        <w:t>57.</w:t>
      </w:r>
      <w:r w:rsidRPr="00A63F65">
        <w:rPr>
          <w:noProof/>
          <w:color w:val="000000" w:themeColor="text1"/>
        </w:rPr>
        <w:tab/>
        <w:t xml:space="preserve">Wang, X., Lesterlin, C., Reyes-Lamothe, R., Ball, G. and Sherratt, D.J. (2011) Replication and segregation of an </w:t>
      </w:r>
      <w:r w:rsidRPr="00A63F65">
        <w:rPr>
          <w:i/>
          <w:noProof/>
          <w:color w:val="000000" w:themeColor="text1"/>
        </w:rPr>
        <w:t xml:space="preserve">Escherichia coli </w:t>
      </w:r>
      <w:r w:rsidRPr="00A63F65">
        <w:rPr>
          <w:noProof/>
          <w:color w:val="000000" w:themeColor="text1"/>
        </w:rPr>
        <w:t xml:space="preserve">chromosome with two replication origins. </w:t>
      </w:r>
      <w:r w:rsidRPr="00A63F65">
        <w:rPr>
          <w:i/>
          <w:noProof/>
          <w:color w:val="000000" w:themeColor="text1"/>
        </w:rPr>
        <w:t>Proc. Natl. Acad. Sci. U S A</w:t>
      </w:r>
      <w:r w:rsidRPr="00A63F65">
        <w:rPr>
          <w:noProof/>
          <w:color w:val="000000" w:themeColor="text1"/>
        </w:rPr>
        <w:t xml:space="preserve">, </w:t>
      </w:r>
      <w:r w:rsidRPr="00A63F65">
        <w:rPr>
          <w:b/>
          <w:noProof/>
          <w:color w:val="000000" w:themeColor="text1"/>
        </w:rPr>
        <w:t>108</w:t>
      </w:r>
      <w:r w:rsidRPr="00A63F65">
        <w:rPr>
          <w:noProof/>
          <w:color w:val="000000" w:themeColor="text1"/>
        </w:rPr>
        <w:t>, E243-E250.</w:t>
      </w:r>
      <w:bookmarkEnd w:id="57"/>
    </w:p>
    <w:p w14:paraId="214FA173" w14:textId="77777777" w:rsidR="008F5A0E" w:rsidRPr="00A63F65" w:rsidRDefault="008F5A0E" w:rsidP="008F5A0E">
      <w:pPr>
        <w:pStyle w:val="EndNoteBibliography"/>
        <w:ind w:left="720" w:hanging="720"/>
        <w:rPr>
          <w:noProof/>
          <w:color w:val="000000" w:themeColor="text1"/>
        </w:rPr>
      </w:pPr>
      <w:bookmarkStart w:id="58" w:name="_ENREF_58"/>
      <w:r w:rsidRPr="00A63F65">
        <w:rPr>
          <w:noProof/>
          <w:color w:val="000000" w:themeColor="text1"/>
        </w:rPr>
        <w:t>58.</w:t>
      </w:r>
      <w:r w:rsidRPr="00A63F65">
        <w:rPr>
          <w:noProof/>
          <w:color w:val="000000" w:themeColor="text1"/>
        </w:rPr>
        <w:tab/>
        <w:t xml:space="preserve">Dimude, J.U., Stein, M., Andrzejewska, E.E., Khalifa, M.S., Gajdosova, A., Retkute, R., Skovgaard, O. and Rudolph, C.J. (2018) Origins Left, Right, and Centre: Increasing the Number of Initiation Sites in the Escherichia coli Chromosome. </w:t>
      </w:r>
      <w:r w:rsidRPr="00A63F65">
        <w:rPr>
          <w:i/>
          <w:noProof/>
          <w:color w:val="000000" w:themeColor="text1"/>
        </w:rPr>
        <w:t>Genes (Basel)</w:t>
      </w:r>
      <w:r w:rsidRPr="00A63F65">
        <w:rPr>
          <w:noProof/>
          <w:color w:val="000000" w:themeColor="text1"/>
        </w:rPr>
        <w:t xml:space="preserve">, </w:t>
      </w:r>
      <w:r w:rsidRPr="00A63F65">
        <w:rPr>
          <w:b/>
          <w:noProof/>
          <w:color w:val="000000" w:themeColor="text1"/>
        </w:rPr>
        <w:t>9</w:t>
      </w:r>
      <w:r w:rsidRPr="00A63F65">
        <w:rPr>
          <w:noProof/>
          <w:color w:val="000000" w:themeColor="text1"/>
        </w:rPr>
        <w:t>, 376.</w:t>
      </w:r>
      <w:bookmarkEnd w:id="58"/>
    </w:p>
    <w:p w14:paraId="7801EF49" w14:textId="77777777" w:rsidR="008F5A0E" w:rsidRPr="00A63F65" w:rsidRDefault="008F5A0E" w:rsidP="008F5A0E">
      <w:pPr>
        <w:pStyle w:val="EndNoteBibliography"/>
        <w:ind w:left="720" w:hanging="720"/>
        <w:rPr>
          <w:noProof/>
          <w:color w:val="000000" w:themeColor="text1"/>
        </w:rPr>
      </w:pPr>
      <w:bookmarkStart w:id="59" w:name="_ENREF_59"/>
      <w:r w:rsidRPr="00A63F65">
        <w:rPr>
          <w:noProof/>
          <w:color w:val="000000" w:themeColor="text1"/>
        </w:rPr>
        <w:t>59.</w:t>
      </w:r>
      <w:r w:rsidRPr="00A63F65">
        <w:rPr>
          <w:noProof/>
          <w:color w:val="000000" w:themeColor="text1"/>
        </w:rPr>
        <w:tab/>
        <w:t xml:space="preserve">Dimude, J.U., Midgley-Smith, S.L. and Rudolph, C.J. (2018) Replication-transcription conflicts trigger extensive DNA degradation in Escherichia coli cells lacking RecBCD. </w:t>
      </w:r>
      <w:r w:rsidRPr="00A63F65">
        <w:rPr>
          <w:i/>
          <w:noProof/>
          <w:color w:val="000000" w:themeColor="text1"/>
        </w:rPr>
        <w:t>DNA Repair (Amst)</w:t>
      </w:r>
      <w:r w:rsidRPr="00A63F65">
        <w:rPr>
          <w:noProof/>
          <w:color w:val="000000" w:themeColor="text1"/>
        </w:rPr>
        <w:t xml:space="preserve">, </w:t>
      </w:r>
      <w:r w:rsidRPr="00A63F65">
        <w:rPr>
          <w:b/>
          <w:noProof/>
          <w:color w:val="000000" w:themeColor="text1"/>
        </w:rPr>
        <w:t>70</w:t>
      </w:r>
      <w:r w:rsidRPr="00A63F65">
        <w:rPr>
          <w:noProof/>
          <w:color w:val="000000" w:themeColor="text1"/>
        </w:rPr>
        <w:t>, 37-48.</w:t>
      </w:r>
      <w:bookmarkEnd w:id="59"/>
    </w:p>
    <w:p w14:paraId="75E8BF2E" w14:textId="77777777" w:rsidR="008F5A0E" w:rsidRPr="00A63F65" w:rsidRDefault="008F5A0E" w:rsidP="008F5A0E">
      <w:pPr>
        <w:pStyle w:val="EndNoteBibliography"/>
        <w:ind w:left="720" w:hanging="720"/>
        <w:rPr>
          <w:noProof/>
          <w:color w:val="000000" w:themeColor="text1"/>
        </w:rPr>
      </w:pPr>
      <w:bookmarkStart w:id="60" w:name="_ENREF_60"/>
      <w:r w:rsidRPr="00A63F65">
        <w:rPr>
          <w:noProof/>
          <w:color w:val="000000" w:themeColor="text1"/>
        </w:rPr>
        <w:t>60.</w:t>
      </w:r>
      <w:r w:rsidRPr="00A63F65">
        <w:rPr>
          <w:noProof/>
          <w:color w:val="000000" w:themeColor="text1"/>
        </w:rPr>
        <w:tab/>
        <w:t xml:space="preserve">Trautinger, B.W. and Lloyd, R.G. (2002) Modulation of DNA repair by mutations flanking the DNA channel through RNA polymerase. </w:t>
      </w:r>
      <w:r w:rsidRPr="00A63F65">
        <w:rPr>
          <w:i/>
          <w:noProof/>
          <w:color w:val="000000" w:themeColor="text1"/>
        </w:rPr>
        <w:t>EMBO J.</w:t>
      </w:r>
      <w:r w:rsidRPr="00A63F65">
        <w:rPr>
          <w:noProof/>
          <w:color w:val="000000" w:themeColor="text1"/>
        </w:rPr>
        <w:t xml:space="preserve">, </w:t>
      </w:r>
      <w:r w:rsidRPr="00A63F65">
        <w:rPr>
          <w:b/>
          <w:noProof/>
          <w:color w:val="000000" w:themeColor="text1"/>
        </w:rPr>
        <w:t>21</w:t>
      </w:r>
      <w:r w:rsidRPr="00A63F65">
        <w:rPr>
          <w:noProof/>
          <w:color w:val="000000" w:themeColor="text1"/>
        </w:rPr>
        <w:t>, 6944-6953.</w:t>
      </w:r>
      <w:bookmarkEnd w:id="60"/>
    </w:p>
    <w:p w14:paraId="3B400061" w14:textId="77777777" w:rsidR="008F5A0E" w:rsidRPr="00A63F65" w:rsidRDefault="008F5A0E" w:rsidP="008F5A0E">
      <w:pPr>
        <w:pStyle w:val="EndNoteBibliography"/>
        <w:ind w:left="720" w:hanging="720"/>
        <w:rPr>
          <w:noProof/>
          <w:color w:val="000000" w:themeColor="text1"/>
        </w:rPr>
      </w:pPr>
      <w:bookmarkStart w:id="61" w:name="_ENREF_61"/>
      <w:r w:rsidRPr="00A63F65">
        <w:rPr>
          <w:noProof/>
          <w:color w:val="000000" w:themeColor="text1"/>
        </w:rPr>
        <w:t>61.</w:t>
      </w:r>
      <w:r w:rsidRPr="00A63F65">
        <w:rPr>
          <w:noProof/>
          <w:color w:val="000000" w:themeColor="text1"/>
        </w:rPr>
        <w:tab/>
        <w:t xml:space="preserve">Yeeles, J.T. and Marians, K.J. (2011) The </w:t>
      </w:r>
      <w:r w:rsidRPr="00A63F65">
        <w:rPr>
          <w:i/>
          <w:noProof/>
          <w:color w:val="000000" w:themeColor="text1"/>
        </w:rPr>
        <w:t xml:space="preserve">Escherichia coli </w:t>
      </w:r>
      <w:r w:rsidRPr="00A63F65">
        <w:rPr>
          <w:noProof/>
          <w:color w:val="000000" w:themeColor="text1"/>
        </w:rPr>
        <w:t xml:space="preserve">replisome is inherently DNA damage tolerant. </w:t>
      </w:r>
      <w:r w:rsidRPr="00A63F65">
        <w:rPr>
          <w:i/>
          <w:noProof/>
          <w:color w:val="000000" w:themeColor="text1"/>
        </w:rPr>
        <w:t>Science</w:t>
      </w:r>
      <w:r w:rsidRPr="00A63F65">
        <w:rPr>
          <w:noProof/>
          <w:color w:val="000000" w:themeColor="text1"/>
        </w:rPr>
        <w:t xml:space="preserve">, </w:t>
      </w:r>
      <w:r w:rsidRPr="00A63F65">
        <w:rPr>
          <w:b/>
          <w:noProof/>
          <w:color w:val="000000" w:themeColor="text1"/>
        </w:rPr>
        <w:t>334</w:t>
      </w:r>
      <w:r w:rsidRPr="00A63F65">
        <w:rPr>
          <w:noProof/>
          <w:color w:val="000000" w:themeColor="text1"/>
        </w:rPr>
        <w:t>, 235-238.</w:t>
      </w:r>
      <w:bookmarkEnd w:id="61"/>
    </w:p>
    <w:p w14:paraId="4A0EA6C6" w14:textId="77777777" w:rsidR="008F5A0E" w:rsidRPr="00A63F65" w:rsidRDefault="008F5A0E" w:rsidP="008F5A0E">
      <w:pPr>
        <w:pStyle w:val="EndNoteBibliography"/>
        <w:ind w:left="720" w:hanging="720"/>
        <w:rPr>
          <w:noProof/>
          <w:color w:val="000000" w:themeColor="text1"/>
        </w:rPr>
      </w:pPr>
      <w:bookmarkStart w:id="62" w:name="_ENREF_62"/>
      <w:r w:rsidRPr="00A63F65">
        <w:rPr>
          <w:noProof/>
          <w:color w:val="000000" w:themeColor="text1"/>
        </w:rPr>
        <w:t>62.</w:t>
      </w:r>
      <w:r w:rsidRPr="00A63F65">
        <w:rPr>
          <w:noProof/>
          <w:color w:val="000000" w:themeColor="text1"/>
        </w:rPr>
        <w:tab/>
        <w:t>Mettrick, K.A. and Grainge, I. (2015) Stability of blocked replication forks</w:t>
      </w:r>
      <w:r w:rsidRPr="00A63F65">
        <w:rPr>
          <w:i/>
          <w:noProof/>
          <w:color w:val="000000" w:themeColor="text1"/>
        </w:rPr>
        <w:t xml:space="preserve"> in vivo</w:t>
      </w:r>
      <w:r w:rsidRPr="00A63F65">
        <w:rPr>
          <w:noProof/>
          <w:color w:val="000000" w:themeColor="text1"/>
        </w:rPr>
        <w:t xml:space="preserve">.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44</w:t>
      </w:r>
      <w:r w:rsidRPr="00A63F65">
        <w:rPr>
          <w:noProof/>
          <w:color w:val="000000" w:themeColor="text1"/>
        </w:rPr>
        <w:t>, 657-668.</w:t>
      </w:r>
      <w:bookmarkEnd w:id="62"/>
    </w:p>
    <w:p w14:paraId="28F4D059" w14:textId="77777777" w:rsidR="008F5A0E" w:rsidRPr="00A63F65" w:rsidRDefault="008F5A0E" w:rsidP="008F5A0E">
      <w:pPr>
        <w:pStyle w:val="EndNoteBibliography"/>
        <w:ind w:left="720" w:hanging="720"/>
        <w:rPr>
          <w:noProof/>
          <w:color w:val="000000" w:themeColor="text1"/>
        </w:rPr>
      </w:pPr>
      <w:bookmarkStart w:id="63" w:name="_ENREF_63"/>
      <w:r w:rsidRPr="00A63F65">
        <w:rPr>
          <w:noProof/>
          <w:color w:val="000000" w:themeColor="text1"/>
        </w:rPr>
        <w:t>63.</w:t>
      </w:r>
      <w:r w:rsidRPr="00A63F65">
        <w:rPr>
          <w:noProof/>
          <w:color w:val="000000" w:themeColor="text1"/>
        </w:rPr>
        <w:tab/>
        <w:t xml:space="preserve">Atkinson, J., Gupta, M.K. and McGlynn, P. (2011) Interaction of Rep and DnaB on DNA. </w:t>
      </w:r>
      <w:r w:rsidRPr="00A63F65">
        <w:rPr>
          <w:i/>
          <w:noProof/>
          <w:color w:val="000000" w:themeColor="text1"/>
        </w:rPr>
        <w:t>Nucleic Acids Res.</w:t>
      </w:r>
      <w:r w:rsidRPr="00A63F65">
        <w:rPr>
          <w:noProof/>
          <w:color w:val="000000" w:themeColor="text1"/>
        </w:rPr>
        <w:t xml:space="preserve">, </w:t>
      </w:r>
      <w:r w:rsidRPr="00A63F65">
        <w:rPr>
          <w:b/>
          <w:noProof/>
          <w:color w:val="000000" w:themeColor="text1"/>
        </w:rPr>
        <w:t>39</w:t>
      </w:r>
      <w:r w:rsidRPr="00A63F65">
        <w:rPr>
          <w:noProof/>
          <w:color w:val="000000" w:themeColor="text1"/>
        </w:rPr>
        <w:t>, 1351-1359.</w:t>
      </w:r>
      <w:bookmarkEnd w:id="63"/>
    </w:p>
    <w:p w14:paraId="2B8F8E5B" w14:textId="77777777" w:rsidR="008F5A0E" w:rsidRPr="00A63F65" w:rsidRDefault="008F5A0E" w:rsidP="008F5A0E">
      <w:pPr>
        <w:pStyle w:val="EndNoteBibliography"/>
        <w:ind w:left="720" w:hanging="720"/>
        <w:rPr>
          <w:noProof/>
          <w:color w:val="000000" w:themeColor="text1"/>
        </w:rPr>
      </w:pPr>
      <w:bookmarkStart w:id="64" w:name="_ENREF_64"/>
      <w:r w:rsidRPr="00A63F65">
        <w:rPr>
          <w:noProof/>
          <w:color w:val="000000" w:themeColor="text1"/>
        </w:rPr>
        <w:t>64.</w:t>
      </w:r>
      <w:r w:rsidRPr="00A63F65">
        <w:rPr>
          <w:noProof/>
          <w:color w:val="000000" w:themeColor="text1"/>
        </w:rPr>
        <w:tab/>
        <w:t>Baharoglu, Z., Lestini, R., Duigou, S. and Michel, B. (2010) RNA polymerase mutations that facilitate replication progression in the</w:t>
      </w:r>
      <w:r w:rsidRPr="00A63F65">
        <w:rPr>
          <w:i/>
          <w:noProof/>
          <w:color w:val="000000" w:themeColor="text1"/>
        </w:rPr>
        <w:t xml:space="preserve"> rep </w:t>
      </w:r>
      <w:r w:rsidRPr="00A63F65">
        <w:rPr>
          <w:i/>
          <w:noProof/>
          <w:color w:val="000000" w:themeColor="text1"/>
        </w:rPr>
        <w:lastRenderedPageBreak/>
        <w:t>uvrD recF</w:t>
      </w:r>
      <w:r w:rsidRPr="00A63F65">
        <w:rPr>
          <w:noProof/>
          <w:color w:val="000000" w:themeColor="text1"/>
        </w:rPr>
        <w:t xml:space="preserve"> mutant lacking two accessory replicative helicases. </w:t>
      </w:r>
      <w:r w:rsidRPr="00A63F65">
        <w:rPr>
          <w:i/>
          <w:noProof/>
          <w:color w:val="000000" w:themeColor="text1"/>
        </w:rPr>
        <w:t>Mol. Microbiol.</w:t>
      </w:r>
      <w:r w:rsidRPr="00A63F65">
        <w:rPr>
          <w:noProof/>
          <w:color w:val="000000" w:themeColor="text1"/>
        </w:rPr>
        <w:t xml:space="preserve">, </w:t>
      </w:r>
      <w:r w:rsidRPr="00A63F65">
        <w:rPr>
          <w:b/>
          <w:noProof/>
          <w:color w:val="000000" w:themeColor="text1"/>
        </w:rPr>
        <w:t>77</w:t>
      </w:r>
      <w:r w:rsidRPr="00A63F65">
        <w:rPr>
          <w:noProof/>
          <w:color w:val="000000" w:themeColor="text1"/>
        </w:rPr>
        <w:t>, 324-336.</w:t>
      </w:r>
      <w:bookmarkEnd w:id="64"/>
    </w:p>
    <w:p w14:paraId="022AA598" w14:textId="77777777" w:rsidR="008F5A0E" w:rsidRPr="00A63F65" w:rsidRDefault="008F5A0E" w:rsidP="008F5A0E">
      <w:pPr>
        <w:pStyle w:val="EndNoteBibliography"/>
        <w:ind w:left="720" w:hanging="720"/>
        <w:rPr>
          <w:noProof/>
          <w:color w:val="000000" w:themeColor="text1"/>
        </w:rPr>
      </w:pPr>
      <w:bookmarkStart w:id="65" w:name="_ENREF_65"/>
      <w:r w:rsidRPr="00A63F65">
        <w:rPr>
          <w:noProof/>
          <w:color w:val="000000" w:themeColor="text1"/>
        </w:rPr>
        <w:t>65.</w:t>
      </w:r>
      <w:r w:rsidRPr="00A63F65">
        <w:rPr>
          <w:noProof/>
          <w:color w:val="000000" w:themeColor="text1"/>
        </w:rPr>
        <w:tab/>
        <w:t xml:space="preserve">Lane, H.E. and Denhardt, D.T. (1975) The rep mutation. IV. Slower movement of replication forks in </w:t>
      </w:r>
      <w:r w:rsidRPr="00A63F65">
        <w:rPr>
          <w:i/>
          <w:noProof/>
          <w:color w:val="000000" w:themeColor="text1"/>
        </w:rPr>
        <w:t xml:space="preserve">Escherichia coli rep </w:t>
      </w:r>
      <w:r w:rsidRPr="00A63F65">
        <w:rPr>
          <w:noProof/>
          <w:color w:val="000000" w:themeColor="text1"/>
        </w:rPr>
        <w:t xml:space="preserve">strains. </w:t>
      </w:r>
      <w:r w:rsidRPr="00A63F65">
        <w:rPr>
          <w:i/>
          <w:noProof/>
          <w:color w:val="000000" w:themeColor="text1"/>
        </w:rPr>
        <w:t>J. Mol. Biol.</w:t>
      </w:r>
      <w:r w:rsidRPr="00A63F65">
        <w:rPr>
          <w:noProof/>
          <w:color w:val="000000" w:themeColor="text1"/>
        </w:rPr>
        <w:t xml:space="preserve">, </w:t>
      </w:r>
      <w:r w:rsidRPr="00A63F65">
        <w:rPr>
          <w:b/>
          <w:noProof/>
          <w:color w:val="000000" w:themeColor="text1"/>
        </w:rPr>
        <w:t>97</w:t>
      </w:r>
      <w:r w:rsidRPr="00A63F65">
        <w:rPr>
          <w:noProof/>
          <w:color w:val="000000" w:themeColor="text1"/>
        </w:rPr>
        <w:t>, 99-112.</w:t>
      </w:r>
      <w:bookmarkEnd w:id="65"/>
    </w:p>
    <w:p w14:paraId="644537F6" w14:textId="0533CB5D" w:rsidR="00593F5F" w:rsidRPr="00A63F65" w:rsidRDefault="00137B86" w:rsidP="00A84C48">
      <w:pPr>
        <w:widowControl w:val="0"/>
        <w:spacing w:after="120" w:line="360" w:lineRule="auto"/>
        <w:ind w:right="85"/>
        <w:jc w:val="both"/>
        <w:outlineLvl w:val="0"/>
        <w:rPr>
          <w:rFonts w:cs="Arial"/>
          <w:color w:val="000000" w:themeColor="text1"/>
          <w:sz w:val="22"/>
          <w:szCs w:val="22"/>
        </w:rPr>
      </w:pPr>
      <w:r w:rsidRPr="00A63F65">
        <w:rPr>
          <w:rFonts w:eastAsiaTheme="minorHAnsi" w:cs="Arial"/>
          <w:color w:val="000000" w:themeColor="text1"/>
          <w:kern w:val="2"/>
          <w:sz w:val="16"/>
          <w:szCs w:val="22"/>
          <w:lang w:eastAsia="en-US"/>
        </w:rPr>
        <w:fldChar w:fldCharType="end"/>
      </w:r>
      <w:r w:rsidR="00593F5F" w:rsidRPr="00A63F65">
        <w:rPr>
          <w:rFonts w:cs="Arial"/>
          <w:b/>
          <w:color w:val="000000" w:themeColor="text1"/>
          <w:sz w:val="22"/>
          <w:szCs w:val="22"/>
        </w:rPr>
        <w:br w:type="page"/>
      </w:r>
    </w:p>
    <w:p w14:paraId="026F4178" w14:textId="3E7687D1" w:rsidR="002E7273" w:rsidRPr="00A63F65" w:rsidRDefault="00A27A79" w:rsidP="00A64445">
      <w:pPr>
        <w:widowControl w:val="0"/>
        <w:spacing w:line="360" w:lineRule="auto"/>
        <w:ind w:right="85"/>
        <w:jc w:val="both"/>
        <w:outlineLvl w:val="0"/>
        <w:rPr>
          <w:rFonts w:cs="Arial"/>
          <w:b/>
          <w:color w:val="000000" w:themeColor="text1"/>
          <w:sz w:val="22"/>
          <w:szCs w:val="22"/>
        </w:rPr>
      </w:pPr>
      <w:r w:rsidRPr="00A63F65">
        <w:rPr>
          <w:rFonts w:cs="Arial"/>
          <w:b/>
          <w:color w:val="000000" w:themeColor="text1"/>
          <w:sz w:val="22"/>
          <w:szCs w:val="22"/>
        </w:rPr>
        <w:lastRenderedPageBreak/>
        <w:t>Figure Legends</w:t>
      </w:r>
    </w:p>
    <w:p w14:paraId="30C59E49" w14:textId="581F1035" w:rsidR="004515A2" w:rsidRPr="00A63F65" w:rsidRDefault="00DF22FF" w:rsidP="00A64445">
      <w:pPr>
        <w:widowControl w:val="0"/>
        <w:spacing w:line="360" w:lineRule="auto"/>
        <w:ind w:right="85"/>
        <w:jc w:val="both"/>
        <w:outlineLvl w:val="0"/>
        <w:rPr>
          <w:rFonts w:cs="Arial"/>
          <w:color w:val="000000" w:themeColor="text1"/>
          <w:sz w:val="22"/>
          <w:szCs w:val="22"/>
          <w:lang w:val="en-US" w:eastAsia="en-US"/>
        </w:rPr>
      </w:pPr>
      <w:r w:rsidRPr="00A63F65">
        <w:rPr>
          <w:rFonts w:cs="Arial"/>
          <w:b/>
          <w:color w:val="000000" w:themeColor="text1"/>
          <w:sz w:val="22"/>
          <w:szCs w:val="22"/>
        </w:rPr>
        <w:t>Figure 1.</w:t>
      </w:r>
      <w:r w:rsidR="007F567A" w:rsidRPr="00A63F65">
        <w:rPr>
          <w:rFonts w:cs="Arial"/>
          <w:b/>
          <w:color w:val="000000" w:themeColor="text1"/>
          <w:sz w:val="22"/>
          <w:szCs w:val="22"/>
        </w:rPr>
        <w:t xml:space="preserve"> </w:t>
      </w:r>
      <w:r w:rsidR="00DC50BA" w:rsidRPr="00A63F65">
        <w:rPr>
          <w:rFonts w:cs="Arial"/>
          <w:color w:val="000000" w:themeColor="text1"/>
          <w:sz w:val="22"/>
          <w:szCs w:val="22"/>
        </w:rPr>
        <w:t>Inhibition</w:t>
      </w:r>
      <w:r w:rsidR="007A4E63" w:rsidRPr="00A63F65">
        <w:rPr>
          <w:rFonts w:cs="Arial"/>
          <w:color w:val="000000" w:themeColor="text1"/>
          <w:sz w:val="22"/>
          <w:szCs w:val="22"/>
        </w:rPr>
        <w:t xml:space="preserve"> of DNA replication by RNA polymerase. (</w:t>
      </w:r>
      <w:r w:rsidR="007A4E63" w:rsidRPr="00A63F65">
        <w:rPr>
          <w:rFonts w:cs="Arial"/>
          <w:b/>
          <w:color w:val="000000" w:themeColor="text1"/>
          <w:sz w:val="22"/>
          <w:szCs w:val="22"/>
        </w:rPr>
        <w:t>A</w:t>
      </w:r>
      <w:r w:rsidR="007A4E63" w:rsidRPr="00A63F65">
        <w:rPr>
          <w:rFonts w:cs="Arial"/>
          <w:color w:val="000000" w:themeColor="text1"/>
          <w:sz w:val="22"/>
          <w:szCs w:val="22"/>
        </w:rPr>
        <w:t>) Diagram of pPM854 (i) indicating known promoters and their associated open reading frames.</w:t>
      </w:r>
      <w:r w:rsidR="001D339B" w:rsidRPr="00A63F65">
        <w:rPr>
          <w:rFonts w:cs="Arial"/>
          <w:color w:val="000000" w:themeColor="text1"/>
          <w:sz w:val="22"/>
          <w:szCs w:val="22"/>
        </w:rPr>
        <w:t xml:space="preserve"> RNAI and RNAII are the two open reading frames that form the </w:t>
      </w:r>
      <w:r w:rsidR="00D0631D" w:rsidRPr="00A63F65">
        <w:rPr>
          <w:rFonts w:cs="Arial"/>
          <w:i/>
          <w:color w:val="000000" w:themeColor="text1"/>
          <w:sz w:val="22"/>
          <w:szCs w:val="22"/>
        </w:rPr>
        <w:t>C</w:t>
      </w:r>
      <w:r w:rsidR="001D339B" w:rsidRPr="00A63F65">
        <w:rPr>
          <w:rFonts w:cs="Arial"/>
          <w:i/>
          <w:color w:val="000000" w:themeColor="text1"/>
          <w:sz w:val="22"/>
          <w:szCs w:val="22"/>
        </w:rPr>
        <w:t>olE1</w:t>
      </w:r>
      <w:r w:rsidR="001D339B" w:rsidRPr="00A63F65">
        <w:rPr>
          <w:rFonts w:cs="Arial"/>
          <w:color w:val="000000" w:themeColor="text1"/>
          <w:sz w:val="22"/>
          <w:szCs w:val="22"/>
        </w:rPr>
        <w:t xml:space="preserve"> plasmid origin of replication.</w:t>
      </w:r>
      <w:r w:rsidR="007A4E63" w:rsidRPr="00A63F65">
        <w:rPr>
          <w:rFonts w:cs="Arial"/>
          <w:color w:val="000000" w:themeColor="text1"/>
          <w:sz w:val="22"/>
          <w:szCs w:val="22"/>
        </w:rPr>
        <w:t xml:space="preserve"> The cloned chromosomal origin of replication </w:t>
      </w:r>
      <w:r w:rsidR="007A4E63" w:rsidRPr="00A63F65">
        <w:rPr>
          <w:rFonts w:cs="Arial"/>
          <w:i/>
          <w:color w:val="000000" w:themeColor="text1"/>
          <w:sz w:val="22"/>
          <w:szCs w:val="22"/>
        </w:rPr>
        <w:t>oriC</w:t>
      </w:r>
      <w:r w:rsidR="007A4E63" w:rsidRPr="00A63F65">
        <w:rPr>
          <w:rFonts w:cs="Arial"/>
          <w:color w:val="000000" w:themeColor="text1"/>
          <w:sz w:val="22"/>
          <w:szCs w:val="22"/>
        </w:rPr>
        <w:t xml:space="preserve">, the duplex unwinding element (DUE) where strand opening initiates within </w:t>
      </w:r>
      <w:r w:rsidR="007A4E63" w:rsidRPr="00A63F65">
        <w:rPr>
          <w:rFonts w:cs="Arial"/>
          <w:i/>
          <w:color w:val="000000" w:themeColor="text1"/>
          <w:sz w:val="22"/>
          <w:szCs w:val="22"/>
        </w:rPr>
        <w:t>oriC</w:t>
      </w:r>
      <w:r w:rsidR="007A4E63" w:rsidRPr="00A63F65">
        <w:rPr>
          <w:rFonts w:cs="Arial"/>
          <w:color w:val="000000" w:themeColor="text1"/>
          <w:sz w:val="22"/>
          <w:szCs w:val="22"/>
        </w:rPr>
        <w:t xml:space="preserve"> and the </w:t>
      </w:r>
      <w:r w:rsidR="007A4E63" w:rsidRPr="00A63F65">
        <w:rPr>
          <w:rFonts w:cs="Arial"/>
          <w:i/>
          <w:color w:val="000000" w:themeColor="text1"/>
          <w:sz w:val="22"/>
          <w:szCs w:val="22"/>
        </w:rPr>
        <w:t>Sma</w:t>
      </w:r>
      <w:r w:rsidR="007A4E63" w:rsidRPr="00A63F65">
        <w:rPr>
          <w:rFonts w:cs="Arial"/>
          <w:color w:val="000000" w:themeColor="text1"/>
          <w:sz w:val="22"/>
          <w:szCs w:val="22"/>
        </w:rPr>
        <w:t xml:space="preserve">I restriction site used to allow replication elongation to proceed in the absence of a topoisomerase are also indicated. Distances from the site of replication initiation within </w:t>
      </w:r>
      <w:r w:rsidR="007A4E63" w:rsidRPr="00A63F65">
        <w:rPr>
          <w:rFonts w:cs="Arial"/>
          <w:i/>
          <w:color w:val="000000" w:themeColor="text1"/>
          <w:sz w:val="22"/>
          <w:szCs w:val="22"/>
        </w:rPr>
        <w:t>oriC</w:t>
      </w:r>
      <w:r w:rsidR="007A4E63" w:rsidRPr="00A63F65">
        <w:rPr>
          <w:rFonts w:cs="Arial"/>
          <w:color w:val="000000" w:themeColor="text1"/>
          <w:sz w:val="22"/>
          <w:szCs w:val="22"/>
        </w:rPr>
        <w:t xml:space="preserve"> to the transcription promoters are indicated for the clockwise (ii) and counter</w:t>
      </w:r>
      <w:r w:rsidR="00951B3C" w:rsidRPr="00A63F65">
        <w:rPr>
          <w:rFonts w:cs="Arial"/>
          <w:color w:val="000000" w:themeColor="text1"/>
          <w:sz w:val="22"/>
          <w:szCs w:val="22"/>
        </w:rPr>
        <w:t>-</w:t>
      </w:r>
      <w:r w:rsidR="007A4E63" w:rsidRPr="00A63F65">
        <w:rPr>
          <w:rFonts w:cs="Arial"/>
          <w:color w:val="000000" w:themeColor="text1"/>
          <w:sz w:val="22"/>
          <w:szCs w:val="22"/>
        </w:rPr>
        <w:t>clockwise (iii) moving forks. (</w:t>
      </w:r>
      <w:r w:rsidR="007A4E63" w:rsidRPr="00A63F65">
        <w:rPr>
          <w:rFonts w:cs="Arial"/>
          <w:b/>
          <w:color w:val="000000" w:themeColor="text1"/>
          <w:sz w:val="22"/>
          <w:szCs w:val="22"/>
        </w:rPr>
        <w:t>B</w:t>
      </w:r>
      <w:r w:rsidR="007A4E63" w:rsidRPr="00A63F65">
        <w:rPr>
          <w:rFonts w:cs="Arial"/>
          <w:color w:val="000000" w:themeColor="text1"/>
          <w:sz w:val="22"/>
          <w:szCs w:val="22"/>
        </w:rPr>
        <w:t>)</w:t>
      </w:r>
      <w:r w:rsidR="00C059CF" w:rsidRPr="00A63F65">
        <w:rPr>
          <w:rFonts w:cs="Arial"/>
          <w:color w:val="000000" w:themeColor="text1"/>
          <w:sz w:val="22"/>
          <w:szCs w:val="22"/>
        </w:rPr>
        <w:t xml:space="preserve"> Denaturing agarose gel of replication products formed with pPM854 in the absence or the presence of increasing concentrations of RNA polymerase with and with</w:t>
      </w:r>
      <w:r w:rsidR="00440ABC" w:rsidRPr="00A63F65">
        <w:rPr>
          <w:rFonts w:cs="Arial"/>
          <w:color w:val="000000" w:themeColor="text1"/>
          <w:sz w:val="22"/>
          <w:szCs w:val="22"/>
        </w:rPr>
        <w:t>out</w:t>
      </w:r>
      <w:r w:rsidR="00C059CF" w:rsidRPr="00A63F65">
        <w:rPr>
          <w:rFonts w:cs="Arial"/>
          <w:color w:val="000000" w:themeColor="text1"/>
          <w:sz w:val="22"/>
          <w:szCs w:val="22"/>
        </w:rPr>
        <w:t xml:space="preserve"> CTP being present.</w:t>
      </w:r>
      <w:r w:rsidR="00042C03" w:rsidRPr="00A63F65">
        <w:rPr>
          <w:rFonts w:cs="Arial"/>
          <w:color w:val="000000" w:themeColor="text1"/>
          <w:sz w:val="22"/>
          <w:szCs w:val="22"/>
        </w:rPr>
        <w:t xml:space="preserve"> Marker sizes in kilobases are indicated.</w:t>
      </w:r>
      <w:r w:rsidR="00624777" w:rsidRPr="00A63F65">
        <w:rPr>
          <w:rFonts w:cs="Arial"/>
          <w:color w:val="000000" w:themeColor="text1"/>
          <w:sz w:val="22"/>
          <w:szCs w:val="22"/>
        </w:rPr>
        <w:t xml:space="preserve"> Lagging strand replication products migrate near the 0.5 kb marker whilst the majority of leading strand products are close to the full</w:t>
      </w:r>
      <w:r w:rsidR="000510B8" w:rsidRPr="00A63F65">
        <w:rPr>
          <w:rFonts w:cs="Arial"/>
          <w:color w:val="000000" w:themeColor="text1"/>
          <w:sz w:val="22"/>
          <w:szCs w:val="22"/>
        </w:rPr>
        <w:t>-</w:t>
      </w:r>
      <w:r w:rsidR="00624777" w:rsidRPr="00A63F65">
        <w:rPr>
          <w:rFonts w:cs="Arial"/>
          <w:color w:val="000000" w:themeColor="text1"/>
          <w:sz w:val="22"/>
          <w:szCs w:val="22"/>
        </w:rPr>
        <w:t>length of 5.3 kb in the absence of RNA polymerase (lanes 1 and 5).</w:t>
      </w:r>
    </w:p>
    <w:p w14:paraId="06A29C93" w14:textId="77777777" w:rsidR="001468B5" w:rsidRPr="00A63F65" w:rsidRDefault="001468B5" w:rsidP="00A64445">
      <w:pPr>
        <w:widowControl w:val="0"/>
        <w:autoSpaceDE w:val="0"/>
        <w:autoSpaceDN w:val="0"/>
        <w:adjustRightInd w:val="0"/>
        <w:spacing w:line="360" w:lineRule="auto"/>
        <w:ind w:right="85"/>
        <w:jc w:val="both"/>
        <w:rPr>
          <w:rFonts w:cs="Arial"/>
          <w:color w:val="000000" w:themeColor="text1"/>
          <w:sz w:val="22"/>
          <w:szCs w:val="22"/>
          <w:lang w:val="en-US" w:eastAsia="en-US"/>
        </w:rPr>
      </w:pPr>
    </w:p>
    <w:p w14:paraId="024DCB2C" w14:textId="1F4E7B72" w:rsidR="009472AF" w:rsidRPr="00A63F65" w:rsidRDefault="009807A8" w:rsidP="00A64445">
      <w:pPr>
        <w:widowControl w:val="0"/>
        <w:autoSpaceDE w:val="0"/>
        <w:autoSpaceDN w:val="0"/>
        <w:adjustRightInd w:val="0"/>
        <w:spacing w:line="360" w:lineRule="auto"/>
        <w:ind w:right="85"/>
        <w:jc w:val="both"/>
        <w:rPr>
          <w:rFonts w:cs="Arial"/>
          <w:color w:val="000000" w:themeColor="text1"/>
          <w:sz w:val="22"/>
          <w:szCs w:val="22"/>
        </w:rPr>
      </w:pPr>
      <w:r w:rsidRPr="00A63F65">
        <w:rPr>
          <w:rFonts w:cs="Arial"/>
          <w:b/>
          <w:color w:val="000000" w:themeColor="text1"/>
          <w:sz w:val="22"/>
          <w:szCs w:val="22"/>
        </w:rPr>
        <w:t xml:space="preserve">Figure 2. </w:t>
      </w:r>
      <w:r w:rsidR="008B6F01" w:rsidRPr="00A63F65">
        <w:rPr>
          <w:rFonts w:cs="Arial"/>
          <w:color w:val="000000" w:themeColor="text1"/>
          <w:sz w:val="22"/>
          <w:szCs w:val="22"/>
        </w:rPr>
        <w:t>Engineering a stalled transcription elongation complex. (</w:t>
      </w:r>
      <w:r w:rsidR="008B6F01" w:rsidRPr="00A63F65">
        <w:rPr>
          <w:rFonts w:cs="Arial"/>
          <w:b/>
          <w:color w:val="000000" w:themeColor="text1"/>
          <w:sz w:val="22"/>
          <w:szCs w:val="22"/>
        </w:rPr>
        <w:t>A</w:t>
      </w:r>
      <w:r w:rsidR="008B6F01" w:rsidRPr="00A63F65">
        <w:rPr>
          <w:rFonts w:cs="Arial"/>
          <w:color w:val="000000" w:themeColor="text1"/>
          <w:sz w:val="22"/>
          <w:szCs w:val="22"/>
        </w:rPr>
        <w:t>) Maps of pPM872 and pPM875. (</w:t>
      </w:r>
      <w:r w:rsidR="008B6F01" w:rsidRPr="00A63F65">
        <w:rPr>
          <w:rFonts w:cs="Arial"/>
          <w:b/>
          <w:color w:val="000000" w:themeColor="text1"/>
          <w:sz w:val="22"/>
          <w:szCs w:val="22"/>
        </w:rPr>
        <w:t>B</w:t>
      </w:r>
      <w:r w:rsidR="008B6F01" w:rsidRPr="00A63F65">
        <w:rPr>
          <w:rFonts w:cs="Arial"/>
          <w:color w:val="000000" w:themeColor="text1"/>
          <w:sz w:val="22"/>
          <w:szCs w:val="22"/>
        </w:rPr>
        <w:t>) Sequences of</w:t>
      </w:r>
      <w:r w:rsidR="00D63168" w:rsidRPr="00A63F65">
        <w:rPr>
          <w:rFonts w:cs="Arial"/>
          <w:color w:val="000000" w:themeColor="text1"/>
          <w:sz w:val="22"/>
          <w:szCs w:val="22"/>
        </w:rPr>
        <w:t xml:space="preserve"> </w:t>
      </w:r>
      <w:r w:rsidR="008B6F01" w:rsidRPr="00A63F65">
        <w:rPr>
          <w:rFonts w:cs="Arial"/>
          <w:color w:val="000000" w:themeColor="text1"/>
          <w:sz w:val="22"/>
          <w:szCs w:val="22"/>
        </w:rPr>
        <w:t>P</w:t>
      </w:r>
      <w:r w:rsidR="008B6F01" w:rsidRPr="00A63F65">
        <w:rPr>
          <w:rFonts w:cs="Arial"/>
          <w:color w:val="000000" w:themeColor="text1"/>
          <w:sz w:val="22"/>
          <w:szCs w:val="22"/>
          <w:vertAlign w:val="subscript"/>
        </w:rPr>
        <w:t>lacUV5 52C</w:t>
      </w:r>
      <w:r w:rsidR="00D63168" w:rsidRPr="00A63F65">
        <w:rPr>
          <w:rFonts w:cs="Arial"/>
          <w:color w:val="000000" w:themeColor="text1"/>
          <w:sz w:val="22"/>
          <w:szCs w:val="22"/>
        </w:rPr>
        <w:t xml:space="preserve"> upstream of (i) </w:t>
      </w:r>
      <w:r w:rsidR="00D63168" w:rsidRPr="00A63F65">
        <w:rPr>
          <w:rFonts w:cs="Arial"/>
          <w:i/>
          <w:color w:val="000000" w:themeColor="text1"/>
          <w:sz w:val="22"/>
          <w:szCs w:val="22"/>
        </w:rPr>
        <w:t>bla</w:t>
      </w:r>
      <w:r w:rsidR="00D63168" w:rsidRPr="00A63F65">
        <w:rPr>
          <w:rFonts w:cs="Arial"/>
          <w:color w:val="000000" w:themeColor="text1"/>
          <w:sz w:val="22"/>
          <w:szCs w:val="22"/>
        </w:rPr>
        <w:t xml:space="preserve"> and (ii) </w:t>
      </w:r>
      <w:r w:rsidR="00D63168" w:rsidRPr="00A63F65">
        <w:rPr>
          <w:rFonts w:cs="Arial"/>
          <w:i/>
          <w:color w:val="000000" w:themeColor="text1"/>
          <w:sz w:val="22"/>
          <w:szCs w:val="22"/>
        </w:rPr>
        <w:t>tet</w:t>
      </w:r>
      <w:r w:rsidR="00D63168" w:rsidRPr="00A63F65">
        <w:rPr>
          <w:rFonts w:cs="Arial"/>
          <w:color w:val="000000" w:themeColor="text1"/>
          <w:sz w:val="22"/>
          <w:szCs w:val="22"/>
        </w:rPr>
        <w:t xml:space="preserve"> in pPM872 and pPM875, respectively.</w:t>
      </w:r>
      <w:r w:rsidR="000F416E" w:rsidRPr="00A63F65">
        <w:rPr>
          <w:rFonts w:cs="Arial"/>
          <w:color w:val="000000" w:themeColor="text1"/>
          <w:sz w:val="22"/>
          <w:szCs w:val="22"/>
        </w:rPr>
        <w:t xml:space="preserve"> The -35 and -10 sequences of the promoter, the transcription start site, the stall site and the NcoI restriction site are all shown together with the start codon of each gene. Note that the native sequences upstream of each gene were used in between the NcoI site and the start codon.</w:t>
      </w:r>
      <w:r w:rsidR="000F416E" w:rsidRPr="00A63F65">
        <w:rPr>
          <w:rFonts w:cs="Arial"/>
          <w:color w:val="000000" w:themeColor="text1"/>
          <w:sz w:val="22"/>
          <w:szCs w:val="22"/>
          <w:lang w:val="en-US" w:eastAsia="en-US"/>
        </w:rPr>
        <w:t xml:space="preserve"> (</w:t>
      </w:r>
      <w:r w:rsidR="000F416E" w:rsidRPr="00A63F65">
        <w:rPr>
          <w:rFonts w:cs="Arial"/>
          <w:b/>
          <w:color w:val="000000" w:themeColor="text1"/>
          <w:sz w:val="22"/>
          <w:szCs w:val="22"/>
          <w:lang w:val="en-US" w:eastAsia="en-US"/>
        </w:rPr>
        <w:t>C</w:t>
      </w:r>
      <w:r w:rsidR="000F416E" w:rsidRPr="00A63F65">
        <w:rPr>
          <w:rFonts w:cs="Arial"/>
          <w:color w:val="000000" w:themeColor="text1"/>
          <w:sz w:val="22"/>
          <w:szCs w:val="22"/>
          <w:lang w:val="en-US" w:eastAsia="en-US"/>
        </w:rPr>
        <w:t>) Denaturing gel of RNA products formed by RNA polymerase on pPM872 in the presence of all four ribonucleotides (lane 1) and upon omission of CTP (lane 2). Transcripts were also analysed after incubation in the absence of CTP followed by subsequent addition of CTP (lane 3). (</w:t>
      </w:r>
      <w:r w:rsidR="000F416E" w:rsidRPr="00A63F65">
        <w:rPr>
          <w:rFonts w:cs="Arial"/>
          <w:b/>
          <w:color w:val="000000" w:themeColor="text1"/>
          <w:sz w:val="22"/>
          <w:szCs w:val="22"/>
          <w:lang w:val="en-US" w:eastAsia="en-US"/>
        </w:rPr>
        <w:t>D</w:t>
      </w:r>
      <w:r w:rsidR="000F416E" w:rsidRPr="00A63F65">
        <w:rPr>
          <w:rFonts w:cs="Arial"/>
          <w:color w:val="000000" w:themeColor="text1"/>
          <w:sz w:val="22"/>
          <w:szCs w:val="22"/>
          <w:lang w:val="en-US" w:eastAsia="en-US"/>
        </w:rPr>
        <w:t xml:space="preserve">) The accessibility of the NcoI restriction site within </w:t>
      </w:r>
      <w:r w:rsidR="0046698A" w:rsidRPr="00A63F65">
        <w:rPr>
          <w:rFonts w:cs="Arial"/>
          <w:color w:val="000000" w:themeColor="text1"/>
          <w:sz w:val="22"/>
          <w:szCs w:val="22"/>
        </w:rPr>
        <w:t>P</w:t>
      </w:r>
      <w:r w:rsidR="0046698A" w:rsidRPr="00A63F65">
        <w:rPr>
          <w:rFonts w:cs="Arial"/>
          <w:color w:val="000000" w:themeColor="text1"/>
          <w:sz w:val="22"/>
          <w:szCs w:val="22"/>
          <w:vertAlign w:val="subscript"/>
        </w:rPr>
        <w:t>lacUV5 52C</w:t>
      </w:r>
      <w:r w:rsidR="0046698A" w:rsidRPr="00A63F65">
        <w:rPr>
          <w:rFonts w:cs="Arial"/>
          <w:color w:val="000000" w:themeColor="text1"/>
          <w:sz w:val="22"/>
          <w:szCs w:val="22"/>
        </w:rPr>
        <w:t xml:space="preserve"> in</w:t>
      </w:r>
      <w:r w:rsidR="000F416E" w:rsidRPr="00A63F65">
        <w:rPr>
          <w:rFonts w:cs="Arial"/>
          <w:color w:val="000000" w:themeColor="text1"/>
          <w:sz w:val="22"/>
          <w:szCs w:val="22"/>
          <w:lang w:val="en-US" w:eastAsia="en-US"/>
        </w:rPr>
        <w:t xml:space="preserve"> pPM872</w:t>
      </w:r>
      <w:r w:rsidR="0046698A" w:rsidRPr="00A63F65">
        <w:rPr>
          <w:rFonts w:cs="Arial"/>
          <w:color w:val="000000" w:themeColor="text1"/>
          <w:sz w:val="22"/>
          <w:szCs w:val="22"/>
          <w:lang w:val="en-US" w:eastAsia="en-US"/>
        </w:rPr>
        <w:t xml:space="preserve"> was monitored using native agarose gel electrophoresis.</w:t>
      </w:r>
      <w:r w:rsidR="00117386" w:rsidRPr="00A63F65">
        <w:rPr>
          <w:rFonts w:cs="Arial"/>
          <w:color w:val="000000" w:themeColor="text1"/>
          <w:sz w:val="22"/>
          <w:szCs w:val="22"/>
          <w:lang w:val="en-US" w:eastAsia="en-US"/>
        </w:rPr>
        <w:t xml:space="preserve"> RNA polymerase was added to pPM872 in the absence of CTP</w:t>
      </w:r>
      <w:r w:rsidR="00926E21" w:rsidRPr="00A63F65">
        <w:rPr>
          <w:rFonts w:cs="Arial"/>
          <w:color w:val="000000" w:themeColor="text1"/>
          <w:sz w:val="22"/>
          <w:szCs w:val="22"/>
          <w:lang w:val="en-US" w:eastAsia="en-US"/>
        </w:rPr>
        <w:t xml:space="preserve"> in two parallel reactions</w:t>
      </w:r>
      <w:r w:rsidR="00117386" w:rsidRPr="00A63F65">
        <w:rPr>
          <w:rFonts w:cs="Arial"/>
          <w:color w:val="000000" w:themeColor="text1"/>
          <w:sz w:val="22"/>
          <w:szCs w:val="22"/>
          <w:lang w:val="en-US" w:eastAsia="en-US"/>
        </w:rPr>
        <w:t xml:space="preserve"> and incubation continued for </w:t>
      </w:r>
      <w:r w:rsidR="00A81D8B" w:rsidRPr="00A63F65">
        <w:rPr>
          <w:rFonts w:cs="Arial"/>
          <w:color w:val="000000" w:themeColor="text1"/>
          <w:sz w:val="22"/>
          <w:szCs w:val="22"/>
          <w:lang w:val="en-US" w:eastAsia="en-US"/>
        </w:rPr>
        <w:t>four</w:t>
      </w:r>
      <w:r w:rsidR="00117386" w:rsidRPr="00A63F65">
        <w:rPr>
          <w:rFonts w:cs="Arial"/>
          <w:color w:val="000000" w:themeColor="text1"/>
          <w:sz w:val="22"/>
          <w:szCs w:val="22"/>
          <w:lang w:val="en-US" w:eastAsia="en-US"/>
        </w:rPr>
        <w:t xml:space="preserve"> minutes.</w:t>
      </w:r>
      <w:r w:rsidR="00926E21" w:rsidRPr="00A63F65">
        <w:rPr>
          <w:rFonts w:cs="Arial"/>
          <w:color w:val="000000" w:themeColor="text1"/>
          <w:sz w:val="22"/>
          <w:szCs w:val="22"/>
          <w:lang w:val="en-US" w:eastAsia="en-US"/>
        </w:rPr>
        <w:t xml:space="preserve"> </w:t>
      </w:r>
      <w:r w:rsidR="001D07F1" w:rsidRPr="00A63F65">
        <w:rPr>
          <w:rFonts w:cs="Arial"/>
          <w:color w:val="000000" w:themeColor="text1"/>
          <w:sz w:val="22"/>
          <w:szCs w:val="22"/>
          <w:lang w:val="en-US" w:eastAsia="en-US"/>
        </w:rPr>
        <w:t>A</w:t>
      </w:r>
      <w:r w:rsidR="00926E21" w:rsidRPr="00A63F65">
        <w:rPr>
          <w:rFonts w:cs="Arial"/>
          <w:color w:val="000000" w:themeColor="text1"/>
          <w:sz w:val="22"/>
          <w:szCs w:val="22"/>
          <w:lang w:val="en-US" w:eastAsia="en-US"/>
        </w:rPr>
        <w:t xml:space="preserve"> sample was removed at time zero (lane</w:t>
      </w:r>
      <w:r w:rsidR="00CD2493" w:rsidRPr="00A63F65">
        <w:rPr>
          <w:rFonts w:cs="Arial"/>
          <w:color w:val="000000" w:themeColor="text1"/>
          <w:sz w:val="22"/>
          <w:szCs w:val="22"/>
          <w:lang w:val="en-US" w:eastAsia="en-US"/>
        </w:rPr>
        <w:t>s</w:t>
      </w:r>
      <w:r w:rsidR="00926E21" w:rsidRPr="00A63F65">
        <w:rPr>
          <w:rFonts w:cs="Arial"/>
          <w:color w:val="000000" w:themeColor="text1"/>
          <w:sz w:val="22"/>
          <w:szCs w:val="22"/>
          <w:lang w:val="en-US" w:eastAsia="en-US"/>
        </w:rPr>
        <w:t xml:space="preserve"> </w:t>
      </w:r>
      <w:r w:rsidR="001D07F1" w:rsidRPr="00A63F65">
        <w:rPr>
          <w:rFonts w:cs="Arial"/>
          <w:color w:val="000000" w:themeColor="text1"/>
          <w:sz w:val="22"/>
          <w:szCs w:val="22"/>
          <w:lang w:val="en-US" w:eastAsia="en-US"/>
        </w:rPr>
        <w:t>1/</w:t>
      </w:r>
      <w:r w:rsidR="00926E21" w:rsidRPr="00A63F65">
        <w:rPr>
          <w:rFonts w:cs="Arial"/>
          <w:color w:val="000000" w:themeColor="text1"/>
          <w:sz w:val="22"/>
          <w:szCs w:val="22"/>
          <w:lang w:val="en-US" w:eastAsia="en-US"/>
        </w:rPr>
        <w:t xml:space="preserve">5) and cleaved with NcoI. Immediately after the sample was removed, </w:t>
      </w:r>
      <w:r w:rsidR="001D07F1" w:rsidRPr="00A63F65">
        <w:rPr>
          <w:rFonts w:cs="Arial"/>
          <w:color w:val="000000" w:themeColor="text1"/>
          <w:sz w:val="22"/>
          <w:szCs w:val="22"/>
          <w:lang w:val="en-US" w:eastAsia="en-US"/>
        </w:rPr>
        <w:t xml:space="preserve">water or </w:t>
      </w:r>
      <w:r w:rsidR="00926E21" w:rsidRPr="00A63F65">
        <w:rPr>
          <w:rFonts w:cs="Arial"/>
          <w:color w:val="000000" w:themeColor="text1"/>
          <w:sz w:val="22"/>
          <w:szCs w:val="22"/>
          <w:lang w:val="en-US" w:eastAsia="en-US"/>
        </w:rPr>
        <w:t xml:space="preserve">CTP was added and then cleavage by NcoI analysed 1, 2 and 4 minutes after addition of </w:t>
      </w:r>
      <w:r w:rsidR="001D07F1" w:rsidRPr="00A63F65">
        <w:rPr>
          <w:rFonts w:cs="Arial"/>
          <w:color w:val="000000" w:themeColor="text1"/>
          <w:sz w:val="22"/>
          <w:szCs w:val="22"/>
          <w:lang w:val="en-US" w:eastAsia="en-US"/>
        </w:rPr>
        <w:t xml:space="preserve">water (lanes 2-4) or </w:t>
      </w:r>
      <w:r w:rsidR="00926E21" w:rsidRPr="00A63F65">
        <w:rPr>
          <w:rFonts w:cs="Arial"/>
          <w:color w:val="000000" w:themeColor="text1"/>
          <w:sz w:val="22"/>
          <w:szCs w:val="22"/>
          <w:lang w:val="en-US" w:eastAsia="en-US"/>
        </w:rPr>
        <w:t>CTP (lanes 6-8). Cleavage at both NcoI sites generated 1.3 kb and 5.5 kb fragments whereas cleavage at just one of the NcoI sites in pPM872 generated linearised plasmid of 6.8 kb.</w:t>
      </w:r>
      <w:r w:rsidR="009472AF" w:rsidRPr="00A63F65">
        <w:rPr>
          <w:rFonts w:cs="Arial"/>
          <w:color w:val="000000" w:themeColor="text1"/>
          <w:sz w:val="22"/>
          <w:szCs w:val="22"/>
          <w:lang w:val="en-US" w:eastAsia="en-US"/>
        </w:rPr>
        <w:t xml:space="preserve"> </w:t>
      </w:r>
      <w:r w:rsidR="009472AF" w:rsidRPr="00A63F65">
        <w:rPr>
          <w:rFonts w:cs="Arial"/>
          <w:color w:val="000000" w:themeColor="text1"/>
          <w:sz w:val="22"/>
          <w:szCs w:val="22"/>
        </w:rPr>
        <w:t>(</w:t>
      </w:r>
      <w:r w:rsidR="009472AF" w:rsidRPr="00A63F65">
        <w:rPr>
          <w:rFonts w:cs="Arial"/>
          <w:b/>
          <w:color w:val="000000" w:themeColor="text1"/>
          <w:sz w:val="22"/>
          <w:szCs w:val="22"/>
        </w:rPr>
        <w:t>E</w:t>
      </w:r>
      <w:r w:rsidR="009472AF" w:rsidRPr="00A63F65">
        <w:rPr>
          <w:rFonts w:cs="Arial"/>
          <w:color w:val="000000" w:themeColor="text1"/>
          <w:sz w:val="22"/>
          <w:szCs w:val="22"/>
        </w:rPr>
        <w:t>) Relative levels of linearised plasmid compared to completely cut plasmid with respect to the zero time</w:t>
      </w:r>
      <w:r w:rsidR="002A22DD" w:rsidRPr="00A63F65">
        <w:rPr>
          <w:rFonts w:cs="Arial"/>
          <w:color w:val="000000" w:themeColor="text1"/>
          <w:sz w:val="22"/>
          <w:szCs w:val="22"/>
        </w:rPr>
        <w:t xml:space="preserve"> </w:t>
      </w:r>
      <w:r w:rsidR="009472AF" w:rsidRPr="00A63F65">
        <w:rPr>
          <w:rFonts w:cs="Arial"/>
          <w:color w:val="000000" w:themeColor="text1"/>
          <w:sz w:val="22"/>
          <w:szCs w:val="22"/>
        </w:rPr>
        <w:t>point.</w:t>
      </w:r>
      <w:r w:rsidR="00B62814" w:rsidRPr="00A63F65">
        <w:rPr>
          <w:rFonts w:cs="Arial"/>
          <w:color w:val="000000" w:themeColor="text1"/>
          <w:sz w:val="22"/>
          <w:szCs w:val="22"/>
        </w:rPr>
        <w:t xml:space="preserve"> </w:t>
      </w:r>
      <w:r w:rsidR="00B62814" w:rsidRPr="00A63F65">
        <w:rPr>
          <w:rFonts w:ascii="Source Sans Pro" w:hAnsi="Source Sans Pro"/>
          <w:color w:val="000000" w:themeColor="text1"/>
          <w:sz w:val="22"/>
          <w:szCs w:val="22"/>
          <w:shd w:val="clear" w:color="auto" w:fill="FFFFFF"/>
          <w:lang w:eastAsia="en-US"/>
        </w:rPr>
        <w:t xml:space="preserve">Error bars represent </w:t>
      </w:r>
      <w:r w:rsidR="00DA3D15" w:rsidRPr="00A63F65">
        <w:rPr>
          <w:rFonts w:ascii="Source Sans Pro" w:hAnsi="Source Sans Pro"/>
          <w:color w:val="000000" w:themeColor="text1"/>
          <w:sz w:val="22"/>
          <w:szCs w:val="22"/>
          <w:shd w:val="clear" w:color="auto" w:fill="FFFFFF"/>
          <w:lang w:eastAsia="en-US"/>
        </w:rPr>
        <w:t>+/- one</w:t>
      </w:r>
      <w:r w:rsidR="00B62814" w:rsidRPr="00A63F65">
        <w:rPr>
          <w:rFonts w:ascii="Source Sans Pro" w:hAnsi="Source Sans Pro"/>
          <w:color w:val="000000" w:themeColor="text1"/>
          <w:sz w:val="22"/>
          <w:szCs w:val="22"/>
          <w:shd w:val="clear" w:color="auto" w:fill="FFFFFF"/>
          <w:lang w:eastAsia="en-US"/>
        </w:rPr>
        <w:t xml:space="preserve"> standard error of three experiments.</w:t>
      </w:r>
    </w:p>
    <w:p w14:paraId="6F7A0364" w14:textId="3D20FE3E" w:rsidR="00DA4AB6" w:rsidRPr="00A63F65" w:rsidRDefault="00DA4AB6" w:rsidP="00A64445">
      <w:pPr>
        <w:widowControl w:val="0"/>
        <w:autoSpaceDE w:val="0"/>
        <w:autoSpaceDN w:val="0"/>
        <w:adjustRightInd w:val="0"/>
        <w:spacing w:line="360" w:lineRule="auto"/>
        <w:ind w:right="85"/>
        <w:jc w:val="both"/>
        <w:rPr>
          <w:rFonts w:cs="Arial"/>
          <w:color w:val="000000" w:themeColor="text1"/>
          <w:sz w:val="22"/>
          <w:szCs w:val="22"/>
          <w:lang w:val="en-US" w:eastAsia="en-US"/>
        </w:rPr>
      </w:pPr>
    </w:p>
    <w:p w14:paraId="77DBA457" w14:textId="3C8B345B" w:rsidR="00F727CC" w:rsidRPr="00A63F65" w:rsidRDefault="00DA4AB6" w:rsidP="00A64445">
      <w:pPr>
        <w:widowControl w:val="0"/>
        <w:autoSpaceDE w:val="0"/>
        <w:autoSpaceDN w:val="0"/>
        <w:adjustRightInd w:val="0"/>
        <w:spacing w:line="360" w:lineRule="auto"/>
        <w:ind w:right="85"/>
        <w:jc w:val="both"/>
        <w:rPr>
          <w:rFonts w:cs="Arial"/>
          <w:color w:val="000000" w:themeColor="text1"/>
          <w:sz w:val="22"/>
          <w:szCs w:val="22"/>
        </w:rPr>
      </w:pPr>
      <w:r w:rsidRPr="00A63F65">
        <w:rPr>
          <w:rFonts w:cs="Arial"/>
          <w:b/>
          <w:color w:val="000000" w:themeColor="text1"/>
          <w:sz w:val="22"/>
          <w:szCs w:val="22"/>
        </w:rPr>
        <w:lastRenderedPageBreak/>
        <w:t xml:space="preserve">Figure 3. </w:t>
      </w:r>
      <w:r w:rsidR="00DC50BA" w:rsidRPr="00A63F65">
        <w:rPr>
          <w:rFonts w:cs="Arial"/>
          <w:color w:val="000000" w:themeColor="text1"/>
          <w:sz w:val="22"/>
          <w:szCs w:val="22"/>
        </w:rPr>
        <w:t>Blockage of the replisome at an engineered transcription elongation complex stall site. (</w:t>
      </w:r>
      <w:r w:rsidR="00DC50BA" w:rsidRPr="00A63F65">
        <w:rPr>
          <w:rFonts w:cs="Arial"/>
          <w:b/>
          <w:color w:val="000000" w:themeColor="text1"/>
          <w:sz w:val="22"/>
          <w:szCs w:val="22"/>
        </w:rPr>
        <w:t>A</w:t>
      </w:r>
      <w:r w:rsidR="00DC50BA" w:rsidRPr="00A63F65">
        <w:rPr>
          <w:rFonts w:cs="Arial"/>
          <w:color w:val="000000" w:themeColor="text1"/>
          <w:sz w:val="22"/>
          <w:szCs w:val="22"/>
        </w:rPr>
        <w:t>) Denaturing agarose gel of replication products from</w:t>
      </w:r>
      <w:r w:rsidR="001D339B" w:rsidRPr="00A63F65">
        <w:rPr>
          <w:rFonts w:cs="Arial"/>
          <w:color w:val="000000" w:themeColor="text1"/>
          <w:sz w:val="22"/>
          <w:szCs w:val="22"/>
        </w:rPr>
        <w:t xml:space="preserve"> two </w:t>
      </w:r>
      <w:r w:rsidR="00DC50BA" w:rsidRPr="00A63F65">
        <w:rPr>
          <w:rFonts w:cs="Arial"/>
          <w:color w:val="000000" w:themeColor="text1"/>
          <w:sz w:val="22"/>
          <w:szCs w:val="22"/>
        </w:rPr>
        <w:t>plasmids harbouring P</w:t>
      </w:r>
      <w:r w:rsidR="00DC50BA" w:rsidRPr="00A63F65">
        <w:rPr>
          <w:rFonts w:cs="Arial"/>
          <w:color w:val="000000" w:themeColor="text1"/>
          <w:sz w:val="22"/>
          <w:szCs w:val="22"/>
          <w:vertAlign w:val="subscript"/>
        </w:rPr>
        <w:t>lacUV5 52C</w:t>
      </w:r>
      <w:r w:rsidR="00DC50BA" w:rsidRPr="00A63F65">
        <w:rPr>
          <w:rFonts w:cs="Arial"/>
          <w:color w:val="000000" w:themeColor="text1"/>
          <w:sz w:val="22"/>
          <w:szCs w:val="22"/>
        </w:rPr>
        <w:t xml:space="preserve"> upstream of</w:t>
      </w:r>
      <w:r w:rsidR="001D339B" w:rsidRPr="00A63F65">
        <w:rPr>
          <w:rFonts w:cs="Arial"/>
          <w:color w:val="000000" w:themeColor="text1"/>
          <w:sz w:val="22"/>
          <w:szCs w:val="22"/>
        </w:rPr>
        <w:t xml:space="preserve"> either</w:t>
      </w:r>
      <w:r w:rsidR="00DC50BA" w:rsidRPr="00A63F65">
        <w:rPr>
          <w:rFonts w:cs="Arial"/>
          <w:color w:val="000000" w:themeColor="text1"/>
          <w:sz w:val="22"/>
          <w:szCs w:val="22"/>
        </w:rPr>
        <w:t xml:space="preserve"> </w:t>
      </w:r>
      <w:r w:rsidR="00DC50BA" w:rsidRPr="00A63F65">
        <w:rPr>
          <w:rFonts w:cs="Arial"/>
          <w:i/>
          <w:color w:val="000000" w:themeColor="text1"/>
          <w:sz w:val="22"/>
          <w:szCs w:val="22"/>
        </w:rPr>
        <w:t>bla</w:t>
      </w:r>
      <w:r w:rsidR="00DC50BA" w:rsidRPr="00A63F65">
        <w:rPr>
          <w:rFonts w:cs="Arial"/>
          <w:color w:val="000000" w:themeColor="text1"/>
          <w:sz w:val="22"/>
          <w:szCs w:val="22"/>
        </w:rPr>
        <w:t xml:space="preserve"> (pPM872) </w:t>
      </w:r>
      <w:r w:rsidR="001D339B" w:rsidRPr="00A63F65">
        <w:rPr>
          <w:rFonts w:cs="Arial"/>
          <w:color w:val="000000" w:themeColor="text1"/>
          <w:sz w:val="22"/>
          <w:szCs w:val="22"/>
        </w:rPr>
        <w:t>or</w:t>
      </w:r>
      <w:r w:rsidR="00DC50BA" w:rsidRPr="00A63F65">
        <w:rPr>
          <w:rFonts w:cs="Arial"/>
          <w:color w:val="000000" w:themeColor="text1"/>
          <w:sz w:val="22"/>
          <w:szCs w:val="22"/>
        </w:rPr>
        <w:t xml:space="preserve"> </w:t>
      </w:r>
      <w:r w:rsidR="00DC50BA" w:rsidRPr="00A63F65">
        <w:rPr>
          <w:rFonts w:cs="Arial"/>
          <w:i/>
          <w:color w:val="000000" w:themeColor="text1"/>
          <w:sz w:val="22"/>
          <w:szCs w:val="22"/>
        </w:rPr>
        <w:t>tet</w:t>
      </w:r>
      <w:r w:rsidR="00DC50BA" w:rsidRPr="00A63F65">
        <w:rPr>
          <w:rFonts w:cs="Arial"/>
          <w:color w:val="000000" w:themeColor="text1"/>
          <w:sz w:val="22"/>
          <w:szCs w:val="22"/>
        </w:rPr>
        <w:t xml:space="preserve"> (pPM875)</w:t>
      </w:r>
      <w:r w:rsidR="001D339B" w:rsidRPr="00A63F65">
        <w:rPr>
          <w:rFonts w:cs="Arial"/>
          <w:color w:val="000000" w:themeColor="text1"/>
          <w:sz w:val="22"/>
          <w:szCs w:val="22"/>
        </w:rPr>
        <w:t>. Replication was performed in the presence and absence of RNA polymerase both with and without CTP.</w:t>
      </w:r>
      <w:r w:rsidR="00F727CC" w:rsidRPr="00A63F65">
        <w:rPr>
          <w:rFonts w:cs="Arial"/>
          <w:color w:val="000000" w:themeColor="text1"/>
          <w:sz w:val="22"/>
          <w:szCs w:val="22"/>
        </w:rPr>
        <w:t xml:space="preserve"> (</w:t>
      </w:r>
      <w:r w:rsidR="00F727CC" w:rsidRPr="00A63F65">
        <w:rPr>
          <w:rFonts w:cs="Arial"/>
          <w:b/>
          <w:color w:val="000000" w:themeColor="text1"/>
          <w:sz w:val="22"/>
          <w:szCs w:val="22"/>
        </w:rPr>
        <w:t>B</w:t>
      </w:r>
      <w:r w:rsidR="00F727CC" w:rsidRPr="00A63F65">
        <w:rPr>
          <w:rFonts w:cs="Arial"/>
          <w:color w:val="000000" w:themeColor="text1"/>
          <w:sz w:val="22"/>
          <w:szCs w:val="22"/>
        </w:rPr>
        <w:t xml:space="preserve"> and </w:t>
      </w:r>
      <w:r w:rsidR="00F727CC" w:rsidRPr="00A63F65">
        <w:rPr>
          <w:rFonts w:cs="Arial"/>
          <w:b/>
          <w:color w:val="000000" w:themeColor="text1"/>
          <w:sz w:val="22"/>
          <w:szCs w:val="22"/>
        </w:rPr>
        <w:t>C</w:t>
      </w:r>
      <w:r w:rsidR="00F727CC" w:rsidRPr="00A63F65">
        <w:rPr>
          <w:rFonts w:cs="Arial"/>
          <w:color w:val="000000" w:themeColor="text1"/>
          <w:sz w:val="22"/>
          <w:szCs w:val="22"/>
        </w:rPr>
        <w:t xml:space="preserve">) Possible truncated leading strand products formed by replisomes originating from </w:t>
      </w:r>
      <w:r w:rsidR="00F727CC" w:rsidRPr="00A63F65">
        <w:rPr>
          <w:rFonts w:cs="Arial"/>
          <w:i/>
          <w:color w:val="000000" w:themeColor="text1"/>
          <w:sz w:val="22"/>
          <w:szCs w:val="22"/>
        </w:rPr>
        <w:t>oriC</w:t>
      </w:r>
      <w:r w:rsidR="00F727CC" w:rsidRPr="00A63F65">
        <w:rPr>
          <w:rFonts w:cs="Arial"/>
          <w:color w:val="000000" w:themeColor="text1"/>
          <w:sz w:val="22"/>
          <w:szCs w:val="22"/>
        </w:rPr>
        <w:t xml:space="preserve"> and moving either clockwise (i)</w:t>
      </w:r>
      <w:r w:rsidR="00A6368B" w:rsidRPr="00A63F65">
        <w:rPr>
          <w:rFonts w:cs="Arial"/>
          <w:color w:val="000000" w:themeColor="text1"/>
          <w:sz w:val="22"/>
          <w:szCs w:val="22"/>
        </w:rPr>
        <w:t xml:space="preserve"> or counter</w:t>
      </w:r>
      <w:r w:rsidR="00951B3C" w:rsidRPr="00A63F65">
        <w:rPr>
          <w:rFonts w:cs="Arial"/>
          <w:color w:val="000000" w:themeColor="text1"/>
          <w:sz w:val="22"/>
          <w:szCs w:val="22"/>
        </w:rPr>
        <w:t>-</w:t>
      </w:r>
      <w:r w:rsidR="00F727CC" w:rsidRPr="00A63F65">
        <w:rPr>
          <w:rFonts w:cs="Arial"/>
          <w:color w:val="000000" w:themeColor="text1"/>
          <w:sz w:val="22"/>
          <w:szCs w:val="22"/>
        </w:rPr>
        <w:t>clockwise (ii) and colliding with RNA polymerases downstream of P</w:t>
      </w:r>
      <w:r w:rsidR="00F727CC" w:rsidRPr="00A63F65">
        <w:rPr>
          <w:rFonts w:cs="Arial"/>
          <w:color w:val="000000" w:themeColor="text1"/>
          <w:sz w:val="22"/>
          <w:szCs w:val="22"/>
          <w:vertAlign w:val="subscript"/>
        </w:rPr>
        <w:t>lacUV5 52C</w:t>
      </w:r>
      <w:r w:rsidR="00F727CC" w:rsidRPr="00A63F65">
        <w:rPr>
          <w:rFonts w:cs="Arial"/>
          <w:color w:val="000000" w:themeColor="text1"/>
          <w:sz w:val="22"/>
          <w:szCs w:val="22"/>
        </w:rPr>
        <w:t>, P</w:t>
      </w:r>
      <w:r w:rsidR="00F727CC" w:rsidRPr="00A63F65">
        <w:rPr>
          <w:rFonts w:cs="Arial"/>
          <w:color w:val="000000" w:themeColor="text1"/>
          <w:sz w:val="22"/>
          <w:szCs w:val="22"/>
          <w:vertAlign w:val="subscript"/>
        </w:rPr>
        <w:t>RNAI</w:t>
      </w:r>
      <w:r w:rsidR="00F727CC" w:rsidRPr="00A63F65">
        <w:rPr>
          <w:rFonts w:cs="Arial"/>
          <w:color w:val="000000" w:themeColor="text1"/>
          <w:sz w:val="22"/>
          <w:szCs w:val="22"/>
        </w:rPr>
        <w:t xml:space="preserve"> and P</w:t>
      </w:r>
      <w:r w:rsidR="00F727CC" w:rsidRPr="00A63F65">
        <w:rPr>
          <w:rFonts w:cs="Arial"/>
          <w:color w:val="000000" w:themeColor="text1"/>
          <w:sz w:val="22"/>
          <w:szCs w:val="22"/>
          <w:vertAlign w:val="subscript"/>
        </w:rPr>
        <w:t>RNAII</w:t>
      </w:r>
      <w:r w:rsidR="00F727CC" w:rsidRPr="00A63F65">
        <w:rPr>
          <w:rFonts w:cs="Arial"/>
          <w:color w:val="000000" w:themeColor="text1"/>
          <w:sz w:val="22"/>
          <w:szCs w:val="22"/>
        </w:rPr>
        <w:t>.</w:t>
      </w:r>
      <w:r w:rsidR="00656EC9" w:rsidRPr="00A63F65">
        <w:rPr>
          <w:rFonts w:cs="Arial"/>
          <w:color w:val="000000" w:themeColor="text1"/>
          <w:sz w:val="22"/>
          <w:szCs w:val="22"/>
        </w:rPr>
        <w:t xml:space="preserve"> These truncated leading strands are labelled with respect to the gel shown in (A).</w:t>
      </w:r>
    </w:p>
    <w:p w14:paraId="35C66DE3" w14:textId="56BD9975" w:rsidR="00DA4AB6" w:rsidRPr="00A63F65" w:rsidRDefault="00DA4AB6" w:rsidP="00A64445">
      <w:pPr>
        <w:widowControl w:val="0"/>
        <w:autoSpaceDE w:val="0"/>
        <w:autoSpaceDN w:val="0"/>
        <w:adjustRightInd w:val="0"/>
        <w:spacing w:line="360" w:lineRule="auto"/>
        <w:ind w:right="85"/>
        <w:jc w:val="both"/>
        <w:rPr>
          <w:rFonts w:cs="Arial"/>
          <w:color w:val="000000" w:themeColor="text1"/>
          <w:sz w:val="22"/>
          <w:szCs w:val="22"/>
          <w:lang w:val="en-US" w:eastAsia="en-US"/>
        </w:rPr>
      </w:pPr>
    </w:p>
    <w:p w14:paraId="4CA4E0FD" w14:textId="59943A01" w:rsidR="00DA4AB6" w:rsidRPr="00A63F65" w:rsidRDefault="00DA4AB6" w:rsidP="00A64445">
      <w:pPr>
        <w:widowControl w:val="0"/>
        <w:autoSpaceDE w:val="0"/>
        <w:autoSpaceDN w:val="0"/>
        <w:adjustRightInd w:val="0"/>
        <w:spacing w:line="360" w:lineRule="auto"/>
        <w:ind w:right="85"/>
        <w:jc w:val="both"/>
        <w:rPr>
          <w:rFonts w:cs="Arial"/>
          <w:color w:val="000000" w:themeColor="text1"/>
          <w:sz w:val="22"/>
          <w:szCs w:val="22"/>
        </w:rPr>
      </w:pPr>
      <w:r w:rsidRPr="00A63F65">
        <w:rPr>
          <w:rFonts w:cs="Arial"/>
          <w:b/>
          <w:color w:val="000000" w:themeColor="text1"/>
          <w:sz w:val="22"/>
          <w:szCs w:val="22"/>
        </w:rPr>
        <w:t xml:space="preserve">Figure 4. </w:t>
      </w:r>
      <w:r w:rsidR="00C2550C" w:rsidRPr="00A63F65">
        <w:rPr>
          <w:rFonts w:cs="Arial"/>
          <w:color w:val="000000" w:themeColor="text1"/>
          <w:sz w:val="22"/>
          <w:szCs w:val="22"/>
        </w:rPr>
        <w:t>Promotion of replication fork movement through transcribed DNA by Rep and UvrD. (</w:t>
      </w:r>
      <w:r w:rsidR="00C2550C" w:rsidRPr="00A63F65">
        <w:rPr>
          <w:rFonts w:cs="Arial"/>
          <w:b/>
          <w:color w:val="000000" w:themeColor="text1"/>
          <w:sz w:val="22"/>
          <w:szCs w:val="22"/>
        </w:rPr>
        <w:t>A</w:t>
      </w:r>
      <w:r w:rsidR="00C2550C" w:rsidRPr="00A63F65">
        <w:rPr>
          <w:rFonts w:cs="Arial"/>
          <w:color w:val="000000" w:themeColor="text1"/>
          <w:sz w:val="22"/>
          <w:szCs w:val="22"/>
        </w:rPr>
        <w:t>) Denaturing agarose gel of replication products formed from pPM872 in the absence and presence of RNA polymerase, Rep and UvrD as indicated. Truncated leading strand products in lanes 2-5 are labelled according to the diagrams in Figure 3B.</w:t>
      </w:r>
      <w:r w:rsidR="00627DF6" w:rsidRPr="00A63F65">
        <w:rPr>
          <w:rFonts w:cs="Arial"/>
          <w:color w:val="000000" w:themeColor="text1"/>
          <w:sz w:val="22"/>
          <w:szCs w:val="22"/>
        </w:rPr>
        <w:t xml:space="preserve"> (</w:t>
      </w:r>
      <w:r w:rsidR="00627DF6" w:rsidRPr="00A63F65">
        <w:rPr>
          <w:rFonts w:cs="Arial"/>
          <w:b/>
          <w:color w:val="000000" w:themeColor="text1"/>
          <w:sz w:val="22"/>
          <w:szCs w:val="22"/>
        </w:rPr>
        <w:t>B</w:t>
      </w:r>
      <w:r w:rsidR="00627DF6" w:rsidRPr="00A63F65">
        <w:rPr>
          <w:rFonts w:cs="Arial"/>
          <w:color w:val="000000" w:themeColor="text1"/>
          <w:sz w:val="22"/>
          <w:szCs w:val="22"/>
        </w:rPr>
        <w:t>)</w:t>
      </w:r>
      <w:r w:rsidR="007353D9" w:rsidRPr="00A63F65">
        <w:rPr>
          <w:rFonts w:cs="Arial"/>
          <w:color w:val="000000" w:themeColor="text1"/>
          <w:sz w:val="22"/>
          <w:szCs w:val="22"/>
        </w:rPr>
        <w:t xml:space="preserve"> </w:t>
      </w:r>
      <w:r w:rsidR="003B67FC" w:rsidRPr="00A63F65">
        <w:rPr>
          <w:rFonts w:cs="Arial"/>
          <w:color w:val="000000" w:themeColor="text1"/>
          <w:sz w:val="22"/>
          <w:szCs w:val="22"/>
        </w:rPr>
        <w:t>Phosphorimage profiles</w:t>
      </w:r>
      <w:r w:rsidR="007353D9" w:rsidRPr="00A63F65">
        <w:rPr>
          <w:rFonts w:cs="Arial"/>
          <w:color w:val="000000" w:themeColor="text1"/>
          <w:sz w:val="22"/>
          <w:szCs w:val="22"/>
        </w:rPr>
        <w:t xml:space="preserve"> of lanes 1-5 in</w:t>
      </w:r>
      <w:r w:rsidR="00845203" w:rsidRPr="00A63F65">
        <w:rPr>
          <w:rFonts w:cs="Arial"/>
          <w:color w:val="000000" w:themeColor="text1"/>
          <w:sz w:val="22"/>
          <w:szCs w:val="22"/>
        </w:rPr>
        <w:t xml:space="preserve"> A</w:t>
      </w:r>
      <w:r w:rsidR="003B67FC" w:rsidRPr="00A63F65">
        <w:rPr>
          <w:rFonts w:cs="Arial"/>
          <w:color w:val="000000" w:themeColor="text1"/>
          <w:sz w:val="22"/>
          <w:szCs w:val="22"/>
        </w:rPr>
        <w:t>. Truncated leading strand products are labelled i-iv as in</w:t>
      </w:r>
      <w:r w:rsidR="00845203" w:rsidRPr="00A63F65">
        <w:rPr>
          <w:rFonts w:cs="Arial"/>
          <w:color w:val="000000" w:themeColor="text1"/>
          <w:sz w:val="22"/>
          <w:szCs w:val="22"/>
        </w:rPr>
        <w:t xml:space="preserve"> A</w:t>
      </w:r>
      <w:r w:rsidR="003B67FC" w:rsidRPr="00A63F65">
        <w:rPr>
          <w:rFonts w:cs="Arial"/>
          <w:color w:val="000000" w:themeColor="text1"/>
          <w:sz w:val="22"/>
          <w:szCs w:val="22"/>
        </w:rPr>
        <w:t>. (</w:t>
      </w:r>
      <w:r w:rsidR="003B67FC" w:rsidRPr="00A63F65">
        <w:rPr>
          <w:rFonts w:cs="Arial"/>
          <w:b/>
          <w:color w:val="000000" w:themeColor="text1"/>
          <w:sz w:val="22"/>
          <w:szCs w:val="22"/>
        </w:rPr>
        <w:t>C</w:t>
      </w:r>
      <w:r w:rsidR="003B67FC" w:rsidRPr="00A63F65">
        <w:rPr>
          <w:rFonts w:cs="Arial"/>
          <w:color w:val="000000" w:themeColor="text1"/>
          <w:sz w:val="22"/>
          <w:szCs w:val="22"/>
        </w:rPr>
        <w:t xml:space="preserve">) Relative levels of </w:t>
      </w:r>
      <w:r w:rsidR="002C6A9F" w:rsidRPr="00A63F65">
        <w:rPr>
          <w:rFonts w:cs="Arial"/>
          <w:color w:val="000000" w:themeColor="text1"/>
          <w:sz w:val="22"/>
          <w:szCs w:val="22"/>
        </w:rPr>
        <w:t>full</w:t>
      </w:r>
      <w:r w:rsidR="00C01DC4" w:rsidRPr="00A63F65">
        <w:rPr>
          <w:rFonts w:cs="Arial"/>
          <w:color w:val="000000" w:themeColor="text1"/>
          <w:sz w:val="22"/>
          <w:szCs w:val="22"/>
        </w:rPr>
        <w:t>-</w:t>
      </w:r>
      <w:r w:rsidR="002D274C" w:rsidRPr="00A63F65">
        <w:rPr>
          <w:rFonts w:cs="Arial"/>
          <w:color w:val="000000" w:themeColor="text1"/>
          <w:sz w:val="22"/>
          <w:szCs w:val="22"/>
        </w:rPr>
        <w:t>length</w:t>
      </w:r>
      <w:r w:rsidR="003B67FC" w:rsidRPr="00A63F65">
        <w:rPr>
          <w:rFonts w:cs="Arial"/>
          <w:color w:val="000000" w:themeColor="text1"/>
          <w:sz w:val="22"/>
          <w:szCs w:val="22"/>
        </w:rPr>
        <w:t xml:space="preserve"> leading strand formed with respect to the control reaction lacking RNA polymerase, Rep and UvrD (see lane 1 in A).</w:t>
      </w:r>
      <w:r w:rsidR="00090BA0" w:rsidRPr="00A63F65">
        <w:rPr>
          <w:rFonts w:cs="Arial"/>
          <w:color w:val="000000" w:themeColor="text1"/>
          <w:sz w:val="22"/>
          <w:szCs w:val="22"/>
        </w:rPr>
        <w:t xml:space="preserve"> </w:t>
      </w:r>
      <w:r w:rsidR="00090BA0" w:rsidRPr="00A63F65">
        <w:rPr>
          <w:rFonts w:cs="Arial"/>
          <w:color w:val="000000" w:themeColor="text1"/>
          <w:sz w:val="22"/>
          <w:szCs w:val="22"/>
          <w:shd w:val="clear" w:color="auto" w:fill="FFFFFF"/>
          <w:lang w:eastAsia="en-US"/>
        </w:rPr>
        <w:t xml:space="preserve">Error bars represent </w:t>
      </w:r>
      <w:r w:rsidR="00DA3D15" w:rsidRPr="00A63F65">
        <w:rPr>
          <w:rFonts w:cs="Arial"/>
          <w:color w:val="000000" w:themeColor="text1"/>
          <w:sz w:val="22"/>
          <w:szCs w:val="22"/>
          <w:shd w:val="clear" w:color="auto" w:fill="FFFFFF"/>
          <w:lang w:eastAsia="en-US"/>
        </w:rPr>
        <w:t>+/- one</w:t>
      </w:r>
      <w:r w:rsidR="00090BA0" w:rsidRPr="00A63F65">
        <w:rPr>
          <w:rFonts w:cs="Arial"/>
          <w:color w:val="000000" w:themeColor="text1"/>
          <w:sz w:val="22"/>
          <w:szCs w:val="22"/>
          <w:shd w:val="clear" w:color="auto" w:fill="FFFFFF"/>
          <w:lang w:eastAsia="en-US"/>
        </w:rPr>
        <w:t xml:space="preserve"> standard error of at least four experiments. </w:t>
      </w:r>
      <w:r w:rsidR="00E6432B" w:rsidRPr="00A63F65">
        <w:rPr>
          <w:rFonts w:cs="Arial"/>
          <w:color w:val="000000" w:themeColor="text1"/>
          <w:sz w:val="22"/>
          <w:szCs w:val="22"/>
        </w:rPr>
        <w:t>(</w:t>
      </w:r>
      <w:r w:rsidR="00E6432B" w:rsidRPr="00A63F65">
        <w:rPr>
          <w:rFonts w:cs="Arial"/>
          <w:b/>
          <w:color w:val="000000" w:themeColor="text1"/>
          <w:sz w:val="22"/>
          <w:szCs w:val="22"/>
        </w:rPr>
        <w:t>D-F</w:t>
      </w:r>
      <w:r w:rsidR="00E6432B" w:rsidRPr="00A63F65">
        <w:rPr>
          <w:rFonts w:cs="Arial"/>
          <w:color w:val="000000" w:themeColor="text1"/>
          <w:sz w:val="22"/>
          <w:szCs w:val="22"/>
        </w:rPr>
        <w:t>) As for (A-C) for Rep∆2B reactions as indicated.</w:t>
      </w:r>
    </w:p>
    <w:p w14:paraId="0D1EE1F6" w14:textId="77777777" w:rsidR="00F41CC0" w:rsidRPr="00A63F65" w:rsidRDefault="00F41CC0" w:rsidP="00A64445">
      <w:pPr>
        <w:widowControl w:val="0"/>
        <w:autoSpaceDE w:val="0"/>
        <w:autoSpaceDN w:val="0"/>
        <w:adjustRightInd w:val="0"/>
        <w:spacing w:line="360" w:lineRule="auto"/>
        <w:ind w:right="85"/>
        <w:jc w:val="both"/>
        <w:rPr>
          <w:rFonts w:cs="Arial"/>
          <w:color w:val="000000" w:themeColor="text1"/>
          <w:sz w:val="22"/>
          <w:szCs w:val="22"/>
        </w:rPr>
      </w:pPr>
    </w:p>
    <w:p w14:paraId="7E6CB3DE" w14:textId="19B4016E" w:rsidR="00431293" w:rsidRPr="00A63F65" w:rsidRDefault="00431293" w:rsidP="00A64445">
      <w:pPr>
        <w:widowControl w:val="0"/>
        <w:autoSpaceDE w:val="0"/>
        <w:autoSpaceDN w:val="0"/>
        <w:adjustRightInd w:val="0"/>
        <w:spacing w:line="360" w:lineRule="auto"/>
        <w:ind w:right="85"/>
        <w:jc w:val="both"/>
        <w:rPr>
          <w:rFonts w:cs="Arial"/>
          <w:color w:val="000000" w:themeColor="text1"/>
          <w:sz w:val="22"/>
          <w:szCs w:val="22"/>
          <w:lang w:val="en-US" w:eastAsia="en-US"/>
        </w:rPr>
      </w:pPr>
      <w:r w:rsidRPr="00A63F65">
        <w:rPr>
          <w:rFonts w:cs="Arial"/>
          <w:b/>
          <w:color w:val="000000" w:themeColor="text1"/>
          <w:sz w:val="22"/>
          <w:szCs w:val="22"/>
          <w:lang w:val="en-US" w:eastAsia="en-US"/>
        </w:rPr>
        <w:t xml:space="preserve">Figure 5. </w:t>
      </w:r>
      <w:r w:rsidRPr="00A63F65">
        <w:rPr>
          <w:rFonts w:cs="Arial"/>
          <w:color w:val="000000" w:themeColor="text1"/>
          <w:sz w:val="22"/>
          <w:szCs w:val="22"/>
          <w:lang w:val="en-US" w:eastAsia="en-US"/>
        </w:rPr>
        <w:t xml:space="preserve">DinG cannot </w:t>
      </w:r>
      <w:r w:rsidR="00353EB4" w:rsidRPr="00A63F65">
        <w:rPr>
          <w:rFonts w:cs="Arial"/>
          <w:color w:val="000000" w:themeColor="text1"/>
          <w:sz w:val="22"/>
          <w:szCs w:val="22"/>
        </w:rPr>
        <w:t>promote replication fork movement through transcribed DNA</w:t>
      </w:r>
      <w:r w:rsidRPr="00A63F65">
        <w:rPr>
          <w:rFonts w:cs="Arial"/>
          <w:color w:val="000000" w:themeColor="text1"/>
          <w:sz w:val="22"/>
          <w:szCs w:val="22"/>
          <w:lang w:val="en-US" w:eastAsia="en-US"/>
        </w:rPr>
        <w:t>. (</w:t>
      </w:r>
      <w:r w:rsidRPr="00A63F65">
        <w:rPr>
          <w:rFonts w:cs="Arial"/>
          <w:b/>
          <w:color w:val="000000" w:themeColor="text1"/>
          <w:sz w:val="22"/>
          <w:szCs w:val="22"/>
          <w:lang w:val="en-US" w:eastAsia="en-US"/>
        </w:rPr>
        <w:t>A</w:t>
      </w:r>
      <w:r w:rsidRPr="00A63F65">
        <w:rPr>
          <w:rFonts w:cs="Arial"/>
          <w:color w:val="000000" w:themeColor="text1"/>
          <w:sz w:val="22"/>
          <w:szCs w:val="22"/>
          <w:lang w:val="en-US" w:eastAsia="en-US"/>
        </w:rPr>
        <w:t>) Denaturing agarose gel of replication products formed from pPM872 in the absence and presence of RNA polymerase plus Rep, DinG or Mfd as indicated. Bands i-iv correspond to those indicated in Figure 3B. (</w:t>
      </w:r>
      <w:r w:rsidRPr="00A63F65">
        <w:rPr>
          <w:rFonts w:cs="Arial"/>
          <w:b/>
          <w:color w:val="000000" w:themeColor="text1"/>
          <w:sz w:val="22"/>
          <w:szCs w:val="22"/>
          <w:lang w:val="en-US" w:eastAsia="en-US"/>
        </w:rPr>
        <w:t>B</w:t>
      </w:r>
      <w:r w:rsidRPr="00A63F65">
        <w:rPr>
          <w:rFonts w:cs="Arial"/>
          <w:color w:val="000000" w:themeColor="text1"/>
          <w:sz w:val="22"/>
          <w:szCs w:val="22"/>
          <w:lang w:val="en-US" w:eastAsia="en-US"/>
        </w:rPr>
        <w:t>) Phosphorimage profiles of lanes 1-5 in A. Truncated leading strand products i-iv are indicated. (</w:t>
      </w:r>
      <w:r w:rsidRPr="00A63F65">
        <w:rPr>
          <w:rFonts w:cs="Arial"/>
          <w:b/>
          <w:color w:val="000000" w:themeColor="text1"/>
          <w:sz w:val="22"/>
          <w:szCs w:val="22"/>
          <w:lang w:val="en-US" w:eastAsia="en-US"/>
        </w:rPr>
        <w:t>C</w:t>
      </w:r>
      <w:r w:rsidRPr="00A63F65">
        <w:rPr>
          <w:rFonts w:cs="Arial"/>
          <w:color w:val="000000" w:themeColor="text1"/>
          <w:sz w:val="22"/>
          <w:szCs w:val="22"/>
          <w:lang w:val="en-US" w:eastAsia="en-US"/>
        </w:rPr>
        <w:t xml:space="preserve">) Relative levels of </w:t>
      </w:r>
      <w:r w:rsidR="002C6A9F" w:rsidRPr="00A63F65">
        <w:rPr>
          <w:rFonts w:cs="Arial"/>
          <w:color w:val="000000" w:themeColor="text1"/>
          <w:sz w:val="22"/>
          <w:szCs w:val="22"/>
          <w:lang w:val="en-US" w:eastAsia="en-US"/>
        </w:rPr>
        <w:t>full</w:t>
      </w:r>
      <w:r w:rsidR="00C01DC4" w:rsidRPr="00A63F65">
        <w:rPr>
          <w:rFonts w:cs="Arial"/>
          <w:color w:val="000000" w:themeColor="text1"/>
          <w:sz w:val="22"/>
          <w:szCs w:val="22"/>
          <w:lang w:val="en-US" w:eastAsia="en-US"/>
        </w:rPr>
        <w:t>-</w:t>
      </w:r>
      <w:r w:rsidR="002D274C" w:rsidRPr="00A63F65">
        <w:rPr>
          <w:rFonts w:cs="Arial"/>
          <w:color w:val="000000" w:themeColor="text1"/>
          <w:sz w:val="22"/>
          <w:szCs w:val="22"/>
          <w:lang w:val="en-US" w:eastAsia="en-US"/>
        </w:rPr>
        <w:t>length</w:t>
      </w:r>
      <w:r w:rsidRPr="00A63F65">
        <w:rPr>
          <w:rFonts w:cs="Arial"/>
          <w:color w:val="000000" w:themeColor="text1"/>
          <w:sz w:val="22"/>
          <w:szCs w:val="22"/>
          <w:lang w:val="en-US" w:eastAsia="en-US"/>
        </w:rPr>
        <w:t xml:space="preserve"> leading strands </w:t>
      </w:r>
      <w:r w:rsidRPr="00A63F65">
        <w:rPr>
          <w:rFonts w:cs="Arial"/>
          <w:color w:val="000000" w:themeColor="text1"/>
          <w:sz w:val="22"/>
          <w:szCs w:val="22"/>
        </w:rPr>
        <w:t>formed with respect to the control reaction lacking RNA polymerase (see lane 1 in A).</w:t>
      </w:r>
      <w:r w:rsidR="00364389" w:rsidRPr="00A63F65">
        <w:rPr>
          <w:rFonts w:cs="Arial"/>
          <w:color w:val="000000" w:themeColor="text1"/>
          <w:sz w:val="22"/>
          <w:szCs w:val="22"/>
        </w:rPr>
        <w:t xml:space="preserve"> </w:t>
      </w:r>
      <w:r w:rsidR="00364389" w:rsidRPr="00A63F65">
        <w:rPr>
          <w:rFonts w:cs="Arial"/>
          <w:color w:val="000000" w:themeColor="text1"/>
          <w:sz w:val="22"/>
          <w:szCs w:val="22"/>
          <w:shd w:val="clear" w:color="auto" w:fill="FFFFFF"/>
          <w:lang w:eastAsia="en-US"/>
        </w:rPr>
        <w:t xml:space="preserve">Error bars represent </w:t>
      </w:r>
      <w:r w:rsidR="00DA3D15" w:rsidRPr="00A63F65">
        <w:rPr>
          <w:rFonts w:cs="Arial"/>
          <w:color w:val="000000" w:themeColor="text1"/>
          <w:sz w:val="22"/>
          <w:szCs w:val="22"/>
          <w:shd w:val="clear" w:color="auto" w:fill="FFFFFF"/>
          <w:lang w:eastAsia="en-US"/>
        </w:rPr>
        <w:t>+/- one</w:t>
      </w:r>
      <w:r w:rsidR="00364389" w:rsidRPr="00A63F65">
        <w:rPr>
          <w:rFonts w:cs="Arial"/>
          <w:color w:val="000000" w:themeColor="text1"/>
          <w:sz w:val="22"/>
          <w:szCs w:val="22"/>
          <w:shd w:val="clear" w:color="auto" w:fill="FFFFFF"/>
          <w:lang w:eastAsia="en-US"/>
        </w:rPr>
        <w:t xml:space="preserve"> standard error of at least three experiments.</w:t>
      </w:r>
    </w:p>
    <w:p w14:paraId="75A8339D" w14:textId="77777777" w:rsidR="00431293" w:rsidRPr="00A63F65" w:rsidRDefault="00431293" w:rsidP="00A64445">
      <w:pPr>
        <w:widowControl w:val="0"/>
        <w:autoSpaceDE w:val="0"/>
        <w:autoSpaceDN w:val="0"/>
        <w:adjustRightInd w:val="0"/>
        <w:spacing w:line="360" w:lineRule="auto"/>
        <w:ind w:right="85"/>
        <w:jc w:val="both"/>
        <w:rPr>
          <w:rFonts w:cs="Arial"/>
          <w:color w:val="000000" w:themeColor="text1"/>
          <w:sz w:val="22"/>
          <w:szCs w:val="22"/>
        </w:rPr>
      </w:pPr>
    </w:p>
    <w:p w14:paraId="3B7BEB39" w14:textId="604BDB97" w:rsidR="00CF2365" w:rsidRPr="00A63F65" w:rsidRDefault="00F41CC0" w:rsidP="00D85F9F">
      <w:pPr>
        <w:widowControl w:val="0"/>
        <w:autoSpaceDE w:val="0"/>
        <w:autoSpaceDN w:val="0"/>
        <w:adjustRightInd w:val="0"/>
        <w:spacing w:line="360" w:lineRule="auto"/>
        <w:ind w:right="85"/>
        <w:jc w:val="both"/>
        <w:rPr>
          <w:rFonts w:cs="Arial"/>
          <w:color w:val="000000" w:themeColor="text1"/>
          <w:sz w:val="22"/>
          <w:szCs w:val="22"/>
        </w:rPr>
      </w:pPr>
      <w:r w:rsidRPr="00A63F65">
        <w:rPr>
          <w:rFonts w:cs="Arial"/>
          <w:b/>
          <w:color w:val="000000" w:themeColor="text1"/>
          <w:sz w:val="22"/>
          <w:szCs w:val="22"/>
        </w:rPr>
        <w:t xml:space="preserve">Figure </w:t>
      </w:r>
      <w:r w:rsidR="00431293" w:rsidRPr="00A63F65">
        <w:rPr>
          <w:rFonts w:cs="Arial"/>
          <w:b/>
          <w:color w:val="000000" w:themeColor="text1"/>
          <w:sz w:val="22"/>
          <w:szCs w:val="22"/>
        </w:rPr>
        <w:t>6</w:t>
      </w:r>
      <w:r w:rsidRPr="00A63F65">
        <w:rPr>
          <w:rFonts w:cs="Arial"/>
          <w:b/>
          <w:color w:val="000000" w:themeColor="text1"/>
          <w:sz w:val="22"/>
          <w:szCs w:val="22"/>
        </w:rPr>
        <w:t xml:space="preserve">. </w:t>
      </w:r>
      <w:r w:rsidRPr="00A63F65">
        <w:rPr>
          <w:rFonts w:cs="Arial"/>
          <w:color w:val="000000" w:themeColor="text1"/>
          <w:sz w:val="22"/>
          <w:szCs w:val="22"/>
        </w:rPr>
        <w:t>Maintenance</w:t>
      </w:r>
      <w:r w:rsidRPr="00A63F65">
        <w:rPr>
          <w:rFonts w:cs="Arial"/>
          <w:b/>
          <w:color w:val="000000" w:themeColor="text1"/>
          <w:sz w:val="22"/>
          <w:szCs w:val="22"/>
        </w:rPr>
        <w:t xml:space="preserve"> </w:t>
      </w:r>
      <w:r w:rsidRPr="00A63F65">
        <w:rPr>
          <w:rFonts w:cs="Arial"/>
          <w:color w:val="000000" w:themeColor="text1"/>
          <w:sz w:val="22"/>
          <w:szCs w:val="22"/>
        </w:rPr>
        <w:t xml:space="preserve">of chromosome replication and cell viability of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color w:val="000000" w:themeColor="text1"/>
          <w:sz w:val="22"/>
          <w:szCs w:val="22"/>
        </w:rPr>
        <w:t xml:space="preserve"> and </w:t>
      </w:r>
      <w:r w:rsidRPr="00A63F65">
        <w:rPr>
          <w:rFonts w:cs="Arial"/>
          <w:i/>
          <w:color w:val="000000" w:themeColor="text1"/>
          <w:sz w:val="22"/>
          <w:szCs w:val="22"/>
        </w:rPr>
        <w:t>ΔoriC oriZ</w:t>
      </w:r>
      <w:r w:rsidRPr="00A63F65">
        <w:rPr>
          <w:rFonts w:cs="Arial"/>
          <w:i/>
          <w:color w:val="000000" w:themeColor="text1"/>
          <w:sz w:val="22"/>
          <w:szCs w:val="22"/>
          <w:vertAlign w:val="superscript"/>
        </w:rPr>
        <w:t>+</w:t>
      </w:r>
      <w:r w:rsidRPr="00A63F65">
        <w:rPr>
          <w:rFonts w:cs="Arial"/>
          <w:color w:val="000000" w:themeColor="text1"/>
          <w:sz w:val="22"/>
          <w:szCs w:val="22"/>
        </w:rPr>
        <w:t xml:space="preserve"> cells in the absence of DinG helicase. (</w:t>
      </w:r>
      <w:r w:rsidRPr="00A63F65">
        <w:rPr>
          <w:rFonts w:cs="Arial"/>
          <w:b/>
          <w:color w:val="000000" w:themeColor="text1"/>
          <w:sz w:val="22"/>
          <w:szCs w:val="22"/>
        </w:rPr>
        <w:t>A</w:t>
      </w:r>
      <w:r w:rsidRPr="00A63F65">
        <w:rPr>
          <w:rFonts w:cs="Arial"/>
          <w:color w:val="000000" w:themeColor="text1"/>
          <w:sz w:val="22"/>
          <w:szCs w:val="22"/>
        </w:rPr>
        <w:t xml:space="preserve">) Schematic representation of the replichore arrangement of one or two replication origins in </w:t>
      </w:r>
      <w:r w:rsidRPr="00A63F65">
        <w:rPr>
          <w:rFonts w:cs="Arial"/>
          <w:i/>
          <w:color w:val="000000" w:themeColor="text1"/>
          <w:sz w:val="22"/>
          <w:szCs w:val="22"/>
        </w:rPr>
        <w:t>E. coli</w:t>
      </w:r>
      <w:r w:rsidRPr="00A63F65">
        <w:rPr>
          <w:rFonts w:cs="Arial"/>
          <w:color w:val="000000" w:themeColor="text1"/>
          <w:sz w:val="22"/>
          <w:szCs w:val="22"/>
        </w:rPr>
        <w:t xml:space="preserve">. The origins </w:t>
      </w:r>
      <w:r w:rsidRPr="00A63F65">
        <w:rPr>
          <w:rFonts w:cs="Arial"/>
          <w:i/>
          <w:color w:val="000000" w:themeColor="text1"/>
          <w:sz w:val="22"/>
          <w:szCs w:val="22"/>
        </w:rPr>
        <w:t>oriC</w:t>
      </w:r>
      <w:r w:rsidRPr="00A63F65">
        <w:rPr>
          <w:rFonts w:cs="Arial"/>
          <w:color w:val="000000" w:themeColor="text1"/>
          <w:sz w:val="22"/>
          <w:szCs w:val="22"/>
        </w:rPr>
        <w:t xml:space="preserve"> and </w:t>
      </w:r>
      <w:r w:rsidRPr="00A63F65">
        <w:rPr>
          <w:rFonts w:cs="Arial"/>
          <w:i/>
          <w:color w:val="000000" w:themeColor="text1"/>
          <w:sz w:val="22"/>
          <w:szCs w:val="22"/>
        </w:rPr>
        <w:t>oriZ</w:t>
      </w:r>
      <w:r w:rsidRPr="00A63F65">
        <w:rPr>
          <w:rFonts w:cs="Arial"/>
          <w:color w:val="000000" w:themeColor="text1"/>
          <w:sz w:val="22"/>
          <w:szCs w:val="22"/>
        </w:rPr>
        <w:t xml:space="preserve"> as well as the </w:t>
      </w:r>
      <w:r w:rsidRPr="00A63F65">
        <w:rPr>
          <w:rFonts w:cs="Arial"/>
          <w:i/>
          <w:color w:val="000000" w:themeColor="text1"/>
          <w:sz w:val="22"/>
          <w:szCs w:val="22"/>
        </w:rPr>
        <w:t>dif</w:t>
      </w:r>
      <w:r w:rsidRPr="00A63F65">
        <w:rPr>
          <w:rFonts w:cs="Arial"/>
          <w:color w:val="000000" w:themeColor="text1"/>
          <w:sz w:val="22"/>
          <w:szCs w:val="22"/>
        </w:rPr>
        <w:t xml:space="preserve"> chromosome dimer resolution site are highlighted. Replichores and replication directionality are indicated by grey arrows. </w:t>
      </w:r>
      <w:r w:rsidRPr="00A63F65">
        <w:rPr>
          <w:rFonts w:cs="Arial"/>
          <w:i/>
          <w:color w:val="000000" w:themeColor="text1"/>
          <w:sz w:val="22"/>
          <w:szCs w:val="22"/>
        </w:rPr>
        <w:t>ter</w:t>
      </w:r>
      <w:r w:rsidRPr="00A63F65">
        <w:rPr>
          <w:rFonts w:cs="Arial"/>
          <w:color w:val="000000" w:themeColor="text1"/>
          <w:sz w:val="22"/>
          <w:szCs w:val="22"/>
        </w:rPr>
        <w:t xml:space="preserve"> sites are indicated by triangles and identified by their corresponding letter (“</w:t>
      </w:r>
      <w:r w:rsidRPr="00A63F65">
        <w:rPr>
          <w:rFonts w:cs="Arial"/>
          <w:i/>
          <w:color w:val="000000" w:themeColor="text1"/>
          <w:sz w:val="22"/>
          <w:szCs w:val="22"/>
        </w:rPr>
        <w:t>A</w:t>
      </w:r>
      <w:r w:rsidRPr="00A63F65">
        <w:rPr>
          <w:rFonts w:cs="Arial"/>
          <w:color w:val="000000" w:themeColor="text1"/>
          <w:sz w:val="22"/>
          <w:szCs w:val="22"/>
        </w:rPr>
        <w:t xml:space="preserve">” indicates the </w:t>
      </w:r>
      <w:r w:rsidRPr="00A63F65">
        <w:rPr>
          <w:rFonts w:cs="Arial"/>
          <w:i/>
          <w:color w:val="000000" w:themeColor="text1"/>
          <w:sz w:val="22"/>
          <w:szCs w:val="22"/>
        </w:rPr>
        <w:t>terA</w:t>
      </w:r>
      <w:r w:rsidRPr="00A63F65">
        <w:rPr>
          <w:rFonts w:cs="Arial"/>
          <w:color w:val="000000" w:themeColor="text1"/>
          <w:sz w:val="22"/>
          <w:szCs w:val="22"/>
        </w:rPr>
        <w:t xml:space="preserve"> site). Green arrows represent location and direction of transcription of the 7 </w:t>
      </w:r>
      <w:r w:rsidRPr="00A63F65">
        <w:rPr>
          <w:rFonts w:cs="Arial"/>
          <w:i/>
          <w:color w:val="000000" w:themeColor="text1"/>
          <w:sz w:val="22"/>
          <w:szCs w:val="22"/>
        </w:rPr>
        <w:t>rrn</w:t>
      </w:r>
      <w:r w:rsidRPr="00A63F65">
        <w:rPr>
          <w:rFonts w:cs="Arial"/>
          <w:color w:val="000000" w:themeColor="text1"/>
          <w:sz w:val="22"/>
          <w:szCs w:val="22"/>
        </w:rPr>
        <w:t xml:space="preserve"> operons </w:t>
      </w:r>
      <w:r w:rsidRPr="00A63F65">
        <w:rPr>
          <w:rFonts w:cs="Arial"/>
          <w:i/>
          <w:color w:val="000000" w:themeColor="text1"/>
          <w:sz w:val="22"/>
          <w:szCs w:val="22"/>
        </w:rPr>
        <w:t>A–E</w:t>
      </w:r>
      <w:r w:rsidRPr="00A63F65">
        <w:rPr>
          <w:rFonts w:cs="Arial"/>
          <w:color w:val="000000" w:themeColor="text1"/>
          <w:sz w:val="22"/>
          <w:szCs w:val="22"/>
        </w:rPr>
        <w:t xml:space="preserve">, </w:t>
      </w:r>
      <w:r w:rsidRPr="00A63F65">
        <w:rPr>
          <w:rFonts w:cs="Arial"/>
          <w:i/>
          <w:color w:val="000000" w:themeColor="text1"/>
          <w:sz w:val="22"/>
          <w:szCs w:val="22"/>
        </w:rPr>
        <w:t>G</w:t>
      </w:r>
      <w:r w:rsidRPr="00A63F65">
        <w:rPr>
          <w:rFonts w:cs="Arial"/>
          <w:color w:val="000000" w:themeColor="text1"/>
          <w:sz w:val="22"/>
          <w:szCs w:val="22"/>
        </w:rPr>
        <w:t xml:space="preserve"> and </w:t>
      </w:r>
      <w:r w:rsidRPr="00A63F65">
        <w:rPr>
          <w:rFonts w:cs="Arial"/>
          <w:i/>
          <w:color w:val="000000" w:themeColor="text1"/>
          <w:sz w:val="22"/>
          <w:szCs w:val="22"/>
        </w:rPr>
        <w:t>H</w:t>
      </w:r>
      <w:r w:rsidRPr="00A63F65">
        <w:rPr>
          <w:rFonts w:cs="Arial"/>
          <w:color w:val="000000" w:themeColor="text1"/>
          <w:sz w:val="22"/>
          <w:szCs w:val="22"/>
        </w:rPr>
        <w:t xml:space="preserve">. Chromosomal sections in which the direction of DNA </w:t>
      </w:r>
      <w:r w:rsidRPr="00A63F65">
        <w:rPr>
          <w:rFonts w:cs="Arial"/>
          <w:color w:val="000000" w:themeColor="text1"/>
          <w:sz w:val="22"/>
          <w:szCs w:val="22"/>
        </w:rPr>
        <w:lastRenderedPageBreak/>
        <w:t>replication is artificially inverted because of the presence of an ectopic replication origin are shown in purple.  (</w:t>
      </w:r>
      <w:r w:rsidRPr="00A63F65">
        <w:rPr>
          <w:rFonts w:cs="Arial"/>
          <w:b/>
          <w:color w:val="000000" w:themeColor="text1"/>
          <w:sz w:val="22"/>
          <w:szCs w:val="22"/>
        </w:rPr>
        <w:t>B</w:t>
      </w:r>
      <w:r w:rsidRPr="00A63F65">
        <w:rPr>
          <w:rFonts w:cs="Arial"/>
          <w:color w:val="000000" w:themeColor="text1"/>
          <w:sz w:val="22"/>
          <w:szCs w:val="22"/>
        </w:rPr>
        <w:t xml:space="preserve">) Replication profiles of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color w:val="000000" w:themeColor="text1"/>
          <w:sz w:val="22"/>
          <w:szCs w:val="22"/>
        </w:rPr>
        <w:t xml:space="preserve"> strains in the absence of either DinG or Rep helicases. The replication profiles are generated by plotting the number of sequence reads (normalised against reads for a stationary phase wild type control) against their chromosomal location. The schematic representation of the </w:t>
      </w:r>
      <w:r w:rsidRPr="00A63F65">
        <w:rPr>
          <w:rFonts w:cs="Arial"/>
          <w:i/>
          <w:color w:val="000000" w:themeColor="text1"/>
          <w:sz w:val="22"/>
          <w:szCs w:val="22"/>
        </w:rPr>
        <w:t>E. coli</w:t>
      </w:r>
      <w:r w:rsidRPr="00A63F65">
        <w:rPr>
          <w:rFonts w:cs="Arial"/>
          <w:color w:val="000000" w:themeColor="text1"/>
          <w:sz w:val="22"/>
          <w:szCs w:val="22"/>
        </w:rPr>
        <w:t xml:space="preserve"> chromosome above each panel shows the positions of the two origins, </w:t>
      </w:r>
      <w:r w:rsidRPr="00A63F65">
        <w:rPr>
          <w:rFonts w:cs="Arial"/>
          <w:i/>
          <w:color w:val="000000" w:themeColor="text1"/>
          <w:sz w:val="22"/>
          <w:szCs w:val="22"/>
        </w:rPr>
        <w:t>oriC</w:t>
      </w:r>
      <w:r w:rsidRPr="00A63F65">
        <w:rPr>
          <w:rFonts w:cs="Arial"/>
          <w:color w:val="000000" w:themeColor="text1"/>
          <w:sz w:val="22"/>
          <w:szCs w:val="22"/>
        </w:rPr>
        <w:t xml:space="preserve"> and </w:t>
      </w:r>
      <w:r w:rsidRPr="00A63F65">
        <w:rPr>
          <w:rFonts w:cs="Arial"/>
          <w:i/>
          <w:color w:val="000000" w:themeColor="text1"/>
          <w:sz w:val="22"/>
          <w:szCs w:val="22"/>
        </w:rPr>
        <w:t>oriZ</w:t>
      </w:r>
      <w:r w:rsidRPr="00A63F65">
        <w:rPr>
          <w:rFonts w:cs="Arial"/>
          <w:color w:val="000000" w:themeColor="text1"/>
          <w:sz w:val="22"/>
          <w:szCs w:val="22"/>
        </w:rPr>
        <w:t xml:space="preserve">, and </w:t>
      </w:r>
      <w:r w:rsidRPr="00A63F65">
        <w:rPr>
          <w:rFonts w:cs="Arial"/>
          <w:i/>
          <w:color w:val="000000" w:themeColor="text1"/>
          <w:sz w:val="22"/>
          <w:szCs w:val="22"/>
        </w:rPr>
        <w:t>ter</w:t>
      </w:r>
      <w:r w:rsidRPr="00A63F65">
        <w:rPr>
          <w:rFonts w:cs="Arial"/>
          <w:color w:val="000000" w:themeColor="text1"/>
          <w:sz w:val="22"/>
          <w:szCs w:val="22"/>
        </w:rPr>
        <w:t xml:space="preserve"> sites (above) as well as the </w:t>
      </w:r>
      <w:r w:rsidRPr="00A63F65">
        <w:rPr>
          <w:rFonts w:cs="Arial"/>
          <w:i/>
          <w:color w:val="000000" w:themeColor="text1"/>
          <w:sz w:val="22"/>
          <w:szCs w:val="22"/>
        </w:rPr>
        <w:t>dif</w:t>
      </w:r>
      <w:r w:rsidRPr="00A63F65">
        <w:rPr>
          <w:rFonts w:cs="Arial"/>
          <w:color w:val="000000" w:themeColor="text1"/>
          <w:sz w:val="22"/>
          <w:szCs w:val="22"/>
        </w:rPr>
        <w:t xml:space="preserve"> chromosome dimer resolution site and </w:t>
      </w:r>
      <w:r w:rsidRPr="00A63F65">
        <w:rPr>
          <w:rFonts w:cs="Arial"/>
          <w:i/>
          <w:color w:val="000000" w:themeColor="text1"/>
          <w:sz w:val="22"/>
          <w:szCs w:val="22"/>
        </w:rPr>
        <w:t>rrn</w:t>
      </w:r>
      <w:r w:rsidRPr="00A63F65">
        <w:rPr>
          <w:rFonts w:cs="Arial"/>
          <w:color w:val="000000" w:themeColor="text1"/>
          <w:sz w:val="22"/>
          <w:szCs w:val="22"/>
        </w:rPr>
        <w:t xml:space="preserve"> operons </w:t>
      </w:r>
      <w:r w:rsidRPr="00A63F65">
        <w:rPr>
          <w:rFonts w:cs="Arial"/>
          <w:i/>
          <w:color w:val="000000" w:themeColor="text1"/>
          <w:sz w:val="22"/>
          <w:szCs w:val="22"/>
        </w:rPr>
        <w:t>A–E</w:t>
      </w:r>
      <w:r w:rsidRPr="00A63F65">
        <w:rPr>
          <w:rFonts w:cs="Arial"/>
          <w:color w:val="000000" w:themeColor="text1"/>
          <w:sz w:val="22"/>
          <w:szCs w:val="22"/>
        </w:rPr>
        <w:t xml:space="preserve">, </w:t>
      </w:r>
      <w:r w:rsidRPr="00A63F65">
        <w:rPr>
          <w:rFonts w:cs="Arial"/>
          <w:i/>
          <w:color w:val="000000" w:themeColor="text1"/>
          <w:sz w:val="22"/>
          <w:szCs w:val="22"/>
        </w:rPr>
        <w:t>G</w:t>
      </w:r>
      <w:r w:rsidRPr="00A63F65">
        <w:rPr>
          <w:rFonts w:cs="Arial"/>
          <w:color w:val="000000" w:themeColor="text1"/>
          <w:sz w:val="22"/>
          <w:szCs w:val="22"/>
        </w:rPr>
        <w:t xml:space="preserve"> and </w:t>
      </w:r>
      <w:r w:rsidRPr="00A63F65">
        <w:rPr>
          <w:rFonts w:cs="Arial"/>
          <w:i/>
          <w:color w:val="000000" w:themeColor="text1"/>
          <w:sz w:val="22"/>
          <w:szCs w:val="22"/>
        </w:rPr>
        <w:t>H</w:t>
      </w:r>
      <w:r w:rsidRPr="00A63F65">
        <w:rPr>
          <w:rFonts w:cs="Arial"/>
          <w:color w:val="000000" w:themeColor="text1"/>
          <w:sz w:val="22"/>
          <w:szCs w:val="22"/>
        </w:rPr>
        <w:t xml:space="preserve"> (below). The strains used were RCe504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color w:val="000000" w:themeColor="text1"/>
          <w:sz w:val="22"/>
          <w:szCs w:val="22"/>
        </w:rPr>
        <w:t>) and JD</w:t>
      </w:r>
      <w:r w:rsidR="00B83B5D" w:rsidRPr="00A63F65">
        <w:rPr>
          <w:rFonts w:cs="Arial"/>
          <w:color w:val="000000" w:themeColor="text1"/>
          <w:sz w:val="22"/>
          <w:szCs w:val="22"/>
        </w:rPr>
        <w:t>1277</w:t>
      </w:r>
      <w:r w:rsidRPr="00A63F65">
        <w:rPr>
          <w:rFonts w:cs="Arial"/>
          <w:color w:val="000000" w:themeColor="text1"/>
          <w:sz w:val="22"/>
          <w:szCs w:val="22"/>
        </w:rPr>
        <w:t xml:space="preserve">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dinG</w:t>
      </w:r>
      <w:r w:rsidRPr="00A63F65">
        <w:rPr>
          <w:rFonts w:cs="Arial"/>
          <w:color w:val="000000" w:themeColor="text1"/>
          <w:sz w:val="22"/>
          <w:szCs w:val="22"/>
        </w:rPr>
        <w:t>). Data for JD1141 (</w:t>
      </w:r>
      <w:r w:rsidRPr="00A63F65">
        <w:rPr>
          <w:rFonts w:cs="Arial"/>
          <w:i/>
          <w:color w:val="000000" w:themeColor="text1"/>
          <w:sz w:val="22"/>
          <w:szCs w:val="22"/>
        </w:rPr>
        <w:t>oriC</w:t>
      </w:r>
      <w:r w:rsidRPr="00A63F65">
        <w:rPr>
          <w:rFonts w:cs="Arial"/>
          <w:i/>
          <w:color w:val="000000" w:themeColor="text1"/>
          <w:sz w:val="22"/>
          <w:szCs w:val="22"/>
          <w:vertAlign w:val="superscript"/>
        </w:rPr>
        <w:t>+</w:t>
      </w:r>
      <w:r w:rsidRPr="00A63F65">
        <w:rPr>
          <w:rFonts w:cs="Arial"/>
          <w:i/>
          <w:color w:val="000000" w:themeColor="text1"/>
          <w:sz w:val="22"/>
          <w:szCs w:val="22"/>
        </w:rPr>
        <w:t xml:space="preserve"> oriZ</w:t>
      </w:r>
      <w:r w:rsidRPr="00A63F65">
        <w:rPr>
          <w:rFonts w:cs="Arial"/>
          <w:i/>
          <w:color w:val="000000" w:themeColor="text1"/>
          <w:sz w:val="22"/>
          <w:szCs w:val="22"/>
          <w:vertAlign w:val="superscript"/>
        </w:rPr>
        <w:t>+</w:t>
      </w:r>
      <w:r w:rsidRPr="00A63F65">
        <w:rPr>
          <w:rFonts w:cs="Arial"/>
          <w:i/>
          <w:color w:val="000000" w:themeColor="text1"/>
          <w:sz w:val="22"/>
          <w:szCs w:val="22"/>
        </w:rPr>
        <w:t xml:space="preserve"> </w:t>
      </w:r>
      <w:r w:rsidRPr="00A63F65">
        <w:rPr>
          <w:rFonts w:cs="Arial"/>
          <w:color w:val="000000" w:themeColor="text1"/>
          <w:sz w:val="22"/>
          <w:szCs w:val="22"/>
        </w:rPr>
        <w:t>Δ</w:t>
      </w:r>
      <w:r w:rsidRPr="00A63F65">
        <w:rPr>
          <w:rFonts w:cs="Arial"/>
          <w:i/>
          <w:color w:val="000000" w:themeColor="text1"/>
          <w:sz w:val="22"/>
          <w:szCs w:val="22"/>
        </w:rPr>
        <w:t>rep</w:t>
      </w:r>
      <w:r w:rsidRPr="00A63F65">
        <w:rPr>
          <w:rFonts w:cs="Arial"/>
          <w:color w:val="000000" w:themeColor="text1"/>
          <w:sz w:val="22"/>
          <w:szCs w:val="22"/>
        </w:rPr>
        <w:t xml:space="preserve">) were re-plotted from Dimude et al. </w:t>
      </w:r>
      <w:r w:rsidR="00B3630A" w:rsidRPr="00A63F65">
        <w:rPr>
          <w:rFonts w:cs="Arial"/>
          <w:color w:val="000000" w:themeColor="text1"/>
          <w:sz w:val="22"/>
          <w:szCs w:val="22"/>
        </w:rPr>
        <w:fldChar w:fldCharType="begin"/>
      </w:r>
      <w:r w:rsidR="00B52422" w:rsidRPr="00A63F65">
        <w:rPr>
          <w:rFonts w:cs="Arial"/>
          <w:color w:val="000000" w:themeColor="text1"/>
          <w:sz w:val="22"/>
          <w:szCs w:val="22"/>
        </w:rPr>
        <w:instrText xml:space="preserve"> ADDIN EN.CITE &lt;EndNote&gt;&lt;Cite&gt;&lt;Author&gt;Dimude&lt;/Author&gt;&lt;Year&gt;2018&lt;/Year&gt;&lt;RecNum&gt;39765&lt;/RecNum&gt;&lt;DisplayText&gt;(59)&lt;/DisplayText&gt;&lt;record&gt;&lt;rec-number&gt;39765&lt;/rec-number&gt;&lt;foreign-keys&gt;&lt;key app="EN" db-id="eprfrxde3e2evlext9k5sxsdzp5xpazxx00p" timestamp="1541863893"&gt;39765&lt;/key&gt;&lt;/foreign-keys&gt;&lt;ref-type name="Journal Article"&gt;17&lt;/ref-type&gt;&lt;contributors&gt;&lt;authors&gt;&lt;author&gt;Dimude, J. U.&lt;/author&gt;&lt;author&gt;Midgley-Smith, S. L.&lt;/author&gt;&lt;author&gt;Rudolph, C. J.&lt;/author&gt;&lt;/authors&gt;&lt;/contributors&gt;&lt;auth-address&gt;Division of Biosciences, College of Health and Life Sciences, Brunel University London, Uxbridge, UB8 3PH, UK.&amp;#xD;Division of Biosciences, College of Health and Life Sciences, Brunel University London, Uxbridge, UB8 3PH, UK. Electronic address: christian.rudolph@brunel.ac.uk.&lt;/auth-address&gt;&lt;titles&gt;&lt;title&gt;Replication-transcription conflicts trigger extensive DNA degradation in Escherichia coli cells lacking RecBCD&lt;/title&gt;&lt;secondary-title&gt;DNA Repair (Amst)&lt;/secondary-title&gt;&lt;/titles&gt;&lt;periodical&gt;&lt;full-title&gt;DNA Repair (Amst)&lt;/full-title&gt;&lt;/periodical&gt;&lt;pages&gt;37-48&lt;/pages&gt;&lt;volume&gt;70&lt;/volume&gt;&lt;keywords&gt;&lt;keyword&gt;DNA replication&lt;/keyword&gt;&lt;keyword&gt;Genomic stability&lt;/keyword&gt;&lt;keyword&gt;Processing of stalled forks&lt;/keyword&gt;&lt;keyword&gt;Replication-transcription conflicts&lt;/keyword&gt;&lt;keyword&gt;Termination of replication&lt;/keyword&gt;&lt;/keywords&gt;&lt;dates&gt;&lt;year&gt;2018&lt;/year&gt;&lt;pub-dates&gt;&lt;date&gt;Oct&lt;/date&gt;&lt;/pub-dates&gt;&lt;/dates&gt;&lt;isbn&gt;1568-7856 (Electronic)&amp;#xD;1568-7856 (Linking)&lt;/isbn&gt;&lt;accession-num&gt;30145455&lt;/accession-num&gt;&lt;urls&gt;&lt;related-urls&gt;&lt;url&gt;https://www.ncbi.nlm.nih.gov/pubmed/30145455&lt;/url&gt;&lt;/related-urls&gt;&lt;/urls&gt;&lt;electronic-resource-num&gt;10.1016/j.dnarep.2018.08.002&lt;/electronic-resource-num&gt;&lt;/record&gt;&lt;/Cite&gt;&lt;/EndNote&gt;</w:instrText>
      </w:r>
      <w:r w:rsidR="00B3630A" w:rsidRPr="00A63F65">
        <w:rPr>
          <w:rFonts w:cs="Arial"/>
          <w:color w:val="000000" w:themeColor="text1"/>
          <w:sz w:val="22"/>
          <w:szCs w:val="22"/>
        </w:rPr>
        <w:fldChar w:fldCharType="separate"/>
      </w:r>
      <w:r w:rsidR="00B52422" w:rsidRPr="00A63F65">
        <w:rPr>
          <w:rFonts w:cs="Arial"/>
          <w:noProof/>
          <w:color w:val="000000" w:themeColor="text1"/>
          <w:sz w:val="22"/>
          <w:szCs w:val="22"/>
        </w:rPr>
        <w:t>(</w:t>
      </w:r>
      <w:hyperlink w:anchor="_ENREF_59" w:tooltip="Dimude, 2018 #39765" w:history="1">
        <w:r w:rsidR="008F5A0E" w:rsidRPr="00A63F65">
          <w:rPr>
            <w:rFonts w:cs="Arial"/>
            <w:noProof/>
            <w:color w:val="000000" w:themeColor="text1"/>
            <w:sz w:val="22"/>
            <w:szCs w:val="22"/>
          </w:rPr>
          <w:t>59</w:t>
        </w:r>
      </w:hyperlink>
      <w:r w:rsidR="00B52422" w:rsidRPr="00A63F65">
        <w:rPr>
          <w:rFonts w:cs="Arial"/>
          <w:noProof/>
          <w:color w:val="000000" w:themeColor="text1"/>
          <w:sz w:val="22"/>
          <w:szCs w:val="22"/>
        </w:rPr>
        <w:t>)</w:t>
      </w:r>
      <w:r w:rsidR="00B3630A" w:rsidRPr="00A63F65">
        <w:rPr>
          <w:rFonts w:cs="Arial"/>
          <w:color w:val="000000" w:themeColor="text1"/>
          <w:sz w:val="22"/>
          <w:szCs w:val="22"/>
        </w:rPr>
        <w:fldChar w:fldCharType="end"/>
      </w:r>
      <w:r w:rsidR="00B3630A" w:rsidRPr="00A63F65">
        <w:rPr>
          <w:rFonts w:cs="Arial"/>
          <w:color w:val="000000" w:themeColor="text1"/>
          <w:sz w:val="22"/>
          <w:szCs w:val="22"/>
        </w:rPr>
        <w:t>.</w:t>
      </w:r>
      <w:r w:rsidRPr="00A63F65">
        <w:rPr>
          <w:rFonts w:cs="Arial"/>
          <w:color w:val="000000" w:themeColor="text1"/>
          <w:sz w:val="22"/>
          <w:szCs w:val="22"/>
        </w:rPr>
        <w:t xml:space="preserve"> All three constructs were sequenced in parallel. (</w:t>
      </w:r>
      <w:r w:rsidRPr="00A63F65">
        <w:rPr>
          <w:rFonts w:cs="Arial"/>
          <w:b/>
          <w:color w:val="000000" w:themeColor="text1"/>
          <w:sz w:val="22"/>
          <w:szCs w:val="22"/>
        </w:rPr>
        <w:t>C</w:t>
      </w:r>
      <w:r w:rsidRPr="00A63F65">
        <w:rPr>
          <w:rFonts w:cs="Arial"/>
          <w:color w:val="000000" w:themeColor="text1"/>
          <w:sz w:val="22"/>
          <w:szCs w:val="22"/>
        </w:rPr>
        <w:t>) The plate photographs shown are of synthetic lethality assays, as described in Supplementary Methods. The relevant genotype of the construct used is shown above each photograph, with the strain number in parentheses. The fraction of white colonies is shown below, with the number of white colonies/total colonies analysed in parentheses. The plasmid used was pJD</w:t>
      </w:r>
      <w:r w:rsidR="00B83B5D" w:rsidRPr="00A63F65">
        <w:rPr>
          <w:rFonts w:cs="Arial"/>
          <w:color w:val="000000" w:themeColor="text1"/>
          <w:sz w:val="22"/>
          <w:szCs w:val="22"/>
        </w:rPr>
        <w:t>001</w:t>
      </w:r>
      <w:r w:rsidRPr="00A63F65">
        <w:rPr>
          <w:rFonts w:cs="Arial"/>
          <w:color w:val="000000" w:themeColor="text1"/>
          <w:sz w:val="22"/>
          <w:szCs w:val="22"/>
        </w:rPr>
        <w:t xml:space="preserve"> (</w:t>
      </w:r>
      <w:r w:rsidRPr="00A63F65">
        <w:rPr>
          <w:rFonts w:cs="Arial"/>
          <w:i/>
          <w:color w:val="000000" w:themeColor="text1"/>
          <w:sz w:val="22"/>
          <w:szCs w:val="22"/>
        </w:rPr>
        <w:t>dinG</w:t>
      </w:r>
      <w:r w:rsidRPr="00A63F65">
        <w:rPr>
          <w:rFonts w:cs="Arial"/>
          <w:i/>
          <w:color w:val="000000" w:themeColor="text1"/>
          <w:sz w:val="22"/>
          <w:szCs w:val="22"/>
          <w:vertAlign w:val="superscript"/>
        </w:rPr>
        <w:t>+</w:t>
      </w:r>
      <w:r w:rsidRPr="00A63F65">
        <w:rPr>
          <w:rFonts w:cs="Arial"/>
          <w:color w:val="000000" w:themeColor="text1"/>
          <w:sz w:val="22"/>
          <w:szCs w:val="22"/>
        </w:rPr>
        <w:t>) (see Supplementary Information).</w:t>
      </w:r>
    </w:p>
    <w:sectPr w:rsidR="00CF2365" w:rsidRPr="00A63F65" w:rsidSect="009E59DD">
      <w:footerReference w:type="even" r:id="rId9"/>
      <w:footerReference w:type="default" r:id="rId10"/>
      <w:pgSz w:w="11901" w:h="16817"/>
      <w:pgMar w:top="1440" w:right="1797" w:bottom="1440" w:left="1797" w:header="709" w:footer="709" w:gutter="0"/>
      <w:lnNumType w:countBy="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89311" w15:done="0"/>
  <w15:commentEx w15:paraId="610D9825" w15:done="0"/>
  <w15:commentEx w15:paraId="08B80916" w15:done="0"/>
  <w15:commentEx w15:paraId="062D7C18" w15:done="0"/>
  <w15:commentEx w15:paraId="1C0C5ADC" w15:done="0"/>
  <w15:commentEx w15:paraId="3662B8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89311" w16cid:durableId="1F97D459"/>
  <w16cid:commentId w16cid:paraId="610D9825" w16cid:durableId="1F9E9FDB"/>
  <w16cid:commentId w16cid:paraId="08B80916" w16cid:durableId="1F9EA3D6"/>
  <w16cid:commentId w16cid:paraId="062D7C18" w16cid:durableId="1F9EA725"/>
  <w16cid:commentId w16cid:paraId="1C0C5ADC" w16cid:durableId="1F9E96C8"/>
  <w16cid:commentId w16cid:paraId="3662B85B" w16cid:durableId="1F9E9AC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94CEB" w14:textId="77777777" w:rsidR="00F76E64" w:rsidRDefault="00F76E64">
      <w:r>
        <w:separator/>
      </w:r>
    </w:p>
  </w:endnote>
  <w:endnote w:type="continuationSeparator" w:id="0">
    <w:p w14:paraId="64E4FB4E" w14:textId="77777777" w:rsidR="00F76E64" w:rsidRDefault="00F7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eitura Sans Grot 3">
    <w:altName w:val="Arial"/>
    <w:panose1 w:val="00000000000000000000"/>
    <w:charset w:val="00"/>
    <w:family w:val="modern"/>
    <w:notTrueType/>
    <w:pitch w:val="variable"/>
    <w:sig w:usb0="A00000AF" w:usb1="5000205B" w:usb2="00000000" w:usb3="00000000" w:csb0="0000009B" w:csb1="00000000"/>
  </w:font>
  <w:font w:name="Georgia">
    <w:panose1 w:val="02040502050405020303"/>
    <w:charset w:val="00"/>
    <w:family w:val="auto"/>
    <w:pitch w:val="variable"/>
    <w:sig w:usb0="00000287" w:usb1="00000000" w:usb2="00000000" w:usb3="00000000" w:csb0="000000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E77D" w14:textId="77777777" w:rsidR="00F76E64" w:rsidRDefault="00F76E64" w:rsidP="00DF0A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182B9" w14:textId="77777777" w:rsidR="00F76E64" w:rsidRDefault="00F76E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52585" w14:textId="6AE4C22E" w:rsidR="00F76E64" w:rsidRDefault="00F76E64" w:rsidP="00DF0A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F65">
      <w:rPr>
        <w:rStyle w:val="PageNumber"/>
        <w:noProof/>
      </w:rPr>
      <w:t>7</w:t>
    </w:r>
    <w:r>
      <w:rPr>
        <w:rStyle w:val="PageNumber"/>
      </w:rPr>
      <w:fldChar w:fldCharType="end"/>
    </w:r>
  </w:p>
  <w:p w14:paraId="5A4D138A" w14:textId="77777777" w:rsidR="00F76E64" w:rsidRDefault="00F76E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6D1F" w14:textId="77777777" w:rsidR="00F76E64" w:rsidRDefault="00F76E64">
      <w:r>
        <w:separator/>
      </w:r>
    </w:p>
  </w:footnote>
  <w:footnote w:type="continuationSeparator" w:id="0">
    <w:p w14:paraId="202D66BB" w14:textId="77777777" w:rsidR="00F76E64" w:rsidRDefault="00F76E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59A"/>
    <w:multiLevelType w:val="hybridMultilevel"/>
    <w:tmpl w:val="BE1EF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459D3"/>
    <w:multiLevelType w:val="multilevel"/>
    <w:tmpl w:val="BE1EFA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BB6A2A"/>
    <w:multiLevelType w:val="hybridMultilevel"/>
    <w:tmpl w:val="2268372E"/>
    <w:lvl w:ilvl="0" w:tplc="6E52B0D0">
      <w:start w:val="1"/>
      <w:numFmt w:val="bullet"/>
      <w:lvlText w:val="•"/>
      <w:lvlJc w:val="left"/>
      <w:pPr>
        <w:tabs>
          <w:tab w:val="num" w:pos="720"/>
        </w:tabs>
        <w:ind w:left="720" w:hanging="360"/>
      </w:pPr>
      <w:rPr>
        <w:rFonts w:ascii="Arial" w:hAnsi="Arial" w:hint="default"/>
      </w:rPr>
    </w:lvl>
    <w:lvl w:ilvl="1" w:tplc="CD46A93A" w:tentative="1">
      <w:start w:val="1"/>
      <w:numFmt w:val="bullet"/>
      <w:lvlText w:val="•"/>
      <w:lvlJc w:val="left"/>
      <w:pPr>
        <w:tabs>
          <w:tab w:val="num" w:pos="1440"/>
        </w:tabs>
        <w:ind w:left="1440" w:hanging="360"/>
      </w:pPr>
      <w:rPr>
        <w:rFonts w:ascii="Arial" w:hAnsi="Arial" w:hint="default"/>
      </w:rPr>
    </w:lvl>
    <w:lvl w:ilvl="2" w:tplc="97B807D6" w:tentative="1">
      <w:start w:val="1"/>
      <w:numFmt w:val="bullet"/>
      <w:lvlText w:val="•"/>
      <w:lvlJc w:val="left"/>
      <w:pPr>
        <w:tabs>
          <w:tab w:val="num" w:pos="2160"/>
        </w:tabs>
        <w:ind w:left="2160" w:hanging="360"/>
      </w:pPr>
      <w:rPr>
        <w:rFonts w:ascii="Arial" w:hAnsi="Arial" w:hint="default"/>
      </w:rPr>
    </w:lvl>
    <w:lvl w:ilvl="3" w:tplc="021A0D10" w:tentative="1">
      <w:start w:val="1"/>
      <w:numFmt w:val="bullet"/>
      <w:lvlText w:val="•"/>
      <w:lvlJc w:val="left"/>
      <w:pPr>
        <w:tabs>
          <w:tab w:val="num" w:pos="2880"/>
        </w:tabs>
        <w:ind w:left="2880" w:hanging="360"/>
      </w:pPr>
      <w:rPr>
        <w:rFonts w:ascii="Arial" w:hAnsi="Arial" w:hint="default"/>
      </w:rPr>
    </w:lvl>
    <w:lvl w:ilvl="4" w:tplc="63BEE7D4" w:tentative="1">
      <w:start w:val="1"/>
      <w:numFmt w:val="bullet"/>
      <w:lvlText w:val="•"/>
      <w:lvlJc w:val="left"/>
      <w:pPr>
        <w:tabs>
          <w:tab w:val="num" w:pos="3600"/>
        </w:tabs>
        <w:ind w:left="3600" w:hanging="360"/>
      </w:pPr>
      <w:rPr>
        <w:rFonts w:ascii="Arial" w:hAnsi="Arial" w:hint="default"/>
      </w:rPr>
    </w:lvl>
    <w:lvl w:ilvl="5" w:tplc="4EE06B9A" w:tentative="1">
      <w:start w:val="1"/>
      <w:numFmt w:val="bullet"/>
      <w:lvlText w:val="•"/>
      <w:lvlJc w:val="left"/>
      <w:pPr>
        <w:tabs>
          <w:tab w:val="num" w:pos="4320"/>
        </w:tabs>
        <w:ind w:left="4320" w:hanging="360"/>
      </w:pPr>
      <w:rPr>
        <w:rFonts w:ascii="Arial" w:hAnsi="Arial" w:hint="default"/>
      </w:rPr>
    </w:lvl>
    <w:lvl w:ilvl="6" w:tplc="5C9642F8" w:tentative="1">
      <w:start w:val="1"/>
      <w:numFmt w:val="bullet"/>
      <w:lvlText w:val="•"/>
      <w:lvlJc w:val="left"/>
      <w:pPr>
        <w:tabs>
          <w:tab w:val="num" w:pos="5040"/>
        </w:tabs>
        <w:ind w:left="5040" w:hanging="360"/>
      </w:pPr>
      <w:rPr>
        <w:rFonts w:ascii="Arial" w:hAnsi="Arial" w:hint="default"/>
      </w:rPr>
    </w:lvl>
    <w:lvl w:ilvl="7" w:tplc="A5A2E6EA" w:tentative="1">
      <w:start w:val="1"/>
      <w:numFmt w:val="bullet"/>
      <w:lvlText w:val="•"/>
      <w:lvlJc w:val="left"/>
      <w:pPr>
        <w:tabs>
          <w:tab w:val="num" w:pos="5760"/>
        </w:tabs>
        <w:ind w:left="5760" w:hanging="360"/>
      </w:pPr>
      <w:rPr>
        <w:rFonts w:ascii="Arial" w:hAnsi="Arial" w:hint="default"/>
      </w:rPr>
    </w:lvl>
    <w:lvl w:ilvl="8" w:tplc="261EB914" w:tentative="1">
      <w:start w:val="1"/>
      <w:numFmt w:val="bullet"/>
      <w:lvlText w:val="•"/>
      <w:lvlJc w:val="left"/>
      <w:pPr>
        <w:tabs>
          <w:tab w:val="num" w:pos="6480"/>
        </w:tabs>
        <w:ind w:left="6480" w:hanging="360"/>
      </w:pPr>
      <w:rPr>
        <w:rFonts w:ascii="Arial" w:hAnsi="Arial" w:hint="default"/>
      </w:rPr>
    </w:lvl>
  </w:abstractNum>
  <w:abstractNum w:abstractNumId="3">
    <w:nsid w:val="35234F74"/>
    <w:multiLevelType w:val="hybridMultilevel"/>
    <w:tmpl w:val="C0F657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3B7D72EE"/>
    <w:multiLevelType w:val="multilevel"/>
    <w:tmpl w:val="E5E8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A9506D"/>
    <w:multiLevelType w:val="hybridMultilevel"/>
    <w:tmpl w:val="AAD8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F758C"/>
    <w:multiLevelType w:val="hybridMultilevel"/>
    <w:tmpl w:val="B2B0987A"/>
    <w:lvl w:ilvl="0" w:tplc="1FA084D0">
      <w:start w:val="1"/>
      <w:numFmt w:val="bullet"/>
      <w:lvlText w:val="•"/>
      <w:lvlJc w:val="left"/>
      <w:pPr>
        <w:tabs>
          <w:tab w:val="num" w:pos="720"/>
        </w:tabs>
        <w:ind w:left="720" w:hanging="360"/>
      </w:pPr>
      <w:rPr>
        <w:rFonts w:ascii="Arial" w:hAnsi="Arial" w:hint="default"/>
      </w:rPr>
    </w:lvl>
    <w:lvl w:ilvl="1" w:tplc="960CC942" w:tentative="1">
      <w:start w:val="1"/>
      <w:numFmt w:val="bullet"/>
      <w:lvlText w:val="•"/>
      <w:lvlJc w:val="left"/>
      <w:pPr>
        <w:tabs>
          <w:tab w:val="num" w:pos="1440"/>
        </w:tabs>
        <w:ind w:left="1440" w:hanging="360"/>
      </w:pPr>
      <w:rPr>
        <w:rFonts w:ascii="Arial" w:hAnsi="Arial" w:hint="default"/>
      </w:rPr>
    </w:lvl>
    <w:lvl w:ilvl="2" w:tplc="9F68C0DE" w:tentative="1">
      <w:start w:val="1"/>
      <w:numFmt w:val="bullet"/>
      <w:lvlText w:val="•"/>
      <w:lvlJc w:val="left"/>
      <w:pPr>
        <w:tabs>
          <w:tab w:val="num" w:pos="2160"/>
        </w:tabs>
        <w:ind w:left="2160" w:hanging="360"/>
      </w:pPr>
      <w:rPr>
        <w:rFonts w:ascii="Arial" w:hAnsi="Arial" w:hint="default"/>
      </w:rPr>
    </w:lvl>
    <w:lvl w:ilvl="3" w:tplc="BA6C5CCE" w:tentative="1">
      <w:start w:val="1"/>
      <w:numFmt w:val="bullet"/>
      <w:lvlText w:val="•"/>
      <w:lvlJc w:val="left"/>
      <w:pPr>
        <w:tabs>
          <w:tab w:val="num" w:pos="2880"/>
        </w:tabs>
        <w:ind w:left="2880" w:hanging="360"/>
      </w:pPr>
      <w:rPr>
        <w:rFonts w:ascii="Arial" w:hAnsi="Arial" w:hint="default"/>
      </w:rPr>
    </w:lvl>
    <w:lvl w:ilvl="4" w:tplc="E00A8884" w:tentative="1">
      <w:start w:val="1"/>
      <w:numFmt w:val="bullet"/>
      <w:lvlText w:val="•"/>
      <w:lvlJc w:val="left"/>
      <w:pPr>
        <w:tabs>
          <w:tab w:val="num" w:pos="3600"/>
        </w:tabs>
        <w:ind w:left="3600" w:hanging="360"/>
      </w:pPr>
      <w:rPr>
        <w:rFonts w:ascii="Arial" w:hAnsi="Arial" w:hint="default"/>
      </w:rPr>
    </w:lvl>
    <w:lvl w:ilvl="5" w:tplc="CEC01990" w:tentative="1">
      <w:start w:val="1"/>
      <w:numFmt w:val="bullet"/>
      <w:lvlText w:val="•"/>
      <w:lvlJc w:val="left"/>
      <w:pPr>
        <w:tabs>
          <w:tab w:val="num" w:pos="4320"/>
        </w:tabs>
        <w:ind w:left="4320" w:hanging="360"/>
      </w:pPr>
      <w:rPr>
        <w:rFonts w:ascii="Arial" w:hAnsi="Arial" w:hint="default"/>
      </w:rPr>
    </w:lvl>
    <w:lvl w:ilvl="6" w:tplc="00E6B34C" w:tentative="1">
      <w:start w:val="1"/>
      <w:numFmt w:val="bullet"/>
      <w:lvlText w:val="•"/>
      <w:lvlJc w:val="left"/>
      <w:pPr>
        <w:tabs>
          <w:tab w:val="num" w:pos="5040"/>
        </w:tabs>
        <w:ind w:left="5040" w:hanging="360"/>
      </w:pPr>
      <w:rPr>
        <w:rFonts w:ascii="Arial" w:hAnsi="Arial" w:hint="default"/>
      </w:rPr>
    </w:lvl>
    <w:lvl w:ilvl="7" w:tplc="F6A0F896" w:tentative="1">
      <w:start w:val="1"/>
      <w:numFmt w:val="bullet"/>
      <w:lvlText w:val="•"/>
      <w:lvlJc w:val="left"/>
      <w:pPr>
        <w:tabs>
          <w:tab w:val="num" w:pos="5760"/>
        </w:tabs>
        <w:ind w:left="5760" w:hanging="360"/>
      </w:pPr>
      <w:rPr>
        <w:rFonts w:ascii="Arial" w:hAnsi="Arial" w:hint="default"/>
      </w:rPr>
    </w:lvl>
    <w:lvl w:ilvl="8" w:tplc="3B3E2F98" w:tentative="1">
      <w:start w:val="1"/>
      <w:numFmt w:val="bullet"/>
      <w:lvlText w:val="•"/>
      <w:lvlJc w:val="left"/>
      <w:pPr>
        <w:tabs>
          <w:tab w:val="num" w:pos="6480"/>
        </w:tabs>
        <w:ind w:left="6480" w:hanging="360"/>
      </w:pPr>
      <w:rPr>
        <w:rFonts w:ascii="Arial" w:hAnsi="Arial" w:hint="default"/>
      </w:rPr>
    </w:lvl>
  </w:abstractNum>
  <w:abstractNum w:abstractNumId="7">
    <w:nsid w:val="41C42EAF"/>
    <w:multiLevelType w:val="hybridMultilevel"/>
    <w:tmpl w:val="2F30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E46E8"/>
    <w:multiLevelType w:val="hybridMultilevel"/>
    <w:tmpl w:val="713E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56E9A"/>
    <w:multiLevelType w:val="hybridMultilevel"/>
    <w:tmpl w:val="973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F767B"/>
    <w:multiLevelType w:val="hybridMultilevel"/>
    <w:tmpl w:val="26C8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A4396"/>
    <w:multiLevelType w:val="hybridMultilevel"/>
    <w:tmpl w:val="269A4DC8"/>
    <w:lvl w:ilvl="0" w:tplc="5DBA1870">
      <w:start w:val="1"/>
      <w:numFmt w:val="bullet"/>
      <w:lvlText w:val="•"/>
      <w:lvlJc w:val="left"/>
      <w:pPr>
        <w:tabs>
          <w:tab w:val="num" w:pos="720"/>
        </w:tabs>
        <w:ind w:left="720" w:hanging="360"/>
      </w:pPr>
      <w:rPr>
        <w:rFonts w:ascii="Arial" w:hAnsi="Arial" w:hint="default"/>
      </w:rPr>
    </w:lvl>
    <w:lvl w:ilvl="1" w:tplc="DE1EB87E" w:tentative="1">
      <w:start w:val="1"/>
      <w:numFmt w:val="bullet"/>
      <w:lvlText w:val="•"/>
      <w:lvlJc w:val="left"/>
      <w:pPr>
        <w:tabs>
          <w:tab w:val="num" w:pos="1440"/>
        </w:tabs>
        <w:ind w:left="1440" w:hanging="360"/>
      </w:pPr>
      <w:rPr>
        <w:rFonts w:ascii="Arial" w:hAnsi="Arial" w:hint="default"/>
      </w:rPr>
    </w:lvl>
    <w:lvl w:ilvl="2" w:tplc="3A9C0486" w:tentative="1">
      <w:start w:val="1"/>
      <w:numFmt w:val="bullet"/>
      <w:lvlText w:val="•"/>
      <w:lvlJc w:val="left"/>
      <w:pPr>
        <w:tabs>
          <w:tab w:val="num" w:pos="2160"/>
        </w:tabs>
        <w:ind w:left="2160" w:hanging="360"/>
      </w:pPr>
      <w:rPr>
        <w:rFonts w:ascii="Arial" w:hAnsi="Arial" w:hint="default"/>
      </w:rPr>
    </w:lvl>
    <w:lvl w:ilvl="3" w:tplc="DF960CA6" w:tentative="1">
      <w:start w:val="1"/>
      <w:numFmt w:val="bullet"/>
      <w:lvlText w:val="•"/>
      <w:lvlJc w:val="left"/>
      <w:pPr>
        <w:tabs>
          <w:tab w:val="num" w:pos="2880"/>
        </w:tabs>
        <w:ind w:left="2880" w:hanging="360"/>
      </w:pPr>
      <w:rPr>
        <w:rFonts w:ascii="Arial" w:hAnsi="Arial" w:hint="default"/>
      </w:rPr>
    </w:lvl>
    <w:lvl w:ilvl="4" w:tplc="A4AA9676" w:tentative="1">
      <w:start w:val="1"/>
      <w:numFmt w:val="bullet"/>
      <w:lvlText w:val="•"/>
      <w:lvlJc w:val="left"/>
      <w:pPr>
        <w:tabs>
          <w:tab w:val="num" w:pos="3600"/>
        </w:tabs>
        <w:ind w:left="3600" w:hanging="360"/>
      </w:pPr>
      <w:rPr>
        <w:rFonts w:ascii="Arial" w:hAnsi="Arial" w:hint="default"/>
      </w:rPr>
    </w:lvl>
    <w:lvl w:ilvl="5" w:tplc="BD3E7700" w:tentative="1">
      <w:start w:val="1"/>
      <w:numFmt w:val="bullet"/>
      <w:lvlText w:val="•"/>
      <w:lvlJc w:val="left"/>
      <w:pPr>
        <w:tabs>
          <w:tab w:val="num" w:pos="4320"/>
        </w:tabs>
        <w:ind w:left="4320" w:hanging="360"/>
      </w:pPr>
      <w:rPr>
        <w:rFonts w:ascii="Arial" w:hAnsi="Arial" w:hint="default"/>
      </w:rPr>
    </w:lvl>
    <w:lvl w:ilvl="6" w:tplc="972E25A8" w:tentative="1">
      <w:start w:val="1"/>
      <w:numFmt w:val="bullet"/>
      <w:lvlText w:val="•"/>
      <w:lvlJc w:val="left"/>
      <w:pPr>
        <w:tabs>
          <w:tab w:val="num" w:pos="5040"/>
        </w:tabs>
        <w:ind w:left="5040" w:hanging="360"/>
      </w:pPr>
      <w:rPr>
        <w:rFonts w:ascii="Arial" w:hAnsi="Arial" w:hint="default"/>
      </w:rPr>
    </w:lvl>
    <w:lvl w:ilvl="7" w:tplc="EA066B00" w:tentative="1">
      <w:start w:val="1"/>
      <w:numFmt w:val="bullet"/>
      <w:lvlText w:val="•"/>
      <w:lvlJc w:val="left"/>
      <w:pPr>
        <w:tabs>
          <w:tab w:val="num" w:pos="5760"/>
        </w:tabs>
        <w:ind w:left="5760" w:hanging="360"/>
      </w:pPr>
      <w:rPr>
        <w:rFonts w:ascii="Arial" w:hAnsi="Arial" w:hint="default"/>
      </w:rPr>
    </w:lvl>
    <w:lvl w:ilvl="8" w:tplc="46D25D4A" w:tentative="1">
      <w:start w:val="1"/>
      <w:numFmt w:val="bullet"/>
      <w:lvlText w:val="•"/>
      <w:lvlJc w:val="left"/>
      <w:pPr>
        <w:tabs>
          <w:tab w:val="num" w:pos="6480"/>
        </w:tabs>
        <w:ind w:left="6480" w:hanging="360"/>
      </w:pPr>
      <w:rPr>
        <w:rFonts w:ascii="Arial" w:hAnsi="Arial" w:hint="default"/>
      </w:rPr>
    </w:lvl>
  </w:abstractNum>
  <w:abstractNum w:abstractNumId="12">
    <w:nsid w:val="52193D66"/>
    <w:multiLevelType w:val="hybridMultilevel"/>
    <w:tmpl w:val="6D4EE95E"/>
    <w:lvl w:ilvl="0" w:tplc="415029A2">
      <w:start w:val="1"/>
      <w:numFmt w:val="bullet"/>
      <w:lvlText w:val="•"/>
      <w:lvlJc w:val="left"/>
      <w:pPr>
        <w:tabs>
          <w:tab w:val="num" w:pos="720"/>
        </w:tabs>
        <w:ind w:left="720" w:hanging="360"/>
      </w:pPr>
      <w:rPr>
        <w:rFonts w:ascii="Arial" w:hAnsi="Arial" w:hint="default"/>
      </w:rPr>
    </w:lvl>
    <w:lvl w:ilvl="1" w:tplc="A3322864" w:tentative="1">
      <w:start w:val="1"/>
      <w:numFmt w:val="bullet"/>
      <w:lvlText w:val="•"/>
      <w:lvlJc w:val="left"/>
      <w:pPr>
        <w:tabs>
          <w:tab w:val="num" w:pos="1440"/>
        </w:tabs>
        <w:ind w:left="1440" w:hanging="360"/>
      </w:pPr>
      <w:rPr>
        <w:rFonts w:ascii="Arial" w:hAnsi="Arial" w:hint="default"/>
      </w:rPr>
    </w:lvl>
    <w:lvl w:ilvl="2" w:tplc="F9C816DA" w:tentative="1">
      <w:start w:val="1"/>
      <w:numFmt w:val="bullet"/>
      <w:lvlText w:val="•"/>
      <w:lvlJc w:val="left"/>
      <w:pPr>
        <w:tabs>
          <w:tab w:val="num" w:pos="2160"/>
        </w:tabs>
        <w:ind w:left="2160" w:hanging="360"/>
      </w:pPr>
      <w:rPr>
        <w:rFonts w:ascii="Arial" w:hAnsi="Arial" w:hint="default"/>
      </w:rPr>
    </w:lvl>
    <w:lvl w:ilvl="3" w:tplc="300EF39C" w:tentative="1">
      <w:start w:val="1"/>
      <w:numFmt w:val="bullet"/>
      <w:lvlText w:val="•"/>
      <w:lvlJc w:val="left"/>
      <w:pPr>
        <w:tabs>
          <w:tab w:val="num" w:pos="2880"/>
        </w:tabs>
        <w:ind w:left="2880" w:hanging="360"/>
      </w:pPr>
      <w:rPr>
        <w:rFonts w:ascii="Arial" w:hAnsi="Arial" w:hint="default"/>
      </w:rPr>
    </w:lvl>
    <w:lvl w:ilvl="4" w:tplc="5636CCEA" w:tentative="1">
      <w:start w:val="1"/>
      <w:numFmt w:val="bullet"/>
      <w:lvlText w:val="•"/>
      <w:lvlJc w:val="left"/>
      <w:pPr>
        <w:tabs>
          <w:tab w:val="num" w:pos="3600"/>
        </w:tabs>
        <w:ind w:left="3600" w:hanging="360"/>
      </w:pPr>
      <w:rPr>
        <w:rFonts w:ascii="Arial" w:hAnsi="Arial" w:hint="default"/>
      </w:rPr>
    </w:lvl>
    <w:lvl w:ilvl="5" w:tplc="E5BAA612" w:tentative="1">
      <w:start w:val="1"/>
      <w:numFmt w:val="bullet"/>
      <w:lvlText w:val="•"/>
      <w:lvlJc w:val="left"/>
      <w:pPr>
        <w:tabs>
          <w:tab w:val="num" w:pos="4320"/>
        </w:tabs>
        <w:ind w:left="4320" w:hanging="360"/>
      </w:pPr>
      <w:rPr>
        <w:rFonts w:ascii="Arial" w:hAnsi="Arial" w:hint="default"/>
      </w:rPr>
    </w:lvl>
    <w:lvl w:ilvl="6" w:tplc="90DCDA72" w:tentative="1">
      <w:start w:val="1"/>
      <w:numFmt w:val="bullet"/>
      <w:lvlText w:val="•"/>
      <w:lvlJc w:val="left"/>
      <w:pPr>
        <w:tabs>
          <w:tab w:val="num" w:pos="5040"/>
        </w:tabs>
        <w:ind w:left="5040" w:hanging="360"/>
      </w:pPr>
      <w:rPr>
        <w:rFonts w:ascii="Arial" w:hAnsi="Arial" w:hint="default"/>
      </w:rPr>
    </w:lvl>
    <w:lvl w:ilvl="7" w:tplc="C972B0CC" w:tentative="1">
      <w:start w:val="1"/>
      <w:numFmt w:val="bullet"/>
      <w:lvlText w:val="•"/>
      <w:lvlJc w:val="left"/>
      <w:pPr>
        <w:tabs>
          <w:tab w:val="num" w:pos="5760"/>
        </w:tabs>
        <w:ind w:left="5760" w:hanging="360"/>
      </w:pPr>
      <w:rPr>
        <w:rFonts w:ascii="Arial" w:hAnsi="Arial" w:hint="default"/>
      </w:rPr>
    </w:lvl>
    <w:lvl w:ilvl="8" w:tplc="2B30222A" w:tentative="1">
      <w:start w:val="1"/>
      <w:numFmt w:val="bullet"/>
      <w:lvlText w:val="•"/>
      <w:lvlJc w:val="left"/>
      <w:pPr>
        <w:tabs>
          <w:tab w:val="num" w:pos="6480"/>
        </w:tabs>
        <w:ind w:left="6480" w:hanging="360"/>
      </w:pPr>
      <w:rPr>
        <w:rFonts w:ascii="Arial" w:hAnsi="Arial" w:hint="default"/>
      </w:rPr>
    </w:lvl>
  </w:abstractNum>
  <w:abstractNum w:abstractNumId="13">
    <w:nsid w:val="5D484DB3"/>
    <w:multiLevelType w:val="hybridMultilevel"/>
    <w:tmpl w:val="1C52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7837CA"/>
    <w:multiLevelType w:val="hybridMultilevel"/>
    <w:tmpl w:val="C99C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E677B0"/>
    <w:multiLevelType w:val="hybridMultilevel"/>
    <w:tmpl w:val="C588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B5BFA"/>
    <w:multiLevelType w:val="hybridMultilevel"/>
    <w:tmpl w:val="878C9622"/>
    <w:lvl w:ilvl="0" w:tplc="017A26C4">
      <w:start w:val="1"/>
      <w:numFmt w:val="bullet"/>
      <w:lvlText w:val="•"/>
      <w:lvlJc w:val="left"/>
      <w:pPr>
        <w:tabs>
          <w:tab w:val="num" w:pos="720"/>
        </w:tabs>
        <w:ind w:left="720" w:hanging="360"/>
      </w:pPr>
      <w:rPr>
        <w:rFonts w:ascii="Arial" w:hAnsi="Arial" w:hint="default"/>
      </w:rPr>
    </w:lvl>
    <w:lvl w:ilvl="1" w:tplc="73A01D58" w:tentative="1">
      <w:start w:val="1"/>
      <w:numFmt w:val="bullet"/>
      <w:lvlText w:val="•"/>
      <w:lvlJc w:val="left"/>
      <w:pPr>
        <w:tabs>
          <w:tab w:val="num" w:pos="1440"/>
        </w:tabs>
        <w:ind w:left="1440" w:hanging="360"/>
      </w:pPr>
      <w:rPr>
        <w:rFonts w:ascii="Arial" w:hAnsi="Arial" w:hint="default"/>
      </w:rPr>
    </w:lvl>
    <w:lvl w:ilvl="2" w:tplc="1AE29DE2" w:tentative="1">
      <w:start w:val="1"/>
      <w:numFmt w:val="bullet"/>
      <w:lvlText w:val="•"/>
      <w:lvlJc w:val="left"/>
      <w:pPr>
        <w:tabs>
          <w:tab w:val="num" w:pos="2160"/>
        </w:tabs>
        <w:ind w:left="2160" w:hanging="360"/>
      </w:pPr>
      <w:rPr>
        <w:rFonts w:ascii="Arial" w:hAnsi="Arial" w:hint="default"/>
      </w:rPr>
    </w:lvl>
    <w:lvl w:ilvl="3" w:tplc="82BA7CB8" w:tentative="1">
      <w:start w:val="1"/>
      <w:numFmt w:val="bullet"/>
      <w:lvlText w:val="•"/>
      <w:lvlJc w:val="left"/>
      <w:pPr>
        <w:tabs>
          <w:tab w:val="num" w:pos="2880"/>
        </w:tabs>
        <w:ind w:left="2880" w:hanging="360"/>
      </w:pPr>
      <w:rPr>
        <w:rFonts w:ascii="Arial" w:hAnsi="Arial" w:hint="default"/>
      </w:rPr>
    </w:lvl>
    <w:lvl w:ilvl="4" w:tplc="07FCC7D2" w:tentative="1">
      <w:start w:val="1"/>
      <w:numFmt w:val="bullet"/>
      <w:lvlText w:val="•"/>
      <w:lvlJc w:val="left"/>
      <w:pPr>
        <w:tabs>
          <w:tab w:val="num" w:pos="3600"/>
        </w:tabs>
        <w:ind w:left="3600" w:hanging="360"/>
      </w:pPr>
      <w:rPr>
        <w:rFonts w:ascii="Arial" w:hAnsi="Arial" w:hint="default"/>
      </w:rPr>
    </w:lvl>
    <w:lvl w:ilvl="5" w:tplc="5D12D8F8" w:tentative="1">
      <w:start w:val="1"/>
      <w:numFmt w:val="bullet"/>
      <w:lvlText w:val="•"/>
      <w:lvlJc w:val="left"/>
      <w:pPr>
        <w:tabs>
          <w:tab w:val="num" w:pos="4320"/>
        </w:tabs>
        <w:ind w:left="4320" w:hanging="360"/>
      </w:pPr>
      <w:rPr>
        <w:rFonts w:ascii="Arial" w:hAnsi="Arial" w:hint="default"/>
      </w:rPr>
    </w:lvl>
    <w:lvl w:ilvl="6" w:tplc="5526207A" w:tentative="1">
      <w:start w:val="1"/>
      <w:numFmt w:val="bullet"/>
      <w:lvlText w:val="•"/>
      <w:lvlJc w:val="left"/>
      <w:pPr>
        <w:tabs>
          <w:tab w:val="num" w:pos="5040"/>
        </w:tabs>
        <w:ind w:left="5040" w:hanging="360"/>
      </w:pPr>
      <w:rPr>
        <w:rFonts w:ascii="Arial" w:hAnsi="Arial" w:hint="default"/>
      </w:rPr>
    </w:lvl>
    <w:lvl w:ilvl="7" w:tplc="5412CA92" w:tentative="1">
      <w:start w:val="1"/>
      <w:numFmt w:val="bullet"/>
      <w:lvlText w:val="•"/>
      <w:lvlJc w:val="left"/>
      <w:pPr>
        <w:tabs>
          <w:tab w:val="num" w:pos="5760"/>
        </w:tabs>
        <w:ind w:left="5760" w:hanging="360"/>
      </w:pPr>
      <w:rPr>
        <w:rFonts w:ascii="Arial" w:hAnsi="Arial" w:hint="default"/>
      </w:rPr>
    </w:lvl>
    <w:lvl w:ilvl="8" w:tplc="D6587A54" w:tentative="1">
      <w:start w:val="1"/>
      <w:numFmt w:val="bullet"/>
      <w:lvlText w:val="•"/>
      <w:lvlJc w:val="left"/>
      <w:pPr>
        <w:tabs>
          <w:tab w:val="num" w:pos="6480"/>
        </w:tabs>
        <w:ind w:left="6480" w:hanging="360"/>
      </w:pPr>
      <w:rPr>
        <w:rFonts w:ascii="Arial" w:hAnsi="Arial" w:hint="default"/>
      </w:rPr>
    </w:lvl>
  </w:abstractNum>
  <w:abstractNum w:abstractNumId="17">
    <w:nsid w:val="66C613E6"/>
    <w:multiLevelType w:val="hybridMultilevel"/>
    <w:tmpl w:val="274858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677A109B"/>
    <w:multiLevelType w:val="hybridMultilevel"/>
    <w:tmpl w:val="E30A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6E3BD9"/>
    <w:multiLevelType w:val="multilevel"/>
    <w:tmpl w:val="7538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11"/>
  </w:num>
  <w:num w:numId="5">
    <w:abstractNumId w:val="14"/>
  </w:num>
  <w:num w:numId="6">
    <w:abstractNumId w:val="17"/>
  </w:num>
  <w:num w:numId="7">
    <w:abstractNumId w:val="2"/>
  </w:num>
  <w:num w:numId="8">
    <w:abstractNumId w:val="9"/>
  </w:num>
  <w:num w:numId="9">
    <w:abstractNumId w:val="3"/>
  </w:num>
  <w:num w:numId="10">
    <w:abstractNumId w:val="13"/>
  </w:num>
  <w:num w:numId="11">
    <w:abstractNumId w:val="6"/>
  </w:num>
  <w:num w:numId="12">
    <w:abstractNumId w:val="12"/>
  </w:num>
  <w:num w:numId="13">
    <w:abstractNumId w:val="16"/>
  </w:num>
  <w:num w:numId="14">
    <w:abstractNumId w:val="18"/>
  </w:num>
  <w:num w:numId="15">
    <w:abstractNumId w:val="4"/>
  </w:num>
  <w:num w:numId="16">
    <w:abstractNumId w:val="19"/>
  </w:num>
  <w:num w:numId="17">
    <w:abstractNumId w:val="15"/>
  </w:num>
  <w:num w:numId="18">
    <w:abstractNumId w:val="0"/>
  </w:num>
  <w:num w:numId="19">
    <w:abstractNumId w:val="1"/>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Rudolph">
    <w15:presenceInfo w15:providerId="None" w15:userId="Christian Rudolph"/>
  </w15:person>
  <w15:person w15:author="Dave Webb">
    <w15:presenceInfo w15:providerId="Windows Live" w15:userId="7c320b778ed32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22CDEE-76CD-46AD-8384-27F68107E39F}"/>
    <w:docVar w:name="dgnword-eventsink" w:val="330119568"/>
    <w:docVar w:name="EN.InstantFormat" w:val="&lt;ENInstantFormat&gt;&lt;Enabled&gt;0&lt;/Enabled&gt;&lt;ScanUnformatted&gt;1&lt;/ScanUnformatted&gt;&lt;ScanChanges&gt;1&lt;/ScanChanges&gt;&lt;Suspended&gt;0&lt;/Suspended&gt;&lt;/ENInstantFormat&gt;"/>
    <w:docVar w:name="EN.Layout" w:val="&lt;ENLayout&gt;&lt;Style&gt;Nucleic Acids Re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prfrxde3e2evlext9k5sxsdzp5xpazxx00p&quot;&gt;PMG-Converted 2018&lt;record-ids&gt;&lt;item&gt;26&lt;/item&gt;&lt;item&gt;34&lt;/item&gt;&lt;item&gt;70&lt;/item&gt;&lt;item&gt;406&lt;/item&gt;&lt;item&gt;512&lt;/item&gt;&lt;item&gt;653&lt;/item&gt;&lt;item&gt;732&lt;/item&gt;&lt;item&gt;878&lt;/item&gt;&lt;item&gt;999&lt;/item&gt;&lt;item&gt;1195&lt;/item&gt;&lt;item&gt;1249&lt;/item&gt;&lt;item&gt;1397&lt;/item&gt;&lt;item&gt;1515&lt;/item&gt;&lt;item&gt;1694&lt;/item&gt;&lt;item&gt;1834&lt;/item&gt;&lt;item&gt;1844&lt;/item&gt;&lt;item&gt;1904&lt;/item&gt;&lt;item&gt;2009&lt;/item&gt;&lt;item&gt;2012&lt;/item&gt;&lt;item&gt;2118&lt;/item&gt;&lt;item&gt;2123&lt;/item&gt;&lt;item&gt;2133&lt;/item&gt;&lt;item&gt;2304&lt;/item&gt;&lt;item&gt;2359&lt;/item&gt;&lt;item&gt;2417&lt;/item&gt;&lt;item&gt;5352&lt;/item&gt;&lt;item&gt;6026&lt;/item&gt;&lt;item&gt;6393&lt;/item&gt;&lt;item&gt;7397&lt;/item&gt;&lt;item&gt;7702&lt;/item&gt;&lt;item&gt;8097&lt;/item&gt;&lt;item&gt;12235&lt;/item&gt;&lt;item&gt;12606&lt;/item&gt;&lt;item&gt;13315&lt;/item&gt;&lt;item&gt;14326&lt;/item&gt;&lt;item&gt;14779&lt;/item&gt;&lt;item&gt;15100&lt;/item&gt;&lt;item&gt;15217&lt;/item&gt;&lt;item&gt;16940&lt;/item&gt;&lt;item&gt;16942&lt;/item&gt;&lt;item&gt;17372&lt;/item&gt;&lt;item&gt;17532&lt;/item&gt;&lt;item&gt;20621&lt;/item&gt;&lt;item&gt;21606&lt;/item&gt;&lt;item&gt;22331&lt;/item&gt;&lt;item&gt;29883&lt;/item&gt;&lt;item&gt;30757&lt;/item&gt;&lt;item&gt;31564&lt;/item&gt;&lt;item&gt;33980&lt;/item&gt;&lt;item&gt;35115&lt;/item&gt;&lt;item&gt;35486&lt;/item&gt;&lt;item&gt;37024&lt;/item&gt;&lt;item&gt;37036&lt;/item&gt;&lt;item&gt;39173&lt;/item&gt;&lt;item&gt;39214&lt;/item&gt;&lt;item&gt;39507&lt;/item&gt;&lt;item&gt;39508&lt;/item&gt;&lt;item&gt;39758&lt;/item&gt;&lt;item&gt;39759&lt;/item&gt;&lt;item&gt;39760&lt;/item&gt;&lt;item&gt;39764&lt;/item&gt;&lt;item&gt;39765&lt;/item&gt;&lt;item&gt;39770&lt;/item&gt;&lt;item&gt;39771&lt;/item&gt;&lt;item&gt;39772&lt;/item&gt;&lt;/record-ids&gt;&lt;/item&gt;&lt;/Libraries&gt;"/>
  </w:docVars>
  <w:rsids>
    <w:rsidRoot w:val="00C4652B"/>
    <w:rsid w:val="000003F9"/>
    <w:rsid w:val="000005BE"/>
    <w:rsid w:val="00000BE8"/>
    <w:rsid w:val="00000DD4"/>
    <w:rsid w:val="00000EC2"/>
    <w:rsid w:val="00001040"/>
    <w:rsid w:val="000011B4"/>
    <w:rsid w:val="00001903"/>
    <w:rsid w:val="000019B0"/>
    <w:rsid w:val="00001C7F"/>
    <w:rsid w:val="00001DB8"/>
    <w:rsid w:val="00001DD7"/>
    <w:rsid w:val="00002245"/>
    <w:rsid w:val="000023DA"/>
    <w:rsid w:val="00002419"/>
    <w:rsid w:val="00002493"/>
    <w:rsid w:val="0000297D"/>
    <w:rsid w:val="00002BD7"/>
    <w:rsid w:val="000037BE"/>
    <w:rsid w:val="00003F46"/>
    <w:rsid w:val="000040AE"/>
    <w:rsid w:val="00004245"/>
    <w:rsid w:val="00004665"/>
    <w:rsid w:val="000047C7"/>
    <w:rsid w:val="0000549B"/>
    <w:rsid w:val="00005A9D"/>
    <w:rsid w:val="00005CC4"/>
    <w:rsid w:val="00006333"/>
    <w:rsid w:val="00006946"/>
    <w:rsid w:val="00006D21"/>
    <w:rsid w:val="0001031D"/>
    <w:rsid w:val="00010450"/>
    <w:rsid w:val="00010AA1"/>
    <w:rsid w:val="00010C1F"/>
    <w:rsid w:val="00011655"/>
    <w:rsid w:val="00011659"/>
    <w:rsid w:val="00011A7B"/>
    <w:rsid w:val="00011FF7"/>
    <w:rsid w:val="00012322"/>
    <w:rsid w:val="000126E7"/>
    <w:rsid w:val="00012DCF"/>
    <w:rsid w:val="00013973"/>
    <w:rsid w:val="000139DD"/>
    <w:rsid w:val="00014228"/>
    <w:rsid w:val="0001444A"/>
    <w:rsid w:val="00014865"/>
    <w:rsid w:val="00014AB9"/>
    <w:rsid w:val="00014AF8"/>
    <w:rsid w:val="00014E8C"/>
    <w:rsid w:val="00015436"/>
    <w:rsid w:val="0001543C"/>
    <w:rsid w:val="0001589F"/>
    <w:rsid w:val="00015FEB"/>
    <w:rsid w:val="00016481"/>
    <w:rsid w:val="00016929"/>
    <w:rsid w:val="00017731"/>
    <w:rsid w:val="00017EBF"/>
    <w:rsid w:val="00020CDA"/>
    <w:rsid w:val="00020D69"/>
    <w:rsid w:val="000214E3"/>
    <w:rsid w:val="000218A2"/>
    <w:rsid w:val="00021D74"/>
    <w:rsid w:val="00021E65"/>
    <w:rsid w:val="000224B2"/>
    <w:rsid w:val="000229E3"/>
    <w:rsid w:val="00022A2C"/>
    <w:rsid w:val="00022FB9"/>
    <w:rsid w:val="000232DF"/>
    <w:rsid w:val="000234A2"/>
    <w:rsid w:val="0002350F"/>
    <w:rsid w:val="00023818"/>
    <w:rsid w:val="0002395B"/>
    <w:rsid w:val="00023C42"/>
    <w:rsid w:val="00023F93"/>
    <w:rsid w:val="00024094"/>
    <w:rsid w:val="00024FFE"/>
    <w:rsid w:val="00025179"/>
    <w:rsid w:val="00025DB8"/>
    <w:rsid w:val="00025FE6"/>
    <w:rsid w:val="000261A5"/>
    <w:rsid w:val="00026BDB"/>
    <w:rsid w:val="00026CAE"/>
    <w:rsid w:val="00026F4E"/>
    <w:rsid w:val="00027018"/>
    <w:rsid w:val="00027050"/>
    <w:rsid w:val="00027214"/>
    <w:rsid w:val="000307EC"/>
    <w:rsid w:val="00030E5C"/>
    <w:rsid w:val="00032774"/>
    <w:rsid w:val="000327F2"/>
    <w:rsid w:val="0003280C"/>
    <w:rsid w:val="000338FE"/>
    <w:rsid w:val="00033C4B"/>
    <w:rsid w:val="00033F25"/>
    <w:rsid w:val="000340E8"/>
    <w:rsid w:val="00034531"/>
    <w:rsid w:val="00035200"/>
    <w:rsid w:val="000355E2"/>
    <w:rsid w:val="0003592F"/>
    <w:rsid w:val="00036662"/>
    <w:rsid w:val="00037193"/>
    <w:rsid w:val="00037508"/>
    <w:rsid w:val="00037511"/>
    <w:rsid w:val="000400FD"/>
    <w:rsid w:val="0004017C"/>
    <w:rsid w:val="00040809"/>
    <w:rsid w:val="0004091A"/>
    <w:rsid w:val="00040FD2"/>
    <w:rsid w:val="000418E8"/>
    <w:rsid w:val="000428DB"/>
    <w:rsid w:val="00042C03"/>
    <w:rsid w:val="0004328D"/>
    <w:rsid w:val="00043693"/>
    <w:rsid w:val="000437C6"/>
    <w:rsid w:val="0004392C"/>
    <w:rsid w:val="00043D2C"/>
    <w:rsid w:val="00043E82"/>
    <w:rsid w:val="000440A7"/>
    <w:rsid w:val="000440D1"/>
    <w:rsid w:val="0004459A"/>
    <w:rsid w:val="000445F2"/>
    <w:rsid w:val="00044601"/>
    <w:rsid w:val="00044CC6"/>
    <w:rsid w:val="00044E9E"/>
    <w:rsid w:val="00045940"/>
    <w:rsid w:val="00046797"/>
    <w:rsid w:val="00046905"/>
    <w:rsid w:val="00046BFC"/>
    <w:rsid w:val="00047735"/>
    <w:rsid w:val="000478B8"/>
    <w:rsid w:val="00047B67"/>
    <w:rsid w:val="000508C0"/>
    <w:rsid w:val="00050BDE"/>
    <w:rsid w:val="000510B8"/>
    <w:rsid w:val="00051126"/>
    <w:rsid w:val="000514E3"/>
    <w:rsid w:val="00051A6A"/>
    <w:rsid w:val="00051DFD"/>
    <w:rsid w:val="00053407"/>
    <w:rsid w:val="00053739"/>
    <w:rsid w:val="00054186"/>
    <w:rsid w:val="00054BCB"/>
    <w:rsid w:val="00055BAC"/>
    <w:rsid w:val="00055CE9"/>
    <w:rsid w:val="00056597"/>
    <w:rsid w:val="0005674F"/>
    <w:rsid w:val="000571B7"/>
    <w:rsid w:val="00057F4D"/>
    <w:rsid w:val="00061268"/>
    <w:rsid w:val="000619B7"/>
    <w:rsid w:val="00062461"/>
    <w:rsid w:val="00062845"/>
    <w:rsid w:val="000628F0"/>
    <w:rsid w:val="00062FDC"/>
    <w:rsid w:val="0006343D"/>
    <w:rsid w:val="00063529"/>
    <w:rsid w:val="000638D9"/>
    <w:rsid w:val="00063A2B"/>
    <w:rsid w:val="00063EEE"/>
    <w:rsid w:val="000642C6"/>
    <w:rsid w:val="00064688"/>
    <w:rsid w:val="000648F1"/>
    <w:rsid w:val="00064FD1"/>
    <w:rsid w:val="00065547"/>
    <w:rsid w:val="00066640"/>
    <w:rsid w:val="000667F3"/>
    <w:rsid w:val="00066D41"/>
    <w:rsid w:val="000672B7"/>
    <w:rsid w:val="00067392"/>
    <w:rsid w:val="00067568"/>
    <w:rsid w:val="0006788B"/>
    <w:rsid w:val="00067B9C"/>
    <w:rsid w:val="00067E1B"/>
    <w:rsid w:val="00070CF1"/>
    <w:rsid w:val="00070E98"/>
    <w:rsid w:val="00071197"/>
    <w:rsid w:val="00071653"/>
    <w:rsid w:val="000716A1"/>
    <w:rsid w:val="00071B6B"/>
    <w:rsid w:val="00071FEB"/>
    <w:rsid w:val="0007233E"/>
    <w:rsid w:val="00072430"/>
    <w:rsid w:val="0007249B"/>
    <w:rsid w:val="00072D2D"/>
    <w:rsid w:val="00073594"/>
    <w:rsid w:val="000740E4"/>
    <w:rsid w:val="000742DB"/>
    <w:rsid w:val="000747D2"/>
    <w:rsid w:val="00075F6F"/>
    <w:rsid w:val="00076568"/>
    <w:rsid w:val="00076EE3"/>
    <w:rsid w:val="00077169"/>
    <w:rsid w:val="00077C08"/>
    <w:rsid w:val="000803E0"/>
    <w:rsid w:val="00080451"/>
    <w:rsid w:val="00080611"/>
    <w:rsid w:val="00080970"/>
    <w:rsid w:val="00080C5D"/>
    <w:rsid w:val="00080F5E"/>
    <w:rsid w:val="000816BF"/>
    <w:rsid w:val="00081A78"/>
    <w:rsid w:val="00081F52"/>
    <w:rsid w:val="0008213B"/>
    <w:rsid w:val="00082198"/>
    <w:rsid w:val="0008251C"/>
    <w:rsid w:val="00082C1F"/>
    <w:rsid w:val="00082CD2"/>
    <w:rsid w:val="00082F64"/>
    <w:rsid w:val="00083354"/>
    <w:rsid w:val="00083AC4"/>
    <w:rsid w:val="00083B5B"/>
    <w:rsid w:val="000842B2"/>
    <w:rsid w:val="000843BA"/>
    <w:rsid w:val="000844F4"/>
    <w:rsid w:val="00084520"/>
    <w:rsid w:val="000849BA"/>
    <w:rsid w:val="00084EAB"/>
    <w:rsid w:val="00085120"/>
    <w:rsid w:val="00085819"/>
    <w:rsid w:val="00085B44"/>
    <w:rsid w:val="00085F36"/>
    <w:rsid w:val="0008636D"/>
    <w:rsid w:val="00086691"/>
    <w:rsid w:val="000866EF"/>
    <w:rsid w:val="00086735"/>
    <w:rsid w:val="00086C5E"/>
    <w:rsid w:val="00086EEE"/>
    <w:rsid w:val="00086FB2"/>
    <w:rsid w:val="00087310"/>
    <w:rsid w:val="000878D9"/>
    <w:rsid w:val="00087996"/>
    <w:rsid w:val="00090040"/>
    <w:rsid w:val="0009064F"/>
    <w:rsid w:val="00090819"/>
    <w:rsid w:val="00090BA0"/>
    <w:rsid w:val="0009114F"/>
    <w:rsid w:val="000916C0"/>
    <w:rsid w:val="000923BA"/>
    <w:rsid w:val="00092A08"/>
    <w:rsid w:val="00092C36"/>
    <w:rsid w:val="00092E26"/>
    <w:rsid w:val="00093376"/>
    <w:rsid w:val="00093495"/>
    <w:rsid w:val="00093D68"/>
    <w:rsid w:val="00093EF1"/>
    <w:rsid w:val="00093F32"/>
    <w:rsid w:val="00094044"/>
    <w:rsid w:val="000946CA"/>
    <w:rsid w:val="00094AB1"/>
    <w:rsid w:val="0009514D"/>
    <w:rsid w:val="000954BA"/>
    <w:rsid w:val="00095580"/>
    <w:rsid w:val="0009599D"/>
    <w:rsid w:val="000961D1"/>
    <w:rsid w:val="00096591"/>
    <w:rsid w:val="00096850"/>
    <w:rsid w:val="0009790A"/>
    <w:rsid w:val="00097F60"/>
    <w:rsid w:val="000A030E"/>
    <w:rsid w:val="000A0332"/>
    <w:rsid w:val="000A052D"/>
    <w:rsid w:val="000A07B7"/>
    <w:rsid w:val="000A0E84"/>
    <w:rsid w:val="000A1000"/>
    <w:rsid w:val="000A106F"/>
    <w:rsid w:val="000A123D"/>
    <w:rsid w:val="000A12CE"/>
    <w:rsid w:val="000A14ED"/>
    <w:rsid w:val="000A155C"/>
    <w:rsid w:val="000A16E6"/>
    <w:rsid w:val="000A1810"/>
    <w:rsid w:val="000A2259"/>
    <w:rsid w:val="000A22B9"/>
    <w:rsid w:val="000A23B0"/>
    <w:rsid w:val="000A31ED"/>
    <w:rsid w:val="000A3313"/>
    <w:rsid w:val="000A3501"/>
    <w:rsid w:val="000A3A8B"/>
    <w:rsid w:val="000A4537"/>
    <w:rsid w:val="000A4B59"/>
    <w:rsid w:val="000A5D88"/>
    <w:rsid w:val="000A6103"/>
    <w:rsid w:val="000A61B7"/>
    <w:rsid w:val="000A64D7"/>
    <w:rsid w:val="000A68D6"/>
    <w:rsid w:val="000A69BC"/>
    <w:rsid w:val="000A79CB"/>
    <w:rsid w:val="000A7E55"/>
    <w:rsid w:val="000B049D"/>
    <w:rsid w:val="000B1282"/>
    <w:rsid w:val="000B1344"/>
    <w:rsid w:val="000B1A3B"/>
    <w:rsid w:val="000B23AE"/>
    <w:rsid w:val="000B2885"/>
    <w:rsid w:val="000B292B"/>
    <w:rsid w:val="000B2CD6"/>
    <w:rsid w:val="000B2DA7"/>
    <w:rsid w:val="000B3D69"/>
    <w:rsid w:val="000B3E78"/>
    <w:rsid w:val="000B3FD9"/>
    <w:rsid w:val="000B4AFB"/>
    <w:rsid w:val="000B4C2F"/>
    <w:rsid w:val="000B5193"/>
    <w:rsid w:val="000B5649"/>
    <w:rsid w:val="000B5780"/>
    <w:rsid w:val="000B649D"/>
    <w:rsid w:val="000B7013"/>
    <w:rsid w:val="000B70AF"/>
    <w:rsid w:val="000B7845"/>
    <w:rsid w:val="000B796B"/>
    <w:rsid w:val="000C05FF"/>
    <w:rsid w:val="000C10ED"/>
    <w:rsid w:val="000C113A"/>
    <w:rsid w:val="000C2631"/>
    <w:rsid w:val="000C3545"/>
    <w:rsid w:val="000C392B"/>
    <w:rsid w:val="000C3C62"/>
    <w:rsid w:val="000C3CB3"/>
    <w:rsid w:val="000C41A2"/>
    <w:rsid w:val="000C45BF"/>
    <w:rsid w:val="000C4661"/>
    <w:rsid w:val="000C4A35"/>
    <w:rsid w:val="000C4B5C"/>
    <w:rsid w:val="000C4DAF"/>
    <w:rsid w:val="000C5853"/>
    <w:rsid w:val="000C608C"/>
    <w:rsid w:val="000C629D"/>
    <w:rsid w:val="000C62C0"/>
    <w:rsid w:val="000C6BF2"/>
    <w:rsid w:val="000C6E4D"/>
    <w:rsid w:val="000C75D9"/>
    <w:rsid w:val="000D04B3"/>
    <w:rsid w:val="000D094E"/>
    <w:rsid w:val="000D0F16"/>
    <w:rsid w:val="000D170C"/>
    <w:rsid w:val="000D1990"/>
    <w:rsid w:val="000D292A"/>
    <w:rsid w:val="000D2C4A"/>
    <w:rsid w:val="000D2C8B"/>
    <w:rsid w:val="000D2D54"/>
    <w:rsid w:val="000D3D9C"/>
    <w:rsid w:val="000D4BC5"/>
    <w:rsid w:val="000D4C29"/>
    <w:rsid w:val="000D4DD4"/>
    <w:rsid w:val="000D4FC6"/>
    <w:rsid w:val="000D53AD"/>
    <w:rsid w:val="000D58C6"/>
    <w:rsid w:val="000D6551"/>
    <w:rsid w:val="000D68C0"/>
    <w:rsid w:val="000D69E7"/>
    <w:rsid w:val="000D71EA"/>
    <w:rsid w:val="000E0F7A"/>
    <w:rsid w:val="000E0FDB"/>
    <w:rsid w:val="000E1303"/>
    <w:rsid w:val="000E13D6"/>
    <w:rsid w:val="000E252A"/>
    <w:rsid w:val="000E2EC8"/>
    <w:rsid w:val="000E35B2"/>
    <w:rsid w:val="000E3F1F"/>
    <w:rsid w:val="000E4426"/>
    <w:rsid w:val="000E4615"/>
    <w:rsid w:val="000E4A9A"/>
    <w:rsid w:val="000E4EDA"/>
    <w:rsid w:val="000E54AD"/>
    <w:rsid w:val="000E60C3"/>
    <w:rsid w:val="000E743F"/>
    <w:rsid w:val="000E78DC"/>
    <w:rsid w:val="000E7BBE"/>
    <w:rsid w:val="000F0231"/>
    <w:rsid w:val="000F02A0"/>
    <w:rsid w:val="000F0D5C"/>
    <w:rsid w:val="000F13EE"/>
    <w:rsid w:val="000F189F"/>
    <w:rsid w:val="000F21C1"/>
    <w:rsid w:val="000F2571"/>
    <w:rsid w:val="000F2601"/>
    <w:rsid w:val="000F28A1"/>
    <w:rsid w:val="000F3458"/>
    <w:rsid w:val="000F3562"/>
    <w:rsid w:val="000F3676"/>
    <w:rsid w:val="000F3803"/>
    <w:rsid w:val="000F384A"/>
    <w:rsid w:val="000F416E"/>
    <w:rsid w:val="000F4371"/>
    <w:rsid w:val="000F4429"/>
    <w:rsid w:val="000F482E"/>
    <w:rsid w:val="000F5B4C"/>
    <w:rsid w:val="000F6B7C"/>
    <w:rsid w:val="000F79F4"/>
    <w:rsid w:val="000F7F1B"/>
    <w:rsid w:val="000F7F6F"/>
    <w:rsid w:val="000F7FEE"/>
    <w:rsid w:val="001005BC"/>
    <w:rsid w:val="00100CAB"/>
    <w:rsid w:val="00100E82"/>
    <w:rsid w:val="001013F3"/>
    <w:rsid w:val="0010212E"/>
    <w:rsid w:val="0010236F"/>
    <w:rsid w:val="00103176"/>
    <w:rsid w:val="0010324C"/>
    <w:rsid w:val="001035B1"/>
    <w:rsid w:val="001038B5"/>
    <w:rsid w:val="00104541"/>
    <w:rsid w:val="00104746"/>
    <w:rsid w:val="001047A1"/>
    <w:rsid w:val="00104B2D"/>
    <w:rsid w:val="00104F15"/>
    <w:rsid w:val="00105536"/>
    <w:rsid w:val="00105AA6"/>
    <w:rsid w:val="00105C78"/>
    <w:rsid w:val="00105E45"/>
    <w:rsid w:val="00105E7A"/>
    <w:rsid w:val="00106760"/>
    <w:rsid w:val="00106A5E"/>
    <w:rsid w:val="00106D05"/>
    <w:rsid w:val="00106D11"/>
    <w:rsid w:val="00106E8F"/>
    <w:rsid w:val="001071F5"/>
    <w:rsid w:val="001072E1"/>
    <w:rsid w:val="001073FA"/>
    <w:rsid w:val="00107C04"/>
    <w:rsid w:val="00110452"/>
    <w:rsid w:val="00112704"/>
    <w:rsid w:val="00112A11"/>
    <w:rsid w:val="00112B58"/>
    <w:rsid w:val="00112BE6"/>
    <w:rsid w:val="00112C0A"/>
    <w:rsid w:val="00112C3E"/>
    <w:rsid w:val="00112C57"/>
    <w:rsid w:val="00113156"/>
    <w:rsid w:val="00113843"/>
    <w:rsid w:val="00113F6D"/>
    <w:rsid w:val="001142F6"/>
    <w:rsid w:val="0011448E"/>
    <w:rsid w:val="00114804"/>
    <w:rsid w:val="0011551F"/>
    <w:rsid w:val="00115736"/>
    <w:rsid w:val="00115BFF"/>
    <w:rsid w:val="0011610E"/>
    <w:rsid w:val="00116135"/>
    <w:rsid w:val="0011633D"/>
    <w:rsid w:val="0011674E"/>
    <w:rsid w:val="00116AB3"/>
    <w:rsid w:val="00117386"/>
    <w:rsid w:val="00117A04"/>
    <w:rsid w:val="00120124"/>
    <w:rsid w:val="00121032"/>
    <w:rsid w:val="00121D29"/>
    <w:rsid w:val="0012257E"/>
    <w:rsid w:val="00122C17"/>
    <w:rsid w:val="001230E4"/>
    <w:rsid w:val="00123136"/>
    <w:rsid w:val="00123F42"/>
    <w:rsid w:val="00123F65"/>
    <w:rsid w:val="0012496C"/>
    <w:rsid w:val="0012530B"/>
    <w:rsid w:val="00125406"/>
    <w:rsid w:val="00125AE0"/>
    <w:rsid w:val="00125B1F"/>
    <w:rsid w:val="00126BCF"/>
    <w:rsid w:val="00126C2A"/>
    <w:rsid w:val="00127090"/>
    <w:rsid w:val="0012793B"/>
    <w:rsid w:val="00127F02"/>
    <w:rsid w:val="00130A33"/>
    <w:rsid w:val="00131836"/>
    <w:rsid w:val="00131893"/>
    <w:rsid w:val="001322E8"/>
    <w:rsid w:val="00132A5E"/>
    <w:rsid w:val="0013362C"/>
    <w:rsid w:val="00134673"/>
    <w:rsid w:val="00134B48"/>
    <w:rsid w:val="001359BE"/>
    <w:rsid w:val="0013618D"/>
    <w:rsid w:val="001363BD"/>
    <w:rsid w:val="00136577"/>
    <w:rsid w:val="0013759B"/>
    <w:rsid w:val="00137B86"/>
    <w:rsid w:val="00137D65"/>
    <w:rsid w:val="001413A8"/>
    <w:rsid w:val="0014181A"/>
    <w:rsid w:val="00141BDA"/>
    <w:rsid w:val="001429D8"/>
    <w:rsid w:val="001435D0"/>
    <w:rsid w:val="00143641"/>
    <w:rsid w:val="00143FDB"/>
    <w:rsid w:val="0014439F"/>
    <w:rsid w:val="001450BF"/>
    <w:rsid w:val="00145231"/>
    <w:rsid w:val="0014544A"/>
    <w:rsid w:val="001457E5"/>
    <w:rsid w:val="00145AE4"/>
    <w:rsid w:val="00145CB4"/>
    <w:rsid w:val="00145FE5"/>
    <w:rsid w:val="001468B5"/>
    <w:rsid w:val="00147632"/>
    <w:rsid w:val="0015046E"/>
    <w:rsid w:val="001508FD"/>
    <w:rsid w:val="0015159B"/>
    <w:rsid w:val="00151760"/>
    <w:rsid w:val="00151786"/>
    <w:rsid w:val="001517CA"/>
    <w:rsid w:val="00151C0B"/>
    <w:rsid w:val="0015236A"/>
    <w:rsid w:val="00152F80"/>
    <w:rsid w:val="0015474A"/>
    <w:rsid w:val="00154C54"/>
    <w:rsid w:val="00155136"/>
    <w:rsid w:val="00155C92"/>
    <w:rsid w:val="00155D13"/>
    <w:rsid w:val="00155E1F"/>
    <w:rsid w:val="00155E3B"/>
    <w:rsid w:val="00156197"/>
    <w:rsid w:val="001578CA"/>
    <w:rsid w:val="00157E70"/>
    <w:rsid w:val="00160201"/>
    <w:rsid w:val="0016028B"/>
    <w:rsid w:val="00160436"/>
    <w:rsid w:val="00161131"/>
    <w:rsid w:val="00161C0D"/>
    <w:rsid w:val="0016242E"/>
    <w:rsid w:val="00162D45"/>
    <w:rsid w:val="001635C6"/>
    <w:rsid w:val="00163E6B"/>
    <w:rsid w:val="00163F1F"/>
    <w:rsid w:val="00165573"/>
    <w:rsid w:val="001655E6"/>
    <w:rsid w:val="001656B1"/>
    <w:rsid w:val="0016571D"/>
    <w:rsid w:val="0016626F"/>
    <w:rsid w:val="001664BC"/>
    <w:rsid w:val="00166E25"/>
    <w:rsid w:val="00167334"/>
    <w:rsid w:val="0016788D"/>
    <w:rsid w:val="00170613"/>
    <w:rsid w:val="00170817"/>
    <w:rsid w:val="00170D2F"/>
    <w:rsid w:val="0017103A"/>
    <w:rsid w:val="0017125B"/>
    <w:rsid w:val="001712BA"/>
    <w:rsid w:val="001719D9"/>
    <w:rsid w:val="00171B5F"/>
    <w:rsid w:val="00171E57"/>
    <w:rsid w:val="0017310F"/>
    <w:rsid w:val="00173AE7"/>
    <w:rsid w:val="00173BFE"/>
    <w:rsid w:val="00174126"/>
    <w:rsid w:val="00175068"/>
    <w:rsid w:val="001751E1"/>
    <w:rsid w:val="001761A1"/>
    <w:rsid w:val="00176A89"/>
    <w:rsid w:val="00177951"/>
    <w:rsid w:val="00177D8F"/>
    <w:rsid w:val="00177E67"/>
    <w:rsid w:val="00177E95"/>
    <w:rsid w:val="0018026B"/>
    <w:rsid w:val="001803A8"/>
    <w:rsid w:val="00181808"/>
    <w:rsid w:val="00181EE3"/>
    <w:rsid w:val="0018392E"/>
    <w:rsid w:val="00183BAF"/>
    <w:rsid w:val="00184264"/>
    <w:rsid w:val="001843A2"/>
    <w:rsid w:val="0018470C"/>
    <w:rsid w:val="00184D40"/>
    <w:rsid w:val="00184F00"/>
    <w:rsid w:val="0018572D"/>
    <w:rsid w:val="00185B0D"/>
    <w:rsid w:val="00185BE3"/>
    <w:rsid w:val="00185F34"/>
    <w:rsid w:val="0018620E"/>
    <w:rsid w:val="00186CCE"/>
    <w:rsid w:val="00186E73"/>
    <w:rsid w:val="001871E2"/>
    <w:rsid w:val="001872B8"/>
    <w:rsid w:val="00187D0E"/>
    <w:rsid w:val="001901DE"/>
    <w:rsid w:val="00190D6F"/>
    <w:rsid w:val="00190E1C"/>
    <w:rsid w:val="001914C7"/>
    <w:rsid w:val="001919A0"/>
    <w:rsid w:val="0019273A"/>
    <w:rsid w:val="00192D2B"/>
    <w:rsid w:val="0019305C"/>
    <w:rsid w:val="0019314C"/>
    <w:rsid w:val="00193336"/>
    <w:rsid w:val="0019402E"/>
    <w:rsid w:val="00194362"/>
    <w:rsid w:val="00194722"/>
    <w:rsid w:val="001949C3"/>
    <w:rsid w:val="0019504F"/>
    <w:rsid w:val="00195099"/>
    <w:rsid w:val="001A008E"/>
    <w:rsid w:val="001A1527"/>
    <w:rsid w:val="001A15AB"/>
    <w:rsid w:val="001A168C"/>
    <w:rsid w:val="001A1D95"/>
    <w:rsid w:val="001A21E5"/>
    <w:rsid w:val="001A2379"/>
    <w:rsid w:val="001A2747"/>
    <w:rsid w:val="001A2952"/>
    <w:rsid w:val="001A2973"/>
    <w:rsid w:val="001A2BA1"/>
    <w:rsid w:val="001A2E70"/>
    <w:rsid w:val="001A2FA7"/>
    <w:rsid w:val="001A3BB1"/>
    <w:rsid w:val="001A48D6"/>
    <w:rsid w:val="001A5169"/>
    <w:rsid w:val="001A5519"/>
    <w:rsid w:val="001A5FAF"/>
    <w:rsid w:val="001A6572"/>
    <w:rsid w:val="001A6646"/>
    <w:rsid w:val="001A688D"/>
    <w:rsid w:val="001A6CEA"/>
    <w:rsid w:val="001A7482"/>
    <w:rsid w:val="001A74C1"/>
    <w:rsid w:val="001A7533"/>
    <w:rsid w:val="001A7ABE"/>
    <w:rsid w:val="001B0173"/>
    <w:rsid w:val="001B05E3"/>
    <w:rsid w:val="001B0B9E"/>
    <w:rsid w:val="001B0F2D"/>
    <w:rsid w:val="001B143C"/>
    <w:rsid w:val="001B1896"/>
    <w:rsid w:val="001B1951"/>
    <w:rsid w:val="001B22D0"/>
    <w:rsid w:val="001B26CF"/>
    <w:rsid w:val="001B324B"/>
    <w:rsid w:val="001B396B"/>
    <w:rsid w:val="001B3BF0"/>
    <w:rsid w:val="001B451D"/>
    <w:rsid w:val="001B4D47"/>
    <w:rsid w:val="001B4FD8"/>
    <w:rsid w:val="001B5A5F"/>
    <w:rsid w:val="001B5F58"/>
    <w:rsid w:val="001B5F94"/>
    <w:rsid w:val="001B612F"/>
    <w:rsid w:val="001B6624"/>
    <w:rsid w:val="001B66FE"/>
    <w:rsid w:val="001B6EDB"/>
    <w:rsid w:val="001B71CC"/>
    <w:rsid w:val="001B7B0F"/>
    <w:rsid w:val="001C0518"/>
    <w:rsid w:val="001C0DF6"/>
    <w:rsid w:val="001C11C3"/>
    <w:rsid w:val="001C1444"/>
    <w:rsid w:val="001C20D1"/>
    <w:rsid w:val="001C21B2"/>
    <w:rsid w:val="001C320C"/>
    <w:rsid w:val="001C326E"/>
    <w:rsid w:val="001C3B59"/>
    <w:rsid w:val="001C427C"/>
    <w:rsid w:val="001C435A"/>
    <w:rsid w:val="001C43DA"/>
    <w:rsid w:val="001C4619"/>
    <w:rsid w:val="001C50D8"/>
    <w:rsid w:val="001C520F"/>
    <w:rsid w:val="001C5C37"/>
    <w:rsid w:val="001C5EA4"/>
    <w:rsid w:val="001C5F3D"/>
    <w:rsid w:val="001C609B"/>
    <w:rsid w:val="001C626B"/>
    <w:rsid w:val="001C796E"/>
    <w:rsid w:val="001D07F1"/>
    <w:rsid w:val="001D0829"/>
    <w:rsid w:val="001D1416"/>
    <w:rsid w:val="001D1CF5"/>
    <w:rsid w:val="001D218C"/>
    <w:rsid w:val="001D23A4"/>
    <w:rsid w:val="001D26B5"/>
    <w:rsid w:val="001D2866"/>
    <w:rsid w:val="001D3178"/>
    <w:rsid w:val="001D339B"/>
    <w:rsid w:val="001D33D5"/>
    <w:rsid w:val="001D4796"/>
    <w:rsid w:val="001D4E4E"/>
    <w:rsid w:val="001D4FEB"/>
    <w:rsid w:val="001D5005"/>
    <w:rsid w:val="001D5048"/>
    <w:rsid w:val="001D59B9"/>
    <w:rsid w:val="001D5ACC"/>
    <w:rsid w:val="001D5B71"/>
    <w:rsid w:val="001D5CCA"/>
    <w:rsid w:val="001D5D77"/>
    <w:rsid w:val="001D5E4E"/>
    <w:rsid w:val="001D6A13"/>
    <w:rsid w:val="001D6A63"/>
    <w:rsid w:val="001D6B20"/>
    <w:rsid w:val="001D6CB9"/>
    <w:rsid w:val="001D70C6"/>
    <w:rsid w:val="001D77B2"/>
    <w:rsid w:val="001D7B9A"/>
    <w:rsid w:val="001E0C34"/>
    <w:rsid w:val="001E0D5F"/>
    <w:rsid w:val="001E0DDB"/>
    <w:rsid w:val="001E15DF"/>
    <w:rsid w:val="001E1990"/>
    <w:rsid w:val="001E2675"/>
    <w:rsid w:val="001E2AC2"/>
    <w:rsid w:val="001E3010"/>
    <w:rsid w:val="001E32DF"/>
    <w:rsid w:val="001E333A"/>
    <w:rsid w:val="001E3653"/>
    <w:rsid w:val="001E3F66"/>
    <w:rsid w:val="001E4025"/>
    <w:rsid w:val="001E475D"/>
    <w:rsid w:val="001E4B37"/>
    <w:rsid w:val="001E4BA0"/>
    <w:rsid w:val="001E534B"/>
    <w:rsid w:val="001E6025"/>
    <w:rsid w:val="001E61B6"/>
    <w:rsid w:val="001E6341"/>
    <w:rsid w:val="001E6823"/>
    <w:rsid w:val="001E6847"/>
    <w:rsid w:val="001E6B7C"/>
    <w:rsid w:val="001E730A"/>
    <w:rsid w:val="001E79B8"/>
    <w:rsid w:val="001E7F4A"/>
    <w:rsid w:val="001F0077"/>
    <w:rsid w:val="001F055B"/>
    <w:rsid w:val="001F0A52"/>
    <w:rsid w:val="001F0D7A"/>
    <w:rsid w:val="001F0E51"/>
    <w:rsid w:val="001F10BB"/>
    <w:rsid w:val="001F11EB"/>
    <w:rsid w:val="001F2C4B"/>
    <w:rsid w:val="001F2EFF"/>
    <w:rsid w:val="001F320D"/>
    <w:rsid w:val="001F3C8F"/>
    <w:rsid w:val="001F408E"/>
    <w:rsid w:val="001F40BC"/>
    <w:rsid w:val="001F51E9"/>
    <w:rsid w:val="001F5448"/>
    <w:rsid w:val="001F56DF"/>
    <w:rsid w:val="001F5A21"/>
    <w:rsid w:val="001F5D8A"/>
    <w:rsid w:val="001F747D"/>
    <w:rsid w:val="0020045F"/>
    <w:rsid w:val="00200BD1"/>
    <w:rsid w:val="00200DE7"/>
    <w:rsid w:val="002010EC"/>
    <w:rsid w:val="00201B5C"/>
    <w:rsid w:val="002028D4"/>
    <w:rsid w:val="00202D71"/>
    <w:rsid w:val="00202DA1"/>
    <w:rsid w:val="002038AD"/>
    <w:rsid w:val="00203A1C"/>
    <w:rsid w:val="00203E10"/>
    <w:rsid w:val="00203EC2"/>
    <w:rsid w:val="00204845"/>
    <w:rsid w:val="00204AF1"/>
    <w:rsid w:val="00204F3C"/>
    <w:rsid w:val="00205489"/>
    <w:rsid w:val="00205A58"/>
    <w:rsid w:val="00206324"/>
    <w:rsid w:val="002066AF"/>
    <w:rsid w:val="00206815"/>
    <w:rsid w:val="00206F7C"/>
    <w:rsid w:val="00206FF7"/>
    <w:rsid w:val="00207210"/>
    <w:rsid w:val="002075A0"/>
    <w:rsid w:val="00210061"/>
    <w:rsid w:val="00210665"/>
    <w:rsid w:val="00211A47"/>
    <w:rsid w:val="00211F30"/>
    <w:rsid w:val="002120CA"/>
    <w:rsid w:val="002124D2"/>
    <w:rsid w:val="002131BA"/>
    <w:rsid w:val="00213DBE"/>
    <w:rsid w:val="002141B7"/>
    <w:rsid w:val="002144A5"/>
    <w:rsid w:val="002145DA"/>
    <w:rsid w:val="00214641"/>
    <w:rsid w:val="00214685"/>
    <w:rsid w:val="00214938"/>
    <w:rsid w:val="00214BFF"/>
    <w:rsid w:val="002155C8"/>
    <w:rsid w:val="0021616F"/>
    <w:rsid w:val="002172C0"/>
    <w:rsid w:val="00217D0E"/>
    <w:rsid w:val="0022037A"/>
    <w:rsid w:val="00220856"/>
    <w:rsid w:val="002215E9"/>
    <w:rsid w:val="0022177F"/>
    <w:rsid w:val="002230A9"/>
    <w:rsid w:val="00223134"/>
    <w:rsid w:val="00224138"/>
    <w:rsid w:val="0022465B"/>
    <w:rsid w:val="00224DC3"/>
    <w:rsid w:val="00224F2D"/>
    <w:rsid w:val="0022530D"/>
    <w:rsid w:val="00226E48"/>
    <w:rsid w:val="002279BC"/>
    <w:rsid w:val="00227D68"/>
    <w:rsid w:val="002300D5"/>
    <w:rsid w:val="00230BB6"/>
    <w:rsid w:val="00230F01"/>
    <w:rsid w:val="00230F22"/>
    <w:rsid w:val="002310C7"/>
    <w:rsid w:val="00231261"/>
    <w:rsid w:val="002314EF"/>
    <w:rsid w:val="002315EB"/>
    <w:rsid w:val="002326CD"/>
    <w:rsid w:val="00232BEF"/>
    <w:rsid w:val="0023352B"/>
    <w:rsid w:val="002337AE"/>
    <w:rsid w:val="0023380B"/>
    <w:rsid w:val="00233D8A"/>
    <w:rsid w:val="00233E78"/>
    <w:rsid w:val="00233F4C"/>
    <w:rsid w:val="002340F7"/>
    <w:rsid w:val="002342EB"/>
    <w:rsid w:val="00234946"/>
    <w:rsid w:val="00234A64"/>
    <w:rsid w:val="00235368"/>
    <w:rsid w:val="00235413"/>
    <w:rsid w:val="0023543E"/>
    <w:rsid w:val="0023590A"/>
    <w:rsid w:val="00235A39"/>
    <w:rsid w:val="002361E6"/>
    <w:rsid w:val="002366B9"/>
    <w:rsid w:val="002375D0"/>
    <w:rsid w:val="00237A37"/>
    <w:rsid w:val="00237B56"/>
    <w:rsid w:val="00237C36"/>
    <w:rsid w:val="00240B80"/>
    <w:rsid w:val="0024245D"/>
    <w:rsid w:val="00242557"/>
    <w:rsid w:val="0024262C"/>
    <w:rsid w:val="00242D59"/>
    <w:rsid w:val="0024318C"/>
    <w:rsid w:val="002435B1"/>
    <w:rsid w:val="00243AAE"/>
    <w:rsid w:val="00243C41"/>
    <w:rsid w:val="0024401E"/>
    <w:rsid w:val="002443C7"/>
    <w:rsid w:val="00244750"/>
    <w:rsid w:val="00244A03"/>
    <w:rsid w:val="00244A9D"/>
    <w:rsid w:val="00244B22"/>
    <w:rsid w:val="00245080"/>
    <w:rsid w:val="00245D67"/>
    <w:rsid w:val="00246C0C"/>
    <w:rsid w:val="00246F0D"/>
    <w:rsid w:val="002470F3"/>
    <w:rsid w:val="002473C1"/>
    <w:rsid w:val="00247FEE"/>
    <w:rsid w:val="00250A6E"/>
    <w:rsid w:val="00250CFE"/>
    <w:rsid w:val="002511FF"/>
    <w:rsid w:val="00251207"/>
    <w:rsid w:val="0025160D"/>
    <w:rsid w:val="00252336"/>
    <w:rsid w:val="00252465"/>
    <w:rsid w:val="00252B2F"/>
    <w:rsid w:val="00253327"/>
    <w:rsid w:val="00253F72"/>
    <w:rsid w:val="00254469"/>
    <w:rsid w:val="00254CB4"/>
    <w:rsid w:val="00255EA6"/>
    <w:rsid w:val="002567F7"/>
    <w:rsid w:val="002570E6"/>
    <w:rsid w:val="002574D9"/>
    <w:rsid w:val="00257AC9"/>
    <w:rsid w:val="0026108C"/>
    <w:rsid w:val="002611EA"/>
    <w:rsid w:val="00261892"/>
    <w:rsid w:val="00261D13"/>
    <w:rsid w:val="002623BF"/>
    <w:rsid w:val="002629FC"/>
    <w:rsid w:val="0026419C"/>
    <w:rsid w:val="00264389"/>
    <w:rsid w:val="0026441F"/>
    <w:rsid w:val="00265242"/>
    <w:rsid w:val="002657F2"/>
    <w:rsid w:val="00265B4F"/>
    <w:rsid w:val="002660F6"/>
    <w:rsid w:val="002661B0"/>
    <w:rsid w:val="002662CE"/>
    <w:rsid w:val="00266FCA"/>
    <w:rsid w:val="002674C7"/>
    <w:rsid w:val="00267515"/>
    <w:rsid w:val="00267F4F"/>
    <w:rsid w:val="0027098B"/>
    <w:rsid w:val="00270BE3"/>
    <w:rsid w:val="00270DA7"/>
    <w:rsid w:val="00270E56"/>
    <w:rsid w:val="00270E8F"/>
    <w:rsid w:val="00271A22"/>
    <w:rsid w:val="0027202D"/>
    <w:rsid w:val="00272A9C"/>
    <w:rsid w:val="00273C78"/>
    <w:rsid w:val="0027476C"/>
    <w:rsid w:val="00274A6B"/>
    <w:rsid w:val="00274EF8"/>
    <w:rsid w:val="00275035"/>
    <w:rsid w:val="00275124"/>
    <w:rsid w:val="0027587B"/>
    <w:rsid w:val="00275E2C"/>
    <w:rsid w:val="00276A21"/>
    <w:rsid w:val="00276D44"/>
    <w:rsid w:val="0027710A"/>
    <w:rsid w:val="002777C7"/>
    <w:rsid w:val="00277CEA"/>
    <w:rsid w:val="0028018B"/>
    <w:rsid w:val="002802A9"/>
    <w:rsid w:val="002804F2"/>
    <w:rsid w:val="00280D06"/>
    <w:rsid w:val="00280E81"/>
    <w:rsid w:val="00280FB2"/>
    <w:rsid w:val="002822C9"/>
    <w:rsid w:val="0028295E"/>
    <w:rsid w:val="002829C1"/>
    <w:rsid w:val="00282A29"/>
    <w:rsid w:val="00282E19"/>
    <w:rsid w:val="00283006"/>
    <w:rsid w:val="002831CF"/>
    <w:rsid w:val="00283477"/>
    <w:rsid w:val="002834E0"/>
    <w:rsid w:val="002844A5"/>
    <w:rsid w:val="00284B04"/>
    <w:rsid w:val="00284BE8"/>
    <w:rsid w:val="00284F3E"/>
    <w:rsid w:val="0028540A"/>
    <w:rsid w:val="00285A9F"/>
    <w:rsid w:val="002865F4"/>
    <w:rsid w:val="0028663F"/>
    <w:rsid w:val="002866A3"/>
    <w:rsid w:val="00286A89"/>
    <w:rsid w:val="00286DEC"/>
    <w:rsid w:val="00287410"/>
    <w:rsid w:val="00287BE7"/>
    <w:rsid w:val="00287C5A"/>
    <w:rsid w:val="00290ABB"/>
    <w:rsid w:val="00290EDC"/>
    <w:rsid w:val="00291369"/>
    <w:rsid w:val="002913FD"/>
    <w:rsid w:val="00291DD9"/>
    <w:rsid w:val="0029208C"/>
    <w:rsid w:val="0029222D"/>
    <w:rsid w:val="00292B99"/>
    <w:rsid w:val="00293571"/>
    <w:rsid w:val="0029416D"/>
    <w:rsid w:val="00294B76"/>
    <w:rsid w:val="002951C2"/>
    <w:rsid w:val="002954DF"/>
    <w:rsid w:val="002958FD"/>
    <w:rsid w:val="00295A82"/>
    <w:rsid w:val="00295D55"/>
    <w:rsid w:val="00295EFC"/>
    <w:rsid w:val="0029629D"/>
    <w:rsid w:val="00296B6F"/>
    <w:rsid w:val="00296CBD"/>
    <w:rsid w:val="002976B0"/>
    <w:rsid w:val="00297795"/>
    <w:rsid w:val="002977AB"/>
    <w:rsid w:val="002979BD"/>
    <w:rsid w:val="00297BF0"/>
    <w:rsid w:val="00297C4C"/>
    <w:rsid w:val="002A01E9"/>
    <w:rsid w:val="002A0D5C"/>
    <w:rsid w:val="002A0F11"/>
    <w:rsid w:val="002A1257"/>
    <w:rsid w:val="002A128A"/>
    <w:rsid w:val="002A15FB"/>
    <w:rsid w:val="002A1D56"/>
    <w:rsid w:val="002A22DD"/>
    <w:rsid w:val="002A2695"/>
    <w:rsid w:val="002A3095"/>
    <w:rsid w:val="002A32E4"/>
    <w:rsid w:val="002A3584"/>
    <w:rsid w:val="002A3F14"/>
    <w:rsid w:val="002A42EF"/>
    <w:rsid w:val="002A4830"/>
    <w:rsid w:val="002A4FB1"/>
    <w:rsid w:val="002A57E1"/>
    <w:rsid w:val="002A58FB"/>
    <w:rsid w:val="002A6477"/>
    <w:rsid w:val="002A6E01"/>
    <w:rsid w:val="002A748B"/>
    <w:rsid w:val="002A7C08"/>
    <w:rsid w:val="002B0021"/>
    <w:rsid w:val="002B0263"/>
    <w:rsid w:val="002B0473"/>
    <w:rsid w:val="002B1793"/>
    <w:rsid w:val="002B19F6"/>
    <w:rsid w:val="002B1EF0"/>
    <w:rsid w:val="002B1EF1"/>
    <w:rsid w:val="002B1F42"/>
    <w:rsid w:val="002B2316"/>
    <w:rsid w:val="002B2DBA"/>
    <w:rsid w:val="002B3432"/>
    <w:rsid w:val="002B391A"/>
    <w:rsid w:val="002B3929"/>
    <w:rsid w:val="002B4839"/>
    <w:rsid w:val="002B4EEA"/>
    <w:rsid w:val="002B5C42"/>
    <w:rsid w:val="002B61FA"/>
    <w:rsid w:val="002B6497"/>
    <w:rsid w:val="002B7283"/>
    <w:rsid w:val="002B7B2F"/>
    <w:rsid w:val="002B7D16"/>
    <w:rsid w:val="002B7F32"/>
    <w:rsid w:val="002C002D"/>
    <w:rsid w:val="002C036D"/>
    <w:rsid w:val="002C03EC"/>
    <w:rsid w:val="002C0EDC"/>
    <w:rsid w:val="002C123A"/>
    <w:rsid w:val="002C1F17"/>
    <w:rsid w:val="002C2E63"/>
    <w:rsid w:val="002C3083"/>
    <w:rsid w:val="002C391F"/>
    <w:rsid w:val="002C3BC4"/>
    <w:rsid w:val="002C3D4B"/>
    <w:rsid w:val="002C40BE"/>
    <w:rsid w:val="002C481B"/>
    <w:rsid w:val="002C58BD"/>
    <w:rsid w:val="002C58E9"/>
    <w:rsid w:val="002C5F89"/>
    <w:rsid w:val="002C609B"/>
    <w:rsid w:val="002C6209"/>
    <w:rsid w:val="002C6A9F"/>
    <w:rsid w:val="002C6C0D"/>
    <w:rsid w:val="002C6DA5"/>
    <w:rsid w:val="002C6DAB"/>
    <w:rsid w:val="002C6E98"/>
    <w:rsid w:val="002C6F10"/>
    <w:rsid w:val="002C70C0"/>
    <w:rsid w:val="002C70C1"/>
    <w:rsid w:val="002C73C8"/>
    <w:rsid w:val="002C74D2"/>
    <w:rsid w:val="002C7B54"/>
    <w:rsid w:val="002C7B81"/>
    <w:rsid w:val="002D00A3"/>
    <w:rsid w:val="002D0243"/>
    <w:rsid w:val="002D0487"/>
    <w:rsid w:val="002D06AD"/>
    <w:rsid w:val="002D07FC"/>
    <w:rsid w:val="002D0C04"/>
    <w:rsid w:val="002D0C5C"/>
    <w:rsid w:val="002D1043"/>
    <w:rsid w:val="002D1323"/>
    <w:rsid w:val="002D1510"/>
    <w:rsid w:val="002D1E99"/>
    <w:rsid w:val="002D23AC"/>
    <w:rsid w:val="002D274C"/>
    <w:rsid w:val="002D2A86"/>
    <w:rsid w:val="002D2B10"/>
    <w:rsid w:val="002D3B1F"/>
    <w:rsid w:val="002D3CF4"/>
    <w:rsid w:val="002D406A"/>
    <w:rsid w:val="002D4A09"/>
    <w:rsid w:val="002D4A4F"/>
    <w:rsid w:val="002D4BE4"/>
    <w:rsid w:val="002D513A"/>
    <w:rsid w:val="002D5FD7"/>
    <w:rsid w:val="002D64A1"/>
    <w:rsid w:val="002D64D9"/>
    <w:rsid w:val="002D657F"/>
    <w:rsid w:val="002D6661"/>
    <w:rsid w:val="002D772A"/>
    <w:rsid w:val="002D798C"/>
    <w:rsid w:val="002E062D"/>
    <w:rsid w:val="002E0B9F"/>
    <w:rsid w:val="002E1682"/>
    <w:rsid w:val="002E1E48"/>
    <w:rsid w:val="002E23A0"/>
    <w:rsid w:val="002E2F21"/>
    <w:rsid w:val="002E4933"/>
    <w:rsid w:val="002E4B22"/>
    <w:rsid w:val="002E5AD3"/>
    <w:rsid w:val="002E62B2"/>
    <w:rsid w:val="002E6A0A"/>
    <w:rsid w:val="002E70FA"/>
    <w:rsid w:val="002E71B9"/>
    <w:rsid w:val="002E7273"/>
    <w:rsid w:val="002E7F96"/>
    <w:rsid w:val="002F02E6"/>
    <w:rsid w:val="002F0CF7"/>
    <w:rsid w:val="002F0F10"/>
    <w:rsid w:val="002F1078"/>
    <w:rsid w:val="002F10F6"/>
    <w:rsid w:val="002F1D5B"/>
    <w:rsid w:val="002F23FD"/>
    <w:rsid w:val="002F29D2"/>
    <w:rsid w:val="002F3A55"/>
    <w:rsid w:val="002F3ABF"/>
    <w:rsid w:val="002F3DFA"/>
    <w:rsid w:val="002F3E43"/>
    <w:rsid w:val="002F49D7"/>
    <w:rsid w:val="002F56D5"/>
    <w:rsid w:val="002F5C49"/>
    <w:rsid w:val="002F5F6D"/>
    <w:rsid w:val="002F67A8"/>
    <w:rsid w:val="002F6D52"/>
    <w:rsid w:val="002F6F0B"/>
    <w:rsid w:val="002F7049"/>
    <w:rsid w:val="002F7C7E"/>
    <w:rsid w:val="00300A39"/>
    <w:rsid w:val="00301362"/>
    <w:rsid w:val="00301AC9"/>
    <w:rsid w:val="00301DF9"/>
    <w:rsid w:val="00302994"/>
    <w:rsid w:val="00302D6E"/>
    <w:rsid w:val="00302DFB"/>
    <w:rsid w:val="00303660"/>
    <w:rsid w:val="0030373A"/>
    <w:rsid w:val="003043E3"/>
    <w:rsid w:val="0030472F"/>
    <w:rsid w:val="00305036"/>
    <w:rsid w:val="003066A3"/>
    <w:rsid w:val="00306C27"/>
    <w:rsid w:val="00307414"/>
    <w:rsid w:val="0030757E"/>
    <w:rsid w:val="00307917"/>
    <w:rsid w:val="00307F03"/>
    <w:rsid w:val="00307F2A"/>
    <w:rsid w:val="00307F80"/>
    <w:rsid w:val="00311661"/>
    <w:rsid w:val="00312E7E"/>
    <w:rsid w:val="00313662"/>
    <w:rsid w:val="00313B54"/>
    <w:rsid w:val="003140EC"/>
    <w:rsid w:val="0031421B"/>
    <w:rsid w:val="00314687"/>
    <w:rsid w:val="003148AA"/>
    <w:rsid w:val="00314942"/>
    <w:rsid w:val="00314983"/>
    <w:rsid w:val="00314B8F"/>
    <w:rsid w:val="00314F79"/>
    <w:rsid w:val="0031508A"/>
    <w:rsid w:val="00315695"/>
    <w:rsid w:val="00315DC6"/>
    <w:rsid w:val="0031610F"/>
    <w:rsid w:val="003162C5"/>
    <w:rsid w:val="0031670C"/>
    <w:rsid w:val="00316BBF"/>
    <w:rsid w:val="00316CB2"/>
    <w:rsid w:val="003179E2"/>
    <w:rsid w:val="00317B75"/>
    <w:rsid w:val="00317C9C"/>
    <w:rsid w:val="00317D84"/>
    <w:rsid w:val="003208E4"/>
    <w:rsid w:val="00320B92"/>
    <w:rsid w:val="0032143D"/>
    <w:rsid w:val="00321498"/>
    <w:rsid w:val="0032196A"/>
    <w:rsid w:val="00321C55"/>
    <w:rsid w:val="00322831"/>
    <w:rsid w:val="00322A2E"/>
    <w:rsid w:val="00322AE8"/>
    <w:rsid w:val="00323CD2"/>
    <w:rsid w:val="0032405E"/>
    <w:rsid w:val="003243E6"/>
    <w:rsid w:val="0032445C"/>
    <w:rsid w:val="003246C1"/>
    <w:rsid w:val="00324809"/>
    <w:rsid w:val="00324A9C"/>
    <w:rsid w:val="00324B4A"/>
    <w:rsid w:val="00324B96"/>
    <w:rsid w:val="00325645"/>
    <w:rsid w:val="0032567C"/>
    <w:rsid w:val="00325BFE"/>
    <w:rsid w:val="00325F38"/>
    <w:rsid w:val="0032632F"/>
    <w:rsid w:val="003265FB"/>
    <w:rsid w:val="003268C6"/>
    <w:rsid w:val="00326980"/>
    <w:rsid w:val="00326C4E"/>
    <w:rsid w:val="00327672"/>
    <w:rsid w:val="003276EE"/>
    <w:rsid w:val="00327A6B"/>
    <w:rsid w:val="00327BBF"/>
    <w:rsid w:val="00327EB0"/>
    <w:rsid w:val="0033011B"/>
    <w:rsid w:val="003305DE"/>
    <w:rsid w:val="00330653"/>
    <w:rsid w:val="00330E4A"/>
    <w:rsid w:val="00330ED7"/>
    <w:rsid w:val="00331EC7"/>
    <w:rsid w:val="00331FAC"/>
    <w:rsid w:val="0033204F"/>
    <w:rsid w:val="0033213F"/>
    <w:rsid w:val="00332BFE"/>
    <w:rsid w:val="00332C31"/>
    <w:rsid w:val="003337BE"/>
    <w:rsid w:val="003337F1"/>
    <w:rsid w:val="00333D6F"/>
    <w:rsid w:val="00335610"/>
    <w:rsid w:val="00335C0A"/>
    <w:rsid w:val="003361A4"/>
    <w:rsid w:val="003368D2"/>
    <w:rsid w:val="00336E40"/>
    <w:rsid w:val="00336F95"/>
    <w:rsid w:val="00337519"/>
    <w:rsid w:val="00337BAE"/>
    <w:rsid w:val="00341A14"/>
    <w:rsid w:val="00341EBD"/>
    <w:rsid w:val="00341F90"/>
    <w:rsid w:val="003422C1"/>
    <w:rsid w:val="003426C3"/>
    <w:rsid w:val="00342A4A"/>
    <w:rsid w:val="00342BA6"/>
    <w:rsid w:val="00342FC0"/>
    <w:rsid w:val="003430BA"/>
    <w:rsid w:val="003436CC"/>
    <w:rsid w:val="00343A94"/>
    <w:rsid w:val="00344522"/>
    <w:rsid w:val="003449B9"/>
    <w:rsid w:val="00345531"/>
    <w:rsid w:val="00345975"/>
    <w:rsid w:val="00346038"/>
    <w:rsid w:val="003460EC"/>
    <w:rsid w:val="00346769"/>
    <w:rsid w:val="00346997"/>
    <w:rsid w:val="00346A96"/>
    <w:rsid w:val="00347285"/>
    <w:rsid w:val="0034733E"/>
    <w:rsid w:val="00347D71"/>
    <w:rsid w:val="0035001C"/>
    <w:rsid w:val="003500D8"/>
    <w:rsid w:val="003502DE"/>
    <w:rsid w:val="00350A76"/>
    <w:rsid w:val="0035122C"/>
    <w:rsid w:val="003512EE"/>
    <w:rsid w:val="003515F7"/>
    <w:rsid w:val="00351AC2"/>
    <w:rsid w:val="00351C7C"/>
    <w:rsid w:val="00351F7B"/>
    <w:rsid w:val="00351FAC"/>
    <w:rsid w:val="00351FFC"/>
    <w:rsid w:val="003520EB"/>
    <w:rsid w:val="00352537"/>
    <w:rsid w:val="0035257D"/>
    <w:rsid w:val="00352836"/>
    <w:rsid w:val="003528DE"/>
    <w:rsid w:val="00352A56"/>
    <w:rsid w:val="00352F3E"/>
    <w:rsid w:val="00352FDD"/>
    <w:rsid w:val="0035323B"/>
    <w:rsid w:val="00353E99"/>
    <w:rsid w:val="00353EB4"/>
    <w:rsid w:val="00353FCF"/>
    <w:rsid w:val="00354147"/>
    <w:rsid w:val="003543D7"/>
    <w:rsid w:val="00354574"/>
    <w:rsid w:val="00354B3D"/>
    <w:rsid w:val="00354C9B"/>
    <w:rsid w:val="00355796"/>
    <w:rsid w:val="00355D90"/>
    <w:rsid w:val="003566EB"/>
    <w:rsid w:val="00356C24"/>
    <w:rsid w:val="0035724A"/>
    <w:rsid w:val="0035734B"/>
    <w:rsid w:val="0036029E"/>
    <w:rsid w:val="003605CF"/>
    <w:rsid w:val="0036065E"/>
    <w:rsid w:val="00360690"/>
    <w:rsid w:val="003606C2"/>
    <w:rsid w:val="00361014"/>
    <w:rsid w:val="0036130A"/>
    <w:rsid w:val="003623A0"/>
    <w:rsid w:val="00362564"/>
    <w:rsid w:val="003625BD"/>
    <w:rsid w:val="00363850"/>
    <w:rsid w:val="00363B20"/>
    <w:rsid w:val="00363BCF"/>
    <w:rsid w:val="00363FD5"/>
    <w:rsid w:val="00364389"/>
    <w:rsid w:val="0036441F"/>
    <w:rsid w:val="00364646"/>
    <w:rsid w:val="00364AD5"/>
    <w:rsid w:val="00364F84"/>
    <w:rsid w:val="00365003"/>
    <w:rsid w:val="003651CA"/>
    <w:rsid w:val="00365459"/>
    <w:rsid w:val="0036653A"/>
    <w:rsid w:val="00366EB6"/>
    <w:rsid w:val="003670B6"/>
    <w:rsid w:val="00367F13"/>
    <w:rsid w:val="003703A1"/>
    <w:rsid w:val="00370407"/>
    <w:rsid w:val="00370710"/>
    <w:rsid w:val="00370A57"/>
    <w:rsid w:val="00370E84"/>
    <w:rsid w:val="00371D3A"/>
    <w:rsid w:val="00372066"/>
    <w:rsid w:val="003720D3"/>
    <w:rsid w:val="003725F1"/>
    <w:rsid w:val="003727DF"/>
    <w:rsid w:val="0037293B"/>
    <w:rsid w:val="003730DE"/>
    <w:rsid w:val="003742F0"/>
    <w:rsid w:val="0037436E"/>
    <w:rsid w:val="00374AC2"/>
    <w:rsid w:val="0037587F"/>
    <w:rsid w:val="003759E9"/>
    <w:rsid w:val="00376C22"/>
    <w:rsid w:val="003771C1"/>
    <w:rsid w:val="003775FA"/>
    <w:rsid w:val="00377736"/>
    <w:rsid w:val="0037774E"/>
    <w:rsid w:val="003805AA"/>
    <w:rsid w:val="0038079D"/>
    <w:rsid w:val="00380B1E"/>
    <w:rsid w:val="0038151F"/>
    <w:rsid w:val="00381B65"/>
    <w:rsid w:val="00381C6D"/>
    <w:rsid w:val="00381DB2"/>
    <w:rsid w:val="003821B0"/>
    <w:rsid w:val="003822F1"/>
    <w:rsid w:val="003827B5"/>
    <w:rsid w:val="0038349A"/>
    <w:rsid w:val="003834C8"/>
    <w:rsid w:val="00383C2A"/>
    <w:rsid w:val="00383C7F"/>
    <w:rsid w:val="00384198"/>
    <w:rsid w:val="00384457"/>
    <w:rsid w:val="003848E4"/>
    <w:rsid w:val="00384D95"/>
    <w:rsid w:val="0038588D"/>
    <w:rsid w:val="00385E16"/>
    <w:rsid w:val="00386900"/>
    <w:rsid w:val="00386B61"/>
    <w:rsid w:val="00387335"/>
    <w:rsid w:val="0038748D"/>
    <w:rsid w:val="003876A1"/>
    <w:rsid w:val="003902C0"/>
    <w:rsid w:val="003903E2"/>
    <w:rsid w:val="00390654"/>
    <w:rsid w:val="0039087D"/>
    <w:rsid w:val="0039101C"/>
    <w:rsid w:val="00391968"/>
    <w:rsid w:val="00392C4F"/>
    <w:rsid w:val="003931E8"/>
    <w:rsid w:val="003932A4"/>
    <w:rsid w:val="0039395B"/>
    <w:rsid w:val="00393EB1"/>
    <w:rsid w:val="00394C2A"/>
    <w:rsid w:val="003955C7"/>
    <w:rsid w:val="00395ACF"/>
    <w:rsid w:val="003962DD"/>
    <w:rsid w:val="003964E9"/>
    <w:rsid w:val="00396C37"/>
    <w:rsid w:val="00396FC7"/>
    <w:rsid w:val="00397475"/>
    <w:rsid w:val="00397ADA"/>
    <w:rsid w:val="00397B3C"/>
    <w:rsid w:val="00397D2C"/>
    <w:rsid w:val="00397FE3"/>
    <w:rsid w:val="003A0506"/>
    <w:rsid w:val="003A08B6"/>
    <w:rsid w:val="003A0927"/>
    <w:rsid w:val="003A09E4"/>
    <w:rsid w:val="003A110F"/>
    <w:rsid w:val="003A1525"/>
    <w:rsid w:val="003A20DF"/>
    <w:rsid w:val="003A2423"/>
    <w:rsid w:val="003A2C5F"/>
    <w:rsid w:val="003A2E60"/>
    <w:rsid w:val="003A38F6"/>
    <w:rsid w:val="003A4416"/>
    <w:rsid w:val="003A5C45"/>
    <w:rsid w:val="003A5F03"/>
    <w:rsid w:val="003A65BC"/>
    <w:rsid w:val="003A6937"/>
    <w:rsid w:val="003A6AB7"/>
    <w:rsid w:val="003A6FB1"/>
    <w:rsid w:val="003A72A0"/>
    <w:rsid w:val="003A770B"/>
    <w:rsid w:val="003A7930"/>
    <w:rsid w:val="003A7A1E"/>
    <w:rsid w:val="003A7DD3"/>
    <w:rsid w:val="003B0E48"/>
    <w:rsid w:val="003B1434"/>
    <w:rsid w:val="003B1574"/>
    <w:rsid w:val="003B1813"/>
    <w:rsid w:val="003B1BB8"/>
    <w:rsid w:val="003B1D6D"/>
    <w:rsid w:val="003B1F97"/>
    <w:rsid w:val="003B23D4"/>
    <w:rsid w:val="003B268F"/>
    <w:rsid w:val="003B2BF1"/>
    <w:rsid w:val="003B3E5F"/>
    <w:rsid w:val="003B3EA9"/>
    <w:rsid w:val="003B415A"/>
    <w:rsid w:val="003B43BC"/>
    <w:rsid w:val="003B5336"/>
    <w:rsid w:val="003B5717"/>
    <w:rsid w:val="003B6232"/>
    <w:rsid w:val="003B6252"/>
    <w:rsid w:val="003B636E"/>
    <w:rsid w:val="003B66B0"/>
    <w:rsid w:val="003B67FC"/>
    <w:rsid w:val="003B6ECD"/>
    <w:rsid w:val="003B7123"/>
    <w:rsid w:val="003B7336"/>
    <w:rsid w:val="003B7EBE"/>
    <w:rsid w:val="003C02B1"/>
    <w:rsid w:val="003C0DBD"/>
    <w:rsid w:val="003C1014"/>
    <w:rsid w:val="003C108F"/>
    <w:rsid w:val="003C124C"/>
    <w:rsid w:val="003C1414"/>
    <w:rsid w:val="003C14D8"/>
    <w:rsid w:val="003C1809"/>
    <w:rsid w:val="003C35FA"/>
    <w:rsid w:val="003C375A"/>
    <w:rsid w:val="003C4473"/>
    <w:rsid w:val="003C49A7"/>
    <w:rsid w:val="003C5496"/>
    <w:rsid w:val="003C6BC0"/>
    <w:rsid w:val="003C7192"/>
    <w:rsid w:val="003C7595"/>
    <w:rsid w:val="003C7AB3"/>
    <w:rsid w:val="003D0490"/>
    <w:rsid w:val="003D0B10"/>
    <w:rsid w:val="003D1746"/>
    <w:rsid w:val="003D17B2"/>
    <w:rsid w:val="003D1810"/>
    <w:rsid w:val="003D1A01"/>
    <w:rsid w:val="003D1B94"/>
    <w:rsid w:val="003D1F3A"/>
    <w:rsid w:val="003D2406"/>
    <w:rsid w:val="003D3211"/>
    <w:rsid w:val="003D3F10"/>
    <w:rsid w:val="003D4E43"/>
    <w:rsid w:val="003D4E5D"/>
    <w:rsid w:val="003D5DB8"/>
    <w:rsid w:val="003D60CD"/>
    <w:rsid w:val="003D62C7"/>
    <w:rsid w:val="003D64B5"/>
    <w:rsid w:val="003D773D"/>
    <w:rsid w:val="003D7D74"/>
    <w:rsid w:val="003D7DDD"/>
    <w:rsid w:val="003D7E34"/>
    <w:rsid w:val="003E02E8"/>
    <w:rsid w:val="003E0F0B"/>
    <w:rsid w:val="003E0F28"/>
    <w:rsid w:val="003E0FB1"/>
    <w:rsid w:val="003E1F44"/>
    <w:rsid w:val="003E204C"/>
    <w:rsid w:val="003E2E26"/>
    <w:rsid w:val="003E3694"/>
    <w:rsid w:val="003E3782"/>
    <w:rsid w:val="003E3855"/>
    <w:rsid w:val="003E41D3"/>
    <w:rsid w:val="003E43F8"/>
    <w:rsid w:val="003E4DD2"/>
    <w:rsid w:val="003E4F3F"/>
    <w:rsid w:val="003E5AA8"/>
    <w:rsid w:val="003E5DF4"/>
    <w:rsid w:val="003E5F9C"/>
    <w:rsid w:val="003E7CC8"/>
    <w:rsid w:val="003F0DFF"/>
    <w:rsid w:val="003F171C"/>
    <w:rsid w:val="003F1AEC"/>
    <w:rsid w:val="003F1D54"/>
    <w:rsid w:val="003F1E06"/>
    <w:rsid w:val="003F2BB7"/>
    <w:rsid w:val="003F2BB8"/>
    <w:rsid w:val="003F322D"/>
    <w:rsid w:val="003F3AB1"/>
    <w:rsid w:val="003F3CC8"/>
    <w:rsid w:val="003F3E69"/>
    <w:rsid w:val="003F4C88"/>
    <w:rsid w:val="003F557B"/>
    <w:rsid w:val="003F56B2"/>
    <w:rsid w:val="003F626D"/>
    <w:rsid w:val="003F6420"/>
    <w:rsid w:val="003F66BB"/>
    <w:rsid w:val="003F674A"/>
    <w:rsid w:val="003F6C9B"/>
    <w:rsid w:val="003F6E6D"/>
    <w:rsid w:val="003F702F"/>
    <w:rsid w:val="003F74E5"/>
    <w:rsid w:val="003F7A2F"/>
    <w:rsid w:val="00400F39"/>
    <w:rsid w:val="004012A4"/>
    <w:rsid w:val="0040166B"/>
    <w:rsid w:val="00401715"/>
    <w:rsid w:val="004019E3"/>
    <w:rsid w:val="00402115"/>
    <w:rsid w:val="004029E6"/>
    <w:rsid w:val="004030C1"/>
    <w:rsid w:val="0040344B"/>
    <w:rsid w:val="00404253"/>
    <w:rsid w:val="004047D4"/>
    <w:rsid w:val="00404B8A"/>
    <w:rsid w:val="00404CF0"/>
    <w:rsid w:val="004055AE"/>
    <w:rsid w:val="00405663"/>
    <w:rsid w:val="0040580F"/>
    <w:rsid w:val="0040610E"/>
    <w:rsid w:val="004067B6"/>
    <w:rsid w:val="004067C8"/>
    <w:rsid w:val="00406A69"/>
    <w:rsid w:val="00407B16"/>
    <w:rsid w:val="00407C4A"/>
    <w:rsid w:val="00407F9C"/>
    <w:rsid w:val="0041102B"/>
    <w:rsid w:val="004117DB"/>
    <w:rsid w:val="0041273C"/>
    <w:rsid w:val="00413990"/>
    <w:rsid w:val="00414A99"/>
    <w:rsid w:val="00414C8B"/>
    <w:rsid w:val="00414E61"/>
    <w:rsid w:val="004153A7"/>
    <w:rsid w:val="00416A44"/>
    <w:rsid w:val="00416FCC"/>
    <w:rsid w:val="004172C0"/>
    <w:rsid w:val="00420BB0"/>
    <w:rsid w:val="00422595"/>
    <w:rsid w:val="00422662"/>
    <w:rsid w:val="00423129"/>
    <w:rsid w:val="00423171"/>
    <w:rsid w:val="004232A0"/>
    <w:rsid w:val="00423508"/>
    <w:rsid w:val="00423656"/>
    <w:rsid w:val="00423D0C"/>
    <w:rsid w:val="004245A1"/>
    <w:rsid w:val="00424BDA"/>
    <w:rsid w:val="00425A89"/>
    <w:rsid w:val="00425AC2"/>
    <w:rsid w:val="00426060"/>
    <w:rsid w:val="00426562"/>
    <w:rsid w:val="00426768"/>
    <w:rsid w:val="00426828"/>
    <w:rsid w:val="00426C3E"/>
    <w:rsid w:val="00426C92"/>
    <w:rsid w:val="00426CDC"/>
    <w:rsid w:val="00426EA0"/>
    <w:rsid w:val="00426ED8"/>
    <w:rsid w:val="00427610"/>
    <w:rsid w:val="00427955"/>
    <w:rsid w:val="00427A3B"/>
    <w:rsid w:val="00430A4E"/>
    <w:rsid w:val="00431013"/>
    <w:rsid w:val="004311B6"/>
    <w:rsid w:val="00431293"/>
    <w:rsid w:val="0043152A"/>
    <w:rsid w:val="00432C9E"/>
    <w:rsid w:val="00432F79"/>
    <w:rsid w:val="00433BEE"/>
    <w:rsid w:val="004344FE"/>
    <w:rsid w:val="00434FB4"/>
    <w:rsid w:val="0043525C"/>
    <w:rsid w:val="004359CE"/>
    <w:rsid w:val="00435AA2"/>
    <w:rsid w:val="00435CD5"/>
    <w:rsid w:val="00435F84"/>
    <w:rsid w:val="0043716E"/>
    <w:rsid w:val="00440182"/>
    <w:rsid w:val="00440785"/>
    <w:rsid w:val="00440ABC"/>
    <w:rsid w:val="00441046"/>
    <w:rsid w:val="0044168F"/>
    <w:rsid w:val="00441929"/>
    <w:rsid w:val="00441C2E"/>
    <w:rsid w:val="00441FB0"/>
    <w:rsid w:val="00442340"/>
    <w:rsid w:val="004423CC"/>
    <w:rsid w:val="00443371"/>
    <w:rsid w:val="004437D5"/>
    <w:rsid w:val="004445C3"/>
    <w:rsid w:val="00444B2C"/>
    <w:rsid w:val="00444B81"/>
    <w:rsid w:val="00444C8D"/>
    <w:rsid w:val="00444FD2"/>
    <w:rsid w:val="004452AA"/>
    <w:rsid w:val="00445758"/>
    <w:rsid w:val="004459DD"/>
    <w:rsid w:val="00445EB3"/>
    <w:rsid w:val="00446F63"/>
    <w:rsid w:val="00447106"/>
    <w:rsid w:val="00447252"/>
    <w:rsid w:val="004476FA"/>
    <w:rsid w:val="004477FC"/>
    <w:rsid w:val="0044786F"/>
    <w:rsid w:val="00447A15"/>
    <w:rsid w:val="00447FEA"/>
    <w:rsid w:val="00450233"/>
    <w:rsid w:val="00450365"/>
    <w:rsid w:val="00450B06"/>
    <w:rsid w:val="00450C60"/>
    <w:rsid w:val="004511B2"/>
    <w:rsid w:val="004515A2"/>
    <w:rsid w:val="00451C92"/>
    <w:rsid w:val="00452DDA"/>
    <w:rsid w:val="00452DE5"/>
    <w:rsid w:val="00453A0F"/>
    <w:rsid w:val="00453F42"/>
    <w:rsid w:val="00454BE6"/>
    <w:rsid w:val="00454DDF"/>
    <w:rsid w:val="00454F10"/>
    <w:rsid w:val="00455811"/>
    <w:rsid w:val="0045654B"/>
    <w:rsid w:val="004566B8"/>
    <w:rsid w:val="00456B22"/>
    <w:rsid w:val="004571AF"/>
    <w:rsid w:val="004573C3"/>
    <w:rsid w:val="0045769A"/>
    <w:rsid w:val="0045773A"/>
    <w:rsid w:val="00457904"/>
    <w:rsid w:val="00457EB7"/>
    <w:rsid w:val="0046028F"/>
    <w:rsid w:val="004602A8"/>
    <w:rsid w:val="00460E63"/>
    <w:rsid w:val="00460F7D"/>
    <w:rsid w:val="00461D1A"/>
    <w:rsid w:val="00462CFA"/>
    <w:rsid w:val="004633DE"/>
    <w:rsid w:val="004636B2"/>
    <w:rsid w:val="00463AC3"/>
    <w:rsid w:val="00464687"/>
    <w:rsid w:val="004648B2"/>
    <w:rsid w:val="0046581D"/>
    <w:rsid w:val="00465A29"/>
    <w:rsid w:val="00465B2E"/>
    <w:rsid w:val="0046698A"/>
    <w:rsid w:val="00466B5C"/>
    <w:rsid w:val="004676FC"/>
    <w:rsid w:val="004678B2"/>
    <w:rsid w:val="00467C23"/>
    <w:rsid w:val="0047005B"/>
    <w:rsid w:val="004717E4"/>
    <w:rsid w:val="004718F6"/>
    <w:rsid w:val="00471937"/>
    <w:rsid w:val="00471BDB"/>
    <w:rsid w:val="0047263C"/>
    <w:rsid w:val="00472EBF"/>
    <w:rsid w:val="00473DD7"/>
    <w:rsid w:val="004744E1"/>
    <w:rsid w:val="0047470F"/>
    <w:rsid w:val="0047476A"/>
    <w:rsid w:val="00475867"/>
    <w:rsid w:val="00475930"/>
    <w:rsid w:val="004761A0"/>
    <w:rsid w:val="00476A0F"/>
    <w:rsid w:val="00476A3E"/>
    <w:rsid w:val="00476B44"/>
    <w:rsid w:val="00476C23"/>
    <w:rsid w:val="00476DB8"/>
    <w:rsid w:val="00476E0C"/>
    <w:rsid w:val="00477345"/>
    <w:rsid w:val="00477946"/>
    <w:rsid w:val="00481094"/>
    <w:rsid w:val="0048190C"/>
    <w:rsid w:val="00481ABC"/>
    <w:rsid w:val="00481FC1"/>
    <w:rsid w:val="004828F7"/>
    <w:rsid w:val="00482A57"/>
    <w:rsid w:val="004834A9"/>
    <w:rsid w:val="004836DC"/>
    <w:rsid w:val="004841E9"/>
    <w:rsid w:val="00484D1C"/>
    <w:rsid w:val="00485389"/>
    <w:rsid w:val="00485761"/>
    <w:rsid w:val="00486294"/>
    <w:rsid w:val="004862D9"/>
    <w:rsid w:val="00486466"/>
    <w:rsid w:val="0048680F"/>
    <w:rsid w:val="0048769A"/>
    <w:rsid w:val="00487B82"/>
    <w:rsid w:val="00487BE6"/>
    <w:rsid w:val="00487DB5"/>
    <w:rsid w:val="0049016A"/>
    <w:rsid w:val="0049106B"/>
    <w:rsid w:val="00491430"/>
    <w:rsid w:val="004915B9"/>
    <w:rsid w:val="004917B1"/>
    <w:rsid w:val="004918AC"/>
    <w:rsid w:val="00492506"/>
    <w:rsid w:val="0049282C"/>
    <w:rsid w:val="004933F9"/>
    <w:rsid w:val="00493E4E"/>
    <w:rsid w:val="00494D40"/>
    <w:rsid w:val="00494DAD"/>
    <w:rsid w:val="00495201"/>
    <w:rsid w:val="004952F4"/>
    <w:rsid w:val="0049576C"/>
    <w:rsid w:val="004958C4"/>
    <w:rsid w:val="004959D4"/>
    <w:rsid w:val="00495BD7"/>
    <w:rsid w:val="00495E15"/>
    <w:rsid w:val="00495FC4"/>
    <w:rsid w:val="00496073"/>
    <w:rsid w:val="00496320"/>
    <w:rsid w:val="0049639A"/>
    <w:rsid w:val="00496510"/>
    <w:rsid w:val="00496F9D"/>
    <w:rsid w:val="00497CC9"/>
    <w:rsid w:val="00497E97"/>
    <w:rsid w:val="004A097D"/>
    <w:rsid w:val="004A0C2E"/>
    <w:rsid w:val="004A0F01"/>
    <w:rsid w:val="004A28FB"/>
    <w:rsid w:val="004A3641"/>
    <w:rsid w:val="004A4EF7"/>
    <w:rsid w:val="004A5081"/>
    <w:rsid w:val="004A54CF"/>
    <w:rsid w:val="004A5D5D"/>
    <w:rsid w:val="004A5E79"/>
    <w:rsid w:val="004A6463"/>
    <w:rsid w:val="004A668D"/>
    <w:rsid w:val="004A6C09"/>
    <w:rsid w:val="004A709A"/>
    <w:rsid w:val="004A74C8"/>
    <w:rsid w:val="004B0F11"/>
    <w:rsid w:val="004B17E8"/>
    <w:rsid w:val="004B1B31"/>
    <w:rsid w:val="004B1C5B"/>
    <w:rsid w:val="004B1E55"/>
    <w:rsid w:val="004B2504"/>
    <w:rsid w:val="004B25BE"/>
    <w:rsid w:val="004B3392"/>
    <w:rsid w:val="004B3550"/>
    <w:rsid w:val="004B4DAA"/>
    <w:rsid w:val="004B58D3"/>
    <w:rsid w:val="004B5C3D"/>
    <w:rsid w:val="004B60B3"/>
    <w:rsid w:val="004B60BD"/>
    <w:rsid w:val="004B61FD"/>
    <w:rsid w:val="004B664E"/>
    <w:rsid w:val="004B6978"/>
    <w:rsid w:val="004B6A71"/>
    <w:rsid w:val="004B6C0F"/>
    <w:rsid w:val="004B6C1C"/>
    <w:rsid w:val="004B70D8"/>
    <w:rsid w:val="004B74D2"/>
    <w:rsid w:val="004B7541"/>
    <w:rsid w:val="004B79B4"/>
    <w:rsid w:val="004C03DB"/>
    <w:rsid w:val="004C08C9"/>
    <w:rsid w:val="004C1164"/>
    <w:rsid w:val="004C1816"/>
    <w:rsid w:val="004C27FB"/>
    <w:rsid w:val="004C2C0A"/>
    <w:rsid w:val="004C4B65"/>
    <w:rsid w:val="004C4DB0"/>
    <w:rsid w:val="004C4E91"/>
    <w:rsid w:val="004C502B"/>
    <w:rsid w:val="004C5C42"/>
    <w:rsid w:val="004C611B"/>
    <w:rsid w:val="004C6669"/>
    <w:rsid w:val="004C6824"/>
    <w:rsid w:val="004C6E2F"/>
    <w:rsid w:val="004C7054"/>
    <w:rsid w:val="004C7538"/>
    <w:rsid w:val="004C7FE3"/>
    <w:rsid w:val="004D0865"/>
    <w:rsid w:val="004D0874"/>
    <w:rsid w:val="004D093B"/>
    <w:rsid w:val="004D0DA7"/>
    <w:rsid w:val="004D281F"/>
    <w:rsid w:val="004D2E2E"/>
    <w:rsid w:val="004D30CD"/>
    <w:rsid w:val="004D372C"/>
    <w:rsid w:val="004D43F9"/>
    <w:rsid w:val="004D462C"/>
    <w:rsid w:val="004D5304"/>
    <w:rsid w:val="004D534E"/>
    <w:rsid w:val="004D5510"/>
    <w:rsid w:val="004D5BA1"/>
    <w:rsid w:val="004D6E83"/>
    <w:rsid w:val="004D6EC0"/>
    <w:rsid w:val="004D71AC"/>
    <w:rsid w:val="004D7A23"/>
    <w:rsid w:val="004D7A2A"/>
    <w:rsid w:val="004D7BE0"/>
    <w:rsid w:val="004E04E5"/>
    <w:rsid w:val="004E0A42"/>
    <w:rsid w:val="004E1008"/>
    <w:rsid w:val="004E21F9"/>
    <w:rsid w:val="004E2D2E"/>
    <w:rsid w:val="004E3C60"/>
    <w:rsid w:val="004E54E6"/>
    <w:rsid w:val="004E58FD"/>
    <w:rsid w:val="004E5DEC"/>
    <w:rsid w:val="004E6F76"/>
    <w:rsid w:val="004E6FF9"/>
    <w:rsid w:val="004F00D6"/>
    <w:rsid w:val="004F03D4"/>
    <w:rsid w:val="004F061E"/>
    <w:rsid w:val="004F1052"/>
    <w:rsid w:val="004F11F9"/>
    <w:rsid w:val="004F1EF3"/>
    <w:rsid w:val="004F270B"/>
    <w:rsid w:val="004F2FFD"/>
    <w:rsid w:val="004F54DD"/>
    <w:rsid w:val="004F58FD"/>
    <w:rsid w:val="004F6342"/>
    <w:rsid w:val="004F7410"/>
    <w:rsid w:val="004F7A07"/>
    <w:rsid w:val="004F7BB0"/>
    <w:rsid w:val="005001ED"/>
    <w:rsid w:val="0050058C"/>
    <w:rsid w:val="00500A6A"/>
    <w:rsid w:val="00500EB5"/>
    <w:rsid w:val="00501A0B"/>
    <w:rsid w:val="005022F6"/>
    <w:rsid w:val="00502B63"/>
    <w:rsid w:val="00503CB3"/>
    <w:rsid w:val="00504047"/>
    <w:rsid w:val="005040CF"/>
    <w:rsid w:val="00504703"/>
    <w:rsid w:val="005048B0"/>
    <w:rsid w:val="00504D1A"/>
    <w:rsid w:val="00505238"/>
    <w:rsid w:val="00505499"/>
    <w:rsid w:val="00505636"/>
    <w:rsid w:val="005057F9"/>
    <w:rsid w:val="00505DA4"/>
    <w:rsid w:val="005062CF"/>
    <w:rsid w:val="005067C3"/>
    <w:rsid w:val="00506AB4"/>
    <w:rsid w:val="00506E92"/>
    <w:rsid w:val="00507742"/>
    <w:rsid w:val="00510895"/>
    <w:rsid w:val="005108BC"/>
    <w:rsid w:val="00510DC9"/>
    <w:rsid w:val="00510E45"/>
    <w:rsid w:val="00511523"/>
    <w:rsid w:val="005118CC"/>
    <w:rsid w:val="00511B1F"/>
    <w:rsid w:val="00512588"/>
    <w:rsid w:val="00512648"/>
    <w:rsid w:val="005128C0"/>
    <w:rsid w:val="005139F2"/>
    <w:rsid w:val="00513F9C"/>
    <w:rsid w:val="00514179"/>
    <w:rsid w:val="005145F1"/>
    <w:rsid w:val="0051475C"/>
    <w:rsid w:val="00514E48"/>
    <w:rsid w:val="005156BF"/>
    <w:rsid w:val="00515BE1"/>
    <w:rsid w:val="00515CBD"/>
    <w:rsid w:val="00515D58"/>
    <w:rsid w:val="0051643A"/>
    <w:rsid w:val="005167CE"/>
    <w:rsid w:val="005168E8"/>
    <w:rsid w:val="00521805"/>
    <w:rsid w:val="0052225F"/>
    <w:rsid w:val="005228E8"/>
    <w:rsid w:val="00522BAD"/>
    <w:rsid w:val="0052329E"/>
    <w:rsid w:val="005238AD"/>
    <w:rsid w:val="00523C75"/>
    <w:rsid w:val="00524026"/>
    <w:rsid w:val="005240F2"/>
    <w:rsid w:val="00524716"/>
    <w:rsid w:val="00525264"/>
    <w:rsid w:val="005252A1"/>
    <w:rsid w:val="00525406"/>
    <w:rsid w:val="00525B43"/>
    <w:rsid w:val="00525D63"/>
    <w:rsid w:val="00526BBE"/>
    <w:rsid w:val="00526C97"/>
    <w:rsid w:val="00526EAD"/>
    <w:rsid w:val="00527032"/>
    <w:rsid w:val="005273BB"/>
    <w:rsid w:val="0052778C"/>
    <w:rsid w:val="005307AD"/>
    <w:rsid w:val="00530A20"/>
    <w:rsid w:val="00531354"/>
    <w:rsid w:val="00531806"/>
    <w:rsid w:val="0053298F"/>
    <w:rsid w:val="00533351"/>
    <w:rsid w:val="005334B1"/>
    <w:rsid w:val="0053353B"/>
    <w:rsid w:val="00533CA3"/>
    <w:rsid w:val="00533D6A"/>
    <w:rsid w:val="0053460F"/>
    <w:rsid w:val="00534A21"/>
    <w:rsid w:val="00534EE5"/>
    <w:rsid w:val="00535310"/>
    <w:rsid w:val="0053535D"/>
    <w:rsid w:val="00535819"/>
    <w:rsid w:val="00535FE8"/>
    <w:rsid w:val="0053608E"/>
    <w:rsid w:val="00536777"/>
    <w:rsid w:val="00536B6D"/>
    <w:rsid w:val="00536E4F"/>
    <w:rsid w:val="00536E9E"/>
    <w:rsid w:val="00540348"/>
    <w:rsid w:val="0054043D"/>
    <w:rsid w:val="00540AF4"/>
    <w:rsid w:val="00540C48"/>
    <w:rsid w:val="00540CCD"/>
    <w:rsid w:val="00540EAA"/>
    <w:rsid w:val="00541391"/>
    <w:rsid w:val="005413EC"/>
    <w:rsid w:val="00541BEA"/>
    <w:rsid w:val="00541D2F"/>
    <w:rsid w:val="00542047"/>
    <w:rsid w:val="00542AF4"/>
    <w:rsid w:val="005437BA"/>
    <w:rsid w:val="00543F2D"/>
    <w:rsid w:val="00543F82"/>
    <w:rsid w:val="00544181"/>
    <w:rsid w:val="0054437C"/>
    <w:rsid w:val="0054441B"/>
    <w:rsid w:val="005444A5"/>
    <w:rsid w:val="005447E8"/>
    <w:rsid w:val="00544AAA"/>
    <w:rsid w:val="00544BF2"/>
    <w:rsid w:val="00544D69"/>
    <w:rsid w:val="00544FBC"/>
    <w:rsid w:val="00544FEF"/>
    <w:rsid w:val="005450E6"/>
    <w:rsid w:val="00545216"/>
    <w:rsid w:val="00545536"/>
    <w:rsid w:val="00545740"/>
    <w:rsid w:val="00545E43"/>
    <w:rsid w:val="00546271"/>
    <w:rsid w:val="0054678C"/>
    <w:rsid w:val="00546C2E"/>
    <w:rsid w:val="005479DB"/>
    <w:rsid w:val="00550134"/>
    <w:rsid w:val="0055015C"/>
    <w:rsid w:val="0055028B"/>
    <w:rsid w:val="00550328"/>
    <w:rsid w:val="005505FE"/>
    <w:rsid w:val="005508F0"/>
    <w:rsid w:val="005513F6"/>
    <w:rsid w:val="00551507"/>
    <w:rsid w:val="00551A85"/>
    <w:rsid w:val="00551B73"/>
    <w:rsid w:val="00552326"/>
    <w:rsid w:val="005529B6"/>
    <w:rsid w:val="00552A0B"/>
    <w:rsid w:val="00552F4C"/>
    <w:rsid w:val="00553594"/>
    <w:rsid w:val="005535DA"/>
    <w:rsid w:val="005537E5"/>
    <w:rsid w:val="00553802"/>
    <w:rsid w:val="00553CF7"/>
    <w:rsid w:val="00554355"/>
    <w:rsid w:val="00554C67"/>
    <w:rsid w:val="00556754"/>
    <w:rsid w:val="00557C66"/>
    <w:rsid w:val="00557FC7"/>
    <w:rsid w:val="0056022F"/>
    <w:rsid w:val="00560345"/>
    <w:rsid w:val="0056037B"/>
    <w:rsid w:val="00560D38"/>
    <w:rsid w:val="00560E59"/>
    <w:rsid w:val="00561111"/>
    <w:rsid w:val="00561A28"/>
    <w:rsid w:val="00561CD8"/>
    <w:rsid w:val="00561E83"/>
    <w:rsid w:val="00562240"/>
    <w:rsid w:val="00562873"/>
    <w:rsid w:val="00564577"/>
    <w:rsid w:val="00564926"/>
    <w:rsid w:val="00564D90"/>
    <w:rsid w:val="00564EDA"/>
    <w:rsid w:val="005654BD"/>
    <w:rsid w:val="00565890"/>
    <w:rsid w:val="00565C9F"/>
    <w:rsid w:val="00565EC9"/>
    <w:rsid w:val="0056686C"/>
    <w:rsid w:val="00566AD6"/>
    <w:rsid w:val="00567811"/>
    <w:rsid w:val="00567AB6"/>
    <w:rsid w:val="00567C27"/>
    <w:rsid w:val="0057039B"/>
    <w:rsid w:val="00570ABD"/>
    <w:rsid w:val="00570D4D"/>
    <w:rsid w:val="00570F8F"/>
    <w:rsid w:val="00571871"/>
    <w:rsid w:val="00571B16"/>
    <w:rsid w:val="005734C2"/>
    <w:rsid w:val="0057365E"/>
    <w:rsid w:val="00573E0C"/>
    <w:rsid w:val="005743D6"/>
    <w:rsid w:val="005747AC"/>
    <w:rsid w:val="005756A7"/>
    <w:rsid w:val="00575B35"/>
    <w:rsid w:val="00575E9D"/>
    <w:rsid w:val="0057658B"/>
    <w:rsid w:val="0057682C"/>
    <w:rsid w:val="00576C42"/>
    <w:rsid w:val="00577ADC"/>
    <w:rsid w:val="005811DC"/>
    <w:rsid w:val="00581778"/>
    <w:rsid w:val="0058185A"/>
    <w:rsid w:val="00582225"/>
    <w:rsid w:val="00582292"/>
    <w:rsid w:val="00583C74"/>
    <w:rsid w:val="00584271"/>
    <w:rsid w:val="00584502"/>
    <w:rsid w:val="00584EFC"/>
    <w:rsid w:val="00586073"/>
    <w:rsid w:val="005865D6"/>
    <w:rsid w:val="00586650"/>
    <w:rsid w:val="005876FD"/>
    <w:rsid w:val="00587B37"/>
    <w:rsid w:val="00587DB0"/>
    <w:rsid w:val="00587ED6"/>
    <w:rsid w:val="0059024C"/>
    <w:rsid w:val="00590A41"/>
    <w:rsid w:val="00591407"/>
    <w:rsid w:val="0059173A"/>
    <w:rsid w:val="00591944"/>
    <w:rsid w:val="00591E31"/>
    <w:rsid w:val="005925CC"/>
    <w:rsid w:val="00592604"/>
    <w:rsid w:val="00592D98"/>
    <w:rsid w:val="005936A4"/>
    <w:rsid w:val="00593914"/>
    <w:rsid w:val="00593916"/>
    <w:rsid w:val="00593F5F"/>
    <w:rsid w:val="005950FE"/>
    <w:rsid w:val="00595205"/>
    <w:rsid w:val="00595865"/>
    <w:rsid w:val="005959DC"/>
    <w:rsid w:val="005967CB"/>
    <w:rsid w:val="00596C66"/>
    <w:rsid w:val="00596F12"/>
    <w:rsid w:val="005A016C"/>
    <w:rsid w:val="005A0CAF"/>
    <w:rsid w:val="005A173F"/>
    <w:rsid w:val="005A1DEB"/>
    <w:rsid w:val="005A2563"/>
    <w:rsid w:val="005A265B"/>
    <w:rsid w:val="005A2814"/>
    <w:rsid w:val="005A3AFC"/>
    <w:rsid w:val="005A4EC8"/>
    <w:rsid w:val="005A53CC"/>
    <w:rsid w:val="005A56BC"/>
    <w:rsid w:val="005A5DDF"/>
    <w:rsid w:val="005A6751"/>
    <w:rsid w:val="005A7027"/>
    <w:rsid w:val="005B0F40"/>
    <w:rsid w:val="005B1448"/>
    <w:rsid w:val="005B1982"/>
    <w:rsid w:val="005B19A0"/>
    <w:rsid w:val="005B1E60"/>
    <w:rsid w:val="005B23AB"/>
    <w:rsid w:val="005B243D"/>
    <w:rsid w:val="005B3225"/>
    <w:rsid w:val="005B3738"/>
    <w:rsid w:val="005B3BCC"/>
    <w:rsid w:val="005B4A89"/>
    <w:rsid w:val="005B52F0"/>
    <w:rsid w:val="005B5628"/>
    <w:rsid w:val="005B5BCD"/>
    <w:rsid w:val="005B5D0B"/>
    <w:rsid w:val="005B604E"/>
    <w:rsid w:val="005B625D"/>
    <w:rsid w:val="005B70D5"/>
    <w:rsid w:val="005B7763"/>
    <w:rsid w:val="005B7D78"/>
    <w:rsid w:val="005B7EE2"/>
    <w:rsid w:val="005B7FAD"/>
    <w:rsid w:val="005C0800"/>
    <w:rsid w:val="005C0801"/>
    <w:rsid w:val="005C09CC"/>
    <w:rsid w:val="005C16D3"/>
    <w:rsid w:val="005C1B9D"/>
    <w:rsid w:val="005C2023"/>
    <w:rsid w:val="005C278D"/>
    <w:rsid w:val="005C2991"/>
    <w:rsid w:val="005C2B67"/>
    <w:rsid w:val="005C2DEB"/>
    <w:rsid w:val="005C3109"/>
    <w:rsid w:val="005C3567"/>
    <w:rsid w:val="005C3642"/>
    <w:rsid w:val="005C43AC"/>
    <w:rsid w:val="005C4757"/>
    <w:rsid w:val="005C4E82"/>
    <w:rsid w:val="005C59A4"/>
    <w:rsid w:val="005C5D0A"/>
    <w:rsid w:val="005C677D"/>
    <w:rsid w:val="005C6C48"/>
    <w:rsid w:val="005C7FF5"/>
    <w:rsid w:val="005D0B3F"/>
    <w:rsid w:val="005D0B57"/>
    <w:rsid w:val="005D0D40"/>
    <w:rsid w:val="005D0F68"/>
    <w:rsid w:val="005D10D2"/>
    <w:rsid w:val="005D1268"/>
    <w:rsid w:val="005D1CE0"/>
    <w:rsid w:val="005D1DA5"/>
    <w:rsid w:val="005D2088"/>
    <w:rsid w:val="005D25BB"/>
    <w:rsid w:val="005D2856"/>
    <w:rsid w:val="005D2B2A"/>
    <w:rsid w:val="005D2E12"/>
    <w:rsid w:val="005D3744"/>
    <w:rsid w:val="005D4DDC"/>
    <w:rsid w:val="005D4F3B"/>
    <w:rsid w:val="005D7024"/>
    <w:rsid w:val="005D710D"/>
    <w:rsid w:val="005D7117"/>
    <w:rsid w:val="005D762A"/>
    <w:rsid w:val="005D7B25"/>
    <w:rsid w:val="005E0047"/>
    <w:rsid w:val="005E044C"/>
    <w:rsid w:val="005E0E1C"/>
    <w:rsid w:val="005E0E54"/>
    <w:rsid w:val="005E16D3"/>
    <w:rsid w:val="005E170B"/>
    <w:rsid w:val="005E18FE"/>
    <w:rsid w:val="005E1A19"/>
    <w:rsid w:val="005E1A60"/>
    <w:rsid w:val="005E1FA2"/>
    <w:rsid w:val="005E254D"/>
    <w:rsid w:val="005E2DAB"/>
    <w:rsid w:val="005E322E"/>
    <w:rsid w:val="005E3AFC"/>
    <w:rsid w:val="005E424A"/>
    <w:rsid w:val="005E48EF"/>
    <w:rsid w:val="005E4AE6"/>
    <w:rsid w:val="005E4CC1"/>
    <w:rsid w:val="005E5023"/>
    <w:rsid w:val="005E56DD"/>
    <w:rsid w:val="005E59CF"/>
    <w:rsid w:val="005E71B3"/>
    <w:rsid w:val="005E7252"/>
    <w:rsid w:val="005E7829"/>
    <w:rsid w:val="005E7D99"/>
    <w:rsid w:val="005F0333"/>
    <w:rsid w:val="005F05A4"/>
    <w:rsid w:val="005F06AE"/>
    <w:rsid w:val="005F09BA"/>
    <w:rsid w:val="005F146A"/>
    <w:rsid w:val="005F164C"/>
    <w:rsid w:val="005F1973"/>
    <w:rsid w:val="005F19B8"/>
    <w:rsid w:val="005F230C"/>
    <w:rsid w:val="005F2E3F"/>
    <w:rsid w:val="005F32EA"/>
    <w:rsid w:val="005F3413"/>
    <w:rsid w:val="005F3557"/>
    <w:rsid w:val="005F3AB0"/>
    <w:rsid w:val="005F3B15"/>
    <w:rsid w:val="005F4106"/>
    <w:rsid w:val="005F41A7"/>
    <w:rsid w:val="005F4222"/>
    <w:rsid w:val="005F4559"/>
    <w:rsid w:val="005F5373"/>
    <w:rsid w:val="005F54CC"/>
    <w:rsid w:val="005F58A5"/>
    <w:rsid w:val="005F5DB5"/>
    <w:rsid w:val="005F5ECB"/>
    <w:rsid w:val="005F6191"/>
    <w:rsid w:val="005F6DF3"/>
    <w:rsid w:val="005F704F"/>
    <w:rsid w:val="005F77B1"/>
    <w:rsid w:val="005F78DE"/>
    <w:rsid w:val="005F7E0E"/>
    <w:rsid w:val="00600A46"/>
    <w:rsid w:val="00600A54"/>
    <w:rsid w:val="00600B0B"/>
    <w:rsid w:val="00600B2F"/>
    <w:rsid w:val="006017BA"/>
    <w:rsid w:val="00602259"/>
    <w:rsid w:val="006026E2"/>
    <w:rsid w:val="00602BAD"/>
    <w:rsid w:val="00602CB6"/>
    <w:rsid w:val="00603255"/>
    <w:rsid w:val="006032BA"/>
    <w:rsid w:val="006035EC"/>
    <w:rsid w:val="0060452C"/>
    <w:rsid w:val="00604752"/>
    <w:rsid w:val="0060537A"/>
    <w:rsid w:val="0060604E"/>
    <w:rsid w:val="0060611F"/>
    <w:rsid w:val="0060628F"/>
    <w:rsid w:val="00606B7B"/>
    <w:rsid w:val="00607074"/>
    <w:rsid w:val="00607E48"/>
    <w:rsid w:val="006104CA"/>
    <w:rsid w:val="00610C9B"/>
    <w:rsid w:val="00610F6E"/>
    <w:rsid w:val="006116E5"/>
    <w:rsid w:val="00611D3E"/>
    <w:rsid w:val="00611FB2"/>
    <w:rsid w:val="0061294D"/>
    <w:rsid w:val="00613A53"/>
    <w:rsid w:val="00613B4A"/>
    <w:rsid w:val="00613B4F"/>
    <w:rsid w:val="006149F0"/>
    <w:rsid w:val="00614E0C"/>
    <w:rsid w:val="00614EE4"/>
    <w:rsid w:val="006158F9"/>
    <w:rsid w:val="00615D16"/>
    <w:rsid w:val="006164ED"/>
    <w:rsid w:val="006172AF"/>
    <w:rsid w:val="0061735E"/>
    <w:rsid w:val="00617738"/>
    <w:rsid w:val="00617E9A"/>
    <w:rsid w:val="00620628"/>
    <w:rsid w:val="0062064D"/>
    <w:rsid w:val="006216AD"/>
    <w:rsid w:val="00621E0C"/>
    <w:rsid w:val="00622B31"/>
    <w:rsid w:val="006239F2"/>
    <w:rsid w:val="00623F90"/>
    <w:rsid w:val="0062400E"/>
    <w:rsid w:val="006241C0"/>
    <w:rsid w:val="0062451F"/>
    <w:rsid w:val="00624777"/>
    <w:rsid w:val="0062502A"/>
    <w:rsid w:val="00625301"/>
    <w:rsid w:val="006259B2"/>
    <w:rsid w:val="00626836"/>
    <w:rsid w:val="006268BC"/>
    <w:rsid w:val="00626CFD"/>
    <w:rsid w:val="00626E34"/>
    <w:rsid w:val="00627DF6"/>
    <w:rsid w:val="00630B61"/>
    <w:rsid w:val="00630F3F"/>
    <w:rsid w:val="00631B90"/>
    <w:rsid w:val="00631FE7"/>
    <w:rsid w:val="00632F9F"/>
    <w:rsid w:val="00633725"/>
    <w:rsid w:val="00633ACE"/>
    <w:rsid w:val="00635522"/>
    <w:rsid w:val="00636A76"/>
    <w:rsid w:val="00636EDC"/>
    <w:rsid w:val="00637418"/>
    <w:rsid w:val="00637FDE"/>
    <w:rsid w:val="00641544"/>
    <w:rsid w:val="00641795"/>
    <w:rsid w:val="00642900"/>
    <w:rsid w:val="006429AC"/>
    <w:rsid w:val="00642ACC"/>
    <w:rsid w:val="006438BA"/>
    <w:rsid w:val="00643C22"/>
    <w:rsid w:val="0064400D"/>
    <w:rsid w:val="006442ED"/>
    <w:rsid w:val="006442F5"/>
    <w:rsid w:val="0064430C"/>
    <w:rsid w:val="006443AB"/>
    <w:rsid w:val="00644878"/>
    <w:rsid w:val="00645448"/>
    <w:rsid w:val="006456F9"/>
    <w:rsid w:val="00645C82"/>
    <w:rsid w:val="00645CFD"/>
    <w:rsid w:val="00646281"/>
    <w:rsid w:val="00646686"/>
    <w:rsid w:val="00646714"/>
    <w:rsid w:val="006467E3"/>
    <w:rsid w:val="00646C62"/>
    <w:rsid w:val="00646C76"/>
    <w:rsid w:val="00646DC4"/>
    <w:rsid w:val="00647D74"/>
    <w:rsid w:val="00647D91"/>
    <w:rsid w:val="0065037C"/>
    <w:rsid w:val="006504EB"/>
    <w:rsid w:val="00650564"/>
    <w:rsid w:val="00650766"/>
    <w:rsid w:val="00650E99"/>
    <w:rsid w:val="00651260"/>
    <w:rsid w:val="00652098"/>
    <w:rsid w:val="00652474"/>
    <w:rsid w:val="00652554"/>
    <w:rsid w:val="00652699"/>
    <w:rsid w:val="00652A15"/>
    <w:rsid w:val="00653AF6"/>
    <w:rsid w:val="00653BEC"/>
    <w:rsid w:val="00653BEE"/>
    <w:rsid w:val="00654529"/>
    <w:rsid w:val="0065459F"/>
    <w:rsid w:val="006546BC"/>
    <w:rsid w:val="0065489B"/>
    <w:rsid w:val="006550FC"/>
    <w:rsid w:val="00655697"/>
    <w:rsid w:val="0065577F"/>
    <w:rsid w:val="006560F7"/>
    <w:rsid w:val="00656154"/>
    <w:rsid w:val="00656E5F"/>
    <w:rsid w:val="00656EC9"/>
    <w:rsid w:val="006571DE"/>
    <w:rsid w:val="0065754B"/>
    <w:rsid w:val="00657D79"/>
    <w:rsid w:val="00660F23"/>
    <w:rsid w:val="0066182F"/>
    <w:rsid w:val="0066192F"/>
    <w:rsid w:val="00661942"/>
    <w:rsid w:val="006622CB"/>
    <w:rsid w:val="006623EE"/>
    <w:rsid w:val="00662650"/>
    <w:rsid w:val="006627FA"/>
    <w:rsid w:val="006628CD"/>
    <w:rsid w:val="00663071"/>
    <w:rsid w:val="006633C8"/>
    <w:rsid w:val="00663851"/>
    <w:rsid w:val="00663FE9"/>
    <w:rsid w:val="006643C2"/>
    <w:rsid w:val="006644A0"/>
    <w:rsid w:val="0066471D"/>
    <w:rsid w:val="00664971"/>
    <w:rsid w:val="00664AFC"/>
    <w:rsid w:val="00665222"/>
    <w:rsid w:val="00665703"/>
    <w:rsid w:val="00666131"/>
    <w:rsid w:val="00666EBD"/>
    <w:rsid w:val="00666ECA"/>
    <w:rsid w:val="006679B1"/>
    <w:rsid w:val="00667FA4"/>
    <w:rsid w:val="0067103A"/>
    <w:rsid w:val="00671105"/>
    <w:rsid w:val="006719CB"/>
    <w:rsid w:val="00671FCF"/>
    <w:rsid w:val="006723B6"/>
    <w:rsid w:val="0067291B"/>
    <w:rsid w:val="006729B9"/>
    <w:rsid w:val="00672BDD"/>
    <w:rsid w:val="00672F9B"/>
    <w:rsid w:val="006730B9"/>
    <w:rsid w:val="00673CC9"/>
    <w:rsid w:val="00674B1E"/>
    <w:rsid w:val="00674BA0"/>
    <w:rsid w:val="00675109"/>
    <w:rsid w:val="00675163"/>
    <w:rsid w:val="0067528B"/>
    <w:rsid w:val="006757FD"/>
    <w:rsid w:val="00675CD8"/>
    <w:rsid w:val="00675F31"/>
    <w:rsid w:val="0067680B"/>
    <w:rsid w:val="006768FD"/>
    <w:rsid w:val="00676C18"/>
    <w:rsid w:val="00676E8D"/>
    <w:rsid w:val="006773FE"/>
    <w:rsid w:val="00680701"/>
    <w:rsid w:val="0068072A"/>
    <w:rsid w:val="006807FE"/>
    <w:rsid w:val="00680DCA"/>
    <w:rsid w:val="0068135E"/>
    <w:rsid w:val="00681A15"/>
    <w:rsid w:val="006822A5"/>
    <w:rsid w:val="00682F41"/>
    <w:rsid w:val="00683095"/>
    <w:rsid w:val="00683213"/>
    <w:rsid w:val="00683BCD"/>
    <w:rsid w:val="00683DCD"/>
    <w:rsid w:val="00683F28"/>
    <w:rsid w:val="006848C4"/>
    <w:rsid w:val="006848FB"/>
    <w:rsid w:val="0068547A"/>
    <w:rsid w:val="00685587"/>
    <w:rsid w:val="0068665E"/>
    <w:rsid w:val="006869B9"/>
    <w:rsid w:val="00687CAB"/>
    <w:rsid w:val="006906C8"/>
    <w:rsid w:val="00690732"/>
    <w:rsid w:val="006909B8"/>
    <w:rsid w:val="00691B51"/>
    <w:rsid w:val="00691C0E"/>
    <w:rsid w:val="00691E2C"/>
    <w:rsid w:val="00692259"/>
    <w:rsid w:val="00692338"/>
    <w:rsid w:val="006927A5"/>
    <w:rsid w:val="00692F7B"/>
    <w:rsid w:val="00695038"/>
    <w:rsid w:val="00695545"/>
    <w:rsid w:val="00695E87"/>
    <w:rsid w:val="0069619D"/>
    <w:rsid w:val="00696372"/>
    <w:rsid w:val="0069667B"/>
    <w:rsid w:val="00696F78"/>
    <w:rsid w:val="006972B4"/>
    <w:rsid w:val="00697676"/>
    <w:rsid w:val="006976E3"/>
    <w:rsid w:val="00697900"/>
    <w:rsid w:val="00697A28"/>
    <w:rsid w:val="006A02A7"/>
    <w:rsid w:val="006A0EB7"/>
    <w:rsid w:val="006A1308"/>
    <w:rsid w:val="006A1349"/>
    <w:rsid w:val="006A15C4"/>
    <w:rsid w:val="006A193A"/>
    <w:rsid w:val="006A1BAA"/>
    <w:rsid w:val="006A21EE"/>
    <w:rsid w:val="006A248D"/>
    <w:rsid w:val="006A2CE7"/>
    <w:rsid w:val="006A32E3"/>
    <w:rsid w:val="006A4072"/>
    <w:rsid w:val="006A4BC5"/>
    <w:rsid w:val="006A5150"/>
    <w:rsid w:val="006A54CF"/>
    <w:rsid w:val="006A5776"/>
    <w:rsid w:val="006A5A07"/>
    <w:rsid w:val="006A5DD8"/>
    <w:rsid w:val="006A5F3B"/>
    <w:rsid w:val="006A67BD"/>
    <w:rsid w:val="006A6FD8"/>
    <w:rsid w:val="006A7081"/>
    <w:rsid w:val="006A7CCE"/>
    <w:rsid w:val="006B072C"/>
    <w:rsid w:val="006B0E5A"/>
    <w:rsid w:val="006B1C1E"/>
    <w:rsid w:val="006B1D94"/>
    <w:rsid w:val="006B1FE7"/>
    <w:rsid w:val="006B323F"/>
    <w:rsid w:val="006B42FD"/>
    <w:rsid w:val="006B48F2"/>
    <w:rsid w:val="006B57E0"/>
    <w:rsid w:val="006B5857"/>
    <w:rsid w:val="006B614B"/>
    <w:rsid w:val="006B66E4"/>
    <w:rsid w:val="006B7121"/>
    <w:rsid w:val="006B732E"/>
    <w:rsid w:val="006B73BF"/>
    <w:rsid w:val="006B7499"/>
    <w:rsid w:val="006B7587"/>
    <w:rsid w:val="006B7604"/>
    <w:rsid w:val="006C1368"/>
    <w:rsid w:val="006C142C"/>
    <w:rsid w:val="006C204F"/>
    <w:rsid w:val="006C2788"/>
    <w:rsid w:val="006C2C20"/>
    <w:rsid w:val="006C3043"/>
    <w:rsid w:val="006C33EA"/>
    <w:rsid w:val="006C37B5"/>
    <w:rsid w:val="006C3AB3"/>
    <w:rsid w:val="006C4133"/>
    <w:rsid w:val="006C4751"/>
    <w:rsid w:val="006C5A21"/>
    <w:rsid w:val="006C5BB5"/>
    <w:rsid w:val="006C690A"/>
    <w:rsid w:val="006C6A79"/>
    <w:rsid w:val="006C6E07"/>
    <w:rsid w:val="006C6FE5"/>
    <w:rsid w:val="006C7119"/>
    <w:rsid w:val="006C7F1B"/>
    <w:rsid w:val="006D0469"/>
    <w:rsid w:val="006D10A0"/>
    <w:rsid w:val="006D16C5"/>
    <w:rsid w:val="006D18DB"/>
    <w:rsid w:val="006D2DA2"/>
    <w:rsid w:val="006D321A"/>
    <w:rsid w:val="006D4091"/>
    <w:rsid w:val="006D440C"/>
    <w:rsid w:val="006D46FD"/>
    <w:rsid w:val="006D5364"/>
    <w:rsid w:val="006D56D3"/>
    <w:rsid w:val="006D6086"/>
    <w:rsid w:val="006D60B2"/>
    <w:rsid w:val="006D7A84"/>
    <w:rsid w:val="006E022E"/>
    <w:rsid w:val="006E09BA"/>
    <w:rsid w:val="006E0CF8"/>
    <w:rsid w:val="006E0F0E"/>
    <w:rsid w:val="006E0F69"/>
    <w:rsid w:val="006E13A2"/>
    <w:rsid w:val="006E13F7"/>
    <w:rsid w:val="006E167F"/>
    <w:rsid w:val="006E2632"/>
    <w:rsid w:val="006E2EA0"/>
    <w:rsid w:val="006E31F9"/>
    <w:rsid w:val="006E350F"/>
    <w:rsid w:val="006E52D7"/>
    <w:rsid w:val="006E5B02"/>
    <w:rsid w:val="006E6435"/>
    <w:rsid w:val="006E72B2"/>
    <w:rsid w:val="006F0047"/>
    <w:rsid w:val="006F0481"/>
    <w:rsid w:val="006F1041"/>
    <w:rsid w:val="006F1253"/>
    <w:rsid w:val="006F16ED"/>
    <w:rsid w:val="006F178B"/>
    <w:rsid w:val="006F1E96"/>
    <w:rsid w:val="006F33A8"/>
    <w:rsid w:val="006F367E"/>
    <w:rsid w:val="006F39B4"/>
    <w:rsid w:val="006F3B4C"/>
    <w:rsid w:val="006F3CE1"/>
    <w:rsid w:val="006F40AC"/>
    <w:rsid w:val="006F40D3"/>
    <w:rsid w:val="006F4554"/>
    <w:rsid w:val="006F45D5"/>
    <w:rsid w:val="006F4C05"/>
    <w:rsid w:val="006F4F26"/>
    <w:rsid w:val="006F522D"/>
    <w:rsid w:val="006F5766"/>
    <w:rsid w:val="006F5838"/>
    <w:rsid w:val="006F5994"/>
    <w:rsid w:val="006F59BC"/>
    <w:rsid w:val="006F5D8A"/>
    <w:rsid w:val="006F6C5A"/>
    <w:rsid w:val="006F7278"/>
    <w:rsid w:val="006F738F"/>
    <w:rsid w:val="006F7B1F"/>
    <w:rsid w:val="006F7E5C"/>
    <w:rsid w:val="0070077E"/>
    <w:rsid w:val="007007B1"/>
    <w:rsid w:val="00700D45"/>
    <w:rsid w:val="00700E56"/>
    <w:rsid w:val="007018D4"/>
    <w:rsid w:val="00701A79"/>
    <w:rsid w:val="00701DAE"/>
    <w:rsid w:val="00702044"/>
    <w:rsid w:val="00702AEF"/>
    <w:rsid w:val="00702C70"/>
    <w:rsid w:val="0070301D"/>
    <w:rsid w:val="007033CE"/>
    <w:rsid w:val="007037D1"/>
    <w:rsid w:val="00703982"/>
    <w:rsid w:val="00703C71"/>
    <w:rsid w:val="007040DA"/>
    <w:rsid w:val="0070412E"/>
    <w:rsid w:val="007054A4"/>
    <w:rsid w:val="007054AB"/>
    <w:rsid w:val="00705B37"/>
    <w:rsid w:val="00705CA5"/>
    <w:rsid w:val="0070738D"/>
    <w:rsid w:val="0070767F"/>
    <w:rsid w:val="007103F7"/>
    <w:rsid w:val="007119A4"/>
    <w:rsid w:val="0071207C"/>
    <w:rsid w:val="00712485"/>
    <w:rsid w:val="007127DA"/>
    <w:rsid w:val="007128F3"/>
    <w:rsid w:val="00712EE4"/>
    <w:rsid w:val="0071347E"/>
    <w:rsid w:val="007148A8"/>
    <w:rsid w:val="0071499E"/>
    <w:rsid w:val="00714D4D"/>
    <w:rsid w:val="00714F90"/>
    <w:rsid w:val="00715E5B"/>
    <w:rsid w:val="007166AC"/>
    <w:rsid w:val="00716BB2"/>
    <w:rsid w:val="0071782C"/>
    <w:rsid w:val="007201A3"/>
    <w:rsid w:val="007208BE"/>
    <w:rsid w:val="007208D2"/>
    <w:rsid w:val="00720F17"/>
    <w:rsid w:val="007223F6"/>
    <w:rsid w:val="00722472"/>
    <w:rsid w:val="00722C52"/>
    <w:rsid w:val="0072307A"/>
    <w:rsid w:val="00723BEA"/>
    <w:rsid w:val="00723D19"/>
    <w:rsid w:val="00724A8C"/>
    <w:rsid w:val="00724C2E"/>
    <w:rsid w:val="00724FA9"/>
    <w:rsid w:val="007257F9"/>
    <w:rsid w:val="00725F19"/>
    <w:rsid w:val="007265A5"/>
    <w:rsid w:val="0072680C"/>
    <w:rsid w:val="00726B4F"/>
    <w:rsid w:val="00726CB5"/>
    <w:rsid w:val="007272FA"/>
    <w:rsid w:val="0072784D"/>
    <w:rsid w:val="00730145"/>
    <w:rsid w:val="007305C6"/>
    <w:rsid w:val="00731116"/>
    <w:rsid w:val="007317A2"/>
    <w:rsid w:val="007318A3"/>
    <w:rsid w:val="007319FA"/>
    <w:rsid w:val="007320DB"/>
    <w:rsid w:val="00732188"/>
    <w:rsid w:val="0073247F"/>
    <w:rsid w:val="00732D2B"/>
    <w:rsid w:val="00733532"/>
    <w:rsid w:val="0073374D"/>
    <w:rsid w:val="00733910"/>
    <w:rsid w:val="00733E4D"/>
    <w:rsid w:val="00733E61"/>
    <w:rsid w:val="00734394"/>
    <w:rsid w:val="007345AF"/>
    <w:rsid w:val="00734CB3"/>
    <w:rsid w:val="007353CE"/>
    <w:rsid w:val="007353D9"/>
    <w:rsid w:val="0073582C"/>
    <w:rsid w:val="00735F37"/>
    <w:rsid w:val="007360B8"/>
    <w:rsid w:val="00736DD4"/>
    <w:rsid w:val="00736E7F"/>
    <w:rsid w:val="00737288"/>
    <w:rsid w:val="007375D8"/>
    <w:rsid w:val="00737978"/>
    <w:rsid w:val="00737A2E"/>
    <w:rsid w:val="00737E4C"/>
    <w:rsid w:val="00740120"/>
    <w:rsid w:val="007405CC"/>
    <w:rsid w:val="007407EF"/>
    <w:rsid w:val="00740C33"/>
    <w:rsid w:val="007424EF"/>
    <w:rsid w:val="00743777"/>
    <w:rsid w:val="00743A10"/>
    <w:rsid w:val="00743F20"/>
    <w:rsid w:val="007441D3"/>
    <w:rsid w:val="007444F5"/>
    <w:rsid w:val="00744639"/>
    <w:rsid w:val="007446EF"/>
    <w:rsid w:val="0074483F"/>
    <w:rsid w:val="00744AC6"/>
    <w:rsid w:val="00744E82"/>
    <w:rsid w:val="0074512E"/>
    <w:rsid w:val="00745B07"/>
    <w:rsid w:val="00745DF7"/>
    <w:rsid w:val="00745EC5"/>
    <w:rsid w:val="007462C3"/>
    <w:rsid w:val="007508B7"/>
    <w:rsid w:val="0075096B"/>
    <w:rsid w:val="00751055"/>
    <w:rsid w:val="00752569"/>
    <w:rsid w:val="007525C6"/>
    <w:rsid w:val="0075400F"/>
    <w:rsid w:val="00754287"/>
    <w:rsid w:val="007543B8"/>
    <w:rsid w:val="0075548B"/>
    <w:rsid w:val="00755574"/>
    <w:rsid w:val="00755637"/>
    <w:rsid w:val="00755EB7"/>
    <w:rsid w:val="00756184"/>
    <w:rsid w:val="007562E6"/>
    <w:rsid w:val="00756B08"/>
    <w:rsid w:val="0075723B"/>
    <w:rsid w:val="00757492"/>
    <w:rsid w:val="007575FF"/>
    <w:rsid w:val="007576B1"/>
    <w:rsid w:val="00757A66"/>
    <w:rsid w:val="00757E24"/>
    <w:rsid w:val="00760201"/>
    <w:rsid w:val="007607BB"/>
    <w:rsid w:val="007620EE"/>
    <w:rsid w:val="007625E9"/>
    <w:rsid w:val="00762F84"/>
    <w:rsid w:val="007638A0"/>
    <w:rsid w:val="00763D15"/>
    <w:rsid w:val="00763F75"/>
    <w:rsid w:val="007644F5"/>
    <w:rsid w:val="007650AC"/>
    <w:rsid w:val="0076523F"/>
    <w:rsid w:val="00765279"/>
    <w:rsid w:val="0076556D"/>
    <w:rsid w:val="00765872"/>
    <w:rsid w:val="00765A0D"/>
    <w:rsid w:val="00766C78"/>
    <w:rsid w:val="00766EC1"/>
    <w:rsid w:val="00766EE4"/>
    <w:rsid w:val="007674A2"/>
    <w:rsid w:val="00770040"/>
    <w:rsid w:val="0077139F"/>
    <w:rsid w:val="0077177A"/>
    <w:rsid w:val="00771A4F"/>
    <w:rsid w:val="00771A7F"/>
    <w:rsid w:val="00771B98"/>
    <w:rsid w:val="00771C1C"/>
    <w:rsid w:val="00771E80"/>
    <w:rsid w:val="00772380"/>
    <w:rsid w:val="0077245F"/>
    <w:rsid w:val="00772656"/>
    <w:rsid w:val="00772DF7"/>
    <w:rsid w:val="0077301B"/>
    <w:rsid w:val="0077356F"/>
    <w:rsid w:val="0077365B"/>
    <w:rsid w:val="00773C78"/>
    <w:rsid w:val="00773DFB"/>
    <w:rsid w:val="00773F93"/>
    <w:rsid w:val="0077531C"/>
    <w:rsid w:val="0077576D"/>
    <w:rsid w:val="00775BBB"/>
    <w:rsid w:val="00775DC4"/>
    <w:rsid w:val="00775F16"/>
    <w:rsid w:val="0077622E"/>
    <w:rsid w:val="0077687D"/>
    <w:rsid w:val="00776A2B"/>
    <w:rsid w:val="00776BB3"/>
    <w:rsid w:val="00777A1F"/>
    <w:rsid w:val="00780772"/>
    <w:rsid w:val="007807C6"/>
    <w:rsid w:val="00780D13"/>
    <w:rsid w:val="00780D20"/>
    <w:rsid w:val="00781029"/>
    <w:rsid w:val="00781191"/>
    <w:rsid w:val="0078124D"/>
    <w:rsid w:val="007815CB"/>
    <w:rsid w:val="0078214B"/>
    <w:rsid w:val="007822C6"/>
    <w:rsid w:val="00782416"/>
    <w:rsid w:val="0078261B"/>
    <w:rsid w:val="00782DB0"/>
    <w:rsid w:val="00783316"/>
    <w:rsid w:val="0078363E"/>
    <w:rsid w:val="007848EF"/>
    <w:rsid w:val="00785201"/>
    <w:rsid w:val="00785332"/>
    <w:rsid w:val="00787BED"/>
    <w:rsid w:val="0079021C"/>
    <w:rsid w:val="007906FC"/>
    <w:rsid w:val="00790814"/>
    <w:rsid w:val="0079112C"/>
    <w:rsid w:val="007912B1"/>
    <w:rsid w:val="007916D0"/>
    <w:rsid w:val="007918D5"/>
    <w:rsid w:val="00791A32"/>
    <w:rsid w:val="00791B00"/>
    <w:rsid w:val="00792345"/>
    <w:rsid w:val="00792413"/>
    <w:rsid w:val="00792582"/>
    <w:rsid w:val="00792F37"/>
    <w:rsid w:val="00792FF6"/>
    <w:rsid w:val="00793BDE"/>
    <w:rsid w:val="00793C62"/>
    <w:rsid w:val="00793DFC"/>
    <w:rsid w:val="00793F57"/>
    <w:rsid w:val="00794969"/>
    <w:rsid w:val="007963A8"/>
    <w:rsid w:val="00796C1D"/>
    <w:rsid w:val="007A00E8"/>
    <w:rsid w:val="007A01E8"/>
    <w:rsid w:val="007A0341"/>
    <w:rsid w:val="007A047E"/>
    <w:rsid w:val="007A19D1"/>
    <w:rsid w:val="007A1C1A"/>
    <w:rsid w:val="007A1E27"/>
    <w:rsid w:val="007A26AA"/>
    <w:rsid w:val="007A2CDE"/>
    <w:rsid w:val="007A2DBE"/>
    <w:rsid w:val="007A3509"/>
    <w:rsid w:val="007A37FE"/>
    <w:rsid w:val="007A42D8"/>
    <w:rsid w:val="007A46D1"/>
    <w:rsid w:val="007A4900"/>
    <w:rsid w:val="007A4C5C"/>
    <w:rsid w:val="007A4E63"/>
    <w:rsid w:val="007A5316"/>
    <w:rsid w:val="007A60DF"/>
    <w:rsid w:val="007A65BD"/>
    <w:rsid w:val="007A72CD"/>
    <w:rsid w:val="007A73E4"/>
    <w:rsid w:val="007A7720"/>
    <w:rsid w:val="007A788D"/>
    <w:rsid w:val="007B031D"/>
    <w:rsid w:val="007B050B"/>
    <w:rsid w:val="007B06EF"/>
    <w:rsid w:val="007B179F"/>
    <w:rsid w:val="007B28D9"/>
    <w:rsid w:val="007B2F8C"/>
    <w:rsid w:val="007B35BA"/>
    <w:rsid w:val="007B45A0"/>
    <w:rsid w:val="007B49D5"/>
    <w:rsid w:val="007B5748"/>
    <w:rsid w:val="007B5CD2"/>
    <w:rsid w:val="007B62D6"/>
    <w:rsid w:val="007B6F94"/>
    <w:rsid w:val="007B7840"/>
    <w:rsid w:val="007B7AA8"/>
    <w:rsid w:val="007B7BD9"/>
    <w:rsid w:val="007B7EC0"/>
    <w:rsid w:val="007C122F"/>
    <w:rsid w:val="007C1414"/>
    <w:rsid w:val="007C1881"/>
    <w:rsid w:val="007C1DB8"/>
    <w:rsid w:val="007C1E3F"/>
    <w:rsid w:val="007C2101"/>
    <w:rsid w:val="007C2225"/>
    <w:rsid w:val="007C297C"/>
    <w:rsid w:val="007C314A"/>
    <w:rsid w:val="007C3576"/>
    <w:rsid w:val="007C3CCE"/>
    <w:rsid w:val="007C3D4F"/>
    <w:rsid w:val="007C3E7D"/>
    <w:rsid w:val="007C3FAF"/>
    <w:rsid w:val="007C52EC"/>
    <w:rsid w:val="007C559C"/>
    <w:rsid w:val="007C5DA7"/>
    <w:rsid w:val="007C6C17"/>
    <w:rsid w:val="007C6EA2"/>
    <w:rsid w:val="007C6F5D"/>
    <w:rsid w:val="007C7969"/>
    <w:rsid w:val="007C7AA1"/>
    <w:rsid w:val="007C7CFC"/>
    <w:rsid w:val="007D0120"/>
    <w:rsid w:val="007D0566"/>
    <w:rsid w:val="007D1565"/>
    <w:rsid w:val="007D17BC"/>
    <w:rsid w:val="007D20F2"/>
    <w:rsid w:val="007D273A"/>
    <w:rsid w:val="007D2BB9"/>
    <w:rsid w:val="007D309A"/>
    <w:rsid w:val="007D362C"/>
    <w:rsid w:val="007D4363"/>
    <w:rsid w:val="007D4DCD"/>
    <w:rsid w:val="007D5BB9"/>
    <w:rsid w:val="007D689B"/>
    <w:rsid w:val="007D6E72"/>
    <w:rsid w:val="007D730D"/>
    <w:rsid w:val="007D77FE"/>
    <w:rsid w:val="007D7AA7"/>
    <w:rsid w:val="007D7BA1"/>
    <w:rsid w:val="007E0FDF"/>
    <w:rsid w:val="007E110E"/>
    <w:rsid w:val="007E21D9"/>
    <w:rsid w:val="007E2228"/>
    <w:rsid w:val="007E28B6"/>
    <w:rsid w:val="007E2CF3"/>
    <w:rsid w:val="007E2D5F"/>
    <w:rsid w:val="007E3174"/>
    <w:rsid w:val="007E34C8"/>
    <w:rsid w:val="007E3784"/>
    <w:rsid w:val="007E59D6"/>
    <w:rsid w:val="007E6716"/>
    <w:rsid w:val="007E7433"/>
    <w:rsid w:val="007E7D93"/>
    <w:rsid w:val="007F061A"/>
    <w:rsid w:val="007F061C"/>
    <w:rsid w:val="007F0893"/>
    <w:rsid w:val="007F0A64"/>
    <w:rsid w:val="007F0E1F"/>
    <w:rsid w:val="007F0F71"/>
    <w:rsid w:val="007F129A"/>
    <w:rsid w:val="007F16A1"/>
    <w:rsid w:val="007F16EE"/>
    <w:rsid w:val="007F1748"/>
    <w:rsid w:val="007F1EDF"/>
    <w:rsid w:val="007F20F9"/>
    <w:rsid w:val="007F23B2"/>
    <w:rsid w:val="007F25A9"/>
    <w:rsid w:val="007F279C"/>
    <w:rsid w:val="007F37B0"/>
    <w:rsid w:val="007F567A"/>
    <w:rsid w:val="007F578F"/>
    <w:rsid w:val="007F61AE"/>
    <w:rsid w:val="007F79BC"/>
    <w:rsid w:val="008009F7"/>
    <w:rsid w:val="00800A57"/>
    <w:rsid w:val="00801197"/>
    <w:rsid w:val="0080168D"/>
    <w:rsid w:val="00801A6C"/>
    <w:rsid w:val="00801A85"/>
    <w:rsid w:val="00801EF3"/>
    <w:rsid w:val="00802896"/>
    <w:rsid w:val="00802ED9"/>
    <w:rsid w:val="008030A9"/>
    <w:rsid w:val="00803782"/>
    <w:rsid w:val="00803BFC"/>
    <w:rsid w:val="0080448D"/>
    <w:rsid w:val="008046C2"/>
    <w:rsid w:val="0080480B"/>
    <w:rsid w:val="00804DA6"/>
    <w:rsid w:val="00805146"/>
    <w:rsid w:val="0080521B"/>
    <w:rsid w:val="00805D56"/>
    <w:rsid w:val="00805E3C"/>
    <w:rsid w:val="00806F8C"/>
    <w:rsid w:val="00810184"/>
    <w:rsid w:val="00810CD6"/>
    <w:rsid w:val="0081115E"/>
    <w:rsid w:val="00812C45"/>
    <w:rsid w:val="0081312B"/>
    <w:rsid w:val="0081343B"/>
    <w:rsid w:val="00813444"/>
    <w:rsid w:val="0081361F"/>
    <w:rsid w:val="00813C92"/>
    <w:rsid w:val="00814781"/>
    <w:rsid w:val="00814B36"/>
    <w:rsid w:val="00814BD3"/>
    <w:rsid w:val="00814E1D"/>
    <w:rsid w:val="008153A7"/>
    <w:rsid w:val="00815C45"/>
    <w:rsid w:val="00816083"/>
    <w:rsid w:val="008160F3"/>
    <w:rsid w:val="0081713F"/>
    <w:rsid w:val="0081773E"/>
    <w:rsid w:val="0081797D"/>
    <w:rsid w:val="00820350"/>
    <w:rsid w:val="008208D1"/>
    <w:rsid w:val="008212F2"/>
    <w:rsid w:val="0082242F"/>
    <w:rsid w:val="0082258C"/>
    <w:rsid w:val="0082376F"/>
    <w:rsid w:val="008245BA"/>
    <w:rsid w:val="0082473E"/>
    <w:rsid w:val="008249B0"/>
    <w:rsid w:val="00824BB5"/>
    <w:rsid w:val="00824CE3"/>
    <w:rsid w:val="00825C6D"/>
    <w:rsid w:val="0082600A"/>
    <w:rsid w:val="00826477"/>
    <w:rsid w:val="008265BD"/>
    <w:rsid w:val="00826ABB"/>
    <w:rsid w:val="00827186"/>
    <w:rsid w:val="0082767E"/>
    <w:rsid w:val="008302A4"/>
    <w:rsid w:val="008307B4"/>
    <w:rsid w:val="00830A69"/>
    <w:rsid w:val="00830B68"/>
    <w:rsid w:val="00830CD2"/>
    <w:rsid w:val="00830DAC"/>
    <w:rsid w:val="0083109E"/>
    <w:rsid w:val="008312FB"/>
    <w:rsid w:val="0083147F"/>
    <w:rsid w:val="008314AB"/>
    <w:rsid w:val="00831A49"/>
    <w:rsid w:val="00832206"/>
    <w:rsid w:val="008323AE"/>
    <w:rsid w:val="00832976"/>
    <w:rsid w:val="00832E1B"/>
    <w:rsid w:val="008337C2"/>
    <w:rsid w:val="00833854"/>
    <w:rsid w:val="00833BEA"/>
    <w:rsid w:val="008343F7"/>
    <w:rsid w:val="0083489B"/>
    <w:rsid w:val="00835602"/>
    <w:rsid w:val="008356A0"/>
    <w:rsid w:val="00835743"/>
    <w:rsid w:val="0083589A"/>
    <w:rsid w:val="00835AE7"/>
    <w:rsid w:val="00835B47"/>
    <w:rsid w:val="00836DD2"/>
    <w:rsid w:val="00837207"/>
    <w:rsid w:val="0083797D"/>
    <w:rsid w:val="00837A89"/>
    <w:rsid w:val="0084033D"/>
    <w:rsid w:val="00840BAE"/>
    <w:rsid w:val="00840EDD"/>
    <w:rsid w:val="00841687"/>
    <w:rsid w:val="00841ADB"/>
    <w:rsid w:val="00841BA8"/>
    <w:rsid w:val="00841DDE"/>
    <w:rsid w:val="00841E9A"/>
    <w:rsid w:val="008424E7"/>
    <w:rsid w:val="00843002"/>
    <w:rsid w:val="00843F0A"/>
    <w:rsid w:val="008442C3"/>
    <w:rsid w:val="008445F0"/>
    <w:rsid w:val="008451C0"/>
    <w:rsid w:val="00845203"/>
    <w:rsid w:val="0084527E"/>
    <w:rsid w:val="008456D1"/>
    <w:rsid w:val="00845799"/>
    <w:rsid w:val="008464BC"/>
    <w:rsid w:val="00846668"/>
    <w:rsid w:val="00846BB3"/>
    <w:rsid w:val="00846F1C"/>
    <w:rsid w:val="008505A0"/>
    <w:rsid w:val="0085160B"/>
    <w:rsid w:val="00851C57"/>
    <w:rsid w:val="0085211B"/>
    <w:rsid w:val="00852821"/>
    <w:rsid w:val="00852F54"/>
    <w:rsid w:val="008530FD"/>
    <w:rsid w:val="00853161"/>
    <w:rsid w:val="008533B5"/>
    <w:rsid w:val="00854436"/>
    <w:rsid w:val="00854488"/>
    <w:rsid w:val="0085522D"/>
    <w:rsid w:val="0085576F"/>
    <w:rsid w:val="00856241"/>
    <w:rsid w:val="0085686D"/>
    <w:rsid w:val="00856B2C"/>
    <w:rsid w:val="00856B73"/>
    <w:rsid w:val="008574E5"/>
    <w:rsid w:val="008578D9"/>
    <w:rsid w:val="00861274"/>
    <w:rsid w:val="00861385"/>
    <w:rsid w:val="00861388"/>
    <w:rsid w:val="008615E9"/>
    <w:rsid w:val="00861C72"/>
    <w:rsid w:val="00861D03"/>
    <w:rsid w:val="00861F41"/>
    <w:rsid w:val="0086230E"/>
    <w:rsid w:val="008624B0"/>
    <w:rsid w:val="00862530"/>
    <w:rsid w:val="008625F8"/>
    <w:rsid w:val="008629ED"/>
    <w:rsid w:val="00862C1E"/>
    <w:rsid w:val="0086358C"/>
    <w:rsid w:val="0086369A"/>
    <w:rsid w:val="00864238"/>
    <w:rsid w:val="00864610"/>
    <w:rsid w:val="00864731"/>
    <w:rsid w:val="00865018"/>
    <w:rsid w:val="008650BF"/>
    <w:rsid w:val="00865689"/>
    <w:rsid w:val="00866C5B"/>
    <w:rsid w:val="00866D1B"/>
    <w:rsid w:val="00866E04"/>
    <w:rsid w:val="008672BC"/>
    <w:rsid w:val="008673AE"/>
    <w:rsid w:val="00867FA6"/>
    <w:rsid w:val="0087092B"/>
    <w:rsid w:val="0087097C"/>
    <w:rsid w:val="00870FA3"/>
    <w:rsid w:val="008719E4"/>
    <w:rsid w:val="00872434"/>
    <w:rsid w:val="0087269B"/>
    <w:rsid w:val="00872C6A"/>
    <w:rsid w:val="00873E02"/>
    <w:rsid w:val="00873F6E"/>
    <w:rsid w:val="00874680"/>
    <w:rsid w:val="00874A74"/>
    <w:rsid w:val="00874ABB"/>
    <w:rsid w:val="00875329"/>
    <w:rsid w:val="008754B9"/>
    <w:rsid w:val="00875C3B"/>
    <w:rsid w:val="008768AC"/>
    <w:rsid w:val="00876B39"/>
    <w:rsid w:val="00876DE2"/>
    <w:rsid w:val="008773DC"/>
    <w:rsid w:val="00877568"/>
    <w:rsid w:val="00877BF6"/>
    <w:rsid w:val="008808B8"/>
    <w:rsid w:val="00880C6E"/>
    <w:rsid w:val="008813B2"/>
    <w:rsid w:val="008819A6"/>
    <w:rsid w:val="00881A38"/>
    <w:rsid w:val="00881B4F"/>
    <w:rsid w:val="00881F8C"/>
    <w:rsid w:val="00882573"/>
    <w:rsid w:val="00882FCD"/>
    <w:rsid w:val="008837FE"/>
    <w:rsid w:val="00883869"/>
    <w:rsid w:val="00884E06"/>
    <w:rsid w:val="008854DF"/>
    <w:rsid w:val="008855C6"/>
    <w:rsid w:val="008856A0"/>
    <w:rsid w:val="00885729"/>
    <w:rsid w:val="008867E5"/>
    <w:rsid w:val="008873C8"/>
    <w:rsid w:val="00887B4E"/>
    <w:rsid w:val="00887F4D"/>
    <w:rsid w:val="00890072"/>
    <w:rsid w:val="008904DB"/>
    <w:rsid w:val="00890F2F"/>
    <w:rsid w:val="008917AF"/>
    <w:rsid w:val="00891AE4"/>
    <w:rsid w:val="00891D52"/>
    <w:rsid w:val="0089219D"/>
    <w:rsid w:val="0089254C"/>
    <w:rsid w:val="00892637"/>
    <w:rsid w:val="0089296D"/>
    <w:rsid w:val="00892B7C"/>
    <w:rsid w:val="008934C1"/>
    <w:rsid w:val="0089400F"/>
    <w:rsid w:val="00894453"/>
    <w:rsid w:val="008949A5"/>
    <w:rsid w:val="00894B8E"/>
    <w:rsid w:val="00895384"/>
    <w:rsid w:val="008954C9"/>
    <w:rsid w:val="00896052"/>
    <w:rsid w:val="008964B6"/>
    <w:rsid w:val="00896D97"/>
    <w:rsid w:val="008A0102"/>
    <w:rsid w:val="008A02B7"/>
    <w:rsid w:val="008A044E"/>
    <w:rsid w:val="008A0823"/>
    <w:rsid w:val="008A12A5"/>
    <w:rsid w:val="008A19A9"/>
    <w:rsid w:val="008A1CEE"/>
    <w:rsid w:val="008A1D32"/>
    <w:rsid w:val="008A2117"/>
    <w:rsid w:val="008A247A"/>
    <w:rsid w:val="008A25A2"/>
    <w:rsid w:val="008A3465"/>
    <w:rsid w:val="008A4108"/>
    <w:rsid w:val="008A433E"/>
    <w:rsid w:val="008A48AE"/>
    <w:rsid w:val="008A52FB"/>
    <w:rsid w:val="008A53D7"/>
    <w:rsid w:val="008A562D"/>
    <w:rsid w:val="008A599A"/>
    <w:rsid w:val="008A5A86"/>
    <w:rsid w:val="008A5BFA"/>
    <w:rsid w:val="008A5F5F"/>
    <w:rsid w:val="008A648E"/>
    <w:rsid w:val="008A6BFD"/>
    <w:rsid w:val="008A6F7D"/>
    <w:rsid w:val="008B016C"/>
    <w:rsid w:val="008B039B"/>
    <w:rsid w:val="008B0477"/>
    <w:rsid w:val="008B04F8"/>
    <w:rsid w:val="008B05B1"/>
    <w:rsid w:val="008B0728"/>
    <w:rsid w:val="008B0C2C"/>
    <w:rsid w:val="008B0EA1"/>
    <w:rsid w:val="008B1F22"/>
    <w:rsid w:val="008B2272"/>
    <w:rsid w:val="008B284F"/>
    <w:rsid w:val="008B2870"/>
    <w:rsid w:val="008B2BBF"/>
    <w:rsid w:val="008B3066"/>
    <w:rsid w:val="008B3147"/>
    <w:rsid w:val="008B3172"/>
    <w:rsid w:val="008B4988"/>
    <w:rsid w:val="008B5228"/>
    <w:rsid w:val="008B54EC"/>
    <w:rsid w:val="008B5D68"/>
    <w:rsid w:val="008B5D89"/>
    <w:rsid w:val="008B5E7E"/>
    <w:rsid w:val="008B657D"/>
    <w:rsid w:val="008B6BD6"/>
    <w:rsid w:val="008B6C62"/>
    <w:rsid w:val="008B6F01"/>
    <w:rsid w:val="008B6F4C"/>
    <w:rsid w:val="008B704D"/>
    <w:rsid w:val="008B71F9"/>
    <w:rsid w:val="008B78E7"/>
    <w:rsid w:val="008C0969"/>
    <w:rsid w:val="008C0BC5"/>
    <w:rsid w:val="008C0CCC"/>
    <w:rsid w:val="008C0E03"/>
    <w:rsid w:val="008C116C"/>
    <w:rsid w:val="008C11B7"/>
    <w:rsid w:val="008C19F1"/>
    <w:rsid w:val="008C1DB5"/>
    <w:rsid w:val="008C1E56"/>
    <w:rsid w:val="008C2A8E"/>
    <w:rsid w:val="008C2ADC"/>
    <w:rsid w:val="008C3933"/>
    <w:rsid w:val="008C3A7D"/>
    <w:rsid w:val="008C3B2D"/>
    <w:rsid w:val="008C579B"/>
    <w:rsid w:val="008C58F3"/>
    <w:rsid w:val="008C5C85"/>
    <w:rsid w:val="008C5D43"/>
    <w:rsid w:val="008C66E6"/>
    <w:rsid w:val="008C7BBD"/>
    <w:rsid w:val="008D0031"/>
    <w:rsid w:val="008D11CE"/>
    <w:rsid w:val="008D1CE3"/>
    <w:rsid w:val="008D1D0B"/>
    <w:rsid w:val="008D2271"/>
    <w:rsid w:val="008D2B44"/>
    <w:rsid w:val="008D2E99"/>
    <w:rsid w:val="008D2F94"/>
    <w:rsid w:val="008D4A2E"/>
    <w:rsid w:val="008D5655"/>
    <w:rsid w:val="008D5F4C"/>
    <w:rsid w:val="008D600F"/>
    <w:rsid w:val="008D602C"/>
    <w:rsid w:val="008D6DC2"/>
    <w:rsid w:val="008D7E66"/>
    <w:rsid w:val="008E0161"/>
    <w:rsid w:val="008E0304"/>
    <w:rsid w:val="008E08E0"/>
    <w:rsid w:val="008E09F4"/>
    <w:rsid w:val="008E1352"/>
    <w:rsid w:val="008E17C4"/>
    <w:rsid w:val="008E2570"/>
    <w:rsid w:val="008E2652"/>
    <w:rsid w:val="008E2D80"/>
    <w:rsid w:val="008E308B"/>
    <w:rsid w:val="008E36AB"/>
    <w:rsid w:val="008E3FCF"/>
    <w:rsid w:val="008E439E"/>
    <w:rsid w:val="008E4735"/>
    <w:rsid w:val="008E47E5"/>
    <w:rsid w:val="008E6098"/>
    <w:rsid w:val="008E627A"/>
    <w:rsid w:val="008E6CE0"/>
    <w:rsid w:val="008E6D52"/>
    <w:rsid w:val="008E7223"/>
    <w:rsid w:val="008E734B"/>
    <w:rsid w:val="008E73AB"/>
    <w:rsid w:val="008E75A3"/>
    <w:rsid w:val="008E7987"/>
    <w:rsid w:val="008E7B72"/>
    <w:rsid w:val="008F01AF"/>
    <w:rsid w:val="008F0884"/>
    <w:rsid w:val="008F090E"/>
    <w:rsid w:val="008F0CE6"/>
    <w:rsid w:val="008F0DEA"/>
    <w:rsid w:val="008F0E04"/>
    <w:rsid w:val="008F12DA"/>
    <w:rsid w:val="008F1655"/>
    <w:rsid w:val="008F21AF"/>
    <w:rsid w:val="008F2234"/>
    <w:rsid w:val="008F224A"/>
    <w:rsid w:val="008F23FA"/>
    <w:rsid w:val="008F2A4C"/>
    <w:rsid w:val="008F2C1C"/>
    <w:rsid w:val="008F2CA5"/>
    <w:rsid w:val="008F3846"/>
    <w:rsid w:val="008F46AB"/>
    <w:rsid w:val="008F495C"/>
    <w:rsid w:val="008F5A0E"/>
    <w:rsid w:val="008F5C14"/>
    <w:rsid w:val="008F5D4A"/>
    <w:rsid w:val="008F5E60"/>
    <w:rsid w:val="008F5F41"/>
    <w:rsid w:val="008F630C"/>
    <w:rsid w:val="008F64BB"/>
    <w:rsid w:val="008F6681"/>
    <w:rsid w:val="008F6AEE"/>
    <w:rsid w:val="008F6D69"/>
    <w:rsid w:val="008F6D9C"/>
    <w:rsid w:val="008F718E"/>
    <w:rsid w:val="008F74EC"/>
    <w:rsid w:val="008F7BB2"/>
    <w:rsid w:val="00900394"/>
    <w:rsid w:val="00900504"/>
    <w:rsid w:val="009005C6"/>
    <w:rsid w:val="00900CFD"/>
    <w:rsid w:val="00901733"/>
    <w:rsid w:val="00901A1B"/>
    <w:rsid w:val="00901AA5"/>
    <w:rsid w:val="00901C9A"/>
    <w:rsid w:val="00901DF8"/>
    <w:rsid w:val="00902535"/>
    <w:rsid w:val="00902627"/>
    <w:rsid w:val="00902720"/>
    <w:rsid w:val="0090295F"/>
    <w:rsid w:val="00902DBC"/>
    <w:rsid w:val="00903030"/>
    <w:rsid w:val="009032D9"/>
    <w:rsid w:val="00903607"/>
    <w:rsid w:val="00903B1B"/>
    <w:rsid w:val="00904843"/>
    <w:rsid w:val="009049C7"/>
    <w:rsid w:val="00904D7B"/>
    <w:rsid w:val="0090510A"/>
    <w:rsid w:val="0090590B"/>
    <w:rsid w:val="00905C75"/>
    <w:rsid w:val="009068AF"/>
    <w:rsid w:val="00906B3C"/>
    <w:rsid w:val="00906BE8"/>
    <w:rsid w:val="00906FED"/>
    <w:rsid w:val="00907057"/>
    <w:rsid w:val="00907997"/>
    <w:rsid w:val="00907C6F"/>
    <w:rsid w:val="00907D8C"/>
    <w:rsid w:val="00907DDD"/>
    <w:rsid w:val="009101CB"/>
    <w:rsid w:val="009105DE"/>
    <w:rsid w:val="009106E0"/>
    <w:rsid w:val="009106FF"/>
    <w:rsid w:val="00910A0A"/>
    <w:rsid w:val="00910BA6"/>
    <w:rsid w:val="00910E0C"/>
    <w:rsid w:val="0091142A"/>
    <w:rsid w:val="00911B88"/>
    <w:rsid w:val="00911E80"/>
    <w:rsid w:val="00911F20"/>
    <w:rsid w:val="00912800"/>
    <w:rsid w:val="00912A23"/>
    <w:rsid w:val="00912ACE"/>
    <w:rsid w:val="00912CAA"/>
    <w:rsid w:val="00912DB5"/>
    <w:rsid w:val="00913CB8"/>
    <w:rsid w:val="00913FC8"/>
    <w:rsid w:val="00914453"/>
    <w:rsid w:val="00914C85"/>
    <w:rsid w:val="00914D09"/>
    <w:rsid w:val="009151B7"/>
    <w:rsid w:val="009160C4"/>
    <w:rsid w:val="009174D2"/>
    <w:rsid w:val="00917652"/>
    <w:rsid w:val="009203CC"/>
    <w:rsid w:val="009203D2"/>
    <w:rsid w:val="00920E5B"/>
    <w:rsid w:val="00921065"/>
    <w:rsid w:val="00922023"/>
    <w:rsid w:val="00922508"/>
    <w:rsid w:val="009227CD"/>
    <w:rsid w:val="00922D84"/>
    <w:rsid w:val="00922F80"/>
    <w:rsid w:val="009231C5"/>
    <w:rsid w:val="0092381D"/>
    <w:rsid w:val="00923B82"/>
    <w:rsid w:val="00923BB4"/>
    <w:rsid w:val="00924297"/>
    <w:rsid w:val="00924715"/>
    <w:rsid w:val="00924D7C"/>
    <w:rsid w:val="00924F85"/>
    <w:rsid w:val="00925952"/>
    <w:rsid w:val="00926371"/>
    <w:rsid w:val="009266D9"/>
    <w:rsid w:val="00926E21"/>
    <w:rsid w:val="00926E56"/>
    <w:rsid w:val="009276B9"/>
    <w:rsid w:val="00927CD5"/>
    <w:rsid w:val="00927F20"/>
    <w:rsid w:val="00930524"/>
    <w:rsid w:val="00930595"/>
    <w:rsid w:val="00930BC9"/>
    <w:rsid w:val="00931930"/>
    <w:rsid w:val="00931D63"/>
    <w:rsid w:val="00931FCC"/>
    <w:rsid w:val="00932170"/>
    <w:rsid w:val="009321A5"/>
    <w:rsid w:val="0093263F"/>
    <w:rsid w:val="00932BD5"/>
    <w:rsid w:val="00933590"/>
    <w:rsid w:val="0093405D"/>
    <w:rsid w:val="009342DA"/>
    <w:rsid w:val="00934D90"/>
    <w:rsid w:val="00934DAF"/>
    <w:rsid w:val="00934DCB"/>
    <w:rsid w:val="0093545D"/>
    <w:rsid w:val="009362D2"/>
    <w:rsid w:val="00936860"/>
    <w:rsid w:val="00936AFF"/>
    <w:rsid w:val="00936B3D"/>
    <w:rsid w:val="00936B73"/>
    <w:rsid w:val="0093720B"/>
    <w:rsid w:val="00940782"/>
    <w:rsid w:val="00940877"/>
    <w:rsid w:val="009408E0"/>
    <w:rsid w:val="00941519"/>
    <w:rsid w:val="00941BCF"/>
    <w:rsid w:val="00942543"/>
    <w:rsid w:val="0094263D"/>
    <w:rsid w:val="009429B0"/>
    <w:rsid w:val="00942D71"/>
    <w:rsid w:val="00942FCD"/>
    <w:rsid w:val="0094319A"/>
    <w:rsid w:val="0094323C"/>
    <w:rsid w:val="009438A2"/>
    <w:rsid w:val="0094430E"/>
    <w:rsid w:val="009445A3"/>
    <w:rsid w:val="00944B20"/>
    <w:rsid w:val="00944B33"/>
    <w:rsid w:val="00944DD4"/>
    <w:rsid w:val="009458BE"/>
    <w:rsid w:val="00945A48"/>
    <w:rsid w:val="009462CC"/>
    <w:rsid w:val="0094680D"/>
    <w:rsid w:val="009472AF"/>
    <w:rsid w:val="0094779C"/>
    <w:rsid w:val="00947CF4"/>
    <w:rsid w:val="0095025B"/>
    <w:rsid w:val="00951B3C"/>
    <w:rsid w:val="00951D28"/>
    <w:rsid w:val="00952AEE"/>
    <w:rsid w:val="00952CDD"/>
    <w:rsid w:val="00953B8F"/>
    <w:rsid w:val="009542ED"/>
    <w:rsid w:val="009549B8"/>
    <w:rsid w:val="009554F9"/>
    <w:rsid w:val="00956207"/>
    <w:rsid w:val="0095637D"/>
    <w:rsid w:val="00956671"/>
    <w:rsid w:val="00956B6A"/>
    <w:rsid w:val="00956E8E"/>
    <w:rsid w:val="00957000"/>
    <w:rsid w:val="00957092"/>
    <w:rsid w:val="009577C9"/>
    <w:rsid w:val="009579D9"/>
    <w:rsid w:val="00957F8C"/>
    <w:rsid w:val="00960642"/>
    <w:rsid w:val="0096091F"/>
    <w:rsid w:val="00960BAC"/>
    <w:rsid w:val="00961219"/>
    <w:rsid w:val="009618B5"/>
    <w:rsid w:val="00961C42"/>
    <w:rsid w:val="00961E24"/>
    <w:rsid w:val="009623A6"/>
    <w:rsid w:val="00962D3D"/>
    <w:rsid w:val="0096303A"/>
    <w:rsid w:val="009630FF"/>
    <w:rsid w:val="00963821"/>
    <w:rsid w:val="00963B0E"/>
    <w:rsid w:val="009640B8"/>
    <w:rsid w:val="00964612"/>
    <w:rsid w:val="00964CEF"/>
    <w:rsid w:val="00965AC7"/>
    <w:rsid w:val="00965B52"/>
    <w:rsid w:val="00965F48"/>
    <w:rsid w:val="00966067"/>
    <w:rsid w:val="00966419"/>
    <w:rsid w:val="00966773"/>
    <w:rsid w:val="00966F8B"/>
    <w:rsid w:val="0097052C"/>
    <w:rsid w:val="0097119C"/>
    <w:rsid w:val="009714DB"/>
    <w:rsid w:val="00971A5C"/>
    <w:rsid w:val="00972082"/>
    <w:rsid w:val="00972314"/>
    <w:rsid w:val="009726C4"/>
    <w:rsid w:val="00972A54"/>
    <w:rsid w:val="0097305D"/>
    <w:rsid w:val="009731EC"/>
    <w:rsid w:val="00973379"/>
    <w:rsid w:val="00973643"/>
    <w:rsid w:val="00973E92"/>
    <w:rsid w:val="00974CB3"/>
    <w:rsid w:val="009752B7"/>
    <w:rsid w:val="00975CD3"/>
    <w:rsid w:val="00975D5E"/>
    <w:rsid w:val="00976CC4"/>
    <w:rsid w:val="00976EEA"/>
    <w:rsid w:val="00977462"/>
    <w:rsid w:val="00977A2A"/>
    <w:rsid w:val="00977B6B"/>
    <w:rsid w:val="00977EA3"/>
    <w:rsid w:val="00977EE7"/>
    <w:rsid w:val="0098050B"/>
    <w:rsid w:val="009807A8"/>
    <w:rsid w:val="00980995"/>
    <w:rsid w:val="009809B2"/>
    <w:rsid w:val="00981761"/>
    <w:rsid w:val="009818DA"/>
    <w:rsid w:val="00981987"/>
    <w:rsid w:val="009821B1"/>
    <w:rsid w:val="00982648"/>
    <w:rsid w:val="009828F7"/>
    <w:rsid w:val="00982985"/>
    <w:rsid w:val="0098371E"/>
    <w:rsid w:val="0098487D"/>
    <w:rsid w:val="00984951"/>
    <w:rsid w:val="00984FB8"/>
    <w:rsid w:val="009851AA"/>
    <w:rsid w:val="009852D3"/>
    <w:rsid w:val="009854E3"/>
    <w:rsid w:val="00985664"/>
    <w:rsid w:val="009866E3"/>
    <w:rsid w:val="009867D9"/>
    <w:rsid w:val="00987455"/>
    <w:rsid w:val="00987BD4"/>
    <w:rsid w:val="00987CAE"/>
    <w:rsid w:val="00987E84"/>
    <w:rsid w:val="00990463"/>
    <w:rsid w:val="009908FE"/>
    <w:rsid w:val="0099097B"/>
    <w:rsid w:val="00990D80"/>
    <w:rsid w:val="009912FC"/>
    <w:rsid w:val="00991579"/>
    <w:rsid w:val="009916E4"/>
    <w:rsid w:val="009919CA"/>
    <w:rsid w:val="00991C9C"/>
    <w:rsid w:val="00991CB0"/>
    <w:rsid w:val="009925C8"/>
    <w:rsid w:val="00992E02"/>
    <w:rsid w:val="00993015"/>
    <w:rsid w:val="00993699"/>
    <w:rsid w:val="0099377F"/>
    <w:rsid w:val="00993B64"/>
    <w:rsid w:val="00993E8E"/>
    <w:rsid w:val="00994386"/>
    <w:rsid w:val="00994BF4"/>
    <w:rsid w:val="00995080"/>
    <w:rsid w:val="00995E03"/>
    <w:rsid w:val="009965A1"/>
    <w:rsid w:val="00996E5C"/>
    <w:rsid w:val="009972A3"/>
    <w:rsid w:val="0099730B"/>
    <w:rsid w:val="00997DE9"/>
    <w:rsid w:val="00997F2F"/>
    <w:rsid w:val="009A0218"/>
    <w:rsid w:val="009A05DF"/>
    <w:rsid w:val="009A07F3"/>
    <w:rsid w:val="009A0929"/>
    <w:rsid w:val="009A092D"/>
    <w:rsid w:val="009A0B3F"/>
    <w:rsid w:val="009A1CA7"/>
    <w:rsid w:val="009A20A2"/>
    <w:rsid w:val="009A2CAF"/>
    <w:rsid w:val="009A32AE"/>
    <w:rsid w:val="009A33A4"/>
    <w:rsid w:val="009A3CF8"/>
    <w:rsid w:val="009A3DDD"/>
    <w:rsid w:val="009A4156"/>
    <w:rsid w:val="009A420D"/>
    <w:rsid w:val="009A4963"/>
    <w:rsid w:val="009A4F99"/>
    <w:rsid w:val="009A517F"/>
    <w:rsid w:val="009A5CBD"/>
    <w:rsid w:val="009A5EF0"/>
    <w:rsid w:val="009A6B7D"/>
    <w:rsid w:val="009A72F9"/>
    <w:rsid w:val="009A79BB"/>
    <w:rsid w:val="009A79F2"/>
    <w:rsid w:val="009A7DF7"/>
    <w:rsid w:val="009A7F13"/>
    <w:rsid w:val="009B0444"/>
    <w:rsid w:val="009B0E7B"/>
    <w:rsid w:val="009B118C"/>
    <w:rsid w:val="009B1E81"/>
    <w:rsid w:val="009B245B"/>
    <w:rsid w:val="009B2544"/>
    <w:rsid w:val="009B26DB"/>
    <w:rsid w:val="009B2BA5"/>
    <w:rsid w:val="009B2C1A"/>
    <w:rsid w:val="009B2C20"/>
    <w:rsid w:val="009B2C90"/>
    <w:rsid w:val="009B3405"/>
    <w:rsid w:val="009B36B5"/>
    <w:rsid w:val="009B386B"/>
    <w:rsid w:val="009B3AAC"/>
    <w:rsid w:val="009B3B92"/>
    <w:rsid w:val="009B3EC0"/>
    <w:rsid w:val="009B3FB8"/>
    <w:rsid w:val="009B412B"/>
    <w:rsid w:val="009B4843"/>
    <w:rsid w:val="009B4B16"/>
    <w:rsid w:val="009B4D57"/>
    <w:rsid w:val="009B50B6"/>
    <w:rsid w:val="009B511E"/>
    <w:rsid w:val="009B5235"/>
    <w:rsid w:val="009B54B9"/>
    <w:rsid w:val="009B5583"/>
    <w:rsid w:val="009B5A9A"/>
    <w:rsid w:val="009B628D"/>
    <w:rsid w:val="009B6511"/>
    <w:rsid w:val="009B68F6"/>
    <w:rsid w:val="009B7741"/>
    <w:rsid w:val="009C05A0"/>
    <w:rsid w:val="009C07BB"/>
    <w:rsid w:val="009C09C2"/>
    <w:rsid w:val="009C09E8"/>
    <w:rsid w:val="009C1332"/>
    <w:rsid w:val="009C154F"/>
    <w:rsid w:val="009C1C5E"/>
    <w:rsid w:val="009C1F54"/>
    <w:rsid w:val="009C3192"/>
    <w:rsid w:val="009C33FF"/>
    <w:rsid w:val="009C356D"/>
    <w:rsid w:val="009C3967"/>
    <w:rsid w:val="009C3CAE"/>
    <w:rsid w:val="009C3E80"/>
    <w:rsid w:val="009C4BB8"/>
    <w:rsid w:val="009C4D18"/>
    <w:rsid w:val="009C5980"/>
    <w:rsid w:val="009C674F"/>
    <w:rsid w:val="009C6B86"/>
    <w:rsid w:val="009C6DD3"/>
    <w:rsid w:val="009C7473"/>
    <w:rsid w:val="009C7C37"/>
    <w:rsid w:val="009C7D26"/>
    <w:rsid w:val="009D02E6"/>
    <w:rsid w:val="009D0391"/>
    <w:rsid w:val="009D099B"/>
    <w:rsid w:val="009D1B0E"/>
    <w:rsid w:val="009D1E91"/>
    <w:rsid w:val="009D20F6"/>
    <w:rsid w:val="009D236A"/>
    <w:rsid w:val="009D27B0"/>
    <w:rsid w:val="009D3216"/>
    <w:rsid w:val="009D45E1"/>
    <w:rsid w:val="009D4705"/>
    <w:rsid w:val="009D4E34"/>
    <w:rsid w:val="009D4F42"/>
    <w:rsid w:val="009D501A"/>
    <w:rsid w:val="009D5F05"/>
    <w:rsid w:val="009D5F1D"/>
    <w:rsid w:val="009D652C"/>
    <w:rsid w:val="009D6E47"/>
    <w:rsid w:val="009D734A"/>
    <w:rsid w:val="009D78E0"/>
    <w:rsid w:val="009E0108"/>
    <w:rsid w:val="009E058E"/>
    <w:rsid w:val="009E0D79"/>
    <w:rsid w:val="009E1710"/>
    <w:rsid w:val="009E1799"/>
    <w:rsid w:val="009E1822"/>
    <w:rsid w:val="009E1E82"/>
    <w:rsid w:val="009E1FC5"/>
    <w:rsid w:val="009E2FEA"/>
    <w:rsid w:val="009E32EA"/>
    <w:rsid w:val="009E50C5"/>
    <w:rsid w:val="009E55D1"/>
    <w:rsid w:val="009E580D"/>
    <w:rsid w:val="009E59DD"/>
    <w:rsid w:val="009E5C66"/>
    <w:rsid w:val="009E5FB3"/>
    <w:rsid w:val="009E600C"/>
    <w:rsid w:val="009E6021"/>
    <w:rsid w:val="009E64EA"/>
    <w:rsid w:val="009E6A05"/>
    <w:rsid w:val="009E6A73"/>
    <w:rsid w:val="009E703A"/>
    <w:rsid w:val="009E712E"/>
    <w:rsid w:val="009E71E6"/>
    <w:rsid w:val="009E7896"/>
    <w:rsid w:val="009F03E2"/>
    <w:rsid w:val="009F090D"/>
    <w:rsid w:val="009F177A"/>
    <w:rsid w:val="009F1B0C"/>
    <w:rsid w:val="009F1D55"/>
    <w:rsid w:val="009F1FF1"/>
    <w:rsid w:val="009F2546"/>
    <w:rsid w:val="009F25EF"/>
    <w:rsid w:val="009F2FC2"/>
    <w:rsid w:val="009F3144"/>
    <w:rsid w:val="009F3420"/>
    <w:rsid w:val="009F3864"/>
    <w:rsid w:val="009F38D1"/>
    <w:rsid w:val="009F449C"/>
    <w:rsid w:val="009F4ADB"/>
    <w:rsid w:val="009F4BDC"/>
    <w:rsid w:val="009F4FFF"/>
    <w:rsid w:val="009F5ADA"/>
    <w:rsid w:val="009F5ECA"/>
    <w:rsid w:val="009F6A22"/>
    <w:rsid w:val="009F74FB"/>
    <w:rsid w:val="009F7659"/>
    <w:rsid w:val="00A000AD"/>
    <w:rsid w:val="00A00342"/>
    <w:rsid w:val="00A00D24"/>
    <w:rsid w:val="00A014E6"/>
    <w:rsid w:val="00A02A60"/>
    <w:rsid w:val="00A03D12"/>
    <w:rsid w:val="00A04224"/>
    <w:rsid w:val="00A04C39"/>
    <w:rsid w:val="00A04DB6"/>
    <w:rsid w:val="00A0506D"/>
    <w:rsid w:val="00A05408"/>
    <w:rsid w:val="00A0560B"/>
    <w:rsid w:val="00A06132"/>
    <w:rsid w:val="00A06CF9"/>
    <w:rsid w:val="00A102F9"/>
    <w:rsid w:val="00A10555"/>
    <w:rsid w:val="00A105BF"/>
    <w:rsid w:val="00A10D52"/>
    <w:rsid w:val="00A10D96"/>
    <w:rsid w:val="00A110D3"/>
    <w:rsid w:val="00A1146F"/>
    <w:rsid w:val="00A11D00"/>
    <w:rsid w:val="00A12C08"/>
    <w:rsid w:val="00A13BBB"/>
    <w:rsid w:val="00A13F49"/>
    <w:rsid w:val="00A14B3D"/>
    <w:rsid w:val="00A14F5B"/>
    <w:rsid w:val="00A1541A"/>
    <w:rsid w:val="00A1554E"/>
    <w:rsid w:val="00A15945"/>
    <w:rsid w:val="00A16211"/>
    <w:rsid w:val="00A166CC"/>
    <w:rsid w:val="00A16831"/>
    <w:rsid w:val="00A16995"/>
    <w:rsid w:val="00A16E42"/>
    <w:rsid w:val="00A174C2"/>
    <w:rsid w:val="00A1777E"/>
    <w:rsid w:val="00A204C9"/>
    <w:rsid w:val="00A20500"/>
    <w:rsid w:val="00A206A9"/>
    <w:rsid w:val="00A20876"/>
    <w:rsid w:val="00A216A9"/>
    <w:rsid w:val="00A217E6"/>
    <w:rsid w:val="00A22527"/>
    <w:rsid w:val="00A229CA"/>
    <w:rsid w:val="00A22C52"/>
    <w:rsid w:val="00A22F65"/>
    <w:rsid w:val="00A23018"/>
    <w:rsid w:val="00A23A80"/>
    <w:rsid w:val="00A23C87"/>
    <w:rsid w:val="00A23DC6"/>
    <w:rsid w:val="00A2426D"/>
    <w:rsid w:val="00A24C03"/>
    <w:rsid w:val="00A251EF"/>
    <w:rsid w:val="00A25455"/>
    <w:rsid w:val="00A25593"/>
    <w:rsid w:val="00A258D3"/>
    <w:rsid w:val="00A25948"/>
    <w:rsid w:val="00A25C91"/>
    <w:rsid w:val="00A25CBD"/>
    <w:rsid w:val="00A261C3"/>
    <w:rsid w:val="00A263F2"/>
    <w:rsid w:val="00A2647A"/>
    <w:rsid w:val="00A26542"/>
    <w:rsid w:val="00A26991"/>
    <w:rsid w:val="00A26D71"/>
    <w:rsid w:val="00A2704B"/>
    <w:rsid w:val="00A2768A"/>
    <w:rsid w:val="00A27A79"/>
    <w:rsid w:val="00A30001"/>
    <w:rsid w:val="00A306F8"/>
    <w:rsid w:val="00A30A0A"/>
    <w:rsid w:val="00A30C6E"/>
    <w:rsid w:val="00A30DE1"/>
    <w:rsid w:val="00A30E53"/>
    <w:rsid w:val="00A31506"/>
    <w:rsid w:val="00A31F33"/>
    <w:rsid w:val="00A321E8"/>
    <w:rsid w:val="00A32946"/>
    <w:rsid w:val="00A32A0A"/>
    <w:rsid w:val="00A32E1B"/>
    <w:rsid w:val="00A33D74"/>
    <w:rsid w:val="00A34D24"/>
    <w:rsid w:val="00A3531C"/>
    <w:rsid w:val="00A353C2"/>
    <w:rsid w:val="00A35B20"/>
    <w:rsid w:val="00A35B51"/>
    <w:rsid w:val="00A35C7A"/>
    <w:rsid w:val="00A35DAE"/>
    <w:rsid w:val="00A36614"/>
    <w:rsid w:val="00A3686F"/>
    <w:rsid w:val="00A37181"/>
    <w:rsid w:val="00A40D6D"/>
    <w:rsid w:val="00A40DF5"/>
    <w:rsid w:val="00A41013"/>
    <w:rsid w:val="00A41568"/>
    <w:rsid w:val="00A417C7"/>
    <w:rsid w:val="00A418F2"/>
    <w:rsid w:val="00A41D20"/>
    <w:rsid w:val="00A427DD"/>
    <w:rsid w:val="00A42924"/>
    <w:rsid w:val="00A42C6D"/>
    <w:rsid w:val="00A42E44"/>
    <w:rsid w:val="00A43013"/>
    <w:rsid w:val="00A43826"/>
    <w:rsid w:val="00A44177"/>
    <w:rsid w:val="00A44249"/>
    <w:rsid w:val="00A4488E"/>
    <w:rsid w:val="00A44973"/>
    <w:rsid w:val="00A44B15"/>
    <w:rsid w:val="00A454B9"/>
    <w:rsid w:val="00A4560D"/>
    <w:rsid w:val="00A46178"/>
    <w:rsid w:val="00A46754"/>
    <w:rsid w:val="00A46C39"/>
    <w:rsid w:val="00A46EF5"/>
    <w:rsid w:val="00A4747A"/>
    <w:rsid w:val="00A4751F"/>
    <w:rsid w:val="00A47837"/>
    <w:rsid w:val="00A4788B"/>
    <w:rsid w:val="00A47C02"/>
    <w:rsid w:val="00A50721"/>
    <w:rsid w:val="00A508F5"/>
    <w:rsid w:val="00A515AE"/>
    <w:rsid w:val="00A51CB2"/>
    <w:rsid w:val="00A521EC"/>
    <w:rsid w:val="00A530E2"/>
    <w:rsid w:val="00A5385E"/>
    <w:rsid w:val="00A5430E"/>
    <w:rsid w:val="00A54A82"/>
    <w:rsid w:val="00A54B8D"/>
    <w:rsid w:val="00A54CEA"/>
    <w:rsid w:val="00A55999"/>
    <w:rsid w:val="00A56809"/>
    <w:rsid w:val="00A56EA5"/>
    <w:rsid w:val="00A5798F"/>
    <w:rsid w:val="00A6003B"/>
    <w:rsid w:val="00A61026"/>
    <w:rsid w:val="00A61054"/>
    <w:rsid w:val="00A61295"/>
    <w:rsid w:val="00A61795"/>
    <w:rsid w:val="00A6368B"/>
    <w:rsid w:val="00A63941"/>
    <w:rsid w:val="00A63EA3"/>
    <w:rsid w:val="00A63F65"/>
    <w:rsid w:val="00A64445"/>
    <w:rsid w:val="00A64B38"/>
    <w:rsid w:val="00A6511D"/>
    <w:rsid w:val="00A6594A"/>
    <w:rsid w:val="00A660C8"/>
    <w:rsid w:val="00A668B8"/>
    <w:rsid w:val="00A67E3A"/>
    <w:rsid w:val="00A67FD1"/>
    <w:rsid w:val="00A70212"/>
    <w:rsid w:val="00A7052B"/>
    <w:rsid w:val="00A716C9"/>
    <w:rsid w:val="00A71D34"/>
    <w:rsid w:val="00A73104"/>
    <w:rsid w:val="00A73756"/>
    <w:rsid w:val="00A737B6"/>
    <w:rsid w:val="00A73D33"/>
    <w:rsid w:val="00A73F9C"/>
    <w:rsid w:val="00A740EE"/>
    <w:rsid w:val="00A74283"/>
    <w:rsid w:val="00A74313"/>
    <w:rsid w:val="00A74327"/>
    <w:rsid w:val="00A743D5"/>
    <w:rsid w:val="00A74C28"/>
    <w:rsid w:val="00A74DD2"/>
    <w:rsid w:val="00A75106"/>
    <w:rsid w:val="00A753BF"/>
    <w:rsid w:val="00A754F5"/>
    <w:rsid w:val="00A756D7"/>
    <w:rsid w:val="00A7584A"/>
    <w:rsid w:val="00A75B13"/>
    <w:rsid w:val="00A764F7"/>
    <w:rsid w:val="00A7655A"/>
    <w:rsid w:val="00A7662A"/>
    <w:rsid w:val="00A76D1F"/>
    <w:rsid w:val="00A77521"/>
    <w:rsid w:val="00A775DD"/>
    <w:rsid w:val="00A8013B"/>
    <w:rsid w:val="00A8017C"/>
    <w:rsid w:val="00A81174"/>
    <w:rsid w:val="00A81B01"/>
    <w:rsid w:val="00A81BFD"/>
    <w:rsid w:val="00A81D8B"/>
    <w:rsid w:val="00A81E4A"/>
    <w:rsid w:val="00A81F78"/>
    <w:rsid w:val="00A82402"/>
    <w:rsid w:val="00A82419"/>
    <w:rsid w:val="00A82704"/>
    <w:rsid w:val="00A828CF"/>
    <w:rsid w:val="00A82C42"/>
    <w:rsid w:val="00A82F76"/>
    <w:rsid w:val="00A83048"/>
    <w:rsid w:val="00A83564"/>
    <w:rsid w:val="00A840F2"/>
    <w:rsid w:val="00A84436"/>
    <w:rsid w:val="00A84A71"/>
    <w:rsid w:val="00A84C48"/>
    <w:rsid w:val="00A853E3"/>
    <w:rsid w:val="00A8554A"/>
    <w:rsid w:val="00A858E2"/>
    <w:rsid w:val="00A85BC5"/>
    <w:rsid w:val="00A873AE"/>
    <w:rsid w:val="00A87838"/>
    <w:rsid w:val="00A901F1"/>
    <w:rsid w:val="00A9080D"/>
    <w:rsid w:val="00A908F3"/>
    <w:rsid w:val="00A90E4F"/>
    <w:rsid w:val="00A913EB"/>
    <w:rsid w:val="00A91535"/>
    <w:rsid w:val="00A91B21"/>
    <w:rsid w:val="00A9218E"/>
    <w:rsid w:val="00A94245"/>
    <w:rsid w:val="00A9440F"/>
    <w:rsid w:val="00A946A2"/>
    <w:rsid w:val="00A948FA"/>
    <w:rsid w:val="00A94BCA"/>
    <w:rsid w:val="00A94CAF"/>
    <w:rsid w:val="00A960C8"/>
    <w:rsid w:val="00A96555"/>
    <w:rsid w:val="00A96F61"/>
    <w:rsid w:val="00A97719"/>
    <w:rsid w:val="00A9799B"/>
    <w:rsid w:val="00AA03E0"/>
    <w:rsid w:val="00AA065C"/>
    <w:rsid w:val="00AA065D"/>
    <w:rsid w:val="00AA08F7"/>
    <w:rsid w:val="00AA0E53"/>
    <w:rsid w:val="00AA1445"/>
    <w:rsid w:val="00AA15C7"/>
    <w:rsid w:val="00AA161D"/>
    <w:rsid w:val="00AA1701"/>
    <w:rsid w:val="00AA31EB"/>
    <w:rsid w:val="00AA513D"/>
    <w:rsid w:val="00AA5362"/>
    <w:rsid w:val="00AA58A3"/>
    <w:rsid w:val="00AA5DB1"/>
    <w:rsid w:val="00AA64F9"/>
    <w:rsid w:val="00AA6BC1"/>
    <w:rsid w:val="00AA6DCE"/>
    <w:rsid w:val="00AA78CE"/>
    <w:rsid w:val="00AA7AB1"/>
    <w:rsid w:val="00AB0421"/>
    <w:rsid w:val="00AB0801"/>
    <w:rsid w:val="00AB0C2F"/>
    <w:rsid w:val="00AB0DB5"/>
    <w:rsid w:val="00AB18EF"/>
    <w:rsid w:val="00AB1A3B"/>
    <w:rsid w:val="00AB1AB1"/>
    <w:rsid w:val="00AB1AC8"/>
    <w:rsid w:val="00AB1DF2"/>
    <w:rsid w:val="00AB1EE5"/>
    <w:rsid w:val="00AB1FF9"/>
    <w:rsid w:val="00AB21AD"/>
    <w:rsid w:val="00AB23EF"/>
    <w:rsid w:val="00AB2CBC"/>
    <w:rsid w:val="00AB2CD6"/>
    <w:rsid w:val="00AB32E3"/>
    <w:rsid w:val="00AB347D"/>
    <w:rsid w:val="00AB3CA7"/>
    <w:rsid w:val="00AB44E7"/>
    <w:rsid w:val="00AB527F"/>
    <w:rsid w:val="00AB54CB"/>
    <w:rsid w:val="00AB57DE"/>
    <w:rsid w:val="00AB7E59"/>
    <w:rsid w:val="00AC09B6"/>
    <w:rsid w:val="00AC1E3F"/>
    <w:rsid w:val="00AC1F42"/>
    <w:rsid w:val="00AC26BE"/>
    <w:rsid w:val="00AC2726"/>
    <w:rsid w:val="00AC274A"/>
    <w:rsid w:val="00AC2763"/>
    <w:rsid w:val="00AC2901"/>
    <w:rsid w:val="00AC2B3C"/>
    <w:rsid w:val="00AC2BC5"/>
    <w:rsid w:val="00AC324E"/>
    <w:rsid w:val="00AC4018"/>
    <w:rsid w:val="00AC40C1"/>
    <w:rsid w:val="00AC4349"/>
    <w:rsid w:val="00AC4F7F"/>
    <w:rsid w:val="00AC5F6B"/>
    <w:rsid w:val="00AC61C2"/>
    <w:rsid w:val="00AC70B0"/>
    <w:rsid w:val="00AC72E3"/>
    <w:rsid w:val="00AC74CE"/>
    <w:rsid w:val="00AC765B"/>
    <w:rsid w:val="00AC7843"/>
    <w:rsid w:val="00AD0390"/>
    <w:rsid w:val="00AD15B7"/>
    <w:rsid w:val="00AD16D3"/>
    <w:rsid w:val="00AD1812"/>
    <w:rsid w:val="00AD1846"/>
    <w:rsid w:val="00AD2D9E"/>
    <w:rsid w:val="00AD32B6"/>
    <w:rsid w:val="00AD5B33"/>
    <w:rsid w:val="00AD5D57"/>
    <w:rsid w:val="00AD6060"/>
    <w:rsid w:val="00AD6402"/>
    <w:rsid w:val="00AD67E8"/>
    <w:rsid w:val="00AD6AA1"/>
    <w:rsid w:val="00AD71A5"/>
    <w:rsid w:val="00AE0360"/>
    <w:rsid w:val="00AE181C"/>
    <w:rsid w:val="00AE1C8E"/>
    <w:rsid w:val="00AE238C"/>
    <w:rsid w:val="00AE29C3"/>
    <w:rsid w:val="00AE2C22"/>
    <w:rsid w:val="00AE30F8"/>
    <w:rsid w:val="00AE3BCF"/>
    <w:rsid w:val="00AE3E30"/>
    <w:rsid w:val="00AE435B"/>
    <w:rsid w:val="00AE4DBC"/>
    <w:rsid w:val="00AE4EF9"/>
    <w:rsid w:val="00AE4FF0"/>
    <w:rsid w:val="00AE5850"/>
    <w:rsid w:val="00AE5B47"/>
    <w:rsid w:val="00AE5BCF"/>
    <w:rsid w:val="00AE626A"/>
    <w:rsid w:val="00AE63A9"/>
    <w:rsid w:val="00AE67AE"/>
    <w:rsid w:val="00AE68FB"/>
    <w:rsid w:val="00AE6E1B"/>
    <w:rsid w:val="00AE6E61"/>
    <w:rsid w:val="00AE6F4C"/>
    <w:rsid w:val="00AE718E"/>
    <w:rsid w:val="00AE7B12"/>
    <w:rsid w:val="00AE7CB3"/>
    <w:rsid w:val="00AE7DD4"/>
    <w:rsid w:val="00AF064E"/>
    <w:rsid w:val="00AF068B"/>
    <w:rsid w:val="00AF1109"/>
    <w:rsid w:val="00AF2513"/>
    <w:rsid w:val="00AF2997"/>
    <w:rsid w:val="00AF33AD"/>
    <w:rsid w:val="00AF44C2"/>
    <w:rsid w:val="00AF4ABE"/>
    <w:rsid w:val="00AF4B1C"/>
    <w:rsid w:val="00AF52CF"/>
    <w:rsid w:val="00AF53D2"/>
    <w:rsid w:val="00AF5543"/>
    <w:rsid w:val="00AF5AE4"/>
    <w:rsid w:val="00AF5FAF"/>
    <w:rsid w:val="00AF66E7"/>
    <w:rsid w:val="00AF6B4E"/>
    <w:rsid w:val="00AF6E0B"/>
    <w:rsid w:val="00AF71A8"/>
    <w:rsid w:val="00AF7207"/>
    <w:rsid w:val="00AF74A7"/>
    <w:rsid w:val="00AF7878"/>
    <w:rsid w:val="00AF7D82"/>
    <w:rsid w:val="00B00C2F"/>
    <w:rsid w:val="00B00DB4"/>
    <w:rsid w:val="00B00DCC"/>
    <w:rsid w:val="00B012D1"/>
    <w:rsid w:val="00B01C60"/>
    <w:rsid w:val="00B01CF5"/>
    <w:rsid w:val="00B02028"/>
    <w:rsid w:val="00B02360"/>
    <w:rsid w:val="00B033B9"/>
    <w:rsid w:val="00B033D3"/>
    <w:rsid w:val="00B03485"/>
    <w:rsid w:val="00B03667"/>
    <w:rsid w:val="00B0377B"/>
    <w:rsid w:val="00B0398D"/>
    <w:rsid w:val="00B03AC5"/>
    <w:rsid w:val="00B04160"/>
    <w:rsid w:val="00B0456E"/>
    <w:rsid w:val="00B04992"/>
    <w:rsid w:val="00B04CAD"/>
    <w:rsid w:val="00B04F9E"/>
    <w:rsid w:val="00B058BA"/>
    <w:rsid w:val="00B06331"/>
    <w:rsid w:val="00B06936"/>
    <w:rsid w:val="00B069E4"/>
    <w:rsid w:val="00B07585"/>
    <w:rsid w:val="00B075B6"/>
    <w:rsid w:val="00B07889"/>
    <w:rsid w:val="00B07B81"/>
    <w:rsid w:val="00B10166"/>
    <w:rsid w:val="00B113D4"/>
    <w:rsid w:val="00B1186B"/>
    <w:rsid w:val="00B11D28"/>
    <w:rsid w:val="00B128FF"/>
    <w:rsid w:val="00B12995"/>
    <w:rsid w:val="00B12B6C"/>
    <w:rsid w:val="00B12F69"/>
    <w:rsid w:val="00B13423"/>
    <w:rsid w:val="00B136C3"/>
    <w:rsid w:val="00B14A2E"/>
    <w:rsid w:val="00B14FC7"/>
    <w:rsid w:val="00B152CF"/>
    <w:rsid w:val="00B15322"/>
    <w:rsid w:val="00B15797"/>
    <w:rsid w:val="00B15BEC"/>
    <w:rsid w:val="00B179DE"/>
    <w:rsid w:val="00B2086A"/>
    <w:rsid w:val="00B20988"/>
    <w:rsid w:val="00B211BD"/>
    <w:rsid w:val="00B21224"/>
    <w:rsid w:val="00B21244"/>
    <w:rsid w:val="00B215F1"/>
    <w:rsid w:val="00B21B46"/>
    <w:rsid w:val="00B22BCC"/>
    <w:rsid w:val="00B22C67"/>
    <w:rsid w:val="00B23222"/>
    <w:rsid w:val="00B237CF"/>
    <w:rsid w:val="00B23C72"/>
    <w:rsid w:val="00B242ED"/>
    <w:rsid w:val="00B246A4"/>
    <w:rsid w:val="00B248C1"/>
    <w:rsid w:val="00B24C33"/>
    <w:rsid w:val="00B24D79"/>
    <w:rsid w:val="00B250C5"/>
    <w:rsid w:val="00B253F2"/>
    <w:rsid w:val="00B2592C"/>
    <w:rsid w:val="00B25D1B"/>
    <w:rsid w:val="00B2667D"/>
    <w:rsid w:val="00B26A8E"/>
    <w:rsid w:val="00B26C0E"/>
    <w:rsid w:val="00B275B1"/>
    <w:rsid w:val="00B275E1"/>
    <w:rsid w:val="00B2778A"/>
    <w:rsid w:val="00B27B26"/>
    <w:rsid w:val="00B27DAC"/>
    <w:rsid w:val="00B27E18"/>
    <w:rsid w:val="00B300A9"/>
    <w:rsid w:val="00B30360"/>
    <w:rsid w:val="00B30409"/>
    <w:rsid w:val="00B30684"/>
    <w:rsid w:val="00B30BA2"/>
    <w:rsid w:val="00B30DB5"/>
    <w:rsid w:val="00B315D4"/>
    <w:rsid w:val="00B317DF"/>
    <w:rsid w:val="00B32574"/>
    <w:rsid w:val="00B3344C"/>
    <w:rsid w:val="00B335F5"/>
    <w:rsid w:val="00B33942"/>
    <w:rsid w:val="00B34470"/>
    <w:rsid w:val="00B34523"/>
    <w:rsid w:val="00B34E66"/>
    <w:rsid w:val="00B35046"/>
    <w:rsid w:val="00B353E5"/>
    <w:rsid w:val="00B355EB"/>
    <w:rsid w:val="00B356A6"/>
    <w:rsid w:val="00B35A0D"/>
    <w:rsid w:val="00B35B1C"/>
    <w:rsid w:val="00B3630A"/>
    <w:rsid w:val="00B36C55"/>
    <w:rsid w:val="00B36D23"/>
    <w:rsid w:val="00B36EAF"/>
    <w:rsid w:val="00B37ADE"/>
    <w:rsid w:val="00B40343"/>
    <w:rsid w:val="00B405F4"/>
    <w:rsid w:val="00B406AD"/>
    <w:rsid w:val="00B40956"/>
    <w:rsid w:val="00B40B82"/>
    <w:rsid w:val="00B40CDE"/>
    <w:rsid w:val="00B4115B"/>
    <w:rsid w:val="00B41E8B"/>
    <w:rsid w:val="00B4204A"/>
    <w:rsid w:val="00B42343"/>
    <w:rsid w:val="00B4241A"/>
    <w:rsid w:val="00B42947"/>
    <w:rsid w:val="00B429B2"/>
    <w:rsid w:val="00B42CEC"/>
    <w:rsid w:val="00B42D7A"/>
    <w:rsid w:val="00B430CB"/>
    <w:rsid w:val="00B4312A"/>
    <w:rsid w:val="00B43468"/>
    <w:rsid w:val="00B43A43"/>
    <w:rsid w:val="00B4422E"/>
    <w:rsid w:val="00B445AF"/>
    <w:rsid w:val="00B4490A"/>
    <w:rsid w:val="00B44A80"/>
    <w:rsid w:val="00B44D00"/>
    <w:rsid w:val="00B451C0"/>
    <w:rsid w:val="00B4550A"/>
    <w:rsid w:val="00B45DCF"/>
    <w:rsid w:val="00B47008"/>
    <w:rsid w:val="00B4756A"/>
    <w:rsid w:val="00B479A1"/>
    <w:rsid w:val="00B47BEB"/>
    <w:rsid w:val="00B5095E"/>
    <w:rsid w:val="00B50EE3"/>
    <w:rsid w:val="00B51174"/>
    <w:rsid w:val="00B51522"/>
    <w:rsid w:val="00B5177B"/>
    <w:rsid w:val="00B51A74"/>
    <w:rsid w:val="00B51CA4"/>
    <w:rsid w:val="00B52422"/>
    <w:rsid w:val="00B529E9"/>
    <w:rsid w:val="00B52C9C"/>
    <w:rsid w:val="00B532FD"/>
    <w:rsid w:val="00B533B1"/>
    <w:rsid w:val="00B53951"/>
    <w:rsid w:val="00B53DF3"/>
    <w:rsid w:val="00B5467D"/>
    <w:rsid w:val="00B54C8C"/>
    <w:rsid w:val="00B556EB"/>
    <w:rsid w:val="00B559A4"/>
    <w:rsid w:val="00B55E5C"/>
    <w:rsid w:val="00B562B2"/>
    <w:rsid w:val="00B56B66"/>
    <w:rsid w:val="00B57447"/>
    <w:rsid w:val="00B574BF"/>
    <w:rsid w:val="00B57A8A"/>
    <w:rsid w:val="00B602A5"/>
    <w:rsid w:val="00B603E1"/>
    <w:rsid w:val="00B60984"/>
    <w:rsid w:val="00B60D24"/>
    <w:rsid w:val="00B61120"/>
    <w:rsid w:val="00B61139"/>
    <w:rsid w:val="00B619C2"/>
    <w:rsid w:val="00B61E96"/>
    <w:rsid w:val="00B624A9"/>
    <w:rsid w:val="00B62511"/>
    <w:rsid w:val="00B6256E"/>
    <w:rsid w:val="00B625A4"/>
    <w:rsid w:val="00B62814"/>
    <w:rsid w:val="00B62B98"/>
    <w:rsid w:val="00B62CE8"/>
    <w:rsid w:val="00B63377"/>
    <w:rsid w:val="00B6340D"/>
    <w:rsid w:val="00B63635"/>
    <w:rsid w:val="00B63E12"/>
    <w:rsid w:val="00B64A23"/>
    <w:rsid w:val="00B64EEC"/>
    <w:rsid w:val="00B6500B"/>
    <w:rsid w:val="00B65018"/>
    <w:rsid w:val="00B65613"/>
    <w:rsid w:val="00B656ED"/>
    <w:rsid w:val="00B65ECF"/>
    <w:rsid w:val="00B6677C"/>
    <w:rsid w:val="00B672EB"/>
    <w:rsid w:val="00B67AFA"/>
    <w:rsid w:val="00B67EB6"/>
    <w:rsid w:val="00B700DB"/>
    <w:rsid w:val="00B709FF"/>
    <w:rsid w:val="00B71385"/>
    <w:rsid w:val="00B7191D"/>
    <w:rsid w:val="00B725ED"/>
    <w:rsid w:val="00B72A0B"/>
    <w:rsid w:val="00B72D50"/>
    <w:rsid w:val="00B72E61"/>
    <w:rsid w:val="00B7338A"/>
    <w:rsid w:val="00B739A9"/>
    <w:rsid w:val="00B742A9"/>
    <w:rsid w:val="00B74872"/>
    <w:rsid w:val="00B75406"/>
    <w:rsid w:val="00B75D6E"/>
    <w:rsid w:val="00B75F64"/>
    <w:rsid w:val="00B765A1"/>
    <w:rsid w:val="00B76653"/>
    <w:rsid w:val="00B76668"/>
    <w:rsid w:val="00B76A70"/>
    <w:rsid w:val="00B76EAF"/>
    <w:rsid w:val="00B77047"/>
    <w:rsid w:val="00B777F0"/>
    <w:rsid w:val="00B77CA7"/>
    <w:rsid w:val="00B77DC7"/>
    <w:rsid w:val="00B807A7"/>
    <w:rsid w:val="00B80C1C"/>
    <w:rsid w:val="00B80E87"/>
    <w:rsid w:val="00B814DA"/>
    <w:rsid w:val="00B81B3F"/>
    <w:rsid w:val="00B82117"/>
    <w:rsid w:val="00B825DC"/>
    <w:rsid w:val="00B825E2"/>
    <w:rsid w:val="00B8342C"/>
    <w:rsid w:val="00B8366B"/>
    <w:rsid w:val="00B83B5D"/>
    <w:rsid w:val="00B840D7"/>
    <w:rsid w:val="00B848A4"/>
    <w:rsid w:val="00B85A07"/>
    <w:rsid w:val="00B85D18"/>
    <w:rsid w:val="00B86160"/>
    <w:rsid w:val="00B86299"/>
    <w:rsid w:val="00B868D9"/>
    <w:rsid w:val="00B86F99"/>
    <w:rsid w:val="00B8742F"/>
    <w:rsid w:val="00B87E92"/>
    <w:rsid w:val="00B90773"/>
    <w:rsid w:val="00B90B97"/>
    <w:rsid w:val="00B90C69"/>
    <w:rsid w:val="00B913B8"/>
    <w:rsid w:val="00B91543"/>
    <w:rsid w:val="00B9154D"/>
    <w:rsid w:val="00B91690"/>
    <w:rsid w:val="00B9178A"/>
    <w:rsid w:val="00B9224E"/>
    <w:rsid w:val="00B9298B"/>
    <w:rsid w:val="00B92BD0"/>
    <w:rsid w:val="00B92DB2"/>
    <w:rsid w:val="00B93489"/>
    <w:rsid w:val="00B93B34"/>
    <w:rsid w:val="00B93E6E"/>
    <w:rsid w:val="00B93FD2"/>
    <w:rsid w:val="00B94159"/>
    <w:rsid w:val="00B947CC"/>
    <w:rsid w:val="00B94915"/>
    <w:rsid w:val="00B949A1"/>
    <w:rsid w:val="00B94B6F"/>
    <w:rsid w:val="00B959AF"/>
    <w:rsid w:val="00B963AD"/>
    <w:rsid w:val="00B96C14"/>
    <w:rsid w:val="00B973E8"/>
    <w:rsid w:val="00B97E1D"/>
    <w:rsid w:val="00BA04D5"/>
    <w:rsid w:val="00BA0B58"/>
    <w:rsid w:val="00BA0C66"/>
    <w:rsid w:val="00BA186E"/>
    <w:rsid w:val="00BA1E6F"/>
    <w:rsid w:val="00BA20CA"/>
    <w:rsid w:val="00BA20DF"/>
    <w:rsid w:val="00BA21C6"/>
    <w:rsid w:val="00BA23B2"/>
    <w:rsid w:val="00BA27BE"/>
    <w:rsid w:val="00BA2FD2"/>
    <w:rsid w:val="00BA3012"/>
    <w:rsid w:val="00BA31E1"/>
    <w:rsid w:val="00BA320D"/>
    <w:rsid w:val="00BA4107"/>
    <w:rsid w:val="00BA427A"/>
    <w:rsid w:val="00BA4A84"/>
    <w:rsid w:val="00BA5016"/>
    <w:rsid w:val="00BA50DB"/>
    <w:rsid w:val="00BA565B"/>
    <w:rsid w:val="00BA5818"/>
    <w:rsid w:val="00BA58C7"/>
    <w:rsid w:val="00BA5FE7"/>
    <w:rsid w:val="00BA632F"/>
    <w:rsid w:val="00BA6795"/>
    <w:rsid w:val="00BA6996"/>
    <w:rsid w:val="00BA7073"/>
    <w:rsid w:val="00BA7259"/>
    <w:rsid w:val="00BB04C3"/>
    <w:rsid w:val="00BB078A"/>
    <w:rsid w:val="00BB0D95"/>
    <w:rsid w:val="00BB10CC"/>
    <w:rsid w:val="00BB1EAB"/>
    <w:rsid w:val="00BB2088"/>
    <w:rsid w:val="00BB249D"/>
    <w:rsid w:val="00BB2699"/>
    <w:rsid w:val="00BB2E27"/>
    <w:rsid w:val="00BB3A9A"/>
    <w:rsid w:val="00BB400F"/>
    <w:rsid w:val="00BB4E2C"/>
    <w:rsid w:val="00BB4F73"/>
    <w:rsid w:val="00BB5009"/>
    <w:rsid w:val="00BB5283"/>
    <w:rsid w:val="00BB536B"/>
    <w:rsid w:val="00BB6660"/>
    <w:rsid w:val="00BB692B"/>
    <w:rsid w:val="00BB697F"/>
    <w:rsid w:val="00BB6DDF"/>
    <w:rsid w:val="00BB7709"/>
    <w:rsid w:val="00BB7DF8"/>
    <w:rsid w:val="00BC020D"/>
    <w:rsid w:val="00BC0317"/>
    <w:rsid w:val="00BC208A"/>
    <w:rsid w:val="00BC2149"/>
    <w:rsid w:val="00BC2884"/>
    <w:rsid w:val="00BC29BD"/>
    <w:rsid w:val="00BC2DB2"/>
    <w:rsid w:val="00BC36AB"/>
    <w:rsid w:val="00BC3725"/>
    <w:rsid w:val="00BC3A67"/>
    <w:rsid w:val="00BC4109"/>
    <w:rsid w:val="00BC410D"/>
    <w:rsid w:val="00BC41AB"/>
    <w:rsid w:val="00BC499A"/>
    <w:rsid w:val="00BC556B"/>
    <w:rsid w:val="00BC5964"/>
    <w:rsid w:val="00BC650C"/>
    <w:rsid w:val="00BC6726"/>
    <w:rsid w:val="00BC6893"/>
    <w:rsid w:val="00BC69BA"/>
    <w:rsid w:val="00BC6D12"/>
    <w:rsid w:val="00BC72F3"/>
    <w:rsid w:val="00BC7378"/>
    <w:rsid w:val="00BC7D06"/>
    <w:rsid w:val="00BD015E"/>
    <w:rsid w:val="00BD0369"/>
    <w:rsid w:val="00BD0660"/>
    <w:rsid w:val="00BD09C0"/>
    <w:rsid w:val="00BD0D10"/>
    <w:rsid w:val="00BD194F"/>
    <w:rsid w:val="00BD29D5"/>
    <w:rsid w:val="00BD2B47"/>
    <w:rsid w:val="00BD2BA6"/>
    <w:rsid w:val="00BD45E9"/>
    <w:rsid w:val="00BD47F0"/>
    <w:rsid w:val="00BD4B7C"/>
    <w:rsid w:val="00BD4CD9"/>
    <w:rsid w:val="00BD4EF4"/>
    <w:rsid w:val="00BD505D"/>
    <w:rsid w:val="00BD5582"/>
    <w:rsid w:val="00BD5FBA"/>
    <w:rsid w:val="00BD6424"/>
    <w:rsid w:val="00BD64F2"/>
    <w:rsid w:val="00BD70F5"/>
    <w:rsid w:val="00BD764E"/>
    <w:rsid w:val="00BD7778"/>
    <w:rsid w:val="00BD77B4"/>
    <w:rsid w:val="00BD7BE2"/>
    <w:rsid w:val="00BD7F92"/>
    <w:rsid w:val="00BE00B7"/>
    <w:rsid w:val="00BE0ACB"/>
    <w:rsid w:val="00BE0F85"/>
    <w:rsid w:val="00BE1B5F"/>
    <w:rsid w:val="00BE23B6"/>
    <w:rsid w:val="00BE2DCD"/>
    <w:rsid w:val="00BE33CD"/>
    <w:rsid w:val="00BE3C0B"/>
    <w:rsid w:val="00BE3D53"/>
    <w:rsid w:val="00BE43C4"/>
    <w:rsid w:val="00BE475C"/>
    <w:rsid w:val="00BE4D7A"/>
    <w:rsid w:val="00BE4F27"/>
    <w:rsid w:val="00BE4F70"/>
    <w:rsid w:val="00BE5241"/>
    <w:rsid w:val="00BE545D"/>
    <w:rsid w:val="00BE5BDD"/>
    <w:rsid w:val="00BE5C96"/>
    <w:rsid w:val="00BE5F29"/>
    <w:rsid w:val="00BE69CC"/>
    <w:rsid w:val="00BE6EBB"/>
    <w:rsid w:val="00BE77E9"/>
    <w:rsid w:val="00BE7829"/>
    <w:rsid w:val="00BE7DE3"/>
    <w:rsid w:val="00BE7FC7"/>
    <w:rsid w:val="00BF06DA"/>
    <w:rsid w:val="00BF07CB"/>
    <w:rsid w:val="00BF08BD"/>
    <w:rsid w:val="00BF0A1F"/>
    <w:rsid w:val="00BF0D18"/>
    <w:rsid w:val="00BF0EFF"/>
    <w:rsid w:val="00BF185E"/>
    <w:rsid w:val="00BF1AA2"/>
    <w:rsid w:val="00BF2471"/>
    <w:rsid w:val="00BF2C77"/>
    <w:rsid w:val="00BF2DAC"/>
    <w:rsid w:val="00BF3787"/>
    <w:rsid w:val="00BF391C"/>
    <w:rsid w:val="00BF3EDB"/>
    <w:rsid w:val="00BF44D1"/>
    <w:rsid w:val="00BF5389"/>
    <w:rsid w:val="00BF54B7"/>
    <w:rsid w:val="00BF567A"/>
    <w:rsid w:val="00BF58DD"/>
    <w:rsid w:val="00BF61F4"/>
    <w:rsid w:val="00BF6450"/>
    <w:rsid w:val="00BF6D5B"/>
    <w:rsid w:val="00BF722F"/>
    <w:rsid w:val="00BF7239"/>
    <w:rsid w:val="00BF7B4C"/>
    <w:rsid w:val="00C0128B"/>
    <w:rsid w:val="00C01AEB"/>
    <w:rsid w:val="00C01DC4"/>
    <w:rsid w:val="00C0344D"/>
    <w:rsid w:val="00C03AF2"/>
    <w:rsid w:val="00C03DC6"/>
    <w:rsid w:val="00C03E13"/>
    <w:rsid w:val="00C0430D"/>
    <w:rsid w:val="00C043FF"/>
    <w:rsid w:val="00C048AF"/>
    <w:rsid w:val="00C04B49"/>
    <w:rsid w:val="00C04D26"/>
    <w:rsid w:val="00C05591"/>
    <w:rsid w:val="00C059CF"/>
    <w:rsid w:val="00C063CA"/>
    <w:rsid w:val="00C065EC"/>
    <w:rsid w:val="00C06CAD"/>
    <w:rsid w:val="00C07382"/>
    <w:rsid w:val="00C07B51"/>
    <w:rsid w:val="00C07E9E"/>
    <w:rsid w:val="00C10232"/>
    <w:rsid w:val="00C104F0"/>
    <w:rsid w:val="00C1092C"/>
    <w:rsid w:val="00C12D53"/>
    <w:rsid w:val="00C135C9"/>
    <w:rsid w:val="00C14625"/>
    <w:rsid w:val="00C146B4"/>
    <w:rsid w:val="00C14721"/>
    <w:rsid w:val="00C149A2"/>
    <w:rsid w:val="00C14D7C"/>
    <w:rsid w:val="00C15013"/>
    <w:rsid w:val="00C164F1"/>
    <w:rsid w:val="00C16A52"/>
    <w:rsid w:val="00C17446"/>
    <w:rsid w:val="00C17974"/>
    <w:rsid w:val="00C17AA9"/>
    <w:rsid w:val="00C17ACB"/>
    <w:rsid w:val="00C17E54"/>
    <w:rsid w:val="00C200AA"/>
    <w:rsid w:val="00C2014E"/>
    <w:rsid w:val="00C205AF"/>
    <w:rsid w:val="00C206F5"/>
    <w:rsid w:val="00C207E5"/>
    <w:rsid w:val="00C2093D"/>
    <w:rsid w:val="00C20BB2"/>
    <w:rsid w:val="00C20CD6"/>
    <w:rsid w:val="00C20FDC"/>
    <w:rsid w:val="00C21108"/>
    <w:rsid w:val="00C2153D"/>
    <w:rsid w:val="00C2160F"/>
    <w:rsid w:val="00C2181E"/>
    <w:rsid w:val="00C21E85"/>
    <w:rsid w:val="00C220D2"/>
    <w:rsid w:val="00C22298"/>
    <w:rsid w:val="00C22CAD"/>
    <w:rsid w:val="00C22F50"/>
    <w:rsid w:val="00C23118"/>
    <w:rsid w:val="00C239EE"/>
    <w:rsid w:val="00C23EB4"/>
    <w:rsid w:val="00C2484A"/>
    <w:rsid w:val="00C24C4B"/>
    <w:rsid w:val="00C2550C"/>
    <w:rsid w:val="00C25FF4"/>
    <w:rsid w:val="00C261C6"/>
    <w:rsid w:val="00C26205"/>
    <w:rsid w:val="00C26A3E"/>
    <w:rsid w:val="00C26BE5"/>
    <w:rsid w:val="00C26D45"/>
    <w:rsid w:val="00C27261"/>
    <w:rsid w:val="00C312C4"/>
    <w:rsid w:val="00C312D9"/>
    <w:rsid w:val="00C32427"/>
    <w:rsid w:val="00C33479"/>
    <w:rsid w:val="00C3369D"/>
    <w:rsid w:val="00C33857"/>
    <w:rsid w:val="00C33D69"/>
    <w:rsid w:val="00C34379"/>
    <w:rsid w:val="00C34624"/>
    <w:rsid w:val="00C35815"/>
    <w:rsid w:val="00C3586C"/>
    <w:rsid w:val="00C35BBC"/>
    <w:rsid w:val="00C35F85"/>
    <w:rsid w:val="00C3692E"/>
    <w:rsid w:val="00C36F0C"/>
    <w:rsid w:val="00C37DB1"/>
    <w:rsid w:val="00C40063"/>
    <w:rsid w:val="00C40171"/>
    <w:rsid w:val="00C414D6"/>
    <w:rsid w:val="00C42B3F"/>
    <w:rsid w:val="00C450A5"/>
    <w:rsid w:val="00C456FF"/>
    <w:rsid w:val="00C459AB"/>
    <w:rsid w:val="00C45B01"/>
    <w:rsid w:val="00C45CDD"/>
    <w:rsid w:val="00C4652B"/>
    <w:rsid w:val="00C466C5"/>
    <w:rsid w:val="00C467D2"/>
    <w:rsid w:val="00C46857"/>
    <w:rsid w:val="00C46AC3"/>
    <w:rsid w:val="00C46C0A"/>
    <w:rsid w:val="00C46CFD"/>
    <w:rsid w:val="00C476BC"/>
    <w:rsid w:val="00C47797"/>
    <w:rsid w:val="00C47CFE"/>
    <w:rsid w:val="00C47D36"/>
    <w:rsid w:val="00C47F5B"/>
    <w:rsid w:val="00C50465"/>
    <w:rsid w:val="00C5050B"/>
    <w:rsid w:val="00C50835"/>
    <w:rsid w:val="00C50B63"/>
    <w:rsid w:val="00C50E91"/>
    <w:rsid w:val="00C51313"/>
    <w:rsid w:val="00C519B8"/>
    <w:rsid w:val="00C51B7E"/>
    <w:rsid w:val="00C51DF7"/>
    <w:rsid w:val="00C52A85"/>
    <w:rsid w:val="00C53670"/>
    <w:rsid w:val="00C53719"/>
    <w:rsid w:val="00C54039"/>
    <w:rsid w:val="00C54602"/>
    <w:rsid w:val="00C54D88"/>
    <w:rsid w:val="00C54DF9"/>
    <w:rsid w:val="00C552F0"/>
    <w:rsid w:val="00C553E0"/>
    <w:rsid w:val="00C55ABF"/>
    <w:rsid w:val="00C55C91"/>
    <w:rsid w:val="00C56201"/>
    <w:rsid w:val="00C56256"/>
    <w:rsid w:val="00C564D9"/>
    <w:rsid w:val="00C56AA9"/>
    <w:rsid w:val="00C570C1"/>
    <w:rsid w:val="00C5785B"/>
    <w:rsid w:val="00C57A3B"/>
    <w:rsid w:val="00C57AB4"/>
    <w:rsid w:val="00C60D27"/>
    <w:rsid w:val="00C60E61"/>
    <w:rsid w:val="00C61356"/>
    <w:rsid w:val="00C61A29"/>
    <w:rsid w:val="00C61ECC"/>
    <w:rsid w:val="00C620FA"/>
    <w:rsid w:val="00C62515"/>
    <w:rsid w:val="00C6264D"/>
    <w:rsid w:val="00C629BD"/>
    <w:rsid w:val="00C62F3E"/>
    <w:rsid w:val="00C63200"/>
    <w:rsid w:val="00C6432A"/>
    <w:rsid w:val="00C645CA"/>
    <w:rsid w:val="00C64F51"/>
    <w:rsid w:val="00C65736"/>
    <w:rsid w:val="00C65CDF"/>
    <w:rsid w:val="00C66A26"/>
    <w:rsid w:val="00C66B34"/>
    <w:rsid w:val="00C67188"/>
    <w:rsid w:val="00C67452"/>
    <w:rsid w:val="00C6768C"/>
    <w:rsid w:val="00C67B3F"/>
    <w:rsid w:val="00C67E26"/>
    <w:rsid w:val="00C67F83"/>
    <w:rsid w:val="00C70195"/>
    <w:rsid w:val="00C70602"/>
    <w:rsid w:val="00C71228"/>
    <w:rsid w:val="00C71362"/>
    <w:rsid w:val="00C717F0"/>
    <w:rsid w:val="00C72432"/>
    <w:rsid w:val="00C72E28"/>
    <w:rsid w:val="00C72EDD"/>
    <w:rsid w:val="00C73492"/>
    <w:rsid w:val="00C73A32"/>
    <w:rsid w:val="00C73CA8"/>
    <w:rsid w:val="00C73EF3"/>
    <w:rsid w:val="00C7482D"/>
    <w:rsid w:val="00C74B04"/>
    <w:rsid w:val="00C7515C"/>
    <w:rsid w:val="00C75287"/>
    <w:rsid w:val="00C7536F"/>
    <w:rsid w:val="00C755B7"/>
    <w:rsid w:val="00C75978"/>
    <w:rsid w:val="00C75B6C"/>
    <w:rsid w:val="00C75EDA"/>
    <w:rsid w:val="00C77081"/>
    <w:rsid w:val="00C771AD"/>
    <w:rsid w:val="00C776DB"/>
    <w:rsid w:val="00C77A10"/>
    <w:rsid w:val="00C80362"/>
    <w:rsid w:val="00C80AEF"/>
    <w:rsid w:val="00C81BD3"/>
    <w:rsid w:val="00C81DB5"/>
    <w:rsid w:val="00C81EEC"/>
    <w:rsid w:val="00C820E0"/>
    <w:rsid w:val="00C82146"/>
    <w:rsid w:val="00C82606"/>
    <w:rsid w:val="00C82961"/>
    <w:rsid w:val="00C82973"/>
    <w:rsid w:val="00C82F56"/>
    <w:rsid w:val="00C83149"/>
    <w:rsid w:val="00C84393"/>
    <w:rsid w:val="00C848B2"/>
    <w:rsid w:val="00C84DA6"/>
    <w:rsid w:val="00C84FDA"/>
    <w:rsid w:val="00C85316"/>
    <w:rsid w:val="00C86203"/>
    <w:rsid w:val="00C8622F"/>
    <w:rsid w:val="00C86265"/>
    <w:rsid w:val="00C8629F"/>
    <w:rsid w:val="00C86954"/>
    <w:rsid w:val="00C8743D"/>
    <w:rsid w:val="00C875C1"/>
    <w:rsid w:val="00C87682"/>
    <w:rsid w:val="00C87AD7"/>
    <w:rsid w:val="00C90051"/>
    <w:rsid w:val="00C90098"/>
    <w:rsid w:val="00C90414"/>
    <w:rsid w:val="00C90508"/>
    <w:rsid w:val="00C90594"/>
    <w:rsid w:val="00C90DD9"/>
    <w:rsid w:val="00C90ED0"/>
    <w:rsid w:val="00C91020"/>
    <w:rsid w:val="00C91EAC"/>
    <w:rsid w:val="00C92213"/>
    <w:rsid w:val="00C922F6"/>
    <w:rsid w:val="00C92ED8"/>
    <w:rsid w:val="00C932E2"/>
    <w:rsid w:val="00C938EE"/>
    <w:rsid w:val="00C93C9B"/>
    <w:rsid w:val="00C94215"/>
    <w:rsid w:val="00C94302"/>
    <w:rsid w:val="00C94535"/>
    <w:rsid w:val="00C9453F"/>
    <w:rsid w:val="00C9496D"/>
    <w:rsid w:val="00C95431"/>
    <w:rsid w:val="00C95827"/>
    <w:rsid w:val="00C95F87"/>
    <w:rsid w:val="00C95FB1"/>
    <w:rsid w:val="00C96017"/>
    <w:rsid w:val="00C96F89"/>
    <w:rsid w:val="00C96FD6"/>
    <w:rsid w:val="00C9725E"/>
    <w:rsid w:val="00C972A9"/>
    <w:rsid w:val="00C97361"/>
    <w:rsid w:val="00C97494"/>
    <w:rsid w:val="00CA0456"/>
    <w:rsid w:val="00CA0B59"/>
    <w:rsid w:val="00CA0BB4"/>
    <w:rsid w:val="00CA0DEE"/>
    <w:rsid w:val="00CA1554"/>
    <w:rsid w:val="00CA18F6"/>
    <w:rsid w:val="00CA18F7"/>
    <w:rsid w:val="00CA19D1"/>
    <w:rsid w:val="00CA1F48"/>
    <w:rsid w:val="00CA2279"/>
    <w:rsid w:val="00CA2B7F"/>
    <w:rsid w:val="00CA2BF0"/>
    <w:rsid w:val="00CA331B"/>
    <w:rsid w:val="00CA3627"/>
    <w:rsid w:val="00CA3B0D"/>
    <w:rsid w:val="00CA3F7A"/>
    <w:rsid w:val="00CA4F9B"/>
    <w:rsid w:val="00CA5FD1"/>
    <w:rsid w:val="00CA6ABE"/>
    <w:rsid w:val="00CA6E39"/>
    <w:rsid w:val="00CA71B2"/>
    <w:rsid w:val="00CA744F"/>
    <w:rsid w:val="00CA752C"/>
    <w:rsid w:val="00CA7AC2"/>
    <w:rsid w:val="00CA7C84"/>
    <w:rsid w:val="00CB011D"/>
    <w:rsid w:val="00CB05A7"/>
    <w:rsid w:val="00CB078A"/>
    <w:rsid w:val="00CB0A1D"/>
    <w:rsid w:val="00CB0F8C"/>
    <w:rsid w:val="00CB133B"/>
    <w:rsid w:val="00CB13FB"/>
    <w:rsid w:val="00CB152A"/>
    <w:rsid w:val="00CB1B1B"/>
    <w:rsid w:val="00CB23C6"/>
    <w:rsid w:val="00CB2CAF"/>
    <w:rsid w:val="00CB2F11"/>
    <w:rsid w:val="00CB3332"/>
    <w:rsid w:val="00CB3AC7"/>
    <w:rsid w:val="00CB3AF4"/>
    <w:rsid w:val="00CB3B59"/>
    <w:rsid w:val="00CB3FC4"/>
    <w:rsid w:val="00CB41E4"/>
    <w:rsid w:val="00CB4ECF"/>
    <w:rsid w:val="00CB5340"/>
    <w:rsid w:val="00CB561B"/>
    <w:rsid w:val="00CB5935"/>
    <w:rsid w:val="00CB59C7"/>
    <w:rsid w:val="00CB6149"/>
    <w:rsid w:val="00CB6514"/>
    <w:rsid w:val="00CB658F"/>
    <w:rsid w:val="00CB6B01"/>
    <w:rsid w:val="00CB6BC7"/>
    <w:rsid w:val="00CB701E"/>
    <w:rsid w:val="00CC0144"/>
    <w:rsid w:val="00CC0155"/>
    <w:rsid w:val="00CC04EF"/>
    <w:rsid w:val="00CC0A97"/>
    <w:rsid w:val="00CC0E9C"/>
    <w:rsid w:val="00CC0FA8"/>
    <w:rsid w:val="00CC178E"/>
    <w:rsid w:val="00CC193A"/>
    <w:rsid w:val="00CC1A60"/>
    <w:rsid w:val="00CC1F13"/>
    <w:rsid w:val="00CC1F68"/>
    <w:rsid w:val="00CC20EF"/>
    <w:rsid w:val="00CC233C"/>
    <w:rsid w:val="00CC2620"/>
    <w:rsid w:val="00CC2AF8"/>
    <w:rsid w:val="00CC2B01"/>
    <w:rsid w:val="00CC3016"/>
    <w:rsid w:val="00CC32BD"/>
    <w:rsid w:val="00CC4788"/>
    <w:rsid w:val="00CC4BA7"/>
    <w:rsid w:val="00CC4C87"/>
    <w:rsid w:val="00CC54BB"/>
    <w:rsid w:val="00CC5959"/>
    <w:rsid w:val="00CC5AF5"/>
    <w:rsid w:val="00CC60F2"/>
    <w:rsid w:val="00CC6691"/>
    <w:rsid w:val="00CC66EB"/>
    <w:rsid w:val="00CC7488"/>
    <w:rsid w:val="00CC7B51"/>
    <w:rsid w:val="00CC7F17"/>
    <w:rsid w:val="00CC7FA8"/>
    <w:rsid w:val="00CD037C"/>
    <w:rsid w:val="00CD09E6"/>
    <w:rsid w:val="00CD0C0E"/>
    <w:rsid w:val="00CD0F10"/>
    <w:rsid w:val="00CD1115"/>
    <w:rsid w:val="00CD15F3"/>
    <w:rsid w:val="00CD1856"/>
    <w:rsid w:val="00CD1C3E"/>
    <w:rsid w:val="00CD2493"/>
    <w:rsid w:val="00CD3295"/>
    <w:rsid w:val="00CD3DB2"/>
    <w:rsid w:val="00CD4AB5"/>
    <w:rsid w:val="00CD4D00"/>
    <w:rsid w:val="00CD502A"/>
    <w:rsid w:val="00CD6789"/>
    <w:rsid w:val="00CD68F5"/>
    <w:rsid w:val="00CD6D26"/>
    <w:rsid w:val="00CD6EC3"/>
    <w:rsid w:val="00CD7828"/>
    <w:rsid w:val="00CE0131"/>
    <w:rsid w:val="00CE0FED"/>
    <w:rsid w:val="00CE2955"/>
    <w:rsid w:val="00CE2D63"/>
    <w:rsid w:val="00CE2F47"/>
    <w:rsid w:val="00CE313A"/>
    <w:rsid w:val="00CE3428"/>
    <w:rsid w:val="00CE3751"/>
    <w:rsid w:val="00CE47E3"/>
    <w:rsid w:val="00CE4DC0"/>
    <w:rsid w:val="00CE5067"/>
    <w:rsid w:val="00CE5796"/>
    <w:rsid w:val="00CE5A4F"/>
    <w:rsid w:val="00CE641F"/>
    <w:rsid w:val="00CE64D5"/>
    <w:rsid w:val="00CE6A8F"/>
    <w:rsid w:val="00CE6E70"/>
    <w:rsid w:val="00CE75F1"/>
    <w:rsid w:val="00CE799C"/>
    <w:rsid w:val="00CE7DFE"/>
    <w:rsid w:val="00CF0A56"/>
    <w:rsid w:val="00CF1157"/>
    <w:rsid w:val="00CF219D"/>
    <w:rsid w:val="00CF2365"/>
    <w:rsid w:val="00CF2437"/>
    <w:rsid w:val="00CF2DA3"/>
    <w:rsid w:val="00CF3138"/>
    <w:rsid w:val="00CF34F3"/>
    <w:rsid w:val="00CF3EDD"/>
    <w:rsid w:val="00CF49E3"/>
    <w:rsid w:val="00CF5A67"/>
    <w:rsid w:val="00CF5E61"/>
    <w:rsid w:val="00CF5E8A"/>
    <w:rsid w:val="00CF5F3A"/>
    <w:rsid w:val="00CF6497"/>
    <w:rsid w:val="00CF6A3F"/>
    <w:rsid w:val="00CF6A82"/>
    <w:rsid w:val="00CF6B45"/>
    <w:rsid w:val="00CF6D56"/>
    <w:rsid w:val="00CF7744"/>
    <w:rsid w:val="00CF7AF4"/>
    <w:rsid w:val="00CF7AFD"/>
    <w:rsid w:val="00D0015B"/>
    <w:rsid w:val="00D00965"/>
    <w:rsid w:val="00D00B4E"/>
    <w:rsid w:val="00D0167C"/>
    <w:rsid w:val="00D01CE8"/>
    <w:rsid w:val="00D01D8C"/>
    <w:rsid w:val="00D01D9B"/>
    <w:rsid w:val="00D01E7D"/>
    <w:rsid w:val="00D01E85"/>
    <w:rsid w:val="00D01F51"/>
    <w:rsid w:val="00D02C3C"/>
    <w:rsid w:val="00D02ED7"/>
    <w:rsid w:val="00D03497"/>
    <w:rsid w:val="00D03E4F"/>
    <w:rsid w:val="00D0426C"/>
    <w:rsid w:val="00D044BC"/>
    <w:rsid w:val="00D04D2A"/>
    <w:rsid w:val="00D05531"/>
    <w:rsid w:val="00D056D7"/>
    <w:rsid w:val="00D059C4"/>
    <w:rsid w:val="00D05A1D"/>
    <w:rsid w:val="00D06313"/>
    <w:rsid w:val="00D0631D"/>
    <w:rsid w:val="00D06C9E"/>
    <w:rsid w:val="00D06D0E"/>
    <w:rsid w:val="00D06E80"/>
    <w:rsid w:val="00D07118"/>
    <w:rsid w:val="00D0730F"/>
    <w:rsid w:val="00D1025C"/>
    <w:rsid w:val="00D10401"/>
    <w:rsid w:val="00D106B3"/>
    <w:rsid w:val="00D10A48"/>
    <w:rsid w:val="00D10D23"/>
    <w:rsid w:val="00D1189E"/>
    <w:rsid w:val="00D11CF0"/>
    <w:rsid w:val="00D12001"/>
    <w:rsid w:val="00D12F2E"/>
    <w:rsid w:val="00D13933"/>
    <w:rsid w:val="00D13B9C"/>
    <w:rsid w:val="00D13CB4"/>
    <w:rsid w:val="00D14859"/>
    <w:rsid w:val="00D148A4"/>
    <w:rsid w:val="00D14958"/>
    <w:rsid w:val="00D15A39"/>
    <w:rsid w:val="00D15B0E"/>
    <w:rsid w:val="00D15E86"/>
    <w:rsid w:val="00D1606C"/>
    <w:rsid w:val="00D16284"/>
    <w:rsid w:val="00D1645E"/>
    <w:rsid w:val="00D1664B"/>
    <w:rsid w:val="00D16837"/>
    <w:rsid w:val="00D1694D"/>
    <w:rsid w:val="00D172BA"/>
    <w:rsid w:val="00D17505"/>
    <w:rsid w:val="00D176FE"/>
    <w:rsid w:val="00D17FF7"/>
    <w:rsid w:val="00D200B5"/>
    <w:rsid w:val="00D203D6"/>
    <w:rsid w:val="00D2190D"/>
    <w:rsid w:val="00D21B28"/>
    <w:rsid w:val="00D21B95"/>
    <w:rsid w:val="00D21D67"/>
    <w:rsid w:val="00D2215A"/>
    <w:rsid w:val="00D22CA0"/>
    <w:rsid w:val="00D22D17"/>
    <w:rsid w:val="00D22D54"/>
    <w:rsid w:val="00D23112"/>
    <w:rsid w:val="00D231A2"/>
    <w:rsid w:val="00D23950"/>
    <w:rsid w:val="00D23DA8"/>
    <w:rsid w:val="00D245A2"/>
    <w:rsid w:val="00D2546E"/>
    <w:rsid w:val="00D25520"/>
    <w:rsid w:val="00D2559F"/>
    <w:rsid w:val="00D259DD"/>
    <w:rsid w:val="00D25E95"/>
    <w:rsid w:val="00D262B6"/>
    <w:rsid w:val="00D262CF"/>
    <w:rsid w:val="00D26C68"/>
    <w:rsid w:val="00D26E6C"/>
    <w:rsid w:val="00D26FA2"/>
    <w:rsid w:val="00D2719F"/>
    <w:rsid w:val="00D272E9"/>
    <w:rsid w:val="00D276ED"/>
    <w:rsid w:val="00D2770B"/>
    <w:rsid w:val="00D30178"/>
    <w:rsid w:val="00D30348"/>
    <w:rsid w:val="00D30E88"/>
    <w:rsid w:val="00D315C3"/>
    <w:rsid w:val="00D317E8"/>
    <w:rsid w:val="00D31B82"/>
    <w:rsid w:val="00D31F3F"/>
    <w:rsid w:val="00D32F0E"/>
    <w:rsid w:val="00D3317F"/>
    <w:rsid w:val="00D334B8"/>
    <w:rsid w:val="00D33DBD"/>
    <w:rsid w:val="00D33F95"/>
    <w:rsid w:val="00D3401F"/>
    <w:rsid w:val="00D34777"/>
    <w:rsid w:val="00D3477F"/>
    <w:rsid w:val="00D34CB3"/>
    <w:rsid w:val="00D35EF2"/>
    <w:rsid w:val="00D3616F"/>
    <w:rsid w:val="00D36BE4"/>
    <w:rsid w:val="00D36F0A"/>
    <w:rsid w:val="00D370BF"/>
    <w:rsid w:val="00D37437"/>
    <w:rsid w:val="00D37468"/>
    <w:rsid w:val="00D37CD2"/>
    <w:rsid w:val="00D404B3"/>
    <w:rsid w:val="00D40A06"/>
    <w:rsid w:val="00D40B10"/>
    <w:rsid w:val="00D40C06"/>
    <w:rsid w:val="00D40CBF"/>
    <w:rsid w:val="00D40CD8"/>
    <w:rsid w:val="00D40E24"/>
    <w:rsid w:val="00D4145A"/>
    <w:rsid w:val="00D41641"/>
    <w:rsid w:val="00D41D73"/>
    <w:rsid w:val="00D41F9E"/>
    <w:rsid w:val="00D423E9"/>
    <w:rsid w:val="00D42549"/>
    <w:rsid w:val="00D42590"/>
    <w:rsid w:val="00D42669"/>
    <w:rsid w:val="00D42818"/>
    <w:rsid w:val="00D42950"/>
    <w:rsid w:val="00D42D09"/>
    <w:rsid w:val="00D42E05"/>
    <w:rsid w:val="00D4347D"/>
    <w:rsid w:val="00D4378E"/>
    <w:rsid w:val="00D43A27"/>
    <w:rsid w:val="00D43BA8"/>
    <w:rsid w:val="00D43C9B"/>
    <w:rsid w:val="00D441A2"/>
    <w:rsid w:val="00D443FE"/>
    <w:rsid w:val="00D44A40"/>
    <w:rsid w:val="00D44BEE"/>
    <w:rsid w:val="00D44C78"/>
    <w:rsid w:val="00D44D6A"/>
    <w:rsid w:val="00D45152"/>
    <w:rsid w:val="00D46018"/>
    <w:rsid w:val="00D46241"/>
    <w:rsid w:val="00D4630C"/>
    <w:rsid w:val="00D46E73"/>
    <w:rsid w:val="00D46F22"/>
    <w:rsid w:val="00D473B6"/>
    <w:rsid w:val="00D476F0"/>
    <w:rsid w:val="00D50224"/>
    <w:rsid w:val="00D502E0"/>
    <w:rsid w:val="00D503DC"/>
    <w:rsid w:val="00D5042C"/>
    <w:rsid w:val="00D50465"/>
    <w:rsid w:val="00D5085C"/>
    <w:rsid w:val="00D5100A"/>
    <w:rsid w:val="00D511A8"/>
    <w:rsid w:val="00D5150A"/>
    <w:rsid w:val="00D51E5B"/>
    <w:rsid w:val="00D51F79"/>
    <w:rsid w:val="00D525A3"/>
    <w:rsid w:val="00D52B5C"/>
    <w:rsid w:val="00D533B1"/>
    <w:rsid w:val="00D53525"/>
    <w:rsid w:val="00D5401A"/>
    <w:rsid w:val="00D5438C"/>
    <w:rsid w:val="00D544CC"/>
    <w:rsid w:val="00D5474E"/>
    <w:rsid w:val="00D54CBF"/>
    <w:rsid w:val="00D55224"/>
    <w:rsid w:val="00D568F5"/>
    <w:rsid w:val="00D56A9F"/>
    <w:rsid w:val="00D56B29"/>
    <w:rsid w:val="00D60648"/>
    <w:rsid w:val="00D60683"/>
    <w:rsid w:val="00D60E5F"/>
    <w:rsid w:val="00D612B4"/>
    <w:rsid w:val="00D61575"/>
    <w:rsid w:val="00D61EDF"/>
    <w:rsid w:val="00D61F14"/>
    <w:rsid w:val="00D61F5D"/>
    <w:rsid w:val="00D620A4"/>
    <w:rsid w:val="00D62585"/>
    <w:rsid w:val="00D62EAF"/>
    <w:rsid w:val="00D63168"/>
    <w:rsid w:val="00D63B46"/>
    <w:rsid w:val="00D6428F"/>
    <w:rsid w:val="00D64541"/>
    <w:rsid w:val="00D64C14"/>
    <w:rsid w:val="00D65244"/>
    <w:rsid w:val="00D65497"/>
    <w:rsid w:val="00D66014"/>
    <w:rsid w:val="00D661E6"/>
    <w:rsid w:val="00D66287"/>
    <w:rsid w:val="00D66B49"/>
    <w:rsid w:val="00D6706E"/>
    <w:rsid w:val="00D67415"/>
    <w:rsid w:val="00D67A1A"/>
    <w:rsid w:val="00D67B50"/>
    <w:rsid w:val="00D67C67"/>
    <w:rsid w:val="00D7030E"/>
    <w:rsid w:val="00D71192"/>
    <w:rsid w:val="00D71C5F"/>
    <w:rsid w:val="00D72797"/>
    <w:rsid w:val="00D72A12"/>
    <w:rsid w:val="00D72F64"/>
    <w:rsid w:val="00D73773"/>
    <w:rsid w:val="00D74371"/>
    <w:rsid w:val="00D74862"/>
    <w:rsid w:val="00D74A69"/>
    <w:rsid w:val="00D757D0"/>
    <w:rsid w:val="00D75BA7"/>
    <w:rsid w:val="00D75F9C"/>
    <w:rsid w:val="00D7614E"/>
    <w:rsid w:val="00D765C6"/>
    <w:rsid w:val="00D76E76"/>
    <w:rsid w:val="00D76EB8"/>
    <w:rsid w:val="00D77199"/>
    <w:rsid w:val="00D776F8"/>
    <w:rsid w:val="00D80FF0"/>
    <w:rsid w:val="00D810C3"/>
    <w:rsid w:val="00D8138A"/>
    <w:rsid w:val="00D815E1"/>
    <w:rsid w:val="00D82023"/>
    <w:rsid w:val="00D820A8"/>
    <w:rsid w:val="00D82465"/>
    <w:rsid w:val="00D8248E"/>
    <w:rsid w:val="00D82FEC"/>
    <w:rsid w:val="00D8343B"/>
    <w:rsid w:val="00D84435"/>
    <w:rsid w:val="00D84780"/>
    <w:rsid w:val="00D84DA8"/>
    <w:rsid w:val="00D84EA0"/>
    <w:rsid w:val="00D85216"/>
    <w:rsid w:val="00D85395"/>
    <w:rsid w:val="00D85B68"/>
    <w:rsid w:val="00D85F9F"/>
    <w:rsid w:val="00D86641"/>
    <w:rsid w:val="00D869C4"/>
    <w:rsid w:val="00D86D03"/>
    <w:rsid w:val="00D86E72"/>
    <w:rsid w:val="00D8744A"/>
    <w:rsid w:val="00D90C95"/>
    <w:rsid w:val="00D91D46"/>
    <w:rsid w:val="00D91E4D"/>
    <w:rsid w:val="00D92086"/>
    <w:rsid w:val="00D93FF4"/>
    <w:rsid w:val="00D94143"/>
    <w:rsid w:val="00D94CD6"/>
    <w:rsid w:val="00D94D4D"/>
    <w:rsid w:val="00D95E64"/>
    <w:rsid w:val="00D9631C"/>
    <w:rsid w:val="00D96532"/>
    <w:rsid w:val="00D96712"/>
    <w:rsid w:val="00D969D8"/>
    <w:rsid w:val="00D9706E"/>
    <w:rsid w:val="00D9740C"/>
    <w:rsid w:val="00D97755"/>
    <w:rsid w:val="00D979FB"/>
    <w:rsid w:val="00D97E9E"/>
    <w:rsid w:val="00DA14C6"/>
    <w:rsid w:val="00DA1567"/>
    <w:rsid w:val="00DA1DB8"/>
    <w:rsid w:val="00DA2690"/>
    <w:rsid w:val="00DA2974"/>
    <w:rsid w:val="00DA2EFA"/>
    <w:rsid w:val="00DA305A"/>
    <w:rsid w:val="00DA3295"/>
    <w:rsid w:val="00DA3D15"/>
    <w:rsid w:val="00DA4AB6"/>
    <w:rsid w:val="00DA4B26"/>
    <w:rsid w:val="00DA4C83"/>
    <w:rsid w:val="00DA5B28"/>
    <w:rsid w:val="00DA72C9"/>
    <w:rsid w:val="00DA7AE6"/>
    <w:rsid w:val="00DA7C62"/>
    <w:rsid w:val="00DB0767"/>
    <w:rsid w:val="00DB0B2A"/>
    <w:rsid w:val="00DB0E10"/>
    <w:rsid w:val="00DB1384"/>
    <w:rsid w:val="00DB15F1"/>
    <w:rsid w:val="00DB248B"/>
    <w:rsid w:val="00DB28B8"/>
    <w:rsid w:val="00DB2CBE"/>
    <w:rsid w:val="00DB3156"/>
    <w:rsid w:val="00DB4439"/>
    <w:rsid w:val="00DB4606"/>
    <w:rsid w:val="00DB483E"/>
    <w:rsid w:val="00DB4D66"/>
    <w:rsid w:val="00DB4E2A"/>
    <w:rsid w:val="00DB5420"/>
    <w:rsid w:val="00DB66B4"/>
    <w:rsid w:val="00DB73B4"/>
    <w:rsid w:val="00DB74BA"/>
    <w:rsid w:val="00DC12C3"/>
    <w:rsid w:val="00DC155E"/>
    <w:rsid w:val="00DC2172"/>
    <w:rsid w:val="00DC23CD"/>
    <w:rsid w:val="00DC25D8"/>
    <w:rsid w:val="00DC25FE"/>
    <w:rsid w:val="00DC2CE6"/>
    <w:rsid w:val="00DC2ECD"/>
    <w:rsid w:val="00DC33F4"/>
    <w:rsid w:val="00DC3905"/>
    <w:rsid w:val="00DC3CEF"/>
    <w:rsid w:val="00DC453C"/>
    <w:rsid w:val="00DC4A52"/>
    <w:rsid w:val="00DC4AA0"/>
    <w:rsid w:val="00DC50BA"/>
    <w:rsid w:val="00DC50F4"/>
    <w:rsid w:val="00DC52A7"/>
    <w:rsid w:val="00DC53BC"/>
    <w:rsid w:val="00DC618F"/>
    <w:rsid w:val="00DC6747"/>
    <w:rsid w:val="00DC6E28"/>
    <w:rsid w:val="00DD028C"/>
    <w:rsid w:val="00DD0323"/>
    <w:rsid w:val="00DD097C"/>
    <w:rsid w:val="00DD1727"/>
    <w:rsid w:val="00DD1D07"/>
    <w:rsid w:val="00DD34D8"/>
    <w:rsid w:val="00DD35FF"/>
    <w:rsid w:val="00DD371D"/>
    <w:rsid w:val="00DD3A8C"/>
    <w:rsid w:val="00DD467D"/>
    <w:rsid w:val="00DD4ACF"/>
    <w:rsid w:val="00DD4D3C"/>
    <w:rsid w:val="00DD4E26"/>
    <w:rsid w:val="00DD57CD"/>
    <w:rsid w:val="00DD5A50"/>
    <w:rsid w:val="00DD5AA9"/>
    <w:rsid w:val="00DD6746"/>
    <w:rsid w:val="00DD674F"/>
    <w:rsid w:val="00DE0222"/>
    <w:rsid w:val="00DE037B"/>
    <w:rsid w:val="00DE183D"/>
    <w:rsid w:val="00DE1BE4"/>
    <w:rsid w:val="00DE1F4F"/>
    <w:rsid w:val="00DE239E"/>
    <w:rsid w:val="00DE311E"/>
    <w:rsid w:val="00DE385D"/>
    <w:rsid w:val="00DE3984"/>
    <w:rsid w:val="00DE3C88"/>
    <w:rsid w:val="00DE3EAA"/>
    <w:rsid w:val="00DE4203"/>
    <w:rsid w:val="00DE4260"/>
    <w:rsid w:val="00DE465D"/>
    <w:rsid w:val="00DE4D0D"/>
    <w:rsid w:val="00DE4FAF"/>
    <w:rsid w:val="00DE5AE0"/>
    <w:rsid w:val="00DE5EB4"/>
    <w:rsid w:val="00DE6039"/>
    <w:rsid w:val="00DE6AA9"/>
    <w:rsid w:val="00DE6E23"/>
    <w:rsid w:val="00DE6E6C"/>
    <w:rsid w:val="00DE74FB"/>
    <w:rsid w:val="00DF0A69"/>
    <w:rsid w:val="00DF1107"/>
    <w:rsid w:val="00DF1FE2"/>
    <w:rsid w:val="00DF2215"/>
    <w:rsid w:val="00DF22FF"/>
    <w:rsid w:val="00DF28F9"/>
    <w:rsid w:val="00DF2D2A"/>
    <w:rsid w:val="00DF343E"/>
    <w:rsid w:val="00DF3AF1"/>
    <w:rsid w:val="00DF3C9E"/>
    <w:rsid w:val="00DF405B"/>
    <w:rsid w:val="00DF41AE"/>
    <w:rsid w:val="00DF5179"/>
    <w:rsid w:val="00DF5816"/>
    <w:rsid w:val="00DF6288"/>
    <w:rsid w:val="00DF6607"/>
    <w:rsid w:val="00DF6DFA"/>
    <w:rsid w:val="00DF7703"/>
    <w:rsid w:val="00DF7C4B"/>
    <w:rsid w:val="00E022B9"/>
    <w:rsid w:val="00E0258A"/>
    <w:rsid w:val="00E034B7"/>
    <w:rsid w:val="00E03DDB"/>
    <w:rsid w:val="00E04B6E"/>
    <w:rsid w:val="00E0556D"/>
    <w:rsid w:val="00E05BD0"/>
    <w:rsid w:val="00E05C40"/>
    <w:rsid w:val="00E05DED"/>
    <w:rsid w:val="00E0631B"/>
    <w:rsid w:val="00E06454"/>
    <w:rsid w:val="00E066A4"/>
    <w:rsid w:val="00E067A2"/>
    <w:rsid w:val="00E068AB"/>
    <w:rsid w:val="00E0787B"/>
    <w:rsid w:val="00E07883"/>
    <w:rsid w:val="00E0797D"/>
    <w:rsid w:val="00E07C1F"/>
    <w:rsid w:val="00E10605"/>
    <w:rsid w:val="00E1075F"/>
    <w:rsid w:val="00E10F3E"/>
    <w:rsid w:val="00E1117A"/>
    <w:rsid w:val="00E11F95"/>
    <w:rsid w:val="00E13104"/>
    <w:rsid w:val="00E135E0"/>
    <w:rsid w:val="00E139A3"/>
    <w:rsid w:val="00E14056"/>
    <w:rsid w:val="00E140D5"/>
    <w:rsid w:val="00E14FCF"/>
    <w:rsid w:val="00E15208"/>
    <w:rsid w:val="00E155AC"/>
    <w:rsid w:val="00E15C7D"/>
    <w:rsid w:val="00E162A5"/>
    <w:rsid w:val="00E16C46"/>
    <w:rsid w:val="00E16F24"/>
    <w:rsid w:val="00E17C88"/>
    <w:rsid w:val="00E17F4F"/>
    <w:rsid w:val="00E2035F"/>
    <w:rsid w:val="00E2058D"/>
    <w:rsid w:val="00E2093F"/>
    <w:rsid w:val="00E20A13"/>
    <w:rsid w:val="00E21E88"/>
    <w:rsid w:val="00E223EC"/>
    <w:rsid w:val="00E22782"/>
    <w:rsid w:val="00E227C4"/>
    <w:rsid w:val="00E23122"/>
    <w:rsid w:val="00E23426"/>
    <w:rsid w:val="00E238D2"/>
    <w:rsid w:val="00E238F0"/>
    <w:rsid w:val="00E23E72"/>
    <w:rsid w:val="00E24C89"/>
    <w:rsid w:val="00E25642"/>
    <w:rsid w:val="00E25678"/>
    <w:rsid w:val="00E25944"/>
    <w:rsid w:val="00E26337"/>
    <w:rsid w:val="00E26940"/>
    <w:rsid w:val="00E27353"/>
    <w:rsid w:val="00E27877"/>
    <w:rsid w:val="00E27BA4"/>
    <w:rsid w:val="00E27CE7"/>
    <w:rsid w:val="00E30336"/>
    <w:rsid w:val="00E31725"/>
    <w:rsid w:val="00E31B6A"/>
    <w:rsid w:val="00E31F0C"/>
    <w:rsid w:val="00E31F91"/>
    <w:rsid w:val="00E32ACF"/>
    <w:rsid w:val="00E335F8"/>
    <w:rsid w:val="00E337A5"/>
    <w:rsid w:val="00E33A5C"/>
    <w:rsid w:val="00E3438C"/>
    <w:rsid w:val="00E345D6"/>
    <w:rsid w:val="00E3462C"/>
    <w:rsid w:val="00E34A9B"/>
    <w:rsid w:val="00E34C98"/>
    <w:rsid w:val="00E34D0D"/>
    <w:rsid w:val="00E35D1D"/>
    <w:rsid w:val="00E3614D"/>
    <w:rsid w:val="00E361BF"/>
    <w:rsid w:val="00E366CB"/>
    <w:rsid w:val="00E368D9"/>
    <w:rsid w:val="00E37A52"/>
    <w:rsid w:val="00E37A77"/>
    <w:rsid w:val="00E37AE1"/>
    <w:rsid w:val="00E37CCC"/>
    <w:rsid w:val="00E37F23"/>
    <w:rsid w:val="00E4155E"/>
    <w:rsid w:val="00E41728"/>
    <w:rsid w:val="00E41C35"/>
    <w:rsid w:val="00E42706"/>
    <w:rsid w:val="00E4277A"/>
    <w:rsid w:val="00E42AF4"/>
    <w:rsid w:val="00E42E1D"/>
    <w:rsid w:val="00E430AD"/>
    <w:rsid w:val="00E4315C"/>
    <w:rsid w:val="00E43791"/>
    <w:rsid w:val="00E43858"/>
    <w:rsid w:val="00E44248"/>
    <w:rsid w:val="00E44E8A"/>
    <w:rsid w:val="00E459F8"/>
    <w:rsid w:val="00E45EED"/>
    <w:rsid w:val="00E4612E"/>
    <w:rsid w:val="00E466D9"/>
    <w:rsid w:val="00E46A7E"/>
    <w:rsid w:val="00E46B91"/>
    <w:rsid w:val="00E46D38"/>
    <w:rsid w:val="00E47296"/>
    <w:rsid w:val="00E476C8"/>
    <w:rsid w:val="00E479E2"/>
    <w:rsid w:val="00E502CF"/>
    <w:rsid w:val="00E50F3E"/>
    <w:rsid w:val="00E51CE7"/>
    <w:rsid w:val="00E51FAC"/>
    <w:rsid w:val="00E5256C"/>
    <w:rsid w:val="00E5297D"/>
    <w:rsid w:val="00E52D19"/>
    <w:rsid w:val="00E52F9D"/>
    <w:rsid w:val="00E53175"/>
    <w:rsid w:val="00E53581"/>
    <w:rsid w:val="00E53A63"/>
    <w:rsid w:val="00E53EB5"/>
    <w:rsid w:val="00E54123"/>
    <w:rsid w:val="00E5429E"/>
    <w:rsid w:val="00E544CA"/>
    <w:rsid w:val="00E54AC5"/>
    <w:rsid w:val="00E54F81"/>
    <w:rsid w:val="00E55066"/>
    <w:rsid w:val="00E5507E"/>
    <w:rsid w:val="00E55085"/>
    <w:rsid w:val="00E55106"/>
    <w:rsid w:val="00E5559A"/>
    <w:rsid w:val="00E55993"/>
    <w:rsid w:val="00E559FD"/>
    <w:rsid w:val="00E55B0B"/>
    <w:rsid w:val="00E564EA"/>
    <w:rsid w:val="00E56BED"/>
    <w:rsid w:val="00E56EC4"/>
    <w:rsid w:val="00E56F90"/>
    <w:rsid w:val="00E57746"/>
    <w:rsid w:val="00E577CE"/>
    <w:rsid w:val="00E57C73"/>
    <w:rsid w:val="00E607E8"/>
    <w:rsid w:val="00E60865"/>
    <w:rsid w:val="00E60925"/>
    <w:rsid w:val="00E60940"/>
    <w:rsid w:val="00E619BF"/>
    <w:rsid w:val="00E619EE"/>
    <w:rsid w:val="00E61F97"/>
    <w:rsid w:val="00E620D8"/>
    <w:rsid w:val="00E6220A"/>
    <w:rsid w:val="00E6268F"/>
    <w:rsid w:val="00E63083"/>
    <w:rsid w:val="00E63748"/>
    <w:rsid w:val="00E6402E"/>
    <w:rsid w:val="00E641F4"/>
    <w:rsid w:val="00E6432B"/>
    <w:rsid w:val="00E643FB"/>
    <w:rsid w:val="00E646F4"/>
    <w:rsid w:val="00E64EE4"/>
    <w:rsid w:val="00E65162"/>
    <w:rsid w:val="00E6516C"/>
    <w:rsid w:val="00E654C2"/>
    <w:rsid w:val="00E657B2"/>
    <w:rsid w:val="00E65CF9"/>
    <w:rsid w:val="00E65ED5"/>
    <w:rsid w:val="00E662F7"/>
    <w:rsid w:val="00E6672D"/>
    <w:rsid w:val="00E67377"/>
    <w:rsid w:val="00E67A60"/>
    <w:rsid w:val="00E705C6"/>
    <w:rsid w:val="00E70BF1"/>
    <w:rsid w:val="00E71576"/>
    <w:rsid w:val="00E71FFE"/>
    <w:rsid w:val="00E7268F"/>
    <w:rsid w:val="00E72721"/>
    <w:rsid w:val="00E72739"/>
    <w:rsid w:val="00E73641"/>
    <w:rsid w:val="00E73D73"/>
    <w:rsid w:val="00E747F0"/>
    <w:rsid w:val="00E74B76"/>
    <w:rsid w:val="00E74D56"/>
    <w:rsid w:val="00E74F37"/>
    <w:rsid w:val="00E75524"/>
    <w:rsid w:val="00E7583F"/>
    <w:rsid w:val="00E76849"/>
    <w:rsid w:val="00E77011"/>
    <w:rsid w:val="00E80C0C"/>
    <w:rsid w:val="00E80C42"/>
    <w:rsid w:val="00E80CFC"/>
    <w:rsid w:val="00E80E15"/>
    <w:rsid w:val="00E81298"/>
    <w:rsid w:val="00E81B8F"/>
    <w:rsid w:val="00E82CA7"/>
    <w:rsid w:val="00E833FB"/>
    <w:rsid w:val="00E83436"/>
    <w:rsid w:val="00E83B84"/>
    <w:rsid w:val="00E83CCD"/>
    <w:rsid w:val="00E8435C"/>
    <w:rsid w:val="00E85577"/>
    <w:rsid w:val="00E85700"/>
    <w:rsid w:val="00E85A81"/>
    <w:rsid w:val="00E86610"/>
    <w:rsid w:val="00E86788"/>
    <w:rsid w:val="00E867DA"/>
    <w:rsid w:val="00E86C14"/>
    <w:rsid w:val="00E87173"/>
    <w:rsid w:val="00E8757F"/>
    <w:rsid w:val="00E876C8"/>
    <w:rsid w:val="00E87AA9"/>
    <w:rsid w:val="00E90A72"/>
    <w:rsid w:val="00E90A73"/>
    <w:rsid w:val="00E90F35"/>
    <w:rsid w:val="00E911F4"/>
    <w:rsid w:val="00E9238C"/>
    <w:rsid w:val="00E92711"/>
    <w:rsid w:val="00E9276A"/>
    <w:rsid w:val="00E930E6"/>
    <w:rsid w:val="00E93488"/>
    <w:rsid w:val="00E93A0D"/>
    <w:rsid w:val="00E94F77"/>
    <w:rsid w:val="00E959D2"/>
    <w:rsid w:val="00E95CCE"/>
    <w:rsid w:val="00E9625F"/>
    <w:rsid w:val="00E96BC6"/>
    <w:rsid w:val="00E97082"/>
    <w:rsid w:val="00E971B2"/>
    <w:rsid w:val="00E97292"/>
    <w:rsid w:val="00E97537"/>
    <w:rsid w:val="00E978CA"/>
    <w:rsid w:val="00E979ED"/>
    <w:rsid w:val="00E97AD9"/>
    <w:rsid w:val="00E97DE8"/>
    <w:rsid w:val="00EA00C3"/>
    <w:rsid w:val="00EA096F"/>
    <w:rsid w:val="00EA0AF9"/>
    <w:rsid w:val="00EA0B77"/>
    <w:rsid w:val="00EA10FA"/>
    <w:rsid w:val="00EA14C5"/>
    <w:rsid w:val="00EA2250"/>
    <w:rsid w:val="00EA2437"/>
    <w:rsid w:val="00EA2853"/>
    <w:rsid w:val="00EA29CF"/>
    <w:rsid w:val="00EA2D05"/>
    <w:rsid w:val="00EA2D63"/>
    <w:rsid w:val="00EA470D"/>
    <w:rsid w:val="00EA4B07"/>
    <w:rsid w:val="00EA4B3C"/>
    <w:rsid w:val="00EA4BC7"/>
    <w:rsid w:val="00EA4DD6"/>
    <w:rsid w:val="00EA4E06"/>
    <w:rsid w:val="00EA4E7B"/>
    <w:rsid w:val="00EA51C7"/>
    <w:rsid w:val="00EA58B4"/>
    <w:rsid w:val="00EA5996"/>
    <w:rsid w:val="00EA6C0F"/>
    <w:rsid w:val="00EA6DAE"/>
    <w:rsid w:val="00EA7921"/>
    <w:rsid w:val="00EA7D71"/>
    <w:rsid w:val="00EB1032"/>
    <w:rsid w:val="00EB2166"/>
    <w:rsid w:val="00EB23D2"/>
    <w:rsid w:val="00EB28E1"/>
    <w:rsid w:val="00EB2F16"/>
    <w:rsid w:val="00EB2F28"/>
    <w:rsid w:val="00EB40A9"/>
    <w:rsid w:val="00EB44D9"/>
    <w:rsid w:val="00EB4C97"/>
    <w:rsid w:val="00EB4CC1"/>
    <w:rsid w:val="00EB4E15"/>
    <w:rsid w:val="00EB52D3"/>
    <w:rsid w:val="00EB60C7"/>
    <w:rsid w:val="00EB60F7"/>
    <w:rsid w:val="00EB6459"/>
    <w:rsid w:val="00EB6718"/>
    <w:rsid w:val="00EB782E"/>
    <w:rsid w:val="00EB79EC"/>
    <w:rsid w:val="00EC0B0E"/>
    <w:rsid w:val="00EC1C13"/>
    <w:rsid w:val="00EC1C49"/>
    <w:rsid w:val="00EC2291"/>
    <w:rsid w:val="00EC24A8"/>
    <w:rsid w:val="00EC2B19"/>
    <w:rsid w:val="00EC35BB"/>
    <w:rsid w:val="00EC4672"/>
    <w:rsid w:val="00EC4CEE"/>
    <w:rsid w:val="00EC5058"/>
    <w:rsid w:val="00EC5233"/>
    <w:rsid w:val="00EC523B"/>
    <w:rsid w:val="00EC64C8"/>
    <w:rsid w:val="00EC7305"/>
    <w:rsid w:val="00EC7C7A"/>
    <w:rsid w:val="00ED01F1"/>
    <w:rsid w:val="00ED09FD"/>
    <w:rsid w:val="00ED0A20"/>
    <w:rsid w:val="00ED1957"/>
    <w:rsid w:val="00ED1B68"/>
    <w:rsid w:val="00ED1BCA"/>
    <w:rsid w:val="00ED1FD9"/>
    <w:rsid w:val="00ED1FF0"/>
    <w:rsid w:val="00ED3065"/>
    <w:rsid w:val="00ED3708"/>
    <w:rsid w:val="00ED3E2D"/>
    <w:rsid w:val="00ED4A88"/>
    <w:rsid w:val="00ED4B08"/>
    <w:rsid w:val="00ED5282"/>
    <w:rsid w:val="00ED5520"/>
    <w:rsid w:val="00ED57D8"/>
    <w:rsid w:val="00ED58EC"/>
    <w:rsid w:val="00ED598F"/>
    <w:rsid w:val="00ED6481"/>
    <w:rsid w:val="00ED6508"/>
    <w:rsid w:val="00ED679F"/>
    <w:rsid w:val="00ED6B48"/>
    <w:rsid w:val="00ED7145"/>
    <w:rsid w:val="00ED755F"/>
    <w:rsid w:val="00EE0DF0"/>
    <w:rsid w:val="00EE0E9B"/>
    <w:rsid w:val="00EE12C7"/>
    <w:rsid w:val="00EE2C54"/>
    <w:rsid w:val="00EE3268"/>
    <w:rsid w:val="00EE359F"/>
    <w:rsid w:val="00EE363C"/>
    <w:rsid w:val="00EE3E21"/>
    <w:rsid w:val="00EE46BC"/>
    <w:rsid w:val="00EE46EE"/>
    <w:rsid w:val="00EE4B9B"/>
    <w:rsid w:val="00EE554F"/>
    <w:rsid w:val="00EE577B"/>
    <w:rsid w:val="00EE5AFD"/>
    <w:rsid w:val="00EE5E92"/>
    <w:rsid w:val="00EE63D7"/>
    <w:rsid w:val="00EE6ABF"/>
    <w:rsid w:val="00EE7E8C"/>
    <w:rsid w:val="00EF01C1"/>
    <w:rsid w:val="00EF082B"/>
    <w:rsid w:val="00EF1239"/>
    <w:rsid w:val="00EF1D2F"/>
    <w:rsid w:val="00EF2DDC"/>
    <w:rsid w:val="00EF31A4"/>
    <w:rsid w:val="00EF3416"/>
    <w:rsid w:val="00EF3CE1"/>
    <w:rsid w:val="00EF3EE3"/>
    <w:rsid w:val="00EF460E"/>
    <w:rsid w:val="00EF46E9"/>
    <w:rsid w:val="00EF49E8"/>
    <w:rsid w:val="00EF4D80"/>
    <w:rsid w:val="00EF53A0"/>
    <w:rsid w:val="00EF5828"/>
    <w:rsid w:val="00EF590F"/>
    <w:rsid w:val="00EF5C1F"/>
    <w:rsid w:val="00EF6778"/>
    <w:rsid w:val="00EF68ED"/>
    <w:rsid w:val="00EF6919"/>
    <w:rsid w:val="00EF6E82"/>
    <w:rsid w:val="00EF70B0"/>
    <w:rsid w:val="00EF70D8"/>
    <w:rsid w:val="00EF7431"/>
    <w:rsid w:val="00EF7653"/>
    <w:rsid w:val="00EF7754"/>
    <w:rsid w:val="00EF7C3C"/>
    <w:rsid w:val="00F001DA"/>
    <w:rsid w:val="00F00A7F"/>
    <w:rsid w:val="00F0100B"/>
    <w:rsid w:val="00F01699"/>
    <w:rsid w:val="00F01843"/>
    <w:rsid w:val="00F01A35"/>
    <w:rsid w:val="00F01EE7"/>
    <w:rsid w:val="00F01F6C"/>
    <w:rsid w:val="00F023C9"/>
    <w:rsid w:val="00F02835"/>
    <w:rsid w:val="00F02B97"/>
    <w:rsid w:val="00F03998"/>
    <w:rsid w:val="00F04614"/>
    <w:rsid w:val="00F04CF8"/>
    <w:rsid w:val="00F05414"/>
    <w:rsid w:val="00F05B3D"/>
    <w:rsid w:val="00F0608C"/>
    <w:rsid w:val="00F065A8"/>
    <w:rsid w:val="00F070F8"/>
    <w:rsid w:val="00F10C22"/>
    <w:rsid w:val="00F10C7B"/>
    <w:rsid w:val="00F11277"/>
    <w:rsid w:val="00F129EF"/>
    <w:rsid w:val="00F12E96"/>
    <w:rsid w:val="00F12EB9"/>
    <w:rsid w:val="00F131A4"/>
    <w:rsid w:val="00F1329B"/>
    <w:rsid w:val="00F133C4"/>
    <w:rsid w:val="00F13636"/>
    <w:rsid w:val="00F13FAE"/>
    <w:rsid w:val="00F14EF2"/>
    <w:rsid w:val="00F154E5"/>
    <w:rsid w:val="00F15631"/>
    <w:rsid w:val="00F15D2D"/>
    <w:rsid w:val="00F16BA3"/>
    <w:rsid w:val="00F17042"/>
    <w:rsid w:val="00F1719E"/>
    <w:rsid w:val="00F17889"/>
    <w:rsid w:val="00F178CD"/>
    <w:rsid w:val="00F179EA"/>
    <w:rsid w:val="00F17ABA"/>
    <w:rsid w:val="00F2020D"/>
    <w:rsid w:val="00F2040C"/>
    <w:rsid w:val="00F20489"/>
    <w:rsid w:val="00F207F3"/>
    <w:rsid w:val="00F20BE4"/>
    <w:rsid w:val="00F20E9F"/>
    <w:rsid w:val="00F22477"/>
    <w:rsid w:val="00F224C4"/>
    <w:rsid w:val="00F22DD0"/>
    <w:rsid w:val="00F22FF3"/>
    <w:rsid w:val="00F233F4"/>
    <w:rsid w:val="00F23599"/>
    <w:rsid w:val="00F24336"/>
    <w:rsid w:val="00F243C0"/>
    <w:rsid w:val="00F24E14"/>
    <w:rsid w:val="00F24F29"/>
    <w:rsid w:val="00F25AC4"/>
    <w:rsid w:val="00F25CD4"/>
    <w:rsid w:val="00F25D1E"/>
    <w:rsid w:val="00F26092"/>
    <w:rsid w:val="00F27BE1"/>
    <w:rsid w:val="00F27D4F"/>
    <w:rsid w:val="00F30595"/>
    <w:rsid w:val="00F3095F"/>
    <w:rsid w:val="00F30AEA"/>
    <w:rsid w:val="00F30CB4"/>
    <w:rsid w:val="00F31114"/>
    <w:rsid w:val="00F3116A"/>
    <w:rsid w:val="00F31280"/>
    <w:rsid w:val="00F3145C"/>
    <w:rsid w:val="00F31468"/>
    <w:rsid w:val="00F31804"/>
    <w:rsid w:val="00F319F7"/>
    <w:rsid w:val="00F3252E"/>
    <w:rsid w:val="00F32C4B"/>
    <w:rsid w:val="00F3356B"/>
    <w:rsid w:val="00F3374A"/>
    <w:rsid w:val="00F34CCC"/>
    <w:rsid w:val="00F35807"/>
    <w:rsid w:val="00F3639F"/>
    <w:rsid w:val="00F3650B"/>
    <w:rsid w:val="00F36C27"/>
    <w:rsid w:val="00F36C6D"/>
    <w:rsid w:val="00F36F75"/>
    <w:rsid w:val="00F37085"/>
    <w:rsid w:val="00F3735A"/>
    <w:rsid w:val="00F37456"/>
    <w:rsid w:val="00F37D84"/>
    <w:rsid w:val="00F4038A"/>
    <w:rsid w:val="00F40C89"/>
    <w:rsid w:val="00F40D08"/>
    <w:rsid w:val="00F41515"/>
    <w:rsid w:val="00F416F0"/>
    <w:rsid w:val="00F41C8C"/>
    <w:rsid w:val="00F41CC0"/>
    <w:rsid w:val="00F41D98"/>
    <w:rsid w:val="00F42FB7"/>
    <w:rsid w:val="00F436BE"/>
    <w:rsid w:val="00F436E7"/>
    <w:rsid w:val="00F437E8"/>
    <w:rsid w:val="00F43F93"/>
    <w:rsid w:val="00F440DF"/>
    <w:rsid w:val="00F4422D"/>
    <w:rsid w:val="00F44ABC"/>
    <w:rsid w:val="00F44F24"/>
    <w:rsid w:val="00F44F4B"/>
    <w:rsid w:val="00F4564E"/>
    <w:rsid w:val="00F45B08"/>
    <w:rsid w:val="00F461A7"/>
    <w:rsid w:val="00F46210"/>
    <w:rsid w:val="00F46990"/>
    <w:rsid w:val="00F46E94"/>
    <w:rsid w:val="00F47164"/>
    <w:rsid w:val="00F510B2"/>
    <w:rsid w:val="00F510C5"/>
    <w:rsid w:val="00F51828"/>
    <w:rsid w:val="00F5274C"/>
    <w:rsid w:val="00F531CC"/>
    <w:rsid w:val="00F53473"/>
    <w:rsid w:val="00F53517"/>
    <w:rsid w:val="00F54566"/>
    <w:rsid w:val="00F54C9F"/>
    <w:rsid w:val="00F54EA5"/>
    <w:rsid w:val="00F55F81"/>
    <w:rsid w:val="00F563CC"/>
    <w:rsid w:val="00F56C45"/>
    <w:rsid w:val="00F56E33"/>
    <w:rsid w:val="00F570E9"/>
    <w:rsid w:val="00F57DD5"/>
    <w:rsid w:val="00F61BC5"/>
    <w:rsid w:val="00F61E30"/>
    <w:rsid w:val="00F61FC2"/>
    <w:rsid w:val="00F6224C"/>
    <w:rsid w:val="00F62517"/>
    <w:rsid w:val="00F62A70"/>
    <w:rsid w:val="00F6314C"/>
    <w:rsid w:val="00F63177"/>
    <w:rsid w:val="00F6320D"/>
    <w:rsid w:val="00F63291"/>
    <w:rsid w:val="00F63410"/>
    <w:rsid w:val="00F6478F"/>
    <w:rsid w:val="00F64D7B"/>
    <w:rsid w:val="00F660EF"/>
    <w:rsid w:val="00F66CA6"/>
    <w:rsid w:val="00F66D5A"/>
    <w:rsid w:val="00F67472"/>
    <w:rsid w:val="00F6749F"/>
    <w:rsid w:val="00F6763D"/>
    <w:rsid w:val="00F679B7"/>
    <w:rsid w:val="00F67C20"/>
    <w:rsid w:val="00F67C8F"/>
    <w:rsid w:val="00F67D0D"/>
    <w:rsid w:val="00F67DCA"/>
    <w:rsid w:val="00F70743"/>
    <w:rsid w:val="00F7097A"/>
    <w:rsid w:val="00F712BD"/>
    <w:rsid w:val="00F71811"/>
    <w:rsid w:val="00F71AD3"/>
    <w:rsid w:val="00F71CC1"/>
    <w:rsid w:val="00F727CC"/>
    <w:rsid w:val="00F72822"/>
    <w:rsid w:val="00F729B0"/>
    <w:rsid w:val="00F73991"/>
    <w:rsid w:val="00F73E79"/>
    <w:rsid w:val="00F73F1A"/>
    <w:rsid w:val="00F74135"/>
    <w:rsid w:val="00F7532E"/>
    <w:rsid w:val="00F7579A"/>
    <w:rsid w:val="00F7581E"/>
    <w:rsid w:val="00F762CB"/>
    <w:rsid w:val="00F76E64"/>
    <w:rsid w:val="00F76FFA"/>
    <w:rsid w:val="00F779E1"/>
    <w:rsid w:val="00F77A1A"/>
    <w:rsid w:val="00F77D03"/>
    <w:rsid w:val="00F80A59"/>
    <w:rsid w:val="00F81054"/>
    <w:rsid w:val="00F82954"/>
    <w:rsid w:val="00F82E5C"/>
    <w:rsid w:val="00F83C83"/>
    <w:rsid w:val="00F846BF"/>
    <w:rsid w:val="00F84E01"/>
    <w:rsid w:val="00F84E68"/>
    <w:rsid w:val="00F85780"/>
    <w:rsid w:val="00F858AF"/>
    <w:rsid w:val="00F85959"/>
    <w:rsid w:val="00F859F7"/>
    <w:rsid w:val="00F85A3C"/>
    <w:rsid w:val="00F860C9"/>
    <w:rsid w:val="00F860E4"/>
    <w:rsid w:val="00F861BB"/>
    <w:rsid w:val="00F86505"/>
    <w:rsid w:val="00F86686"/>
    <w:rsid w:val="00F86815"/>
    <w:rsid w:val="00F87AED"/>
    <w:rsid w:val="00F87F78"/>
    <w:rsid w:val="00F904BC"/>
    <w:rsid w:val="00F90CDD"/>
    <w:rsid w:val="00F913FC"/>
    <w:rsid w:val="00F91A9F"/>
    <w:rsid w:val="00F91C6C"/>
    <w:rsid w:val="00F91CC5"/>
    <w:rsid w:val="00F92128"/>
    <w:rsid w:val="00F922BA"/>
    <w:rsid w:val="00F9256D"/>
    <w:rsid w:val="00F9292B"/>
    <w:rsid w:val="00F92960"/>
    <w:rsid w:val="00F93637"/>
    <w:rsid w:val="00F93F15"/>
    <w:rsid w:val="00F947EB"/>
    <w:rsid w:val="00F94D41"/>
    <w:rsid w:val="00F94D65"/>
    <w:rsid w:val="00F950EA"/>
    <w:rsid w:val="00F9546E"/>
    <w:rsid w:val="00F9581A"/>
    <w:rsid w:val="00F95860"/>
    <w:rsid w:val="00F95C76"/>
    <w:rsid w:val="00F965C9"/>
    <w:rsid w:val="00F96793"/>
    <w:rsid w:val="00F96B5D"/>
    <w:rsid w:val="00F96C5F"/>
    <w:rsid w:val="00F96CFB"/>
    <w:rsid w:val="00F96E3C"/>
    <w:rsid w:val="00F97949"/>
    <w:rsid w:val="00FA02E2"/>
    <w:rsid w:val="00FA0813"/>
    <w:rsid w:val="00FA0C28"/>
    <w:rsid w:val="00FA14DD"/>
    <w:rsid w:val="00FA19DA"/>
    <w:rsid w:val="00FA1FD4"/>
    <w:rsid w:val="00FA2275"/>
    <w:rsid w:val="00FA28D6"/>
    <w:rsid w:val="00FA297F"/>
    <w:rsid w:val="00FA3094"/>
    <w:rsid w:val="00FA3192"/>
    <w:rsid w:val="00FA3638"/>
    <w:rsid w:val="00FA415B"/>
    <w:rsid w:val="00FA4938"/>
    <w:rsid w:val="00FA4C92"/>
    <w:rsid w:val="00FA512C"/>
    <w:rsid w:val="00FA596B"/>
    <w:rsid w:val="00FA5AE6"/>
    <w:rsid w:val="00FA6037"/>
    <w:rsid w:val="00FA67E2"/>
    <w:rsid w:val="00FA6BDE"/>
    <w:rsid w:val="00FA6E02"/>
    <w:rsid w:val="00FA7579"/>
    <w:rsid w:val="00FB0057"/>
    <w:rsid w:val="00FB05B2"/>
    <w:rsid w:val="00FB0B76"/>
    <w:rsid w:val="00FB100D"/>
    <w:rsid w:val="00FB21E1"/>
    <w:rsid w:val="00FB2347"/>
    <w:rsid w:val="00FB2662"/>
    <w:rsid w:val="00FB31D7"/>
    <w:rsid w:val="00FB34B8"/>
    <w:rsid w:val="00FB353F"/>
    <w:rsid w:val="00FB3E71"/>
    <w:rsid w:val="00FB44E3"/>
    <w:rsid w:val="00FB4537"/>
    <w:rsid w:val="00FB4984"/>
    <w:rsid w:val="00FB49D8"/>
    <w:rsid w:val="00FB4A7B"/>
    <w:rsid w:val="00FB4E78"/>
    <w:rsid w:val="00FB4F98"/>
    <w:rsid w:val="00FB50F7"/>
    <w:rsid w:val="00FB5698"/>
    <w:rsid w:val="00FB5E6D"/>
    <w:rsid w:val="00FB67BB"/>
    <w:rsid w:val="00FB6D77"/>
    <w:rsid w:val="00FB6EA9"/>
    <w:rsid w:val="00FC011C"/>
    <w:rsid w:val="00FC05AF"/>
    <w:rsid w:val="00FC0820"/>
    <w:rsid w:val="00FC12BA"/>
    <w:rsid w:val="00FC1BB3"/>
    <w:rsid w:val="00FC323C"/>
    <w:rsid w:val="00FC34DF"/>
    <w:rsid w:val="00FC39E2"/>
    <w:rsid w:val="00FC3A4D"/>
    <w:rsid w:val="00FC3C73"/>
    <w:rsid w:val="00FC3ECA"/>
    <w:rsid w:val="00FC40B2"/>
    <w:rsid w:val="00FC48B3"/>
    <w:rsid w:val="00FC56B3"/>
    <w:rsid w:val="00FC575E"/>
    <w:rsid w:val="00FC57DD"/>
    <w:rsid w:val="00FC5AD7"/>
    <w:rsid w:val="00FC5EB2"/>
    <w:rsid w:val="00FC64A0"/>
    <w:rsid w:val="00FC7342"/>
    <w:rsid w:val="00FC7A7A"/>
    <w:rsid w:val="00FC7B4B"/>
    <w:rsid w:val="00FC7EE3"/>
    <w:rsid w:val="00FC7F34"/>
    <w:rsid w:val="00FD0003"/>
    <w:rsid w:val="00FD0A06"/>
    <w:rsid w:val="00FD217B"/>
    <w:rsid w:val="00FD2438"/>
    <w:rsid w:val="00FD25D3"/>
    <w:rsid w:val="00FD2688"/>
    <w:rsid w:val="00FD2CA0"/>
    <w:rsid w:val="00FD3295"/>
    <w:rsid w:val="00FD3456"/>
    <w:rsid w:val="00FD3C5E"/>
    <w:rsid w:val="00FD4208"/>
    <w:rsid w:val="00FD45BD"/>
    <w:rsid w:val="00FD53A7"/>
    <w:rsid w:val="00FD5495"/>
    <w:rsid w:val="00FD55CB"/>
    <w:rsid w:val="00FD5AEE"/>
    <w:rsid w:val="00FD5D73"/>
    <w:rsid w:val="00FD6BEE"/>
    <w:rsid w:val="00FD6CF6"/>
    <w:rsid w:val="00FD6DB2"/>
    <w:rsid w:val="00FD7E97"/>
    <w:rsid w:val="00FE00D9"/>
    <w:rsid w:val="00FE0173"/>
    <w:rsid w:val="00FE0701"/>
    <w:rsid w:val="00FE0A2F"/>
    <w:rsid w:val="00FE0A3F"/>
    <w:rsid w:val="00FE0F67"/>
    <w:rsid w:val="00FE12A6"/>
    <w:rsid w:val="00FE1A78"/>
    <w:rsid w:val="00FE1D6D"/>
    <w:rsid w:val="00FE202E"/>
    <w:rsid w:val="00FE224E"/>
    <w:rsid w:val="00FE310A"/>
    <w:rsid w:val="00FE315C"/>
    <w:rsid w:val="00FE3446"/>
    <w:rsid w:val="00FE3775"/>
    <w:rsid w:val="00FE43FB"/>
    <w:rsid w:val="00FE4529"/>
    <w:rsid w:val="00FE4922"/>
    <w:rsid w:val="00FE4DDF"/>
    <w:rsid w:val="00FE5845"/>
    <w:rsid w:val="00FE58AD"/>
    <w:rsid w:val="00FE5ED2"/>
    <w:rsid w:val="00FE5F23"/>
    <w:rsid w:val="00FE635F"/>
    <w:rsid w:val="00FF0040"/>
    <w:rsid w:val="00FF043F"/>
    <w:rsid w:val="00FF07A3"/>
    <w:rsid w:val="00FF0A89"/>
    <w:rsid w:val="00FF0E8A"/>
    <w:rsid w:val="00FF10D3"/>
    <w:rsid w:val="00FF13F7"/>
    <w:rsid w:val="00FF1A9F"/>
    <w:rsid w:val="00FF2480"/>
    <w:rsid w:val="00FF28CA"/>
    <w:rsid w:val="00FF31B4"/>
    <w:rsid w:val="00FF356C"/>
    <w:rsid w:val="00FF3D45"/>
    <w:rsid w:val="00FF3D79"/>
    <w:rsid w:val="00FF4B16"/>
    <w:rsid w:val="00FF4BF2"/>
    <w:rsid w:val="00FF4DB1"/>
    <w:rsid w:val="00FF5093"/>
    <w:rsid w:val="00FF52CB"/>
    <w:rsid w:val="00FF5A43"/>
    <w:rsid w:val="00FF5FD1"/>
    <w:rsid w:val="00FF63B0"/>
    <w:rsid w:val="00FF64C8"/>
    <w:rsid w:val="00FF666F"/>
    <w:rsid w:val="00FF6857"/>
    <w:rsid w:val="00FF68F1"/>
    <w:rsid w:val="00FF727C"/>
    <w:rsid w:val="00FF74C9"/>
    <w:rsid w:val="00FF7B1F"/>
    <w:rsid w:val="00FF7BDD"/>
    <w:rsid w:val="00FF7D66"/>
    <w:rsid w:val="00FF7D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F8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2E"/>
    <w:rPr>
      <w:rFonts w:ascii="Arial" w:hAnsi="Arial"/>
      <w:lang w:val="en-GB" w:eastAsia="en-GB"/>
    </w:rPr>
  </w:style>
  <w:style w:type="paragraph" w:styleId="Heading1">
    <w:name w:val="heading 1"/>
    <w:basedOn w:val="Normal"/>
    <w:next w:val="Normal"/>
    <w:qFormat/>
    <w:rsid w:val="0062502A"/>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92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7A79"/>
    <w:pPr>
      <w:tabs>
        <w:tab w:val="center" w:pos="4153"/>
        <w:tab w:val="right" w:pos="8306"/>
      </w:tabs>
    </w:pPr>
  </w:style>
  <w:style w:type="character" w:styleId="PageNumber">
    <w:name w:val="page number"/>
    <w:basedOn w:val="DefaultParagraphFont"/>
    <w:rsid w:val="00A27A79"/>
  </w:style>
  <w:style w:type="paragraph" w:styleId="Header">
    <w:name w:val="header"/>
    <w:basedOn w:val="Normal"/>
    <w:rsid w:val="00A27A79"/>
    <w:pPr>
      <w:tabs>
        <w:tab w:val="center" w:pos="4153"/>
        <w:tab w:val="right" w:pos="8306"/>
      </w:tabs>
    </w:pPr>
  </w:style>
  <w:style w:type="paragraph" w:styleId="EndnoteText">
    <w:name w:val="endnote text"/>
    <w:basedOn w:val="Normal"/>
    <w:semiHidden/>
    <w:rsid w:val="00DD097C"/>
    <w:rPr>
      <w:sz w:val="20"/>
      <w:szCs w:val="20"/>
    </w:rPr>
  </w:style>
  <w:style w:type="character" w:styleId="EndnoteReference">
    <w:name w:val="endnote reference"/>
    <w:semiHidden/>
    <w:rsid w:val="00DD097C"/>
    <w:rPr>
      <w:vertAlign w:val="superscript"/>
    </w:rPr>
  </w:style>
  <w:style w:type="character" w:styleId="CommentReference">
    <w:name w:val="annotation reference"/>
    <w:semiHidden/>
    <w:rsid w:val="00702AEF"/>
    <w:rPr>
      <w:sz w:val="16"/>
      <w:szCs w:val="16"/>
    </w:rPr>
  </w:style>
  <w:style w:type="paragraph" w:styleId="CommentText">
    <w:name w:val="annotation text"/>
    <w:basedOn w:val="Normal"/>
    <w:semiHidden/>
    <w:rsid w:val="00702AEF"/>
    <w:rPr>
      <w:sz w:val="20"/>
      <w:szCs w:val="20"/>
    </w:rPr>
  </w:style>
  <w:style w:type="paragraph" w:styleId="CommentSubject">
    <w:name w:val="annotation subject"/>
    <w:basedOn w:val="CommentText"/>
    <w:next w:val="CommentText"/>
    <w:semiHidden/>
    <w:rsid w:val="00702AEF"/>
    <w:rPr>
      <w:b/>
      <w:bCs/>
    </w:rPr>
  </w:style>
  <w:style w:type="paragraph" w:styleId="BalloonText">
    <w:name w:val="Balloon Text"/>
    <w:basedOn w:val="Normal"/>
    <w:semiHidden/>
    <w:rsid w:val="00702AEF"/>
    <w:rPr>
      <w:rFonts w:ascii="Tahoma" w:hAnsi="Tahoma" w:cs="Tahoma"/>
      <w:sz w:val="16"/>
      <w:szCs w:val="16"/>
    </w:rPr>
  </w:style>
  <w:style w:type="character" w:customStyle="1" w:styleId="FigureLegenditalic">
    <w:name w:val="Figure Legend italic"/>
    <w:rsid w:val="00966419"/>
    <w:rPr>
      <w:i/>
      <w:iCs/>
    </w:rPr>
  </w:style>
  <w:style w:type="character" w:customStyle="1" w:styleId="Figlegendsuperscritalic">
    <w:name w:val="Fig legend superscr italic"/>
    <w:rsid w:val="00966419"/>
    <w:rPr>
      <w:i/>
      <w:iCs/>
      <w:vertAlign w:val="superscript"/>
    </w:rPr>
  </w:style>
  <w:style w:type="paragraph" w:customStyle="1" w:styleId="HeadingSuppMethods">
    <w:name w:val="Heading Supp Methods"/>
    <w:basedOn w:val="Heading1"/>
    <w:next w:val="Normal"/>
    <w:rsid w:val="00FA5AE6"/>
    <w:pPr>
      <w:suppressAutoHyphens/>
      <w:autoSpaceDE w:val="0"/>
      <w:autoSpaceDN w:val="0"/>
      <w:adjustRightInd w:val="0"/>
      <w:spacing w:before="283" w:after="113" w:line="300" w:lineRule="atLeast"/>
      <w:textAlignment w:val="center"/>
      <w:outlineLvl w:val="9"/>
    </w:pPr>
    <w:rPr>
      <w:rFonts w:ascii="Times New Roman" w:hAnsi="Times New Roman" w:cs="Times New Roman"/>
      <w:b w:val="0"/>
      <w:bCs w:val="0"/>
      <w:i/>
      <w:iCs/>
      <w:color w:val="000000"/>
      <w:spacing w:val="2"/>
      <w:kern w:val="0"/>
      <w:sz w:val="22"/>
      <w:szCs w:val="22"/>
    </w:rPr>
  </w:style>
  <w:style w:type="character" w:styleId="Hyperlink">
    <w:name w:val="Hyperlink"/>
    <w:basedOn w:val="DefaultParagraphFont"/>
    <w:rsid w:val="00FE202E"/>
    <w:rPr>
      <w:color w:val="0000FF" w:themeColor="hyperlink"/>
      <w:u w:val="single"/>
    </w:rPr>
  </w:style>
  <w:style w:type="paragraph" w:styleId="DocumentMap">
    <w:name w:val="Document Map"/>
    <w:basedOn w:val="Normal"/>
    <w:link w:val="DocumentMapChar"/>
    <w:rsid w:val="00295D55"/>
    <w:rPr>
      <w:rFonts w:ascii="Lucida Grande" w:hAnsi="Lucida Grande" w:cs="Lucida Grande"/>
    </w:rPr>
  </w:style>
  <w:style w:type="character" w:customStyle="1" w:styleId="DocumentMapChar">
    <w:name w:val="Document Map Char"/>
    <w:basedOn w:val="DefaultParagraphFont"/>
    <w:link w:val="DocumentMap"/>
    <w:rsid w:val="00295D55"/>
    <w:rPr>
      <w:rFonts w:ascii="Lucida Grande" w:hAnsi="Lucida Grande" w:cs="Lucida Grande"/>
      <w:lang w:val="en-GB" w:eastAsia="en-GB"/>
    </w:rPr>
  </w:style>
  <w:style w:type="table" w:styleId="TableGrid">
    <w:name w:val="Table Grid"/>
    <w:basedOn w:val="TableNormal"/>
    <w:uiPriority w:val="59"/>
    <w:rsid w:val="00B04160"/>
    <w:rPr>
      <w:rFonts w:ascii="Arial" w:eastAsiaTheme="minorEastAsia"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0B2"/>
    <w:pPr>
      <w:ind w:left="720"/>
      <w:contextualSpacing/>
    </w:pPr>
  </w:style>
  <w:style w:type="paragraph" w:styleId="NormalWeb">
    <w:name w:val="Normal (Web)"/>
    <w:basedOn w:val="Normal"/>
    <w:uiPriority w:val="99"/>
    <w:unhideWhenUsed/>
    <w:rsid w:val="00FB21E1"/>
    <w:pPr>
      <w:spacing w:before="100" w:beforeAutospacing="1" w:after="100" w:afterAutospacing="1"/>
    </w:pPr>
    <w:rPr>
      <w:rFonts w:ascii="Times" w:hAnsi="Times"/>
      <w:sz w:val="20"/>
      <w:szCs w:val="20"/>
      <w:lang w:eastAsia="en-US"/>
    </w:rPr>
  </w:style>
  <w:style w:type="character" w:customStyle="1" w:styleId="mixed-citation">
    <w:name w:val="mixed-citation"/>
    <w:basedOn w:val="DefaultParagraphFont"/>
    <w:rsid w:val="00F00A7F"/>
  </w:style>
  <w:style w:type="character" w:customStyle="1" w:styleId="apple-converted-space">
    <w:name w:val="apple-converted-space"/>
    <w:basedOn w:val="DefaultParagraphFont"/>
    <w:rsid w:val="00F00A7F"/>
  </w:style>
  <w:style w:type="character" w:styleId="Emphasis">
    <w:name w:val="Emphasis"/>
    <w:basedOn w:val="DefaultParagraphFont"/>
    <w:uiPriority w:val="20"/>
    <w:qFormat/>
    <w:rsid w:val="00F00A7F"/>
    <w:rPr>
      <w:i/>
      <w:iCs/>
    </w:rPr>
  </w:style>
  <w:style w:type="character" w:customStyle="1" w:styleId="citation">
    <w:name w:val="citation"/>
    <w:basedOn w:val="DefaultParagraphFont"/>
    <w:rsid w:val="00C91020"/>
  </w:style>
  <w:style w:type="character" w:styleId="Strong">
    <w:name w:val="Strong"/>
    <w:basedOn w:val="DefaultParagraphFont"/>
    <w:uiPriority w:val="22"/>
    <w:qFormat/>
    <w:rsid w:val="00C91020"/>
    <w:rPr>
      <w:b/>
      <w:bCs/>
    </w:rPr>
  </w:style>
  <w:style w:type="character" w:customStyle="1" w:styleId="ref-journal">
    <w:name w:val="ref-journal"/>
    <w:basedOn w:val="DefaultParagraphFont"/>
    <w:rsid w:val="00C91020"/>
  </w:style>
  <w:style w:type="character" w:customStyle="1" w:styleId="ref-vol">
    <w:name w:val="ref-vol"/>
    <w:basedOn w:val="DefaultParagraphFont"/>
    <w:rsid w:val="00C91020"/>
  </w:style>
  <w:style w:type="paragraph" w:styleId="Revision">
    <w:name w:val="Revision"/>
    <w:hidden/>
    <w:uiPriority w:val="99"/>
    <w:semiHidden/>
    <w:rsid w:val="00005CC4"/>
    <w:rPr>
      <w:rFonts w:ascii="Arial" w:hAnsi="Arial"/>
      <w:lang w:val="en-GB" w:eastAsia="en-GB"/>
    </w:rPr>
  </w:style>
  <w:style w:type="paragraph" w:customStyle="1" w:styleId="EndNoteBibliographyTitle">
    <w:name w:val="EndNote Bibliography Title"/>
    <w:basedOn w:val="Normal"/>
    <w:rsid w:val="00E959D2"/>
    <w:pPr>
      <w:jc w:val="center"/>
    </w:pPr>
    <w:rPr>
      <w:rFonts w:cs="Arial"/>
    </w:rPr>
  </w:style>
  <w:style w:type="paragraph" w:customStyle="1" w:styleId="EndNoteBibliography">
    <w:name w:val="EndNote Bibliography"/>
    <w:basedOn w:val="Normal"/>
    <w:rsid w:val="00E959D2"/>
    <w:pPr>
      <w:jc w:val="both"/>
    </w:pPr>
    <w:rPr>
      <w:rFonts w:cs="Arial"/>
    </w:rPr>
  </w:style>
  <w:style w:type="character" w:styleId="FollowedHyperlink">
    <w:name w:val="FollowedHyperlink"/>
    <w:basedOn w:val="DefaultParagraphFont"/>
    <w:rsid w:val="00995E03"/>
    <w:rPr>
      <w:color w:val="800080" w:themeColor="followedHyperlink"/>
      <w:u w:val="single"/>
    </w:rPr>
  </w:style>
  <w:style w:type="table" w:styleId="LightShading">
    <w:name w:val="Light Shading"/>
    <w:basedOn w:val="TableNormal"/>
    <w:uiPriority w:val="60"/>
    <w:rsid w:val="00D176FE"/>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semiHidden/>
    <w:rsid w:val="009227CD"/>
    <w:rPr>
      <w:rFonts w:asciiTheme="majorHAnsi" w:eastAsiaTheme="majorEastAsia" w:hAnsiTheme="majorHAnsi" w:cstheme="majorBidi"/>
      <w:b/>
      <w:bCs/>
      <w:color w:val="4F81BD" w:themeColor="accent1"/>
      <w:sz w:val="26"/>
      <w:szCs w:val="26"/>
      <w:lang w:val="en-GB" w:eastAsia="en-GB"/>
    </w:rPr>
  </w:style>
  <w:style w:type="paragraph" w:customStyle="1" w:styleId="Tableheadings">
    <w:name w:val="Table headings"/>
    <w:basedOn w:val="Normal"/>
    <w:qFormat/>
    <w:rsid w:val="009227CD"/>
    <w:pPr>
      <w:spacing w:before="80" w:line="276" w:lineRule="auto"/>
    </w:pPr>
    <w:rPr>
      <w:rFonts w:ascii="Leitura Sans Grot 3" w:eastAsiaTheme="minorHAnsi" w:hAnsi="Leitura Sans Grot 3" w:cstheme="minorBidi"/>
      <w:kern w:val="2"/>
      <w:sz w:val="20"/>
      <w:szCs w:val="22"/>
      <w:lang w:eastAsia="en-US"/>
    </w:rPr>
  </w:style>
  <w:style w:type="paragraph" w:customStyle="1" w:styleId="Tablefooter">
    <w:name w:val="Table footer"/>
    <w:basedOn w:val="Normal"/>
    <w:qFormat/>
    <w:rsid w:val="009227CD"/>
    <w:pPr>
      <w:spacing w:before="120" w:after="120" w:line="360" w:lineRule="auto"/>
    </w:pPr>
    <w:rPr>
      <w:rFonts w:ascii="Georgia" w:eastAsiaTheme="minorHAnsi" w:hAnsi="Georgia" w:cstheme="minorBidi"/>
      <w:kern w:val="2"/>
      <w:sz w:val="16"/>
      <w:szCs w:val="22"/>
      <w:lang w:eastAsia="en-US"/>
    </w:rPr>
  </w:style>
  <w:style w:type="paragraph" w:customStyle="1" w:styleId="tablestrains">
    <w:name w:val="table strains"/>
    <w:basedOn w:val="Normal"/>
    <w:next w:val="Normal"/>
    <w:rsid w:val="009227CD"/>
    <w:pPr>
      <w:tabs>
        <w:tab w:val="left" w:pos="284"/>
        <w:tab w:val="left" w:pos="340"/>
      </w:tabs>
      <w:spacing w:line="276" w:lineRule="auto"/>
    </w:pPr>
    <w:rPr>
      <w:rFonts w:ascii="Georgia" w:hAnsi="Georgia"/>
      <w:kern w:val="2"/>
      <w:sz w:val="18"/>
      <w:szCs w:val="22"/>
    </w:rPr>
  </w:style>
  <w:style w:type="character" w:customStyle="1" w:styleId="Italic">
    <w:name w:val="Italic"/>
    <w:basedOn w:val="DefaultParagraphFont"/>
    <w:rsid w:val="009227CD"/>
    <w:rPr>
      <w:i/>
      <w:iCs/>
    </w:rPr>
  </w:style>
  <w:style w:type="character" w:styleId="LineNumber">
    <w:name w:val="line number"/>
    <w:basedOn w:val="DefaultParagraphFont"/>
    <w:semiHidden/>
    <w:unhideWhenUsed/>
    <w:rsid w:val="009E59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2E"/>
    <w:rPr>
      <w:rFonts w:ascii="Arial" w:hAnsi="Arial"/>
      <w:lang w:val="en-GB" w:eastAsia="en-GB"/>
    </w:rPr>
  </w:style>
  <w:style w:type="paragraph" w:styleId="Heading1">
    <w:name w:val="heading 1"/>
    <w:basedOn w:val="Normal"/>
    <w:next w:val="Normal"/>
    <w:qFormat/>
    <w:rsid w:val="0062502A"/>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9227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7A79"/>
    <w:pPr>
      <w:tabs>
        <w:tab w:val="center" w:pos="4153"/>
        <w:tab w:val="right" w:pos="8306"/>
      </w:tabs>
    </w:pPr>
  </w:style>
  <w:style w:type="character" w:styleId="PageNumber">
    <w:name w:val="page number"/>
    <w:basedOn w:val="DefaultParagraphFont"/>
    <w:rsid w:val="00A27A79"/>
  </w:style>
  <w:style w:type="paragraph" w:styleId="Header">
    <w:name w:val="header"/>
    <w:basedOn w:val="Normal"/>
    <w:rsid w:val="00A27A79"/>
    <w:pPr>
      <w:tabs>
        <w:tab w:val="center" w:pos="4153"/>
        <w:tab w:val="right" w:pos="8306"/>
      </w:tabs>
    </w:pPr>
  </w:style>
  <w:style w:type="paragraph" w:styleId="EndnoteText">
    <w:name w:val="endnote text"/>
    <w:basedOn w:val="Normal"/>
    <w:semiHidden/>
    <w:rsid w:val="00DD097C"/>
    <w:rPr>
      <w:sz w:val="20"/>
      <w:szCs w:val="20"/>
    </w:rPr>
  </w:style>
  <w:style w:type="character" w:styleId="EndnoteReference">
    <w:name w:val="endnote reference"/>
    <w:semiHidden/>
    <w:rsid w:val="00DD097C"/>
    <w:rPr>
      <w:vertAlign w:val="superscript"/>
    </w:rPr>
  </w:style>
  <w:style w:type="character" w:styleId="CommentReference">
    <w:name w:val="annotation reference"/>
    <w:semiHidden/>
    <w:rsid w:val="00702AEF"/>
    <w:rPr>
      <w:sz w:val="16"/>
      <w:szCs w:val="16"/>
    </w:rPr>
  </w:style>
  <w:style w:type="paragraph" w:styleId="CommentText">
    <w:name w:val="annotation text"/>
    <w:basedOn w:val="Normal"/>
    <w:semiHidden/>
    <w:rsid w:val="00702AEF"/>
    <w:rPr>
      <w:sz w:val="20"/>
      <w:szCs w:val="20"/>
    </w:rPr>
  </w:style>
  <w:style w:type="paragraph" w:styleId="CommentSubject">
    <w:name w:val="annotation subject"/>
    <w:basedOn w:val="CommentText"/>
    <w:next w:val="CommentText"/>
    <w:semiHidden/>
    <w:rsid w:val="00702AEF"/>
    <w:rPr>
      <w:b/>
      <w:bCs/>
    </w:rPr>
  </w:style>
  <w:style w:type="paragraph" w:styleId="BalloonText">
    <w:name w:val="Balloon Text"/>
    <w:basedOn w:val="Normal"/>
    <w:semiHidden/>
    <w:rsid w:val="00702AEF"/>
    <w:rPr>
      <w:rFonts w:ascii="Tahoma" w:hAnsi="Tahoma" w:cs="Tahoma"/>
      <w:sz w:val="16"/>
      <w:szCs w:val="16"/>
    </w:rPr>
  </w:style>
  <w:style w:type="character" w:customStyle="1" w:styleId="FigureLegenditalic">
    <w:name w:val="Figure Legend italic"/>
    <w:rsid w:val="00966419"/>
    <w:rPr>
      <w:i/>
      <w:iCs/>
    </w:rPr>
  </w:style>
  <w:style w:type="character" w:customStyle="1" w:styleId="Figlegendsuperscritalic">
    <w:name w:val="Fig legend superscr italic"/>
    <w:rsid w:val="00966419"/>
    <w:rPr>
      <w:i/>
      <w:iCs/>
      <w:vertAlign w:val="superscript"/>
    </w:rPr>
  </w:style>
  <w:style w:type="paragraph" w:customStyle="1" w:styleId="HeadingSuppMethods">
    <w:name w:val="Heading Supp Methods"/>
    <w:basedOn w:val="Heading1"/>
    <w:next w:val="Normal"/>
    <w:rsid w:val="00FA5AE6"/>
    <w:pPr>
      <w:suppressAutoHyphens/>
      <w:autoSpaceDE w:val="0"/>
      <w:autoSpaceDN w:val="0"/>
      <w:adjustRightInd w:val="0"/>
      <w:spacing w:before="283" w:after="113" w:line="300" w:lineRule="atLeast"/>
      <w:textAlignment w:val="center"/>
      <w:outlineLvl w:val="9"/>
    </w:pPr>
    <w:rPr>
      <w:rFonts w:ascii="Times New Roman" w:hAnsi="Times New Roman" w:cs="Times New Roman"/>
      <w:b w:val="0"/>
      <w:bCs w:val="0"/>
      <w:i/>
      <w:iCs/>
      <w:color w:val="000000"/>
      <w:spacing w:val="2"/>
      <w:kern w:val="0"/>
      <w:sz w:val="22"/>
      <w:szCs w:val="22"/>
    </w:rPr>
  </w:style>
  <w:style w:type="character" w:styleId="Hyperlink">
    <w:name w:val="Hyperlink"/>
    <w:basedOn w:val="DefaultParagraphFont"/>
    <w:rsid w:val="00FE202E"/>
    <w:rPr>
      <w:color w:val="0000FF" w:themeColor="hyperlink"/>
      <w:u w:val="single"/>
    </w:rPr>
  </w:style>
  <w:style w:type="paragraph" w:styleId="DocumentMap">
    <w:name w:val="Document Map"/>
    <w:basedOn w:val="Normal"/>
    <w:link w:val="DocumentMapChar"/>
    <w:rsid w:val="00295D55"/>
    <w:rPr>
      <w:rFonts w:ascii="Lucida Grande" w:hAnsi="Lucida Grande" w:cs="Lucida Grande"/>
    </w:rPr>
  </w:style>
  <w:style w:type="character" w:customStyle="1" w:styleId="DocumentMapChar">
    <w:name w:val="Document Map Char"/>
    <w:basedOn w:val="DefaultParagraphFont"/>
    <w:link w:val="DocumentMap"/>
    <w:rsid w:val="00295D55"/>
    <w:rPr>
      <w:rFonts w:ascii="Lucida Grande" w:hAnsi="Lucida Grande" w:cs="Lucida Grande"/>
      <w:lang w:val="en-GB" w:eastAsia="en-GB"/>
    </w:rPr>
  </w:style>
  <w:style w:type="table" w:styleId="TableGrid">
    <w:name w:val="Table Grid"/>
    <w:basedOn w:val="TableNormal"/>
    <w:uiPriority w:val="59"/>
    <w:rsid w:val="00B04160"/>
    <w:rPr>
      <w:rFonts w:ascii="Arial" w:eastAsiaTheme="minorEastAsia"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0B2"/>
    <w:pPr>
      <w:ind w:left="720"/>
      <w:contextualSpacing/>
    </w:pPr>
  </w:style>
  <w:style w:type="paragraph" w:styleId="NormalWeb">
    <w:name w:val="Normal (Web)"/>
    <w:basedOn w:val="Normal"/>
    <w:uiPriority w:val="99"/>
    <w:unhideWhenUsed/>
    <w:rsid w:val="00FB21E1"/>
    <w:pPr>
      <w:spacing w:before="100" w:beforeAutospacing="1" w:after="100" w:afterAutospacing="1"/>
    </w:pPr>
    <w:rPr>
      <w:rFonts w:ascii="Times" w:hAnsi="Times"/>
      <w:sz w:val="20"/>
      <w:szCs w:val="20"/>
      <w:lang w:eastAsia="en-US"/>
    </w:rPr>
  </w:style>
  <w:style w:type="character" w:customStyle="1" w:styleId="mixed-citation">
    <w:name w:val="mixed-citation"/>
    <w:basedOn w:val="DefaultParagraphFont"/>
    <w:rsid w:val="00F00A7F"/>
  </w:style>
  <w:style w:type="character" w:customStyle="1" w:styleId="apple-converted-space">
    <w:name w:val="apple-converted-space"/>
    <w:basedOn w:val="DefaultParagraphFont"/>
    <w:rsid w:val="00F00A7F"/>
  </w:style>
  <w:style w:type="character" w:styleId="Emphasis">
    <w:name w:val="Emphasis"/>
    <w:basedOn w:val="DefaultParagraphFont"/>
    <w:uiPriority w:val="20"/>
    <w:qFormat/>
    <w:rsid w:val="00F00A7F"/>
    <w:rPr>
      <w:i/>
      <w:iCs/>
    </w:rPr>
  </w:style>
  <w:style w:type="character" w:customStyle="1" w:styleId="citation">
    <w:name w:val="citation"/>
    <w:basedOn w:val="DefaultParagraphFont"/>
    <w:rsid w:val="00C91020"/>
  </w:style>
  <w:style w:type="character" w:styleId="Strong">
    <w:name w:val="Strong"/>
    <w:basedOn w:val="DefaultParagraphFont"/>
    <w:uiPriority w:val="22"/>
    <w:qFormat/>
    <w:rsid w:val="00C91020"/>
    <w:rPr>
      <w:b/>
      <w:bCs/>
    </w:rPr>
  </w:style>
  <w:style w:type="character" w:customStyle="1" w:styleId="ref-journal">
    <w:name w:val="ref-journal"/>
    <w:basedOn w:val="DefaultParagraphFont"/>
    <w:rsid w:val="00C91020"/>
  </w:style>
  <w:style w:type="character" w:customStyle="1" w:styleId="ref-vol">
    <w:name w:val="ref-vol"/>
    <w:basedOn w:val="DefaultParagraphFont"/>
    <w:rsid w:val="00C91020"/>
  </w:style>
  <w:style w:type="paragraph" w:styleId="Revision">
    <w:name w:val="Revision"/>
    <w:hidden/>
    <w:uiPriority w:val="99"/>
    <w:semiHidden/>
    <w:rsid w:val="00005CC4"/>
    <w:rPr>
      <w:rFonts w:ascii="Arial" w:hAnsi="Arial"/>
      <w:lang w:val="en-GB" w:eastAsia="en-GB"/>
    </w:rPr>
  </w:style>
  <w:style w:type="paragraph" w:customStyle="1" w:styleId="EndNoteBibliographyTitle">
    <w:name w:val="EndNote Bibliography Title"/>
    <w:basedOn w:val="Normal"/>
    <w:rsid w:val="00E959D2"/>
    <w:pPr>
      <w:jc w:val="center"/>
    </w:pPr>
    <w:rPr>
      <w:rFonts w:cs="Arial"/>
    </w:rPr>
  </w:style>
  <w:style w:type="paragraph" w:customStyle="1" w:styleId="EndNoteBibliography">
    <w:name w:val="EndNote Bibliography"/>
    <w:basedOn w:val="Normal"/>
    <w:rsid w:val="00E959D2"/>
    <w:pPr>
      <w:jc w:val="both"/>
    </w:pPr>
    <w:rPr>
      <w:rFonts w:cs="Arial"/>
    </w:rPr>
  </w:style>
  <w:style w:type="character" w:styleId="FollowedHyperlink">
    <w:name w:val="FollowedHyperlink"/>
    <w:basedOn w:val="DefaultParagraphFont"/>
    <w:rsid w:val="00995E03"/>
    <w:rPr>
      <w:color w:val="800080" w:themeColor="followedHyperlink"/>
      <w:u w:val="single"/>
    </w:rPr>
  </w:style>
  <w:style w:type="table" w:styleId="LightShading">
    <w:name w:val="Light Shading"/>
    <w:basedOn w:val="TableNormal"/>
    <w:uiPriority w:val="60"/>
    <w:rsid w:val="00D176FE"/>
    <w:rPr>
      <w:rFonts w:asciiTheme="minorHAnsi" w:eastAsiaTheme="minorEastAsia"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semiHidden/>
    <w:rsid w:val="009227CD"/>
    <w:rPr>
      <w:rFonts w:asciiTheme="majorHAnsi" w:eastAsiaTheme="majorEastAsia" w:hAnsiTheme="majorHAnsi" w:cstheme="majorBidi"/>
      <w:b/>
      <w:bCs/>
      <w:color w:val="4F81BD" w:themeColor="accent1"/>
      <w:sz w:val="26"/>
      <w:szCs w:val="26"/>
      <w:lang w:val="en-GB" w:eastAsia="en-GB"/>
    </w:rPr>
  </w:style>
  <w:style w:type="paragraph" w:customStyle="1" w:styleId="Tableheadings">
    <w:name w:val="Table headings"/>
    <w:basedOn w:val="Normal"/>
    <w:qFormat/>
    <w:rsid w:val="009227CD"/>
    <w:pPr>
      <w:spacing w:before="80" w:line="276" w:lineRule="auto"/>
    </w:pPr>
    <w:rPr>
      <w:rFonts w:ascii="Leitura Sans Grot 3" w:eastAsiaTheme="minorHAnsi" w:hAnsi="Leitura Sans Grot 3" w:cstheme="minorBidi"/>
      <w:kern w:val="2"/>
      <w:sz w:val="20"/>
      <w:szCs w:val="22"/>
      <w:lang w:eastAsia="en-US"/>
    </w:rPr>
  </w:style>
  <w:style w:type="paragraph" w:customStyle="1" w:styleId="Tablefooter">
    <w:name w:val="Table footer"/>
    <w:basedOn w:val="Normal"/>
    <w:qFormat/>
    <w:rsid w:val="009227CD"/>
    <w:pPr>
      <w:spacing w:before="120" w:after="120" w:line="360" w:lineRule="auto"/>
    </w:pPr>
    <w:rPr>
      <w:rFonts w:ascii="Georgia" w:eastAsiaTheme="minorHAnsi" w:hAnsi="Georgia" w:cstheme="minorBidi"/>
      <w:kern w:val="2"/>
      <w:sz w:val="16"/>
      <w:szCs w:val="22"/>
      <w:lang w:eastAsia="en-US"/>
    </w:rPr>
  </w:style>
  <w:style w:type="paragraph" w:customStyle="1" w:styleId="tablestrains">
    <w:name w:val="table strains"/>
    <w:basedOn w:val="Normal"/>
    <w:next w:val="Normal"/>
    <w:rsid w:val="009227CD"/>
    <w:pPr>
      <w:tabs>
        <w:tab w:val="left" w:pos="284"/>
        <w:tab w:val="left" w:pos="340"/>
      </w:tabs>
      <w:spacing w:line="276" w:lineRule="auto"/>
    </w:pPr>
    <w:rPr>
      <w:rFonts w:ascii="Georgia" w:hAnsi="Georgia"/>
      <w:kern w:val="2"/>
      <w:sz w:val="18"/>
      <w:szCs w:val="22"/>
    </w:rPr>
  </w:style>
  <w:style w:type="character" w:customStyle="1" w:styleId="Italic">
    <w:name w:val="Italic"/>
    <w:basedOn w:val="DefaultParagraphFont"/>
    <w:rsid w:val="009227CD"/>
    <w:rPr>
      <w:i/>
      <w:iCs/>
    </w:rPr>
  </w:style>
  <w:style w:type="character" w:styleId="LineNumber">
    <w:name w:val="line number"/>
    <w:basedOn w:val="DefaultParagraphFont"/>
    <w:semiHidden/>
    <w:unhideWhenUsed/>
    <w:rsid w:val="009E5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197">
      <w:bodyDiv w:val="1"/>
      <w:marLeft w:val="0"/>
      <w:marRight w:val="0"/>
      <w:marTop w:val="0"/>
      <w:marBottom w:val="0"/>
      <w:divBdr>
        <w:top w:val="none" w:sz="0" w:space="0" w:color="auto"/>
        <w:left w:val="none" w:sz="0" w:space="0" w:color="auto"/>
        <w:bottom w:val="none" w:sz="0" w:space="0" w:color="auto"/>
        <w:right w:val="none" w:sz="0" w:space="0" w:color="auto"/>
      </w:divBdr>
      <w:divsChild>
        <w:div w:id="1929804215">
          <w:marLeft w:val="0"/>
          <w:marRight w:val="0"/>
          <w:marTop w:val="0"/>
          <w:marBottom w:val="0"/>
          <w:divBdr>
            <w:top w:val="none" w:sz="0" w:space="0" w:color="auto"/>
            <w:left w:val="none" w:sz="0" w:space="0" w:color="auto"/>
            <w:bottom w:val="none" w:sz="0" w:space="0" w:color="auto"/>
            <w:right w:val="none" w:sz="0" w:space="0" w:color="auto"/>
          </w:divBdr>
          <w:divsChild>
            <w:div w:id="2078820323">
              <w:marLeft w:val="0"/>
              <w:marRight w:val="0"/>
              <w:marTop w:val="0"/>
              <w:marBottom w:val="0"/>
              <w:divBdr>
                <w:top w:val="none" w:sz="0" w:space="0" w:color="auto"/>
                <w:left w:val="none" w:sz="0" w:space="0" w:color="auto"/>
                <w:bottom w:val="none" w:sz="0" w:space="0" w:color="auto"/>
                <w:right w:val="none" w:sz="0" w:space="0" w:color="auto"/>
              </w:divBdr>
              <w:divsChild>
                <w:div w:id="6049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1514">
      <w:bodyDiv w:val="1"/>
      <w:marLeft w:val="0"/>
      <w:marRight w:val="0"/>
      <w:marTop w:val="0"/>
      <w:marBottom w:val="0"/>
      <w:divBdr>
        <w:top w:val="none" w:sz="0" w:space="0" w:color="auto"/>
        <w:left w:val="none" w:sz="0" w:space="0" w:color="auto"/>
        <w:bottom w:val="none" w:sz="0" w:space="0" w:color="auto"/>
        <w:right w:val="none" w:sz="0" w:space="0" w:color="auto"/>
      </w:divBdr>
    </w:div>
    <w:div w:id="109326126">
      <w:bodyDiv w:val="1"/>
      <w:marLeft w:val="0"/>
      <w:marRight w:val="0"/>
      <w:marTop w:val="0"/>
      <w:marBottom w:val="0"/>
      <w:divBdr>
        <w:top w:val="none" w:sz="0" w:space="0" w:color="auto"/>
        <w:left w:val="none" w:sz="0" w:space="0" w:color="auto"/>
        <w:bottom w:val="none" w:sz="0" w:space="0" w:color="auto"/>
        <w:right w:val="none" w:sz="0" w:space="0" w:color="auto"/>
      </w:divBdr>
      <w:divsChild>
        <w:div w:id="1561595565">
          <w:marLeft w:val="0"/>
          <w:marRight w:val="0"/>
          <w:marTop w:val="0"/>
          <w:marBottom w:val="0"/>
          <w:divBdr>
            <w:top w:val="none" w:sz="0" w:space="0" w:color="auto"/>
            <w:left w:val="none" w:sz="0" w:space="0" w:color="auto"/>
            <w:bottom w:val="none" w:sz="0" w:space="0" w:color="auto"/>
            <w:right w:val="none" w:sz="0" w:space="0" w:color="auto"/>
          </w:divBdr>
          <w:divsChild>
            <w:div w:id="1856504034">
              <w:marLeft w:val="0"/>
              <w:marRight w:val="0"/>
              <w:marTop w:val="0"/>
              <w:marBottom w:val="0"/>
              <w:divBdr>
                <w:top w:val="none" w:sz="0" w:space="0" w:color="auto"/>
                <w:left w:val="none" w:sz="0" w:space="0" w:color="auto"/>
                <w:bottom w:val="none" w:sz="0" w:space="0" w:color="auto"/>
                <w:right w:val="none" w:sz="0" w:space="0" w:color="auto"/>
              </w:divBdr>
              <w:divsChild>
                <w:div w:id="7486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3561">
      <w:bodyDiv w:val="1"/>
      <w:marLeft w:val="0"/>
      <w:marRight w:val="0"/>
      <w:marTop w:val="0"/>
      <w:marBottom w:val="0"/>
      <w:divBdr>
        <w:top w:val="none" w:sz="0" w:space="0" w:color="auto"/>
        <w:left w:val="none" w:sz="0" w:space="0" w:color="auto"/>
        <w:bottom w:val="none" w:sz="0" w:space="0" w:color="auto"/>
        <w:right w:val="none" w:sz="0" w:space="0" w:color="auto"/>
      </w:divBdr>
      <w:divsChild>
        <w:div w:id="1186627517">
          <w:marLeft w:val="0"/>
          <w:marRight w:val="0"/>
          <w:marTop w:val="0"/>
          <w:marBottom w:val="166"/>
          <w:divBdr>
            <w:top w:val="none" w:sz="0" w:space="0" w:color="auto"/>
            <w:left w:val="none" w:sz="0" w:space="0" w:color="auto"/>
            <w:bottom w:val="none" w:sz="0" w:space="0" w:color="auto"/>
            <w:right w:val="none" w:sz="0" w:space="0" w:color="auto"/>
          </w:divBdr>
          <w:divsChild>
            <w:div w:id="772436875">
              <w:marLeft w:val="0"/>
              <w:marRight w:val="0"/>
              <w:marTop w:val="0"/>
              <w:marBottom w:val="0"/>
              <w:divBdr>
                <w:top w:val="none" w:sz="0" w:space="0" w:color="auto"/>
                <w:left w:val="none" w:sz="0" w:space="0" w:color="auto"/>
                <w:bottom w:val="none" w:sz="0" w:space="0" w:color="auto"/>
                <w:right w:val="none" w:sz="0" w:space="0" w:color="auto"/>
              </w:divBdr>
              <w:divsChild>
                <w:div w:id="1543592440">
                  <w:marLeft w:val="0"/>
                  <w:marRight w:val="0"/>
                  <w:marTop w:val="0"/>
                  <w:marBottom w:val="0"/>
                  <w:divBdr>
                    <w:top w:val="none" w:sz="0" w:space="0" w:color="auto"/>
                    <w:left w:val="none" w:sz="0" w:space="0" w:color="auto"/>
                    <w:bottom w:val="none" w:sz="0" w:space="0" w:color="auto"/>
                    <w:right w:val="none" w:sz="0" w:space="0" w:color="auto"/>
                  </w:divBdr>
                  <w:divsChild>
                    <w:div w:id="692465293">
                      <w:marLeft w:val="0"/>
                      <w:marRight w:val="0"/>
                      <w:marTop w:val="0"/>
                      <w:marBottom w:val="0"/>
                      <w:divBdr>
                        <w:top w:val="none" w:sz="0" w:space="0" w:color="auto"/>
                        <w:left w:val="none" w:sz="0" w:space="0" w:color="auto"/>
                        <w:bottom w:val="none" w:sz="0" w:space="0" w:color="auto"/>
                        <w:right w:val="none" w:sz="0" w:space="0" w:color="auto"/>
                      </w:divBdr>
                      <w:divsChild>
                        <w:div w:id="8258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6629">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2277">
          <w:marLeft w:val="0"/>
          <w:marRight w:val="0"/>
          <w:marTop w:val="166"/>
          <w:marBottom w:val="166"/>
          <w:divBdr>
            <w:top w:val="none" w:sz="0" w:space="0" w:color="auto"/>
            <w:left w:val="none" w:sz="0" w:space="0" w:color="auto"/>
            <w:bottom w:val="none" w:sz="0" w:space="0" w:color="auto"/>
            <w:right w:val="none" w:sz="0" w:space="0" w:color="auto"/>
          </w:divBdr>
          <w:divsChild>
            <w:div w:id="6830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900">
      <w:bodyDiv w:val="1"/>
      <w:marLeft w:val="0"/>
      <w:marRight w:val="0"/>
      <w:marTop w:val="0"/>
      <w:marBottom w:val="0"/>
      <w:divBdr>
        <w:top w:val="none" w:sz="0" w:space="0" w:color="auto"/>
        <w:left w:val="none" w:sz="0" w:space="0" w:color="auto"/>
        <w:bottom w:val="none" w:sz="0" w:space="0" w:color="auto"/>
        <w:right w:val="none" w:sz="0" w:space="0" w:color="auto"/>
      </w:divBdr>
    </w:div>
    <w:div w:id="185288200">
      <w:bodyDiv w:val="1"/>
      <w:marLeft w:val="0"/>
      <w:marRight w:val="0"/>
      <w:marTop w:val="0"/>
      <w:marBottom w:val="0"/>
      <w:divBdr>
        <w:top w:val="none" w:sz="0" w:space="0" w:color="auto"/>
        <w:left w:val="none" w:sz="0" w:space="0" w:color="auto"/>
        <w:bottom w:val="none" w:sz="0" w:space="0" w:color="auto"/>
        <w:right w:val="none" w:sz="0" w:space="0" w:color="auto"/>
      </w:divBdr>
      <w:divsChild>
        <w:div w:id="85424991">
          <w:marLeft w:val="0"/>
          <w:marRight w:val="0"/>
          <w:marTop w:val="0"/>
          <w:marBottom w:val="0"/>
          <w:divBdr>
            <w:top w:val="none" w:sz="0" w:space="0" w:color="auto"/>
            <w:left w:val="none" w:sz="0" w:space="0" w:color="auto"/>
            <w:bottom w:val="none" w:sz="0" w:space="0" w:color="auto"/>
            <w:right w:val="none" w:sz="0" w:space="0" w:color="auto"/>
          </w:divBdr>
          <w:divsChild>
            <w:div w:id="727218491">
              <w:marLeft w:val="0"/>
              <w:marRight w:val="0"/>
              <w:marTop w:val="0"/>
              <w:marBottom w:val="0"/>
              <w:divBdr>
                <w:top w:val="none" w:sz="0" w:space="0" w:color="auto"/>
                <w:left w:val="none" w:sz="0" w:space="0" w:color="auto"/>
                <w:bottom w:val="none" w:sz="0" w:space="0" w:color="auto"/>
                <w:right w:val="none" w:sz="0" w:space="0" w:color="auto"/>
              </w:divBdr>
              <w:divsChild>
                <w:div w:id="324431517">
                  <w:marLeft w:val="0"/>
                  <w:marRight w:val="0"/>
                  <w:marTop w:val="0"/>
                  <w:marBottom w:val="0"/>
                  <w:divBdr>
                    <w:top w:val="none" w:sz="0" w:space="0" w:color="auto"/>
                    <w:left w:val="none" w:sz="0" w:space="0" w:color="auto"/>
                    <w:bottom w:val="none" w:sz="0" w:space="0" w:color="auto"/>
                    <w:right w:val="none" w:sz="0" w:space="0" w:color="auto"/>
                  </w:divBdr>
                  <w:divsChild>
                    <w:div w:id="12388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1869">
      <w:bodyDiv w:val="1"/>
      <w:marLeft w:val="0"/>
      <w:marRight w:val="0"/>
      <w:marTop w:val="0"/>
      <w:marBottom w:val="0"/>
      <w:divBdr>
        <w:top w:val="none" w:sz="0" w:space="0" w:color="auto"/>
        <w:left w:val="none" w:sz="0" w:space="0" w:color="auto"/>
        <w:bottom w:val="none" w:sz="0" w:space="0" w:color="auto"/>
        <w:right w:val="none" w:sz="0" w:space="0" w:color="auto"/>
      </w:divBdr>
    </w:div>
    <w:div w:id="256838118">
      <w:bodyDiv w:val="1"/>
      <w:marLeft w:val="0"/>
      <w:marRight w:val="0"/>
      <w:marTop w:val="0"/>
      <w:marBottom w:val="0"/>
      <w:divBdr>
        <w:top w:val="none" w:sz="0" w:space="0" w:color="auto"/>
        <w:left w:val="none" w:sz="0" w:space="0" w:color="auto"/>
        <w:bottom w:val="none" w:sz="0" w:space="0" w:color="auto"/>
        <w:right w:val="none" w:sz="0" w:space="0" w:color="auto"/>
      </w:divBdr>
    </w:div>
    <w:div w:id="261648468">
      <w:bodyDiv w:val="1"/>
      <w:marLeft w:val="0"/>
      <w:marRight w:val="0"/>
      <w:marTop w:val="0"/>
      <w:marBottom w:val="0"/>
      <w:divBdr>
        <w:top w:val="none" w:sz="0" w:space="0" w:color="auto"/>
        <w:left w:val="none" w:sz="0" w:space="0" w:color="auto"/>
        <w:bottom w:val="none" w:sz="0" w:space="0" w:color="auto"/>
        <w:right w:val="none" w:sz="0" w:space="0" w:color="auto"/>
      </w:divBdr>
      <w:divsChild>
        <w:div w:id="1736052053">
          <w:marLeft w:val="0"/>
          <w:marRight w:val="0"/>
          <w:marTop w:val="166"/>
          <w:marBottom w:val="166"/>
          <w:divBdr>
            <w:top w:val="none" w:sz="0" w:space="0" w:color="auto"/>
            <w:left w:val="none" w:sz="0" w:space="0" w:color="auto"/>
            <w:bottom w:val="none" w:sz="0" w:space="0" w:color="auto"/>
            <w:right w:val="none" w:sz="0" w:space="0" w:color="auto"/>
          </w:divBdr>
        </w:div>
      </w:divsChild>
    </w:div>
    <w:div w:id="399448227">
      <w:bodyDiv w:val="1"/>
      <w:marLeft w:val="0"/>
      <w:marRight w:val="0"/>
      <w:marTop w:val="0"/>
      <w:marBottom w:val="0"/>
      <w:divBdr>
        <w:top w:val="none" w:sz="0" w:space="0" w:color="auto"/>
        <w:left w:val="none" w:sz="0" w:space="0" w:color="auto"/>
        <w:bottom w:val="none" w:sz="0" w:space="0" w:color="auto"/>
        <w:right w:val="none" w:sz="0" w:space="0" w:color="auto"/>
      </w:divBdr>
      <w:divsChild>
        <w:div w:id="136067313">
          <w:marLeft w:val="0"/>
          <w:marRight w:val="0"/>
          <w:marTop w:val="0"/>
          <w:marBottom w:val="0"/>
          <w:divBdr>
            <w:top w:val="none" w:sz="0" w:space="0" w:color="auto"/>
            <w:left w:val="none" w:sz="0" w:space="0" w:color="auto"/>
            <w:bottom w:val="none" w:sz="0" w:space="0" w:color="auto"/>
            <w:right w:val="none" w:sz="0" w:space="0" w:color="auto"/>
          </w:divBdr>
          <w:divsChild>
            <w:div w:id="517431676">
              <w:marLeft w:val="0"/>
              <w:marRight w:val="0"/>
              <w:marTop w:val="0"/>
              <w:marBottom w:val="0"/>
              <w:divBdr>
                <w:top w:val="none" w:sz="0" w:space="0" w:color="auto"/>
                <w:left w:val="none" w:sz="0" w:space="0" w:color="auto"/>
                <w:bottom w:val="none" w:sz="0" w:space="0" w:color="auto"/>
                <w:right w:val="none" w:sz="0" w:space="0" w:color="auto"/>
              </w:divBdr>
              <w:divsChild>
                <w:div w:id="15589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35409">
      <w:bodyDiv w:val="1"/>
      <w:marLeft w:val="0"/>
      <w:marRight w:val="0"/>
      <w:marTop w:val="0"/>
      <w:marBottom w:val="0"/>
      <w:divBdr>
        <w:top w:val="none" w:sz="0" w:space="0" w:color="auto"/>
        <w:left w:val="none" w:sz="0" w:space="0" w:color="auto"/>
        <w:bottom w:val="none" w:sz="0" w:space="0" w:color="auto"/>
        <w:right w:val="none" w:sz="0" w:space="0" w:color="auto"/>
      </w:divBdr>
      <w:divsChild>
        <w:div w:id="1134369294">
          <w:marLeft w:val="0"/>
          <w:marRight w:val="0"/>
          <w:marTop w:val="0"/>
          <w:marBottom w:val="0"/>
          <w:divBdr>
            <w:top w:val="none" w:sz="0" w:space="0" w:color="auto"/>
            <w:left w:val="none" w:sz="0" w:space="0" w:color="auto"/>
            <w:bottom w:val="none" w:sz="0" w:space="0" w:color="auto"/>
            <w:right w:val="none" w:sz="0" w:space="0" w:color="auto"/>
          </w:divBdr>
          <w:divsChild>
            <w:div w:id="1097214257">
              <w:marLeft w:val="0"/>
              <w:marRight w:val="0"/>
              <w:marTop w:val="0"/>
              <w:marBottom w:val="0"/>
              <w:divBdr>
                <w:top w:val="none" w:sz="0" w:space="0" w:color="auto"/>
                <w:left w:val="none" w:sz="0" w:space="0" w:color="auto"/>
                <w:bottom w:val="none" w:sz="0" w:space="0" w:color="auto"/>
                <w:right w:val="none" w:sz="0" w:space="0" w:color="auto"/>
              </w:divBdr>
              <w:divsChild>
                <w:div w:id="16547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5360">
      <w:bodyDiv w:val="1"/>
      <w:marLeft w:val="0"/>
      <w:marRight w:val="0"/>
      <w:marTop w:val="0"/>
      <w:marBottom w:val="0"/>
      <w:divBdr>
        <w:top w:val="none" w:sz="0" w:space="0" w:color="auto"/>
        <w:left w:val="none" w:sz="0" w:space="0" w:color="auto"/>
        <w:bottom w:val="none" w:sz="0" w:space="0" w:color="auto"/>
        <w:right w:val="none" w:sz="0" w:space="0" w:color="auto"/>
      </w:divBdr>
      <w:divsChild>
        <w:div w:id="1479571724">
          <w:marLeft w:val="547"/>
          <w:marRight w:val="0"/>
          <w:marTop w:val="130"/>
          <w:marBottom w:val="0"/>
          <w:divBdr>
            <w:top w:val="none" w:sz="0" w:space="0" w:color="auto"/>
            <w:left w:val="none" w:sz="0" w:space="0" w:color="auto"/>
            <w:bottom w:val="none" w:sz="0" w:space="0" w:color="auto"/>
            <w:right w:val="none" w:sz="0" w:space="0" w:color="auto"/>
          </w:divBdr>
        </w:div>
        <w:div w:id="1905990111">
          <w:marLeft w:val="547"/>
          <w:marRight w:val="0"/>
          <w:marTop w:val="130"/>
          <w:marBottom w:val="0"/>
          <w:divBdr>
            <w:top w:val="none" w:sz="0" w:space="0" w:color="auto"/>
            <w:left w:val="none" w:sz="0" w:space="0" w:color="auto"/>
            <w:bottom w:val="none" w:sz="0" w:space="0" w:color="auto"/>
            <w:right w:val="none" w:sz="0" w:space="0" w:color="auto"/>
          </w:divBdr>
        </w:div>
      </w:divsChild>
    </w:div>
    <w:div w:id="456342526">
      <w:bodyDiv w:val="1"/>
      <w:marLeft w:val="0"/>
      <w:marRight w:val="0"/>
      <w:marTop w:val="0"/>
      <w:marBottom w:val="0"/>
      <w:divBdr>
        <w:top w:val="none" w:sz="0" w:space="0" w:color="auto"/>
        <w:left w:val="none" w:sz="0" w:space="0" w:color="auto"/>
        <w:bottom w:val="none" w:sz="0" w:space="0" w:color="auto"/>
        <w:right w:val="none" w:sz="0" w:space="0" w:color="auto"/>
      </w:divBdr>
      <w:divsChild>
        <w:div w:id="1454592400">
          <w:marLeft w:val="0"/>
          <w:marRight w:val="0"/>
          <w:marTop w:val="0"/>
          <w:marBottom w:val="0"/>
          <w:divBdr>
            <w:top w:val="none" w:sz="0" w:space="0" w:color="auto"/>
            <w:left w:val="none" w:sz="0" w:space="0" w:color="auto"/>
            <w:bottom w:val="none" w:sz="0" w:space="0" w:color="auto"/>
            <w:right w:val="none" w:sz="0" w:space="0" w:color="auto"/>
          </w:divBdr>
          <w:divsChild>
            <w:div w:id="1133641847">
              <w:marLeft w:val="0"/>
              <w:marRight w:val="0"/>
              <w:marTop w:val="0"/>
              <w:marBottom w:val="0"/>
              <w:divBdr>
                <w:top w:val="none" w:sz="0" w:space="0" w:color="auto"/>
                <w:left w:val="none" w:sz="0" w:space="0" w:color="auto"/>
                <w:bottom w:val="none" w:sz="0" w:space="0" w:color="auto"/>
                <w:right w:val="none" w:sz="0" w:space="0" w:color="auto"/>
              </w:divBdr>
              <w:divsChild>
                <w:div w:id="1970090666">
                  <w:marLeft w:val="0"/>
                  <w:marRight w:val="0"/>
                  <w:marTop w:val="0"/>
                  <w:marBottom w:val="0"/>
                  <w:divBdr>
                    <w:top w:val="none" w:sz="0" w:space="0" w:color="auto"/>
                    <w:left w:val="none" w:sz="0" w:space="0" w:color="auto"/>
                    <w:bottom w:val="none" w:sz="0" w:space="0" w:color="auto"/>
                    <w:right w:val="none" w:sz="0" w:space="0" w:color="auto"/>
                  </w:divBdr>
                  <w:divsChild>
                    <w:div w:id="12291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9928">
      <w:bodyDiv w:val="1"/>
      <w:marLeft w:val="0"/>
      <w:marRight w:val="0"/>
      <w:marTop w:val="0"/>
      <w:marBottom w:val="0"/>
      <w:divBdr>
        <w:top w:val="none" w:sz="0" w:space="0" w:color="auto"/>
        <w:left w:val="none" w:sz="0" w:space="0" w:color="auto"/>
        <w:bottom w:val="none" w:sz="0" w:space="0" w:color="auto"/>
        <w:right w:val="none" w:sz="0" w:space="0" w:color="auto"/>
      </w:divBdr>
    </w:div>
    <w:div w:id="498279396">
      <w:bodyDiv w:val="1"/>
      <w:marLeft w:val="0"/>
      <w:marRight w:val="0"/>
      <w:marTop w:val="0"/>
      <w:marBottom w:val="0"/>
      <w:divBdr>
        <w:top w:val="none" w:sz="0" w:space="0" w:color="auto"/>
        <w:left w:val="none" w:sz="0" w:space="0" w:color="auto"/>
        <w:bottom w:val="none" w:sz="0" w:space="0" w:color="auto"/>
        <w:right w:val="none" w:sz="0" w:space="0" w:color="auto"/>
      </w:divBdr>
    </w:div>
    <w:div w:id="506212802">
      <w:bodyDiv w:val="1"/>
      <w:marLeft w:val="0"/>
      <w:marRight w:val="0"/>
      <w:marTop w:val="0"/>
      <w:marBottom w:val="0"/>
      <w:divBdr>
        <w:top w:val="none" w:sz="0" w:space="0" w:color="auto"/>
        <w:left w:val="none" w:sz="0" w:space="0" w:color="auto"/>
        <w:bottom w:val="none" w:sz="0" w:space="0" w:color="auto"/>
        <w:right w:val="none" w:sz="0" w:space="0" w:color="auto"/>
      </w:divBdr>
      <w:divsChild>
        <w:div w:id="1886674327">
          <w:marLeft w:val="0"/>
          <w:marRight w:val="0"/>
          <w:marTop w:val="0"/>
          <w:marBottom w:val="0"/>
          <w:divBdr>
            <w:top w:val="none" w:sz="0" w:space="0" w:color="auto"/>
            <w:left w:val="none" w:sz="0" w:space="0" w:color="auto"/>
            <w:bottom w:val="none" w:sz="0" w:space="0" w:color="auto"/>
            <w:right w:val="none" w:sz="0" w:space="0" w:color="auto"/>
          </w:divBdr>
          <w:divsChild>
            <w:div w:id="778524864">
              <w:marLeft w:val="0"/>
              <w:marRight w:val="0"/>
              <w:marTop w:val="0"/>
              <w:marBottom w:val="0"/>
              <w:divBdr>
                <w:top w:val="none" w:sz="0" w:space="0" w:color="auto"/>
                <w:left w:val="none" w:sz="0" w:space="0" w:color="auto"/>
                <w:bottom w:val="none" w:sz="0" w:space="0" w:color="auto"/>
                <w:right w:val="none" w:sz="0" w:space="0" w:color="auto"/>
              </w:divBdr>
              <w:divsChild>
                <w:div w:id="1304848392">
                  <w:marLeft w:val="0"/>
                  <w:marRight w:val="0"/>
                  <w:marTop w:val="0"/>
                  <w:marBottom w:val="0"/>
                  <w:divBdr>
                    <w:top w:val="none" w:sz="0" w:space="0" w:color="auto"/>
                    <w:left w:val="none" w:sz="0" w:space="0" w:color="auto"/>
                    <w:bottom w:val="none" w:sz="0" w:space="0" w:color="auto"/>
                    <w:right w:val="none" w:sz="0" w:space="0" w:color="auto"/>
                  </w:divBdr>
                  <w:divsChild>
                    <w:div w:id="16401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3312">
      <w:bodyDiv w:val="1"/>
      <w:marLeft w:val="0"/>
      <w:marRight w:val="0"/>
      <w:marTop w:val="0"/>
      <w:marBottom w:val="0"/>
      <w:divBdr>
        <w:top w:val="none" w:sz="0" w:space="0" w:color="auto"/>
        <w:left w:val="none" w:sz="0" w:space="0" w:color="auto"/>
        <w:bottom w:val="none" w:sz="0" w:space="0" w:color="auto"/>
        <w:right w:val="none" w:sz="0" w:space="0" w:color="auto"/>
      </w:divBdr>
      <w:divsChild>
        <w:div w:id="1148745767">
          <w:marLeft w:val="288"/>
          <w:marRight w:val="0"/>
          <w:marTop w:val="96"/>
          <w:marBottom w:val="0"/>
          <w:divBdr>
            <w:top w:val="none" w:sz="0" w:space="0" w:color="auto"/>
            <w:left w:val="none" w:sz="0" w:space="0" w:color="auto"/>
            <w:bottom w:val="none" w:sz="0" w:space="0" w:color="auto"/>
            <w:right w:val="none" w:sz="0" w:space="0" w:color="auto"/>
          </w:divBdr>
        </w:div>
        <w:div w:id="1356426539">
          <w:marLeft w:val="288"/>
          <w:marRight w:val="0"/>
          <w:marTop w:val="96"/>
          <w:marBottom w:val="0"/>
          <w:divBdr>
            <w:top w:val="none" w:sz="0" w:space="0" w:color="auto"/>
            <w:left w:val="none" w:sz="0" w:space="0" w:color="auto"/>
            <w:bottom w:val="none" w:sz="0" w:space="0" w:color="auto"/>
            <w:right w:val="none" w:sz="0" w:space="0" w:color="auto"/>
          </w:divBdr>
        </w:div>
        <w:div w:id="1584677530">
          <w:marLeft w:val="288"/>
          <w:marRight w:val="0"/>
          <w:marTop w:val="96"/>
          <w:marBottom w:val="0"/>
          <w:divBdr>
            <w:top w:val="none" w:sz="0" w:space="0" w:color="auto"/>
            <w:left w:val="none" w:sz="0" w:space="0" w:color="auto"/>
            <w:bottom w:val="none" w:sz="0" w:space="0" w:color="auto"/>
            <w:right w:val="none" w:sz="0" w:space="0" w:color="auto"/>
          </w:divBdr>
        </w:div>
      </w:divsChild>
    </w:div>
    <w:div w:id="716583645">
      <w:bodyDiv w:val="1"/>
      <w:marLeft w:val="0"/>
      <w:marRight w:val="0"/>
      <w:marTop w:val="0"/>
      <w:marBottom w:val="0"/>
      <w:divBdr>
        <w:top w:val="none" w:sz="0" w:space="0" w:color="auto"/>
        <w:left w:val="none" w:sz="0" w:space="0" w:color="auto"/>
        <w:bottom w:val="none" w:sz="0" w:space="0" w:color="auto"/>
        <w:right w:val="none" w:sz="0" w:space="0" w:color="auto"/>
      </w:divBdr>
      <w:divsChild>
        <w:div w:id="862942551">
          <w:marLeft w:val="0"/>
          <w:marRight w:val="0"/>
          <w:marTop w:val="0"/>
          <w:marBottom w:val="0"/>
          <w:divBdr>
            <w:top w:val="none" w:sz="0" w:space="0" w:color="auto"/>
            <w:left w:val="none" w:sz="0" w:space="0" w:color="auto"/>
            <w:bottom w:val="none" w:sz="0" w:space="0" w:color="auto"/>
            <w:right w:val="none" w:sz="0" w:space="0" w:color="auto"/>
          </w:divBdr>
          <w:divsChild>
            <w:div w:id="865557475">
              <w:marLeft w:val="0"/>
              <w:marRight w:val="0"/>
              <w:marTop w:val="0"/>
              <w:marBottom w:val="0"/>
              <w:divBdr>
                <w:top w:val="none" w:sz="0" w:space="0" w:color="auto"/>
                <w:left w:val="none" w:sz="0" w:space="0" w:color="auto"/>
                <w:bottom w:val="none" w:sz="0" w:space="0" w:color="auto"/>
                <w:right w:val="none" w:sz="0" w:space="0" w:color="auto"/>
              </w:divBdr>
              <w:divsChild>
                <w:div w:id="16589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806">
      <w:bodyDiv w:val="1"/>
      <w:marLeft w:val="0"/>
      <w:marRight w:val="0"/>
      <w:marTop w:val="0"/>
      <w:marBottom w:val="0"/>
      <w:divBdr>
        <w:top w:val="none" w:sz="0" w:space="0" w:color="auto"/>
        <w:left w:val="none" w:sz="0" w:space="0" w:color="auto"/>
        <w:bottom w:val="none" w:sz="0" w:space="0" w:color="auto"/>
        <w:right w:val="none" w:sz="0" w:space="0" w:color="auto"/>
      </w:divBdr>
      <w:divsChild>
        <w:div w:id="1497838890">
          <w:marLeft w:val="0"/>
          <w:marRight w:val="0"/>
          <w:marTop w:val="0"/>
          <w:marBottom w:val="0"/>
          <w:divBdr>
            <w:top w:val="none" w:sz="0" w:space="0" w:color="auto"/>
            <w:left w:val="none" w:sz="0" w:space="0" w:color="auto"/>
            <w:bottom w:val="none" w:sz="0" w:space="0" w:color="auto"/>
            <w:right w:val="none" w:sz="0" w:space="0" w:color="auto"/>
          </w:divBdr>
          <w:divsChild>
            <w:div w:id="101608261">
              <w:marLeft w:val="0"/>
              <w:marRight w:val="0"/>
              <w:marTop w:val="0"/>
              <w:marBottom w:val="0"/>
              <w:divBdr>
                <w:top w:val="none" w:sz="0" w:space="0" w:color="auto"/>
                <w:left w:val="none" w:sz="0" w:space="0" w:color="auto"/>
                <w:bottom w:val="none" w:sz="0" w:space="0" w:color="auto"/>
                <w:right w:val="none" w:sz="0" w:space="0" w:color="auto"/>
              </w:divBdr>
              <w:divsChild>
                <w:div w:id="7363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747">
      <w:bodyDiv w:val="1"/>
      <w:marLeft w:val="0"/>
      <w:marRight w:val="0"/>
      <w:marTop w:val="0"/>
      <w:marBottom w:val="0"/>
      <w:divBdr>
        <w:top w:val="none" w:sz="0" w:space="0" w:color="auto"/>
        <w:left w:val="none" w:sz="0" w:space="0" w:color="auto"/>
        <w:bottom w:val="none" w:sz="0" w:space="0" w:color="auto"/>
        <w:right w:val="none" w:sz="0" w:space="0" w:color="auto"/>
      </w:divBdr>
    </w:div>
    <w:div w:id="777289435">
      <w:bodyDiv w:val="1"/>
      <w:marLeft w:val="0"/>
      <w:marRight w:val="0"/>
      <w:marTop w:val="0"/>
      <w:marBottom w:val="0"/>
      <w:divBdr>
        <w:top w:val="none" w:sz="0" w:space="0" w:color="auto"/>
        <w:left w:val="none" w:sz="0" w:space="0" w:color="auto"/>
        <w:bottom w:val="none" w:sz="0" w:space="0" w:color="auto"/>
        <w:right w:val="none" w:sz="0" w:space="0" w:color="auto"/>
      </w:divBdr>
      <w:divsChild>
        <w:div w:id="1635215015">
          <w:marLeft w:val="0"/>
          <w:marRight w:val="0"/>
          <w:marTop w:val="0"/>
          <w:marBottom w:val="0"/>
          <w:divBdr>
            <w:top w:val="none" w:sz="0" w:space="0" w:color="auto"/>
            <w:left w:val="none" w:sz="0" w:space="0" w:color="auto"/>
            <w:bottom w:val="none" w:sz="0" w:space="0" w:color="auto"/>
            <w:right w:val="none" w:sz="0" w:space="0" w:color="auto"/>
          </w:divBdr>
          <w:divsChild>
            <w:div w:id="599606439">
              <w:marLeft w:val="0"/>
              <w:marRight w:val="0"/>
              <w:marTop w:val="0"/>
              <w:marBottom w:val="0"/>
              <w:divBdr>
                <w:top w:val="none" w:sz="0" w:space="0" w:color="auto"/>
                <w:left w:val="none" w:sz="0" w:space="0" w:color="auto"/>
                <w:bottom w:val="none" w:sz="0" w:space="0" w:color="auto"/>
                <w:right w:val="none" w:sz="0" w:space="0" w:color="auto"/>
              </w:divBdr>
              <w:divsChild>
                <w:div w:id="985813355">
                  <w:marLeft w:val="0"/>
                  <w:marRight w:val="0"/>
                  <w:marTop w:val="0"/>
                  <w:marBottom w:val="0"/>
                  <w:divBdr>
                    <w:top w:val="none" w:sz="0" w:space="0" w:color="auto"/>
                    <w:left w:val="none" w:sz="0" w:space="0" w:color="auto"/>
                    <w:bottom w:val="none" w:sz="0" w:space="0" w:color="auto"/>
                    <w:right w:val="none" w:sz="0" w:space="0" w:color="auto"/>
                  </w:divBdr>
                  <w:divsChild>
                    <w:div w:id="3528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81278">
      <w:bodyDiv w:val="1"/>
      <w:marLeft w:val="0"/>
      <w:marRight w:val="0"/>
      <w:marTop w:val="0"/>
      <w:marBottom w:val="0"/>
      <w:divBdr>
        <w:top w:val="none" w:sz="0" w:space="0" w:color="auto"/>
        <w:left w:val="none" w:sz="0" w:space="0" w:color="auto"/>
        <w:bottom w:val="none" w:sz="0" w:space="0" w:color="auto"/>
        <w:right w:val="none" w:sz="0" w:space="0" w:color="auto"/>
      </w:divBdr>
      <w:divsChild>
        <w:div w:id="452291880">
          <w:marLeft w:val="288"/>
          <w:marRight w:val="0"/>
          <w:marTop w:val="115"/>
          <w:marBottom w:val="0"/>
          <w:divBdr>
            <w:top w:val="none" w:sz="0" w:space="0" w:color="auto"/>
            <w:left w:val="none" w:sz="0" w:space="0" w:color="auto"/>
            <w:bottom w:val="none" w:sz="0" w:space="0" w:color="auto"/>
            <w:right w:val="none" w:sz="0" w:space="0" w:color="auto"/>
          </w:divBdr>
        </w:div>
      </w:divsChild>
    </w:div>
    <w:div w:id="827671799">
      <w:bodyDiv w:val="1"/>
      <w:marLeft w:val="0"/>
      <w:marRight w:val="0"/>
      <w:marTop w:val="0"/>
      <w:marBottom w:val="0"/>
      <w:divBdr>
        <w:top w:val="none" w:sz="0" w:space="0" w:color="auto"/>
        <w:left w:val="none" w:sz="0" w:space="0" w:color="auto"/>
        <w:bottom w:val="none" w:sz="0" w:space="0" w:color="auto"/>
        <w:right w:val="none" w:sz="0" w:space="0" w:color="auto"/>
      </w:divBdr>
    </w:div>
    <w:div w:id="860162714">
      <w:bodyDiv w:val="1"/>
      <w:marLeft w:val="0"/>
      <w:marRight w:val="0"/>
      <w:marTop w:val="0"/>
      <w:marBottom w:val="0"/>
      <w:divBdr>
        <w:top w:val="none" w:sz="0" w:space="0" w:color="auto"/>
        <w:left w:val="none" w:sz="0" w:space="0" w:color="auto"/>
        <w:bottom w:val="none" w:sz="0" w:space="0" w:color="auto"/>
        <w:right w:val="none" w:sz="0" w:space="0" w:color="auto"/>
      </w:divBdr>
      <w:divsChild>
        <w:div w:id="2025398262">
          <w:marLeft w:val="547"/>
          <w:marRight w:val="0"/>
          <w:marTop w:val="106"/>
          <w:marBottom w:val="0"/>
          <w:divBdr>
            <w:top w:val="none" w:sz="0" w:space="0" w:color="auto"/>
            <w:left w:val="none" w:sz="0" w:space="0" w:color="auto"/>
            <w:bottom w:val="none" w:sz="0" w:space="0" w:color="auto"/>
            <w:right w:val="none" w:sz="0" w:space="0" w:color="auto"/>
          </w:divBdr>
        </w:div>
      </w:divsChild>
    </w:div>
    <w:div w:id="880672967">
      <w:bodyDiv w:val="1"/>
      <w:marLeft w:val="0"/>
      <w:marRight w:val="0"/>
      <w:marTop w:val="0"/>
      <w:marBottom w:val="0"/>
      <w:divBdr>
        <w:top w:val="none" w:sz="0" w:space="0" w:color="auto"/>
        <w:left w:val="none" w:sz="0" w:space="0" w:color="auto"/>
        <w:bottom w:val="none" w:sz="0" w:space="0" w:color="auto"/>
        <w:right w:val="none" w:sz="0" w:space="0" w:color="auto"/>
      </w:divBdr>
      <w:divsChild>
        <w:div w:id="604654989">
          <w:marLeft w:val="0"/>
          <w:marRight w:val="0"/>
          <w:marTop w:val="0"/>
          <w:marBottom w:val="0"/>
          <w:divBdr>
            <w:top w:val="none" w:sz="0" w:space="0" w:color="auto"/>
            <w:left w:val="none" w:sz="0" w:space="0" w:color="auto"/>
            <w:bottom w:val="none" w:sz="0" w:space="0" w:color="auto"/>
            <w:right w:val="none" w:sz="0" w:space="0" w:color="auto"/>
          </w:divBdr>
          <w:divsChild>
            <w:div w:id="296572645">
              <w:marLeft w:val="0"/>
              <w:marRight w:val="0"/>
              <w:marTop w:val="0"/>
              <w:marBottom w:val="0"/>
              <w:divBdr>
                <w:top w:val="none" w:sz="0" w:space="0" w:color="auto"/>
                <w:left w:val="none" w:sz="0" w:space="0" w:color="auto"/>
                <w:bottom w:val="none" w:sz="0" w:space="0" w:color="auto"/>
                <w:right w:val="none" w:sz="0" w:space="0" w:color="auto"/>
              </w:divBdr>
              <w:divsChild>
                <w:div w:id="7247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1109">
      <w:bodyDiv w:val="1"/>
      <w:marLeft w:val="0"/>
      <w:marRight w:val="0"/>
      <w:marTop w:val="0"/>
      <w:marBottom w:val="0"/>
      <w:divBdr>
        <w:top w:val="none" w:sz="0" w:space="0" w:color="auto"/>
        <w:left w:val="none" w:sz="0" w:space="0" w:color="auto"/>
        <w:bottom w:val="none" w:sz="0" w:space="0" w:color="auto"/>
        <w:right w:val="none" w:sz="0" w:space="0" w:color="auto"/>
      </w:divBdr>
      <w:divsChild>
        <w:div w:id="904990899">
          <w:marLeft w:val="0"/>
          <w:marRight w:val="0"/>
          <w:marTop w:val="0"/>
          <w:marBottom w:val="0"/>
          <w:divBdr>
            <w:top w:val="none" w:sz="0" w:space="0" w:color="auto"/>
            <w:left w:val="none" w:sz="0" w:space="0" w:color="auto"/>
            <w:bottom w:val="none" w:sz="0" w:space="0" w:color="auto"/>
            <w:right w:val="none" w:sz="0" w:space="0" w:color="auto"/>
          </w:divBdr>
          <w:divsChild>
            <w:div w:id="796605826">
              <w:marLeft w:val="0"/>
              <w:marRight w:val="0"/>
              <w:marTop w:val="0"/>
              <w:marBottom w:val="0"/>
              <w:divBdr>
                <w:top w:val="none" w:sz="0" w:space="0" w:color="auto"/>
                <w:left w:val="none" w:sz="0" w:space="0" w:color="auto"/>
                <w:bottom w:val="none" w:sz="0" w:space="0" w:color="auto"/>
                <w:right w:val="none" w:sz="0" w:space="0" w:color="auto"/>
              </w:divBdr>
              <w:divsChild>
                <w:div w:id="1027604855">
                  <w:marLeft w:val="0"/>
                  <w:marRight w:val="0"/>
                  <w:marTop w:val="0"/>
                  <w:marBottom w:val="0"/>
                  <w:divBdr>
                    <w:top w:val="none" w:sz="0" w:space="0" w:color="auto"/>
                    <w:left w:val="none" w:sz="0" w:space="0" w:color="auto"/>
                    <w:bottom w:val="none" w:sz="0" w:space="0" w:color="auto"/>
                    <w:right w:val="none" w:sz="0" w:space="0" w:color="auto"/>
                  </w:divBdr>
                  <w:divsChild>
                    <w:div w:id="3936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61159">
      <w:bodyDiv w:val="1"/>
      <w:marLeft w:val="0"/>
      <w:marRight w:val="0"/>
      <w:marTop w:val="0"/>
      <w:marBottom w:val="0"/>
      <w:divBdr>
        <w:top w:val="none" w:sz="0" w:space="0" w:color="auto"/>
        <w:left w:val="none" w:sz="0" w:space="0" w:color="auto"/>
        <w:bottom w:val="none" w:sz="0" w:space="0" w:color="auto"/>
        <w:right w:val="none" w:sz="0" w:space="0" w:color="auto"/>
      </w:divBdr>
    </w:div>
    <w:div w:id="956913595">
      <w:bodyDiv w:val="1"/>
      <w:marLeft w:val="0"/>
      <w:marRight w:val="0"/>
      <w:marTop w:val="0"/>
      <w:marBottom w:val="0"/>
      <w:divBdr>
        <w:top w:val="none" w:sz="0" w:space="0" w:color="auto"/>
        <w:left w:val="none" w:sz="0" w:space="0" w:color="auto"/>
        <w:bottom w:val="none" w:sz="0" w:space="0" w:color="auto"/>
        <w:right w:val="none" w:sz="0" w:space="0" w:color="auto"/>
      </w:divBdr>
    </w:div>
    <w:div w:id="1038748478">
      <w:bodyDiv w:val="1"/>
      <w:marLeft w:val="0"/>
      <w:marRight w:val="0"/>
      <w:marTop w:val="0"/>
      <w:marBottom w:val="0"/>
      <w:divBdr>
        <w:top w:val="none" w:sz="0" w:space="0" w:color="auto"/>
        <w:left w:val="none" w:sz="0" w:space="0" w:color="auto"/>
        <w:bottom w:val="none" w:sz="0" w:space="0" w:color="auto"/>
        <w:right w:val="none" w:sz="0" w:space="0" w:color="auto"/>
      </w:divBdr>
    </w:div>
    <w:div w:id="1071193150">
      <w:bodyDiv w:val="1"/>
      <w:marLeft w:val="0"/>
      <w:marRight w:val="0"/>
      <w:marTop w:val="0"/>
      <w:marBottom w:val="0"/>
      <w:divBdr>
        <w:top w:val="none" w:sz="0" w:space="0" w:color="auto"/>
        <w:left w:val="none" w:sz="0" w:space="0" w:color="auto"/>
        <w:bottom w:val="none" w:sz="0" w:space="0" w:color="auto"/>
        <w:right w:val="none" w:sz="0" w:space="0" w:color="auto"/>
      </w:divBdr>
      <w:divsChild>
        <w:div w:id="1806585483">
          <w:marLeft w:val="0"/>
          <w:marRight w:val="0"/>
          <w:marTop w:val="0"/>
          <w:marBottom w:val="0"/>
          <w:divBdr>
            <w:top w:val="none" w:sz="0" w:space="0" w:color="auto"/>
            <w:left w:val="none" w:sz="0" w:space="0" w:color="auto"/>
            <w:bottom w:val="none" w:sz="0" w:space="0" w:color="auto"/>
            <w:right w:val="none" w:sz="0" w:space="0" w:color="auto"/>
          </w:divBdr>
          <w:divsChild>
            <w:div w:id="319161921">
              <w:marLeft w:val="0"/>
              <w:marRight w:val="0"/>
              <w:marTop w:val="0"/>
              <w:marBottom w:val="0"/>
              <w:divBdr>
                <w:top w:val="none" w:sz="0" w:space="0" w:color="auto"/>
                <w:left w:val="none" w:sz="0" w:space="0" w:color="auto"/>
                <w:bottom w:val="none" w:sz="0" w:space="0" w:color="auto"/>
                <w:right w:val="none" w:sz="0" w:space="0" w:color="auto"/>
              </w:divBdr>
              <w:divsChild>
                <w:div w:id="1502237869">
                  <w:marLeft w:val="0"/>
                  <w:marRight w:val="0"/>
                  <w:marTop w:val="0"/>
                  <w:marBottom w:val="0"/>
                  <w:divBdr>
                    <w:top w:val="none" w:sz="0" w:space="0" w:color="auto"/>
                    <w:left w:val="none" w:sz="0" w:space="0" w:color="auto"/>
                    <w:bottom w:val="none" w:sz="0" w:space="0" w:color="auto"/>
                    <w:right w:val="none" w:sz="0" w:space="0" w:color="auto"/>
                  </w:divBdr>
                  <w:divsChild>
                    <w:div w:id="17659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5013">
      <w:bodyDiv w:val="1"/>
      <w:marLeft w:val="0"/>
      <w:marRight w:val="0"/>
      <w:marTop w:val="0"/>
      <w:marBottom w:val="0"/>
      <w:divBdr>
        <w:top w:val="none" w:sz="0" w:space="0" w:color="auto"/>
        <w:left w:val="none" w:sz="0" w:space="0" w:color="auto"/>
        <w:bottom w:val="none" w:sz="0" w:space="0" w:color="auto"/>
        <w:right w:val="none" w:sz="0" w:space="0" w:color="auto"/>
      </w:divBdr>
      <w:divsChild>
        <w:div w:id="2100328601">
          <w:marLeft w:val="0"/>
          <w:marRight w:val="0"/>
          <w:marTop w:val="0"/>
          <w:marBottom w:val="0"/>
          <w:divBdr>
            <w:top w:val="none" w:sz="0" w:space="0" w:color="auto"/>
            <w:left w:val="none" w:sz="0" w:space="0" w:color="auto"/>
            <w:bottom w:val="none" w:sz="0" w:space="0" w:color="auto"/>
            <w:right w:val="none" w:sz="0" w:space="0" w:color="auto"/>
          </w:divBdr>
          <w:divsChild>
            <w:div w:id="1786608975">
              <w:marLeft w:val="0"/>
              <w:marRight w:val="0"/>
              <w:marTop w:val="0"/>
              <w:marBottom w:val="0"/>
              <w:divBdr>
                <w:top w:val="none" w:sz="0" w:space="0" w:color="auto"/>
                <w:left w:val="none" w:sz="0" w:space="0" w:color="auto"/>
                <w:bottom w:val="none" w:sz="0" w:space="0" w:color="auto"/>
                <w:right w:val="none" w:sz="0" w:space="0" w:color="auto"/>
              </w:divBdr>
              <w:divsChild>
                <w:div w:id="118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7012">
      <w:bodyDiv w:val="1"/>
      <w:marLeft w:val="0"/>
      <w:marRight w:val="0"/>
      <w:marTop w:val="0"/>
      <w:marBottom w:val="0"/>
      <w:divBdr>
        <w:top w:val="none" w:sz="0" w:space="0" w:color="auto"/>
        <w:left w:val="none" w:sz="0" w:space="0" w:color="auto"/>
        <w:bottom w:val="none" w:sz="0" w:space="0" w:color="auto"/>
        <w:right w:val="none" w:sz="0" w:space="0" w:color="auto"/>
      </w:divBdr>
      <w:divsChild>
        <w:div w:id="239601689">
          <w:marLeft w:val="547"/>
          <w:marRight w:val="0"/>
          <w:marTop w:val="82"/>
          <w:marBottom w:val="0"/>
          <w:divBdr>
            <w:top w:val="none" w:sz="0" w:space="0" w:color="auto"/>
            <w:left w:val="none" w:sz="0" w:space="0" w:color="auto"/>
            <w:bottom w:val="none" w:sz="0" w:space="0" w:color="auto"/>
            <w:right w:val="none" w:sz="0" w:space="0" w:color="auto"/>
          </w:divBdr>
        </w:div>
        <w:div w:id="1683974293">
          <w:marLeft w:val="547"/>
          <w:marRight w:val="0"/>
          <w:marTop w:val="82"/>
          <w:marBottom w:val="0"/>
          <w:divBdr>
            <w:top w:val="none" w:sz="0" w:space="0" w:color="auto"/>
            <w:left w:val="none" w:sz="0" w:space="0" w:color="auto"/>
            <w:bottom w:val="none" w:sz="0" w:space="0" w:color="auto"/>
            <w:right w:val="none" w:sz="0" w:space="0" w:color="auto"/>
          </w:divBdr>
        </w:div>
        <w:div w:id="2039355370">
          <w:marLeft w:val="547"/>
          <w:marRight w:val="0"/>
          <w:marTop w:val="82"/>
          <w:marBottom w:val="0"/>
          <w:divBdr>
            <w:top w:val="none" w:sz="0" w:space="0" w:color="auto"/>
            <w:left w:val="none" w:sz="0" w:space="0" w:color="auto"/>
            <w:bottom w:val="none" w:sz="0" w:space="0" w:color="auto"/>
            <w:right w:val="none" w:sz="0" w:space="0" w:color="auto"/>
          </w:divBdr>
        </w:div>
      </w:divsChild>
    </w:div>
    <w:div w:id="1157569426">
      <w:bodyDiv w:val="1"/>
      <w:marLeft w:val="0"/>
      <w:marRight w:val="0"/>
      <w:marTop w:val="0"/>
      <w:marBottom w:val="0"/>
      <w:divBdr>
        <w:top w:val="none" w:sz="0" w:space="0" w:color="auto"/>
        <w:left w:val="none" w:sz="0" w:space="0" w:color="auto"/>
        <w:bottom w:val="none" w:sz="0" w:space="0" w:color="auto"/>
        <w:right w:val="none" w:sz="0" w:space="0" w:color="auto"/>
      </w:divBdr>
    </w:div>
    <w:div w:id="1190681145">
      <w:bodyDiv w:val="1"/>
      <w:marLeft w:val="0"/>
      <w:marRight w:val="0"/>
      <w:marTop w:val="0"/>
      <w:marBottom w:val="0"/>
      <w:divBdr>
        <w:top w:val="none" w:sz="0" w:space="0" w:color="auto"/>
        <w:left w:val="none" w:sz="0" w:space="0" w:color="auto"/>
        <w:bottom w:val="none" w:sz="0" w:space="0" w:color="auto"/>
        <w:right w:val="none" w:sz="0" w:space="0" w:color="auto"/>
      </w:divBdr>
      <w:divsChild>
        <w:div w:id="1163198849">
          <w:marLeft w:val="0"/>
          <w:marRight w:val="0"/>
          <w:marTop w:val="0"/>
          <w:marBottom w:val="0"/>
          <w:divBdr>
            <w:top w:val="none" w:sz="0" w:space="0" w:color="auto"/>
            <w:left w:val="none" w:sz="0" w:space="0" w:color="auto"/>
            <w:bottom w:val="none" w:sz="0" w:space="0" w:color="auto"/>
            <w:right w:val="none" w:sz="0" w:space="0" w:color="auto"/>
          </w:divBdr>
          <w:divsChild>
            <w:div w:id="2145466427">
              <w:marLeft w:val="0"/>
              <w:marRight w:val="0"/>
              <w:marTop w:val="0"/>
              <w:marBottom w:val="0"/>
              <w:divBdr>
                <w:top w:val="none" w:sz="0" w:space="0" w:color="auto"/>
                <w:left w:val="none" w:sz="0" w:space="0" w:color="auto"/>
                <w:bottom w:val="none" w:sz="0" w:space="0" w:color="auto"/>
                <w:right w:val="none" w:sz="0" w:space="0" w:color="auto"/>
              </w:divBdr>
              <w:divsChild>
                <w:div w:id="322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2940">
      <w:bodyDiv w:val="1"/>
      <w:marLeft w:val="0"/>
      <w:marRight w:val="0"/>
      <w:marTop w:val="0"/>
      <w:marBottom w:val="0"/>
      <w:divBdr>
        <w:top w:val="none" w:sz="0" w:space="0" w:color="auto"/>
        <w:left w:val="none" w:sz="0" w:space="0" w:color="auto"/>
        <w:bottom w:val="none" w:sz="0" w:space="0" w:color="auto"/>
        <w:right w:val="none" w:sz="0" w:space="0" w:color="auto"/>
      </w:divBdr>
    </w:div>
    <w:div w:id="1275286208">
      <w:bodyDiv w:val="1"/>
      <w:marLeft w:val="0"/>
      <w:marRight w:val="0"/>
      <w:marTop w:val="0"/>
      <w:marBottom w:val="0"/>
      <w:divBdr>
        <w:top w:val="none" w:sz="0" w:space="0" w:color="auto"/>
        <w:left w:val="none" w:sz="0" w:space="0" w:color="auto"/>
        <w:bottom w:val="none" w:sz="0" w:space="0" w:color="auto"/>
        <w:right w:val="none" w:sz="0" w:space="0" w:color="auto"/>
      </w:divBdr>
    </w:div>
    <w:div w:id="1314488269">
      <w:bodyDiv w:val="1"/>
      <w:marLeft w:val="0"/>
      <w:marRight w:val="0"/>
      <w:marTop w:val="0"/>
      <w:marBottom w:val="0"/>
      <w:divBdr>
        <w:top w:val="none" w:sz="0" w:space="0" w:color="auto"/>
        <w:left w:val="none" w:sz="0" w:space="0" w:color="auto"/>
        <w:bottom w:val="none" w:sz="0" w:space="0" w:color="auto"/>
        <w:right w:val="none" w:sz="0" w:space="0" w:color="auto"/>
      </w:divBdr>
      <w:divsChild>
        <w:div w:id="1814368005">
          <w:marLeft w:val="0"/>
          <w:marRight w:val="0"/>
          <w:marTop w:val="0"/>
          <w:marBottom w:val="0"/>
          <w:divBdr>
            <w:top w:val="none" w:sz="0" w:space="0" w:color="auto"/>
            <w:left w:val="none" w:sz="0" w:space="0" w:color="auto"/>
            <w:bottom w:val="none" w:sz="0" w:space="0" w:color="auto"/>
            <w:right w:val="none" w:sz="0" w:space="0" w:color="auto"/>
          </w:divBdr>
          <w:divsChild>
            <w:div w:id="226258804">
              <w:marLeft w:val="0"/>
              <w:marRight w:val="0"/>
              <w:marTop w:val="0"/>
              <w:marBottom w:val="0"/>
              <w:divBdr>
                <w:top w:val="none" w:sz="0" w:space="0" w:color="auto"/>
                <w:left w:val="none" w:sz="0" w:space="0" w:color="auto"/>
                <w:bottom w:val="none" w:sz="0" w:space="0" w:color="auto"/>
                <w:right w:val="none" w:sz="0" w:space="0" w:color="auto"/>
              </w:divBdr>
              <w:divsChild>
                <w:div w:id="7819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7204">
      <w:bodyDiv w:val="1"/>
      <w:marLeft w:val="0"/>
      <w:marRight w:val="0"/>
      <w:marTop w:val="0"/>
      <w:marBottom w:val="0"/>
      <w:divBdr>
        <w:top w:val="none" w:sz="0" w:space="0" w:color="auto"/>
        <w:left w:val="none" w:sz="0" w:space="0" w:color="auto"/>
        <w:bottom w:val="none" w:sz="0" w:space="0" w:color="auto"/>
        <w:right w:val="none" w:sz="0" w:space="0" w:color="auto"/>
      </w:divBdr>
    </w:div>
    <w:div w:id="1382510088">
      <w:bodyDiv w:val="1"/>
      <w:marLeft w:val="0"/>
      <w:marRight w:val="0"/>
      <w:marTop w:val="0"/>
      <w:marBottom w:val="0"/>
      <w:divBdr>
        <w:top w:val="none" w:sz="0" w:space="0" w:color="auto"/>
        <w:left w:val="none" w:sz="0" w:space="0" w:color="auto"/>
        <w:bottom w:val="none" w:sz="0" w:space="0" w:color="auto"/>
        <w:right w:val="none" w:sz="0" w:space="0" w:color="auto"/>
      </w:divBdr>
    </w:div>
    <w:div w:id="1383022641">
      <w:bodyDiv w:val="1"/>
      <w:marLeft w:val="0"/>
      <w:marRight w:val="0"/>
      <w:marTop w:val="0"/>
      <w:marBottom w:val="0"/>
      <w:divBdr>
        <w:top w:val="none" w:sz="0" w:space="0" w:color="auto"/>
        <w:left w:val="none" w:sz="0" w:space="0" w:color="auto"/>
        <w:bottom w:val="none" w:sz="0" w:space="0" w:color="auto"/>
        <w:right w:val="none" w:sz="0" w:space="0" w:color="auto"/>
      </w:divBdr>
    </w:div>
    <w:div w:id="1419787186">
      <w:bodyDiv w:val="1"/>
      <w:marLeft w:val="0"/>
      <w:marRight w:val="0"/>
      <w:marTop w:val="0"/>
      <w:marBottom w:val="0"/>
      <w:divBdr>
        <w:top w:val="none" w:sz="0" w:space="0" w:color="auto"/>
        <w:left w:val="none" w:sz="0" w:space="0" w:color="auto"/>
        <w:bottom w:val="none" w:sz="0" w:space="0" w:color="auto"/>
        <w:right w:val="none" w:sz="0" w:space="0" w:color="auto"/>
      </w:divBdr>
    </w:div>
    <w:div w:id="1533152857">
      <w:bodyDiv w:val="1"/>
      <w:marLeft w:val="0"/>
      <w:marRight w:val="0"/>
      <w:marTop w:val="0"/>
      <w:marBottom w:val="0"/>
      <w:divBdr>
        <w:top w:val="none" w:sz="0" w:space="0" w:color="auto"/>
        <w:left w:val="none" w:sz="0" w:space="0" w:color="auto"/>
        <w:bottom w:val="none" w:sz="0" w:space="0" w:color="auto"/>
        <w:right w:val="none" w:sz="0" w:space="0" w:color="auto"/>
      </w:divBdr>
    </w:div>
    <w:div w:id="1553422318">
      <w:bodyDiv w:val="1"/>
      <w:marLeft w:val="0"/>
      <w:marRight w:val="0"/>
      <w:marTop w:val="0"/>
      <w:marBottom w:val="0"/>
      <w:divBdr>
        <w:top w:val="none" w:sz="0" w:space="0" w:color="auto"/>
        <w:left w:val="none" w:sz="0" w:space="0" w:color="auto"/>
        <w:bottom w:val="none" w:sz="0" w:space="0" w:color="auto"/>
        <w:right w:val="none" w:sz="0" w:space="0" w:color="auto"/>
      </w:divBdr>
    </w:div>
    <w:div w:id="1561405646">
      <w:bodyDiv w:val="1"/>
      <w:marLeft w:val="0"/>
      <w:marRight w:val="0"/>
      <w:marTop w:val="0"/>
      <w:marBottom w:val="0"/>
      <w:divBdr>
        <w:top w:val="none" w:sz="0" w:space="0" w:color="auto"/>
        <w:left w:val="none" w:sz="0" w:space="0" w:color="auto"/>
        <w:bottom w:val="none" w:sz="0" w:space="0" w:color="auto"/>
        <w:right w:val="none" w:sz="0" w:space="0" w:color="auto"/>
      </w:divBdr>
    </w:div>
    <w:div w:id="1566186933">
      <w:bodyDiv w:val="1"/>
      <w:marLeft w:val="0"/>
      <w:marRight w:val="0"/>
      <w:marTop w:val="0"/>
      <w:marBottom w:val="0"/>
      <w:divBdr>
        <w:top w:val="none" w:sz="0" w:space="0" w:color="auto"/>
        <w:left w:val="none" w:sz="0" w:space="0" w:color="auto"/>
        <w:bottom w:val="none" w:sz="0" w:space="0" w:color="auto"/>
        <w:right w:val="none" w:sz="0" w:space="0" w:color="auto"/>
      </w:divBdr>
    </w:div>
    <w:div w:id="1566798318">
      <w:bodyDiv w:val="1"/>
      <w:marLeft w:val="0"/>
      <w:marRight w:val="0"/>
      <w:marTop w:val="0"/>
      <w:marBottom w:val="0"/>
      <w:divBdr>
        <w:top w:val="none" w:sz="0" w:space="0" w:color="auto"/>
        <w:left w:val="none" w:sz="0" w:space="0" w:color="auto"/>
        <w:bottom w:val="none" w:sz="0" w:space="0" w:color="auto"/>
        <w:right w:val="none" w:sz="0" w:space="0" w:color="auto"/>
      </w:divBdr>
    </w:div>
    <w:div w:id="1568808305">
      <w:bodyDiv w:val="1"/>
      <w:marLeft w:val="0"/>
      <w:marRight w:val="0"/>
      <w:marTop w:val="0"/>
      <w:marBottom w:val="0"/>
      <w:divBdr>
        <w:top w:val="none" w:sz="0" w:space="0" w:color="auto"/>
        <w:left w:val="none" w:sz="0" w:space="0" w:color="auto"/>
        <w:bottom w:val="none" w:sz="0" w:space="0" w:color="auto"/>
        <w:right w:val="none" w:sz="0" w:space="0" w:color="auto"/>
      </w:divBdr>
    </w:div>
    <w:div w:id="1569463134">
      <w:bodyDiv w:val="1"/>
      <w:marLeft w:val="0"/>
      <w:marRight w:val="0"/>
      <w:marTop w:val="0"/>
      <w:marBottom w:val="0"/>
      <w:divBdr>
        <w:top w:val="none" w:sz="0" w:space="0" w:color="auto"/>
        <w:left w:val="none" w:sz="0" w:space="0" w:color="auto"/>
        <w:bottom w:val="none" w:sz="0" w:space="0" w:color="auto"/>
        <w:right w:val="none" w:sz="0" w:space="0" w:color="auto"/>
      </w:divBdr>
      <w:divsChild>
        <w:div w:id="1685402290">
          <w:marLeft w:val="0"/>
          <w:marRight w:val="0"/>
          <w:marTop w:val="0"/>
          <w:marBottom w:val="0"/>
          <w:divBdr>
            <w:top w:val="none" w:sz="0" w:space="0" w:color="auto"/>
            <w:left w:val="none" w:sz="0" w:space="0" w:color="auto"/>
            <w:bottom w:val="none" w:sz="0" w:space="0" w:color="auto"/>
            <w:right w:val="none" w:sz="0" w:space="0" w:color="auto"/>
          </w:divBdr>
          <w:divsChild>
            <w:div w:id="1019090127">
              <w:marLeft w:val="0"/>
              <w:marRight w:val="0"/>
              <w:marTop w:val="0"/>
              <w:marBottom w:val="0"/>
              <w:divBdr>
                <w:top w:val="none" w:sz="0" w:space="0" w:color="auto"/>
                <w:left w:val="none" w:sz="0" w:space="0" w:color="auto"/>
                <w:bottom w:val="none" w:sz="0" w:space="0" w:color="auto"/>
                <w:right w:val="none" w:sz="0" w:space="0" w:color="auto"/>
              </w:divBdr>
              <w:divsChild>
                <w:div w:id="1042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1825">
      <w:bodyDiv w:val="1"/>
      <w:marLeft w:val="0"/>
      <w:marRight w:val="0"/>
      <w:marTop w:val="0"/>
      <w:marBottom w:val="0"/>
      <w:divBdr>
        <w:top w:val="none" w:sz="0" w:space="0" w:color="auto"/>
        <w:left w:val="none" w:sz="0" w:space="0" w:color="auto"/>
        <w:bottom w:val="none" w:sz="0" w:space="0" w:color="auto"/>
        <w:right w:val="none" w:sz="0" w:space="0" w:color="auto"/>
      </w:divBdr>
      <w:divsChild>
        <w:div w:id="564730647">
          <w:marLeft w:val="0"/>
          <w:marRight w:val="0"/>
          <w:marTop w:val="166"/>
          <w:marBottom w:val="166"/>
          <w:divBdr>
            <w:top w:val="none" w:sz="0" w:space="0" w:color="auto"/>
            <w:left w:val="none" w:sz="0" w:space="0" w:color="auto"/>
            <w:bottom w:val="none" w:sz="0" w:space="0" w:color="auto"/>
            <w:right w:val="none" w:sz="0" w:space="0" w:color="auto"/>
          </w:divBdr>
          <w:divsChild>
            <w:div w:id="403769602">
              <w:marLeft w:val="0"/>
              <w:marRight w:val="0"/>
              <w:marTop w:val="0"/>
              <w:marBottom w:val="0"/>
              <w:divBdr>
                <w:top w:val="none" w:sz="0" w:space="0" w:color="auto"/>
                <w:left w:val="none" w:sz="0" w:space="0" w:color="auto"/>
                <w:bottom w:val="none" w:sz="0" w:space="0" w:color="auto"/>
                <w:right w:val="none" w:sz="0" w:space="0" w:color="auto"/>
              </w:divBdr>
            </w:div>
          </w:divsChild>
        </w:div>
        <w:div w:id="1181240266">
          <w:marLeft w:val="0"/>
          <w:marRight w:val="0"/>
          <w:marTop w:val="0"/>
          <w:marBottom w:val="166"/>
          <w:divBdr>
            <w:top w:val="none" w:sz="0" w:space="0" w:color="auto"/>
            <w:left w:val="none" w:sz="0" w:space="0" w:color="auto"/>
            <w:bottom w:val="none" w:sz="0" w:space="0" w:color="auto"/>
            <w:right w:val="none" w:sz="0" w:space="0" w:color="auto"/>
          </w:divBdr>
          <w:divsChild>
            <w:div w:id="709649904">
              <w:marLeft w:val="0"/>
              <w:marRight w:val="0"/>
              <w:marTop w:val="0"/>
              <w:marBottom w:val="0"/>
              <w:divBdr>
                <w:top w:val="none" w:sz="0" w:space="0" w:color="auto"/>
                <w:left w:val="none" w:sz="0" w:space="0" w:color="auto"/>
                <w:bottom w:val="none" w:sz="0" w:space="0" w:color="auto"/>
                <w:right w:val="none" w:sz="0" w:space="0" w:color="auto"/>
              </w:divBdr>
              <w:divsChild>
                <w:div w:id="1046492513">
                  <w:marLeft w:val="0"/>
                  <w:marRight w:val="0"/>
                  <w:marTop w:val="0"/>
                  <w:marBottom w:val="0"/>
                  <w:divBdr>
                    <w:top w:val="none" w:sz="0" w:space="0" w:color="auto"/>
                    <w:left w:val="none" w:sz="0" w:space="0" w:color="auto"/>
                    <w:bottom w:val="none" w:sz="0" w:space="0" w:color="auto"/>
                    <w:right w:val="none" w:sz="0" w:space="0" w:color="auto"/>
                  </w:divBdr>
                  <w:divsChild>
                    <w:div w:id="2050371178">
                      <w:marLeft w:val="0"/>
                      <w:marRight w:val="0"/>
                      <w:marTop w:val="0"/>
                      <w:marBottom w:val="0"/>
                      <w:divBdr>
                        <w:top w:val="none" w:sz="0" w:space="0" w:color="auto"/>
                        <w:left w:val="none" w:sz="0" w:space="0" w:color="auto"/>
                        <w:bottom w:val="none" w:sz="0" w:space="0" w:color="auto"/>
                        <w:right w:val="none" w:sz="0" w:space="0" w:color="auto"/>
                      </w:divBdr>
                      <w:divsChild>
                        <w:div w:id="17412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7826">
                  <w:marLeft w:val="0"/>
                  <w:marRight w:val="0"/>
                  <w:marTop w:val="0"/>
                  <w:marBottom w:val="0"/>
                  <w:divBdr>
                    <w:top w:val="none" w:sz="0" w:space="0" w:color="auto"/>
                    <w:left w:val="none" w:sz="0" w:space="0" w:color="auto"/>
                    <w:bottom w:val="none" w:sz="0" w:space="0" w:color="auto"/>
                    <w:right w:val="none" w:sz="0" w:space="0" w:color="auto"/>
                  </w:divBdr>
                  <w:divsChild>
                    <w:div w:id="17681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3935">
      <w:bodyDiv w:val="1"/>
      <w:marLeft w:val="0"/>
      <w:marRight w:val="0"/>
      <w:marTop w:val="0"/>
      <w:marBottom w:val="0"/>
      <w:divBdr>
        <w:top w:val="none" w:sz="0" w:space="0" w:color="auto"/>
        <w:left w:val="none" w:sz="0" w:space="0" w:color="auto"/>
        <w:bottom w:val="none" w:sz="0" w:space="0" w:color="auto"/>
        <w:right w:val="none" w:sz="0" w:space="0" w:color="auto"/>
      </w:divBdr>
      <w:divsChild>
        <w:div w:id="2037539102">
          <w:marLeft w:val="0"/>
          <w:marRight w:val="0"/>
          <w:marTop w:val="0"/>
          <w:marBottom w:val="0"/>
          <w:divBdr>
            <w:top w:val="none" w:sz="0" w:space="0" w:color="auto"/>
            <w:left w:val="none" w:sz="0" w:space="0" w:color="auto"/>
            <w:bottom w:val="none" w:sz="0" w:space="0" w:color="auto"/>
            <w:right w:val="none" w:sz="0" w:space="0" w:color="auto"/>
          </w:divBdr>
          <w:divsChild>
            <w:div w:id="617833135">
              <w:marLeft w:val="0"/>
              <w:marRight w:val="0"/>
              <w:marTop w:val="0"/>
              <w:marBottom w:val="0"/>
              <w:divBdr>
                <w:top w:val="none" w:sz="0" w:space="0" w:color="auto"/>
                <w:left w:val="none" w:sz="0" w:space="0" w:color="auto"/>
                <w:bottom w:val="none" w:sz="0" w:space="0" w:color="auto"/>
                <w:right w:val="none" w:sz="0" w:space="0" w:color="auto"/>
              </w:divBdr>
              <w:divsChild>
                <w:div w:id="521937660">
                  <w:marLeft w:val="0"/>
                  <w:marRight w:val="0"/>
                  <w:marTop w:val="0"/>
                  <w:marBottom w:val="0"/>
                  <w:divBdr>
                    <w:top w:val="none" w:sz="0" w:space="0" w:color="auto"/>
                    <w:left w:val="none" w:sz="0" w:space="0" w:color="auto"/>
                    <w:bottom w:val="none" w:sz="0" w:space="0" w:color="auto"/>
                    <w:right w:val="none" w:sz="0" w:space="0" w:color="auto"/>
                  </w:divBdr>
                  <w:divsChild>
                    <w:div w:id="21110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07913">
      <w:bodyDiv w:val="1"/>
      <w:marLeft w:val="0"/>
      <w:marRight w:val="0"/>
      <w:marTop w:val="0"/>
      <w:marBottom w:val="0"/>
      <w:divBdr>
        <w:top w:val="none" w:sz="0" w:space="0" w:color="auto"/>
        <w:left w:val="none" w:sz="0" w:space="0" w:color="auto"/>
        <w:bottom w:val="none" w:sz="0" w:space="0" w:color="auto"/>
        <w:right w:val="none" w:sz="0" w:space="0" w:color="auto"/>
      </w:divBdr>
      <w:divsChild>
        <w:div w:id="1842502355">
          <w:marLeft w:val="0"/>
          <w:marRight w:val="0"/>
          <w:marTop w:val="0"/>
          <w:marBottom w:val="0"/>
          <w:divBdr>
            <w:top w:val="none" w:sz="0" w:space="0" w:color="auto"/>
            <w:left w:val="none" w:sz="0" w:space="0" w:color="auto"/>
            <w:bottom w:val="none" w:sz="0" w:space="0" w:color="auto"/>
            <w:right w:val="none" w:sz="0" w:space="0" w:color="auto"/>
          </w:divBdr>
          <w:divsChild>
            <w:div w:id="946305619">
              <w:marLeft w:val="0"/>
              <w:marRight w:val="0"/>
              <w:marTop w:val="0"/>
              <w:marBottom w:val="0"/>
              <w:divBdr>
                <w:top w:val="none" w:sz="0" w:space="0" w:color="auto"/>
                <w:left w:val="none" w:sz="0" w:space="0" w:color="auto"/>
                <w:bottom w:val="none" w:sz="0" w:space="0" w:color="auto"/>
                <w:right w:val="none" w:sz="0" w:space="0" w:color="auto"/>
              </w:divBdr>
              <w:divsChild>
                <w:div w:id="2310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0136">
      <w:bodyDiv w:val="1"/>
      <w:marLeft w:val="0"/>
      <w:marRight w:val="0"/>
      <w:marTop w:val="0"/>
      <w:marBottom w:val="0"/>
      <w:divBdr>
        <w:top w:val="none" w:sz="0" w:space="0" w:color="auto"/>
        <w:left w:val="none" w:sz="0" w:space="0" w:color="auto"/>
        <w:bottom w:val="none" w:sz="0" w:space="0" w:color="auto"/>
        <w:right w:val="none" w:sz="0" w:space="0" w:color="auto"/>
      </w:divBdr>
    </w:div>
    <w:div w:id="1688798365">
      <w:bodyDiv w:val="1"/>
      <w:marLeft w:val="0"/>
      <w:marRight w:val="0"/>
      <w:marTop w:val="0"/>
      <w:marBottom w:val="0"/>
      <w:divBdr>
        <w:top w:val="none" w:sz="0" w:space="0" w:color="auto"/>
        <w:left w:val="none" w:sz="0" w:space="0" w:color="auto"/>
        <w:bottom w:val="none" w:sz="0" w:space="0" w:color="auto"/>
        <w:right w:val="none" w:sz="0" w:space="0" w:color="auto"/>
      </w:divBdr>
    </w:div>
    <w:div w:id="1694846060">
      <w:bodyDiv w:val="1"/>
      <w:marLeft w:val="0"/>
      <w:marRight w:val="0"/>
      <w:marTop w:val="0"/>
      <w:marBottom w:val="0"/>
      <w:divBdr>
        <w:top w:val="none" w:sz="0" w:space="0" w:color="auto"/>
        <w:left w:val="none" w:sz="0" w:space="0" w:color="auto"/>
        <w:bottom w:val="none" w:sz="0" w:space="0" w:color="auto"/>
        <w:right w:val="none" w:sz="0" w:space="0" w:color="auto"/>
      </w:divBdr>
      <w:divsChild>
        <w:div w:id="1926643649">
          <w:marLeft w:val="0"/>
          <w:marRight w:val="0"/>
          <w:marTop w:val="0"/>
          <w:marBottom w:val="0"/>
          <w:divBdr>
            <w:top w:val="none" w:sz="0" w:space="0" w:color="auto"/>
            <w:left w:val="none" w:sz="0" w:space="0" w:color="auto"/>
            <w:bottom w:val="none" w:sz="0" w:space="0" w:color="auto"/>
            <w:right w:val="none" w:sz="0" w:space="0" w:color="auto"/>
          </w:divBdr>
          <w:divsChild>
            <w:div w:id="1113938146">
              <w:marLeft w:val="0"/>
              <w:marRight w:val="0"/>
              <w:marTop w:val="0"/>
              <w:marBottom w:val="0"/>
              <w:divBdr>
                <w:top w:val="none" w:sz="0" w:space="0" w:color="auto"/>
                <w:left w:val="none" w:sz="0" w:space="0" w:color="auto"/>
                <w:bottom w:val="none" w:sz="0" w:space="0" w:color="auto"/>
                <w:right w:val="none" w:sz="0" w:space="0" w:color="auto"/>
              </w:divBdr>
              <w:divsChild>
                <w:div w:id="1818566853">
                  <w:marLeft w:val="0"/>
                  <w:marRight w:val="0"/>
                  <w:marTop w:val="0"/>
                  <w:marBottom w:val="0"/>
                  <w:divBdr>
                    <w:top w:val="none" w:sz="0" w:space="0" w:color="auto"/>
                    <w:left w:val="none" w:sz="0" w:space="0" w:color="auto"/>
                    <w:bottom w:val="none" w:sz="0" w:space="0" w:color="auto"/>
                    <w:right w:val="none" w:sz="0" w:space="0" w:color="auto"/>
                  </w:divBdr>
                  <w:divsChild>
                    <w:div w:id="3801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18704">
      <w:bodyDiv w:val="1"/>
      <w:marLeft w:val="0"/>
      <w:marRight w:val="0"/>
      <w:marTop w:val="0"/>
      <w:marBottom w:val="0"/>
      <w:divBdr>
        <w:top w:val="none" w:sz="0" w:space="0" w:color="auto"/>
        <w:left w:val="none" w:sz="0" w:space="0" w:color="auto"/>
        <w:bottom w:val="none" w:sz="0" w:space="0" w:color="auto"/>
        <w:right w:val="none" w:sz="0" w:space="0" w:color="auto"/>
      </w:divBdr>
      <w:divsChild>
        <w:div w:id="1593319435">
          <w:marLeft w:val="0"/>
          <w:marRight w:val="0"/>
          <w:marTop w:val="0"/>
          <w:marBottom w:val="0"/>
          <w:divBdr>
            <w:top w:val="none" w:sz="0" w:space="0" w:color="auto"/>
            <w:left w:val="none" w:sz="0" w:space="0" w:color="auto"/>
            <w:bottom w:val="none" w:sz="0" w:space="0" w:color="auto"/>
            <w:right w:val="none" w:sz="0" w:space="0" w:color="auto"/>
          </w:divBdr>
          <w:divsChild>
            <w:div w:id="1674606519">
              <w:marLeft w:val="0"/>
              <w:marRight w:val="0"/>
              <w:marTop w:val="0"/>
              <w:marBottom w:val="0"/>
              <w:divBdr>
                <w:top w:val="none" w:sz="0" w:space="0" w:color="auto"/>
                <w:left w:val="none" w:sz="0" w:space="0" w:color="auto"/>
                <w:bottom w:val="none" w:sz="0" w:space="0" w:color="auto"/>
                <w:right w:val="none" w:sz="0" w:space="0" w:color="auto"/>
              </w:divBdr>
              <w:divsChild>
                <w:div w:id="8775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919">
      <w:bodyDiv w:val="1"/>
      <w:marLeft w:val="0"/>
      <w:marRight w:val="0"/>
      <w:marTop w:val="0"/>
      <w:marBottom w:val="0"/>
      <w:divBdr>
        <w:top w:val="none" w:sz="0" w:space="0" w:color="auto"/>
        <w:left w:val="none" w:sz="0" w:space="0" w:color="auto"/>
        <w:bottom w:val="none" w:sz="0" w:space="0" w:color="auto"/>
        <w:right w:val="none" w:sz="0" w:space="0" w:color="auto"/>
      </w:divBdr>
      <w:divsChild>
        <w:div w:id="1943879110">
          <w:marLeft w:val="0"/>
          <w:marRight w:val="0"/>
          <w:marTop w:val="0"/>
          <w:marBottom w:val="0"/>
          <w:divBdr>
            <w:top w:val="none" w:sz="0" w:space="0" w:color="auto"/>
            <w:left w:val="none" w:sz="0" w:space="0" w:color="auto"/>
            <w:bottom w:val="none" w:sz="0" w:space="0" w:color="auto"/>
            <w:right w:val="none" w:sz="0" w:space="0" w:color="auto"/>
          </w:divBdr>
          <w:divsChild>
            <w:div w:id="812254545">
              <w:marLeft w:val="0"/>
              <w:marRight w:val="0"/>
              <w:marTop w:val="0"/>
              <w:marBottom w:val="0"/>
              <w:divBdr>
                <w:top w:val="none" w:sz="0" w:space="0" w:color="auto"/>
                <w:left w:val="none" w:sz="0" w:space="0" w:color="auto"/>
                <w:bottom w:val="none" w:sz="0" w:space="0" w:color="auto"/>
                <w:right w:val="none" w:sz="0" w:space="0" w:color="auto"/>
              </w:divBdr>
              <w:divsChild>
                <w:div w:id="272179033">
                  <w:marLeft w:val="0"/>
                  <w:marRight w:val="0"/>
                  <w:marTop w:val="0"/>
                  <w:marBottom w:val="0"/>
                  <w:divBdr>
                    <w:top w:val="none" w:sz="0" w:space="0" w:color="auto"/>
                    <w:left w:val="none" w:sz="0" w:space="0" w:color="auto"/>
                    <w:bottom w:val="none" w:sz="0" w:space="0" w:color="auto"/>
                    <w:right w:val="none" w:sz="0" w:space="0" w:color="auto"/>
                  </w:divBdr>
                  <w:divsChild>
                    <w:div w:id="10993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72465">
      <w:bodyDiv w:val="1"/>
      <w:marLeft w:val="0"/>
      <w:marRight w:val="0"/>
      <w:marTop w:val="0"/>
      <w:marBottom w:val="0"/>
      <w:divBdr>
        <w:top w:val="none" w:sz="0" w:space="0" w:color="auto"/>
        <w:left w:val="none" w:sz="0" w:space="0" w:color="auto"/>
        <w:bottom w:val="none" w:sz="0" w:space="0" w:color="auto"/>
        <w:right w:val="none" w:sz="0" w:space="0" w:color="auto"/>
      </w:divBdr>
      <w:divsChild>
        <w:div w:id="322588744">
          <w:marLeft w:val="0"/>
          <w:marRight w:val="0"/>
          <w:marTop w:val="166"/>
          <w:marBottom w:val="166"/>
          <w:divBdr>
            <w:top w:val="none" w:sz="0" w:space="0" w:color="auto"/>
            <w:left w:val="none" w:sz="0" w:space="0" w:color="auto"/>
            <w:bottom w:val="none" w:sz="0" w:space="0" w:color="auto"/>
            <w:right w:val="none" w:sz="0" w:space="0" w:color="auto"/>
          </w:divBdr>
        </w:div>
      </w:divsChild>
    </w:div>
    <w:div w:id="1782533952">
      <w:bodyDiv w:val="1"/>
      <w:marLeft w:val="0"/>
      <w:marRight w:val="0"/>
      <w:marTop w:val="0"/>
      <w:marBottom w:val="0"/>
      <w:divBdr>
        <w:top w:val="none" w:sz="0" w:space="0" w:color="auto"/>
        <w:left w:val="none" w:sz="0" w:space="0" w:color="auto"/>
        <w:bottom w:val="none" w:sz="0" w:space="0" w:color="auto"/>
        <w:right w:val="none" w:sz="0" w:space="0" w:color="auto"/>
      </w:divBdr>
    </w:div>
    <w:div w:id="1844513753">
      <w:bodyDiv w:val="1"/>
      <w:marLeft w:val="0"/>
      <w:marRight w:val="0"/>
      <w:marTop w:val="0"/>
      <w:marBottom w:val="0"/>
      <w:divBdr>
        <w:top w:val="none" w:sz="0" w:space="0" w:color="auto"/>
        <w:left w:val="none" w:sz="0" w:space="0" w:color="auto"/>
        <w:bottom w:val="none" w:sz="0" w:space="0" w:color="auto"/>
        <w:right w:val="none" w:sz="0" w:space="0" w:color="auto"/>
      </w:divBdr>
    </w:div>
    <w:div w:id="1860387908">
      <w:bodyDiv w:val="1"/>
      <w:marLeft w:val="0"/>
      <w:marRight w:val="0"/>
      <w:marTop w:val="0"/>
      <w:marBottom w:val="0"/>
      <w:divBdr>
        <w:top w:val="none" w:sz="0" w:space="0" w:color="auto"/>
        <w:left w:val="none" w:sz="0" w:space="0" w:color="auto"/>
        <w:bottom w:val="none" w:sz="0" w:space="0" w:color="auto"/>
        <w:right w:val="none" w:sz="0" w:space="0" w:color="auto"/>
      </w:divBdr>
      <w:divsChild>
        <w:div w:id="884564975">
          <w:marLeft w:val="0"/>
          <w:marRight w:val="0"/>
          <w:marTop w:val="0"/>
          <w:marBottom w:val="0"/>
          <w:divBdr>
            <w:top w:val="none" w:sz="0" w:space="0" w:color="auto"/>
            <w:left w:val="none" w:sz="0" w:space="0" w:color="auto"/>
            <w:bottom w:val="none" w:sz="0" w:space="0" w:color="auto"/>
            <w:right w:val="none" w:sz="0" w:space="0" w:color="auto"/>
          </w:divBdr>
          <w:divsChild>
            <w:div w:id="134445793">
              <w:marLeft w:val="0"/>
              <w:marRight w:val="0"/>
              <w:marTop w:val="0"/>
              <w:marBottom w:val="0"/>
              <w:divBdr>
                <w:top w:val="none" w:sz="0" w:space="0" w:color="auto"/>
                <w:left w:val="none" w:sz="0" w:space="0" w:color="auto"/>
                <w:bottom w:val="none" w:sz="0" w:space="0" w:color="auto"/>
                <w:right w:val="none" w:sz="0" w:space="0" w:color="auto"/>
              </w:divBdr>
              <w:divsChild>
                <w:div w:id="20254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45656">
      <w:bodyDiv w:val="1"/>
      <w:marLeft w:val="0"/>
      <w:marRight w:val="0"/>
      <w:marTop w:val="0"/>
      <w:marBottom w:val="0"/>
      <w:divBdr>
        <w:top w:val="none" w:sz="0" w:space="0" w:color="auto"/>
        <w:left w:val="none" w:sz="0" w:space="0" w:color="auto"/>
        <w:bottom w:val="none" w:sz="0" w:space="0" w:color="auto"/>
        <w:right w:val="none" w:sz="0" w:space="0" w:color="auto"/>
      </w:divBdr>
    </w:div>
    <w:div w:id="1934165173">
      <w:bodyDiv w:val="1"/>
      <w:marLeft w:val="0"/>
      <w:marRight w:val="0"/>
      <w:marTop w:val="0"/>
      <w:marBottom w:val="0"/>
      <w:divBdr>
        <w:top w:val="none" w:sz="0" w:space="0" w:color="auto"/>
        <w:left w:val="none" w:sz="0" w:space="0" w:color="auto"/>
        <w:bottom w:val="none" w:sz="0" w:space="0" w:color="auto"/>
        <w:right w:val="none" w:sz="0" w:space="0" w:color="auto"/>
      </w:divBdr>
      <w:divsChild>
        <w:div w:id="273633282">
          <w:marLeft w:val="0"/>
          <w:marRight w:val="0"/>
          <w:marTop w:val="166"/>
          <w:marBottom w:val="166"/>
          <w:divBdr>
            <w:top w:val="none" w:sz="0" w:space="0" w:color="auto"/>
            <w:left w:val="none" w:sz="0" w:space="0" w:color="auto"/>
            <w:bottom w:val="none" w:sz="0" w:space="0" w:color="auto"/>
            <w:right w:val="none" w:sz="0" w:space="0" w:color="auto"/>
          </w:divBdr>
          <w:divsChild>
            <w:div w:id="937831311">
              <w:marLeft w:val="0"/>
              <w:marRight w:val="0"/>
              <w:marTop w:val="0"/>
              <w:marBottom w:val="0"/>
              <w:divBdr>
                <w:top w:val="none" w:sz="0" w:space="0" w:color="auto"/>
                <w:left w:val="none" w:sz="0" w:space="0" w:color="auto"/>
                <w:bottom w:val="none" w:sz="0" w:space="0" w:color="auto"/>
                <w:right w:val="none" w:sz="0" w:space="0" w:color="auto"/>
              </w:divBdr>
            </w:div>
          </w:divsChild>
        </w:div>
        <w:div w:id="1036734851">
          <w:marLeft w:val="0"/>
          <w:marRight w:val="0"/>
          <w:marTop w:val="0"/>
          <w:marBottom w:val="166"/>
          <w:divBdr>
            <w:top w:val="none" w:sz="0" w:space="0" w:color="auto"/>
            <w:left w:val="none" w:sz="0" w:space="0" w:color="auto"/>
            <w:bottom w:val="none" w:sz="0" w:space="0" w:color="auto"/>
            <w:right w:val="none" w:sz="0" w:space="0" w:color="auto"/>
          </w:divBdr>
          <w:divsChild>
            <w:div w:id="202058283">
              <w:marLeft w:val="0"/>
              <w:marRight w:val="0"/>
              <w:marTop w:val="0"/>
              <w:marBottom w:val="0"/>
              <w:divBdr>
                <w:top w:val="none" w:sz="0" w:space="0" w:color="auto"/>
                <w:left w:val="none" w:sz="0" w:space="0" w:color="auto"/>
                <w:bottom w:val="none" w:sz="0" w:space="0" w:color="auto"/>
                <w:right w:val="none" w:sz="0" w:space="0" w:color="auto"/>
              </w:divBdr>
              <w:divsChild>
                <w:div w:id="1577083035">
                  <w:marLeft w:val="0"/>
                  <w:marRight w:val="0"/>
                  <w:marTop w:val="0"/>
                  <w:marBottom w:val="0"/>
                  <w:divBdr>
                    <w:top w:val="none" w:sz="0" w:space="0" w:color="auto"/>
                    <w:left w:val="none" w:sz="0" w:space="0" w:color="auto"/>
                    <w:bottom w:val="none" w:sz="0" w:space="0" w:color="auto"/>
                    <w:right w:val="none" w:sz="0" w:space="0" w:color="auto"/>
                  </w:divBdr>
                  <w:divsChild>
                    <w:div w:id="841355177">
                      <w:marLeft w:val="0"/>
                      <w:marRight w:val="0"/>
                      <w:marTop w:val="0"/>
                      <w:marBottom w:val="0"/>
                      <w:divBdr>
                        <w:top w:val="none" w:sz="0" w:space="0" w:color="auto"/>
                        <w:left w:val="none" w:sz="0" w:space="0" w:color="auto"/>
                        <w:bottom w:val="none" w:sz="0" w:space="0" w:color="auto"/>
                        <w:right w:val="none" w:sz="0" w:space="0" w:color="auto"/>
                      </w:divBdr>
                      <w:divsChild>
                        <w:div w:id="1873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914">
                  <w:marLeft w:val="0"/>
                  <w:marRight w:val="0"/>
                  <w:marTop w:val="0"/>
                  <w:marBottom w:val="0"/>
                  <w:divBdr>
                    <w:top w:val="none" w:sz="0" w:space="0" w:color="auto"/>
                    <w:left w:val="none" w:sz="0" w:space="0" w:color="auto"/>
                    <w:bottom w:val="none" w:sz="0" w:space="0" w:color="auto"/>
                    <w:right w:val="none" w:sz="0" w:space="0" w:color="auto"/>
                  </w:divBdr>
                  <w:divsChild>
                    <w:div w:id="7478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
    <w:div w:id="2062703688">
      <w:bodyDiv w:val="1"/>
      <w:marLeft w:val="0"/>
      <w:marRight w:val="0"/>
      <w:marTop w:val="0"/>
      <w:marBottom w:val="0"/>
      <w:divBdr>
        <w:top w:val="none" w:sz="0" w:space="0" w:color="auto"/>
        <w:left w:val="none" w:sz="0" w:space="0" w:color="auto"/>
        <w:bottom w:val="none" w:sz="0" w:space="0" w:color="auto"/>
        <w:right w:val="none" w:sz="0" w:space="0" w:color="auto"/>
      </w:divBdr>
    </w:div>
    <w:div w:id="2088375484">
      <w:bodyDiv w:val="1"/>
      <w:marLeft w:val="0"/>
      <w:marRight w:val="0"/>
      <w:marTop w:val="0"/>
      <w:marBottom w:val="0"/>
      <w:divBdr>
        <w:top w:val="none" w:sz="0" w:space="0" w:color="auto"/>
        <w:left w:val="none" w:sz="0" w:space="0" w:color="auto"/>
        <w:bottom w:val="none" w:sz="0" w:space="0" w:color="auto"/>
        <w:right w:val="none" w:sz="0" w:space="0" w:color="auto"/>
      </w:divBdr>
      <w:divsChild>
        <w:div w:id="1714111419">
          <w:marLeft w:val="0"/>
          <w:marRight w:val="0"/>
          <w:marTop w:val="0"/>
          <w:marBottom w:val="0"/>
          <w:divBdr>
            <w:top w:val="none" w:sz="0" w:space="0" w:color="auto"/>
            <w:left w:val="none" w:sz="0" w:space="0" w:color="auto"/>
            <w:bottom w:val="none" w:sz="0" w:space="0" w:color="auto"/>
            <w:right w:val="none" w:sz="0" w:space="0" w:color="auto"/>
          </w:divBdr>
          <w:divsChild>
            <w:div w:id="1194226575">
              <w:marLeft w:val="0"/>
              <w:marRight w:val="0"/>
              <w:marTop w:val="0"/>
              <w:marBottom w:val="0"/>
              <w:divBdr>
                <w:top w:val="none" w:sz="0" w:space="0" w:color="auto"/>
                <w:left w:val="none" w:sz="0" w:space="0" w:color="auto"/>
                <w:bottom w:val="none" w:sz="0" w:space="0" w:color="auto"/>
                <w:right w:val="none" w:sz="0" w:space="0" w:color="auto"/>
              </w:divBdr>
              <w:divsChild>
                <w:div w:id="520357647">
                  <w:marLeft w:val="0"/>
                  <w:marRight w:val="0"/>
                  <w:marTop w:val="0"/>
                  <w:marBottom w:val="0"/>
                  <w:divBdr>
                    <w:top w:val="none" w:sz="0" w:space="0" w:color="auto"/>
                    <w:left w:val="none" w:sz="0" w:space="0" w:color="auto"/>
                    <w:bottom w:val="none" w:sz="0" w:space="0" w:color="auto"/>
                    <w:right w:val="none" w:sz="0" w:space="0" w:color="auto"/>
                  </w:divBdr>
                  <w:divsChild>
                    <w:div w:id="2084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4186">
      <w:bodyDiv w:val="1"/>
      <w:marLeft w:val="0"/>
      <w:marRight w:val="0"/>
      <w:marTop w:val="0"/>
      <w:marBottom w:val="0"/>
      <w:divBdr>
        <w:top w:val="none" w:sz="0" w:space="0" w:color="auto"/>
        <w:left w:val="none" w:sz="0" w:space="0" w:color="auto"/>
        <w:bottom w:val="none" w:sz="0" w:space="0" w:color="auto"/>
        <w:right w:val="none" w:sz="0" w:space="0" w:color="auto"/>
      </w:divBdr>
    </w:div>
    <w:div w:id="210503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05E5-F401-3549-A594-C6F7BEA4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24491</Words>
  <Characters>139600</Characters>
  <Application>Microsoft Macintosh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Rep and UvrD promote replication fork movement along protein-bound DNA</vt:lpstr>
    </vt:vector>
  </TitlesOfParts>
  <Company>College of Life Sciences &amp; Medicine</Company>
  <LinksUpToDate>false</LinksUpToDate>
  <CharactersWithSpaces>163764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 and UvrD promote replication fork movement along protein-bound DNA</dc:title>
  <dc:subject/>
  <dc:creator>bch225</dc:creator>
  <cp:keywords/>
  <dc:description/>
  <cp:lastModifiedBy>Michelle Hawkins</cp:lastModifiedBy>
  <cp:revision>2</cp:revision>
  <cp:lastPrinted>2019-02-22T10:24:00Z</cp:lastPrinted>
  <dcterms:created xsi:type="dcterms:W3CDTF">2019-02-26T16:04:00Z</dcterms:created>
  <dcterms:modified xsi:type="dcterms:W3CDTF">2019-02-26T16:04:00Z</dcterms:modified>
</cp:coreProperties>
</file>