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59C21" w14:textId="303F3CCD" w:rsidR="00CF016E" w:rsidRPr="00CF016E" w:rsidRDefault="002E1C61" w:rsidP="00F8379F">
      <w:pPr>
        <w:spacing w:after="0" w:line="480" w:lineRule="auto"/>
        <w:jc w:val="right"/>
        <w:outlineLvl w:val="0"/>
        <w:rPr>
          <w:rFonts w:ascii="Times New Roman" w:hAnsi="Times New Roman" w:cs="Times New Roman"/>
          <w:b/>
          <w:color w:val="000000"/>
          <w:sz w:val="24"/>
          <w:szCs w:val="24"/>
        </w:rPr>
      </w:pPr>
      <w:r w:rsidRPr="00F8379F">
        <w:rPr>
          <w:rFonts w:ascii="Times New Roman" w:hAnsi="Times New Roman" w:cs="Times New Roman"/>
          <w:b/>
          <w:color w:val="000000"/>
          <w:sz w:val="24"/>
          <w:szCs w:val="24"/>
        </w:rPr>
        <w:t xml:space="preserve">Technology mediated sex work: </w:t>
      </w:r>
    </w:p>
    <w:p w14:paraId="08A8852A" w14:textId="14698178" w:rsidR="002E1C61" w:rsidRPr="00F8379F" w:rsidRDefault="00CF016E" w:rsidP="00F8379F">
      <w:pPr>
        <w:spacing w:after="0" w:line="480" w:lineRule="auto"/>
        <w:jc w:val="right"/>
        <w:outlineLvl w:val="0"/>
        <w:rPr>
          <w:rFonts w:ascii="Times New Roman" w:hAnsi="Times New Roman" w:cs="Times New Roman"/>
          <w:b/>
          <w:color w:val="000000"/>
          <w:sz w:val="24"/>
          <w:szCs w:val="24"/>
        </w:rPr>
      </w:pPr>
      <w:r w:rsidRPr="00CF016E">
        <w:rPr>
          <w:rFonts w:ascii="Times New Roman" w:hAnsi="Times New Roman" w:cs="Times New Roman"/>
          <w:b/>
          <w:color w:val="000000"/>
          <w:sz w:val="24"/>
          <w:szCs w:val="24"/>
        </w:rPr>
        <w:t>F</w:t>
      </w:r>
      <w:r w:rsidR="002E1C61" w:rsidRPr="00F8379F">
        <w:rPr>
          <w:rFonts w:ascii="Times New Roman" w:hAnsi="Times New Roman" w:cs="Times New Roman"/>
          <w:b/>
          <w:color w:val="000000"/>
          <w:sz w:val="24"/>
          <w:szCs w:val="24"/>
        </w:rPr>
        <w:t>luidity, networking &amp; regulation in the U</w:t>
      </w:r>
      <w:r w:rsidRPr="00CF016E">
        <w:rPr>
          <w:rFonts w:ascii="Times New Roman" w:hAnsi="Times New Roman" w:cs="Times New Roman"/>
          <w:b/>
          <w:color w:val="000000"/>
          <w:sz w:val="24"/>
          <w:szCs w:val="24"/>
        </w:rPr>
        <w:t xml:space="preserve">nited </w:t>
      </w:r>
      <w:r w:rsidR="002E1C61" w:rsidRPr="00F8379F">
        <w:rPr>
          <w:rFonts w:ascii="Times New Roman" w:hAnsi="Times New Roman" w:cs="Times New Roman"/>
          <w:b/>
          <w:color w:val="000000"/>
          <w:sz w:val="24"/>
          <w:szCs w:val="24"/>
        </w:rPr>
        <w:t>K</w:t>
      </w:r>
      <w:r w:rsidRPr="00CF016E">
        <w:rPr>
          <w:rFonts w:ascii="Times New Roman" w:hAnsi="Times New Roman" w:cs="Times New Roman"/>
          <w:b/>
          <w:color w:val="000000"/>
          <w:sz w:val="24"/>
          <w:szCs w:val="24"/>
        </w:rPr>
        <w:t>ingdom</w:t>
      </w:r>
      <w:r w:rsidR="00A51F26" w:rsidRPr="00F8379F">
        <w:rPr>
          <w:rFonts w:ascii="Times New Roman" w:hAnsi="Times New Roman" w:cs="Times New Roman"/>
          <w:b/>
          <w:color w:val="000000"/>
          <w:sz w:val="24"/>
          <w:szCs w:val="24"/>
        </w:rPr>
        <w:t xml:space="preserve">  </w:t>
      </w:r>
    </w:p>
    <w:p w14:paraId="44096264" w14:textId="009C13DE" w:rsidR="002E1C61" w:rsidRPr="00F8379F" w:rsidRDefault="002E1C61" w:rsidP="008B3C29">
      <w:pPr>
        <w:spacing w:after="0" w:line="480" w:lineRule="auto"/>
        <w:rPr>
          <w:rFonts w:ascii="Times New Roman" w:hAnsi="Times New Roman" w:cs="Times New Roman"/>
          <w:color w:val="000000"/>
          <w:sz w:val="24"/>
          <w:szCs w:val="24"/>
        </w:rPr>
      </w:pPr>
      <w:r w:rsidRPr="00F8379F">
        <w:rPr>
          <w:rFonts w:ascii="Times New Roman" w:hAnsi="Times New Roman" w:cs="Times New Roman"/>
          <w:i/>
          <w:color w:val="000000"/>
          <w:sz w:val="24"/>
          <w:szCs w:val="24"/>
        </w:rPr>
        <w:t>Rosie Campbell</w:t>
      </w:r>
      <w:r w:rsidR="00CF016E" w:rsidRPr="00F8379F">
        <w:rPr>
          <w:rFonts w:ascii="Times New Roman" w:hAnsi="Times New Roman" w:cs="Times New Roman"/>
          <w:i/>
          <w:color w:val="000000"/>
          <w:sz w:val="24"/>
          <w:szCs w:val="24"/>
        </w:rPr>
        <w:t xml:space="preserve">, </w:t>
      </w:r>
      <w:proofErr w:type="spellStart"/>
      <w:r w:rsidR="00F8379F" w:rsidRPr="00F8379F">
        <w:rPr>
          <w:rFonts w:ascii="Times New Roman" w:hAnsi="Times New Roman" w:cs="Times New Roman"/>
          <w:i/>
          <w:color w:val="000000"/>
          <w:sz w:val="24"/>
          <w:szCs w:val="24"/>
        </w:rPr>
        <w:t>Y</w:t>
      </w:r>
      <w:r w:rsidR="00F8379F">
        <w:rPr>
          <w:rFonts w:ascii="Times New Roman" w:hAnsi="Times New Roman" w:cs="Times New Roman"/>
          <w:i/>
          <w:color w:val="000000"/>
          <w:sz w:val="24"/>
          <w:szCs w:val="24"/>
        </w:rPr>
        <w:t>igit</w:t>
      </w:r>
      <w:proofErr w:type="spellEnd"/>
      <w:r w:rsidR="007145BF" w:rsidRPr="00F8379F">
        <w:rPr>
          <w:rFonts w:ascii="Times New Roman" w:hAnsi="Times New Roman" w:cs="Times New Roman"/>
          <w:i/>
          <w:color w:val="000000"/>
          <w:sz w:val="24"/>
          <w:szCs w:val="24"/>
        </w:rPr>
        <w:t xml:space="preserve"> Aydin</w:t>
      </w:r>
      <w:r w:rsidR="00CF016E" w:rsidRPr="00F8379F">
        <w:rPr>
          <w:rFonts w:ascii="Times New Roman" w:hAnsi="Times New Roman" w:cs="Times New Roman"/>
          <w:i/>
          <w:color w:val="000000"/>
          <w:sz w:val="24"/>
          <w:szCs w:val="24"/>
        </w:rPr>
        <w:t xml:space="preserve">, </w:t>
      </w:r>
      <w:r w:rsidR="007145BF" w:rsidRPr="00F8379F">
        <w:rPr>
          <w:rFonts w:ascii="Times New Roman" w:hAnsi="Times New Roman" w:cs="Times New Roman"/>
          <w:i/>
          <w:color w:val="000000"/>
          <w:sz w:val="24"/>
          <w:szCs w:val="24"/>
        </w:rPr>
        <w:t>Stewart Cunningham</w:t>
      </w:r>
      <w:r w:rsidR="00CF016E" w:rsidRPr="00F8379F">
        <w:rPr>
          <w:rFonts w:ascii="Times New Roman" w:hAnsi="Times New Roman" w:cs="Times New Roman"/>
          <w:i/>
          <w:color w:val="000000"/>
          <w:sz w:val="24"/>
          <w:szCs w:val="24"/>
        </w:rPr>
        <w:t>,</w:t>
      </w:r>
      <w:r w:rsidR="007145BF" w:rsidRPr="00F8379F">
        <w:rPr>
          <w:rFonts w:ascii="Times New Roman" w:hAnsi="Times New Roman" w:cs="Times New Roman"/>
          <w:i/>
          <w:color w:val="000000"/>
          <w:sz w:val="24"/>
          <w:szCs w:val="24"/>
        </w:rPr>
        <w:t xml:space="preserve"> </w:t>
      </w:r>
      <w:r w:rsidR="005D1925" w:rsidRPr="00F8379F">
        <w:rPr>
          <w:rFonts w:ascii="Times New Roman" w:hAnsi="Times New Roman" w:cs="Times New Roman"/>
          <w:i/>
          <w:color w:val="000000"/>
          <w:sz w:val="24"/>
          <w:szCs w:val="24"/>
        </w:rPr>
        <w:t>Rebecca Hamer</w:t>
      </w:r>
      <w:r w:rsidR="00CF016E" w:rsidRPr="00F8379F">
        <w:rPr>
          <w:rFonts w:ascii="Times New Roman" w:hAnsi="Times New Roman" w:cs="Times New Roman"/>
          <w:i/>
          <w:color w:val="000000"/>
          <w:sz w:val="24"/>
          <w:szCs w:val="24"/>
        </w:rPr>
        <w:t>,</w:t>
      </w:r>
      <w:r w:rsidR="005D1925" w:rsidRPr="00F8379F">
        <w:rPr>
          <w:rFonts w:ascii="Times New Roman" w:hAnsi="Times New Roman" w:cs="Times New Roman"/>
          <w:i/>
          <w:color w:val="000000"/>
          <w:sz w:val="24"/>
          <w:szCs w:val="24"/>
        </w:rPr>
        <w:t xml:space="preserve"> </w:t>
      </w:r>
      <w:r w:rsidR="007145BF" w:rsidRPr="00F8379F">
        <w:rPr>
          <w:rFonts w:ascii="Times New Roman" w:hAnsi="Times New Roman" w:cs="Times New Roman"/>
          <w:i/>
          <w:color w:val="000000"/>
          <w:sz w:val="24"/>
          <w:szCs w:val="24"/>
        </w:rPr>
        <w:t>Kathleen Hill</w:t>
      </w:r>
      <w:r w:rsidR="00CF016E" w:rsidRPr="00F8379F">
        <w:rPr>
          <w:rFonts w:ascii="Times New Roman" w:hAnsi="Times New Roman" w:cs="Times New Roman"/>
          <w:i/>
          <w:color w:val="000000"/>
          <w:sz w:val="24"/>
          <w:szCs w:val="24"/>
        </w:rPr>
        <w:t>,</w:t>
      </w:r>
      <w:r w:rsidR="007145BF" w:rsidRPr="00F8379F">
        <w:rPr>
          <w:rFonts w:ascii="Times New Roman" w:hAnsi="Times New Roman" w:cs="Times New Roman"/>
          <w:i/>
          <w:color w:val="000000"/>
          <w:sz w:val="24"/>
          <w:szCs w:val="24"/>
        </w:rPr>
        <w:t xml:space="preserve"> Camille Melissa</w:t>
      </w:r>
      <w:r w:rsidR="00CF016E" w:rsidRPr="00F8379F">
        <w:rPr>
          <w:rFonts w:ascii="Times New Roman" w:hAnsi="Times New Roman" w:cs="Times New Roman"/>
          <w:i/>
          <w:color w:val="000000"/>
          <w:sz w:val="24"/>
          <w:szCs w:val="24"/>
        </w:rPr>
        <w:t>,</w:t>
      </w:r>
      <w:r w:rsidR="007145BF" w:rsidRPr="00F8379F">
        <w:rPr>
          <w:rFonts w:ascii="Times New Roman" w:hAnsi="Times New Roman" w:cs="Times New Roman"/>
          <w:i/>
          <w:color w:val="000000"/>
          <w:sz w:val="24"/>
          <w:szCs w:val="24"/>
        </w:rPr>
        <w:t xml:space="preserve"> Jane Pitcher</w:t>
      </w:r>
      <w:r w:rsidR="00CF016E" w:rsidRPr="00F8379F">
        <w:rPr>
          <w:rFonts w:ascii="Times New Roman" w:hAnsi="Times New Roman" w:cs="Times New Roman"/>
          <w:i/>
          <w:color w:val="000000"/>
          <w:sz w:val="24"/>
          <w:szCs w:val="24"/>
        </w:rPr>
        <w:t>,</w:t>
      </w:r>
      <w:r w:rsidR="007145BF" w:rsidRPr="00F8379F">
        <w:rPr>
          <w:rFonts w:ascii="Times New Roman" w:hAnsi="Times New Roman" w:cs="Times New Roman"/>
          <w:i/>
          <w:color w:val="000000"/>
          <w:sz w:val="24"/>
          <w:szCs w:val="24"/>
        </w:rPr>
        <w:t xml:space="preserve"> </w:t>
      </w:r>
      <w:r w:rsidRPr="00F8379F">
        <w:rPr>
          <w:rFonts w:ascii="Times New Roman" w:hAnsi="Times New Roman" w:cs="Times New Roman"/>
          <w:i/>
          <w:color w:val="000000"/>
          <w:sz w:val="24"/>
          <w:szCs w:val="24"/>
        </w:rPr>
        <w:t>Jane Scoular</w:t>
      </w:r>
      <w:r w:rsidR="00CF016E" w:rsidRPr="00F8379F">
        <w:rPr>
          <w:rFonts w:ascii="Times New Roman" w:hAnsi="Times New Roman" w:cs="Times New Roman"/>
          <w:i/>
          <w:color w:val="000000"/>
          <w:sz w:val="24"/>
          <w:szCs w:val="24"/>
        </w:rPr>
        <w:t xml:space="preserve">, </w:t>
      </w:r>
      <w:proofErr w:type="spellStart"/>
      <w:r w:rsidRPr="00F8379F">
        <w:rPr>
          <w:rFonts w:ascii="Times New Roman" w:hAnsi="Times New Roman" w:cs="Times New Roman"/>
          <w:i/>
          <w:color w:val="000000"/>
          <w:sz w:val="24"/>
          <w:szCs w:val="24"/>
        </w:rPr>
        <w:t>Teela</w:t>
      </w:r>
      <w:proofErr w:type="spellEnd"/>
      <w:r w:rsidRPr="00F8379F">
        <w:rPr>
          <w:rFonts w:ascii="Times New Roman" w:hAnsi="Times New Roman" w:cs="Times New Roman"/>
          <w:i/>
          <w:color w:val="000000"/>
          <w:sz w:val="24"/>
          <w:szCs w:val="24"/>
        </w:rPr>
        <w:t xml:space="preserve"> Sanders</w:t>
      </w:r>
      <w:r w:rsidR="00CF016E" w:rsidRPr="00F8379F">
        <w:rPr>
          <w:rFonts w:ascii="Times New Roman" w:hAnsi="Times New Roman" w:cs="Times New Roman"/>
          <w:i/>
          <w:color w:val="000000"/>
          <w:sz w:val="24"/>
          <w:szCs w:val="24"/>
        </w:rPr>
        <w:t xml:space="preserve">, and </w:t>
      </w:r>
      <w:r w:rsidR="008B3C29">
        <w:rPr>
          <w:rFonts w:ascii="Times New Roman" w:hAnsi="Times New Roman" w:cs="Times New Roman"/>
          <w:i/>
          <w:color w:val="000000"/>
          <w:sz w:val="24"/>
          <w:szCs w:val="24"/>
        </w:rPr>
        <w:t>M</w:t>
      </w:r>
      <w:r w:rsidR="00472D16" w:rsidRPr="00F8379F">
        <w:rPr>
          <w:rFonts w:ascii="Times New Roman" w:hAnsi="Times New Roman" w:cs="Times New Roman"/>
          <w:i/>
          <w:color w:val="000000"/>
          <w:sz w:val="24"/>
          <w:szCs w:val="24"/>
        </w:rPr>
        <w:t>att Valentine-Chase</w:t>
      </w:r>
      <w:r w:rsidR="00472D16" w:rsidRPr="00F8379F">
        <w:rPr>
          <w:rFonts w:ascii="Times New Roman" w:hAnsi="Times New Roman" w:cs="Times New Roman"/>
          <w:color w:val="000000"/>
          <w:sz w:val="24"/>
          <w:szCs w:val="24"/>
        </w:rPr>
        <w:t xml:space="preserve"> </w:t>
      </w:r>
    </w:p>
    <w:p w14:paraId="47650C30" w14:textId="6C52E46F" w:rsidR="004F4695" w:rsidRPr="00F8379F" w:rsidRDefault="004F4695" w:rsidP="00F8379F">
      <w:pPr>
        <w:spacing w:after="0" w:line="480" w:lineRule="auto"/>
        <w:jc w:val="both"/>
        <w:rPr>
          <w:rFonts w:ascii="Times New Roman" w:eastAsia="Times New Roman" w:hAnsi="Times New Roman" w:cs="Times New Roman"/>
          <w:color w:val="000000"/>
          <w:sz w:val="24"/>
          <w:szCs w:val="24"/>
          <w:lang w:eastAsia="en-GB"/>
        </w:rPr>
      </w:pPr>
    </w:p>
    <w:p w14:paraId="451E6F76" w14:textId="2EFD22FF" w:rsidR="00F02C5E" w:rsidRPr="00F8379F" w:rsidRDefault="00F02C5E" w:rsidP="00F8379F">
      <w:pPr>
        <w:spacing w:after="0" w:line="480" w:lineRule="auto"/>
        <w:jc w:val="both"/>
        <w:outlineLvl w:val="0"/>
        <w:rPr>
          <w:rFonts w:ascii="Times New Roman" w:eastAsia="Times New Roman" w:hAnsi="Times New Roman" w:cs="Times New Roman"/>
          <w:color w:val="000000"/>
          <w:sz w:val="24"/>
          <w:szCs w:val="24"/>
          <w:lang w:eastAsia="en-GB"/>
        </w:rPr>
      </w:pPr>
      <w:r w:rsidRPr="00F8379F">
        <w:rPr>
          <w:rFonts w:ascii="Times New Roman" w:eastAsia="Times New Roman" w:hAnsi="Times New Roman" w:cs="Times New Roman"/>
          <w:b/>
          <w:color w:val="000000"/>
          <w:sz w:val="24"/>
          <w:szCs w:val="24"/>
          <w:lang w:eastAsia="en-GB"/>
        </w:rPr>
        <w:t>Introduction</w:t>
      </w:r>
      <w:r w:rsidR="00A2328A" w:rsidRPr="00F8379F">
        <w:rPr>
          <w:rFonts w:ascii="Times New Roman" w:eastAsia="Times New Roman" w:hAnsi="Times New Roman" w:cs="Times New Roman"/>
          <w:color w:val="000000"/>
          <w:sz w:val="24"/>
          <w:szCs w:val="24"/>
          <w:lang w:eastAsia="en-GB"/>
        </w:rPr>
        <w:t xml:space="preserve"> </w:t>
      </w:r>
      <w:r w:rsidR="00005F7F" w:rsidRPr="00F8379F">
        <w:rPr>
          <w:rFonts w:ascii="Times New Roman" w:eastAsia="Times New Roman" w:hAnsi="Times New Roman" w:cs="Times New Roman"/>
          <w:b/>
          <w:sz w:val="24"/>
          <w:szCs w:val="24"/>
          <w:lang w:eastAsia="en-GB"/>
        </w:rPr>
        <w:t>and research methods</w:t>
      </w:r>
    </w:p>
    <w:p w14:paraId="3C1FCE5B" w14:textId="0FFE13D2" w:rsidR="00F02C5E" w:rsidRPr="00F8379F" w:rsidRDefault="00B953AE" w:rsidP="00B953AE">
      <w:pPr>
        <w:tabs>
          <w:tab w:val="left" w:pos="7510"/>
        </w:tabs>
        <w:spacing w:after="0" w:line="48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bookmarkStart w:id="0" w:name="_GoBack"/>
      <w:bookmarkEnd w:id="0"/>
    </w:p>
    <w:p w14:paraId="23AB80E0" w14:textId="5EBFB474" w:rsidR="00CF016E" w:rsidRDefault="00870EE4" w:rsidP="00F8379F">
      <w:pPr>
        <w:spacing w:after="0" w:line="480" w:lineRule="auto"/>
        <w:jc w:val="both"/>
        <w:rPr>
          <w:rFonts w:ascii="Times New Roman" w:hAnsi="Times New Roman" w:cs="Times New Roman"/>
          <w:color w:val="000000"/>
          <w:sz w:val="24"/>
          <w:szCs w:val="24"/>
        </w:rPr>
      </w:pPr>
      <w:r w:rsidRPr="00F8379F">
        <w:rPr>
          <w:rFonts w:ascii="Times New Roman" w:hAnsi="Times New Roman" w:cs="Times New Roman"/>
          <w:color w:val="313131"/>
          <w:sz w:val="24"/>
          <w:szCs w:val="24"/>
        </w:rPr>
        <w:t>Whilst there has been no comprehensive resea</w:t>
      </w:r>
      <w:r w:rsidR="00B33A7A" w:rsidRPr="00F8379F">
        <w:rPr>
          <w:rFonts w:ascii="Times New Roman" w:hAnsi="Times New Roman" w:cs="Times New Roman"/>
          <w:color w:val="313131"/>
          <w:sz w:val="24"/>
          <w:szCs w:val="24"/>
        </w:rPr>
        <w:t>rch attempting to quantify the size and growth of the online sector of the UK sex industry</w:t>
      </w:r>
      <w:r w:rsidR="00D82870" w:rsidRPr="00F8379F">
        <w:rPr>
          <w:rFonts w:ascii="Times New Roman" w:hAnsi="Times New Roman" w:cs="Times New Roman"/>
          <w:color w:val="313131"/>
          <w:sz w:val="24"/>
          <w:szCs w:val="24"/>
        </w:rPr>
        <w:t xml:space="preserve">, </w:t>
      </w:r>
      <w:r w:rsidRPr="00F8379F">
        <w:rPr>
          <w:rFonts w:ascii="Times New Roman" w:hAnsi="Times New Roman" w:cs="Times New Roman"/>
          <w:color w:val="313131"/>
          <w:sz w:val="24"/>
          <w:szCs w:val="24"/>
        </w:rPr>
        <w:t xml:space="preserve">certain studies have undertaken small-scale analyses of </w:t>
      </w:r>
      <w:proofErr w:type="gramStart"/>
      <w:r w:rsidRPr="00F8379F">
        <w:rPr>
          <w:rFonts w:ascii="Times New Roman" w:hAnsi="Times New Roman" w:cs="Times New Roman"/>
          <w:color w:val="313131"/>
          <w:sz w:val="24"/>
          <w:szCs w:val="24"/>
        </w:rPr>
        <w:t>particular websites</w:t>
      </w:r>
      <w:proofErr w:type="gramEnd"/>
      <w:r w:rsidRPr="00F8379F">
        <w:rPr>
          <w:rFonts w:ascii="Times New Roman" w:hAnsi="Times New Roman" w:cs="Times New Roman"/>
          <w:color w:val="313131"/>
          <w:sz w:val="24"/>
          <w:szCs w:val="24"/>
        </w:rPr>
        <w:t xml:space="preserve"> advertising sexual services to present estimates of different groups of sex workers advertising online</w:t>
      </w:r>
      <w:r w:rsidR="00EB5EE1">
        <w:rPr>
          <w:rFonts w:ascii="Times New Roman" w:hAnsi="Times New Roman" w:cs="Times New Roman"/>
          <w:color w:val="313131"/>
          <w:sz w:val="24"/>
          <w:szCs w:val="24"/>
        </w:rPr>
        <w:t xml:space="preserve"> </w:t>
      </w:r>
      <w:r w:rsidR="00EB5EE1" w:rsidRPr="00CA7B52">
        <w:rPr>
          <w:rFonts w:ascii="Times New Roman" w:hAnsi="Times New Roman" w:cs="Times New Roman"/>
          <w:color w:val="313131"/>
          <w:sz w:val="24"/>
          <w:szCs w:val="24"/>
        </w:rPr>
        <w:t>(Pitcher 2014; Smith and Kingston 2015)</w:t>
      </w:r>
      <w:r w:rsidRPr="00F8379F">
        <w:rPr>
          <w:rFonts w:ascii="Times New Roman" w:hAnsi="Times New Roman" w:cs="Times New Roman"/>
          <w:color w:val="313131"/>
          <w:sz w:val="24"/>
          <w:szCs w:val="24"/>
        </w:rPr>
        <w:t xml:space="preserve">. </w:t>
      </w:r>
      <w:r w:rsidR="00B33A7A" w:rsidRPr="00F8379F">
        <w:rPr>
          <w:rFonts w:ascii="Times New Roman" w:hAnsi="Times New Roman" w:cs="Times New Roman"/>
          <w:color w:val="313131"/>
          <w:sz w:val="24"/>
          <w:szCs w:val="24"/>
        </w:rPr>
        <w:t xml:space="preserve">The currently </w:t>
      </w:r>
      <w:r w:rsidR="00A359AA" w:rsidRPr="00F8379F">
        <w:rPr>
          <w:rFonts w:ascii="Times New Roman" w:hAnsi="Times New Roman" w:cs="Times New Roman"/>
          <w:color w:val="313131"/>
          <w:sz w:val="24"/>
          <w:szCs w:val="24"/>
        </w:rPr>
        <w:t>a</w:t>
      </w:r>
      <w:r w:rsidR="004530C9" w:rsidRPr="00F8379F">
        <w:rPr>
          <w:rFonts w:ascii="Times New Roman" w:hAnsi="Times New Roman" w:cs="Times New Roman"/>
          <w:color w:val="000000"/>
          <w:sz w:val="24"/>
          <w:szCs w:val="24"/>
        </w:rPr>
        <w:t xml:space="preserve">vailable </w:t>
      </w:r>
      <w:r w:rsidR="00170537" w:rsidRPr="00F8379F">
        <w:rPr>
          <w:rFonts w:ascii="Times New Roman" w:hAnsi="Times New Roman" w:cs="Times New Roman"/>
          <w:color w:val="000000"/>
          <w:sz w:val="24"/>
          <w:szCs w:val="24"/>
        </w:rPr>
        <w:t>mapping and research data</w:t>
      </w:r>
      <w:r w:rsidRPr="00F8379F">
        <w:rPr>
          <w:rFonts w:ascii="Times New Roman" w:hAnsi="Times New Roman" w:cs="Times New Roman"/>
          <w:color w:val="000000"/>
          <w:sz w:val="24"/>
          <w:szCs w:val="24"/>
        </w:rPr>
        <w:t xml:space="preserve"> suggests </w:t>
      </w:r>
      <w:r w:rsidR="00170537" w:rsidRPr="00F8379F">
        <w:rPr>
          <w:rFonts w:ascii="Times New Roman" w:hAnsi="Times New Roman" w:cs="Times New Roman"/>
          <w:color w:val="000000"/>
          <w:sz w:val="24"/>
          <w:szCs w:val="24"/>
        </w:rPr>
        <w:t>that online sex work is the largest sector of the commercial sex industry in the UK (Sanders et al</w:t>
      </w:r>
      <w:r w:rsidR="005575A7" w:rsidRPr="00F8379F">
        <w:rPr>
          <w:rFonts w:ascii="Times New Roman" w:hAnsi="Times New Roman" w:cs="Times New Roman"/>
          <w:color w:val="000000"/>
          <w:sz w:val="24"/>
          <w:szCs w:val="24"/>
        </w:rPr>
        <w:t>.</w:t>
      </w:r>
      <w:r w:rsidR="005D1925" w:rsidRPr="00F8379F">
        <w:rPr>
          <w:rFonts w:ascii="Times New Roman" w:hAnsi="Times New Roman" w:cs="Times New Roman"/>
          <w:color w:val="000000"/>
          <w:sz w:val="24"/>
          <w:szCs w:val="24"/>
        </w:rPr>
        <w:t xml:space="preserve"> 2018</w:t>
      </w:r>
      <w:r w:rsidR="00170537" w:rsidRPr="00F8379F">
        <w:rPr>
          <w:rFonts w:ascii="Times New Roman" w:hAnsi="Times New Roman" w:cs="Times New Roman"/>
          <w:color w:val="000000"/>
          <w:sz w:val="24"/>
          <w:szCs w:val="24"/>
        </w:rPr>
        <w:t xml:space="preserve">) and is a major </w:t>
      </w:r>
      <w:r w:rsidR="00A359AA" w:rsidRPr="00F8379F">
        <w:rPr>
          <w:rFonts w:ascii="Times New Roman" w:hAnsi="Times New Roman" w:cs="Times New Roman"/>
          <w:color w:val="000000"/>
          <w:sz w:val="24"/>
          <w:szCs w:val="24"/>
        </w:rPr>
        <w:t xml:space="preserve">and developing </w:t>
      </w:r>
      <w:r w:rsidR="00170537" w:rsidRPr="00F8379F">
        <w:rPr>
          <w:rFonts w:ascii="Times New Roman" w:hAnsi="Times New Roman" w:cs="Times New Roman"/>
          <w:color w:val="000000"/>
          <w:sz w:val="24"/>
          <w:szCs w:val="24"/>
        </w:rPr>
        <w:t xml:space="preserve">market globally, with </w:t>
      </w:r>
      <w:r w:rsidR="00564C98">
        <w:rPr>
          <w:rFonts w:ascii="Times New Roman" w:hAnsi="Times New Roman" w:cs="Times New Roman"/>
          <w:color w:val="000000"/>
          <w:sz w:val="24"/>
          <w:szCs w:val="24"/>
        </w:rPr>
        <w:t>i</w:t>
      </w:r>
      <w:r w:rsidR="004578DD">
        <w:rPr>
          <w:rFonts w:ascii="Times New Roman" w:hAnsi="Times New Roman" w:cs="Times New Roman"/>
          <w:color w:val="000000"/>
          <w:sz w:val="24"/>
          <w:szCs w:val="24"/>
        </w:rPr>
        <w:t>nternet</w:t>
      </w:r>
      <w:r w:rsidR="00170537" w:rsidRPr="00F8379F">
        <w:rPr>
          <w:rFonts w:ascii="Times New Roman" w:hAnsi="Times New Roman" w:cs="Times New Roman"/>
          <w:color w:val="000000"/>
          <w:sz w:val="24"/>
          <w:szCs w:val="24"/>
        </w:rPr>
        <w:t xml:space="preserve"> and digital technology having resh</w:t>
      </w:r>
      <w:r w:rsidR="005D1925" w:rsidRPr="00F8379F">
        <w:rPr>
          <w:rFonts w:ascii="Times New Roman" w:hAnsi="Times New Roman" w:cs="Times New Roman"/>
          <w:color w:val="000000"/>
          <w:sz w:val="24"/>
          <w:szCs w:val="24"/>
        </w:rPr>
        <w:t>aped the sex industry (Jones 201</w:t>
      </w:r>
      <w:r w:rsidR="00170537" w:rsidRPr="00F8379F">
        <w:rPr>
          <w:rFonts w:ascii="Times New Roman" w:hAnsi="Times New Roman" w:cs="Times New Roman"/>
          <w:color w:val="000000"/>
          <w:sz w:val="24"/>
          <w:szCs w:val="24"/>
        </w:rPr>
        <w:t xml:space="preserve">5). </w:t>
      </w:r>
      <w:r w:rsidR="004530C9" w:rsidRPr="00F8379F">
        <w:rPr>
          <w:rFonts w:ascii="Times New Roman" w:hAnsi="Times New Roman" w:cs="Times New Roman"/>
          <w:color w:val="000000"/>
          <w:sz w:val="24"/>
          <w:szCs w:val="24"/>
        </w:rPr>
        <w:t>Yet it is a sector which has been less explored by researchers compared to street or brothel</w:t>
      </w:r>
      <w:r w:rsidR="00CF016E" w:rsidRPr="00CF016E">
        <w:rPr>
          <w:rFonts w:ascii="Times New Roman" w:hAnsi="Times New Roman" w:cs="Times New Roman"/>
          <w:color w:val="000000"/>
          <w:sz w:val="24"/>
          <w:szCs w:val="24"/>
        </w:rPr>
        <w:t>-</w:t>
      </w:r>
      <w:r w:rsidR="00A359AA" w:rsidRPr="00F8379F">
        <w:rPr>
          <w:rFonts w:ascii="Times New Roman" w:hAnsi="Times New Roman" w:cs="Times New Roman"/>
          <w:color w:val="000000"/>
          <w:sz w:val="24"/>
          <w:szCs w:val="24"/>
        </w:rPr>
        <w:t xml:space="preserve">based </w:t>
      </w:r>
      <w:r w:rsidR="004530C9" w:rsidRPr="00F8379F">
        <w:rPr>
          <w:rFonts w:ascii="Times New Roman" w:hAnsi="Times New Roman" w:cs="Times New Roman"/>
          <w:color w:val="000000"/>
          <w:sz w:val="24"/>
          <w:szCs w:val="24"/>
        </w:rPr>
        <w:t xml:space="preserve">sex work. </w:t>
      </w:r>
    </w:p>
    <w:p w14:paraId="5DF7987E" w14:textId="60EB419A" w:rsidR="00CF016E" w:rsidRPr="00F8379F" w:rsidRDefault="00CF016E" w:rsidP="00F8379F">
      <w:pPr>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F02C5E" w:rsidRPr="00F8379F">
        <w:rPr>
          <w:rFonts w:ascii="Times New Roman" w:hAnsi="Times New Roman" w:cs="Times New Roman"/>
          <w:color w:val="000000"/>
          <w:sz w:val="24"/>
          <w:szCs w:val="24"/>
        </w:rPr>
        <w:t xml:space="preserve">This chapter draws on </w:t>
      </w:r>
      <w:r w:rsidR="00170537" w:rsidRPr="00F8379F">
        <w:rPr>
          <w:rFonts w:ascii="Times New Roman" w:hAnsi="Times New Roman" w:cs="Times New Roman"/>
          <w:color w:val="000000"/>
          <w:sz w:val="24"/>
          <w:szCs w:val="24"/>
        </w:rPr>
        <w:t>findings from a</w:t>
      </w:r>
      <w:r w:rsidR="00F02C5E" w:rsidRPr="00F8379F">
        <w:rPr>
          <w:rFonts w:ascii="Times New Roman" w:hAnsi="Times New Roman" w:cs="Times New Roman"/>
          <w:color w:val="000000"/>
          <w:sz w:val="24"/>
          <w:szCs w:val="24"/>
        </w:rPr>
        <w:t xml:space="preserve"> </w:t>
      </w:r>
      <w:r w:rsidR="00A359AA" w:rsidRPr="00F8379F">
        <w:rPr>
          <w:rFonts w:ascii="Times New Roman" w:hAnsi="Times New Roman" w:cs="Times New Roman"/>
          <w:color w:val="000000"/>
          <w:sz w:val="24"/>
          <w:szCs w:val="24"/>
        </w:rPr>
        <w:t>three-year</w:t>
      </w:r>
      <w:r w:rsidR="004530C9" w:rsidRPr="00F8379F">
        <w:rPr>
          <w:rFonts w:ascii="Times New Roman" w:hAnsi="Times New Roman" w:cs="Times New Roman"/>
          <w:color w:val="000000"/>
          <w:sz w:val="24"/>
          <w:szCs w:val="24"/>
        </w:rPr>
        <w:t xml:space="preserve"> participatory action research project</w:t>
      </w:r>
      <w:r w:rsidR="00F02C5E" w:rsidRPr="00F8379F">
        <w:rPr>
          <w:rFonts w:ascii="Times New Roman" w:hAnsi="Times New Roman" w:cs="Times New Roman"/>
          <w:color w:val="000000"/>
          <w:sz w:val="24"/>
          <w:szCs w:val="24"/>
        </w:rPr>
        <w:t xml:space="preserve">, </w:t>
      </w:r>
      <w:r w:rsidR="002E1C61" w:rsidRPr="00F8379F">
        <w:rPr>
          <w:rFonts w:ascii="Times New Roman" w:hAnsi="Times New Roman" w:cs="Times New Roman"/>
          <w:color w:val="000000"/>
          <w:sz w:val="24"/>
          <w:szCs w:val="24"/>
        </w:rPr>
        <w:t>Beyond the Gaze</w:t>
      </w:r>
      <w:r w:rsidR="00C81A54" w:rsidRPr="00F8379F">
        <w:rPr>
          <w:rFonts w:ascii="Times New Roman" w:hAnsi="Times New Roman" w:cs="Times New Roman"/>
          <w:color w:val="000000"/>
          <w:sz w:val="24"/>
          <w:szCs w:val="24"/>
        </w:rPr>
        <w:t xml:space="preserve"> (</w:t>
      </w:r>
      <w:r w:rsidR="008D026E" w:rsidRPr="00F8379F">
        <w:rPr>
          <w:rFonts w:ascii="Times New Roman" w:hAnsi="Times New Roman" w:cs="Times New Roman"/>
          <w:color w:val="000000"/>
          <w:sz w:val="24"/>
          <w:szCs w:val="24"/>
        </w:rPr>
        <w:t xml:space="preserve">hereafter, </w:t>
      </w:r>
      <w:proofErr w:type="spellStart"/>
      <w:r w:rsidR="00C81A54" w:rsidRPr="00F8379F">
        <w:rPr>
          <w:rFonts w:ascii="Times New Roman" w:hAnsi="Times New Roman" w:cs="Times New Roman"/>
          <w:color w:val="000000"/>
          <w:sz w:val="24"/>
          <w:szCs w:val="24"/>
        </w:rPr>
        <w:t>BtG</w:t>
      </w:r>
      <w:proofErr w:type="spellEnd"/>
      <w:r w:rsidR="00C81A54" w:rsidRPr="00F8379F">
        <w:rPr>
          <w:rFonts w:ascii="Times New Roman" w:hAnsi="Times New Roman" w:cs="Times New Roman"/>
          <w:color w:val="000000"/>
          <w:sz w:val="24"/>
          <w:szCs w:val="24"/>
        </w:rPr>
        <w:t>)</w:t>
      </w:r>
      <w:r w:rsidR="002E1C61" w:rsidRPr="00F8379F">
        <w:rPr>
          <w:rFonts w:ascii="Times New Roman" w:hAnsi="Times New Roman" w:cs="Times New Roman"/>
          <w:color w:val="000000"/>
          <w:sz w:val="24"/>
          <w:szCs w:val="24"/>
        </w:rPr>
        <w:t>,</w:t>
      </w:r>
      <w:r w:rsidR="00F02C5E" w:rsidRPr="00F8379F">
        <w:rPr>
          <w:rFonts w:ascii="Times New Roman" w:hAnsi="Times New Roman" w:cs="Times New Roman"/>
          <w:color w:val="000000"/>
          <w:sz w:val="24"/>
          <w:szCs w:val="24"/>
        </w:rPr>
        <w:t xml:space="preserve"> which has </w:t>
      </w:r>
      <w:r w:rsidR="004530C9" w:rsidRPr="00F8379F">
        <w:rPr>
          <w:rFonts w:ascii="Times New Roman" w:hAnsi="Times New Roman" w:cs="Times New Roman"/>
          <w:color w:val="000000"/>
          <w:sz w:val="24"/>
          <w:szCs w:val="24"/>
        </w:rPr>
        <w:t>used mixed methods to explore</w:t>
      </w:r>
      <w:r w:rsidR="00F02C5E" w:rsidRPr="00F8379F">
        <w:rPr>
          <w:rFonts w:ascii="Times New Roman" w:hAnsi="Times New Roman" w:cs="Times New Roman"/>
          <w:color w:val="000000"/>
          <w:sz w:val="24"/>
          <w:szCs w:val="24"/>
        </w:rPr>
        <w:t xml:space="preserve"> the working practic</w:t>
      </w:r>
      <w:r w:rsidR="002E1C61" w:rsidRPr="00F8379F">
        <w:rPr>
          <w:rFonts w:ascii="Times New Roman" w:hAnsi="Times New Roman" w:cs="Times New Roman"/>
          <w:color w:val="000000"/>
          <w:sz w:val="24"/>
          <w:szCs w:val="24"/>
        </w:rPr>
        <w:t xml:space="preserve">es, safety and regulation of </w:t>
      </w:r>
      <w:r w:rsidR="00F02C5E" w:rsidRPr="00F8379F">
        <w:rPr>
          <w:rFonts w:ascii="Times New Roman" w:hAnsi="Times New Roman" w:cs="Times New Roman"/>
          <w:color w:val="000000"/>
          <w:sz w:val="24"/>
          <w:szCs w:val="24"/>
        </w:rPr>
        <w:t xml:space="preserve">online sex </w:t>
      </w:r>
      <w:r w:rsidR="00F02C5E" w:rsidRPr="00F8379F">
        <w:rPr>
          <w:rFonts w:ascii="Times New Roman" w:hAnsi="Times New Roman" w:cs="Times New Roman"/>
          <w:sz w:val="24"/>
          <w:szCs w:val="24"/>
        </w:rPr>
        <w:t>markets in the UK.</w:t>
      </w:r>
      <w:r w:rsidR="002E1C61" w:rsidRPr="00F8379F">
        <w:rPr>
          <w:rFonts w:ascii="Times New Roman" w:hAnsi="Times New Roman" w:cs="Times New Roman"/>
          <w:sz w:val="24"/>
          <w:szCs w:val="24"/>
        </w:rPr>
        <w:t xml:space="preserve"> </w:t>
      </w:r>
      <w:proofErr w:type="spellStart"/>
      <w:r w:rsidR="00C81A54" w:rsidRPr="00F8379F">
        <w:rPr>
          <w:rFonts w:ascii="Times New Roman" w:hAnsi="Times New Roman" w:cs="Times New Roman"/>
          <w:sz w:val="24"/>
          <w:szCs w:val="24"/>
        </w:rPr>
        <w:t>BtG</w:t>
      </w:r>
      <w:proofErr w:type="spellEnd"/>
      <w:r w:rsidR="00C81A54" w:rsidRPr="00F8379F">
        <w:rPr>
          <w:rFonts w:ascii="Times New Roman" w:hAnsi="Times New Roman" w:cs="Times New Roman"/>
          <w:sz w:val="24"/>
          <w:szCs w:val="24"/>
        </w:rPr>
        <w:t xml:space="preserve"> has </w:t>
      </w:r>
      <w:r w:rsidR="00C96CCD" w:rsidRPr="00F8379F">
        <w:rPr>
          <w:rFonts w:ascii="Times New Roman" w:hAnsi="Times New Roman" w:cs="Times New Roman"/>
          <w:sz w:val="24"/>
          <w:szCs w:val="24"/>
        </w:rPr>
        <w:t xml:space="preserve">utilised a broad definition of </w:t>
      </w:r>
      <w:r w:rsidR="00A52C14">
        <w:rPr>
          <w:rFonts w:ascii="Times New Roman" w:hAnsi="Times New Roman" w:cs="Times New Roman"/>
          <w:sz w:val="24"/>
          <w:szCs w:val="24"/>
        </w:rPr>
        <w:t>i</w:t>
      </w:r>
      <w:r w:rsidR="004578DD">
        <w:rPr>
          <w:rFonts w:ascii="Times New Roman" w:hAnsi="Times New Roman" w:cs="Times New Roman"/>
          <w:sz w:val="24"/>
          <w:szCs w:val="24"/>
        </w:rPr>
        <w:t>nternet</w:t>
      </w:r>
      <w:r w:rsidR="00C96CCD" w:rsidRPr="00F8379F">
        <w:rPr>
          <w:rFonts w:ascii="Times New Roman" w:hAnsi="Times New Roman" w:cs="Times New Roman"/>
          <w:sz w:val="24"/>
          <w:szCs w:val="24"/>
        </w:rPr>
        <w:t xml:space="preserve"> facilitated sex work</w:t>
      </w:r>
      <w:r w:rsidR="004530C9" w:rsidRPr="00F8379F">
        <w:rPr>
          <w:rFonts w:ascii="Times New Roman" w:hAnsi="Times New Roman" w:cs="Times New Roman"/>
          <w:sz w:val="24"/>
          <w:szCs w:val="24"/>
        </w:rPr>
        <w:t>:</w:t>
      </w:r>
    </w:p>
    <w:p w14:paraId="7151E3E3" w14:textId="0CB953B7" w:rsidR="00F5181F" w:rsidRDefault="00F5181F" w:rsidP="00F8379F">
      <w:pPr>
        <w:spacing w:after="0" w:line="480" w:lineRule="auto"/>
        <w:ind w:left="720"/>
        <w:jc w:val="both"/>
        <w:rPr>
          <w:rFonts w:ascii="Times New Roman" w:hAnsi="Times New Roman" w:cs="Times New Roman"/>
          <w:sz w:val="24"/>
          <w:szCs w:val="24"/>
        </w:rPr>
      </w:pPr>
      <w:r w:rsidRPr="00F8379F">
        <w:rPr>
          <w:rFonts w:ascii="Times New Roman" w:hAnsi="Times New Roman" w:cs="Times New Roman"/>
          <w:sz w:val="24"/>
          <w:szCs w:val="24"/>
        </w:rPr>
        <w:t xml:space="preserve">Sex workers based on their own, or in collectives, or working through an agency, who use the </w:t>
      </w:r>
      <w:r w:rsidR="004578DD">
        <w:rPr>
          <w:rFonts w:ascii="Times New Roman" w:hAnsi="Times New Roman" w:cs="Times New Roman"/>
          <w:sz w:val="24"/>
          <w:szCs w:val="24"/>
        </w:rPr>
        <w:t>Internet</w:t>
      </w:r>
      <w:r w:rsidRPr="00F8379F">
        <w:rPr>
          <w:rFonts w:ascii="Times New Roman" w:hAnsi="Times New Roman" w:cs="Times New Roman"/>
          <w:sz w:val="24"/>
          <w:szCs w:val="24"/>
        </w:rPr>
        <w:t xml:space="preserve"> to market or sell sexual services either directly through in-person services</w:t>
      </w:r>
      <w:r w:rsidR="00165031">
        <w:rPr>
          <w:rFonts w:ascii="Times New Roman" w:hAnsi="Times New Roman" w:cs="Times New Roman"/>
          <w:sz w:val="24"/>
          <w:szCs w:val="24"/>
        </w:rPr>
        <w:t xml:space="preserve">, such as </w:t>
      </w:r>
      <w:r w:rsidRPr="00F8379F">
        <w:rPr>
          <w:rFonts w:ascii="Times New Roman" w:hAnsi="Times New Roman" w:cs="Times New Roman"/>
          <w:sz w:val="24"/>
          <w:szCs w:val="24"/>
        </w:rPr>
        <w:t xml:space="preserve">interacting with clients in person </w:t>
      </w:r>
      <w:r w:rsidR="00165031">
        <w:rPr>
          <w:rFonts w:ascii="Times New Roman" w:hAnsi="Times New Roman" w:cs="Times New Roman"/>
          <w:sz w:val="24"/>
          <w:szCs w:val="24"/>
        </w:rPr>
        <w:t>through</w:t>
      </w:r>
      <w:r w:rsidRPr="00F8379F">
        <w:rPr>
          <w:rFonts w:ascii="Times New Roman" w:hAnsi="Times New Roman" w:cs="Times New Roman"/>
          <w:sz w:val="24"/>
          <w:szCs w:val="24"/>
        </w:rPr>
        <w:t xml:space="preserve"> escorting, erotic massage, BDSM</w:t>
      </w:r>
      <w:r w:rsidR="008447F3">
        <w:rPr>
          <w:rStyle w:val="EndnoteReference"/>
          <w:rFonts w:ascii="Times New Roman" w:hAnsi="Times New Roman" w:cs="Times New Roman"/>
          <w:sz w:val="24"/>
          <w:szCs w:val="24"/>
        </w:rPr>
        <w:endnoteReference w:id="1"/>
      </w:r>
      <w:r w:rsidRPr="00F8379F">
        <w:rPr>
          <w:rFonts w:ascii="Times New Roman" w:hAnsi="Times New Roman" w:cs="Times New Roman"/>
          <w:sz w:val="24"/>
          <w:szCs w:val="24"/>
        </w:rPr>
        <w:t xml:space="preserve"> or through online indirect services</w:t>
      </w:r>
      <w:r w:rsidR="00165031">
        <w:rPr>
          <w:rFonts w:ascii="Times New Roman" w:hAnsi="Times New Roman" w:cs="Times New Roman"/>
          <w:sz w:val="24"/>
          <w:szCs w:val="24"/>
        </w:rPr>
        <w:t xml:space="preserve"> </w:t>
      </w:r>
      <w:proofErr w:type="gramStart"/>
      <w:r w:rsidR="00165031">
        <w:rPr>
          <w:rFonts w:ascii="Times New Roman" w:hAnsi="Times New Roman" w:cs="Times New Roman"/>
          <w:sz w:val="24"/>
          <w:szCs w:val="24"/>
        </w:rPr>
        <w:t xml:space="preserve">including </w:t>
      </w:r>
      <w:r w:rsidRPr="00F8379F">
        <w:rPr>
          <w:rFonts w:ascii="Times New Roman" w:hAnsi="Times New Roman" w:cs="Times New Roman"/>
          <w:sz w:val="24"/>
          <w:szCs w:val="24"/>
        </w:rPr>
        <w:t xml:space="preserve"> online</w:t>
      </w:r>
      <w:proofErr w:type="gramEnd"/>
      <w:r w:rsidRPr="00F8379F">
        <w:rPr>
          <w:rFonts w:ascii="Times New Roman" w:hAnsi="Times New Roman" w:cs="Times New Roman"/>
          <w:sz w:val="24"/>
          <w:szCs w:val="24"/>
        </w:rPr>
        <w:t xml:space="preserve"> </w:t>
      </w:r>
      <w:r w:rsidR="00165031">
        <w:rPr>
          <w:rFonts w:ascii="Times New Roman" w:hAnsi="Times New Roman" w:cs="Times New Roman"/>
          <w:sz w:val="24"/>
          <w:szCs w:val="24"/>
        </w:rPr>
        <w:t xml:space="preserve">interactions like </w:t>
      </w:r>
      <w:r w:rsidRPr="00F8379F">
        <w:rPr>
          <w:rFonts w:ascii="Times New Roman" w:hAnsi="Times New Roman" w:cs="Times New Roman"/>
          <w:sz w:val="24"/>
          <w:szCs w:val="24"/>
        </w:rPr>
        <w:t>web camming</w:t>
      </w:r>
      <w:r w:rsidR="00165031">
        <w:rPr>
          <w:rFonts w:ascii="Times New Roman" w:hAnsi="Times New Roman" w:cs="Times New Roman"/>
          <w:sz w:val="24"/>
          <w:szCs w:val="24"/>
        </w:rPr>
        <w:t>.</w:t>
      </w:r>
      <w:r w:rsidR="00116FCB">
        <w:rPr>
          <w:rFonts w:ascii="Times New Roman" w:hAnsi="Times New Roman" w:cs="Times New Roman"/>
          <w:sz w:val="24"/>
          <w:szCs w:val="24"/>
        </w:rPr>
        <w:t xml:space="preserve"> (Sanders et al. 2017, 15)</w:t>
      </w:r>
    </w:p>
    <w:p w14:paraId="7EA201FF" w14:textId="77777777" w:rsidR="00CF016E" w:rsidRPr="00F8379F" w:rsidRDefault="00CF016E" w:rsidP="00F8379F">
      <w:pPr>
        <w:spacing w:after="0" w:line="480" w:lineRule="auto"/>
        <w:ind w:left="720"/>
        <w:jc w:val="both"/>
        <w:rPr>
          <w:rFonts w:ascii="Times New Roman" w:hAnsi="Times New Roman" w:cs="Times New Roman"/>
          <w:sz w:val="24"/>
          <w:szCs w:val="24"/>
        </w:rPr>
      </w:pPr>
    </w:p>
    <w:p w14:paraId="3D49869D" w14:textId="4F8B0607" w:rsidR="00C96CCD" w:rsidRPr="00F8379F" w:rsidRDefault="00A359AA" w:rsidP="00F8379F">
      <w:pPr>
        <w:spacing w:after="0" w:line="480" w:lineRule="auto"/>
        <w:jc w:val="both"/>
        <w:rPr>
          <w:rFonts w:ascii="Times New Roman" w:hAnsi="Times New Roman" w:cs="Times New Roman"/>
          <w:sz w:val="24"/>
          <w:szCs w:val="24"/>
        </w:rPr>
      </w:pPr>
      <w:r w:rsidRPr="00F8379F">
        <w:rPr>
          <w:rFonts w:ascii="Times New Roman" w:hAnsi="Times New Roman" w:cs="Times New Roman"/>
          <w:sz w:val="24"/>
          <w:szCs w:val="24"/>
        </w:rPr>
        <w:t xml:space="preserve">This </w:t>
      </w:r>
      <w:r w:rsidR="00314F6D" w:rsidRPr="00F8379F">
        <w:rPr>
          <w:rFonts w:ascii="Times New Roman" w:hAnsi="Times New Roman" w:cs="Times New Roman"/>
          <w:sz w:val="24"/>
          <w:szCs w:val="24"/>
        </w:rPr>
        <w:t xml:space="preserve">definition </w:t>
      </w:r>
      <w:r w:rsidRPr="00F8379F">
        <w:rPr>
          <w:rFonts w:ascii="Times New Roman" w:hAnsi="Times New Roman" w:cs="Times New Roman"/>
          <w:sz w:val="24"/>
          <w:szCs w:val="24"/>
        </w:rPr>
        <w:t xml:space="preserve">purposefully </w:t>
      </w:r>
      <w:r w:rsidR="00C96CCD" w:rsidRPr="00F8379F">
        <w:rPr>
          <w:rFonts w:ascii="Times New Roman" w:hAnsi="Times New Roman" w:cs="Times New Roman"/>
          <w:sz w:val="24"/>
          <w:szCs w:val="24"/>
        </w:rPr>
        <w:t>distingu</w:t>
      </w:r>
      <w:r w:rsidRPr="00F8379F">
        <w:rPr>
          <w:rFonts w:ascii="Times New Roman" w:hAnsi="Times New Roman" w:cs="Times New Roman"/>
          <w:sz w:val="24"/>
          <w:szCs w:val="24"/>
        </w:rPr>
        <w:t>ishes between those who work as</w:t>
      </w:r>
      <w:r w:rsidR="00C96CCD" w:rsidRPr="00F8379F">
        <w:rPr>
          <w:rFonts w:ascii="Times New Roman" w:hAnsi="Times New Roman" w:cs="Times New Roman"/>
          <w:sz w:val="24"/>
          <w:szCs w:val="24"/>
        </w:rPr>
        <w:t xml:space="preserve"> escorts </w:t>
      </w:r>
      <w:r w:rsidR="00F5181F" w:rsidRPr="00F8379F">
        <w:rPr>
          <w:rFonts w:ascii="Times New Roman" w:hAnsi="Times New Roman" w:cs="Times New Roman"/>
          <w:sz w:val="24"/>
          <w:szCs w:val="24"/>
        </w:rPr>
        <w:t>and /or BDSM specialists providing</w:t>
      </w:r>
      <w:r w:rsidR="00C96CCD" w:rsidRPr="00F8379F">
        <w:rPr>
          <w:rFonts w:ascii="Times New Roman" w:hAnsi="Times New Roman" w:cs="Times New Roman"/>
          <w:sz w:val="24"/>
          <w:szCs w:val="24"/>
        </w:rPr>
        <w:t xml:space="preserve"> services to their clients in person (direct services) but who use the </w:t>
      </w:r>
      <w:r w:rsidR="001E1D16">
        <w:rPr>
          <w:rFonts w:ascii="Times New Roman" w:hAnsi="Times New Roman" w:cs="Times New Roman"/>
          <w:sz w:val="24"/>
          <w:szCs w:val="24"/>
        </w:rPr>
        <w:t>i</w:t>
      </w:r>
      <w:r w:rsidR="004578DD">
        <w:rPr>
          <w:rFonts w:ascii="Times New Roman" w:hAnsi="Times New Roman" w:cs="Times New Roman"/>
          <w:sz w:val="24"/>
          <w:szCs w:val="24"/>
        </w:rPr>
        <w:t>nternet</w:t>
      </w:r>
      <w:r w:rsidR="00C96CCD" w:rsidRPr="00F8379F">
        <w:rPr>
          <w:rFonts w:ascii="Times New Roman" w:hAnsi="Times New Roman" w:cs="Times New Roman"/>
          <w:sz w:val="24"/>
          <w:szCs w:val="24"/>
        </w:rPr>
        <w:t xml:space="preserve"> for advertising and marketing and sex workers who provide technology-mediated indirect services, like webcamming</w:t>
      </w:r>
      <w:r w:rsidR="008447F3">
        <w:rPr>
          <w:rStyle w:val="EndnoteReference"/>
          <w:rFonts w:ascii="Times New Roman" w:hAnsi="Times New Roman" w:cs="Times New Roman"/>
          <w:sz w:val="24"/>
          <w:szCs w:val="24"/>
        </w:rPr>
        <w:endnoteReference w:id="2"/>
      </w:r>
      <w:r w:rsidR="00C96CCD" w:rsidRPr="00F8379F">
        <w:rPr>
          <w:rFonts w:ascii="Times New Roman" w:hAnsi="Times New Roman" w:cs="Times New Roman"/>
          <w:sz w:val="24"/>
          <w:szCs w:val="24"/>
        </w:rPr>
        <w:t>, phone sex chat</w:t>
      </w:r>
      <w:r w:rsidR="008447F3">
        <w:rPr>
          <w:rStyle w:val="EndnoteReference"/>
          <w:rFonts w:ascii="Times New Roman" w:hAnsi="Times New Roman" w:cs="Times New Roman"/>
          <w:sz w:val="24"/>
          <w:szCs w:val="24"/>
        </w:rPr>
        <w:endnoteReference w:id="3"/>
      </w:r>
      <w:r w:rsidR="00C96CCD" w:rsidRPr="00F8379F">
        <w:rPr>
          <w:rFonts w:ascii="Times New Roman" w:hAnsi="Times New Roman" w:cs="Times New Roman"/>
          <w:sz w:val="24"/>
          <w:szCs w:val="24"/>
        </w:rPr>
        <w:t xml:space="preserve"> or instant message</w:t>
      </w:r>
      <w:r w:rsidR="008447F3">
        <w:rPr>
          <w:rStyle w:val="EndnoteReference"/>
          <w:rFonts w:ascii="Times New Roman" w:hAnsi="Times New Roman" w:cs="Times New Roman"/>
          <w:sz w:val="24"/>
          <w:szCs w:val="24"/>
        </w:rPr>
        <w:endnoteReference w:id="4"/>
      </w:r>
      <w:r w:rsidR="00C96CCD" w:rsidRPr="00F8379F">
        <w:rPr>
          <w:rFonts w:ascii="Times New Roman" w:hAnsi="Times New Roman" w:cs="Times New Roman"/>
          <w:sz w:val="24"/>
          <w:szCs w:val="24"/>
        </w:rPr>
        <w:t xml:space="preserve">.  </w:t>
      </w:r>
    </w:p>
    <w:p w14:paraId="058A8A31" w14:textId="4783413D" w:rsidR="00037FE5" w:rsidRPr="00F8379F" w:rsidRDefault="004578DD" w:rsidP="008B3C29">
      <w:pPr>
        <w:spacing w:after="0" w:line="480" w:lineRule="auto"/>
        <w:ind w:firstLine="720"/>
        <w:jc w:val="both"/>
        <w:rPr>
          <w:rFonts w:ascii="Times New Roman" w:hAnsi="Times New Roman" w:cs="Times New Roman"/>
          <w:b/>
          <w:color w:val="000000"/>
          <w:sz w:val="24"/>
          <w:szCs w:val="24"/>
        </w:rPr>
      </w:pPr>
      <w:r>
        <w:rPr>
          <w:rFonts w:ascii="Times New Roman" w:hAnsi="Times New Roman" w:cs="Times New Roman"/>
          <w:i/>
          <w:color w:val="000000"/>
          <w:sz w:val="24"/>
          <w:szCs w:val="24"/>
        </w:rPr>
        <w:t>Internet</w:t>
      </w:r>
      <w:r w:rsidR="00314F6D" w:rsidRPr="00F8379F">
        <w:rPr>
          <w:rFonts w:ascii="Times New Roman" w:hAnsi="Times New Roman" w:cs="Times New Roman"/>
          <w:i/>
          <w:color w:val="000000"/>
          <w:sz w:val="24"/>
          <w:szCs w:val="24"/>
        </w:rPr>
        <w:t xml:space="preserve"> Sex Work</w:t>
      </w:r>
      <w:r w:rsidR="008447F3">
        <w:rPr>
          <w:rFonts w:ascii="Times New Roman" w:hAnsi="Times New Roman" w:cs="Times New Roman"/>
          <w:color w:val="000000"/>
          <w:sz w:val="24"/>
          <w:szCs w:val="24"/>
        </w:rPr>
        <w:t>,</w:t>
      </w:r>
      <w:r w:rsidR="00314F6D" w:rsidRPr="00F8379F">
        <w:rPr>
          <w:rFonts w:ascii="Times New Roman" w:hAnsi="Times New Roman" w:cs="Times New Roman"/>
          <w:color w:val="000000"/>
          <w:sz w:val="24"/>
          <w:szCs w:val="24"/>
        </w:rPr>
        <w:t xml:space="preserve"> the boo</w:t>
      </w:r>
      <w:r w:rsidR="0080587B" w:rsidRPr="00F8379F">
        <w:rPr>
          <w:rFonts w:ascii="Times New Roman" w:hAnsi="Times New Roman" w:cs="Times New Roman"/>
          <w:color w:val="000000"/>
          <w:sz w:val="24"/>
          <w:szCs w:val="24"/>
        </w:rPr>
        <w:t xml:space="preserve">k based on </w:t>
      </w:r>
      <w:proofErr w:type="spellStart"/>
      <w:r w:rsidR="008B3C29">
        <w:rPr>
          <w:rFonts w:ascii="Times New Roman" w:hAnsi="Times New Roman" w:cs="Times New Roman"/>
          <w:color w:val="000000"/>
          <w:sz w:val="24"/>
          <w:szCs w:val="24"/>
        </w:rPr>
        <w:t>BtG’s</w:t>
      </w:r>
      <w:proofErr w:type="spellEnd"/>
      <w:r w:rsidR="008B3C29">
        <w:rPr>
          <w:rFonts w:ascii="Times New Roman" w:hAnsi="Times New Roman" w:cs="Times New Roman"/>
          <w:color w:val="000000" w:themeColor="text1"/>
          <w:sz w:val="24"/>
          <w:szCs w:val="24"/>
        </w:rPr>
        <w:t xml:space="preserve"> </w:t>
      </w:r>
      <w:r w:rsidR="00314F6D" w:rsidRPr="00F8379F">
        <w:rPr>
          <w:rFonts w:ascii="Times New Roman" w:hAnsi="Times New Roman" w:cs="Times New Roman"/>
          <w:color w:val="000000"/>
          <w:sz w:val="24"/>
          <w:szCs w:val="24"/>
        </w:rPr>
        <w:t xml:space="preserve">findings </w:t>
      </w:r>
      <w:r w:rsidR="005D1925" w:rsidRPr="00F8379F">
        <w:rPr>
          <w:rFonts w:ascii="Times New Roman" w:hAnsi="Times New Roman" w:cs="Times New Roman"/>
          <w:color w:val="000000"/>
          <w:sz w:val="24"/>
          <w:szCs w:val="24"/>
        </w:rPr>
        <w:t>(Sanders et al. 2018</w:t>
      </w:r>
      <w:r w:rsidR="00314F6D" w:rsidRPr="00F8379F">
        <w:rPr>
          <w:rFonts w:ascii="Times New Roman" w:hAnsi="Times New Roman" w:cs="Times New Roman"/>
          <w:color w:val="000000"/>
          <w:sz w:val="24"/>
          <w:szCs w:val="24"/>
        </w:rPr>
        <w:t>)</w:t>
      </w:r>
      <w:r w:rsidR="008447F3">
        <w:rPr>
          <w:rFonts w:ascii="Times New Roman" w:hAnsi="Times New Roman" w:cs="Times New Roman"/>
          <w:color w:val="000000"/>
          <w:sz w:val="24"/>
          <w:szCs w:val="24"/>
        </w:rPr>
        <w:t>,</w:t>
      </w:r>
      <w:r w:rsidR="00314F6D" w:rsidRPr="00F8379F">
        <w:rPr>
          <w:rFonts w:ascii="Times New Roman" w:hAnsi="Times New Roman" w:cs="Times New Roman"/>
          <w:color w:val="000000"/>
          <w:sz w:val="24"/>
          <w:szCs w:val="24"/>
        </w:rPr>
        <w:t xml:space="preserve"> </w:t>
      </w:r>
      <w:r w:rsidR="00AC1B6C" w:rsidRPr="00F8379F">
        <w:rPr>
          <w:rFonts w:ascii="Times New Roman" w:hAnsi="Times New Roman" w:cs="Times New Roman"/>
          <w:color w:val="000000"/>
          <w:sz w:val="24"/>
          <w:szCs w:val="24"/>
        </w:rPr>
        <w:t xml:space="preserve">details </w:t>
      </w:r>
      <w:r w:rsidR="000E3539" w:rsidRPr="00F8379F">
        <w:rPr>
          <w:rFonts w:ascii="Times New Roman" w:hAnsi="Times New Roman" w:cs="Times New Roman"/>
          <w:color w:val="313131"/>
          <w:sz w:val="24"/>
          <w:szCs w:val="24"/>
        </w:rPr>
        <w:t xml:space="preserve">the landscape </w:t>
      </w:r>
      <w:proofErr w:type="gramStart"/>
      <w:r w:rsidR="000E3539" w:rsidRPr="00F8379F">
        <w:rPr>
          <w:rFonts w:ascii="Times New Roman" w:hAnsi="Times New Roman" w:cs="Times New Roman"/>
          <w:color w:val="313131"/>
          <w:sz w:val="24"/>
          <w:szCs w:val="24"/>
        </w:rPr>
        <w:t xml:space="preserve">of </w:t>
      </w:r>
      <w:r w:rsidR="001E1D16">
        <w:rPr>
          <w:rFonts w:ascii="Times New Roman" w:hAnsi="Times New Roman" w:cs="Times New Roman"/>
          <w:color w:val="313131"/>
          <w:sz w:val="24"/>
          <w:szCs w:val="24"/>
        </w:rPr>
        <w:t xml:space="preserve"> i</w:t>
      </w:r>
      <w:r>
        <w:rPr>
          <w:rFonts w:ascii="Times New Roman" w:hAnsi="Times New Roman" w:cs="Times New Roman"/>
          <w:color w:val="313131"/>
          <w:sz w:val="24"/>
          <w:szCs w:val="24"/>
        </w:rPr>
        <w:t>nternet</w:t>
      </w:r>
      <w:proofErr w:type="gramEnd"/>
      <w:r w:rsidR="008447F3">
        <w:rPr>
          <w:rFonts w:ascii="Times New Roman" w:hAnsi="Times New Roman" w:cs="Times New Roman"/>
          <w:color w:val="313131"/>
          <w:sz w:val="24"/>
          <w:szCs w:val="24"/>
        </w:rPr>
        <w:t>-</w:t>
      </w:r>
      <w:r w:rsidR="000E3539" w:rsidRPr="00F8379F">
        <w:rPr>
          <w:rFonts w:ascii="Times New Roman" w:hAnsi="Times New Roman" w:cs="Times New Roman"/>
          <w:color w:val="313131"/>
          <w:sz w:val="24"/>
          <w:szCs w:val="24"/>
        </w:rPr>
        <w:t xml:space="preserve">based sex work </w:t>
      </w:r>
      <w:r w:rsidR="00AC1B6C" w:rsidRPr="00F8379F">
        <w:rPr>
          <w:rFonts w:ascii="Times New Roman" w:hAnsi="Times New Roman" w:cs="Times New Roman"/>
          <w:color w:val="313131"/>
          <w:sz w:val="24"/>
          <w:szCs w:val="24"/>
        </w:rPr>
        <w:t>in the UK</w:t>
      </w:r>
      <w:r w:rsidR="008447F3">
        <w:rPr>
          <w:rFonts w:ascii="Times New Roman" w:hAnsi="Times New Roman" w:cs="Times New Roman"/>
          <w:color w:val="313131"/>
          <w:sz w:val="24"/>
          <w:szCs w:val="24"/>
        </w:rPr>
        <w:t xml:space="preserve"> with a focus on</w:t>
      </w:r>
      <w:r w:rsidR="00AC1B6C" w:rsidRPr="00F8379F">
        <w:rPr>
          <w:rFonts w:ascii="Times New Roman" w:hAnsi="Times New Roman" w:cs="Times New Roman"/>
          <w:color w:val="313131"/>
          <w:sz w:val="24"/>
          <w:szCs w:val="24"/>
        </w:rPr>
        <w:t xml:space="preserve"> </w:t>
      </w:r>
      <w:r w:rsidR="000E3539" w:rsidRPr="00F8379F">
        <w:rPr>
          <w:rFonts w:ascii="Times New Roman" w:hAnsi="Times New Roman" w:cs="Times New Roman"/>
          <w:color w:val="313131"/>
          <w:sz w:val="24"/>
          <w:szCs w:val="24"/>
        </w:rPr>
        <w:t>the micro-practices of sex work online, new sex markets</w:t>
      </w:r>
      <w:r w:rsidR="00870EE4" w:rsidRPr="00F8379F">
        <w:rPr>
          <w:rFonts w:ascii="Times New Roman" w:hAnsi="Times New Roman" w:cs="Times New Roman"/>
          <w:color w:val="313131"/>
          <w:sz w:val="24"/>
          <w:szCs w:val="24"/>
        </w:rPr>
        <w:t xml:space="preserve"> that have emerged </w:t>
      </w:r>
      <w:r w:rsidR="000E3539" w:rsidRPr="00F8379F">
        <w:rPr>
          <w:rFonts w:ascii="Times New Roman" w:hAnsi="Times New Roman" w:cs="Times New Roman"/>
          <w:color w:val="313131"/>
          <w:sz w:val="24"/>
          <w:szCs w:val="24"/>
        </w:rPr>
        <w:t>and how the</w:t>
      </w:r>
      <w:r w:rsidR="00870EE4" w:rsidRPr="00F8379F">
        <w:rPr>
          <w:rFonts w:ascii="Times New Roman" w:hAnsi="Times New Roman" w:cs="Times New Roman"/>
          <w:color w:val="313131"/>
          <w:sz w:val="24"/>
          <w:szCs w:val="24"/>
        </w:rPr>
        <w:t>se</w:t>
      </w:r>
      <w:r w:rsidR="000E3539" w:rsidRPr="00F8379F">
        <w:rPr>
          <w:rFonts w:ascii="Times New Roman" w:hAnsi="Times New Roman" w:cs="Times New Roman"/>
          <w:color w:val="313131"/>
          <w:sz w:val="24"/>
          <w:szCs w:val="24"/>
        </w:rPr>
        <w:t xml:space="preserve"> markets are </w:t>
      </w:r>
      <w:r w:rsidR="005D1925" w:rsidRPr="00F8379F">
        <w:rPr>
          <w:rFonts w:ascii="Times New Roman" w:hAnsi="Times New Roman" w:cs="Times New Roman"/>
          <w:color w:val="313131"/>
          <w:sz w:val="24"/>
          <w:szCs w:val="24"/>
        </w:rPr>
        <w:t xml:space="preserve">organised. The book examines </w:t>
      </w:r>
      <w:r w:rsidR="00AC1B6C" w:rsidRPr="00F8379F">
        <w:rPr>
          <w:rFonts w:ascii="Times New Roman" w:hAnsi="Times New Roman" w:cs="Times New Roman"/>
          <w:color w:val="313131"/>
          <w:sz w:val="24"/>
          <w:szCs w:val="24"/>
        </w:rPr>
        <w:t>new forms of crimes against sex workers facilitated by the online environment, the safety strategies utilised by online workers and the legal regulation of the sector.</w:t>
      </w:r>
      <w:r w:rsidR="00314F6D" w:rsidRPr="00F8379F">
        <w:rPr>
          <w:rFonts w:ascii="Times New Roman" w:hAnsi="Times New Roman" w:cs="Times New Roman"/>
          <w:color w:val="000000"/>
          <w:sz w:val="24"/>
          <w:szCs w:val="24"/>
        </w:rPr>
        <w:t xml:space="preserve"> In this chapter</w:t>
      </w:r>
      <w:r w:rsidR="005D1925" w:rsidRPr="00F8379F">
        <w:rPr>
          <w:rFonts w:ascii="Times New Roman" w:hAnsi="Times New Roman" w:cs="Times New Roman"/>
          <w:color w:val="000000"/>
          <w:sz w:val="24"/>
          <w:szCs w:val="24"/>
        </w:rPr>
        <w:t>,</w:t>
      </w:r>
      <w:r w:rsidR="00314F6D" w:rsidRPr="00F8379F">
        <w:rPr>
          <w:rFonts w:ascii="Times New Roman" w:hAnsi="Times New Roman" w:cs="Times New Roman"/>
          <w:color w:val="000000"/>
          <w:sz w:val="24"/>
          <w:szCs w:val="24"/>
        </w:rPr>
        <w:t xml:space="preserve"> we </w:t>
      </w:r>
      <w:r w:rsidR="0080587B" w:rsidRPr="00F8379F">
        <w:rPr>
          <w:rFonts w:ascii="Times New Roman" w:hAnsi="Times New Roman" w:cs="Times New Roman"/>
          <w:color w:val="000000"/>
          <w:sz w:val="24"/>
          <w:szCs w:val="24"/>
        </w:rPr>
        <w:t xml:space="preserve">focus on </w:t>
      </w:r>
      <w:r w:rsidR="00B43EC5" w:rsidRPr="00F8379F">
        <w:rPr>
          <w:rFonts w:ascii="Times New Roman" w:hAnsi="Times New Roman" w:cs="Times New Roman"/>
          <w:color w:val="000000"/>
          <w:sz w:val="24"/>
          <w:szCs w:val="24"/>
        </w:rPr>
        <w:t>illustrating</w:t>
      </w:r>
      <w:r w:rsidR="004530C9" w:rsidRPr="00F8379F">
        <w:rPr>
          <w:rFonts w:ascii="Times New Roman" w:hAnsi="Times New Roman" w:cs="Times New Roman"/>
          <w:color w:val="000000"/>
          <w:sz w:val="24"/>
          <w:szCs w:val="24"/>
        </w:rPr>
        <w:t xml:space="preserve"> </w:t>
      </w:r>
      <w:r w:rsidR="002E1C61" w:rsidRPr="00F8379F">
        <w:rPr>
          <w:rFonts w:ascii="Times New Roman" w:hAnsi="Times New Roman" w:cs="Times New Roman"/>
          <w:color w:val="000000"/>
          <w:sz w:val="24"/>
          <w:szCs w:val="24"/>
        </w:rPr>
        <w:t xml:space="preserve">how the </w:t>
      </w:r>
      <w:r w:rsidR="001E1D16">
        <w:rPr>
          <w:rFonts w:ascii="Times New Roman" w:hAnsi="Times New Roman" w:cs="Times New Roman"/>
          <w:color w:val="000000"/>
          <w:sz w:val="24"/>
          <w:szCs w:val="24"/>
        </w:rPr>
        <w:t>i</w:t>
      </w:r>
      <w:r>
        <w:rPr>
          <w:rFonts w:ascii="Times New Roman" w:hAnsi="Times New Roman" w:cs="Times New Roman"/>
          <w:color w:val="000000"/>
          <w:sz w:val="24"/>
          <w:szCs w:val="24"/>
        </w:rPr>
        <w:t>nternet</w:t>
      </w:r>
      <w:r w:rsidR="002E1C61" w:rsidRPr="00F8379F">
        <w:rPr>
          <w:rFonts w:ascii="Times New Roman" w:hAnsi="Times New Roman" w:cs="Times New Roman"/>
          <w:color w:val="000000"/>
          <w:sz w:val="24"/>
          <w:szCs w:val="24"/>
        </w:rPr>
        <w:t xml:space="preserve"> </w:t>
      </w:r>
      <w:r w:rsidR="00C81A54" w:rsidRPr="00F8379F">
        <w:rPr>
          <w:rFonts w:ascii="Times New Roman" w:hAnsi="Times New Roman" w:cs="Times New Roman"/>
          <w:color w:val="000000"/>
          <w:sz w:val="24"/>
          <w:szCs w:val="24"/>
        </w:rPr>
        <w:t>has created</w:t>
      </w:r>
      <w:r w:rsidR="002E1C61" w:rsidRPr="00F8379F">
        <w:rPr>
          <w:rFonts w:ascii="Times New Roman" w:hAnsi="Times New Roman" w:cs="Times New Roman"/>
          <w:color w:val="000000"/>
          <w:sz w:val="24"/>
          <w:szCs w:val="24"/>
        </w:rPr>
        <w:t xml:space="preserve"> </w:t>
      </w:r>
      <w:r w:rsidR="0080587B" w:rsidRPr="00F8379F">
        <w:rPr>
          <w:rFonts w:ascii="Times New Roman" w:hAnsi="Times New Roman" w:cs="Times New Roman"/>
          <w:color w:val="000000"/>
          <w:sz w:val="24"/>
          <w:szCs w:val="24"/>
        </w:rPr>
        <w:t xml:space="preserve">new </w:t>
      </w:r>
      <w:r w:rsidR="00B33A7A" w:rsidRPr="00F8379F">
        <w:rPr>
          <w:rFonts w:ascii="Times New Roman" w:hAnsi="Times New Roman" w:cs="Times New Roman"/>
          <w:color w:val="000000"/>
          <w:sz w:val="24"/>
          <w:szCs w:val="24"/>
        </w:rPr>
        <w:t>marketing</w:t>
      </w:r>
      <w:r w:rsidR="00037FE5" w:rsidRPr="00F8379F">
        <w:rPr>
          <w:rFonts w:ascii="Times New Roman" w:hAnsi="Times New Roman" w:cs="Times New Roman"/>
          <w:color w:val="000000"/>
          <w:sz w:val="24"/>
          <w:szCs w:val="24"/>
        </w:rPr>
        <w:t xml:space="preserve"> strategies</w:t>
      </w:r>
      <w:r w:rsidR="008447F3">
        <w:rPr>
          <w:rFonts w:ascii="Times New Roman" w:hAnsi="Times New Roman" w:cs="Times New Roman"/>
          <w:color w:val="000000"/>
          <w:sz w:val="24"/>
          <w:szCs w:val="24"/>
        </w:rPr>
        <w:t xml:space="preserve"> and</w:t>
      </w:r>
      <w:r w:rsidR="002E1C61" w:rsidRPr="00F8379F">
        <w:rPr>
          <w:rFonts w:ascii="Times New Roman" w:hAnsi="Times New Roman" w:cs="Times New Roman"/>
          <w:color w:val="000000"/>
          <w:sz w:val="24"/>
          <w:szCs w:val="24"/>
        </w:rPr>
        <w:t xml:space="preserve"> </w:t>
      </w:r>
      <w:r w:rsidR="00E84A03" w:rsidRPr="00F8379F">
        <w:rPr>
          <w:rFonts w:ascii="Times New Roman" w:hAnsi="Times New Roman" w:cs="Times New Roman"/>
          <w:color w:val="000000"/>
          <w:sz w:val="24"/>
          <w:szCs w:val="24"/>
        </w:rPr>
        <w:t>shaped</w:t>
      </w:r>
      <w:r w:rsidR="00C81A54" w:rsidRPr="00F8379F">
        <w:rPr>
          <w:rFonts w:ascii="Times New Roman" w:hAnsi="Times New Roman" w:cs="Times New Roman"/>
          <w:color w:val="000000"/>
          <w:sz w:val="24"/>
          <w:szCs w:val="24"/>
        </w:rPr>
        <w:t xml:space="preserve"> </w:t>
      </w:r>
      <w:r w:rsidR="002E1C61" w:rsidRPr="00F8379F">
        <w:rPr>
          <w:rFonts w:ascii="Times New Roman" w:hAnsi="Times New Roman" w:cs="Times New Roman"/>
          <w:color w:val="000000"/>
          <w:sz w:val="24"/>
          <w:szCs w:val="24"/>
        </w:rPr>
        <w:t xml:space="preserve">work </w:t>
      </w:r>
      <w:r w:rsidR="00170537" w:rsidRPr="00F8379F">
        <w:rPr>
          <w:rFonts w:ascii="Times New Roman" w:hAnsi="Times New Roman" w:cs="Times New Roman"/>
          <w:color w:val="000000"/>
          <w:sz w:val="24"/>
          <w:szCs w:val="24"/>
        </w:rPr>
        <w:t>patterns</w:t>
      </w:r>
      <w:r w:rsidR="008447F3">
        <w:rPr>
          <w:rFonts w:ascii="Times New Roman" w:hAnsi="Times New Roman" w:cs="Times New Roman"/>
          <w:color w:val="000000"/>
          <w:sz w:val="24"/>
          <w:szCs w:val="24"/>
        </w:rPr>
        <w:t xml:space="preserve">, </w:t>
      </w:r>
      <w:r w:rsidR="0080587B" w:rsidRPr="00F8379F">
        <w:rPr>
          <w:rFonts w:ascii="Times New Roman" w:hAnsi="Times New Roman" w:cs="Times New Roman"/>
          <w:color w:val="000000"/>
          <w:sz w:val="24"/>
          <w:szCs w:val="24"/>
        </w:rPr>
        <w:t xml:space="preserve">particularly </w:t>
      </w:r>
      <w:r w:rsidR="004530C9" w:rsidRPr="00F8379F">
        <w:rPr>
          <w:rFonts w:ascii="Times New Roman" w:hAnsi="Times New Roman" w:cs="Times New Roman"/>
          <w:color w:val="000000"/>
          <w:sz w:val="24"/>
          <w:szCs w:val="24"/>
        </w:rPr>
        <w:t xml:space="preserve">enabling </w:t>
      </w:r>
      <w:r w:rsidR="002E1C61" w:rsidRPr="00F8379F">
        <w:rPr>
          <w:rFonts w:ascii="Times New Roman" w:hAnsi="Times New Roman" w:cs="Times New Roman"/>
          <w:color w:val="000000"/>
          <w:sz w:val="24"/>
          <w:szCs w:val="24"/>
        </w:rPr>
        <w:t xml:space="preserve">flexible work </w:t>
      </w:r>
      <w:r w:rsidR="00170537" w:rsidRPr="00F8379F">
        <w:rPr>
          <w:rFonts w:ascii="Times New Roman" w:hAnsi="Times New Roman" w:cs="Times New Roman"/>
          <w:color w:val="000000"/>
          <w:sz w:val="24"/>
          <w:szCs w:val="24"/>
        </w:rPr>
        <w:t xml:space="preserve">with a high degree of </w:t>
      </w:r>
      <w:r w:rsidR="002E1C61" w:rsidRPr="00F8379F">
        <w:rPr>
          <w:rFonts w:ascii="Times New Roman" w:hAnsi="Times New Roman" w:cs="Times New Roman"/>
          <w:color w:val="000000"/>
          <w:sz w:val="24"/>
          <w:szCs w:val="24"/>
        </w:rPr>
        <w:t>mobility</w:t>
      </w:r>
      <w:r w:rsidR="00170537" w:rsidRPr="00F8379F">
        <w:rPr>
          <w:rFonts w:ascii="Times New Roman" w:hAnsi="Times New Roman" w:cs="Times New Roman"/>
          <w:color w:val="000000"/>
          <w:sz w:val="24"/>
          <w:szCs w:val="24"/>
        </w:rPr>
        <w:t xml:space="preserve"> and </w:t>
      </w:r>
      <w:r w:rsidR="002E1C61" w:rsidRPr="00F8379F">
        <w:rPr>
          <w:rFonts w:ascii="Times New Roman" w:hAnsi="Times New Roman" w:cs="Times New Roman"/>
          <w:color w:val="000000"/>
          <w:sz w:val="24"/>
          <w:szCs w:val="24"/>
        </w:rPr>
        <w:t>fluidity</w:t>
      </w:r>
      <w:r w:rsidR="00170537" w:rsidRPr="00F8379F">
        <w:rPr>
          <w:rFonts w:ascii="Times New Roman" w:hAnsi="Times New Roman" w:cs="Times New Roman"/>
          <w:color w:val="000000"/>
          <w:sz w:val="24"/>
          <w:szCs w:val="24"/>
        </w:rPr>
        <w:t xml:space="preserve"> over time, space</w:t>
      </w:r>
      <w:r w:rsidR="008447F3">
        <w:rPr>
          <w:rFonts w:ascii="Times New Roman" w:hAnsi="Times New Roman" w:cs="Times New Roman"/>
          <w:color w:val="000000"/>
          <w:sz w:val="24"/>
          <w:szCs w:val="24"/>
        </w:rPr>
        <w:t>,</w:t>
      </w:r>
      <w:r w:rsidR="00170537" w:rsidRPr="00F8379F">
        <w:rPr>
          <w:rFonts w:ascii="Times New Roman" w:hAnsi="Times New Roman" w:cs="Times New Roman"/>
          <w:color w:val="000000"/>
          <w:sz w:val="24"/>
          <w:szCs w:val="24"/>
        </w:rPr>
        <w:t xml:space="preserve"> and job roles</w:t>
      </w:r>
      <w:r w:rsidR="008D57C2" w:rsidRPr="00F8379F">
        <w:rPr>
          <w:rFonts w:ascii="Times New Roman" w:hAnsi="Times New Roman" w:cs="Times New Roman"/>
          <w:color w:val="000000"/>
          <w:sz w:val="24"/>
          <w:szCs w:val="24"/>
        </w:rPr>
        <w:t xml:space="preserve">. </w:t>
      </w:r>
      <w:r w:rsidR="002E1C61" w:rsidRPr="00F8379F">
        <w:rPr>
          <w:rFonts w:ascii="Times New Roman" w:hAnsi="Times New Roman" w:cs="Times New Roman"/>
          <w:color w:val="000000"/>
          <w:sz w:val="24"/>
          <w:szCs w:val="24"/>
        </w:rPr>
        <w:t>We explore how sex workers are using virtual spaces, social media and other online platforms and applications to establish and cement professional and peer support networks, some based around safety but equally around collegiate or social chat as well as advocacy and activism.</w:t>
      </w:r>
      <w:r w:rsidR="00314F6D" w:rsidRPr="00F8379F">
        <w:rPr>
          <w:rFonts w:ascii="Times New Roman" w:hAnsi="Times New Roman" w:cs="Times New Roman"/>
          <w:color w:val="000000"/>
          <w:sz w:val="24"/>
          <w:szCs w:val="24"/>
        </w:rPr>
        <w:t xml:space="preserve"> </w:t>
      </w:r>
      <w:r w:rsidR="004F03D2" w:rsidRPr="00F8379F">
        <w:rPr>
          <w:rFonts w:ascii="Times New Roman" w:hAnsi="Times New Roman" w:cs="Times New Roman"/>
          <w:color w:val="000000"/>
          <w:sz w:val="24"/>
          <w:szCs w:val="24"/>
        </w:rPr>
        <w:t xml:space="preserve">We will conclude by </w:t>
      </w:r>
      <w:r w:rsidR="00037FE5" w:rsidRPr="00F8379F">
        <w:rPr>
          <w:rFonts w:ascii="Times New Roman" w:hAnsi="Times New Roman" w:cs="Times New Roman"/>
          <w:color w:val="000000"/>
          <w:sz w:val="24"/>
          <w:szCs w:val="24"/>
        </w:rPr>
        <w:t xml:space="preserve">overviewing </w:t>
      </w:r>
      <w:r w:rsidR="005D1925" w:rsidRPr="00F8379F">
        <w:rPr>
          <w:rFonts w:ascii="Times New Roman" w:hAnsi="Times New Roman" w:cs="Times New Roman"/>
          <w:color w:val="000000"/>
          <w:sz w:val="24"/>
          <w:szCs w:val="24"/>
        </w:rPr>
        <w:t>how the governance of sex work</w:t>
      </w:r>
      <w:r w:rsidR="004F03D2" w:rsidRPr="00F8379F">
        <w:rPr>
          <w:rFonts w:ascii="Times New Roman" w:hAnsi="Times New Roman" w:cs="Times New Roman"/>
          <w:color w:val="000000"/>
          <w:sz w:val="24"/>
          <w:szCs w:val="24"/>
        </w:rPr>
        <w:t>,</w:t>
      </w:r>
      <w:r w:rsidR="002E1C61" w:rsidRPr="00F8379F">
        <w:rPr>
          <w:rFonts w:ascii="Times New Roman" w:hAnsi="Times New Roman" w:cs="Times New Roman"/>
          <w:color w:val="000000"/>
          <w:sz w:val="24"/>
          <w:szCs w:val="24"/>
        </w:rPr>
        <w:t xml:space="preserve"> particularly</w:t>
      </w:r>
      <w:r w:rsidR="005D1925" w:rsidRPr="00F8379F">
        <w:rPr>
          <w:rFonts w:ascii="Times New Roman" w:hAnsi="Times New Roman" w:cs="Times New Roman"/>
          <w:color w:val="000000"/>
          <w:sz w:val="24"/>
          <w:szCs w:val="24"/>
        </w:rPr>
        <w:t xml:space="preserve"> through</w:t>
      </w:r>
      <w:r w:rsidR="002E1C61" w:rsidRPr="00F8379F">
        <w:rPr>
          <w:rFonts w:ascii="Times New Roman" w:hAnsi="Times New Roman" w:cs="Times New Roman"/>
          <w:color w:val="000000"/>
          <w:sz w:val="24"/>
          <w:szCs w:val="24"/>
        </w:rPr>
        <w:t xml:space="preserve"> policing, </w:t>
      </w:r>
      <w:r w:rsidR="00170537" w:rsidRPr="00F8379F">
        <w:rPr>
          <w:rFonts w:ascii="Times New Roman" w:hAnsi="Times New Roman" w:cs="Times New Roman"/>
          <w:color w:val="000000"/>
          <w:sz w:val="24"/>
          <w:szCs w:val="24"/>
        </w:rPr>
        <w:t xml:space="preserve">currently </w:t>
      </w:r>
      <w:r w:rsidR="002E1C61" w:rsidRPr="00F8379F">
        <w:rPr>
          <w:rFonts w:ascii="Times New Roman" w:hAnsi="Times New Roman" w:cs="Times New Roman"/>
          <w:color w:val="000000"/>
          <w:sz w:val="24"/>
          <w:szCs w:val="24"/>
        </w:rPr>
        <w:t>intersect</w:t>
      </w:r>
      <w:r w:rsidR="00314F6D" w:rsidRPr="00F8379F">
        <w:rPr>
          <w:rFonts w:ascii="Times New Roman" w:hAnsi="Times New Roman" w:cs="Times New Roman"/>
          <w:color w:val="000000"/>
          <w:sz w:val="24"/>
          <w:szCs w:val="24"/>
        </w:rPr>
        <w:t>s</w:t>
      </w:r>
      <w:r w:rsidR="002E1C61" w:rsidRPr="00F8379F">
        <w:rPr>
          <w:rFonts w:ascii="Times New Roman" w:hAnsi="Times New Roman" w:cs="Times New Roman"/>
          <w:color w:val="000000"/>
          <w:sz w:val="24"/>
          <w:szCs w:val="24"/>
        </w:rPr>
        <w:t xml:space="preserve"> with the o</w:t>
      </w:r>
      <w:r w:rsidR="00936533" w:rsidRPr="00F8379F">
        <w:rPr>
          <w:rFonts w:ascii="Times New Roman" w:hAnsi="Times New Roman" w:cs="Times New Roman"/>
          <w:color w:val="000000"/>
          <w:sz w:val="24"/>
          <w:szCs w:val="24"/>
        </w:rPr>
        <w:t>nline sex work world in the UK.  Drawing on data from extensive interviews with police from across</w:t>
      </w:r>
      <w:r w:rsidR="00170537" w:rsidRPr="00F8379F">
        <w:rPr>
          <w:rFonts w:ascii="Times New Roman" w:hAnsi="Times New Roman" w:cs="Times New Roman"/>
          <w:color w:val="222222"/>
          <w:sz w:val="24"/>
          <w:szCs w:val="24"/>
          <w:shd w:val="clear" w:color="auto" w:fill="FFFFFF"/>
        </w:rPr>
        <w:t xml:space="preserve"> fifteen</w:t>
      </w:r>
      <w:r w:rsidR="00170537" w:rsidRPr="00F8379F">
        <w:rPr>
          <w:rFonts w:ascii="Times New Roman" w:hAnsi="Times New Roman" w:cs="Times New Roman"/>
          <w:color w:val="000000"/>
          <w:sz w:val="24"/>
          <w:szCs w:val="24"/>
        </w:rPr>
        <w:t xml:space="preserve"> UK</w:t>
      </w:r>
      <w:r w:rsidR="00936533" w:rsidRPr="00F8379F">
        <w:rPr>
          <w:rFonts w:ascii="Times New Roman" w:hAnsi="Times New Roman" w:cs="Times New Roman"/>
          <w:color w:val="000000"/>
          <w:sz w:val="24"/>
          <w:szCs w:val="24"/>
        </w:rPr>
        <w:t xml:space="preserve"> police forces</w:t>
      </w:r>
      <w:r w:rsidR="008447F3">
        <w:rPr>
          <w:rFonts w:ascii="Times New Roman" w:hAnsi="Times New Roman" w:cs="Times New Roman"/>
          <w:color w:val="000000"/>
          <w:sz w:val="24"/>
          <w:szCs w:val="24"/>
        </w:rPr>
        <w:t>,</w:t>
      </w:r>
      <w:r w:rsidR="00936533" w:rsidRPr="00F8379F">
        <w:rPr>
          <w:rFonts w:ascii="Times New Roman" w:hAnsi="Times New Roman" w:cs="Times New Roman"/>
          <w:color w:val="000000"/>
          <w:sz w:val="24"/>
          <w:szCs w:val="24"/>
        </w:rPr>
        <w:t xml:space="preserve"> we </w:t>
      </w:r>
      <w:r w:rsidR="004F03D2" w:rsidRPr="00F8379F">
        <w:rPr>
          <w:rFonts w:ascii="Times New Roman" w:hAnsi="Times New Roman" w:cs="Times New Roman"/>
          <w:color w:val="000000"/>
          <w:sz w:val="24"/>
          <w:szCs w:val="24"/>
        </w:rPr>
        <w:t>overview</w:t>
      </w:r>
      <w:r w:rsidR="002E1C61" w:rsidRPr="00F8379F">
        <w:rPr>
          <w:rFonts w:ascii="Times New Roman" w:hAnsi="Times New Roman" w:cs="Times New Roman"/>
          <w:color w:val="000000"/>
          <w:sz w:val="24"/>
          <w:szCs w:val="24"/>
        </w:rPr>
        <w:t xml:space="preserve"> how UK policing is in its infancy in terms of engaging with online markets and accessing the extensive information about the commercial sex industry that feature on website platforms. </w:t>
      </w:r>
      <w:r w:rsidR="008447F3">
        <w:rPr>
          <w:rFonts w:ascii="Times New Roman" w:hAnsi="Times New Roman" w:cs="Times New Roman"/>
          <w:color w:val="000000"/>
          <w:sz w:val="24"/>
          <w:szCs w:val="24"/>
        </w:rPr>
        <w:t>Yet</w:t>
      </w:r>
      <w:r w:rsidR="002E1C61" w:rsidRPr="00F8379F">
        <w:rPr>
          <w:rFonts w:ascii="Times New Roman" w:hAnsi="Times New Roman" w:cs="Times New Roman"/>
          <w:color w:val="000000"/>
          <w:sz w:val="24"/>
          <w:szCs w:val="24"/>
        </w:rPr>
        <w:t xml:space="preserve"> </w:t>
      </w:r>
      <w:r w:rsidR="008447F3">
        <w:rPr>
          <w:rFonts w:ascii="Times New Roman" w:hAnsi="Times New Roman" w:cs="Times New Roman"/>
          <w:color w:val="000000"/>
          <w:sz w:val="24"/>
          <w:szCs w:val="24"/>
        </w:rPr>
        <w:t>sex trafficking</w:t>
      </w:r>
      <w:r w:rsidR="009072E3">
        <w:rPr>
          <w:rFonts w:ascii="Times New Roman" w:hAnsi="Times New Roman" w:cs="Times New Roman"/>
          <w:color w:val="000000"/>
          <w:sz w:val="24"/>
          <w:szCs w:val="24"/>
        </w:rPr>
        <w:t xml:space="preserve"> and modern slavery</w:t>
      </w:r>
      <w:r w:rsidR="000E09D6">
        <w:rPr>
          <w:rStyle w:val="EndnoteReference"/>
          <w:rFonts w:ascii="Times New Roman" w:hAnsi="Times New Roman" w:cs="Times New Roman"/>
          <w:color w:val="000000"/>
          <w:sz w:val="24"/>
          <w:szCs w:val="24"/>
        </w:rPr>
        <w:endnoteReference w:id="5"/>
      </w:r>
      <w:r w:rsidR="009072E3">
        <w:rPr>
          <w:rFonts w:ascii="Times New Roman" w:hAnsi="Times New Roman" w:cs="Times New Roman"/>
          <w:color w:val="000000"/>
          <w:sz w:val="24"/>
          <w:szCs w:val="24"/>
        </w:rPr>
        <w:t xml:space="preserve"> </w:t>
      </w:r>
      <w:r w:rsidR="008447F3">
        <w:rPr>
          <w:rFonts w:ascii="Times New Roman" w:hAnsi="Times New Roman" w:cs="Times New Roman"/>
          <w:color w:val="000000"/>
          <w:sz w:val="24"/>
          <w:szCs w:val="24"/>
        </w:rPr>
        <w:t xml:space="preserve">is </w:t>
      </w:r>
      <w:r w:rsidR="002E1C61" w:rsidRPr="00F8379F">
        <w:rPr>
          <w:rFonts w:ascii="Times New Roman" w:hAnsi="Times New Roman" w:cs="Times New Roman"/>
          <w:color w:val="000000"/>
          <w:sz w:val="24"/>
          <w:szCs w:val="24"/>
        </w:rPr>
        <w:t xml:space="preserve">the current focus within UK </w:t>
      </w:r>
      <w:r w:rsidR="00E43199" w:rsidRPr="00F8379F">
        <w:rPr>
          <w:rFonts w:ascii="Times New Roman" w:hAnsi="Times New Roman" w:cs="Times New Roman"/>
          <w:color w:val="000000"/>
          <w:sz w:val="24"/>
          <w:szCs w:val="24"/>
        </w:rPr>
        <w:t xml:space="preserve">policing </w:t>
      </w:r>
      <w:r w:rsidR="008447F3">
        <w:rPr>
          <w:rFonts w:ascii="Times New Roman" w:hAnsi="Times New Roman" w:cs="Times New Roman"/>
          <w:color w:val="000000"/>
          <w:sz w:val="24"/>
          <w:szCs w:val="24"/>
        </w:rPr>
        <w:t>with respect to</w:t>
      </w:r>
      <w:r w:rsidR="002E1C61" w:rsidRPr="00F8379F">
        <w:rPr>
          <w:rFonts w:ascii="Times New Roman" w:hAnsi="Times New Roman" w:cs="Times New Roman"/>
          <w:color w:val="000000"/>
          <w:sz w:val="24"/>
          <w:szCs w:val="24"/>
        </w:rPr>
        <w:t xml:space="preserve"> online commercial sex work market</w:t>
      </w:r>
      <w:r w:rsidR="00314F6D" w:rsidRPr="00F8379F">
        <w:rPr>
          <w:rFonts w:ascii="Times New Roman" w:hAnsi="Times New Roman" w:cs="Times New Roman"/>
          <w:color w:val="000000"/>
          <w:sz w:val="24"/>
          <w:szCs w:val="24"/>
        </w:rPr>
        <w:t>s</w:t>
      </w:r>
      <w:r w:rsidR="008447F3">
        <w:rPr>
          <w:rFonts w:ascii="Times New Roman" w:hAnsi="Times New Roman" w:cs="Times New Roman"/>
          <w:color w:val="000000"/>
          <w:sz w:val="24"/>
          <w:szCs w:val="24"/>
        </w:rPr>
        <w:t xml:space="preserve">, leading us to </w:t>
      </w:r>
      <w:r w:rsidR="002E1C61" w:rsidRPr="00F8379F">
        <w:rPr>
          <w:rFonts w:ascii="Times New Roman" w:hAnsi="Times New Roman" w:cs="Times New Roman"/>
          <w:color w:val="000000"/>
          <w:sz w:val="24"/>
          <w:szCs w:val="24"/>
        </w:rPr>
        <w:t>reflect o</w:t>
      </w:r>
      <w:r w:rsidR="004F03D2" w:rsidRPr="00F8379F">
        <w:rPr>
          <w:rFonts w:ascii="Times New Roman" w:hAnsi="Times New Roman" w:cs="Times New Roman"/>
          <w:color w:val="000000"/>
          <w:sz w:val="24"/>
          <w:szCs w:val="24"/>
        </w:rPr>
        <w:t xml:space="preserve">n the extent to which </w:t>
      </w:r>
      <w:r w:rsidR="004225A0">
        <w:rPr>
          <w:rFonts w:ascii="Times New Roman" w:hAnsi="Times New Roman" w:cs="Times New Roman"/>
          <w:color w:val="000000"/>
          <w:sz w:val="24"/>
          <w:szCs w:val="24"/>
        </w:rPr>
        <w:t>police services</w:t>
      </w:r>
      <w:r w:rsidR="004F03D2" w:rsidRPr="00F8379F">
        <w:rPr>
          <w:rFonts w:ascii="Times New Roman" w:hAnsi="Times New Roman" w:cs="Times New Roman"/>
          <w:color w:val="000000"/>
          <w:sz w:val="24"/>
          <w:szCs w:val="24"/>
        </w:rPr>
        <w:t xml:space="preserve"> address</w:t>
      </w:r>
      <w:r w:rsidR="002E1C61" w:rsidRPr="00F8379F">
        <w:rPr>
          <w:rFonts w:ascii="Times New Roman" w:hAnsi="Times New Roman" w:cs="Times New Roman"/>
          <w:color w:val="000000"/>
          <w:sz w:val="24"/>
          <w:szCs w:val="24"/>
        </w:rPr>
        <w:t xml:space="preserve"> other crimes against sex workers and harms that exist online as identified by online sex workers.  </w:t>
      </w:r>
    </w:p>
    <w:p w14:paraId="3BE1B21E" w14:textId="17877698" w:rsidR="001159C6" w:rsidRDefault="008447F3" w:rsidP="00F8379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870A2" w:rsidRPr="00F8379F">
        <w:rPr>
          <w:rFonts w:ascii="Times New Roman" w:hAnsi="Times New Roman" w:cs="Times New Roman"/>
          <w:sz w:val="24"/>
          <w:szCs w:val="24"/>
        </w:rPr>
        <w:t>Funded by the Economic and Social Research Council</w:t>
      </w:r>
      <w:r>
        <w:rPr>
          <w:rFonts w:ascii="Times New Roman" w:hAnsi="Times New Roman" w:cs="Times New Roman"/>
          <w:sz w:val="24"/>
          <w:szCs w:val="24"/>
        </w:rPr>
        <w:t xml:space="preserve">, </w:t>
      </w:r>
      <w:proofErr w:type="spellStart"/>
      <w:r>
        <w:rPr>
          <w:rFonts w:ascii="Times New Roman" w:hAnsi="Times New Roman" w:cs="Times New Roman"/>
          <w:sz w:val="24"/>
          <w:szCs w:val="24"/>
        </w:rPr>
        <w:t>BtG’s</w:t>
      </w:r>
      <w:proofErr w:type="spellEnd"/>
      <w:r w:rsidR="004870A2" w:rsidRPr="00F8379F">
        <w:rPr>
          <w:rFonts w:ascii="Times New Roman" w:hAnsi="Times New Roman" w:cs="Times New Roman"/>
          <w:sz w:val="24"/>
          <w:szCs w:val="24"/>
        </w:rPr>
        <w:t xml:space="preserve"> </w:t>
      </w:r>
      <w:r w:rsidR="00102387" w:rsidRPr="00F8379F">
        <w:rPr>
          <w:rFonts w:ascii="Times New Roman" w:hAnsi="Times New Roman" w:cs="Times New Roman"/>
          <w:sz w:val="24"/>
          <w:szCs w:val="24"/>
        </w:rPr>
        <w:t>overall aim w</w:t>
      </w:r>
      <w:r w:rsidR="00563BA4" w:rsidRPr="00F8379F">
        <w:rPr>
          <w:rFonts w:ascii="Times New Roman" w:hAnsi="Times New Roman" w:cs="Times New Roman"/>
          <w:sz w:val="24"/>
          <w:szCs w:val="24"/>
        </w:rPr>
        <w:t xml:space="preserve">as </w:t>
      </w:r>
      <w:r w:rsidR="00102387" w:rsidRPr="00F8379F">
        <w:rPr>
          <w:rFonts w:ascii="Times New Roman" w:hAnsi="Times New Roman" w:cs="Times New Roman"/>
          <w:sz w:val="24"/>
          <w:szCs w:val="24"/>
        </w:rPr>
        <w:t xml:space="preserve">to </w:t>
      </w:r>
      <w:r w:rsidR="00563BA4" w:rsidRPr="00F8379F">
        <w:rPr>
          <w:rFonts w:ascii="Times New Roman" w:hAnsi="Times New Roman" w:cs="Times New Roman"/>
          <w:sz w:val="24"/>
          <w:szCs w:val="24"/>
        </w:rPr>
        <w:t xml:space="preserve">understand how the </w:t>
      </w:r>
      <w:r w:rsidR="004578DD">
        <w:rPr>
          <w:rFonts w:ascii="Times New Roman" w:hAnsi="Times New Roman" w:cs="Times New Roman"/>
          <w:sz w:val="24"/>
          <w:szCs w:val="24"/>
        </w:rPr>
        <w:t>internet</w:t>
      </w:r>
      <w:r w:rsidR="00563BA4" w:rsidRPr="00F8379F">
        <w:rPr>
          <w:rFonts w:ascii="Times New Roman" w:hAnsi="Times New Roman" w:cs="Times New Roman"/>
          <w:sz w:val="24"/>
          <w:szCs w:val="24"/>
        </w:rPr>
        <w:t xml:space="preserve"> has shaped sex work, including the working practices in </w:t>
      </w:r>
      <w:r w:rsidR="004578DD">
        <w:rPr>
          <w:rFonts w:ascii="Times New Roman" w:hAnsi="Times New Roman" w:cs="Times New Roman"/>
          <w:sz w:val="24"/>
          <w:szCs w:val="24"/>
        </w:rPr>
        <w:t>internet</w:t>
      </w:r>
      <w:r w:rsidR="00563BA4" w:rsidRPr="00F8379F">
        <w:rPr>
          <w:rFonts w:ascii="Times New Roman" w:hAnsi="Times New Roman" w:cs="Times New Roman"/>
          <w:sz w:val="24"/>
          <w:szCs w:val="24"/>
        </w:rPr>
        <w:t xml:space="preserve">-based sex markets within the broader processes of </w:t>
      </w:r>
      <w:r w:rsidR="001159C6">
        <w:rPr>
          <w:rFonts w:ascii="Times New Roman" w:hAnsi="Times New Roman" w:cs="Times New Roman"/>
          <w:sz w:val="24"/>
          <w:szCs w:val="24"/>
        </w:rPr>
        <w:t xml:space="preserve">UK </w:t>
      </w:r>
      <w:r w:rsidR="00563BA4" w:rsidRPr="00F8379F">
        <w:rPr>
          <w:rFonts w:ascii="Times New Roman" w:hAnsi="Times New Roman" w:cs="Times New Roman"/>
          <w:sz w:val="24"/>
          <w:szCs w:val="24"/>
        </w:rPr>
        <w:t xml:space="preserve">regulation and policing. </w:t>
      </w:r>
      <w:proofErr w:type="spellStart"/>
      <w:r>
        <w:rPr>
          <w:rFonts w:ascii="Times New Roman" w:hAnsi="Times New Roman" w:cs="Times New Roman"/>
          <w:sz w:val="24"/>
          <w:szCs w:val="24"/>
        </w:rPr>
        <w:t>BtG</w:t>
      </w:r>
      <w:proofErr w:type="spellEnd"/>
      <w:r>
        <w:rPr>
          <w:rFonts w:ascii="Times New Roman" w:hAnsi="Times New Roman" w:cs="Times New Roman"/>
          <w:sz w:val="24"/>
          <w:szCs w:val="24"/>
        </w:rPr>
        <w:t xml:space="preserve"> </w:t>
      </w:r>
      <w:r w:rsidR="00A74475" w:rsidRPr="00F8379F">
        <w:rPr>
          <w:rFonts w:ascii="Times New Roman" w:hAnsi="Times New Roman" w:cs="Times New Roman"/>
          <w:sz w:val="24"/>
          <w:szCs w:val="24"/>
        </w:rPr>
        <w:t>wa</w:t>
      </w:r>
      <w:r w:rsidR="00563BA4" w:rsidRPr="00F8379F">
        <w:rPr>
          <w:rFonts w:ascii="Times New Roman" w:hAnsi="Times New Roman" w:cs="Times New Roman"/>
          <w:sz w:val="24"/>
          <w:szCs w:val="24"/>
        </w:rPr>
        <w:t>s a three</w:t>
      </w:r>
      <w:r>
        <w:rPr>
          <w:rFonts w:ascii="Times New Roman" w:hAnsi="Times New Roman" w:cs="Times New Roman"/>
          <w:sz w:val="24"/>
          <w:szCs w:val="24"/>
        </w:rPr>
        <w:t>-</w:t>
      </w:r>
      <w:r w:rsidR="00563BA4" w:rsidRPr="00F8379F">
        <w:rPr>
          <w:rFonts w:ascii="Times New Roman" w:hAnsi="Times New Roman" w:cs="Times New Roman"/>
          <w:sz w:val="24"/>
          <w:szCs w:val="24"/>
        </w:rPr>
        <w:t xml:space="preserve">year project which commenced in September 2015, with fieldwork and data collection taking place between December 2015 and March 2017 and dissemination and impact activity taking place between September 2017 to September 2018. </w:t>
      </w:r>
      <w:r w:rsidR="007145BF" w:rsidRPr="00F8379F">
        <w:rPr>
          <w:rFonts w:ascii="Times New Roman" w:hAnsi="Times New Roman" w:cs="Times New Roman"/>
          <w:sz w:val="24"/>
          <w:szCs w:val="24"/>
        </w:rPr>
        <w:t>A</w:t>
      </w:r>
      <w:r w:rsidR="00563BA4" w:rsidRPr="00F8379F">
        <w:rPr>
          <w:rFonts w:ascii="Times New Roman" w:hAnsi="Times New Roman" w:cs="Times New Roman"/>
          <w:sz w:val="24"/>
          <w:szCs w:val="24"/>
        </w:rPr>
        <w:t xml:space="preserve"> participatory action research project with sex workers forming part of the research team</w:t>
      </w:r>
      <w:r w:rsidR="007145BF" w:rsidRPr="00F8379F">
        <w:rPr>
          <w:rFonts w:ascii="Times New Roman" w:hAnsi="Times New Roman" w:cs="Times New Roman"/>
          <w:sz w:val="24"/>
          <w:szCs w:val="24"/>
        </w:rPr>
        <w:t xml:space="preserve">, </w:t>
      </w:r>
      <w:proofErr w:type="spellStart"/>
      <w:r w:rsidR="001159C6">
        <w:rPr>
          <w:rFonts w:ascii="Times New Roman" w:hAnsi="Times New Roman" w:cs="Times New Roman"/>
          <w:sz w:val="24"/>
          <w:szCs w:val="24"/>
        </w:rPr>
        <w:t>BtG</w:t>
      </w:r>
      <w:proofErr w:type="spellEnd"/>
      <w:r w:rsidR="001159C6">
        <w:rPr>
          <w:rFonts w:ascii="Times New Roman" w:hAnsi="Times New Roman" w:cs="Times New Roman"/>
          <w:sz w:val="24"/>
          <w:szCs w:val="24"/>
        </w:rPr>
        <w:t xml:space="preserve"> us</w:t>
      </w:r>
      <w:r w:rsidR="00563BA4" w:rsidRPr="00F8379F">
        <w:rPr>
          <w:rFonts w:ascii="Times New Roman" w:hAnsi="Times New Roman" w:cs="Times New Roman"/>
          <w:sz w:val="24"/>
          <w:szCs w:val="24"/>
        </w:rPr>
        <w:t>ed a mixed methods approach</w:t>
      </w:r>
      <w:r>
        <w:rPr>
          <w:rFonts w:ascii="Times New Roman" w:hAnsi="Times New Roman" w:cs="Times New Roman"/>
          <w:sz w:val="24"/>
          <w:szCs w:val="24"/>
        </w:rPr>
        <w:t xml:space="preserve"> with</w:t>
      </w:r>
      <w:r w:rsidR="00563BA4" w:rsidRPr="00F8379F">
        <w:rPr>
          <w:rFonts w:ascii="Times New Roman" w:hAnsi="Times New Roman" w:cs="Times New Roman"/>
          <w:sz w:val="24"/>
          <w:szCs w:val="24"/>
        </w:rPr>
        <w:t xml:space="preserve"> key methodological strands </w:t>
      </w:r>
      <w:r>
        <w:rPr>
          <w:rFonts w:ascii="Times New Roman" w:hAnsi="Times New Roman" w:cs="Times New Roman"/>
          <w:sz w:val="24"/>
          <w:szCs w:val="24"/>
        </w:rPr>
        <w:t>comprising</w:t>
      </w:r>
      <w:r w:rsidR="002D364C" w:rsidRPr="00F8379F">
        <w:rPr>
          <w:rFonts w:ascii="Times New Roman" w:hAnsi="Times New Roman" w:cs="Times New Roman"/>
          <w:sz w:val="24"/>
          <w:szCs w:val="24"/>
        </w:rPr>
        <w:t xml:space="preserve"> desk research to map online spaces where sex workers market and/or provide services</w:t>
      </w:r>
      <w:r w:rsidR="00E3082C" w:rsidRPr="00F8379F">
        <w:rPr>
          <w:rFonts w:ascii="Times New Roman" w:hAnsi="Times New Roman" w:cs="Times New Roman"/>
          <w:sz w:val="24"/>
          <w:szCs w:val="24"/>
        </w:rPr>
        <w:t>,</w:t>
      </w:r>
      <w:r w:rsidR="00563BA4" w:rsidRPr="00F8379F">
        <w:rPr>
          <w:rFonts w:ascii="Times New Roman" w:hAnsi="Times New Roman" w:cs="Times New Roman"/>
          <w:sz w:val="24"/>
          <w:szCs w:val="24"/>
        </w:rPr>
        <w:t xml:space="preserve"> </w:t>
      </w:r>
      <w:r w:rsidR="008A1FB0" w:rsidRPr="00F8379F">
        <w:rPr>
          <w:rFonts w:ascii="Times New Roman" w:hAnsi="Times New Roman" w:cs="Times New Roman"/>
          <w:sz w:val="24"/>
          <w:szCs w:val="24"/>
        </w:rPr>
        <w:t xml:space="preserve">semi-structured interviews with </w:t>
      </w:r>
      <w:r w:rsidR="00B104B9">
        <w:rPr>
          <w:rFonts w:ascii="Times New Roman" w:hAnsi="Times New Roman" w:cs="Times New Roman"/>
          <w:sz w:val="24"/>
          <w:szCs w:val="24"/>
        </w:rPr>
        <w:t>sixty-two</w:t>
      </w:r>
      <w:r w:rsidR="008A1FB0" w:rsidRPr="00F8379F">
        <w:rPr>
          <w:rFonts w:ascii="Times New Roman" w:hAnsi="Times New Roman" w:cs="Times New Roman"/>
          <w:sz w:val="24"/>
          <w:szCs w:val="24"/>
        </w:rPr>
        <w:t xml:space="preserve"> sex workers of all genders who use the </w:t>
      </w:r>
      <w:r w:rsidR="004578DD">
        <w:rPr>
          <w:rFonts w:ascii="Times New Roman" w:hAnsi="Times New Roman" w:cs="Times New Roman"/>
          <w:sz w:val="24"/>
          <w:szCs w:val="24"/>
        </w:rPr>
        <w:t>internet</w:t>
      </w:r>
      <w:r w:rsidR="008A1FB0" w:rsidRPr="00F8379F">
        <w:rPr>
          <w:rFonts w:ascii="Times New Roman" w:hAnsi="Times New Roman" w:cs="Times New Roman"/>
          <w:sz w:val="24"/>
          <w:szCs w:val="24"/>
        </w:rPr>
        <w:t xml:space="preserve"> for their work</w:t>
      </w:r>
      <w:r w:rsidR="001159C6">
        <w:rPr>
          <w:rFonts w:ascii="Times New Roman" w:hAnsi="Times New Roman" w:cs="Times New Roman"/>
          <w:sz w:val="24"/>
          <w:szCs w:val="24"/>
        </w:rPr>
        <w:t>,</w:t>
      </w:r>
      <w:r w:rsidR="008A1FB0" w:rsidRPr="00F8379F">
        <w:rPr>
          <w:rFonts w:ascii="Times New Roman" w:hAnsi="Times New Roman" w:cs="Times New Roman"/>
          <w:sz w:val="24"/>
          <w:szCs w:val="24"/>
        </w:rPr>
        <w:t xml:space="preserve"> semi-structured interviews with </w:t>
      </w:r>
      <w:r w:rsidR="00B104B9">
        <w:rPr>
          <w:rFonts w:ascii="Times New Roman" w:hAnsi="Times New Roman" w:cs="Times New Roman"/>
          <w:sz w:val="24"/>
          <w:szCs w:val="24"/>
        </w:rPr>
        <w:t>fifty-six</w:t>
      </w:r>
      <w:r w:rsidR="008A1FB0" w:rsidRPr="00F8379F">
        <w:rPr>
          <w:rFonts w:ascii="Times New Roman" w:hAnsi="Times New Roman" w:cs="Times New Roman"/>
          <w:sz w:val="24"/>
          <w:szCs w:val="24"/>
        </w:rPr>
        <w:t xml:space="preserve"> police representatives from </w:t>
      </w:r>
      <w:r w:rsidR="004225A0">
        <w:rPr>
          <w:rFonts w:ascii="Times New Roman" w:hAnsi="Times New Roman" w:cs="Times New Roman"/>
          <w:sz w:val="24"/>
          <w:szCs w:val="24"/>
        </w:rPr>
        <w:t xml:space="preserve">police services </w:t>
      </w:r>
      <w:r w:rsidR="008A1FB0" w:rsidRPr="00F8379F">
        <w:rPr>
          <w:rFonts w:ascii="Times New Roman" w:hAnsi="Times New Roman" w:cs="Times New Roman"/>
          <w:sz w:val="24"/>
          <w:szCs w:val="24"/>
        </w:rPr>
        <w:t>across the UK</w:t>
      </w:r>
      <w:r w:rsidR="001159C6">
        <w:rPr>
          <w:rFonts w:ascii="Times New Roman" w:hAnsi="Times New Roman" w:cs="Times New Roman"/>
          <w:sz w:val="24"/>
          <w:szCs w:val="24"/>
        </w:rPr>
        <w:t>,</w:t>
      </w:r>
      <w:r w:rsidR="008A1FB0" w:rsidRPr="00F8379F">
        <w:rPr>
          <w:rFonts w:ascii="Times New Roman" w:hAnsi="Times New Roman" w:cs="Times New Roman"/>
          <w:sz w:val="24"/>
          <w:szCs w:val="24"/>
        </w:rPr>
        <w:t xml:space="preserve"> and </w:t>
      </w:r>
      <w:r w:rsidR="00B104B9">
        <w:rPr>
          <w:rFonts w:ascii="Times New Roman" w:hAnsi="Times New Roman" w:cs="Times New Roman"/>
          <w:sz w:val="24"/>
          <w:szCs w:val="24"/>
        </w:rPr>
        <w:t>twenty-one</w:t>
      </w:r>
      <w:r w:rsidR="008A1FB0" w:rsidRPr="00F8379F">
        <w:rPr>
          <w:rFonts w:ascii="Times New Roman" w:hAnsi="Times New Roman" w:cs="Times New Roman"/>
          <w:sz w:val="24"/>
          <w:szCs w:val="24"/>
        </w:rPr>
        <w:t xml:space="preserve"> individuals, including managers, webmasters, or moderators of online advertising platforms/ forums/safety schemes for sex workers, plus other experts on online regulation of commercial sexual services</w:t>
      </w:r>
      <w:r w:rsidR="00584EF1" w:rsidRPr="00F8379F">
        <w:rPr>
          <w:rFonts w:ascii="Times New Roman" w:hAnsi="Times New Roman" w:cs="Times New Roman"/>
          <w:sz w:val="24"/>
          <w:szCs w:val="24"/>
        </w:rPr>
        <w:t xml:space="preserve">. </w:t>
      </w:r>
      <w:r w:rsidR="00B104B9">
        <w:rPr>
          <w:rFonts w:ascii="Times New Roman" w:hAnsi="Times New Roman" w:cs="Times New Roman"/>
          <w:sz w:val="24"/>
          <w:szCs w:val="24"/>
        </w:rPr>
        <w:t>T</w:t>
      </w:r>
      <w:r w:rsidR="00584EF1" w:rsidRPr="00F8379F">
        <w:rPr>
          <w:rFonts w:ascii="Times New Roman" w:hAnsi="Times New Roman" w:cs="Times New Roman"/>
          <w:sz w:val="24"/>
          <w:szCs w:val="24"/>
        </w:rPr>
        <w:t xml:space="preserve">hree </w:t>
      </w:r>
      <w:r w:rsidR="00FD434C" w:rsidRPr="00F8379F">
        <w:rPr>
          <w:rFonts w:ascii="Times New Roman" w:hAnsi="Times New Roman" w:cs="Times New Roman"/>
          <w:sz w:val="24"/>
          <w:szCs w:val="24"/>
        </w:rPr>
        <w:t xml:space="preserve">online </w:t>
      </w:r>
      <w:r w:rsidR="00BE387C" w:rsidRPr="00F8379F">
        <w:rPr>
          <w:rFonts w:ascii="Times New Roman" w:hAnsi="Times New Roman" w:cs="Times New Roman"/>
          <w:sz w:val="24"/>
          <w:szCs w:val="24"/>
        </w:rPr>
        <w:t>surveys were carried out</w:t>
      </w:r>
      <w:r w:rsidR="001159C6">
        <w:rPr>
          <w:rFonts w:ascii="Times New Roman" w:hAnsi="Times New Roman" w:cs="Times New Roman"/>
          <w:sz w:val="24"/>
          <w:szCs w:val="24"/>
        </w:rPr>
        <w:t xml:space="preserve">: the </w:t>
      </w:r>
      <w:r w:rsidR="002754D5" w:rsidRPr="00F8379F">
        <w:rPr>
          <w:rFonts w:ascii="Times New Roman" w:hAnsi="Times New Roman" w:cs="Times New Roman"/>
          <w:sz w:val="24"/>
          <w:szCs w:val="24"/>
        </w:rPr>
        <w:t>first</w:t>
      </w:r>
      <w:r w:rsidR="001159C6">
        <w:rPr>
          <w:rFonts w:ascii="Times New Roman" w:hAnsi="Times New Roman" w:cs="Times New Roman"/>
          <w:sz w:val="24"/>
          <w:szCs w:val="24"/>
        </w:rPr>
        <w:t xml:space="preserve"> </w:t>
      </w:r>
      <w:proofErr w:type="gramStart"/>
      <w:r w:rsidR="001159C6">
        <w:rPr>
          <w:rFonts w:ascii="Times New Roman" w:hAnsi="Times New Roman" w:cs="Times New Roman"/>
          <w:sz w:val="24"/>
          <w:szCs w:val="24"/>
        </w:rPr>
        <w:t xml:space="preserve">with </w:t>
      </w:r>
      <w:r w:rsidR="002754D5" w:rsidRPr="00F8379F">
        <w:rPr>
          <w:rFonts w:ascii="Times New Roman" w:hAnsi="Times New Roman" w:cs="Times New Roman"/>
          <w:sz w:val="24"/>
          <w:szCs w:val="24"/>
        </w:rPr>
        <w:t xml:space="preserve"> </w:t>
      </w:r>
      <w:r w:rsidR="00563BA4" w:rsidRPr="00F8379F">
        <w:rPr>
          <w:rFonts w:ascii="Times New Roman" w:hAnsi="Times New Roman" w:cs="Times New Roman"/>
          <w:sz w:val="24"/>
          <w:szCs w:val="24"/>
        </w:rPr>
        <w:t>641</w:t>
      </w:r>
      <w:proofErr w:type="gramEnd"/>
      <w:r w:rsidR="00563BA4" w:rsidRPr="00F8379F">
        <w:rPr>
          <w:rFonts w:ascii="Times New Roman" w:hAnsi="Times New Roman" w:cs="Times New Roman"/>
          <w:sz w:val="24"/>
          <w:szCs w:val="24"/>
        </w:rPr>
        <w:t xml:space="preserve"> </w:t>
      </w:r>
      <w:r w:rsidR="004578DD">
        <w:rPr>
          <w:rFonts w:ascii="Times New Roman" w:hAnsi="Times New Roman" w:cs="Times New Roman"/>
          <w:sz w:val="24"/>
          <w:szCs w:val="24"/>
        </w:rPr>
        <w:t>internet</w:t>
      </w:r>
      <w:r w:rsidR="001159C6">
        <w:rPr>
          <w:rFonts w:ascii="Times New Roman" w:hAnsi="Times New Roman" w:cs="Times New Roman"/>
          <w:sz w:val="24"/>
          <w:szCs w:val="24"/>
        </w:rPr>
        <w:t>-</w:t>
      </w:r>
      <w:r w:rsidR="009D2212" w:rsidRPr="00F8379F">
        <w:rPr>
          <w:rFonts w:ascii="Times New Roman" w:hAnsi="Times New Roman" w:cs="Times New Roman"/>
          <w:sz w:val="24"/>
          <w:szCs w:val="24"/>
        </w:rPr>
        <w:t xml:space="preserve">based </w:t>
      </w:r>
      <w:r w:rsidR="00563BA4" w:rsidRPr="00F8379F">
        <w:rPr>
          <w:rFonts w:ascii="Times New Roman" w:hAnsi="Times New Roman" w:cs="Times New Roman"/>
          <w:sz w:val="24"/>
          <w:szCs w:val="24"/>
        </w:rPr>
        <w:t>sex workers</w:t>
      </w:r>
      <w:r w:rsidR="001159C6">
        <w:rPr>
          <w:rFonts w:ascii="Times New Roman" w:hAnsi="Times New Roman" w:cs="Times New Roman"/>
          <w:sz w:val="24"/>
          <w:szCs w:val="24"/>
        </w:rPr>
        <w:t>, the s</w:t>
      </w:r>
      <w:r w:rsidR="002754D5" w:rsidRPr="00F8379F">
        <w:rPr>
          <w:rFonts w:ascii="Times New Roman" w:hAnsi="Times New Roman" w:cs="Times New Roman"/>
          <w:sz w:val="24"/>
          <w:szCs w:val="24"/>
        </w:rPr>
        <w:t xml:space="preserve">econd </w:t>
      </w:r>
      <w:r w:rsidR="001159C6">
        <w:rPr>
          <w:rFonts w:ascii="Times New Roman" w:hAnsi="Times New Roman" w:cs="Times New Roman"/>
          <w:sz w:val="24"/>
          <w:szCs w:val="24"/>
        </w:rPr>
        <w:t>with</w:t>
      </w:r>
      <w:r w:rsidR="00042BD7" w:rsidRPr="00F8379F">
        <w:rPr>
          <w:rFonts w:ascii="Times New Roman" w:hAnsi="Times New Roman" w:cs="Times New Roman"/>
          <w:sz w:val="24"/>
          <w:szCs w:val="24"/>
        </w:rPr>
        <w:t xml:space="preserve"> 1,323 customers of sex workers using the </w:t>
      </w:r>
      <w:r w:rsidR="004578DD">
        <w:rPr>
          <w:rFonts w:ascii="Times New Roman" w:hAnsi="Times New Roman" w:cs="Times New Roman"/>
          <w:sz w:val="24"/>
          <w:szCs w:val="24"/>
        </w:rPr>
        <w:t>internet</w:t>
      </w:r>
      <w:r w:rsidR="001159C6">
        <w:rPr>
          <w:rFonts w:ascii="Times New Roman" w:hAnsi="Times New Roman" w:cs="Times New Roman"/>
          <w:sz w:val="24"/>
          <w:szCs w:val="24"/>
        </w:rPr>
        <w:t xml:space="preserve">, and the </w:t>
      </w:r>
      <w:r w:rsidR="002754D5" w:rsidRPr="00F8379F">
        <w:rPr>
          <w:rFonts w:ascii="Times New Roman" w:hAnsi="Times New Roman" w:cs="Times New Roman"/>
          <w:sz w:val="24"/>
          <w:szCs w:val="24"/>
        </w:rPr>
        <w:t xml:space="preserve">third </w:t>
      </w:r>
      <w:r w:rsidR="001159C6">
        <w:rPr>
          <w:rFonts w:ascii="Times New Roman" w:hAnsi="Times New Roman" w:cs="Times New Roman"/>
          <w:sz w:val="24"/>
          <w:szCs w:val="24"/>
        </w:rPr>
        <w:t xml:space="preserve">with </w:t>
      </w:r>
      <w:r w:rsidR="00042BD7" w:rsidRPr="008B3C29">
        <w:rPr>
          <w:rFonts w:ascii="Times New Roman" w:hAnsi="Times New Roman" w:cs="Times New Roman"/>
          <w:sz w:val="24"/>
          <w:szCs w:val="24"/>
        </w:rPr>
        <w:t>49 projects providing support to online sex workers</w:t>
      </w:r>
      <w:r w:rsidR="009D2212" w:rsidRPr="008B3C29">
        <w:rPr>
          <w:rFonts w:ascii="Times New Roman" w:hAnsi="Times New Roman" w:cs="Times New Roman"/>
          <w:sz w:val="24"/>
          <w:szCs w:val="24"/>
        </w:rPr>
        <w:t xml:space="preserve">. </w:t>
      </w:r>
    </w:p>
    <w:p w14:paraId="1E890135" w14:textId="305D5597" w:rsidR="00352D80" w:rsidRPr="005F069E" w:rsidRDefault="001159C6" w:rsidP="00F8379F">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ab/>
      </w:r>
      <w:r w:rsidR="008156C9" w:rsidRPr="008B3C29">
        <w:rPr>
          <w:rFonts w:ascii="Times New Roman" w:hAnsi="Times New Roman" w:cs="Times New Roman"/>
          <w:sz w:val="24"/>
          <w:szCs w:val="24"/>
        </w:rPr>
        <w:t>T</w:t>
      </w:r>
      <w:r w:rsidR="008156C9" w:rsidRPr="008B3C29">
        <w:rPr>
          <w:rFonts w:ascii="Times New Roman" w:hAnsi="Times New Roman" w:cs="Times New Roman"/>
          <w:color w:val="000000"/>
          <w:sz w:val="24"/>
          <w:szCs w:val="24"/>
        </w:rPr>
        <w:t>he</w:t>
      </w:r>
      <w:r>
        <w:rPr>
          <w:rFonts w:ascii="Times New Roman" w:hAnsi="Times New Roman" w:cs="Times New Roman"/>
          <w:color w:val="000000"/>
          <w:sz w:val="24"/>
          <w:szCs w:val="24"/>
        </w:rPr>
        <w:t>se</w:t>
      </w:r>
      <w:r w:rsidR="008156C9" w:rsidRPr="008B3C29">
        <w:rPr>
          <w:rFonts w:ascii="Times New Roman" w:hAnsi="Times New Roman" w:cs="Times New Roman"/>
          <w:color w:val="000000"/>
          <w:sz w:val="24"/>
          <w:szCs w:val="24"/>
        </w:rPr>
        <w:t xml:space="preserve"> </w:t>
      </w:r>
      <w:r w:rsidR="006E3A54" w:rsidRPr="008B3C29">
        <w:rPr>
          <w:rFonts w:ascii="Times New Roman" w:hAnsi="Times New Roman" w:cs="Times New Roman"/>
          <w:color w:val="000000"/>
          <w:sz w:val="24"/>
          <w:szCs w:val="24"/>
        </w:rPr>
        <w:t>sex worker and the customer surveys a</w:t>
      </w:r>
      <w:r w:rsidR="008156C9" w:rsidRPr="008B3C29">
        <w:rPr>
          <w:rFonts w:ascii="Times New Roman" w:hAnsi="Times New Roman" w:cs="Times New Roman"/>
          <w:color w:val="000000"/>
          <w:sz w:val="24"/>
          <w:szCs w:val="24"/>
        </w:rPr>
        <w:t>re the largest of their kind to be carried out to date in the UK and reveal the characteristics and regulation of contemporary sex work, particularly for independent escorts and webcammers</w:t>
      </w:r>
      <w:r w:rsidR="002D364C" w:rsidRPr="008B3C29">
        <w:rPr>
          <w:rFonts w:ascii="Times New Roman" w:hAnsi="Times New Roman" w:cs="Times New Roman"/>
          <w:color w:val="000000"/>
          <w:sz w:val="24"/>
          <w:szCs w:val="24"/>
        </w:rPr>
        <w:t>.</w:t>
      </w:r>
      <w:r w:rsidR="00102387" w:rsidRPr="008B3C29">
        <w:rPr>
          <w:rFonts w:ascii="Times New Roman" w:hAnsi="Times New Roman" w:cs="Times New Roman"/>
          <w:sz w:val="24"/>
          <w:szCs w:val="24"/>
        </w:rPr>
        <w:t xml:space="preserve"> Ethical approval was obtained for the study and measures put in place to protect the anonymity of all participants and enable informed consent.</w:t>
      </w:r>
      <w:r w:rsidR="00D04245" w:rsidRPr="008B3C29">
        <w:rPr>
          <w:rFonts w:ascii="Times New Roman" w:hAnsi="Times New Roman" w:cs="Times New Roman"/>
          <w:sz w:val="24"/>
          <w:szCs w:val="24"/>
        </w:rPr>
        <w:t xml:space="preserve"> </w:t>
      </w:r>
      <w:r w:rsidR="00646250">
        <w:rPr>
          <w:rFonts w:ascii="Times New Roman" w:hAnsi="Times New Roman" w:cs="Times New Roman"/>
          <w:color w:val="000000"/>
          <w:sz w:val="24"/>
          <w:szCs w:val="24"/>
        </w:rPr>
        <w:t>Here</w:t>
      </w:r>
      <w:r w:rsidR="002E1C61" w:rsidRPr="008B3C29">
        <w:rPr>
          <w:rFonts w:ascii="Times New Roman" w:hAnsi="Times New Roman" w:cs="Times New Roman"/>
          <w:color w:val="000000"/>
          <w:sz w:val="24"/>
          <w:szCs w:val="24"/>
        </w:rPr>
        <w:t xml:space="preserve"> we draw on </w:t>
      </w:r>
      <w:r w:rsidR="00472D16" w:rsidRPr="008B3C29">
        <w:rPr>
          <w:rFonts w:ascii="Times New Roman" w:hAnsi="Times New Roman" w:cs="Times New Roman"/>
          <w:color w:val="000000"/>
          <w:sz w:val="24"/>
          <w:szCs w:val="24"/>
        </w:rPr>
        <w:t xml:space="preserve">data from </w:t>
      </w:r>
      <w:r w:rsidR="00936533" w:rsidRPr="008B3C29">
        <w:rPr>
          <w:rFonts w:ascii="Times New Roman" w:hAnsi="Times New Roman" w:cs="Times New Roman"/>
          <w:color w:val="000000"/>
          <w:sz w:val="24"/>
          <w:szCs w:val="24"/>
        </w:rPr>
        <w:t>the</w:t>
      </w:r>
      <w:r w:rsidR="007145BF" w:rsidRPr="008B3C29">
        <w:rPr>
          <w:rFonts w:ascii="Times New Roman" w:hAnsi="Times New Roman" w:cs="Times New Roman"/>
          <w:color w:val="000000"/>
          <w:sz w:val="24"/>
          <w:szCs w:val="24"/>
        </w:rPr>
        <w:t xml:space="preserve"> </w:t>
      </w:r>
      <w:r w:rsidR="006E3A54" w:rsidRPr="008B3C29">
        <w:rPr>
          <w:rFonts w:ascii="Times New Roman" w:hAnsi="Times New Roman" w:cs="Times New Roman"/>
          <w:color w:val="000000"/>
          <w:sz w:val="24"/>
          <w:szCs w:val="24"/>
        </w:rPr>
        <w:t xml:space="preserve">sex worker and </w:t>
      </w:r>
      <w:r w:rsidR="007145BF" w:rsidRPr="008B3C29">
        <w:rPr>
          <w:rFonts w:ascii="Times New Roman" w:hAnsi="Times New Roman" w:cs="Times New Roman"/>
          <w:color w:val="000000"/>
          <w:sz w:val="24"/>
          <w:szCs w:val="24"/>
        </w:rPr>
        <w:t>police interviews</w:t>
      </w:r>
      <w:r w:rsidR="00646250">
        <w:rPr>
          <w:rFonts w:ascii="Times New Roman" w:hAnsi="Times New Roman" w:cs="Times New Roman"/>
          <w:color w:val="000000"/>
          <w:sz w:val="24"/>
          <w:szCs w:val="24"/>
        </w:rPr>
        <w:t xml:space="preserve">, </w:t>
      </w:r>
      <w:r w:rsidR="0020676B" w:rsidRPr="008B3C29">
        <w:rPr>
          <w:rFonts w:ascii="Times New Roman" w:hAnsi="Times New Roman" w:cs="Times New Roman"/>
          <w:color w:val="000000"/>
          <w:sz w:val="24"/>
          <w:szCs w:val="24"/>
        </w:rPr>
        <w:t>which at the time of writing constitute the most comprehensive study of UK policing of online commercial sex work markets</w:t>
      </w:r>
      <w:r w:rsidR="00646250">
        <w:rPr>
          <w:rFonts w:ascii="Times New Roman" w:hAnsi="Times New Roman" w:cs="Times New Roman"/>
          <w:color w:val="000000"/>
          <w:sz w:val="24"/>
          <w:szCs w:val="24"/>
        </w:rPr>
        <w:t>,</w:t>
      </w:r>
      <w:r w:rsidR="0014115E" w:rsidRPr="008B3C29">
        <w:rPr>
          <w:rFonts w:ascii="Times New Roman" w:hAnsi="Times New Roman" w:cs="Times New Roman"/>
          <w:color w:val="000000"/>
          <w:sz w:val="24"/>
          <w:szCs w:val="24"/>
        </w:rPr>
        <w:t xml:space="preserve"> </w:t>
      </w:r>
      <w:proofErr w:type="gramStart"/>
      <w:r w:rsidR="0014115E" w:rsidRPr="008B3C29">
        <w:rPr>
          <w:rFonts w:ascii="Times New Roman" w:hAnsi="Times New Roman" w:cs="Times New Roman"/>
          <w:color w:val="000000"/>
          <w:sz w:val="24"/>
          <w:szCs w:val="24"/>
        </w:rPr>
        <w:t>and also</w:t>
      </w:r>
      <w:proofErr w:type="gramEnd"/>
      <w:r w:rsidR="0014115E" w:rsidRPr="008B3C29">
        <w:rPr>
          <w:rFonts w:ascii="Times New Roman" w:hAnsi="Times New Roman" w:cs="Times New Roman"/>
          <w:color w:val="000000"/>
          <w:sz w:val="24"/>
          <w:szCs w:val="24"/>
        </w:rPr>
        <w:t xml:space="preserve"> </w:t>
      </w:r>
      <w:r w:rsidR="002F234C" w:rsidRPr="008B3C29">
        <w:rPr>
          <w:rFonts w:ascii="Times New Roman" w:hAnsi="Times New Roman" w:cs="Times New Roman"/>
          <w:color w:val="000000"/>
          <w:sz w:val="24"/>
          <w:szCs w:val="24"/>
        </w:rPr>
        <w:t xml:space="preserve">data from </w:t>
      </w:r>
      <w:r w:rsidR="0014115E" w:rsidRPr="008B3C29">
        <w:rPr>
          <w:rFonts w:ascii="Times New Roman" w:hAnsi="Times New Roman" w:cs="Times New Roman"/>
          <w:color w:val="000000"/>
          <w:sz w:val="24"/>
          <w:szCs w:val="24"/>
        </w:rPr>
        <w:t xml:space="preserve">the </w:t>
      </w:r>
      <w:r w:rsidR="002F234C" w:rsidRPr="008B3C29">
        <w:rPr>
          <w:rFonts w:ascii="Times New Roman" w:hAnsi="Times New Roman" w:cs="Times New Roman"/>
          <w:color w:val="000000"/>
          <w:sz w:val="24"/>
          <w:szCs w:val="24"/>
        </w:rPr>
        <w:t>sex worker survey.</w:t>
      </w:r>
      <w:r w:rsidR="00CE7B55" w:rsidRPr="008B3C29">
        <w:rPr>
          <w:rFonts w:ascii="Times New Roman" w:hAnsi="Times New Roman" w:cs="Times New Roman"/>
          <w:color w:val="000000"/>
          <w:sz w:val="24"/>
          <w:szCs w:val="24"/>
        </w:rPr>
        <w:t xml:space="preserve"> </w:t>
      </w:r>
      <w:r w:rsidR="0014176A" w:rsidRPr="008B3C29">
        <w:rPr>
          <w:rFonts w:ascii="Times New Roman" w:hAnsi="Times New Roman" w:cs="Times New Roman"/>
          <w:color w:val="000000"/>
          <w:sz w:val="24"/>
          <w:szCs w:val="24"/>
        </w:rPr>
        <w:t>Amongst the respondents</w:t>
      </w:r>
      <w:r w:rsidR="00646250">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nearly three-quarters (73.5</w:t>
      </w:r>
      <w:r w:rsidR="00646250">
        <w:rPr>
          <w:rFonts w:ascii="Times New Roman" w:hAnsi="Times New Roman" w:cs="Times New Roman"/>
          <w:color w:val="000000"/>
          <w:sz w:val="24"/>
          <w:szCs w:val="24"/>
        </w:rPr>
        <w:t>%</w:t>
      </w:r>
      <w:r w:rsidR="001C4720" w:rsidRPr="008B3C29">
        <w:rPr>
          <w:rFonts w:ascii="Times New Roman" w:hAnsi="Times New Roman" w:cs="Times New Roman"/>
          <w:color w:val="000000"/>
          <w:sz w:val="24"/>
          <w:szCs w:val="24"/>
        </w:rPr>
        <w:t>; n=469) were female; 19.4</w:t>
      </w:r>
      <w:proofErr w:type="gramStart"/>
      <w:r w:rsidR="00646250">
        <w:rPr>
          <w:rFonts w:ascii="Times New Roman" w:hAnsi="Times New Roman" w:cs="Times New Roman"/>
          <w:color w:val="000000"/>
          <w:sz w:val="24"/>
          <w:szCs w:val="24"/>
        </w:rPr>
        <w:t>%</w:t>
      </w:r>
      <w:r w:rsidR="00C50AE2" w:rsidRPr="008B3C29">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 xml:space="preserve"> (</w:t>
      </w:r>
      <w:proofErr w:type="gramEnd"/>
      <w:r w:rsidR="001C4720" w:rsidRPr="008B3C29">
        <w:rPr>
          <w:rFonts w:ascii="Times New Roman" w:hAnsi="Times New Roman" w:cs="Times New Roman"/>
          <w:color w:val="000000"/>
          <w:sz w:val="24"/>
          <w:szCs w:val="24"/>
        </w:rPr>
        <w:t>n=124) were male; 3</w:t>
      </w:r>
      <w:r w:rsidR="00646250">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 xml:space="preserve">(n=19) were transgender, with </w:t>
      </w:r>
      <w:r w:rsidR="00646250">
        <w:rPr>
          <w:rFonts w:ascii="Times New Roman" w:hAnsi="Times New Roman" w:cs="Times New Roman"/>
          <w:color w:val="000000"/>
          <w:sz w:val="24"/>
          <w:szCs w:val="24"/>
        </w:rPr>
        <w:t xml:space="preserve">transwomen in </w:t>
      </w:r>
      <w:r w:rsidR="001C4720" w:rsidRPr="008B3C29">
        <w:rPr>
          <w:rFonts w:ascii="Times New Roman" w:hAnsi="Times New Roman" w:cs="Times New Roman"/>
          <w:color w:val="000000"/>
          <w:sz w:val="24"/>
          <w:szCs w:val="24"/>
        </w:rPr>
        <w:t>the majority (n=17); 2.9</w:t>
      </w:r>
      <w:r w:rsidR="00646250">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 xml:space="preserve">(n=18) were non-binary or intersex. Over half </w:t>
      </w:r>
      <w:r w:rsidR="001C4720" w:rsidRPr="008B3C29">
        <w:rPr>
          <w:rFonts w:ascii="Times New Roman" w:hAnsi="Times New Roman" w:cs="Times New Roman"/>
          <w:color w:val="000000"/>
          <w:sz w:val="24"/>
          <w:szCs w:val="24"/>
        </w:rPr>
        <w:lastRenderedPageBreak/>
        <w:t>of respondents were aged between 25 and 44</w:t>
      </w:r>
      <w:r w:rsidR="00D84608">
        <w:rPr>
          <w:rFonts w:ascii="Times New Roman" w:hAnsi="Times New Roman" w:cs="Times New Roman"/>
          <w:color w:val="000000"/>
          <w:sz w:val="24"/>
          <w:szCs w:val="24"/>
        </w:rPr>
        <w:t>,</w:t>
      </w:r>
      <w:r w:rsidR="001C4720" w:rsidRPr="008B3C29">
        <w:rPr>
          <w:rFonts w:ascii="Times New Roman" w:hAnsi="Times New Roman" w:cs="Times New Roman"/>
          <w:color w:val="000000"/>
          <w:sz w:val="24"/>
          <w:szCs w:val="24"/>
        </w:rPr>
        <w:t xml:space="preserve"> 36.8</w:t>
      </w:r>
      <w:r w:rsidR="00D84608">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(n=236) were 25-34</w:t>
      </w:r>
      <w:r w:rsidR="00D84608">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26.5</w:t>
      </w:r>
      <w:r w:rsidR="00D84608">
        <w:rPr>
          <w:rFonts w:ascii="Times New Roman" w:hAnsi="Times New Roman" w:cs="Times New Roman"/>
          <w:color w:val="000000"/>
          <w:sz w:val="24"/>
          <w:szCs w:val="24"/>
        </w:rPr>
        <w:t>%</w:t>
      </w:r>
      <w:r w:rsidR="00C50AE2" w:rsidRPr="008B3C29">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(n=170) were 35-44</w:t>
      </w:r>
      <w:r w:rsidR="00E86A44" w:rsidRPr="008B3C29">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20.4</w:t>
      </w:r>
      <w:r w:rsidR="00D84608">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(n=131) were 18-24</w:t>
      </w:r>
      <w:r w:rsidR="00E86A44" w:rsidRPr="008B3C29">
        <w:rPr>
          <w:rFonts w:ascii="Times New Roman" w:hAnsi="Times New Roman" w:cs="Times New Roman"/>
          <w:color w:val="000000"/>
          <w:sz w:val="24"/>
          <w:szCs w:val="24"/>
        </w:rPr>
        <w:t>, o</w:t>
      </w:r>
      <w:r w:rsidR="001C4720" w:rsidRPr="008B3C29">
        <w:rPr>
          <w:rFonts w:ascii="Times New Roman" w:hAnsi="Times New Roman" w:cs="Times New Roman"/>
          <w:color w:val="000000"/>
          <w:sz w:val="24"/>
          <w:szCs w:val="24"/>
        </w:rPr>
        <w:t>nly one respondent was under 18; 11.1</w:t>
      </w:r>
      <w:r w:rsidR="00D84608">
        <w:rPr>
          <w:rFonts w:ascii="Times New Roman" w:hAnsi="Times New Roman" w:cs="Times New Roman"/>
          <w:color w:val="000000"/>
          <w:sz w:val="24"/>
          <w:szCs w:val="24"/>
        </w:rPr>
        <w:t xml:space="preserve">% </w:t>
      </w:r>
      <w:r w:rsidR="001C4720" w:rsidRPr="008B3C29">
        <w:rPr>
          <w:rFonts w:ascii="Times New Roman" w:hAnsi="Times New Roman" w:cs="Times New Roman"/>
          <w:color w:val="000000"/>
          <w:sz w:val="24"/>
          <w:szCs w:val="24"/>
        </w:rPr>
        <w:t>(n=71) were 45-54 and 4.7</w:t>
      </w:r>
      <w:r w:rsidR="00D84608">
        <w:rPr>
          <w:rFonts w:ascii="Times New Roman" w:hAnsi="Times New Roman" w:cs="Times New Roman"/>
          <w:color w:val="000000"/>
          <w:sz w:val="24"/>
          <w:szCs w:val="24"/>
        </w:rPr>
        <w:t>%</w:t>
      </w:r>
      <w:r w:rsidR="00C50AE2" w:rsidRPr="005F069E">
        <w:rPr>
          <w:rFonts w:ascii="Times New Roman" w:hAnsi="Times New Roman" w:cs="Times New Roman"/>
          <w:color w:val="000000"/>
          <w:sz w:val="24"/>
          <w:szCs w:val="24"/>
        </w:rPr>
        <w:t xml:space="preserve"> </w:t>
      </w:r>
      <w:r w:rsidR="001C4720" w:rsidRPr="005F069E">
        <w:rPr>
          <w:rFonts w:ascii="Times New Roman" w:hAnsi="Times New Roman" w:cs="Times New Roman"/>
          <w:color w:val="000000"/>
          <w:sz w:val="24"/>
          <w:szCs w:val="24"/>
        </w:rPr>
        <w:t xml:space="preserve">(n=30) were 55 or over. </w:t>
      </w:r>
      <w:proofErr w:type="gramStart"/>
      <w:r w:rsidR="00E86A44" w:rsidRPr="005F069E">
        <w:rPr>
          <w:rFonts w:ascii="Times New Roman" w:hAnsi="Times New Roman" w:cs="Times New Roman"/>
          <w:color w:val="000000"/>
          <w:sz w:val="24"/>
          <w:szCs w:val="24"/>
        </w:rPr>
        <w:t>T</w:t>
      </w:r>
      <w:r w:rsidR="001C4720" w:rsidRPr="005F069E">
        <w:rPr>
          <w:rFonts w:ascii="Times New Roman" w:hAnsi="Times New Roman" w:cs="Times New Roman"/>
          <w:color w:val="000000"/>
          <w:sz w:val="24"/>
          <w:szCs w:val="24"/>
        </w:rPr>
        <w:t>he majority of</w:t>
      </w:r>
      <w:proofErr w:type="gramEnd"/>
      <w:r w:rsidR="001C4720" w:rsidRPr="005F069E">
        <w:rPr>
          <w:rFonts w:ascii="Times New Roman" w:hAnsi="Times New Roman" w:cs="Times New Roman"/>
          <w:color w:val="000000"/>
          <w:sz w:val="24"/>
          <w:szCs w:val="24"/>
        </w:rPr>
        <w:t xml:space="preserve"> respondents (87.2</w:t>
      </w:r>
      <w:r w:rsidR="00D84608">
        <w:rPr>
          <w:rFonts w:ascii="Times New Roman" w:hAnsi="Times New Roman" w:cs="Times New Roman"/>
          <w:color w:val="000000"/>
          <w:sz w:val="24"/>
          <w:szCs w:val="24"/>
        </w:rPr>
        <w:t xml:space="preserve">%, </w:t>
      </w:r>
      <w:r w:rsidR="001C4720" w:rsidRPr="005F069E">
        <w:rPr>
          <w:rFonts w:ascii="Times New Roman" w:hAnsi="Times New Roman" w:cs="Times New Roman"/>
          <w:color w:val="000000"/>
          <w:sz w:val="24"/>
          <w:szCs w:val="24"/>
        </w:rPr>
        <w:t>n=559) were white; 5</w:t>
      </w:r>
      <w:r w:rsidR="00D84608">
        <w:rPr>
          <w:rFonts w:ascii="Times New Roman" w:hAnsi="Times New Roman" w:cs="Times New Roman"/>
          <w:color w:val="000000"/>
          <w:sz w:val="24"/>
          <w:szCs w:val="24"/>
        </w:rPr>
        <w:t>%</w:t>
      </w:r>
      <w:r w:rsidR="001C4720" w:rsidRPr="005F069E">
        <w:rPr>
          <w:rFonts w:ascii="Times New Roman" w:hAnsi="Times New Roman" w:cs="Times New Roman"/>
          <w:color w:val="000000"/>
          <w:sz w:val="24"/>
          <w:szCs w:val="24"/>
        </w:rPr>
        <w:t xml:space="preserve"> (n=32) were of mixed ethnicity; 2.7</w:t>
      </w:r>
      <w:r w:rsidR="00D84608">
        <w:rPr>
          <w:rFonts w:ascii="Times New Roman" w:hAnsi="Times New Roman" w:cs="Times New Roman"/>
          <w:color w:val="000000"/>
          <w:sz w:val="24"/>
          <w:szCs w:val="24"/>
        </w:rPr>
        <w:t xml:space="preserve">% </w:t>
      </w:r>
      <w:r w:rsidR="001C4720" w:rsidRPr="005F069E">
        <w:rPr>
          <w:rFonts w:ascii="Times New Roman" w:hAnsi="Times New Roman" w:cs="Times New Roman"/>
          <w:color w:val="000000"/>
          <w:sz w:val="24"/>
          <w:szCs w:val="24"/>
        </w:rPr>
        <w:t>(n=17) were Asian/Asian British and the same number Black/Black British. Nearly 15</w:t>
      </w:r>
      <w:r w:rsidR="00D84608">
        <w:rPr>
          <w:rFonts w:ascii="Times New Roman" w:hAnsi="Times New Roman" w:cs="Times New Roman"/>
          <w:color w:val="000000"/>
          <w:sz w:val="24"/>
          <w:szCs w:val="24"/>
        </w:rPr>
        <w:t xml:space="preserve">% </w:t>
      </w:r>
      <w:r w:rsidR="001C4720" w:rsidRPr="005F069E">
        <w:rPr>
          <w:rFonts w:ascii="Times New Roman" w:hAnsi="Times New Roman" w:cs="Times New Roman"/>
          <w:color w:val="000000"/>
          <w:sz w:val="24"/>
          <w:szCs w:val="24"/>
        </w:rPr>
        <w:t>(n=94) of respondents were of non-UK nationality</w:t>
      </w:r>
      <w:r w:rsidR="00C50AE2" w:rsidRPr="005F069E">
        <w:rPr>
          <w:rFonts w:ascii="Times New Roman" w:hAnsi="Times New Roman" w:cs="Times New Roman"/>
          <w:color w:val="000000"/>
          <w:sz w:val="24"/>
          <w:szCs w:val="24"/>
        </w:rPr>
        <w:t>.</w:t>
      </w:r>
    </w:p>
    <w:p w14:paraId="085772B5" w14:textId="5E5A4E83" w:rsidR="004F03D2" w:rsidRPr="005F069E" w:rsidRDefault="004F03D2" w:rsidP="00F8379F">
      <w:pPr>
        <w:spacing w:after="0" w:line="480" w:lineRule="auto"/>
        <w:jc w:val="both"/>
        <w:rPr>
          <w:rFonts w:ascii="Times New Roman" w:eastAsia="Times New Roman" w:hAnsi="Times New Roman" w:cs="Times New Roman"/>
          <w:color w:val="000000"/>
          <w:sz w:val="24"/>
          <w:szCs w:val="24"/>
          <w:lang w:eastAsia="en-GB"/>
        </w:rPr>
      </w:pPr>
    </w:p>
    <w:p w14:paraId="1875783F" w14:textId="4C7AA7BC" w:rsidR="004F03D2" w:rsidRPr="005F069E" w:rsidRDefault="00FE3CD3" w:rsidP="005F069E">
      <w:pPr>
        <w:spacing w:after="0" w:line="480" w:lineRule="auto"/>
        <w:jc w:val="both"/>
        <w:outlineLvl w:val="0"/>
        <w:rPr>
          <w:rFonts w:ascii="Times New Roman" w:eastAsia="Times New Roman" w:hAnsi="Times New Roman" w:cs="Times New Roman"/>
          <w:b/>
          <w:color w:val="000000"/>
          <w:sz w:val="24"/>
          <w:szCs w:val="24"/>
          <w:lang w:eastAsia="en-GB"/>
        </w:rPr>
      </w:pPr>
      <w:r w:rsidRPr="005F069E">
        <w:rPr>
          <w:rFonts w:ascii="Times New Roman" w:eastAsia="Times New Roman" w:hAnsi="Times New Roman" w:cs="Times New Roman"/>
          <w:b/>
          <w:color w:val="000000"/>
          <w:sz w:val="24"/>
          <w:szCs w:val="24"/>
          <w:lang w:eastAsia="en-GB"/>
        </w:rPr>
        <w:t>F</w:t>
      </w:r>
      <w:r w:rsidR="004F03D2" w:rsidRPr="005F069E">
        <w:rPr>
          <w:rFonts w:ascii="Times New Roman" w:eastAsia="Times New Roman" w:hAnsi="Times New Roman" w:cs="Times New Roman"/>
          <w:b/>
          <w:color w:val="000000"/>
          <w:sz w:val="24"/>
          <w:szCs w:val="24"/>
          <w:lang w:eastAsia="en-GB"/>
        </w:rPr>
        <w:t>luidity and postmodern online sex work</w:t>
      </w:r>
    </w:p>
    <w:p w14:paraId="2A55BFBD" w14:textId="77777777" w:rsidR="004530C9" w:rsidRPr="005F069E" w:rsidRDefault="004530C9" w:rsidP="005F069E">
      <w:pPr>
        <w:spacing w:after="0" w:line="480" w:lineRule="auto"/>
        <w:jc w:val="both"/>
        <w:rPr>
          <w:rFonts w:ascii="Times New Roman" w:hAnsi="Times New Roman" w:cs="Times New Roman"/>
          <w:color w:val="000000" w:themeColor="text1"/>
          <w:sz w:val="24"/>
          <w:szCs w:val="24"/>
        </w:rPr>
      </w:pPr>
    </w:p>
    <w:p w14:paraId="2CEA82D0" w14:textId="162E789F" w:rsidR="00C96A0A" w:rsidRPr="00376825" w:rsidRDefault="004578DD" w:rsidP="005F069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internet</w:t>
      </w:r>
      <w:r w:rsidR="008B5961" w:rsidRPr="005F069E">
        <w:rPr>
          <w:rFonts w:ascii="Times New Roman" w:hAnsi="Times New Roman" w:cs="Times New Roman"/>
          <w:color w:val="000000" w:themeColor="text1"/>
          <w:sz w:val="24"/>
          <w:szCs w:val="24"/>
        </w:rPr>
        <w:t>-based sex markets have become pervasive (Sanders 2005, 2008), facilitated by computer-mediated communication through email, chat-rooms, social media forums and web-based advertising. As Ray (2007</w:t>
      </w:r>
      <w:r w:rsidR="00E9314F" w:rsidRPr="005F069E">
        <w:rPr>
          <w:rFonts w:ascii="Times New Roman" w:hAnsi="Times New Roman" w:cs="Times New Roman"/>
          <w:color w:val="000000" w:themeColor="text1"/>
          <w:sz w:val="24"/>
          <w:szCs w:val="24"/>
        </w:rPr>
        <w:t>a</w:t>
      </w:r>
      <w:r w:rsidR="008B5961" w:rsidRPr="005F069E">
        <w:rPr>
          <w:rFonts w:ascii="Times New Roman" w:hAnsi="Times New Roman" w:cs="Times New Roman"/>
          <w:color w:val="000000" w:themeColor="text1"/>
          <w:sz w:val="24"/>
          <w:szCs w:val="24"/>
        </w:rPr>
        <w:t xml:space="preserve">) and others have noted, the </w:t>
      </w:r>
      <w:r>
        <w:rPr>
          <w:rFonts w:ascii="Times New Roman" w:hAnsi="Times New Roman" w:cs="Times New Roman"/>
          <w:color w:val="000000" w:themeColor="text1"/>
          <w:sz w:val="24"/>
          <w:szCs w:val="24"/>
        </w:rPr>
        <w:t>internet</w:t>
      </w:r>
      <w:r w:rsidR="008B5961" w:rsidRPr="005F069E">
        <w:rPr>
          <w:rFonts w:ascii="Times New Roman" w:hAnsi="Times New Roman" w:cs="Times New Roman"/>
          <w:color w:val="000000" w:themeColor="text1"/>
          <w:sz w:val="24"/>
          <w:szCs w:val="24"/>
        </w:rPr>
        <w:t xml:space="preserve"> has had a substantial impact on the way in which independent sex workers, as well as escort agencies and sometimes massage parlours, advertise their services. Research about how the </w:t>
      </w:r>
      <w:r w:rsidR="00C20C9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nternet</w:t>
      </w:r>
      <w:r w:rsidR="008B5961" w:rsidRPr="005F069E">
        <w:rPr>
          <w:rFonts w:ascii="Times New Roman" w:hAnsi="Times New Roman" w:cs="Times New Roman"/>
          <w:color w:val="000000" w:themeColor="text1"/>
          <w:sz w:val="24"/>
          <w:szCs w:val="24"/>
        </w:rPr>
        <w:t xml:space="preserve"> is used within commercial sex transactions and marketing illustrate</w:t>
      </w:r>
      <w:r w:rsidR="00376825">
        <w:rPr>
          <w:rFonts w:ascii="Times New Roman" w:hAnsi="Times New Roman" w:cs="Times New Roman"/>
          <w:color w:val="000000" w:themeColor="text1"/>
          <w:sz w:val="24"/>
          <w:szCs w:val="24"/>
        </w:rPr>
        <w:t>s</w:t>
      </w:r>
      <w:r w:rsidR="008B5961" w:rsidRPr="005F069E">
        <w:rPr>
          <w:rFonts w:ascii="Times New Roman" w:hAnsi="Times New Roman" w:cs="Times New Roman"/>
          <w:color w:val="000000" w:themeColor="text1"/>
          <w:sz w:val="24"/>
          <w:szCs w:val="24"/>
        </w:rPr>
        <w:t xml:space="preserve"> that digital technology has not only changed how sex workers and clients communicate with one another, but also their social relationships, with the development of ‘cyber communities’ of both sex workers and customers (Sharp and Earle 2003; </w:t>
      </w:r>
      <w:proofErr w:type="spellStart"/>
      <w:r w:rsidR="008B5961" w:rsidRPr="005F069E">
        <w:rPr>
          <w:rFonts w:ascii="Times New Roman" w:hAnsi="Times New Roman" w:cs="Times New Roman"/>
          <w:color w:val="000000" w:themeColor="text1"/>
          <w:sz w:val="24"/>
          <w:szCs w:val="24"/>
        </w:rPr>
        <w:t>Walby</w:t>
      </w:r>
      <w:proofErr w:type="spellEnd"/>
      <w:r w:rsidR="008B5961" w:rsidRPr="005F069E">
        <w:rPr>
          <w:rFonts w:ascii="Times New Roman" w:hAnsi="Times New Roman" w:cs="Times New Roman"/>
          <w:color w:val="000000" w:themeColor="text1"/>
          <w:sz w:val="24"/>
          <w:szCs w:val="24"/>
        </w:rPr>
        <w:t xml:space="preserve"> 2012; Pitcher 2015). </w:t>
      </w:r>
      <w:r w:rsidR="00867C3C" w:rsidRPr="005F069E">
        <w:rPr>
          <w:rFonts w:ascii="Times New Roman" w:hAnsi="Times New Roman" w:cs="Times New Roman"/>
          <w:color w:val="000000" w:themeColor="text1"/>
          <w:sz w:val="24"/>
          <w:szCs w:val="24"/>
        </w:rPr>
        <w:t xml:space="preserve">Cooper (2017) </w:t>
      </w:r>
      <w:r w:rsidR="008E38AC" w:rsidRPr="005F069E">
        <w:rPr>
          <w:rFonts w:ascii="Times New Roman" w:hAnsi="Times New Roman" w:cs="Times New Roman"/>
          <w:color w:val="000000" w:themeColor="text1"/>
          <w:sz w:val="24"/>
          <w:szCs w:val="24"/>
        </w:rPr>
        <w:t xml:space="preserve">has </w:t>
      </w:r>
      <w:r w:rsidR="00867C3C" w:rsidRPr="005F069E">
        <w:rPr>
          <w:rFonts w:ascii="Times New Roman" w:hAnsi="Times New Roman" w:cs="Times New Roman"/>
          <w:color w:val="000000" w:themeColor="text1"/>
          <w:sz w:val="24"/>
          <w:szCs w:val="24"/>
        </w:rPr>
        <w:t xml:space="preserve">noted the liminality of contemporary sex work spaces in terms of both </w:t>
      </w:r>
      <w:r w:rsidR="008B5961" w:rsidRPr="005F069E">
        <w:rPr>
          <w:rFonts w:ascii="Times New Roman" w:hAnsi="Times New Roman" w:cs="Times New Roman"/>
          <w:color w:val="000000" w:themeColor="text1"/>
          <w:sz w:val="24"/>
          <w:szCs w:val="24"/>
        </w:rPr>
        <w:t>its</w:t>
      </w:r>
      <w:r w:rsidR="00867C3C" w:rsidRPr="005F069E">
        <w:rPr>
          <w:rFonts w:ascii="Times New Roman" w:hAnsi="Times New Roman" w:cs="Times New Roman"/>
          <w:color w:val="000000" w:themeColor="text1"/>
          <w:sz w:val="24"/>
          <w:szCs w:val="24"/>
        </w:rPr>
        <w:t xml:space="preserve"> ambiguous legal status</w:t>
      </w:r>
      <w:r w:rsidR="001B7979">
        <w:rPr>
          <w:rFonts w:ascii="Times New Roman" w:hAnsi="Times New Roman" w:cs="Times New Roman"/>
          <w:color w:val="000000" w:themeColor="text1"/>
          <w:sz w:val="24"/>
          <w:szCs w:val="24"/>
        </w:rPr>
        <w:t>—</w:t>
      </w:r>
      <w:r w:rsidR="00E40352" w:rsidRPr="005F069E">
        <w:rPr>
          <w:rFonts w:ascii="Times New Roman" w:hAnsi="Times New Roman" w:cs="Times New Roman"/>
          <w:color w:val="000000" w:themeColor="text1"/>
          <w:sz w:val="24"/>
          <w:szCs w:val="24"/>
        </w:rPr>
        <w:t xml:space="preserve"> </w:t>
      </w:r>
      <w:r w:rsidR="00867C3C" w:rsidRPr="005F069E">
        <w:rPr>
          <w:rFonts w:ascii="Times New Roman" w:hAnsi="Times New Roman" w:cs="Times New Roman"/>
          <w:color w:val="000000" w:themeColor="text1"/>
          <w:sz w:val="24"/>
          <w:szCs w:val="24"/>
        </w:rPr>
        <w:t xml:space="preserve"> </w:t>
      </w:r>
      <w:r w:rsidR="00C96A0A" w:rsidRPr="005F069E">
        <w:rPr>
          <w:rFonts w:ascii="Times New Roman" w:hAnsi="Times New Roman" w:cs="Times New Roman"/>
          <w:color w:val="000000" w:themeColor="text1"/>
          <w:sz w:val="24"/>
          <w:szCs w:val="24"/>
        </w:rPr>
        <w:t xml:space="preserve">with aspects of </w:t>
      </w:r>
      <w:r w:rsidR="00867C3C" w:rsidRPr="005F069E">
        <w:rPr>
          <w:rFonts w:ascii="Times New Roman" w:hAnsi="Times New Roman" w:cs="Times New Roman"/>
          <w:color w:val="000000" w:themeColor="text1"/>
          <w:sz w:val="24"/>
          <w:szCs w:val="24"/>
        </w:rPr>
        <w:t>legal</w:t>
      </w:r>
      <w:r w:rsidR="00C96A0A" w:rsidRPr="005F069E">
        <w:rPr>
          <w:rFonts w:ascii="Times New Roman" w:hAnsi="Times New Roman" w:cs="Times New Roman"/>
          <w:color w:val="000000" w:themeColor="text1"/>
          <w:sz w:val="24"/>
          <w:szCs w:val="24"/>
        </w:rPr>
        <w:t>ity</w:t>
      </w:r>
      <w:r w:rsidR="00867C3C" w:rsidRPr="005F069E">
        <w:rPr>
          <w:rFonts w:ascii="Times New Roman" w:hAnsi="Times New Roman" w:cs="Times New Roman"/>
          <w:color w:val="000000" w:themeColor="text1"/>
          <w:sz w:val="24"/>
          <w:szCs w:val="24"/>
        </w:rPr>
        <w:t xml:space="preserve"> and illegal</w:t>
      </w:r>
      <w:r w:rsidR="00C96A0A" w:rsidRPr="005F069E">
        <w:rPr>
          <w:rFonts w:ascii="Times New Roman" w:hAnsi="Times New Roman" w:cs="Times New Roman"/>
          <w:color w:val="000000" w:themeColor="text1"/>
          <w:sz w:val="24"/>
          <w:szCs w:val="24"/>
        </w:rPr>
        <w:t>ity</w:t>
      </w:r>
      <w:r w:rsidR="001B7979">
        <w:rPr>
          <w:rFonts w:ascii="Times New Roman" w:hAnsi="Times New Roman" w:cs="Times New Roman"/>
          <w:color w:val="000000" w:themeColor="text1"/>
          <w:sz w:val="24"/>
          <w:szCs w:val="24"/>
        </w:rPr>
        <w:t>—</w:t>
      </w:r>
      <w:r w:rsidR="008D026E" w:rsidRPr="005F069E">
        <w:rPr>
          <w:rFonts w:ascii="Times New Roman" w:hAnsi="Times New Roman" w:cs="Times New Roman"/>
          <w:color w:val="000000" w:themeColor="text1"/>
          <w:sz w:val="24"/>
          <w:szCs w:val="24"/>
        </w:rPr>
        <w:t xml:space="preserve"> and it</w:t>
      </w:r>
      <w:r w:rsidR="00867C3C" w:rsidRPr="005F069E">
        <w:rPr>
          <w:rFonts w:ascii="Times New Roman" w:hAnsi="Times New Roman" w:cs="Times New Roman"/>
          <w:color w:val="000000" w:themeColor="text1"/>
          <w:sz w:val="24"/>
          <w:szCs w:val="24"/>
        </w:rPr>
        <w:t>s occupation</w:t>
      </w:r>
      <w:r w:rsidR="00455AB9">
        <w:rPr>
          <w:rFonts w:ascii="Times New Roman" w:hAnsi="Times New Roman" w:cs="Times New Roman"/>
          <w:color w:val="000000" w:themeColor="text1"/>
          <w:sz w:val="24"/>
          <w:szCs w:val="24"/>
        </w:rPr>
        <w:t>,</w:t>
      </w:r>
      <w:r w:rsidR="00867C3C" w:rsidRPr="005F069E">
        <w:rPr>
          <w:rFonts w:ascii="Times New Roman" w:hAnsi="Times New Roman" w:cs="Times New Roman"/>
          <w:color w:val="000000" w:themeColor="text1"/>
          <w:sz w:val="24"/>
          <w:szCs w:val="24"/>
        </w:rPr>
        <w:t xml:space="preserve"> often simultaneously</w:t>
      </w:r>
      <w:r w:rsidR="00455AB9">
        <w:rPr>
          <w:rFonts w:ascii="Times New Roman" w:hAnsi="Times New Roman" w:cs="Times New Roman"/>
          <w:color w:val="000000" w:themeColor="text1"/>
          <w:sz w:val="24"/>
          <w:szCs w:val="24"/>
        </w:rPr>
        <w:t>,</w:t>
      </w:r>
      <w:r w:rsidR="00867C3C" w:rsidRPr="005F069E">
        <w:rPr>
          <w:rFonts w:ascii="Times New Roman" w:hAnsi="Times New Roman" w:cs="Times New Roman"/>
          <w:color w:val="000000" w:themeColor="text1"/>
          <w:sz w:val="24"/>
          <w:szCs w:val="24"/>
        </w:rPr>
        <w:t xml:space="preserve"> of physical and virtual space</w:t>
      </w:r>
      <w:r w:rsidR="00E40352" w:rsidRPr="005F069E">
        <w:rPr>
          <w:rFonts w:ascii="Times New Roman" w:hAnsi="Times New Roman" w:cs="Times New Roman"/>
          <w:color w:val="000000" w:themeColor="text1"/>
          <w:sz w:val="24"/>
          <w:szCs w:val="24"/>
        </w:rPr>
        <w:t>,</w:t>
      </w:r>
      <w:r w:rsidR="00867C3C" w:rsidRPr="005F069E">
        <w:rPr>
          <w:rFonts w:ascii="Times New Roman" w:hAnsi="Times New Roman" w:cs="Times New Roman"/>
          <w:color w:val="000000" w:themeColor="text1"/>
          <w:sz w:val="24"/>
          <w:szCs w:val="24"/>
        </w:rPr>
        <w:t xml:space="preserve"> particularly for online sex work. </w:t>
      </w:r>
      <w:r w:rsidR="007067C5" w:rsidRPr="005F069E">
        <w:rPr>
          <w:rFonts w:ascii="Times New Roman" w:eastAsia="Times New Roman" w:hAnsi="Times New Roman" w:cs="Times New Roman"/>
          <w:color w:val="000000"/>
          <w:sz w:val="24"/>
          <w:szCs w:val="24"/>
          <w:lang w:eastAsia="en-GB"/>
        </w:rPr>
        <w:t>One of the characteristic</w:t>
      </w:r>
      <w:r w:rsidR="00455AB9">
        <w:rPr>
          <w:rFonts w:ascii="Times New Roman" w:eastAsia="Times New Roman" w:hAnsi="Times New Roman" w:cs="Times New Roman"/>
          <w:color w:val="000000"/>
          <w:sz w:val="24"/>
          <w:szCs w:val="24"/>
          <w:lang w:eastAsia="en-GB"/>
        </w:rPr>
        <w:t>s</w:t>
      </w:r>
      <w:r w:rsidR="007067C5" w:rsidRPr="00376825">
        <w:rPr>
          <w:rFonts w:ascii="Times New Roman" w:eastAsia="Times New Roman" w:hAnsi="Times New Roman" w:cs="Times New Roman"/>
          <w:color w:val="000000"/>
          <w:sz w:val="24"/>
          <w:szCs w:val="24"/>
          <w:lang w:eastAsia="en-GB"/>
        </w:rPr>
        <w:t xml:space="preserve"> of online sex work</w:t>
      </w:r>
      <w:r w:rsidR="00867C3C" w:rsidRPr="00376825">
        <w:rPr>
          <w:rFonts w:ascii="Times New Roman" w:eastAsia="Times New Roman" w:hAnsi="Times New Roman" w:cs="Times New Roman"/>
          <w:color w:val="000000"/>
          <w:sz w:val="24"/>
          <w:szCs w:val="24"/>
          <w:lang w:eastAsia="en-GB"/>
        </w:rPr>
        <w:t xml:space="preserve"> </w:t>
      </w:r>
      <w:r w:rsidR="008E38AC" w:rsidRPr="00376825">
        <w:rPr>
          <w:rFonts w:ascii="Times New Roman" w:eastAsia="Times New Roman" w:hAnsi="Times New Roman" w:cs="Times New Roman"/>
          <w:color w:val="000000"/>
          <w:sz w:val="24"/>
          <w:szCs w:val="24"/>
          <w:lang w:eastAsia="en-GB"/>
        </w:rPr>
        <w:t>further</w:t>
      </w:r>
      <w:r w:rsidR="008B5961" w:rsidRPr="00376825">
        <w:rPr>
          <w:rFonts w:ascii="Times New Roman" w:eastAsia="Times New Roman" w:hAnsi="Times New Roman" w:cs="Times New Roman"/>
          <w:color w:val="000000"/>
          <w:sz w:val="24"/>
          <w:szCs w:val="24"/>
          <w:lang w:eastAsia="en-GB"/>
        </w:rPr>
        <w:t xml:space="preserve"> highlighted by </w:t>
      </w:r>
      <w:proofErr w:type="spellStart"/>
      <w:r w:rsidR="008B5961" w:rsidRPr="00376825">
        <w:rPr>
          <w:rFonts w:ascii="Times New Roman" w:eastAsia="Times New Roman" w:hAnsi="Times New Roman" w:cs="Times New Roman"/>
          <w:color w:val="000000"/>
          <w:sz w:val="24"/>
          <w:szCs w:val="24"/>
          <w:lang w:eastAsia="en-GB"/>
        </w:rPr>
        <w:t>BtG</w:t>
      </w:r>
      <w:proofErr w:type="spellEnd"/>
      <w:r w:rsidR="008B5961" w:rsidRPr="00376825">
        <w:rPr>
          <w:rFonts w:ascii="Times New Roman" w:eastAsia="Times New Roman" w:hAnsi="Times New Roman" w:cs="Times New Roman"/>
          <w:color w:val="000000"/>
          <w:sz w:val="24"/>
          <w:szCs w:val="24"/>
          <w:lang w:eastAsia="en-GB"/>
        </w:rPr>
        <w:t xml:space="preserve"> is it</w:t>
      </w:r>
      <w:r w:rsidR="007067C5" w:rsidRPr="00376825">
        <w:rPr>
          <w:rFonts w:ascii="Times New Roman" w:eastAsia="Times New Roman" w:hAnsi="Times New Roman" w:cs="Times New Roman"/>
          <w:color w:val="000000"/>
          <w:sz w:val="24"/>
          <w:szCs w:val="24"/>
          <w:lang w:eastAsia="en-GB"/>
        </w:rPr>
        <w:t>s fluid</w:t>
      </w:r>
      <w:r w:rsidR="008E38AC" w:rsidRPr="00376825">
        <w:rPr>
          <w:rFonts w:ascii="Times New Roman" w:eastAsia="Times New Roman" w:hAnsi="Times New Roman" w:cs="Times New Roman"/>
          <w:color w:val="000000"/>
          <w:sz w:val="24"/>
          <w:szCs w:val="24"/>
          <w:lang w:eastAsia="en-GB"/>
        </w:rPr>
        <w:t>, liminal</w:t>
      </w:r>
      <w:r w:rsidR="00455AB9">
        <w:rPr>
          <w:rFonts w:ascii="Times New Roman" w:eastAsia="Times New Roman" w:hAnsi="Times New Roman" w:cs="Times New Roman"/>
          <w:color w:val="000000"/>
          <w:sz w:val="24"/>
          <w:szCs w:val="24"/>
          <w:lang w:eastAsia="en-GB"/>
        </w:rPr>
        <w:t>,</w:t>
      </w:r>
      <w:r w:rsidR="007067C5" w:rsidRPr="00376825">
        <w:rPr>
          <w:rFonts w:ascii="Times New Roman" w:eastAsia="Times New Roman" w:hAnsi="Times New Roman" w:cs="Times New Roman"/>
          <w:color w:val="000000"/>
          <w:sz w:val="24"/>
          <w:szCs w:val="24"/>
          <w:lang w:eastAsia="en-GB"/>
        </w:rPr>
        <w:t xml:space="preserve"> and mobile nature.</w:t>
      </w:r>
      <w:r w:rsidR="007067C5" w:rsidRPr="00376825">
        <w:rPr>
          <w:rFonts w:ascii="Times New Roman" w:hAnsi="Times New Roman" w:cs="Times New Roman"/>
          <w:b/>
          <w:color w:val="FF0000"/>
          <w:sz w:val="24"/>
          <w:szCs w:val="24"/>
        </w:rPr>
        <w:t xml:space="preserve"> </w:t>
      </w:r>
      <w:proofErr w:type="gramStart"/>
      <w:r w:rsidR="007067C5" w:rsidRPr="00376825">
        <w:rPr>
          <w:rFonts w:ascii="Times New Roman" w:hAnsi="Times New Roman" w:cs="Times New Roman"/>
          <w:color w:val="000000" w:themeColor="text1"/>
          <w:sz w:val="24"/>
          <w:szCs w:val="24"/>
        </w:rPr>
        <w:t>The majorit</w:t>
      </w:r>
      <w:r w:rsidR="008B5961" w:rsidRPr="00376825">
        <w:rPr>
          <w:rFonts w:ascii="Times New Roman" w:hAnsi="Times New Roman" w:cs="Times New Roman"/>
          <w:color w:val="000000" w:themeColor="text1"/>
          <w:sz w:val="24"/>
          <w:szCs w:val="24"/>
        </w:rPr>
        <w:t>y of</w:t>
      </w:r>
      <w:proofErr w:type="gramEnd"/>
      <w:r w:rsidR="008B5961" w:rsidRPr="00376825">
        <w:rPr>
          <w:rFonts w:ascii="Times New Roman" w:hAnsi="Times New Roman" w:cs="Times New Roman"/>
          <w:color w:val="000000" w:themeColor="text1"/>
          <w:sz w:val="24"/>
          <w:szCs w:val="24"/>
        </w:rPr>
        <w:t xml:space="preserve"> sex workers who took part </w:t>
      </w:r>
      <w:r w:rsidR="007067C5" w:rsidRPr="00376825">
        <w:rPr>
          <w:rFonts w:ascii="Times New Roman" w:hAnsi="Times New Roman" w:cs="Times New Roman"/>
          <w:color w:val="000000" w:themeColor="text1"/>
          <w:sz w:val="24"/>
          <w:szCs w:val="24"/>
        </w:rPr>
        <w:t>in the BTG survey (</w:t>
      </w:r>
      <w:r w:rsidR="00A2328A" w:rsidRPr="00376825">
        <w:rPr>
          <w:rFonts w:ascii="Times New Roman" w:hAnsi="Times New Roman" w:cs="Times New Roman"/>
          <w:color w:val="000000" w:themeColor="text1"/>
          <w:sz w:val="24"/>
          <w:szCs w:val="24"/>
        </w:rPr>
        <w:t>96</w:t>
      </w:r>
      <w:r w:rsidR="00085C1C" w:rsidRPr="00376825">
        <w:rPr>
          <w:rFonts w:ascii="Times New Roman" w:hAnsi="Times New Roman" w:cs="Times New Roman"/>
          <w:color w:val="000000" w:themeColor="text1"/>
          <w:sz w:val="24"/>
          <w:szCs w:val="24"/>
        </w:rPr>
        <w:t>% n</w:t>
      </w:r>
      <w:r w:rsidR="007067C5" w:rsidRPr="00376825">
        <w:rPr>
          <w:rFonts w:ascii="Times New Roman" w:hAnsi="Times New Roman" w:cs="Times New Roman"/>
          <w:color w:val="000000" w:themeColor="text1"/>
          <w:sz w:val="24"/>
          <w:szCs w:val="24"/>
        </w:rPr>
        <w:t>=615) worked</w:t>
      </w:r>
      <w:r w:rsidR="00A2328A" w:rsidRPr="00376825">
        <w:rPr>
          <w:rFonts w:ascii="Times New Roman" w:hAnsi="Times New Roman" w:cs="Times New Roman"/>
          <w:color w:val="000000" w:themeColor="text1"/>
          <w:sz w:val="24"/>
          <w:szCs w:val="24"/>
        </w:rPr>
        <w:t xml:space="preserve"> in independent indoor sectors</w:t>
      </w:r>
      <w:r w:rsidR="007067C5" w:rsidRPr="00376825">
        <w:rPr>
          <w:rFonts w:ascii="Times New Roman" w:hAnsi="Times New Roman" w:cs="Times New Roman"/>
          <w:color w:val="000000" w:themeColor="text1"/>
          <w:sz w:val="24"/>
          <w:szCs w:val="24"/>
        </w:rPr>
        <w:t xml:space="preserve"> as</w:t>
      </w:r>
      <w:r w:rsidR="00C14BD8">
        <w:rPr>
          <w:rFonts w:ascii="Times New Roman" w:hAnsi="Times New Roman" w:cs="Times New Roman"/>
          <w:color w:val="000000" w:themeColor="text1"/>
          <w:sz w:val="24"/>
          <w:szCs w:val="24"/>
        </w:rPr>
        <w:t xml:space="preserve"> </w:t>
      </w:r>
      <w:r w:rsidR="007067C5" w:rsidRPr="00376825">
        <w:rPr>
          <w:rFonts w:ascii="Times New Roman" w:hAnsi="Times New Roman" w:cs="Times New Roman"/>
          <w:color w:val="000000" w:themeColor="text1"/>
          <w:sz w:val="24"/>
          <w:szCs w:val="24"/>
        </w:rPr>
        <w:t xml:space="preserve">independent sex workers/escorts, webcam workers, </w:t>
      </w:r>
      <w:r w:rsidR="00C14BD8">
        <w:rPr>
          <w:rFonts w:ascii="Times New Roman" w:hAnsi="Times New Roman" w:cs="Times New Roman"/>
          <w:color w:val="000000" w:themeColor="text1"/>
          <w:sz w:val="24"/>
          <w:szCs w:val="24"/>
        </w:rPr>
        <w:t xml:space="preserve">or </w:t>
      </w:r>
      <w:r w:rsidR="007067C5" w:rsidRPr="00376825">
        <w:rPr>
          <w:rFonts w:ascii="Times New Roman" w:hAnsi="Times New Roman" w:cs="Times New Roman"/>
          <w:color w:val="000000" w:themeColor="text1"/>
          <w:sz w:val="24"/>
          <w:szCs w:val="24"/>
        </w:rPr>
        <w:t xml:space="preserve">providers of sexual massage or BDSM services.  </w:t>
      </w:r>
    </w:p>
    <w:p w14:paraId="4DECFE14" w14:textId="13FDC96B" w:rsidR="00A2328A" w:rsidRPr="00376825" w:rsidRDefault="001B7979" w:rsidP="005F069E">
      <w:pPr>
        <w:spacing w:after="0" w:line="480" w:lineRule="auto"/>
        <w:jc w:val="both"/>
        <w:rPr>
          <w:rFonts w:ascii="Times New Roman" w:hAnsi="Times New Roman" w:cs="Times New Roman"/>
          <w:color w:val="000000" w:themeColor="text1"/>
          <w:sz w:val="24"/>
          <w:szCs w:val="24"/>
        </w:rPr>
      </w:pPr>
      <w:bookmarkStart w:id="1" w:name="_Hlk500236367"/>
      <w:r>
        <w:rPr>
          <w:rFonts w:ascii="Times New Roman" w:hAnsi="Times New Roman" w:cs="Times New Roman"/>
          <w:color w:val="000000" w:themeColor="text1"/>
          <w:sz w:val="24"/>
          <w:szCs w:val="24"/>
        </w:rPr>
        <w:tab/>
      </w:r>
      <w:r w:rsidR="007067C5" w:rsidRPr="00376825">
        <w:rPr>
          <w:rFonts w:ascii="Times New Roman" w:hAnsi="Times New Roman" w:cs="Times New Roman"/>
          <w:color w:val="000000" w:themeColor="text1"/>
          <w:sz w:val="24"/>
          <w:szCs w:val="24"/>
        </w:rPr>
        <w:t>Many provided different forms</w:t>
      </w:r>
      <w:r w:rsidR="008B5961" w:rsidRPr="00376825">
        <w:rPr>
          <w:rFonts w:ascii="Times New Roman" w:hAnsi="Times New Roman" w:cs="Times New Roman"/>
          <w:color w:val="000000" w:themeColor="text1"/>
          <w:sz w:val="24"/>
          <w:szCs w:val="24"/>
        </w:rPr>
        <w:t xml:space="preserve"> of direct and indirect online </w:t>
      </w:r>
      <w:r w:rsidR="007067C5" w:rsidRPr="00376825">
        <w:rPr>
          <w:rFonts w:ascii="Times New Roman" w:hAnsi="Times New Roman" w:cs="Times New Roman"/>
          <w:color w:val="000000" w:themeColor="text1"/>
          <w:sz w:val="24"/>
          <w:szCs w:val="24"/>
        </w:rPr>
        <w:t>sex work, moving between sectors according to need</w:t>
      </w:r>
      <w:r w:rsidR="008B5CAC">
        <w:rPr>
          <w:rFonts w:ascii="Times New Roman" w:hAnsi="Times New Roman" w:cs="Times New Roman"/>
          <w:color w:val="000000" w:themeColor="text1"/>
          <w:sz w:val="24"/>
          <w:szCs w:val="24"/>
        </w:rPr>
        <w:t xml:space="preserve"> with</w:t>
      </w:r>
      <w:r w:rsidR="007067C5" w:rsidRPr="00376825">
        <w:rPr>
          <w:rFonts w:ascii="Times New Roman" w:hAnsi="Times New Roman" w:cs="Times New Roman"/>
          <w:color w:val="000000" w:themeColor="text1"/>
          <w:sz w:val="24"/>
          <w:szCs w:val="24"/>
        </w:rPr>
        <w:t xml:space="preserve"> flexibility facilitated by the </w:t>
      </w:r>
      <w:r w:rsidR="004578DD">
        <w:rPr>
          <w:rFonts w:ascii="Times New Roman" w:hAnsi="Times New Roman" w:cs="Times New Roman"/>
          <w:color w:val="000000" w:themeColor="text1"/>
          <w:sz w:val="24"/>
          <w:szCs w:val="24"/>
        </w:rPr>
        <w:t>internet</w:t>
      </w:r>
      <w:r w:rsidR="007067C5" w:rsidRPr="00376825">
        <w:rPr>
          <w:rFonts w:ascii="Times New Roman" w:hAnsi="Times New Roman" w:cs="Times New Roman"/>
          <w:color w:val="000000" w:themeColor="text1"/>
          <w:sz w:val="24"/>
          <w:szCs w:val="24"/>
        </w:rPr>
        <w:t xml:space="preserve">. Nearly three-fifths of </w:t>
      </w:r>
      <w:r w:rsidR="007067C5" w:rsidRPr="00376825">
        <w:rPr>
          <w:rFonts w:ascii="Times New Roman" w:hAnsi="Times New Roman" w:cs="Times New Roman"/>
          <w:color w:val="000000" w:themeColor="text1"/>
          <w:sz w:val="24"/>
          <w:szCs w:val="24"/>
        </w:rPr>
        <w:lastRenderedPageBreak/>
        <w:t>independent sex workers/escorts undertook some other form of sex work</w:t>
      </w:r>
      <w:r w:rsidR="008B5CAC">
        <w:rPr>
          <w:rFonts w:ascii="Times New Roman" w:hAnsi="Times New Roman" w:cs="Times New Roman"/>
          <w:color w:val="000000" w:themeColor="text1"/>
          <w:sz w:val="24"/>
          <w:szCs w:val="24"/>
        </w:rPr>
        <w:t>,</w:t>
      </w:r>
      <w:r w:rsidR="007067C5" w:rsidRPr="00376825">
        <w:rPr>
          <w:rFonts w:ascii="Times New Roman" w:hAnsi="Times New Roman" w:cs="Times New Roman"/>
          <w:color w:val="000000" w:themeColor="text1"/>
          <w:sz w:val="24"/>
          <w:szCs w:val="24"/>
        </w:rPr>
        <w:t xml:space="preserve"> particularly BDSM (27.8</w:t>
      </w:r>
      <w:r w:rsidR="008B5CAC">
        <w:rPr>
          <w:rFonts w:ascii="Times New Roman" w:hAnsi="Times New Roman" w:cs="Times New Roman"/>
          <w:color w:val="000000" w:themeColor="text1"/>
          <w:sz w:val="24"/>
          <w:szCs w:val="24"/>
        </w:rPr>
        <w:t>%</w:t>
      </w:r>
      <w:r w:rsidR="007067C5" w:rsidRPr="00376825">
        <w:rPr>
          <w:rFonts w:ascii="Times New Roman" w:hAnsi="Times New Roman" w:cs="Times New Roman"/>
          <w:color w:val="000000" w:themeColor="text1"/>
          <w:sz w:val="24"/>
          <w:szCs w:val="24"/>
        </w:rPr>
        <w:t>; n=132), webcamming (26.8</w:t>
      </w:r>
      <w:r w:rsidR="008B5CAC">
        <w:rPr>
          <w:rFonts w:ascii="Times New Roman" w:hAnsi="Times New Roman" w:cs="Times New Roman"/>
          <w:color w:val="000000" w:themeColor="text1"/>
          <w:sz w:val="24"/>
          <w:szCs w:val="24"/>
        </w:rPr>
        <w:t>%</w:t>
      </w:r>
      <w:r w:rsidR="007067C5" w:rsidRPr="00376825">
        <w:rPr>
          <w:rFonts w:ascii="Times New Roman" w:hAnsi="Times New Roman" w:cs="Times New Roman"/>
          <w:color w:val="000000" w:themeColor="text1"/>
          <w:sz w:val="24"/>
          <w:szCs w:val="24"/>
        </w:rPr>
        <w:t>; n=127) and phone sex work (23.4</w:t>
      </w:r>
      <w:r w:rsidR="008B5CAC">
        <w:rPr>
          <w:rFonts w:ascii="Times New Roman" w:hAnsi="Times New Roman" w:cs="Times New Roman"/>
          <w:color w:val="000000" w:themeColor="text1"/>
          <w:sz w:val="24"/>
          <w:szCs w:val="24"/>
        </w:rPr>
        <w:t>%</w:t>
      </w:r>
      <w:r w:rsidR="007067C5" w:rsidRPr="00376825">
        <w:rPr>
          <w:rFonts w:ascii="Times New Roman" w:hAnsi="Times New Roman" w:cs="Times New Roman"/>
          <w:color w:val="000000" w:themeColor="text1"/>
          <w:sz w:val="24"/>
          <w:szCs w:val="24"/>
        </w:rPr>
        <w:t>; n=111). There was a substantial overlap between webcam and phone workers, with 59.8</w:t>
      </w:r>
      <w:r w:rsidR="008B5CAC">
        <w:rPr>
          <w:rFonts w:ascii="Times New Roman" w:hAnsi="Times New Roman" w:cs="Times New Roman"/>
          <w:color w:val="000000" w:themeColor="text1"/>
          <w:sz w:val="24"/>
          <w:szCs w:val="24"/>
        </w:rPr>
        <w:t>%</w:t>
      </w:r>
      <w:r w:rsidR="007067C5" w:rsidRPr="00376825">
        <w:rPr>
          <w:rFonts w:ascii="Times New Roman" w:hAnsi="Times New Roman" w:cs="Times New Roman"/>
          <w:color w:val="000000" w:themeColor="text1"/>
          <w:sz w:val="24"/>
          <w:szCs w:val="24"/>
        </w:rPr>
        <w:t xml:space="preserve"> (n=152) of webcam workers also undertaking phone sex work. Half (n=127) also worked in independent sex work/escorting. Other sex work jobs included adult film, modelling agency work, brothel work, exotic dance</w:t>
      </w:r>
      <w:r w:rsidR="008B5CAC">
        <w:rPr>
          <w:rFonts w:ascii="Times New Roman" w:hAnsi="Times New Roman" w:cs="Times New Roman"/>
          <w:color w:val="000000" w:themeColor="text1"/>
          <w:sz w:val="24"/>
          <w:szCs w:val="24"/>
        </w:rPr>
        <w:t>,</w:t>
      </w:r>
      <w:r w:rsidR="007067C5" w:rsidRPr="00376825">
        <w:rPr>
          <w:rFonts w:ascii="Times New Roman" w:hAnsi="Times New Roman" w:cs="Times New Roman"/>
          <w:color w:val="000000" w:themeColor="text1"/>
          <w:sz w:val="24"/>
          <w:szCs w:val="24"/>
        </w:rPr>
        <w:t xml:space="preserve"> and street sex work. The maximum number of sectors worked in was nine, with the average (mean) number of sectors being two. </w:t>
      </w:r>
      <w:r w:rsidR="00186128" w:rsidRPr="00376825">
        <w:rPr>
          <w:rFonts w:ascii="Times New Roman" w:hAnsi="Times New Roman" w:cs="Times New Roman"/>
          <w:color w:val="000000" w:themeColor="text1"/>
          <w:sz w:val="24"/>
          <w:szCs w:val="24"/>
        </w:rPr>
        <w:t xml:space="preserve">Yet it </w:t>
      </w:r>
      <w:r w:rsidR="00A2328A" w:rsidRPr="00376825">
        <w:rPr>
          <w:rFonts w:ascii="Times New Roman" w:hAnsi="Times New Roman" w:cs="Times New Roman"/>
          <w:color w:val="000000" w:themeColor="text1"/>
          <w:sz w:val="24"/>
          <w:szCs w:val="24"/>
        </w:rPr>
        <w:t xml:space="preserve">was </w:t>
      </w:r>
      <w:r w:rsidR="00186128" w:rsidRPr="00376825">
        <w:rPr>
          <w:rFonts w:ascii="Times New Roman" w:hAnsi="Times New Roman" w:cs="Times New Roman"/>
          <w:color w:val="000000" w:themeColor="text1"/>
          <w:sz w:val="24"/>
          <w:szCs w:val="24"/>
        </w:rPr>
        <w:t xml:space="preserve">still </w:t>
      </w:r>
      <w:r w:rsidR="00A2328A" w:rsidRPr="00376825">
        <w:rPr>
          <w:rFonts w:ascii="Times New Roman" w:hAnsi="Times New Roman" w:cs="Times New Roman"/>
          <w:color w:val="000000" w:themeColor="text1"/>
          <w:sz w:val="24"/>
          <w:szCs w:val="24"/>
        </w:rPr>
        <w:t>more common</w:t>
      </w:r>
      <w:r w:rsidR="008B5CAC">
        <w:rPr>
          <w:rFonts w:ascii="Times New Roman" w:hAnsi="Times New Roman" w:cs="Times New Roman"/>
          <w:color w:val="000000" w:themeColor="text1"/>
          <w:sz w:val="24"/>
          <w:szCs w:val="24"/>
        </w:rPr>
        <w:t xml:space="preserve"> </w:t>
      </w:r>
      <w:r w:rsidR="00A2328A" w:rsidRPr="00376825">
        <w:rPr>
          <w:rFonts w:ascii="Times New Roman" w:hAnsi="Times New Roman" w:cs="Times New Roman"/>
          <w:color w:val="000000" w:themeColor="text1"/>
          <w:sz w:val="24"/>
          <w:szCs w:val="24"/>
        </w:rPr>
        <w:t xml:space="preserve">for respondents to work in </w:t>
      </w:r>
      <w:r w:rsidR="008B5CAC" w:rsidRPr="008F0A90">
        <w:rPr>
          <w:rFonts w:ascii="Times New Roman" w:hAnsi="Times New Roman" w:cs="Times New Roman"/>
          <w:color w:val="000000" w:themeColor="text1"/>
          <w:sz w:val="24"/>
          <w:szCs w:val="24"/>
        </w:rPr>
        <w:t>only</w:t>
      </w:r>
      <w:r w:rsidR="008B5CAC" w:rsidRPr="008B5CAC">
        <w:rPr>
          <w:rFonts w:ascii="Times New Roman" w:hAnsi="Times New Roman" w:cs="Times New Roman"/>
          <w:color w:val="000000" w:themeColor="text1"/>
          <w:sz w:val="24"/>
          <w:szCs w:val="24"/>
        </w:rPr>
        <w:t xml:space="preserve"> </w:t>
      </w:r>
      <w:r w:rsidR="00A2328A" w:rsidRPr="00376825">
        <w:rPr>
          <w:rFonts w:ascii="Times New Roman" w:hAnsi="Times New Roman" w:cs="Times New Roman"/>
          <w:color w:val="000000" w:themeColor="text1"/>
          <w:sz w:val="24"/>
          <w:szCs w:val="24"/>
        </w:rPr>
        <w:t xml:space="preserve">one sector, </w:t>
      </w:r>
      <w:r w:rsidR="008B5CAC">
        <w:rPr>
          <w:rFonts w:ascii="Times New Roman" w:hAnsi="Times New Roman" w:cs="Times New Roman"/>
          <w:color w:val="000000" w:themeColor="text1"/>
          <w:sz w:val="24"/>
          <w:szCs w:val="24"/>
        </w:rPr>
        <w:t>as</w:t>
      </w:r>
      <w:r w:rsidR="008B5CAC" w:rsidRPr="00376825">
        <w:rPr>
          <w:rFonts w:ascii="Times New Roman" w:hAnsi="Times New Roman" w:cs="Times New Roman"/>
          <w:color w:val="000000" w:themeColor="text1"/>
          <w:sz w:val="24"/>
          <w:szCs w:val="24"/>
        </w:rPr>
        <w:t xml:space="preserve"> </w:t>
      </w:r>
      <w:r w:rsidR="00A2328A" w:rsidRPr="00376825">
        <w:rPr>
          <w:rFonts w:ascii="Times New Roman" w:hAnsi="Times New Roman" w:cs="Times New Roman"/>
          <w:color w:val="000000" w:themeColor="text1"/>
          <w:sz w:val="24"/>
          <w:szCs w:val="24"/>
        </w:rPr>
        <w:t xml:space="preserve">was the </w:t>
      </w:r>
      <w:r w:rsidR="00412153" w:rsidRPr="00376825">
        <w:rPr>
          <w:rFonts w:ascii="Times New Roman" w:hAnsi="Times New Roman" w:cs="Times New Roman"/>
          <w:color w:val="000000" w:themeColor="text1"/>
          <w:sz w:val="24"/>
          <w:szCs w:val="24"/>
        </w:rPr>
        <w:t>case for</w:t>
      </w:r>
      <w:r w:rsidR="00A2328A" w:rsidRPr="00376825">
        <w:rPr>
          <w:rFonts w:ascii="Times New Roman" w:hAnsi="Times New Roman" w:cs="Times New Roman"/>
          <w:color w:val="000000" w:themeColor="text1"/>
          <w:sz w:val="24"/>
          <w:szCs w:val="24"/>
        </w:rPr>
        <w:t xml:space="preserve"> 41.7</w:t>
      </w:r>
      <w:r w:rsidR="008B5CAC">
        <w:rPr>
          <w:rFonts w:ascii="Times New Roman" w:hAnsi="Times New Roman" w:cs="Times New Roman"/>
          <w:color w:val="000000" w:themeColor="text1"/>
          <w:sz w:val="24"/>
          <w:szCs w:val="24"/>
        </w:rPr>
        <w:t>%</w:t>
      </w:r>
      <w:r w:rsidR="00A2328A" w:rsidRPr="00376825">
        <w:rPr>
          <w:rFonts w:ascii="Times New Roman" w:hAnsi="Times New Roman" w:cs="Times New Roman"/>
          <w:color w:val="000000" w:themeColor="text1"/>
          <w:sz w:val="24"/>
          <w:szCs w:val="24"/>
        </w:rPr>
        <w:t xml:space="preserve"> of respondents (n=267), </w:t>
      </w:r>
      <w:r w:rsidR="008B5CAC">
        <w:rPr>
          <w:rFonts w:ascii="Times New Roman" w:hAnsi="Times New Roman" w:cs="Times New Roman"/>
          <w:color w:val="000000" w:themeColor="text1"/>
          <w:sz w:val="24"/>
          <w:szCs w:val="24"/>
        </w:rPr>
        <w:t>particularly</w:t>
      </w:r>
      <w:r w:rsidR="008B5CAC" w:rsidRPr="00376825">
        <w:rPr>
          <w:rFonts w:ascii="Times New Roman" w:hAnsi="Times New Roman" w:cs="Times New Roman"/>
          <w:color w:val="000000" w:themeColor="text1"/>
          <w:sz w:val="24"/>
          <w:szCs w:val="24"/>
        </w:rPr>
        <w:t xml:space="preserve"> </w:t>
      </w:r>
      <w:r w:rsidR="00A2328A" w:rsidRPr="00376825">
        <w:rPr>
          <w:rFonts w:ascii="Times New Roman" w:hAnsi="Times New Roman" w:cs="Times New Roman"/>
          <w:color w:val="000000" w:themeColor="text1"/>
          <w:sz w:val="24"/>
          <w:szCs w:val="24"/>
        </w:rPr>
        <w:t xml:space="preserve">those based in independent sex work/escorting. </w:t>
      </w:r>
    </w:p>
    <w:p w14:paraId="3367C707" w14:textId="0A318C36" w:rsidR="007067C5" w:rsidRPr="00A5227D" w:rsidRDefault="008B5CAC" w:rsidP="00A522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E38AC" w:rsidRPr="00376825">
        <w:rPr>
          <w:rFonts w:ascii="Times New Roman" w:hAnsi="Times New Roman" w:cs="Times New Roman"/>
          <w:sz w:val="24"/>
          <w:szCs w:val="24"/>
        </w:rPr>
        <w:t>O</w:t>
      </w:r>
      <w:r w:rsidR="00867C3C" w:rsidRPr="00376825">
        <w:rPr>
          <w:rFonts w:ascii="Times New Roman" w:hAnsi="Times New Roman" w:cs="Times New Roman"/>
          <w:sz w:val="24"/>
          <w:szCs w:val="24"/>
        </w:rPr>
        <w:t>nline and digital technology has facilitated more mobile</w:t>
      </w:r>
      <w:r w:rsidR="00E84A03" w:rsidRPr="00376825">
        <w:rPr>
          <w:rFonts w:ascii="Times New Roman" w:hAnsi="Times New Roman" w:cs="Times New Roman"/>
          <w:sz w:val="24"/>
          <w:szCs w:val="24"/>
        </w:rPr>
        <w:t xml:space="preserve"> </w:t>
      </w:r>
      <w:r w:rsidR="00CF4455" w:rsidRPr="00376825">
        <w:rPr>
          <w:rFonts w:ascii="Times New Roman" w:hAnsi="Times New Roman" w:cs="Times New Roman"/>
          <w:sz w:val="24"/>
          <w:szCs w:val="24"/>
        </w:rPr>
        <w:t xml:space="preserve">and flexible </w:t>
      </w:r>
      <w:r w:rsidR="00E84A03" w:rsidRPr="00376825">
        <w:rPr>
          <w:rFonts w:ascii="Times New Roman" w:hAnsi="Times New Roman" w:cs="Times New Roman"/>
          <w:sz w:val="24"/>
          <w:szCs w:val="24"/>
        </w:rPr>
        <w:t>forms of sex wor</w:t>
      </w:r>
      <w:r w:rsidR="00E40352" w:rsidRPr="00376825">
        <w:rPr>
          <w:rFonts w:ascii="Times New Roman" w:hAnsi="Times New Roman" w:cs="Times New Roman"/>
          <w:sz w:val="24"/>
          <w:szCs w:val="24"/>
        </w:rPr>
        <w:t>k</w:t>
      </w:r>
      <w:r>
        <w:rPr>
          <w:rFonts w:ascii="Times New Roman" w:hAnsi="Times New Roman" w:cs="Times New Roman"/>
          <w:sz w:val="24"/>
          <w:szCs w:val="24"/>
        </w:rPr>
        <w:t>. S</w:t>
      </w:r>
      <w:r w:rsidR="00867C3C" w:rsidRPr="00376825">
        <w:rPr>
          <w:rFonts w:ascii="Times New Roman" w:hAnsi="Times New Roman" w:cs="Times New Roman"/>
          <w:sz w:val="24"/>
          <w:szCs w:val="24"/>
        </w:rPr>
        <w:t>ome survey respondents</w:t>
      </w:r>
      <w:r w:rsidR="00CF4455" w:rsidRPr="00376825">
        <w:rPr>
          <w:rFonts w:ascii="Times New Roman" w:hAnsi="Times New Roman" w:cs="Times New Roman"/>
          <w:sz w:val="24"/>
          <w:szCs w:val="24"/>
        </w:rPr>
        <w:t xml:space="preserve"> were highly mobile, moving geographically</w:t>
      </w:r>
      <w:r w:rsidR="00FE3CD3" w:rsidRPr="00376825">
        <w:rPr>
          <w:rFonts w:ascii="Times New Roman" w:hAnsi="Times New Roman" w:cs="Times New Roman"/>
          <w:sz w:val="24"/>
          <w:szCs w:val="24"/>
        </w:rPr>
        <w:t xml:space="preserve"> </w:t>
      </w:r>
      <w:r w:rsidR="00CF4455" w:rsidRPr="00376825">
        <w:rPr>
          <w:rFonts w:ascii="Times New Roman" w:hAnsi="Times New Roman" w:cs="Times New Roman"/>
          <w:sz w:val="24"/>
          <w:szCs w:val="24"/>
        </w:rPr>
        <w:t>for work to provide services in</w:t>
      </w:r>
      <w:r w:rsidR="00A4132E" w:rsidRPr="00376825">
        <w:rPr>
          <w:rFonts w:ascii="Times New Roman" w:hAnsi="Times New Roman" w:cs="Times New Roman"/>
          <w:sz w:val="24"/>
          <w:szCs w:val="24"/>
        </w:rPr>
        <w:t xml:space="preserve"> different parts of the country</w:t>
      </w:r>
      <w:r>
        <w:rPr>
          <w:rFonts w:ascii="Times New Roman" w:hAnsi="Times New Roman" w:cs="Times New Roman"/>
          <w:sz w:val="24"/>
          <w:szCs w:val="24"/>
        </w:rPr>
        <w:t>.</w:t>
      </w:r>
      <w:r w:rsidR="00E84A03" w:rsidRPr="00376825">
        <w:rPr>
          <w:rFonts w:ascii="Times New Roman" w:hAnsi="Times New Roman" w:cs="Times New Roman"/>
          <w:sz w:val="24"/>
          <w:szCs w:val="24"/>
        </w:rPr>
        <w:t xml:space="preserve"> </w:t>
      </w:r>
      <w:r>
        <w:rPr>
          <w:rFonts w:ascii="Times New Roman" w:hAnsi="Times New Roman" w:cs="Times New Roman"/>
          <w:sz w:val="24"/>
          <w:szCs w:val="24"/>
        </w:rPr>
        <w:t>S</w:t>
      </w:r>
      <w:r w:rsidR="00867C3C" w:rsidRPr="00376825">
        <w:rPr>
          <w:rFonts w:ascii="Times New Roman" w:hAnsi="Times New Roman" w:cs="Times New Roman"/>
          <w:sz w:val="24"/>
          <w:szCs w:val="24"/>
        </w:rPr>
        <w:t xml:space="preserve">ome </w:t>
      </w:r>
      <w:r w:rsidR="008E38AC" w:rsidRPr="00376825">
        <w:rPr>
          <w:rFonts w:ascii="Times New Roman" w:hAnsi="Times New Roman" w:cs="Times New Roman"/>
          <w:sz w:val="24"/>
          <w:szCs w:val="24"/>
        </w:rPr>
        <w:t xml:space="preserve">described how </w:t>
      </w:r>
      <w:r w:rsidR="00867C3C" w:rsidRPr="00376825">
        <w:rPr>
          <w:rFonts w:ascii="Times New Roman" w:hAnsi="Times New Roman" w:cs="Times New Roman"/>
          <w:sz w:val="24"/>
          <w:szCs w:val="24"/>
        </w:rPr>
        <w:t xml:space="preserve">they travelled for work regularly, either to day appointments across their region of residence and/or to other </w:t>
      </w:r>
      <w:proofErr w:type="gramStart"/>
      <w:r w:rsidR="00867C3C" w:rsidRPr="00376825">
        <w:rPr>
          <w:rFonts w:ascii="Times New Roman" w:hAnsi="Times New Roman" w:cs="Times New Roman"/>
          <w:sz w:val="24"/>
          <w:szCs w:val="24"/>
        </w:rPr>
        <w:t>regions, or</w:t>
      </w:r>
      <w:proofErr w:type="gramEnd"/>
      <w:r w:rsidR="00867C3C" w:rsidRPr="00376825">
        <w:rPr>
          <w:rFonts w:ascii="Times New Roman" w:hAnsi="Times New Roman" w:cs="Times New Roman"/>
          <w:sz w:val="24"/>
          <w:szCs w:val="24"/>
        </w:rPr>
        <w:t xml:space="preserve"> staying in hotels or renting a property for work in the UK or other countries for a longer period. </w:t>
      </w:r>
      <w:r w:rsidR="008E38AC" w:rsidRPr="00376825">
        <w:rPr>
          <w:rFonts w:ascii="Times New Roman" w:hAnsi="Times New Roman" w:cs="Times New Roman"/>
          <w:sz w:val="24"/>
          <w:szCs w:val="24"/>
        </w:rPr>
        <w:t>Such ‘touring’</w:t>
      </w:r>
      <w:r w:rsidR="00867C3C" w:rsidRPr="00376825">
        <w:rPr>
          <w:rFonts w:ascii="Times New Roman" w:hAnsi="Times New Roman" w:cs="Times New Roman"/>
          <w:sz w:val="24"/>
          <w:szCs w:val="24"/>
        </w:rPr>
        <w:t xml:space="preserve"> has been further facilitated by the </w:t>
      </w:r>
      <w:r w:rsidR="004578DD">
        <w:rPr>
          <w:rFonts w:ascii="Times New Roman" w:hAnsi="Times New Roman" w:cs="Times New Roman"/>
          <w:sz w:val="24"/>
          <w:szCs w:val="24"/>
        </w:rPr>
        <w:t>internet</w:t>
      </w:r>
      <w:r>
        <w:rPr>
          <w:rFonts w:ascii="Times New Roman" w:hAnsi="Times New Roman" w:cs="Times New Roman"/>
          <w:sz w:val="24"/>
          <w:szCs w:val="24"/>
        </w:rPr>
        <w:t>’s</w:t>
      </w:r>
      <w:r w:rsidR="00867C3C" w:rsidRPr="00376825">
        <w:rPr>
          <w:rFonts w:ascii="Times New Roman" w:hAnsi="Times New Roman" w:cs="Times New Roman"/>
          <w:sz w:val="24"/>
          <w:szCs w:val="24"/>
        </w:rPr>
        <w:t xml:space="preserve"> enabl</w:t>
      </w:r>
      <w:r>
        <w:rPr>
          <w:rFonts w:ascii="Times New Roman" w:hAnsi="Times New Roman" w:cs="Times New Roman"/>
          <w:sz w:val="24"/>
          <w:szCs w:val="24"/>
        </w:rPr>
        <w:t>ing</w:t>
      </w:r>
      <w:r w:rsidR="00867C3C" w:rsidRPr="00376825">
        <w:rPr>
          <w:rFonts w:ascii="Times New Roman" w:hAnsi="Times New Roman" w:cs="Times New Roman"/>
          <w:sz w:val="24"/>
          <w:szCs w:val="24"/>
        </w:rPr>
        <w:t xml:space="preserve"> sex workers to update their profile to include temporary locations, access marketing sites </w:t>
      </w:r>
      <w:r w:rsidR="008E38AC" w:rsidRPr="00376825">
        <w:rPr>
          <w:rFonts w:ascii="Times New Roman" w:hAnsi="Times New Roman" w:cs="Times New Roman"/>
          <w:sz w:val="24"/>
          <w:szCs w:val="24"/>
        </w:rPr>
        <w:t>with national and international reach</w:t>
      </w:r>
      <w:r>
        <w:rPr>
          <w:rFonts w:ascii="Times New Roman" w:hAnsi="Times New Roman" w:cs="Times New Roman"/>
          <w:sz w:val="24"/>
          <w:szCs w:val="24"/>
        </w:rPr>
        <w:t>,</w:t>
      </w:r>
      <w:r w:rsidR="008E38AC" w:rsidRPr="00376825">
        <w:rPr>
          <w:rFonts w:ascii="Times New Roman" w:hAnsi="Times New Roman" w:cs="Times New Roman"/>
          <w:sz w:val="24"/>
          <w:szCs w:val="24"/>
        </w:rPr>
        <w:t xml:space="preserve"> </w:t>
      </w:r>
      <w:r w:rsidR="00867C3C" w:rsidRPr="00376825">
        <w:rPr>
          <w:rFonts w:ascii="Times New Roman" w:hAnsi="Times New Roman" w:cs="Times New Roman"/>
          <w:sz w:val="24"/>
          <w:szCs w:val="24"/>
        </w:rPr>
        <w:t>and make appointments.</w:t>
      </w:r>
      <w:r w:rsidR="00CF4455" w:rsidRPr="00376825">
        <w:rPr>
          <w:rFonts w:ascii="Times New Roman" w:hAnsi="Times New Roman" w:cs="Times New Roman"/>
          <w:sz w:val="24"/>
          <w:szCs w:val="24"/>
        </w:rPr>
        <w:t xml:space="preserve"> Some people worked for bursts of time rather than on a regular basis</w:t>
      </w:r>
      <w:bookmarkEnd w:id="1"/>
      <w:r w:rsidR="00CF4455" w:rsidRPr="00376825">
        <w:rPr>
          <w:rFonts w:ascii="Times New Roman" w:hAnsi="Times New Roman" w:cs="Times New Roman"/>
          <w:sz w:val="24"/>
          <w:szCs w:val="24"/>
        </w:rPr>
        <w:t xml:space="preserve">. Sanders </w:t>
      </w:r>
      <w:r w:rsidR="00A4132E" w:rsidRPr="00376825">
        <w:rPr>
          <w:rFonts w:ascii="Times New Roman" w:hAnsi="Times New Roman" w:cs="Times New Roman"/>
          <w:sz w:val="24"/>
          <w:szCs w:val="24"/>
        </w:rPr>
        <w:t>et al. (2018</w:t>
      </w:r>
      <w:r w:rsidR="00FE3CD3" w:rsidRPr="00376825">
        <w:rPr>
          <w:rFonts w:ascii="Times New Roman" w:hAnsi="Times New Roman" w:cs="Times New Roman"/>
          <w:sz w:val="24"/>
          <w:szCs w:val="24"/>
        </w:rPr>
        <w:t xml:space="preserve">) described how certain </w:t>
      </w:r>
      <w:r w:rsidR="00CF4455" w:rsidRPr="00376825">
        <w:rPr>
          <w:rFonts w:ascii="Times New Roman" w:hAnsi="Times New Roman" w:cs="Times New Roman"/>
          <w:sz w:val="24"/>
          <w:szCs w:val="24"/>
        </w:rPr>
        <w:t xml:space="preserve">simple </w:t>
      </w:r>
      <w:r w:rsidR="00FE3CD3" w:rsidRPr="00376825">
        <w:rPr>
          <w:rFonts w:ascii="Times New Roman" w:hAnsi="Times New Roman" w:cs="Times New Roman"/>
          <w:sz w:val="24"/>
          <w:szCs w:val="24"/>
        </w:rPr>
        <w:t xml:space="preserve">functionality </w:t>
      </w:r>
      <w:r w:rsidR="00CF4455" w:rsidRPr="00376825">
        <w:rPr>
          <w:rFonts w:ascii="Times New Roman" w:hAnsi="Times New Roman" w:cs="Times New Roman"/>
          <w:sz w:val="24"/>
          <w:szCs w:val="24"/>
        </w:rPr>
        <w:t xml:space="preserve">of </w:t>
      </w:r>
      <w:r w:rsidR="00FE3CD3" w:rsidRPr="00376825">
        <w:rPr>
          <w:rFonts w:ascii="Times New Roman" w:hAnsi="Times New Roman" w:cs="Times New Roman"/>
          <w:sz w:val="24"/>
          <w:szCs w:val="24"/>
        </w:rPr>
        <w:t xml:space="preserve">online advertising platform and </w:t>
      </w:r>
      <w:r w:rsidR="00CF4455" w:rsidRPr="00376825">
        <w:rPr>
          <w:rFonts w:ascii="Times New Roman" w:hAnsi="Times New Roman" w:cs="Times New Roman"/>
          <w:sz w:val="24"/>
          <w:szCs w:val="24"/>
        </w:rPr>
        <w:t xml:space="preserve">profiles enable this fluid interaction with the customer base, giving individuals more choice over when and where they work. </w:t>
      </w:r>
      <w:r>
        <w:rPr>
          <w:rFonts w:ascii="Times New Roman" w:hAnsi="Times New Roman" w:cs="Times New Roman"/>
          <w:sz w:val="24"/>
          <w:szCs w:val="24"/>
        </w:rPr>
        <w:t>L</w:t>
      </w:r>
      <w:r w:rsidRPr="000E4F3A">
        <w:rPr>
          <w:rFonts w:ascii="Times New Roman" w:hAnsi="Times New Roman" w:cs="Times New Roman"/>
          <w:sz w:val="24"/>
          <w:szCs w:val="24"/>
        </w:rPr>
        <w:t>evels of control over their businesses were high</w:t>
      </w:r>
      <w:r w:rsidRPr="008B5CAC">
        <w:rPr>
          <w:rFonts w:ascii="Times New Roman" w:hAnsi="Times New Roman" w:cs="Times New Roman"/>
          <w:sz w:val="24"/>
          <w:szCs w:val="24"/>
        </w:rPr>
        <w:t xml:space="preserve"> </w:t>
      </w:r>
      <w:r>
        <w:rPr>
          <w:rFonts w:ascii="Times New Roman" w:hAnsi="Times New Roman" w:cs="Times New Roman"/>
          <w:sz w:val="24"/>
          <w:szCs w:val="24"/>
        </w:rPr>
        <w:t>g</w:t>
      </w:r>
      <w:r w:rsidR="00CF4455" w:rsidRPr="00376825">
        <w:rPr>
          <w:rFonts w:ascii="Times New Roman" w:hAnsi="Times New Roman" w:cs="Times New Roman"/>
          <w:sz w:val="24"/>
          <w:szCs w:val="24"/>
        </w:rPr>
        <w:t>iven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that </w:t>
      </w:r>
      <w:r w:rsidR="00CF4455" w:rsidRPr="00376825">
        <w:rPr>
          <w:rFonts w:ascii="Times New Roman" w:hAnsi="Times New Roman" w:cs="Times New Roman"/>
          <w:sz w:val="24"/>
          <w:szCs w:val="24"/>
        </w:rPr>
        <w:t xml:space="preserve"> a</w:t>
      </w:r>
      <w:proofErr w:type="gramEnd"/>
      <w:r w:rsidR="00CF4455" w:rsidRPr="00376825">
        <w:rPr>
          <w:rFonts w:ascii="Times New Roman" w:hAnsi="Times New Roman" w:cs="Times New Roman"/>
          <w:sz w:val="24"/>
          <w:szCs w:val="24"/>
        </w:rPr>
        <w:t xml:space="preserve"> minority of sex workers in the </w:t>
      </w:r>
      <w:proofErr w:type="spellStart"/>
      <w:r w:rsidR="00CF4455" w:rsidRPr="00376825">
        <w:rPr>
          <w:rFonts w:ascii="Times New Roman" w:hAnsi="Times New Roman" w:cs="Times New Roman"/>
          <w:sz w:val="24"/>
          <w:szCs w:val="24"/>
        </w:rPr>
        <w:t>BtG</w:t>
      </w:r>
      <w:proofErr w:type="spellEnd"/>
      <w:r w:rsidR="00CF4455" w:rsidRPr="00376825">
        <w:rPr>
          <w:rFonts w:ascii="Times New Roman" w:hAnsi="Times New Roman" w:cs="Times New Roman"/>
          <w:sz w:val="24"/>
          <w:szCs w:val="24"/>
        </w:rPr>
        <w:t xml:space="preserve"> pay a third party to assist them in any aspect of their work</w:t>
      </w:r>
      <w:r>
        <w:rPr>
          <w:rFonts w:ascii="Times New Roman" w:hAnsi="Times New Roman" w:cs="Times New Roman"/>
          <w:sz w:val="24"/>
          <w:szCs w:val="24"/>
        </w:rPr>
        <w:t>, with the exception of</w:t>
      </w:r>
      <w:r w:rsidR="00CF4455" w:rsidRPr="00376825">
        <w:rPr>
          <w:rFonts w:ascii="Times New Roman" w:hAnsi="Times New Roman" w:cs="Times New Roman"/>
          <w:sz w:val="24"/>
          <w:szCs w:val="24"/>
        </w:rPr>
        <w:t xml:space="preserve"> advertising platforms paid to market profiles. Working conditions were largely considered to be enhanced due to the possibilities offered by digital technologies.</w:t>
      </w:r>
    </w:p>
    <w:p w14:paraId="2CF09D6A" w14:textId="37520656" w:rsidR="00FE3CD3" w:rsidRPr="00987A86" w:rsidRDefault="008B5CAC" w:rsidP="00A522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84A03" w:rsidRPr="00A5227D">
        <w:rPr>
          <w:rFonts w:ascii="Times New Roman" w:hAnsi="Times New Roman" w:cs="Times New Roman"/>
          <w:sz w:val="24"/>
          <w:szCs w:val="24"/>
        </w:rPr>
        <w:t>Sanders</w:t>
      </w:r>
      <w:r w:rsidR="006A7B91" w:rsidRPr="00A5227D">
        <w:rPr>
          <w:rFonts w:ascii="Times New Roman" w:hAnsi="Times New Roman" w:cs="Times New Roman"/>
          <w:sz w:val="24"/>
          <w:szCs w:val="24"/>
        </w:rPr>
        <w:t xml:space="preserve"> </w:t>
      </w:r>
      <w:r w:rsidR="00E84A03" w:rsidRPr="00A5227D">
        <w:rPr>
          <w:rFonts w:ascii="Times New Roman" w:hAnsi="Times New Roman" w:cs="Times New Roman"/>
          <w:sz w:val="24"/>
          <w:szCs w:val="24"/>
        </w:rPr>
        <w:t>et al</w:t>
      </w:r>
      <w:r w:rsidR="00186128" w:rsidRPr="00A5227D">
        <w:rPr>
          <w:rFonts w:ascii="Times New Roman" w:hAnsi="Times New Roman" w:cs="Times New Roman"/>
          <w:sz w:val="24"/>
          <w:szCs w:val="24"/>
        </w:rPr>
        <w:t>.</w:t>
      </w:r>
      <w:r w:rsidR="00E84A03" w:rsidRPr="00A5227D">
        <w:rPr>
          <w:rFonts w:ascii="Times New Roman" w:hAnsi="Times New Roman" w:cs="Times New Roman"/>
          <w:sz w:val="24"/>
          <w:szCs w:val="24"/>
        </w:rPr>
        <w:t xml:space="preserve"> (201</w:t>
      </w:r>
      <w:r w:rsidR="006A7B91" w:rsidRPr="00A5227D">
        <w:rPr>
          <w:rFonts w:ascii="Times New Roman" w:hAnsi="Times New Roman" w:cs="Times New Roman"/>
          <w:sz w:val="24"/>
          <w:szCs w:val="24"/>
        </w:rPr>
        <w:t>6</w:t>
      </w:r>
      <w:r w:rsidR="00E84A03" w:rsidRPr="00A5227D">
        <w:rPr>
          <w:rFonts w:ascii="Times New Roman" w:hAnsi="Times New Roman" w:cs="Times New Roman"/>
          <w:sz w:val="24"/>
          <w:szCs w:val="24"/>
        </w:rPr>
        <w:t xml:space="preserve">) illustrated fluidity across sectors of the labour market </w:t>
      </w:r>
      <w:r w:rsidR="00AF2D63" w:rsidRPr="00A5227D">
        <w:rPr>
          <w:rFonts w:ascii="Times New Roman" w:hAnsi="Times New Roman" w:cs="Times New Roman"/>
          <w:sz w:val="24"/>
          <w:szCs w:val="24"/>
        </w:rPr>
        <w:t xml:space="preserve">for online sex workers in their </w:t>
      </w:r>
      <w:r w:rsidR="00E84A03" w:rsidRPr="00A5227D">
        <w:rPr>
          <w:rFonts w:ascii="Times New Roman" w:hAnsi="Times New Roman" w:cs="Times New Roman"/>
          <w:sz w:val="24"/>
          <w:szCs w:val="24"/>
        </w:rPr>
        <w:t>survey</w:t>
      </w:r>
      <w:r w:rsidR="00EC339B" w:rsidRPr="00A5227D">
        <w:rPr>
          <w:rFonts w:ascii="Times New Roman" w:hAnsi="Times New Roman" w:cs="Times New Roman"/>
          <w:sz w:val="24"/>
          <w:szCs w:val="24"/>
        </w:rPr>
        <w:t xml:space="preserve"> of 240 online sex workers, </w:t>
      </w:r>
      <w:r>
        <w:rPr>
          <w:rFonts w:ascii="Times New Roman" w:hAnsi="Times New Roman" w:cs="Times New Roman"/>
          <w:sz w:val="24"/>
          <w:szCs w:val="24"/>
        </w:rPr>
        <w:t xml:space="preserve">among whom </w:t>
      </w:r>
      <w:r w:rsidR="00947D9F" w:rsidRPr="00A5227D">
        <w:rPr>
          <w:rFonts w:ascii="Times New Roman" w:eastAsiaTheme="minorEastAsia" w:hAnsi="Times New Roman" w:cs="Times New Roman"/>
          <w:color w:val="000000" w:themeColor="text1"/>
          <w:kern w:val="24"/>
          <w:sz w:val="24"/>
          <w:szCs w:val="24"/>
          <w:lang w:eastAsia="en-GB"/>
        </w:rPr>
        <w:t>45</w:t>
      </w:r>
      <w:r>
        <w:rPr>
          <w:rFonts w:ascii="Times New Roman" w:eastAsiaTheme="minorEastAsia" w:hAnsi="Times New Roman" w:cs="Times New Roman"/>
          <w:color w:val="000000" w:themeColor="text1"/>
          <w:kern w:val="24"/>
          <w:sz w:val="24"/>
          <w:szCs w:val="24"/>
          <w:lang w:eastAsia="en-GB"/>
        </w:rPr>
        <w:t>%</w:t>
      </w:r>
      <w:r w:rsidR="00947D9F" w:rsidRPr="00A5227D">
        <w:rPr>
          <w:rFonts w:ascii="Times New Roman" w:eastAsiaTheme="minorEastAsia" w:hAnsi="Times New Roman" w:cs="Times New Roman"/>
          <w:color w:val="000000" w:themeColor="text1"/>
          <w:kern w:val="24"/>
          <w:sz w:val="24"/>
          <w:szCs w:val="24"/>
          <w:lang w:eastAsia="en-GB"/>
        </w:rPr>
        <w:t xml:space="preserve"> did sex work alongside another job</w:t>
      </w:r>
      <w:r w:rsidR="00EC339B" w:rsidRPr="00A5227D">
        <w:rPr>
          <w:rFonts w:ascii="Times New Roman" w:eastAsiaTheme="minorEastAsia" w:hAnsi="Times New Roman" w:cs="Times New Roman"/>
          <w:color w:val="000000" w:themeColor="text1"/>
          <w:kern w:val="24"/>
          <w:sz w:val="24"/>
          <w:szCs w:val="24"/>
          <w:lang w:eastAsia="en-GB"/>
        </w:rPr>
        <w:t xml:space="preserve"> and 13</w:t>
      </w:r>
      <w:r>
        <w:rPr>
          <w:rFonts w:ascii="Times New Roman" w:eastAsiaTheme="minorEastAsia" w:hAnsi="Times New Roman" w:cs="Times New Roman"/>
          <w:color w:val="000000" w:themeColor="text1"/>
          <w:kern w:val="24"/>
          <w:sz w:val="24"/>
          <w:szCs w:val="24"/>
          <w:lang w:eastAsia="en-GB"/>
        </w:rPr>
        <w:t>%</w:t>
      </w:r>
      <w:r w:rsidR="00EC339B" w:rsidRPr="00A5227D">
        <w:rPr>
          <w:rFonts w:ascii="Times New Roman" w:eastAsiaTheme="minorEastAsia" w:hAnsi="Times New Roman" w:cs="Times New Roman"/>
          <w:color w:val="000000" w:themeColor="text1"/>
          <w:kern w:val="24"/>
          <w:sz w:val="24"/>
          <w:szCs w:val="24"/>
          <w:lang w:eastAsia="en-GB"/>
        </w:rPr>
        <w:t xml:space="preserve"> were current students.</w:t>
      </w:r>
      <w:r w:rsidR="00AF2D63" w:rsidRPr="00A5227D">
        <w:rPr>
          <w:rFonts w:ascii="Times New Roman" w:hAnsi="Times New Roman" w:cs="Times New Roman"/>
          <w:sz w:val="24"/>
          <w:szCs w:val="24"/>
        </w:rPr>
        <w:t xml:space="preserve"> </w:t>
      </w:r>
      <w:r w:rsidR="00C96A0A" w:rsidRPr="00A5227D">
        <w:rPr>
          <w:rFonts w:ascii="Times New Roman" w:hAnsi="Times New Roman" w:cs="Times New Roman"/>
          <w:sz w:val="24"/>
          <w:szCs w:val="24"/>
        </w:rPr>
        <w:t xml:space="preserve">What we know about the demographics of work patterns also helps explain the increasingly fluid nature of sex work. Sex work is often not always the primary mode of </w:t>
      </w:r>
      <w:proofErr w:type="gramStart"/>
      <w:r w:rsidR="00C96A0A" w:rsidRPr="00A5227D">
        <w:rPr>
          <w:rFonts w:ascii="Times New Roman" w:hAnsi="Times New Roman" w:cs="Times New Roman"/>
          <w:sz w:val="24"/>
          <w:szCs w:val="24"/>
        </w:rPr>
        <w:t>work, and</w:t>
      </w:r>
      <w:proofErr w:type="gramEnd"/>
      <w:r w:rsidR="00C96A0A" w:rsidRPr="00A5227D">
        <w:rPr>
          <w:rFonts w:ascii="Times New Roman" w:hAnsi="Times New Roman" w:cs="Times New Roman"/>
          <w:sz w:val="24"/>
          <w:szCs w:val="24"/>
        </w:rPr>
        <w:t xml:space="preserve"> is often undertaken on a part time or sporadic basis, with sex workers using the features of digital technology, particularly advertising</w:t>
      </w:r>
      <w:r>
        <w:rPr>
          <w:rFonts w:ascii="Times New Roman" w:hAnsi="Times New Roman" w:cs="Times New Roman"/>
          <w:sz w:val="24"/>
          <w:szCs w:val="24"/>
        </w:rPr>
        <w:t>,</w:t>
      </w:r>
      <w:r w:rsidR="00C96A0A" w:rsidRPr="00A714A8">
        <w:rPr>
          <w:rFonts w:ascii="Times New Roman" w:hAnsi="Times New Roman" w:cs="Times New Roman"/>
          <w:sz w:val="24"/>
          <w:szCs w:val="24"/>
        </w:rPr>
        <w:t xml:space="preserve"> to manage their time and labour. </w:t>
      </w:r>
      <w:r w:rsidR="00C420A2">
        <w:rPr>
          <w:rFonts w:ascii="Times New Roman" w:hAnsi="Times New Roman" w:cs="Times New Roman"/>
          <w:sz w:val="24"/>
          <w:szCs w:val="24"/>
        </w:rPr>
        <w:t>J</w:t>
      </w:r>
      <w:r w:rsidR="00C420A2" w:rsidRPr="006E422C">
        <w:rPr>
          <w:rFonts w:ascii="Times New Roman" w:hAnsi="Times New Roman" w:cs="Times New Roman"/>
          <w:sz w:val="24"/>
          <w:szCs w:val="24"/>
        </w:rPr>
        <w:t>ust over one third</w:t>
      </w:r>
      <w:r w:rsidR="00C420A2" w:rsidRPr="00C420A2">
        <w:rPr>
          <w:rFonts w:ascii="Times New Roman" w:hAnsi="Times New Roman" w:cs="Times New Roman"/>
          <w:sz w:val="24"/>
          <w:szCs w:val="24"/>
        </w:rPr>
        <w:t xml:space="preserve"> </w:t>
      </w:r>
      <w:r w:rsidR="00C420A2">
        <w:rPr>
          <w:rFonts w:ascii="Times New Roman" w:hAnsi="Times New Roman" w:cs="Times New Roman"/>
          <w:sz w:val="24"/>
          <w:szCs w:val="24"/>
        </w:rPr>
        <w:t xml:space="preserve">(37%) of </w:t>
      </w:r>
      <w:proofErr w:type="spellStart"/>
      <w:r w:rsidR="00AF2D63" w:rsidRPr="00A714A8">
        <w:rPr>
          <w:rFonts w:ascii="Times New Roman" w:hAnsi="Times New Roman" w:cs="Times New Roman"/>
          <w:sz w:val="24"/>
          <w:szCs w:val="24"/>
        </w:rPr>
        <w:t>BtG</w:t>
      </w:r>
      <w:proofErr w:type="spellEnd"/>
      <w:r w:rsidR="00AF2D63" w:rsidRPr="00A714A8">
        <w:rPr>
          <w:rFonts w:ascii="Times New Roman" w:hAnsi="Times New Roman" w:cs="Times New Roman"/>
          <w:sz w:val="24"/>
          <w:szCs w:val="24"/>
        </w:rPr>
        <w:t xml:space="preserve"> interview pa</w:t>
      </w:r>
      <w:r w:rsidR="006E5C40" w:rsidRPr="00A714A8">
        <w:rPr>
          <w:rFonts w:ascii="Times New Roman" w:hAnsi="Times New Roman" w:cs="Times New Roman"/>
          <w:sz w:val="24"/>
          <w:szCs w:val="24"/>
        </w:rPr>
        <w:t>rticipants</w:t>
      </w:r>
      <w:r w:rsidR="00AF2D63" w:rsidRPr="00A714A8">
        <w:rPr>
          <w:rFonts w:ascii="Times New Roman" w:hAnsi="Times New Roman" w:cs="Times New Roman"/>
          <w:sz w:val="24"/>
          <w:szCs w:val="24"/>
        </w:rPr>
        <w:t xml:space="preserve"> combined sex work with </w:t>
      </w:r>
      <w:r w:rsidR="00A2328A" w:rsidRPr="00A714A8">
        <w:rPr>
          <w:rFonts w:ascii="Times New Roman" w:hAnsi="Times New Roman" w:cs="Times New Roman"/>
          <w:sz w:val="24"/>
          <w:szCs w:val="24"/>
        </w:rPr>
        <w:t xml:space="preserve">employment </w:t>
      </w:r>
      <w:r w:rsidR="00AF2D63" w:rsidRPr="00A714A8">
        <w:rPr>
          <w:rFonts w:ascii="Times New Roman" w:hAnsi="Times New Roman" w:cs="Times New Roman"/>
          <w:sz w:val="24"/>
          <w:szCs w:val="24"/>
        </w:rPr>
        <w:t xml:space="preserve">in other areas of the labour market or with study, although </w:t>
      </w:r>
      <w:r w:rsidR="00E84A03" w:rsidRPr="00A714A8">
        <w:rPr>
          <w:rFonts w:ascii="Times New Roman" w:hAnsi="Times New Roman" w:cs="Times New Roman"/>
          <w:sz w:val="24"/>
          <w:szCs w:val="24"/>
        </w:rPr>
        <w:t>63</w:t>
      </w:r>
      <w:r w:rsidR="00C420A2">
        <w:rPr>
          <w:rFonts w:ascii="Times New Roman" w:hAnsi="Times New Roman" w:cs="Times New Roman"/>
          <w:sz w:val="24"/>
          <w:szCs w:val="24"/>
        </w:rPr>
        <w:t>%</w:t>
      </w:r>
      <w:r w:rsidR="006E5C40" w:rsidRPr="00A714A8">
        <w:rPr>
          <w:rFonts w:ascii="Times New Roman" w:hAnsi="Times New Roman" w:cs="Times New Roman"/>
          <w:sz w:val="24"/>
          <w:szCs w:val="24"/>
        </w:rPr>
        <w:t xml:space="preserve"> </w:t>
      </w:r>
      <w:r w:rsidR="00E84A03" w:rsidRPr="00A714A8">
        <w:rPr>
          <w:rFonts w:ascii="Times New Roman" w:hAnsi="Times New Roman" w:cs="Times New Roman"/>
          <w:sz w:val="24"/>
          <w:szCs w:val="24"/>
        </w:rPr>
        <w:t xml:space="preserve">of interview participants </w:t>
      </w:r>
      <w:r w:rsidR="00C420A2">
        <w:rPr>
          <w:rFonts w:ascii="Times New Roman" w:hAnsi="Times New Roman" w:cs="Times New Roman"/>
          <w:sz w:val="24"/>
          <w:szCs w:val="24"/>
        </w:rPr>
        <w:t xml:space="preserve">reported that </w:t>
      </w:r>
      <w:r w:rsidR="00E84A03" w:rsidRPr="00A714A8">
        <w:rPr>
          <w:rFonts w:ascii="Times New Roman" w:hAnsi="Times New Roman" w:cs="Times New Roman"/>
          <w:sz w:val="24"/>
          <w:szCs w:val="24"/>
        </w:rPr>
        <w:t>sex work was the</w:t>
      </w:r>
      <w:r w:rsidR="00C420A2">
        <w:rPr>
          <w:rFonts w:ascii="Times New Roman" w:hAnsi="Times New Roman" w:cs="Times New Roman"/>
          <w:sz w:val="24"/>
          <w:szCs w:val="24"/>
        </w:rPr>
        <w:t>i</w:t>
      </w:r>
      <w:r w:rsidR="00E84A03" w:rsidRPr="00A714A8">
        <w:rPr>
          <w:rFonts w:ascii="Times New Roman" w:hAnsi="Times New Roman" w:cs="Times New Roman"/>
          <w:sz w:val="24"/>
          <w:szCs w:val="24"/>
        </w:rPr>
        <w:t>r only job</w:t>
      </w:r>
      <w:r w:rsidR="00AF2D63" w:rsidRPr="00A714A8">
        <w:rPr>
          <w:rFonts w:ascii="Times New Roman" w:hAnsi="Times New Roman" w:cs="Times New Roman"/>
          <w:sz w:val="24"/>
          <w:szCs w:val="24"/>
        </w:rPr>
        <w:t xml:space="preserve">. </w:t>
      </w:r>
      <w:r w:rsidR="0094308D" w:rsidRPr="00A714A8">
        <w:rPr>
          <w:rFonts w:ascii="Times New Roman" w:hAnsi="Times New Roman" w:cs="Times New Roman"/>
          <w:sz w:val="24"/>
          <w:szCs w:val="24"/>
        </w:rPr>
        <w:t>34</w:t>
      </w:r>
      <w:r w:rsidR="00C420A2">
        <w:rPr>
          <w:rFonts w:ascii="Times New Roman" w:hAnsi="Times New Roman" w:cs="Times New Roman"/>
          <w:sz w:val="24"/>
          <w:szCs w:val="24"/>
        </w:rPr>
        <w:t>%</w:t>
      </w:r>
      <w:r w:rsidR="0094308D" w:rsidRPr="00A714A8">
        <w:rPr>
          <w:rFonts w:ascii="Times New Roman" w:hAnsi="Times New Roman" w:cs="Times New Roman"/>
          <w:sz w:val="24"/>
          <w:szCs w:val="24"/>
        </w:rPr>
        <w:t xml:space="preserve"> worked in other labour sectors ranging from health and social care (n=5) to administration/clerical (n=4), some working in more than one, and </w:t>
      </w:r>
      <w:r w:rsidR="00C420A2">
        <w:rPr>
          <w:rFonts w:ascii="Times New Roman" w:hAnsi="Times New Roman" w:cs="Times New Roman"/>
          <w:sz w:val="24"/>
          <w:szCs w:val="24"/>
        </w:rPr>
        <w:t>six</w:t>
      </w:r>
      <w:r w:rsidR="0094308D" w:rsidRPr="00987A86">
        <w:rPr>
          <w:rFonts w:ascii="Times New Roman" w:hAnsi="Times New Roman" w:cs="Times New Roman"/>
          <w:sz w:val="24"/>
          <w:szCs w:val="24"/>
        </w:rPr>
        <w:t xml:space="preserve"> were students. </w:t>
      </w:r>
    </w:p>
    <w:p w14:paraId="6BA300DD" w14:textId="0023DEE4" w:rsidR="0094308D" w:rsidRPr="00987A86" w:rsidRDefault="00C420A2" w:rsidP="00A522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F4455" w:rsidRPr="00987A86">
        <w:rPr>
          <w:rFonts w:ascii="Times New Roman" w:hAnsi="Times New Roman" w:cs="Times New Roman"/>
          <w:sz w:val="24"/>
          <w:szCs w:val="24"/>
        </w:rPr>
        <w:t>Sanders et al</w:t>
      </w:r>
      <w:r w:rsidR="006A7B91" w:rsidRPr="00987A86">
        <w:rPr>
          <w:rFonts w:ascii="Times New Roman" w:hAnsi="Times New Roman" w:cs="Times New Roman"/>
          <w:sz w:val="24"/>
          <w:szCs w:val="24"/>
        </w:rPr>
        <w:t>.</w:t>
      </w:r>
      <w:r w:rsidR="00A4132E" w:rsidRPr="00987A86">
        <w:rPr>
          <w:rFonts w:ascii="Times New Roman" w:hAnsi="Times New Roman" w:cs="Times New Roman"/>
          <w:sz w:val="24"/>
          <w:szCs w:val="24"/>
        </w:rPr>
        <w:t xml:space="preserve"> (2018</w:t>
      </w:r>
      <w:r w:rsidR="00CF4455" w:rsidRPr="00987A86">
        <w:rPr>
          <w:rFonts w:ascii="Times New Roman" w:hAnsi="Times New Roman" w:cs="Times New Roman"/>
          <w:sz w:val="24"/>
          <w:szCs w:val="24"/>
        </w:rPr>
        <w:t>) found that</w:t>
      </w:r>
      <w:r>
        <w:rPr>
          <w:rFonts w:ascii="Times New Roman" w:hAnsi="Times New Roman" w:cs="Times New Roman"/>
          <w:sz w:val="24"/>
          <w:szCs w:val="24"/>
        </w:rPr>
        <w:t>,</w:t>
      </w:r>
      <w:r w:rsidR="00CF4455" w:rsidRPr="00987A86">
        <w:rPr>
          <w:rFonts w:ascii="Times New Roman" w:hAnsi="Times New Roman" w:cs="Times New Roman"/>
          <w:sz w:val="24"/>
          <w:szCs w:val="24"/>
        </w:rPr>
        <w:t xml:space="preserve"> for many online sex workers</w:t>
      </w:r>
      <w:r>
        <w:rPr>
          <w:rFonts w:ascii="Times New Roman" w:hAnsi="Times New Roman" w:cs="Times New Roman"/>
          <w:sz w:val="24"/>
          <w:szCs w:val="24"/>
        </w:rPr>
        <w:t>,</w:t>
      </w:r>
      <w:r w:rsidR="00CF4455" w:rsidRPr="00987A86">
        <w:rPr>
          <w:rFonts w:ascii="Times New Roman" w:hAnsi="Times New Roman" w:cs="Times New Roman"/>
          <w:sz w:val="24"/>
          <w:szCs w:val="24"/>
        </w:rPr>
        <w:t xml:space="preserve"> online technology had provided greater c</w:t>
      </w:r>
      <w:r w:rsidR="0094308D" w:rsidRPr="00987A86">
        <w:rPr>
          <w:rFonts w:ascii="Times New Roman" w:hAnsi="Times New Roman" w:cs="Times New Roman"/>
          <w:sz w:val="24"/>
          <w:szCs w:val="24"/>
        </w:rPr>
        <w:t xml:space="preserve">ontrol over their working conditions and </w:t>
      </w:r>
      <w:r w:rsidR="00412153" w:rsidRPr="00987A86">
        <w:rPr>
          <w:rFonts w:ascii="Times New Roman" w:hAnsi="Times New Roman" w:cs="Times New Roman"/>
          <w:sz w:val="24"/>
          <w:szCs w:val="24"/>
        </w:rPr>
        <w:t xml:space="preserve">an </w:t>
      </w:r>
      <w:r w:rsidR="0094308D" w:rsidRPr="00987A86">
        <w:rPr>
          <w:rFonts w:ascii="Times New Roman" w:hAnsi="Times New Roman" w:cs="Times New Roman"/>
          <w:sz w:val="24"/>
          <w:szCs w:val="24"/>
        </w:rPr>
        <w:t xml:space="preserve">increased ability to develop their own businesses </w:t>
      </w:r>
      <w:r w:rsidR="00412153" w:rsidRPr="00987A86">
        <w:rPr>
          <w:rFonts w:ascii="Times New Roman" w:hAnsi="Times New Roman" w:cs="Times New Roman"/>
          <w:sz w:val="24"/>
          <w:szCs w:val="24"/>
        </w:rPr>
        <w:t xml:space="preserve">and brand </w:t>
      </w:r>
      <w:r w:rsidR="0094308D" w:rsidRPr="00987A86">
        <w:rPr>
          <w:rFonts w:ascii="Times New Roman" w:hAnsi="Times New Roman" w:cs="Times New Roman"/>
          <w:sz w:val="24"/>
          <w:szCs w:val="24"/>
        </w:rPr>
        <w:t xml:space="preserve">online. </w:t>
      </w:r>
      <w:r w:rsidR="00A4132E" w:rsidRPr="00987A86">
        <w:rPr>
          <w:rFonts w:ascii="Times New Roman" w:hAnsi="Times New Roman" w:cs="Times New Roman"/>
          <w:sz w:val="24"/>
          <w:szCs w:val="24"/>
        </w:rPr>
        <w:t xml:space="preserve">In the </w:t>
      </w:r>
      <w:proofErr w:type="spellStart"/>
      <w:r w:rsidR="00A4132E" w:rsidRPr="00987A86">
        <w:rPr>
          <w:rFonts w:ascii="Times New Roman" w:hAnsi="Times New Roman" w:cs="Times New Roman"/>
          <w:sz w:val="24"/>
          <w:szCs w:val="24"/>
        </w:rPr>
        <w:t>BtG</w:t>
      </w:r>
      <w:proofErr w:type="spellEnd"/>
      <w:r w:rsidR="00A4132E" w:rsidRPr="00987A86">
        <w:rPr>
          <w:rFonts w:ascii="Times New Roman" w:hAnsi="Times New Roman" w:cs="Times New Roman"/>
          <w:sz w:val="24"/>
          <w:szCs w:val="24"/>
        </w:rPr>
        <w:t xml:space="preserve"> </w:t>
      </w:r>
      <w:r w:rsidR="00FE3CD3" w:rsidRPr="00987A86">
        <w:rPr>
          <w:rFonts w:ascii="Times New Roman" w:hAnsi="Times New Roman" w:cs="Times New Roman"/>
          <w:sz w:val="24"/>
          <w:szCs w:val="24"/>
        </w:rPr>
        <w:t>sex worker survey 89.4%</w:t>
      </w:r>
      <w:r>
        <w:rPr>
          <w:rFonts w:ascii="Times New Roman" w:hAnsi="Times New Roman" w:cs="Times New Roman"/>
          <w:sz w:val="24"/>
          <w:szCs w:val="24"/>
        </w:rPr>
        <w:t xml:space="preserve"> (</w:t>
      </w:r>
      <w:r w:rsidR="00FE3CD3" w:rsidRPr="00987A86">
        <w:rPr>
          <w:rFonts w:ascii="Times New Roman" w:hAnsi="Times New Roman" w:cs="Times New Roman"/>
          <w:sz w:val="24"/>
          <w:szCs w:val="24"/>
        </w:rPr>
        <w:t>n=573</w:t>
      </w:r>
      <w:r w:rsidR="00AE69FB" w:rsidRPr="00987A86">
        <w:rPr>
          <w:rFonts w:ascii="Times New Roman" w:hAnsi="Times New Roman" w:cs="Times New Roman"/>
          <w:sz w:val="24"/>
          <w:szCs w:val="24"/>
        </w:rPr>
        <w:t>) agreed</w:t>
      </w:r>
      <w:r w:rsidR="00FE3CD3" w:rsidRPr="00987A86">
        <w:rPr>
          <w:rFonts w:ascii="Times New Roman" w:hAnsi="Times New Roman" w:cs="Times New Roman"/>
          <w:sz w:val="24"/>
          <w:szCs w:val="24"/>
        </w:rPr>
        <w:t xml:space="preserve"> or strongly agreed </w:t>
      </w:r>
      <w:r>
        <w:rPr>
          <w:rFonts w:ascii="Times New Roman" w:hAnsi="Times New Roman" w:cs="Times New Roman"/>
          <w:sz w:val="24"/>
          <w:szCs w:val="24"/>
        </w:rPr>
        <w:t xml:space="preserve">that </w:t>
      </w:r>
      <w:r w:rsidR="00FE3CD3" w:rsidRPr="00987A86">
        <w:rPr>
          <w:rFonts w:ascii="Times New Roman" w:hAnsi="Times New Roman" w:cs="Times New Roman"/>
          <w:sz w:val="24"/>
          <w:szCs w:val="24"/>
        </w:rPr>
        <w:t xml:space="preserve">the </w:t>
      </w:r>
      <w:r w:rsidR="004578DD">
        <w:rPr>
          <w:rFonts w:ascii="Times New Roman" w:hAnsi="Times New Roman" w:cs="Times New Roman"/>
          <w:sz w:val="24"/>
          <w:szCs w:val="24"/>
        </w:rPr>
        <w:t>internet</w:t>
      </w:r>
      <w:r w:rsidR="00FE3CD3" w:rsidRPr="00987A86">
        <w:rPr>
          <w:rFonts w:ascii="Times New Roman" w:hAnsi="Times New Roman" w:cs="Times New Roman"/>
          <w:sz w:val="24"/>
          <w:szCs w:val="24"/>
        </w:rPr>
        <w:t xml:space="preserve"> enabled sex workers to decide where to work, or when to work and 89.4</w:t>
      </w:r>
      <w:r>
        <w:rPr>
          <w:rFonts w:ascii="Times New Roman" w:hAnsi="Times New Roman" w:cs="Times New Roman"/>
          <w:sz w:val="24"/>
          <w:szCs w:val="24"/>
        </w:rPr>
        <w:t>%</w:t>
      </w:r>
      <w:r w:rsidR="00FE3CD3" w:rsidRPr="00987A86">
        <w:rPr>
          <w:rFonts w:ascii="Times New Roman" w:hAnsi="Times New Roman" w:cs="Times New Roman"/>
          <w:sz w:val="24"/>
          <w:szCs w:val="24"/>
        </w:rPr>
        <w:t xml:space="preserve"> (n=573) </w:t>
      </w:r>
      <w:r>
        <w:rPr>
          <w:rFonts w:ascii="Times New Roman" w:hAnsi="Times New Roman" w:cs="Times New Roman"/>
          <w:sz w:val="24"/>
          <w:szCs w:val="24"/>
        </w:rPr>
        <w:t xml:space="preserve">agreed </w:t>
      </w:r>
      <w:r w:rsidR="00FE3CD3" w:rsidRPr="00987A86">
        <w:rPr>
          <w:rFonts w:ascii="Times New Roman" w:hAnsi="Times New Roman" w:cs="Times New Roman"/>
          <w:sz w:val="24"/>
          <w:szCs w:val="24"/>
        </w:rPr>
        <w:t xml:space="preserve">that it allowed sex workers to work independently without having to rely on third parties (89.4%; n=573). </w:t>
      </w:r>
      <w:r w:rsidR="00CF4455" w:rsidRPr="00987A86">
        <w:rPr>
          <w:rFonts w:ascii="Times New Roman" w:hAnsi="Times New Roman" w:cs="Times New Roman"/>
          <w:sz w:val="24"/>
          <w:szCs w:val="24"/>
        </w:rPr>
        <w:t>Yet some of the d</w:t>
      </w:r>
      <w:r w:rsidR="0094308D" w:rsidRPr="00987A86">
        <w:rPr>
          <w:rFonts w:ascii="Times New Roman" w:hAnsi="Times New Roman" w:cs="Times New Roman"/>
          <w:sz w:val="24"/>
          <w:szCs w:val="24"/>
        </w:rPr>
        <w:t xml:space="preserve">isadvantages </w:t>
      </w:r>
      <w:r w:rsidR="00A4132E" w:rsidRPr="00987A86">
        <w:rPr>
          <w:rFonts w:ascii="Times New Roman" w:hAnsi="Times New Roman" w:cs="Times New Roman"/>
          <w:sz w:val="24"/>
          <w:szCs w:val="24"/>
        </w:rPr>
        <w:t xml:space="preserve">of online </w:t>
      </w:r>
      <w:r w:rsidR="00CF4455" w:rsidRPr="00987A86">
        <w:rPr>
          <w:rFonts w:ascii="Times New Roman" w:hAnsi="Times New Roman" w:cs="Times New Roman"/>
          <w:sz w:val="24"/>
          <w:szCs w:val="24"/>
        </w:rPr>
        <w:t xml:space="preserve">sex worker included </w:t>
      </w:r>
      <w:r w:rsidR="0094308D" w:rsidRPr="00987A86">
        <w:rPr>
          <w:rFonts w:ascii="Times New Roman" w:hAnsi="Times New Roman" w:cs="Times New Roman"/>
          <w:sz w:val="24"/>
          <w:szCs w:val="24"/>
        </w:rPr>
        <w:t>the increased number of hours spent managing their business online</w:t>
      </w:r>
      <w:r w:rsidR="00CF4455" w:rsidRPr="00987A86">
        <w:rPr>
          <w:rFonts w:ascii="Times New Roman" w:hAnsi="Times New Roman" w:cs="Times New Roman"/>
          <w:sz w:val="24"/>
          <w:szCs w:val="24"/>
        </w:rPr>
        <w:t xml:space="preserve">, </w:t>
      </w:r>
      <w:r w:rsidR="0094308D" w:rsidRPr="00987A86">
        <w:rPr>
          <w:rFonts w:ascii="Times New Roman" w:hAnsi="Times New Roman" w:cs="Times New Roman"/>
          <w:sz w:val="24"/>
          <w:szCs w:val="24"/>
        </w:rPr>
        <w:t xml:space="preserve">the unpredictability of earnings </w:t>
      </w:r>
      <w:r w:rsidR="00CF4455" w:rsidRPr="00987A86">
        <w:rPr>
          <w:rFonts w:ascii="Times New Roman" w:hAnsi="Times New Roman" w:cs="Times New Roman"/>
          <w:sz w:val="24"/>
          <w:szCs w:val="24"/>
        </w:rPr>
        <w:t xml:space="preserve">as well as </w:t>
      </w:r>
      <w:r w:rsidR="0094308D" w:rsidRPr="00987A86">
        <w:rPr>
          <w:rFonts w:ascii="Times New Roman" w:hAnsi="Times New Roman" w:cs="Times New Roman"/>
          <w:sz w:val="24"/>
          <w:szCs w:val="24"/>
        </w:rPr>
        <w:t>stigma and privacy issues</w:t>
      </w:r>
      <w:r w:rsidR="00CF4455" w:rsidRPr="00987A86">
        <w:rPr>
          <w:rFonts w:ascii="Times New Roman" w:hAnsi="Times New Roman" w:cs="Times New Roman"/>
          <w:sz w:val="24"/>
          <w:szCs w:val="24"/>
        </w:rPr>
        <w:t xml:space="preserve">, </w:t>
      </w:r>
      <w:r>
        <w:rPr>
          <w:rFonts w:ascii="Times New Roman" w:hAnsi="Times New Roman" w:cs="Times New Roman"/>
          <w:sz w:val="24"/>
          <w:szCs w:val="24"/>
        </w:rPr>
        <w:t>including the potential for</w:t>
      </w:r>
      <w:r w:rsidR="00CF4455" w:rsidRPr="00987A86">
        <w:rPr>
          <w:rFonts w:ascii="Times New Roman" w:hAnsi="Times New Roman" w:cs="Times New Roman"/>
          <w:sz w:val="24"/>
          <w:szCs w:val="24"/>
        </w:rPr>
        <w:t xml:space="preserve"> </w:t>
      </w:r>
      <w:r w:rsidR="00E43199" w:rsidRPr="00987A86">
        <w:rPr>
          <w:rFonts w:ascii="Times New Roman" w:hAnsi="Times New Roman" w:cs="Times New Roman"/>
          <w:sz w:val="24"/>
          <w:szCs w:val="24"/>
        </w:rPr>
        <w:t>crimes such as doxing and the misuse of information.</w:t>
      </w:r>
      <w:r w:rsidR="0094308D" w:rsidRPr="00987A86">
        <w:rPr>
          <w:rFonts w:ascii="Times New Roman" w:hAnsi="Times New Roman" w:cs="Times New Roman"/>
          <w:sz w:val="24"/>
          <w:szCs w:val="24"/>
        </w:rPr>
        <w:t xml:space="preserve"> </w:t>
      </w:r>
      <w:r w:rsidR="00FE3CD3" w:rsidRPr="00987A86">
        <w:rPr>
          <w:rFonts w:ascii="Times New Roman" w:hAnsi="Times New Roman" w:cs="Times New Roman"/>
          <w:sz w:val="24"/>
          <w:szCs w:val="24"/>
        </w:rPr>
        <w:t>We now turn to the marketing strategies utilised by online sex workers in the UK.</w:t>
      </w:r>
    </w:p>
    <w:p w14:paraId="6EEB164D" w14:textId="17E84D45" w:rsidR="00B31C76" w:rsidRDefault="00B31C76" w:rsidP="00987A86">
      <w:pPr>
        <w:spacing w:after="0" w:line="480" w:lineRule="auto"/>
        <w:jc w:val="both"/>
        <w:rPr>
          <w:rFonts w:ascii="Times New Roman" w:hAnsi="Times New Roman" w:cs="Times New Roman"/>
          <w:b/>
          <w:sz w:val="24"/>
          <w:szCs w:val="24"/>
        </w:rPr>
      </w:pPr>
    </w:p>
    <w:p w14:paraId="45E9050A" w14:textId="578C56D9" w:rsidR="000E09D6" w:rsidRDefault="000E09D6" w:rsidP="00987A86">
      <w:pPr>
        <w:spacing w:after="0" w:line="480" w:lineRule="auto"/>
        <w:jc w:val="both"/>
        <w:rPr>
          <w:rFonts w:ascii="Times New Roman" w:hAnsi="Times New Roman" w:cs="Times New Roman"/>
          <w:b/>
          <w:sz w:val="24"/>
          <w:szCs w:val="24"/>
        </w:rPr>
      </w:pPr>
    </w:p>
    <w:p w14:paraId="3DECA3DD" w14:textId="4C9CC661" w:rsidR="000E09D6" w:rsidRDefault="000E09D6" w:rsidP="00987A86">
      <w:pPr>
        <w:spacing w:after="0" w:line="480" w:lineRule="auto"/>
        <w:jc w:val="both"/>
        <w:rPr>
          <w:rFonts w:ascii="Times New Roman" w:hAnsi="Times New Roman" w:cs="Times New Roman"/>
          <w:b/>
          <w:sz w:val="24"/>
          <w:szCs w:val="24"/>
        </w:rPr>
      </w:pPr>
    </w:p>
    <w:p w14:paraId="35736191" w14:textId="77777777" w:rsidR="000E09D6" w:rsidRPr="00987A86" w:rsidRDefault="000E09D6" w:rsidP="00987A86">
      <w:pPr>
        <w:spacing w:after="0" w:line="480" w:lineRule="auto"/>
        <w:jc w:val="both"/>
        <w:rPr>
          <w:rFonts w:ascii="Times New Roman" w:hAnsi="Times New Roman" w:cs="Times New Roman"/>
          <w:b/>
          <w:sz w:val="24"/>
          <w:szCs w:val="24"/>
        </w:rPr>
      </w:pPr>
    </w:p>
    <w:p w14:paraId="542E6191" w14:textId="0209C0E1" w:rsidR="00A14C69" w:rsidRDefault="0059255A" w:rsidP="00987A86">
      <w:pPr>
        <w:spacing w:after="0" w:line="480" w:lineRule="auto"/>
        <w:jc w:val="both"/>
        <w:outlineLvl w:val="0"/>
        <w:rPr>
          <w:rFonts w:ascii="Times New Roman" w:hAnsi="Times New Roman" w:cs="Times New Roman"/>
          <w:b/>
          <w:sz w:val="24"/>
          <w:szCs w:val="24"/>
        </w:rPr>
      </w:pPr>
      <w:r w:rsidRPr="00987A86">
        <w:rPr>
          <w:rFonts w:ascii="Times New Roman" w:hAnsi="Times New Roman" w:cs="Times New Roman"/>
          <w:b/>
          <w:sz w:val="24"/>
          <w:szCs w:val="24"/>
        </w:rPr>
        <w:lastRenderedPageBreak/>
        <w:t>O</w:t>
      </w:r>
      <w:r w:rsidR="00FE3CD3" w:rsidRPr="00987A86">
        <w:rPr>
          <w:rFonts w:ascii="Times New Roman" w:hAnsi="Times New Roman" w:cs="Times New Roman"/>
          <w:b/>
          <w:sz w:val="24"/>
          <w:szCs w:val="24"/>
        </w:rPr>
        <w:t>nline spaces and marketing strategies</w:t>
      </w:r>
    </w:p>
    <w:p w14:paraId="59C3B788" w14:textId="77777777" w:rsidR="00C420A2" w:rsidRPr="00987A86" w:rsidRDefault="00C420A2" w:rsidP="00987A86">
      <w:pPr>
        <w:spacing w:after="0" w:line="480" w:lineRule="auto"/>
        <w:jc w:val="both"/>
        <w:rPr>
          <w:rFonts w:ascii="Times New Roman" w:hAnsi="Times New Roman" w:cs="Times New Roman"/>
          <w:b/>
          <w:sz w:val="24"/>
          <w:szCs w:val="24"/>
        </w:rPr>
      </w:pPr>
    </w:p>
    <w:p w14:paraId="2F4CCEE7" w14:textId="52CEE207" w:rsidR="000779A5" w:rsidRPr="00987A86" w:rsidRDefault="00A02E84" w:rsidP="00987A86">
      <w:pPr>
        <w:spacing w:after="0" w:line="480" w:lineRule="auto"/>
        <w:jc w:val="both"/>
        <w:rPr>
          <w:rFonts w:ascii="Times New Roman" w:hAnsi="Times New Roman" w:cs="Times New Roman"/>
          <w:sz w:val="24"/>
          <w:szCs w:val="24"/>
          <w:lang w:val="en-US"/>
        </w:rPr>
      </w:pPr>
      <w:r w:rsidRPr="00987A86">
        <w:rPr>
          <w:rFonts w:ascii="Times New Roman" w:hAnsi="Times New Roman" w:cs="Times New Roman"/>
          <w:color w:val="313131"/>
          <w:sz w:val="24"/>
          <w:szCs w:val="24"/>
        </w:rPr>
        <w:t>Long gone are the days when sex worker</w:t>
      </w:r>
      <w:r w:rsidR="005B22D2" w:rsidRPr="00987A86">
        <w:rPr>
          <w:rFonts w:ascii="Times New Roman" w:hAnsi="Times New Roman" w:cs="Times New Roman"/>
          <w:color w:val="313131"/>
          <w:sz w:val="24"/>
          <w:szCs w:val="24"/>
        </w:rPr>
        <w:t>s</w:t>
      </w:r>
      <w:r w:rsidR="00467A5C" w:rsidRPr="00467A5C">
        <w:rPr>
          <w:rFonts w:ascii="Times New Roman" w:hAnsi="Times New Roman" w:cs="Times New Roman"/>
          <w:color w:val="313131"/>
          <w:sz w:val="24"/>
          <w:szCs w:val="24"/>
        </w:rPr>
        <w:t xml:space="preserve"> </w:t>
      </w:r>
      <w:r w:rsidR="00467A5C" w:rsidRPr="000506BB">
        <w:rPr>
          <w:rFonts w:ascii="Times New Roman" w:hAnsi="Times New Roman" w:cs="Times New Roman"/>
          <w:color w:val="313131"/>
          <w:sz w:val="24"/>
          <w:szCs w:val="24"/>
        </w:rPr>
        <w:t>relied on advertisements in the personal or classified columns of newspapers, contact magazines, cards in telephone boxes or other locations</w:t>
      </w:r>
      <w:r w:rsidR="00467A5C">
        <w:rPr>
          <w:rFonts w:ascii="Times New Roman" w:hAnsi="Times New Roman" w:cs="Times New Roman"/>
          <w:color w:val="313131"/>
          <w:sz w:val="24"/>
          <w:szCs w:val="24"/>
        </w:rPr>
        <w:t xml:space="preserve"> in lieu of </w:t>
      </w:r>
      <w:r w:rsidR="005B22D2" w:rsidRPr="00987A86">
        <w:rPr>
          <w:rFonts w:ascii="Times New Roman" w:hAnsi="Times New Roman" w:cs="Times New Roman"/>
          <w:color w:val="313131"/>
          <w:sz w:val="24"/>
          <w:szCs w:val="24"/>
        </w:rPr>
        <w:t>mak</w:t>
      </w:r>
      <w:r w:rsidR="00467A5C">
        <w:rPr>
          <w:rFonts w:ascii="Times New Roman" w:hAnsi="Times New Roman" w:cs="Times New Roman"/>
          <w:color w:val="313131"/>
          <w:sz w:val="24"/>
          <w:szCs w:val="24"/>
        </w:rPr>
        <w:t>ing</w:t>
      </w:r>
      <w:r w:rsidR="005B22D2" w:rsidRPr="00987A86">
        <w:rPr>
          <w:rFonts w:ascii="Times New Roman" w:hAnsi="Times New Roman" w:cs="Times New Roman"/>
          <w:color w:val="313131"/>
          <w:sz w:val="24"/>
          <w:szCs w:val="24"/>
        </w:rPr>
        <w:t xml:space="preserve"> initial contacts with customers on street, bars</w:t>
      </w:r>
      <w:r w:rsidR="009A664A" w:rsidRPr="00987A86">
        <w:rPr>
          <w:rFonts w:ascii="Times New Roman" w:hAnsi="Times New Roman" w:cs="Times New Roman"/>
          <w:color w:val="313131"/>
          <w:sz w:val="24"/>
          <w:szCs w:val="24"/>
        </w:rPr>
        <w:t>,</w:t>
      </w:r>
      <w:r w:rsidR="005B22D2" w:rsidRPr="00987A86">
        <w:rPr>
          <w:rFonts w:ascii="Times New Roman" w:hAnsi="Times New Roman" w:cs="Times New Roman"/>
          <w:color w:val="313131"/>
          <w:sz w:val="24"/>
          <w:szCs w:val="24"/>
        </w:rPr>
        <w:t xml:space="preserve"> </w:t>
      </w:r>
      <w:r w:rsidR="009A664A" w:rsidRPr="00987A86">
        <w:rPr>
          <w:rFonts w:ascii="Times New Roman" w:hAnsi="Times New Roman" w:cs="Times New Roman"/>
          <w:color w:val="313131"/>
          <w:sz w:val="24"/>
          <w:szCs w:val="24"/>
        </w:rPr>
        <w:t xml:space="preserve">hotels, </w:t>
      </w:r>
      <w:r w:rsidR="005B22D2" w:rsidRPr="00987A86">
        <w:rPr>
          <w:rFonts w:ascii="Times New Roman" w:hAnsi="Times New Roman" w:cs="Times New Roman"/>
          <w:color w:val="313131"/>
          <w:sz w:val="24"/>
          <w:szCs w:val="24"/>
        </w:rPr>
        <w:t xml:space="preserve">lorry parks or other physical locations. </w:t>
      </w:r>
      <w:r w:rsidR="000779A5" w:rsidRPr="00987A86">
        <w:rPr>
          <w:rFonts w:ascii="Times New Roman" w:hAnsi="Times New Roman" w:cs="Times New Roman"/>
          <w:color w:val="313131"/>
          <w:sz w:val="24"/>
          <w:szCs w:val="24"/>
        </w:rPr>
        <w:t xml:space="preserve">A key impact of online and digital technology on sex work </w:t>
      </w:r>
      <w:r w:rsidR="009A664A" w:rsidRPr="00987A86">
        <w:rPr>
          <w:rFonts w:ascii="Times New Roman" w:hAnsi="Times New Roman" w:cs="Times New Roman"/>
          <w:color w:val="313131"/>
          <w:sz w:val="24"/>
          <w:szCs w:val="24"/>
        </w:rPr>
        <w:t xml:space="preserve">over the last twenty years </w:t>
      </w:r>
      <w:r w:rsidR="000779A5" w:rsidRPr="00987A86">
        <w:rPr>
          <w:rFonts w:ascii="Times New Roman" w:hAnsi="Times New Roman" w:cs="Times New Roman"/>
          <w:color w:val="313131"/>
          <w:sz w:val="24"/>
          <w:szCs w:val="24"/>
        </w:rPr>
        <w:t>is the emergence of new online spaces and digital mobile communication technology which sex workers can use to advertise, screen customer and arrange face</w:t>
      </w:r>
      <w:r w:rsidR="00793109">
        <w:rPr>
          <w:rFonts w:ascii="Times New Roman" w:hAnsi="Times New Roman" w:cs="Times New Roman"/>
          <w:color w:val="313131"/>
          <w:sz w:val="24"/>
          <w:szCs w:val="24"/>
        </w:rPr>
        <w:t>-</w:t>
      </w:r>
      <w:r w:rsidR="000779A5" w:rsidRPr="00987A86">
        <w:rPr>
          <w:rFonts w:ascii="Times New Roman" w:hAnsi="Times New Roman" w:cs="Times New Roman"/>
          <w:color w:val="313131"/>
          <w:sz w:val="24"/>
          <w:szCs w:val="24"/>
        </w:rPr>
        <w:t>to</w:t>
      </w:r>
      <w:r w:rsidR="00793109">
        <w:rPr>
          <w:rFonts w:ascii="Times New Roman" w:hAnsi="Times New Roman" w:cs="Times New Roman"/>
          <w:color w:val="313131"/>
          <w:sz w:val="24"/>
          <w:szCs w:val="24"/>
        </w:rPr>
        <w:t>-</w:t>
      </w:r>
      <w:r w:rsidR="000779A5" w:rsidRPr="00987A86">
        <w:rPr>
          <w:rFonts w:ascii="Times New Roman" w:hAnsi="Times New Roman" w:cs="Times New Roman"/>
          <w:color w:val="313131"/>
          <w:sz w:val="24"/>
          <w:szCs w:val="24"/>
        </w:rPr>
        <w:t>face or technologically meditated exchange of services</w:t>
      </w:r>
      <w:r w:rsidR="00A4132E" w:rsidRPr="00987A86">
        <w:rPr>
          <w:rFonts w:ascii="Times New Roman" w:hAnsi="Times New Roman" w:cs="Times New Roman"/>
          <w:color w:val="313131"/>
          <w:sz w:val="24"/>
          <w:szCs w:val="24"/>
        </w:rPr>
        <w:t xml:space="preserve"> (see Cunningham et al.</w:t>
      </w:r>
      <w:r w:rsidR="00083A6B">
        <w:rPr>
          <w:rFonts w:ascii="Times New Roman" w:hAnsi="Times New Roman" w:cs="Times New Roman"/>
          <w:color w:val="313131"/>
          <w:sz w:val="24"/>
          <w:szCs w:val="24"/>
        </w:rPr>
        <w:t xml:space="preserve"> </w:t>
      </w:r>
      <w:r w:rsidR="00A4132E" w:rsidRPr="00987A86">
        <w:rPr>
          <w:rFonts w:ascii="Times New Roman" w:hAnsi="Times New Roman" w:cs="Times New Roman"/>
          <w:color w:val="313131"/>
          <w:sz w:val="24"/>
          <w:szCs w:val="24"/>
        </w:rPr>
        <w:t>2017)</w:t>
      </w:r>
      <w:r w:rsidR="000779A5" w:rsidRPr="00987A86">
        <w:rPr>
          <w:rFonts w:ascii="Times New Roman" w:hAnsi="Times New Roman" w:cs="Times New Roman"/>
          <w:color w:val="313131"/>
          <w:sz w:val="24"/>
          <w:szCs w:val="24"/>
        </w:rPr>
        <w:t xml:space="preserve">.  </w:t>
      </w:r>
      <w:r w:rsidR="000779A5" w:rsidRPr="00987A86">
        <w:rPr>
          <w:rFonts w:ascii="Times New Roman" w:hAnsi="Times New Roman" w:cs="Times New Roman"/>
          <w:sz w:val="24"/>
          <w:szCs w:val="24"/>
        </w:rPr>
        <w:t xml:space="preserve">Most of the previous research on how sex workers advertise on the </w:t>
      </w:r>
      <w:r w:rsidR="004578DD">
        <w:rPr>
          <w:rFonts w:ascii="Times New Roman" w:hAnsi="Times New Roman" w:cs="Times New Roman"/>
          <w:sz w:val="24"/>
          <w:szCs w:val="24"/>
        </w:rPr>
        <w:t>internet</w:t>
      </w:r>
      <w:r w:rsidR="000779A5" w:rsidRPr="00987A86">
        <w:rPr>
          <w:rFonts w:ascii="Times New Roman" w:hAnsi="Times New Roman" w:cs="Times New Roman"/>
          <w:sz w:val="24"/>
          <w:szCs w:val="24"/>
        </w:rPr>
        <w:t xml:space="preserve"> has been primarily based on content analysis of platforms and advertisements (Kumar et al</w:t>
      </w:r>
      <w:r w:rsidR="00083A6B">
        <w:rPr>
          <w:rFonts w:ascii="Times New Roman" w:hAnsi="Times New Roman" w:cs="Times New Roman"/>
          <w:sz w:val="24"/>
          <w:szCs w:val="24"/>
        </w:rPr>
        <w:t>.</w:t>
      </w:r>
      <w:r w:rsidR="000779A5" w:rsidRPr="00987A86">
        <w:rPr>
          <w:rFonts w:ascii="Times New Roman" w:hAnsi="Times New Roman" w:cs="Times New Roman"/>
          <w:sz w:val="24"/>
          <w:szCs w:val="24"/>
        </w:rPr>
        <w:t xml:space="preserve"> 2017; </w:t>
      </w:r>
      <w:r w:rsidR="000779A5" w:rsidRPr="00987A86">
        <w:rPr>
          <w:rFonts w:ascii="Times New Roman" w:eastAsia="Times New Roman" w:hAnsi="Times New Roman" w:cs="Times New Roman"/>
          <w:sz w:val="24"/>
          <w:szCs w:val="24"/>
          <w:lang w:val="en-US"/>
        </w:rPr>
        <w:t>Lee-</w:t>
      </w:r>
      <w:proofErr w:type="spellStart"/>
      <w:r w:rsidR="000779A5" w:rsidRPr="00987A86">
        <w:rPr>
          <w:rFonts w:ascii="Times New Roman" w:eastAsia="Times New Roman" w:hAnsi="Times New Roman" w:cs="Times New Roman"/>
          <w:sz w:val="24"/>
          <w:szCs w:val="24"/>
          <w:lang w:val="en-US"/>
        </w:rPr>
        <w:t>Gonyea</w:t>
      </w:r>
      <w:proofErr w:type="spellEnd"/>
      <w:r w:rsidR="000779A5" w:rsidRPr="00987A86">
        <w:rPr>
          <w:rFonts w:ascii="Times New Roman" w:eastAsia="Times New Roman" w:hAnsi="Times New Roman" w:cs="Times New Roman"/>
          <w:sz w:val="24"/>
          <w:szCs w:val="24"/>
          <w:lang w:val="en-US"/>
        </w:rPr>
        <w:t xml:space="preserve"> et al 2009; Castle and Lee 2008; Pruitt 2005; </w:t>
      </w:r>
      <w:proofErr w:type="spellStart"/>
      <w:r w:rsidR="000779A5" w:rsidRPr="00987A86">
        <w:rPr>
          <w:rFonts w:ascii="Times New Roman" w:eastAsia="Times New Roman" w:hAnsi="Times New Roman" w:cs="Times New Roman"/>
          <w:sz w:val="24"/>
          <w:szCs w:val="24"/>
          <w:lang w:val="en-US"/>
        </w:rPr>
        <w:t>Phua</w:t>
      </w:r>
      <w:proofErr w:type="spellEnd"/>
      <w:r w:rsidR="000779A5" w:rsidRPr="00987A86">
        <w:rPr>
          <w:rFonts w:ascii="Times New Roman" w:eastAsia="Times New Roman" w:hAnsi="Times New Roman" w:cs="Times New Roman"/>
          <w:sz w:val="24"/>
          <w:szCs w:val="24"/>
          <w:lang w:val="en-US"/>
        </w:rPr>
        <w:t xml:space="preserve"> and </w:t>
      </w:r>
      <w:proofErr w:type="spellStart"/>
      <w:r w:rsidR="000779A5" w:rsidRPr="00987A86">
        <w:rPr>
          <w:rFonts w:ascii="Times New Roman" w:eastAsia="Times New Roman" w:hAnsi="Times New Roman" w:cs="Times New Roman"/>
          <w:sz w:val="24"/>
          <w:szCs w:val="24"/>
          <w:lang w:val="en-US"/>
        </w:rPr>
        <w:t>Caras</w:t>
      </w:r>
      <w:proofErr w:type="spellEnd"/>
      <w:r w:rsidR="000779A5" w:rsidRPr="00987A86">
        <w:rPr>
          <w:rFonts w:ascii="Times New Roman" w:eastAsia="Times New Roman" w:hAnsi="Times New Roman" w:cs="Times New Roman"/>
          <w:sz w:val="24"/>
          <w:szCs w:val="24"/>
          <w:lang w:val="en-US"/>
        </w:rPr>
        <w:t xml:space="preserve"> 2008; </w:t>
      </w:r>
      <w:proofErr w:type="spellStart"/>
      <w:r w:rsidR="000779A5" w:rsidRPr="00987A86">
        <w:rPr>
          <w:rFonts w:ascii="Times New Roman" w:eastAsia="Times New Roman" w:hAnsi="Times New Roman" w:cs="Times New Roman"/>
          <w:sz w:val="24"/>
          <w:szCs w:val="24"/>
          <w:lang w:val="en-US"/>
        </w:rPr>
        <w:t>Capiola</w:t>
      </w:r>
      <w:proofErr w:type="spellEnd"/>
      <w:r w:rsidR="000779A5" w:rsidRPr="00987A86">
        <w:rPr>
          <w:rFonts w:ascii="Times New Roman" w:eastAsia="Times New Roman" w:hAnsi="Times New Roman" w:cs="Times New Roman"/>
          <w:sz w:val="24"/>
          <w:szCs w:val="24"/>
          <w:lang w:val="en-US"/>
        </w:rPr>
        <w:t xml:space="preserve"> et al 2014). </w:t>
      </w:r>
      <w:r w:rsidR="000779A5" w:rsidRPr="00987A86">
        <w:rPr>
          <w:rFonts w:ascii="Times New Roman" w:hAnsi="Times New Roman" w:cs="Times New Roman"/>
          <w:sz w:val="24"/>
          <w:szCs w:val="24"/>
        </w:rPr>
        <w:t xml:space="preserve">Tyler’s (2014, 2015) is one of the few studies to combine content analysis with qualitative interviews with sex workers who advertise online, in this case </w:t>
      </w:r>
      <w:r w:rsidR="00B72587">
        <w:rPr>
          <w:rFonts w:ascii="Times New Roman" w:hAnsi="Times New Roman" w:cs="Times New Roman"/>
          <w:sz w:val="24"/>
          <w:szCs w:val="24"/>
        </w:rPr>
        <w:t xml:space="preserve">by </w:t>
      </w:r>
      <w:r w:rsidR="000779A5" w:rsidRPr="00987A86">
        <w:rPr>
          <w:rFonts w:ascii="Times New Roman" w:hAnsi="Times New Roman" w:cs="Times New Roman"/>
          <w:sz w:val="24"/>
          <w:szCs w:val="24"/>
        </w:rPr>
        <w:t xml:space="preserve">focussing on male sex workers in London. </w:t>
      </w:r>
      <w:proofErr w:type="spellStart"/>
      <w:r w:rsidR="000779A5" w:rsidRPr="00987A86">
        <w:rPr>
          <w:rFonts w:ascii="Times New Roman" w:hAnsi="Times New Roman" w:cs="Times New Roman"/>
          <w:sz w:val="24"/>
          <w:szCs w:val="24"/>
        </w:rPr>
        <w:t>Audacia</w:t>
      </w:r>
      <w:proofErr w:type="spellEnd"/>
      <w:r w:rsidR="000779A5" w:rsidRPr="00987A86">
        <w:rPr>
          <w:rFonts w:ascii="Times New Roman" w:hAnsi="Times New Roman" w:cs="Times New Roman"/>
          <w:sz w:val="24"/>
          <w:szCs w:val="24"/>
        </w:rPr>
        <w:t xml:space="preserve"> Ray, a</w:t>
      </w:r>
      <w:r w:rsidR="00B72587">
        <w:rPr>
          <w:rFonts w:ascii="Times New Roman" w:hAnsi="Times New Roman" w:cs="Times New Roman"/>
          <w:sz w:val="24"/>
          <w:szCs w:val="24"/>
        </w:rPr>
        <w:t xml:space="preserve"> U.S. </w:t>
      </w:r>
      <w:r w:rsidR="000779A5" w:rsidRPr="00987A86">
        <w:rPr>
          <w:rFonts w:ascii="Times New Roman" w:hAnsi="Times New Roman" w:cs="Times New Roman"/>
          <w:sz w:val="24"/>
          <w:szCs w:val="24"/>
        </w:rPr>
        <w:t xml:space="preserve">writer and sex work activist, writing in 2007 notes that for independent sex workers </w:t>
      </w:r>
      <w:r w:rsidR="00B72587">
        <w:rPr>
          <w:rFonts w:ascii="Times New Roman" w:hAnsi="Times New Roman" w:cs="Times New Roman"/>
          <w:sz w:val="24"/>
          <w:szCs w:val="24"/>
        </w:rPr>
        <w:t>“</w:t>
      </w:r>
      <w:r w:rsidR="000779A5" w:rsidRPr="00987A86">
        <w:rPr>
          <w:rFonts w:ascii="Times New Roman" w:hAnsi="Times New Roman" w:cs="Times New Roman"/>
          <w:sz w:val="24"/>
          <w:szCs w:val="24"/>
          <w:lang w:val="en-US"/>
        </w:rPr>
        <w:t xml:space="preserve">the </w:t>
      </w:r>
      <w:r w:rsidR="004578DD">
        <w:rPr>
          <w:rFonts w:ascii="Times New Roman" w:hAnsi="Times New Roman" w:cs="Times New Roman"/>
          <w:sz w:val="24"/>
          <w:szCs w:val="24"/>
          <w:lang w:val="en-US"/>
        </w:rPr>
        <w:t>internet</w:t>
      </w:r>
      <w:r w:rsidR="000779A5" w:rsidRPr="00987A86">
        <w:rPr>
          <w:rFonts w:ascii="Times New Roman" w:hAnsi="Times New Roman" w:cs="Times New Roman"/>
          <w:sz w:val="24"/>
          <w:szCs w:val="24"/>
          <w:lang w:val="en-US"/>
        </w:rPr>
        <w:t xml:space="preserve"> has opened up a vast new world of opportunity in which different marketing styles can be tried out cheaply and easily—and changed immediately if they fail.</w:t>
      </w:r>
      <w:r w:rsidR="00B72587">
        <w:rPr>
          <w:rFonts w:ascii="Times New Roman" w:hAnsi="Times New Roman" w:cs="Times New Roman"/>
          <w:sz w:val="24"/>
          <w:szCs w:val="24"/>
          <w:lang w:val="en-US"/>
        </w:rPr>
        <w:t>”</w:t>
      </w:r>
      <w:r w:rsidR="000779A5" w:rsidRPr="00987A86">
        <w:rPr>
          <w:rFonts w:ascii="Times New Roman" w:hAnsi="Times New Roman" w:cs="Times New Roman"/>
          <w:sz w:val="24"/>
          <w:szCs w:val="24"/>
          <w:lang w:val="en-US"/>
        </w:rPr>
        <w:t xml:space="preserve"> (2007</w:t>
      </w:r>
      <w:r w:rsidR="00E9314F" w:rsidRPr="00987A86">
        <w:rPr>
          <w:rFonts w:ascii="Times New Roman" w:hAnsi="Times New Roman" w:cs="Times New Roman"/>
          <w:sz w:val="24"/>
          <w:szCs w:val="24"/>
          <w:lang w:val="en-US"/>
        </w:rPr>
        <w:t>b</w:t>
      </w:r>
      <w:r w:rsidR="000779A5" w:rsidRPr="00987A86">
        <w:rPr>
          <w:rFonts w:ascii="Times New Roman" w:hAnsi="Times New Roman" w:cs="Times New Roman"/>
          <w:sz w:val="24"/>
          <w:szCs w:val="24"/>
          <w:lang w:val="en-US"/>
        </w:rPr>
        <w:t xml:space="preserve">: 46).  </w:t>
      </w:r>
    </w:p>
    <w:p w14:paraId="70A7B8F3" w14:textId="672D903D" w:rsidR="00FB6F56" w:rsidRPr="00987A86" w:rsidRDefault="00793109" w:rsidP="00987A86">
      <w:pPr>
        <w:spacing w:after="0" w:line="480" w:lineRule="auto"/>
        <w:jc w:val="both"/>
        <w:rPr>
          <w:rFonts w:ascii="Times New Roman" w:hAnsi="Times New Roman" w:cs="Times New Roman"/>
          <w:color w:val="313131"/>
          <w:sz w:val="24"/>
          <w:szCs w:val="24"/>
        </w:rPr>
      </w:pPr>
      <w:r>
        <w:rPr>
          <w:rFonts w:ascii="Times New Roman" w:hAnsi="Times New Roman" w:cs="Times New Roman"/>
          <w:color w:val="313131"/>
          <w:sz w:val="24"/>
          <w:szCs w:val="24"/>
        </w:rPr>
        <w:tab/>
      </w:r>
      <w:r w:rsidR="005B22D2" w:rsidRPr="00987A86">
        <w:rPr>
          <w:rFonts w:ascii="Times New Roman" w:hAnsi="Times New Roman" w:cs="Times New Roman"/>
          <w:color w:val="313131"/>
          <w:sz w:val="24"/>
          <w:szCs w:val="24"/>
        </w:rPr>
        <w:t xml:space="preserve">Our </w:t>
      </w:r>
      <w:r w:rsidR="0059255A" w:rsidRPr="00987A86">
        <w:rPr>
          <w:rFonts w:ascii="Times New Roman" w:hAnsi="Times New Roman" w:cs="Times New Roman"/>
          <w:color w:val="313131"/>
          <w:sz w:val="24"/>
          <w:szCs w:val="24"/>
        </w:rPr>
        <w:t>quantitative and qualitative data</w:t>
      </w:r>
      <w:r w:rsidR="005B22D2" w:rsidRPr="00987A86">
        <w:rPr>
          <w:rFonts w:ascii="Times New Roman" w:hAnsi="Times New Roman" w:cs="Times New Roman"/>
          <w:color w:val="313131"/>
          <w:sz w:val="24"/>
          <w:szCs w:val="24"/>
        </w:rPr>
        <w:t xml:space="preserve"> confirmed </w:t>
      </w:r>
      <w:r w:rsidR="009A664A" w:rsidRPr="00987A86">
        <w:rPr>
          <w:rFonts w:ascii="Times New Roman" w:hAnsi="Times New Roman" w:cs="Times New Roman"/>
          <w:color w:val="313131"/>
          <w:sz w:val="24"/>
          <w:szCs w:val="24"/>
        </w:rPr>
        <w:t xml:space="preserve">that there have </w:t>
      </w:r>
      <w:r w:rsidR="00805DB0" w:rsidRPr="00987A86">
        <w:rPr>
          <w:rFonts w:ascii="Times New Roman" w:hAnsi="Times New Roman" w:cs="Times New Roman"/>
          <w:color w:val="313131"/>
          <w:sz w:val="24"/>
          <w:szCs w:val="24"/>
        </w:rPr>
        <w:t xml:space="preserve">emerged a </w:t>
      </w:r>
      <w:r w:rsidR="00A14C69" w:rsidRPr="00987A86">
        <w:rPr>
          <w:rFonts w:ascii="Times New Roman" w:hAnsi="Times New Roman" w:cs="Times New Roman"/>
          <w:color w:val="313131"/>
          <w:sz w:val="24"/>
          <w:szCs w:val="24"/>
        </w:rPr>
        <w:t xml:space="preserve">wide </w:t>
      </w:r>
      <w:r w:rsidR="00805DB0" w:rsidRPr="00987A86">
        <w:rPr>
          <w:rFonts w:ascii="Times New Roman" w:hAnsi="Times New Roman" w:cs="Times New Roman"/>
          <w:color w:val="313131"/>
          <w:sz w:val="24"/>
          <w:szCs w:val="24"/>
        </w:rPr>
        <w:t xml:space="preserve">range of online spaces which </w:t>
      </w:r>
      <w:r w:rsidR="004578DD">
        <w:rPr>
          <w:rFonts w:ascii="Times New Roman" w:hAnsi="Times New Roman" w:cs="Times New Roman"/>
          <w:color w:val="313131"/>
          <w:sz w:val="24"/>
          <w:szCs w:val="24"/>
        </w:rPr>
        <w:t>internet</w:t>
      </w:r>
      <w:r w:rsidR="000828E7">
        <w:rPr>
          <w:rFonts w:ascii="Times New Roman" w:hAnsi="Times New Roman" w:cs="Times New Roman"/>
          <w:color w:val="313131"/>
          <w:sz w:val="24"/>
          <w:szCs w:val="24"/>
        </w:rPr>
        <w:t>-</w:t>
      </w:r>
      <w:r w:rsidR="009A664A" w:rsidRPr="00987A86">
        <w:rPr>
          <w:rFonts w:ascii="Times New Roman" w:hAnsi="Times New Roman" w:cs="Times New Roman"/>
          <w:color w:val="313131"/>
          <w:sz w:val="24"/>
          <w:szCs w:val="24"/>
        </w:rPr>
        <w:t xml:space="preserve">based </w:t>
      </w:r>
      <w:r w:rsidR="00805DB0" w:rsidRPr="00987A86">
        <w:rPr>
          <w:rFonts w:ascii="Times New Roman" w:hAnsi="Times New Roman" w:cs="Times New Roman"/>
          <w:color w:val="313131"/>
          <w:sz w:val="24"/>
          <w:szCs w:val="24"/>
        </w:rPr>
        <w:t xml:space="preserve">sex workers in the UK use to </w:t>
      </w:r>
      <w:r w:rsidR="00A14C69" w:rsidRPr="00987A86">
        <w:rPr>
          <w:rFonts w:ascii="Times New Roman" w:hAnsi="Times New Roman" w:cs="Times New Roman"/>
          <w:color w:val="313131"/>
          <w:sz w:val="24"/>
          <w:szCs w:val="24"/>
        </w:rPr>
        <w:t xml:space="preserve">facilitate </w:t>
      </w:r>
      <w:r w:rsidR="00805DB0" w:rsidRPr="00987A86">
        <w:rPr>
          <w:rFonts w:ascii="Times New Roman" w:hAnsi="Times New Roman" w:cs="Times New Roman"/>
          <w:color w:val="313131"/>
          <w:sz w:val="24"/>
          <w:szCs w:val="24"/>
        </w:rPr>
        <w:t xml:space="preserve">and market </w:t>
      </w:r>
      <w:r w:rsidR="00A14C69" w:rsidRPr="00987A86">
        <w:rPr>
          <w:rFonts w:ascii="Times New Roman" w:hAnsi="Times New Roman" w:cs="Times New Roman"/>
          <w:color w:val="313131"/>
          <w:sz w:val="24"/>
          <w:szCs w:val="24"/>
        </w:rPr>
        <w:t>commercial sex</w:t>
      </w:r>
      <w:r w:rsidR="00805DB0" w:rsidRPr="00987A86">
        <w:rPr>
          <w:rFonts w:ascii="Times New Roman" w:hAnsi="Times New Roman" w:cs="Times New Roman"/>
          <w:color w:val="313131"/>
          <w:sz w:val="24"/>
          <w:szCs w:val="24"/>
        </w:rPr>
        <w:t>ual services</w:t>
      </w:r>
      <w:r w:rsidR="00A14C69" w:rsidRPr="00987A86">
        <w:rPr>
          <w:rFonts w:ascii="Times New Roman" w:hAnsi="Times New Roman" w:cs="Times New Roman"/>
          <w:color w:val="313131"/>
          <w:sz w:val="24"/>
          <w:szCs w:val="24"/>
        </w:rPr>
        <w:t xml:space="preserve">. </w:t>
      </w:r>
      <w:proofErr w:type="spellStart"/>
      <w:r w:rsidR="00A14C69" w:rsidRPr="00987A86">
        <w:rPr>
          <w:rFonts w:ascii="Times New Roman" w:hAnsi="Times New Roman" w:cs="Times New Roman"/>
          <w:color w:val="313131"/>
          <w:sz w:val="24"/>
          <w:szCs w:val="24"/>
        </w:rPr>
        <w:t>BtG</w:t>
      </w:r>
      <w:proofErr w:type="spellEnd"/>
      <w:r w:rsidR="00A14C69" w:rsidRPr="00987A86">
        <w:rPr>
          <w:rFonts w:ascii="Times New Roman" w:hAnsi="Times New Roman" w:cs="Times New Roman"/>
          <w:color w:val="313131"/>
          <w:sz w:val="24"/>
          <w:szCs w:val="24"/>
        </w:rPr>
        <w:t xml:space="preserve"> has created a typology of twelve categories which </w:t>
      </w:r>
      <w:r w:rsidR="00805DB0" w:rsidRPr="00987A86">
        <w:rPr>
          <w:rFonts w:ascii="Times New Roman" w:hAnsi="Times New Roman" w:cs="Times New Roman"/>
          <w:color w:val="313131"/>
          <w:sz w:val="24"/>
          <w:szCs w:val="24"/>
        </w:rPr>
        <w:t>c</w:t>
      </w:r>
      <w:r w:rsidR="00A14C69" w:rsidRPr="00987A86">
        <w:rPr>
          <w:rFonts w:ascii="Times New Roman" w:hAnsi="Times New Roman" w:cs="Times New Roman"/>
          <w:color w:val="313131"/>
          <w:sz w:val="24"/>
          <w:szCs w:val="24"/>
        </w:rPr>
        <w:t xml:space="preserve">apture </w:t>
      </w:r>
      <w:r w:rsidR="00805DB0" w:rsidRPr="00987A86">
        <w:rPr>
          <w:rFonts w:ascii="Times New Roman" w:hAnsi="Times New Roman" w:cs="Times New Roman"/>
          <w:color w:val="313131"/>
          <w:sz w:val="24"/>
          <w:szCs w:val="24"/>
        </w:rPr>
        <w:t xml:space="preserve">such </w:t>
      </w:r>
      <w:r w:rsidR="00A14C69" w:rsidRPr="00987A86">
        <w:rPr>
          <w:rFonts w:ascii="Times New Roman" w:hAnsi="Times New Roman" w:cs="Times New Roman"/>
          <w:color w:val="313131"/>
          <w:sz w:val="24"/>
          <w:szCs w:val="24"/>
        </w:rPr>
        <w:t>cu</w:t>
      </w:r>
      <w:r w:rsidR="0059255A" w:rsidRPr="00987A86">
        <w:rPr>
          <w:rFonts w:ascii="Times New Roman" w:hAnsi="Times New Roman" w:cs="Times New Roman"/>
          <w:color w:val="313131"/>
          <w:sz w:val="24"/>
          <w:szCs w:val="24"/>
        </w:rPr>
        <w:t>rrent spaces (Sanders et al 2018; Cunningham et al 2017</w:t>
      </w:r>
      <w:r w:rsidR="00A14C69" w:rsidRPr="00987A86">
        <w:rPr>
          <w:rFonts w:ascii="Times New Roman" w:hAnsi="Times New Roman" w:cs="Times New Roman"/>
          <w:color w:val="313131"/>
          <w:sz w:val="24"/>
          <w:szCs w:val="24"/>
        </w:rPr>
        <w:t xml:space="preserve">). Across these varied </w:t>
      </w:r>
      <w:r w:rsidR="00805DB0" w:rsidRPr="00987A86">
        <w:rPr>
          <w:rFonts w:ascii="Times New Roman" w:hAnsi="Times New Roman" w:cs="Times New Roman"/>
          <w:color w:val="313131"/>
          <w:sz w:val="24"/>
          <w:szCs w:val="24"/>
        </w:rPr>
        <w:t xml:space="preserve">online </w:t>
      </w:r>
      <w:r w:rsidR="00A14C69" w:rsidRPr="00987A86">
        <w:rPr>
          <w:rFonts w:ascii="Times New Roman" w:hAnsi="Times New Roman" w:cs="Times New Roman"/>
          <w:color w:val="313131"/>
          <w:sz w:val="24"/>
          <w:szCs w:val="24"/>
        </w:rPr>
        <w:t>platforms</w:t>
      </w:r>
      <w:r w:rsidR="00805DB0" w:rsidRPr="00987A86">
        <w:rPr>
          <w:rFonts w:ascii="Times New Roman" w:hAnsi="Times New Roman" w:cs="Times New Roman"/>
          <w:color w:val="313131"/>
          <w:sz w:val="24"/>
          <w:szCs w:val="24"/>
        </w:rPr>
        <w:t xml:space="preserve">, </w:t>
      </w:r>
      <w:r w:rsidR="00A14C69" w:rsidRPr="00987A86">
        <w:rPr>
          <w:rFonts w:ascii="Times New Roman" w:hAnsi="Times New Roman" w:cs="Times New Roman"/>
          <w:color w:val="313131"/>
          <w:sz w:val="24"/>
          <w:szCs w:val="24"/>
        </w:rPr>
        <w:t>websites</w:t>
      </w:r>
      <w:r w:rsidR="005F7F82">
        <w:rPr>
          <w:rFonts w:ascii="Times New Roman" w:hAnsi="Times New Roman" w:cs="Times New Roman"/>
          <w:color w:val="313131"/>
          <w:sz w:val="24"/>
          <w:szCs w:val="24"/>
        </w:rPr>
        <w:t>,</w:t>
      </w:r>
      <w:r w:rsidR="00A14C69" w:rsidRPr="00987A86">
        <w:rPr>
          <w:rFonts w:ascii="Times New Roman" w:hAnsi="Times New Roman" w:cs="Times New Roman"/>
          <w:color w:val="313131"/>
          <w:sz w:val="24"/>
          <w:szCs w:val="24"/>
        </w:rPr>
        <w:t xml:space="preserve"> </w:t>
      </w:r>
      <w:r w:rsidR="00805DB0" w:rsidRPr="00987A86">
        <w:rPr>
          <w:rFonts w:ascii="Times New Roman" w:hAnsi="Times New Roman" w:cs="Times New Roman"/>
          <w:color w:val="313131"/>
          <w:sz w:val="24"/>
          <w:szCs w:val="24"/>
        </w:rPr>
        <w:t xml:space="preserve">and applications </w:t>
      </w:r>
      <w:r w:rsidR="007410A9" w:rsidRPr="00987A86">
        <w:rPr>
          <w:rFonts w:ascii="Times New Roman" w:hAnsi="Times New Roman" w:cs="Times New Roman"/>
          <w:color w:val="313131"/>
          <w:sz w:val="24"/>
          <w:szCs w:val="24"/>
        </w:rPr>
        <w:t>different</w:t>
      </w:r>
      <w:r w:rsidR="00A14C69" w:rsidRPr="00987A86">
        <w:rPr>
          <w:rFonts w:ascii="Times New Roman" w:hAnsi="Times New Roman" w:cs="Times New Roman"/>
          <w:color w:val="313131"/>
          <w:sz w:val="24"/>
          <w:szCs w:val="24"/>
        </w:rPr>
        <w:t xml:space="preserve"> business models are </w:t>
      </w:r>
      <w:r w:rsidR="00805DB0" w:rsidRPr="00987A86">
        <w:rPr>
          <w:rFonts w:ascii="Times New Roman" w:hAnsi="Times New Roman" w:cs="Times New Roman"/>
          <w:color w:val="313131"/>
          <w:sz w:val="24"/>
          <w:szCs w:val="24"/>
        </w:rPr>
        <w:t>adapted</w:t>
      </w:r>
      <w:r w:rsidR="00A14C69" w:rsidRPr="00987A86">
        <w:rPr>
          <w:rFonts w:ascii="Times New Roman" w:hAnsi="Times New Roman" w:cs="Times New Roman"/>
          <w:color w:val="313131"/>
          <w:sz w:val="24"/>
          <w:szCs w:val="24"/>
        </w:rPr>
        <w:t xml:space="preserve"> which shape how sex workers </w:t>
      </w:r>
      <w:r w:rsidR="007410A9" w:rsidRPr="00987A86">
        <w:rPr>
          <w:rFonts w:ascii="Times New Roman" w:hAnsi="Times New Roman" w:cs="Times New Roman"/>
          <w:color w:val="313131"/>
          <w:sz w:val="24"/>
          <w:szCs w:val="24"/>
        </w:rPr>
        <w:t>engage with</w:t>
      </w:r>
      <w:r w:rsidR="00A14C69" w:rsidRPr="00987A86">
        <w:rPr>
          <w:rFonts w:ascii="Times New Roman" w:hAnsi="Times New Roman" w:cs="Times New Roman"/>
          <w:color w:val="313131"/>
          <w:sz w:val="24"/>
          <w:szCs w:val="24"/>
        </w:rPr>
        <w:t xml:space="preserve"> these diffe</w:t>
      </w:r>
      <w:r w:rsidR="00805DB0" w:rsidRPr="00987A86">
        <w:rPr>
          <w:rFonts w:ascii="Times New Roman" w:hAnsi="Times New Roman" w:cs="Times New Roman"/>
          <w:color w:val="313131"/>
          <w:sz w:val="24"/>
          <w:szCs w:val="24"/>
        </w:rPr>
        <w:t>rent</w:t>
      </w:r>
      <w:r w:rsidR="00A14C69" w:rsidRPr="00987A86">
        <w:rPr>
          <w:rFonts w:ascii="Times New Roman" w:hAnsi="Times New Roman" w:cs="Times New Roman"/>
          <w:color w:val="313131"/>
          <w:sz w:val="24"/>
          <w:szCs w:val="24"/>
        </w:rPr>
        <w:t xml:space="preserve"> </w:t>
      </w:r>
      <w:r w:rsidR="00805DB0" w:rsidRPr="00987A86">
        <w:rPr>
          <w:rFonts w:ascii="Times New Roman" w:hAnsi="Times New Roman" w:cs="Times New Roman"/>
          <w:color w:val="313131"/>
          <w:sz w:val="24"/>
          <w:szCs w:val="24"/>
        </w:rPr>
        <w:t xml:space="preserve">technologies and </w:t>
      </w:r>
      <w:r w:rsidR="00A14C69" w:rsidRPr="00987A86">
        <w:rPr>
          <w:rFonts w:ascii="Times New Roman" w:hAnsi="Times New Roman" w:cs="Times New Roman"/>
          <w:color w:val="313131"/>
          <w:sz w:val="24"/>
          <w:szCs w:val="24"/>
        </w:rPr>
        <w:t xml:space="preserve">spaces. </w:t>
      </w:r>
      <w:r w:rsidR="00FE3CD3" w:rsidRPr="00987A86">
        <w:rPr>
          <w:rFonts w:ascii="Times New Roman" w:hAnsi="Times New Roman" w:cs="Times New Roman"/>
          <w:color w:val="313131"/>
          <w:sz w:val="24"/>
          <w:szCs w:val="24"/>
        </w:rPr>
        <w:t>Here w</w:t>
      </w:r>
      <w:r w:rsidR="00A14C69" w:rsidRPr="00987A86">
        <w:rPr>
          <w:rFonts w:ascii="Times New Roman" w:hAnsi="Times New Roman" w:cs="Times New Roman"/>
          <w:color w:val="313131"/>
          <w:sz w:val="24"/>
          <w:szCs w:val="24"/>
        </w:rPr>
        <w:t xml:space="preserve">e </w:t>
      </w:r>
      <w:r w:rsidR="00FB6F56" w:rsidRPr="00987A86">
        <w:rPr>
          <w:rFonts w:ascii="Times New Roman" w:hAnsi="Times New Roman" w:cs="Times New Roman"/>
          <w:color w:val="313131"/>
          <w:sz w:val="24"/>
          <w:szCs w:val="24"/>
        </w:rPr>
        <w:t xml:space="preserve">briefly </w:t>
      </w:r>
      <w:r w:rsidR="005F7F82">
        <w:rPr>
          <w:rFonts w:ascii="Times New Roman" w:hAnsi="Times New Roman" w:cs="Times New Roman"/>
          <w:color w:val="313131"/>
          <w:sz w:val="24"/>
          <w:szCs w:val="24"/>
        </w:rPr>
        <w:t>discuss</w:t>
      </w:r>
      <w:r w:rsidR="005B22D2" w:rsidRPr="00987A86">
        <w:rPr>
          <w:rFonts w:ascii="Times New Roman" w:hAnsi="Times New Roman" w:cs="Times New Roman"/>
          <w:color w:val="313131"/>
          <w:sz w:val="24"/>
          <w:szCs w:val="24"/>
        </w:rPr>
        <w:t xml:space="preserve"> five </w:t>
      </w:r>
      <w:r w:rsidR="00FB6F56" w:rsidRPr="00987A86">
        <w:rPr>
          <w:rFonts w:ascii="Times New Roman" w:hAnsi="Times New Roman" w:cs="Times New Roman"/>
          <w:color w:val="313131"/>
          <w:sz w:val="24"/>
          <w:szCs w:val="24"/>
        </w:rPr>
        <w:t xml:space="preserve">of these </w:t>
      </w:r>
      <w:r w:rsidR="00A14C69" w:rsidRPr="00987A86">
        <w:rPr>
          <w:rFonts w:ascii="Times New Roman" w:hAnsi="Times New Roman" w:cs="Times New Roman"/>
          <w:color w:val="313131"/>
          <w:sz w:val="24"/>
          <w:szCs w:val="24"/>
        </w:rPr>
        <w:t>to illustrate th</w:t>
      </w:r>
      <w:r w:rsidR="005F7F82">
        <w:rPr>
          <w:rFonts w:ascii="Times New Roman" w:hAnsi="Times New Roman" w:cs="Times New Roman"/>
          <w:color w:val="313131"/>
          <w:sz w:val="24"/>
          <w:szCs w:val="24"/>
        </w:rPr>
        <w:t>e</w:t>
      </w:r>
      <w:r w:rsidR="00A14C69" w:rsidRPr="00987A86">
        <w:rPr>
          <w:rFonts w:ascii="Times New Roman" w:hAnsi="Times New Roman" w:cs="Times New Roman"/>
          <w:color w:val="313131"/>
          <w:sz w:val="24"/>
          <w:szCs w:val="24"/>
        </w:rPr>
        <w:t xml:space="preserve"> diversity</w:t>
      </w:r>
      <w:r w:rsidR="00FE3CD3" w:rsidRPr="00987A86">
        <w:rPr>
          <w:rFonts w:ascii="Times New Roman" w:hAnsi="Times New Roman" w:cs="Times New Roman"/>
          <w:color w:val="313131"/>
          <w:sz w:val="24"/>
          <w:szCs w:val="24"/>
        </w:rPr>
        <w:t xml:space="preserve"> and the varied marketing </w:t>
      </w:r>
      <w:r w:rsidR="0059255A" w:rsidRPr="00987A86">
        <w:rPr>
          <w:rFonts w:ascii="Times New Roman" w:hAnsi="Times New Roman" w:cs="Times New Roman"/>
          <w:color w:val="313131"/>
          <w:sz w:val="24"/>
          <w:szCs w:val="24"/>
        </w:rPr>
        <w:t>strategies sex</w:t>
      </w:r>
      <w:r w:rsidR="00FE3CD3" w:rsidRPr="00987A86">
        <w:rPr>
          <w:rFonts w:ascii="Times New Roman" w:hAnsi="Times New Roman" w:cs="Times New Roman"/>
          <w:color w:val="313131"/>
          <w:sz w:val="24"/>
          <w:szCs w:val="24"/>
        </w:rPr>
        <w:t xml:space="preserve"> workers use.</w:t>
      </w:r>
      <w:r w:rsidR="00A14C69" w:rsidRPr="00987A86">
        <w:rPr>
          <w:rFonts w:ascii="Times New Roman" w:hAnsi="Times New Roman" w:cs="Times New Roman"/>
          <w:color w:val="313131"/>
          <w:sz w:val="24"/>
          <w:szCs w:val="24"/>
        </w:rPr>
        <w:t xml:space="preserve">  </w:t>
      </w:r>
    </w:p>
    <w:p w14:paraId="52FDA654" w14:textId="0350255B" w:rsidR="00724316" w:rsidRPr="00987A86" w:rsidRDefault="005F7F82" w:rsidP="00987A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14C69" w:rsidRPr="00987A86">
        <w:rPr>
          <w:rFonts w:ascii="Times New Roman" w:hAnsi="Times New Roman" w:cs="Times New Roman"/>
          <w:sz w:val="24"/>
          <w:szCs w:val="24"/>
        </w:rPr>
        <w:t xml:space="preserve">Multi-service adult entertainment platforms are websites offering a range of different sex work services within the one site. </w:t>
      </w:r>
      <w:r w:rsidR="00D836A4" w:rsidRPr="00D90CC0">
        <w:rPr>
          <w:rFonts w:ascii="Times New Roman" w:hAnsi="Times New Roman" w:cs="Times New Roman"/>
          <w:sz w:val="24"/>
          <w:szCs w:val="24"/>
        </w:rPr>
        <w:t>Platform 1</w:t>
      </w:r>
      <w:r w:rsidR="00D836A4">
        <w:rPr>
          <w:rFonts w:ascii="Times New Roman" w:hAnsi="Times New Roman" w:cs="Times New Roman"/>
          <w:sz w:val="24"/>
          <w:szCs w:val="24"/>
        </w:rPr>
        <w:t>, t</w:t>
      </w:r>
      <w:r w:rsidR="00A14C69" w:rsidRPr="00987A86">
        <w:rPr>
          <w:rFonts w:ascii="Times New Roman" w:hAnsi="Times New Roman" w:cs="Times New Roman"/>
          <w:sz w:val="24"/>
          <w:szCs w:val="24"/>
        </w:rPr>
        <w:t xml:space="preserve">he market-leading </w:t>
      </w:r>
      <w:r w:rsidR="0059255A" w:rsidRPr="00987A86">
        <w:rPr>
          <w:rFonts w:ascii="Times New Roman" w:hAnsi="Times New Roman" w:cs="Times New Roman"/>
          <w:sz w:val="24"/>
          <w:szCs w:val="24"/>
        </w:rPr>
        <w:t>website in the UK</w:t>
      </w:r>
      <w:r w:rsidR="00D836A4">
        <w:rPr>
          <w:rFonts w:ascii="Times New Roman" w:hAnsi="Times New Roman" w:cs="Times New Roman"/>
          <w:sz w:val="24"/>
          <w:szCs w:val="24"/>
        </w:rPr>
        <w:t>,</w:t>
      </w:r>
      <w:r w:rsidR="0059255A" w:rsidRPr="00987A86">
        <w:rPr>
          <w:rFonts w:ascii="Times New Roman" w:hAnsi="Times New Roman" w:cs="Times New Roman"/>
          <w:sz w:val="24"/>
          <w:szCs w:val="24"/>
        </w:rPr>
        <w:t xml:space="preserve"> </w:t>
      </w:r>
      <w:r w:rsidR="00A14C69" w:rsidRPr="00987A86">
        <w:rPr>
          <w:rFonts w:ascii="Times New Roman" w:hAnsi="Times New Roman" w:cs="Times New Roman"/>
          <w:sz w:val="24"/>
          <w:szCs w:val="24"/>
        </w:rPr>
        <w:t xml:space="preserve">is an example of this model and was used in different ways by the vast majority of both </w:t>
      </w:r>
      <w:proofErr w:type="spellStart"/>
      <w:r w:rsidR="00A14C69" w:rsidRPr="00987A86">
        <w:rPr>
          <w:rFonts w:ascii="Times New Roman" w:hAnsi="Times New Roman" w:cs="Times New Roman"/>
          <w:sz w:val="24"/>
          <w:szCs w:val="24"/>
        </w:rPr>
        <w:t>BtG</w:t>
      </w:r>
      <w:proofErr w:type="spellEnd"/>
      <w:r w:rsidR="00A14C69" w:rsidRPr="00987A86">
        <w:rPr>
          <w:rFonts w:ascii="Times New Roman" w:hAnsi="Times New Roman" w:cs="Times New Roman"/>
          <w:sz w:val="24"/>
          <w:szCs w:val="24"/>
        </w:rPr>
        <w:t xml:space="preserve"> interview and survey participants.</w:t>
      </w:r>
      <w:r w:rsidR="00724316" w:rsidRPr="00987A86">
        <w:rPr>
          <w:rFonts w:ascii="Times New Roman" w:hAnsi="Times New Roman" w:cs="Times New Roman"/>
          <w:sz w:val="24"/>
          <w:szCs w:val="24"/>
        </w:rPr>
        <w:t xml:space="preserve"> Platform 1</w:t>
      </w:r>
      <w:r w:rsidR="00D836A4">
        <w:rPr>
          <w:rFonts w:ascii="Times New Roman" w:hAnsi="Times New Roman" w:cs="Times New Roman"/>
          <w:sz w:val="24"/>
          <w:szCs w:val="24"/>
        </w:rPr>
        <w:t xml:space="preserve"> </w:t>
      </w:r>
      <w:r w:rsidR="00724316" w:rsidRPr="00987A86">
        <w:rPr>
          <w:rFonts w:ascii="Times New Roman" w:hAnsi="Times New Roman" w:cs="Times New Roman"/>
          <w:sz w:val="24"/>
          <w:szCs w:val="24"/>
        </w:rPr>
        <w:t xml:space="preserve">is a key market leader for </w:t>
      </w:r>
      <w:proofErr w:type="gramStart"/>
      <w:r w:rsidR="00724316" w:rsidRPr="00987A86">
        <w:rPr>
          <w:rFonts w:ascii="Times New Roman" w:hAnsi="Times New Roman" w:cs="Times New Roman"/>
          <w:sz w:val="24"/>
          <w:szCs w:val="24"/>
        </w:rPr>
        <w:t>the vast majority of</w:t>
      </w:r>
      <w:proofErr w:type="gramEnd"/>
      <w:r w:rsidR="00724316" w:rsidRPr="00987A86">
        <w:rPr>
          <w:rFonts w:ascii="Times New Roman" w:hAnsi="Times New Roman" w:cs="Times New Roman"/>
          <w:sz w:val="24"/>
          <w:szCs w:val="24"/>
        </w:rPr>
        <w:t xml:space="preserve"> </w:t>
      </w:r>
      <w:r w:rsidR="00D836A4" w:rsidRPr="00EC4EEE">
        <w:rPr>
          <w:rFonts w:ascii="Times New Roman" w:hAnsi="Times New Roman" w:cs="Times New Roman"/>
          <w:sz w:val="24"/>
          <w:szCs w:val="24"/>
        </w:rPr>
        <w:t xml:space="preserve">UK </w:t>
      </w:r>
      <w:r w:rsidR="00724316" w:rsidRPr="00987A86">
        <w:rPr>
          <w:rFonts w:ascii="Times New Roman" w:hAnsi="Times New Roman" w:cs="Times New Roman"/>
          <w:sz w:val="24"/>
          <w:szCs w:val="24"/>
        </w:rPr>
        <w:t>sex workers</w:t>
      </w:r>
      <w:r w:rsidR="00D836A4">
        <w:rPr>
          <w:rFonts w:ascii="Times New Roman" w:hAnsi="Times New Roman" w:cs="Times New Roman"/>
          <w:sz w:val="24"/>
          <w:szCs w:val="24"/>
        </w:rPr>
        <w:t xml:space="preserve">, </w:t>
      </w:r>
      <w:r w:rsidR="00724316" w:rsidRPr="00987A86">
        <w:rPr>
          <w:rFonts w:ascii="Times New Roman" w:hAnsi="Times New Roman" w:cs="Times New Roman"/>
          <w:sz w:val="24"/>
          <w:szCs w:val="24"/>
        </w:rPr>
        <w:t>especially cisgender female sex workers). Our survey results show that 93.4% (n=436) of cis</w:t>
      </w:r>
      <w:r w:rsidR="00D836A4">
        <w:rPr>
          <w:rFonts w:ascii="Times New Roman" w:hAnsi="Times New Roman" w:cs="Times New Roman"/>
          <w:sz w:val="24"/>
          <w:szCs w:val="24"/>
        </w:rPr>
        <w:t>-</w:t>
      </w:r>
      <w:r w:rsidR="00724316" w:rsidRPr="00987A86">
        <w:rPr>
          <w:rFonts w:ascii="Times New Roman" w:hAnsi="Times New Roman" w:cs="Times New Roman"/>
          <w:sz w:val="24"/>
          <w:szCs w:val="24"/>
        </w:rPr>
        <w:t>female sex workers</w:t>
      </w:r>
      <w:r w:rsidR="00D836A4">
        <w:rPr>
          <w:rFonts w:ascii="Times New Roman" w:hAnsi="Times New Roman" w:cs="Times New Roman"/>
          <w:sz w:val="24"/>
          <w:szCs w:val="24"/>
        </w:rPr>
        <w:t xml:space="preserve"> </w:t>
      </w:r>
      <w:r w:rsidR="00724316" w:rsidRPr="00987A86">
        <w:rPr>
          <w:rFonts w:ascii="Times New Roman" w:hAnsi="Times New Roman" w:cs="Times New Roman"/>
          <w:sz w:val="24"/>
          <w:szCs w:val="24"/>
        </w:rPr>
        <w:t>use Platform 1</w:t>
      </w:r>
      <w:r w:rsidR="00D836A4" w:rsidRPr="00D836A4">
        <w:rPr>
          <w:rFonts w:ascii="Times New Roman" w:hAnsi="Times New Roman" w:cs="Times New Roman"/>
          <w:sz w:val="24"/>
          <w:szCs w:val="24"/>
        </w:rPr>
        <w:t xml:space="preserve"> </w:t>
      </w:r>
      <w:r w:rsidR="00D836A4">
        <w:rPr>
          <w:rFonts w:ascii="Times New Roman" w:hAnsi="Times New Roman" w:cs="Times New Roman"/>
          <w:sz w:val="24"/>
          <w:szCs w:val="24"/>
        </w:rPr>
        <w:t>to offer</w:t>
      </w:r>
      <w:r w:rsidR="00D836A4" w:rsidRPr="0083632B">
        <w:rPr>
          <w:rFonts w:ascii="Times New Roman" w:hAnsi="Times New Roman" w:cs="Times New Roman"/>
          <w:sz w:val="24"/>
          <w:szCs w:val="24"/>
        </w:rPr>
        <w:t xml:space="preserve"> all kinds of services</w:t>
      </w:r>
      <w:r w:rsidR="00724316" w:rsidRPr="00987A86">
        <w:rPr>
          <w:rFonts w:ascii="Times New Roman" w:hAnsi="Times New Roman" w:cs="Times New Roman"/>
          <w:sz w:val="24"/>
          <w:szCs w:val="24"/>
        </w:rPr>
        <w:t>. Male sex workers use Platform 1 much less often</w:t>
      </w:r>
      <w:r w:rsidR="00D836A4">
        <w:rPr>
          <w:rStyle w:val="EndnoteReference"/>
          <w:rFonts w:ascii="Times New Roman" w:hAnsi="Times New Roman" w:cs="Times New Roman"/>
          <w:sz w:val="24"/>
          <w:szCs w:val="24"/>
        </w:rPr>
        <w:endnoteReference w:id="6"/>
      </w:r>
      <w:r w:rsidR="00724316" w:rsidRPr="00987A86">
        <w:rPr>
          <w:rFonts w:ascii="Times New Roman" w:hAnsi="Times New Roman" w:cs="Times New Roman"/>
          <w:sz w:val="24"/>
          <w:szCs w:val="24"/>
        </w:rPr>
        <w:t xml:space="preserve"> (33</w:t>
      </w:r>
      <w:r w:rsidR="00D836A4">
        <w:rPr>
          <w:rFonts w:ascii="Times New Roman" w:hAnsi="Times New Roman" w:cs="Times New Roman"/>
          <w:sz w:val="24"/>
          <w:szCs w:val="24"/>
        </w:rPr>
        <w:t>%</w:t>
      </w:r>
      <w:r w:rsidR="00724316" w:rsidRPr="00987A86">
        <w:rPr>
          <w:rFonts w:ascii="Times New Roman" w:hAnsi="Times New Roman" w:cs="Times New Roman"/>
          <w:sz w:val="24"/>
          <w:szCs w:val="24"/>
        </w:rPr>
        <w:t xml:space="preserve">, n=41) </w:t>
      </w:r>
      <w:r w:rsidR="00D836A4">
        <w:rPr>
          <w:rFonts w:ascii="Times New Roman" w:hAnsi="Times New Roman" w:cs="Times New Roman"/>
          <w:sz w:val="24"/>
          <w:szCs w:val="24"/>
        </w:rPr>
        <w:t>ye</w:t>
      </w:r>
      <w:r w:rsidR="00724316" w:rsidRPr="00987A86">
        <w:rPr>
          <w:rFonts w:ascii="Times New Roman" w:hAnsi="Times New Roman" w:cs="Times New Roman"/>
          <w:sz w:val="24"/>
          <w:szCs w:val="24"/>
        </w:rPr>
        <w:t>t transmen (100%, n=2), transwomen (88.2%, n=15)</w:t>
      </w:r>
      <w:r w:rsidR="00D836A4">
        <w:rPr>
          <w:rFonts w:ascii="Times New Roman" w:hAnsi="Times New Roman" w:cs="Times New Roman"/>
          <w:sz w:val="24"/>
          <w:szCs w:val="24"/>
        </w:rPr>
        <w:t>,</w:t>
      </w:r>
      <w:r w:rsidR="00724316" w:rsidRPr="00987A86">
        <w:rPr>
          <w:rFonts w:ascii="Times New Roman" w:hAnsi="Times New Roman" w:cs="Times New Roman"/>
          <w:sz w:val="24"/>
          <w:szCs w:val="24"/>
        </w:rPr>
        <w:t xml:space="preserve"> and non-binary people (76.5%, n=13) in our survey  also appear to use Platform 1 in consistent numbers</w:t>
      </w:r>
      <w:r w:rsidR="00D836A4">
        <w:rPr>
          <w:rFonts w:ascii="Times New Roman" w:hAnsi="Times New Roman" w:cs="Times New Roman"/>
          <w:sz w:val="24"/>
          <w:szCs w:val="24"/>
        </w:rPr>
        <w:t xml:space="preserve">— </w:t>
      </w:r>
      <w:r w:rsidR="00724316" w:rsidRPr="00987A86">
        <w:rPr>
          <w:rFonts w:ascii="Times New Roman" w:hAnsi="Times New Roman" w:cs="Times New Roman"/>
          <w:sz w:val="24"/>
          <w:szCs w:val="24"/>
        </w:rPr>
        <w:t xml:space="preserve">although the number of respondents to the </w:t>
      </w:r>
      <w:proofErr w:type="spellStart"/>
      <w:r w:rsidR="00724316" w:rsidRPr="00987A86">
        <w:rPr>
          <w:rFonts w:ascii="Times New Roman" w:hAnsi="Times New Roman" w:cs="Times New Roman"/>
          <w:sz w:val="24"/>
          <w:szCs w:val="24"/>
        </w:rPr>
        <w:t>BtG</w:t>
      </w:r>
      <w:proofErr w:type="spellEnd"/>
      <w:r w:rsidR="00724316" w:rsidRPr="00987A86">
        <w:rPr>
          <w:rFonts w:ascii="Times New Roman" w:hAnsi="Times New Roman" w:cs="Times New Roman"/>
          <w:sz w:val="24"/>
          <w:szCs w:val="24"/>
        </w:rPr>
        <w:t xml:space="preserve"> survey in these gender categories was so low that no firm conclusions can be drawn on the practices of these groups of sex workers.  </w:t>
      </w:r>
    </w:p>
    <w:p w14:paraId="0233615B" w14:textId="3ED83592" w:rsidR="00FB6F56" w:rsidRPr="00987A86" w:rsidRDefault="00D836A4" w:rsidP="00987A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B6F56" w:rsidRPr="00987A86">
        <w:rPr>
          <w:rFonts w:ascii="Times New Roman" w:hAnsi="Times New Roman" w:cs="Times New Roman"/>
          <w:sz w:val="24"/>
          <w:szCs w:val="24"/>
        </w:rPr>
        <w:t>Escort directories</w:t>
      </w:r>
      <w:r>
        <w:rPr>
          <w:rFonts w:ascii="Times New Roman" w:hAnsi="Times New Roman" w:cs="Times New Roman"/>
          <w:sz w:val="24"/>
          <w:szCs w:val="24"/>
        </w:rPr>
        <w:t>/</w:t>
      </w:r>
      <w:r w:rsidR="00FB6F56" w:rsidRPr="00987A86">
        <w:rPr>
          <w:rFonts w:ascii="Times New Roman" w:hAnsi="Times New Roman" w:cs="Times New Roman"/>
          <w:sz w:val="24"/>
          <w:szCs w:val="24"/>
        </w:rPr>
        <w:t xml:space="preserve">advertising platforms are </w:t>
      </w:r>
      <w:r w:rsidR="00FB6F56" w:rsidRPr="00987A86">
        <w:rPr>
          <w:rFonts w:ascii="Times New Roman" w:eastAsia="Times New Roman" w:hAnsi="Times New Roman" w:cs="Times New Roman"/>
          <w:sz w:val="24"/>
          <w:szCs w:val="24"/>
          <w:lang w:eastAsia="en-GB"/>
        </w:rPr>
        <w:t>third party websites that allow sex workers who offer in-person direct sex work to create profiles to advertise their services. Some are international</w:t>
      </w:r>
      <w:r>
        <w:rPr>
          <w:rFonts w:ascii="Times New Roman" w:eastAsia="Times New Roman" w:hAnsi="Times New Roman" w:cs="Times New Roman"/>
          <w:sz w:val="24"/>
          <w:szCs w:val="24"/>
          <w:lang w:eastAsia="en-GB"/>
        </w:rPr>
        <w:t xml:space="preserve">, </w:t>
      </w:r>
      <w:r w:rsidR="00FB6F56" w:rsidRPr="00987A86">
        <w:rPr>
          <w:rFonts w:ascii="Times New Roman" w:eastAsia="Times New Roman" w:hAnsi="Times New Roman" w:cs="Times New Roman"/>
          <w:sz w:val="24"/>
          <w:szCs w:val="24"/>
          <w:lang w:eastAsia="en-GB"/>
        </w:rPr>
        <w:t>others focus on the national level</w:t>
      </w:r>
      <w:r>
        <w:rPr>
          <w:rFonts w:ascii="Times New Roman" w:eastAsia="Times New Roman" w:hAnsi="Times New Roman" w:cs="Times New Roman"/>
          <w:sz w:val="24"/>
          <w:szCs w:val="24"/>
          <w:lang w:eastAsia="en-GB"/>
        </w:rPr>
        <w:t>,</w:t>
      </w:r>
      <w:r w:rsidR="00FB6F56" w:rsidRPr="00987A86">
        <w:rPr>
          <w:rFonts w:ascii="Times New Roman" w:eastAsia="Times New Roman" w:hAnsi="Times New Roman" w:cs="Times New Roman"/>
          <w:sz w:val="24"/>
          <w:szCs w:val="24"/>
          <w:lang w:eastAsia="en-GB"/>
        </w:rPr>
        <w:t xml:space="preserve"> and </w:t>
      </w:r>
      <w:r>
        <w:rPr>
          <w:rFonts w:ascii="Times New Roman" w:eastAsia="Times New Roman" w:hAnsi="Times New Roman" w:cs="Times New Roman"/>
          <w:sz w:val="24"/>
          <w:szCs w:val="24"/>
          <w:lang w:eastAsia="en-GB"/>
        </w:rPr>
        <w:t xml:space="preserve">still </w:t>
      </w:r>
      <w:r w:rsidR="00FB6F56" w:rsidRPr="00987A86">
        <w:rPr>
          <w:rFonts w:ascii="Times New Roman" w:eastAsia="Times New Roman" w:hAnsi="Times New Roman" w:cs="Times New Roman"/>
          <w:sz w:val="24"/>
          <w:szCs w:val="24"/>
          <w:lang w:eastAsia="en-GB"/>
        </w:rPr>
        <w:t>others operate at a more local level.</w:t>
      </w:r>
      <w:r w:rsidR="00C91C8F" w:rsidRPr="00987A86">
        <w:rPr>
          <w:rFonts w:ascii="Times New Roman" w:eastAsia="Times New Roman" w:hAnsi="Times New Roman" w:cs="Times New Roman"/>
          <w:sz w:val="24"/>
          <w:szCs w:val="24"/>
          <w:lang w:eastAsia="en-GB"/>
        </w:rPr>
        <w:t xml:space="preserve"> Some charge a fee </w:t>
      </w:r>
      <w:r w:rsidR="00120559" w:rsidRPr="00987A86">
        <w:rPr>
          <w:rFonts w:ascii="Times New Roman" w:eastAsia="Times New Roman" w:hAnsi="Times New Roman" w:cs="Times New Roman"/>
          <w:sz w:val="24"/>
          <w:szCs w:val="24"/>
          <w:lang w:eastAsia="en-GB"/>
        </w:rPr>
        <w:t xml:space="preserve">whilst others </w:t>
      </w:r>
      <w:r w:rsidR="00C91C8F" w:rsidRPr="00987A86">
        <w:rPr>
          <w:rFonts w:ascii="Times New Roman" w:eastAsia="Times New Roman" w:hAnsi="Times New Roman" w:cs="Times New Roman"/>
          <w:sz w:val="24"/>
          <w:szCs w:val="24"/>
          <w:lang w:eastAsia="en-GB"/>
        </w:rPr>
        <w:t>offer free profile advertising</w:t>
      </w:r>
      <w:r w:rsidR="0059255A" w:rsidRPr="00987A8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59255A" w:rsidRPr="00987A86">
        <w:rPr>
          <w:rFonts w:ascii="Times New Roman" w:eastAsia="Times New Roman" w:hAnsi="Times New Roman" w:cs="Times New Roman"/>
          <w:sz w:val="24"/>
          <w:szCs w:val="24"/>
          <w:lang w:eastAsia="en-GB"/>
        </w:rPr>
        <w:t>Whilst some carry advertisements</w:t>
      </w:r>
      <w:r w:rsidR="007410A9" w:rsidRPr="00987A86">
        <w:rPr>
          <w:rFonts w:ascii="Times New Roman" w:eastAsia="Times New Roman" w:hAnsi="Times New Roman" w:cs="Times New Roman"/>
          <w:sz w:val="24"/>
          <w:szCs w:val="24"/>
          <w:lang w:eastAsia="en-GB"/>
        </w:rPr>
        <w:t xml:space="preserve"> for sex workers of all genders, there was gender </w:t>
      </w:r>
      <w:proofErr w:type="gramStart"/>
      <w:r w:rsidR="007410A9" w:rsidRPr="00987A86">
        <w:rPr>
          <w:rFonts w:ascii="Times New Roman" w:eastAsia="Times New Roman" w:hAnsi="Times New Roman" w:cs="Times New Roman"/>
          <w:sz w:val="24"/>
          <w:szCs w:val="24"/>
          <w:lang w:eastAsia="en-GB"/>
        </w:rPr>
        <w:t>stratification</w:t>
      </w:r>
      <w:proofErr w:type="gramEnd"/>
      <w:r w:rsidR="007410A9" w:rsidRPr="00987A86">
        <w:rPr>
          <w:rFonts w:ascii="Times New Roman" w:eastAsia="Times New Roman" w:hAnsi="Times New Roman" w:cs="Times New Roman"/>
          <w:sz w:val="24"/>
          <w:szCs w:val="24"/>
          <w:lang w:eastAsia="en-GB"/>
        </w:rPr>
        <w:t xml:space="preserve"> and some were targeted at specific </w:t>
      </w:r>
      <w:r w:rsidR="00120559" w:rsidRPr="00987A86">
        <w:rPr>
          <w:rFonts w:ascii="Times New Roman" w:eastAsia="Times New Roman" w:hAnsi="Times New Roman" w:cs="Times New Roman"/>
          <w:sz w:val="24"/>
          <w:szCs w:val="24"/>
          <w:lang w:eastAsia="en-GB"/>
        </w:rPr>
        <w:t xml:space="preserve">segments of the customer </w:t>
      </w:r>
      <w:r w:rsidR="007410A9" w:rsidRPr="00987A86">
        <w:rPr>
          <w:rFonts w:ascii="Times New Roman" w:eastAsia="Times New Roman" w:hAnsi="Times New Roman" w:cs="Times New Roman"/>
          <w:sz w:val="24"/>
          <w:szCs w:val="24"/>
          <w:lang w:eastAsia="en-GB"/>
        </w:rPr>
        <w:t>market: e.g. customers or female sex workers, customers of gay or bisexual male escorts and customers of transgender sex workers.</w:t>
      </w:r>
      <w:r w:rsidR="00120559" w:rsidRPr="00987A86">
        <w:rPr>
          <w:rFonts w:ascii="Times New Roman" w:eastAsia="Times New Roman" w:hAnsi="Times New Roman" w:cs="Times New Roman"/>
          <w:sz w:val="24"/>
          <w:szCs w:val="24"/>
          <w:lang w:eastAsia="en-GB"/>
        </w:rPr>
        <w:t xml:space="preserve"> For example</w:t>
      </w:r>
      <w:r w:rsidR="0059255A" w:rsidRPr="00987A86">
        <w:rPr>
          <w:rFonts w:ascii="Times New Roman" w:eastAsia="Times New Roman" w:hAnsi="Times New Roman" w:cs="Times New Roman"/>
          <w:sz w:val="24"/>
          <w:szCs w:val="24"/>
          <w:lang w:eastAsia="en-GB"/>
        </w:rPr>
        <w:t>,</w:t>
      </w:r>
      <w:r w:rsidR="00120559" w:rsidRPr="00987A86">
        <w:rPr>
          <w:rFonts w:ascii="Times New Roman" w:eastAsia="Times New Roman" w:hAnsi="Times New Roman" w:cs="Times New Roman"/>
          <w:sz w:val="24"/>
          <w:szCs w:val="24"/>
          <w:lang w:eastAsia="en-GB"/>
        </w:rPr>
        <w:t xml:space="preserve"> </w:t>
      </w:r>
      <w:r w:rsidR="008D026E" w:rsidRPr="00987A86">
        <w:rPr>
          <w:rFonts w:ascii="Times New Roman" w:hAnsi="Times New Roman" w:cs="Times New Roman"/>
          <w:sz w:val="24"/>
          <w:szCs w:val="24"/>
        </w:rPr>
        <w:t>15.6</w:t>
      </w:r>
      <w:r>
        <w:rPr>
          <w:rFonts w:ascii="Times New Roman" w:hAnsi="Times New Roman" w:cs="Times New Roman"/>
          <w:sz w:val="24"/>
          <w:szCs w:val="24"/>
        </w:rPr>
        <w:t>%</w:t>
      </w:r>
      <w:r w:rsidR="008D026E" w:rsidRPr="00987A86">
        <w:rPr>
          <w:rFonts w:ascii="Times New Roman" w:hAnsi="Times New Roman" w:cs="Times New Roman"/>
          <w:sz w:val="24"/>
          <w:szCs w:val="24"/>
        </w:rPr>
        <w:t xml:space="preserve"> </w:t>
      </w:r>
      <w:r w:rsidR="00120559" w:rsidRPr="00987A86">
        <w:rPr>
          <w:rFonts w:ascii="Times New Roman" w:hAnsi="Times New Roman" w:cs="Times New Roman"/>
          <w:sz w:val="24"/>
          <w:szCs w:val="24"/>
        </w:rPr>
        <w:t xml:space="preserve">(n=100) of our survey sample advertised on one </w:t>
      </w:r>
      <w:proofErr w:type="gramStart"/>
      <w:r w:rsidR="00120559" w:rsidRPr="00987A86">
        <w:rPr>
          <w:rFonts w:ascii="Times New Roman" w:hAnsi="Times New Roman" w:cs="Times New Roman"/>
          <w:sz w:val="24"/>
          <w:szCs w:val="24"/>
        </w:rPr>
        <w:t>particular site</w:t>
      </w:r>
      <w:proofErr w:type="gramEnd"/>
      <w:r w:rsidR="00120559" w:rsidRPr="00987A86">
        <w:rPr>
          <w:rFonts w:ascii="Times New Roman" w:hAnsi="Times New Roman" w:cs="Times New Roman"/>
          <w:sz w:val="24"/>
          <w:szCs w:val="24"/>
        </w:rPr>
        <w:t xml:space="preserve"> </w:t>
      </w:r>
      <w:r w:rsidR="00987A86">
        <w:rPr>
          <w:rFonts w:ascii="Times New Roman" w:hAnsi="Times New Roman" w:cs="Times New Roman"/>
          <w:sz w:val="24"/>
          <w:szCs w:val="24"/>
        </w:rPr>
        <w:t xml:space="preserve">branded as </w:t>
      </w:r>
      <w:r w:rsidR="00120559" w:rsidRPr="00987A86">
        <w:rPr>
          <w:rFonts w:ascii="Times New Roman" w:hAnsi="Times New Roman" w:cs="Times New Roman"/>
          <w:sz w:val="24"/>
          <w:szCs w:val="24"/>
        </w:rPr>
        <w:t>for gay and bisexual escort</w:t>
      </w:r>
      <w:r w:rsidR="00C155DC">
        <w:rPr>
          <w:rFonts w:ascii="Times New Roman" w:hAnsi="Times New Roman" w:cs="Times New Roman"/>
          <w:sz w:val="24"/>
          <w:szCs w:val="24"/>
        </w:rPr>
        <w:t>s</w:t>
      </w:r>
      <w:r w:rsidR="00120559" w:rsidRPr="00987A86">
        <w:rPr>
          <w:rFonts w:ascii="Times New Roman" w:hAnsi="Times New Roman" w:cs="Times New Roman"/>
          <w:sz w:val="24"/>
          <w:szCs w:val="24"/>
        </w:rPr>
        <w:t xml:space="preserve">, which is one of the more popular sites for male sex workers advertising for male customers. </w:t>
      </w:r>
    </w:p>
    <w:p w14:paraId="2E975567" w14:textId="7586C7A8" w:rsidR="00412153" w:rsidRPr="00987A86" w:rsidRDefault="00237FD7" w:rsidP="00987A86">
      <w:pPr>
        <w:pStyle w:val="NoSpacing"/>
        <w:spacing w:line="480" w:lineRule="auto"/>
        <w:jc w:val="both"/>
        <w:rPr>
          <w:rFonts w:ascii="Times New Roman" w:hAnsi="Times New Roman" w:cs="Times New Roman"/>
        </w:rPr>
      </w:pPr>
      <w:r>
        <w:rPr>
          <w:rFonts w:ascii="Times New Roman" w:hAnsi="Times New Roman" w:cs="Times New Roman"/>
        </w:rPr>
        <w:tab/>
      </w:r>
      <w:r w:rsidR="00FB6F56" w:rsidRPr="00987A86">
        <w:rPr>
          <w:rFonts w:ascii="Times New Roman" w:hAnsi="Times New Roman" w:cs="Times New Roman"/>
        </w:rPr>
        <w:t>A</w:t>
      </w:r>
      <w:r w:rsidR="008D026E" w:rsidRPr="00987A86">
        <w:rPr>
          <w:rFonts w:ascii="Times New Roman" w:hAnsi="Times New Roman" w:cs="Times New Roman"/>
        </w:rPr>
        <w:t xml:space="preserve">nother </w:t>
      </w:r>
      <w:r w:rsidR="00412153" w:rsidRPr="00987A86">
        <w:rPr>
          <w:rFonts w:ascii="Times New Roman" w:hAnsi="Times New Roman" w:cs="Times New Roman"/>
        </w:rPr>
        <w:t>method utilised by some online sex workers for advertising i</w:t>
      </w:r>
      <w:r>
        <w:rPr>
          <w:rFonts w:ascii="Times New Roman" w:hAnsi="Times New Roman" w:cs="Times New Roman"/>
        </w:rPr>
        <w:t>nvolve</w:t>
      </w:r>
      <w:r w:rsidR="00412153" w:rsidRPr="00987A86">
        <w:rPr>
          <w:rFonts w:ascii="Times New Roman" w:hAnsi="Times New Roman" w:cs="Times New Roman"/>
        </w:rPr>
        <w:t xml:space="preserve">s </w:t>
      </w:r>
      <w:r w:rsidR="008D026E" w:rsidRPr="00987A86">
        <w:rPr>
          <w:rFonts w:ascii="Times New Roman" w:hAnsi="Times New Roman" w:cs="Times New Roman"/>
        </w:rPr>
        <w:t xml:space="preserve">an individual website where </w:t>
      </w:r>
      <w:r>
        <w:rPr>
          <w:rFonts w:ascii="Times New Roman" w:hAnsi="Times New Roman" w:cs="Times New Roman"/>
        </w:rPr>
        <w:t xml:space="preserve">independent </w:t>
      </w:r>
      <w:r w:rsidR="00412153" w:rsidRPr="00987A86">
        <w:rPr>
          <w:rFonts w:ascii="Times New Roman" w:hAnsi="Times New Roman" w:cs="Times New Roman"/>
        </w:rPr>
        <w:t xml:space="preserve">sex workers </w:t>
      </w:r>
      <w:r w:rsidR="008D026E" w:rsidRPr="00987A86">
        <w:rPr>
          <w:rFonts w:ascii="Times New Roman" w:hAnsi="Times New Roman" w:cs="Times New Roman"/>
        </w:rPr>
        <w:t xml:space="preserve">market themselves. This website </w:t>
      </w:r>
      <w:r w:rsidR="00412153" w:rsidRPr="00987A86">
        <w:rPr>
          <w:rFonts w:ascii="Times New Roman" w:hAnsi="Times New Roman" w:cs="Times New Roman"/>
        </w:rPr>
        <w:t xml:space="preserve">is created and managed by the sex workers themselves or by web designers/IT specialists on their behalf.  Just under a third </w:t>
      </w:r>
      <w:r>
        <w:rPr>
          <w:rFonts w:ascii="Times New Roman" w:hAnsi="Times New Roman" w:cs="Times New Roman"/>
        </w:rPr>
        <w:t>(</w:t>
      </w:r>
      <w:r w:rsidR="00412153" w:rsidRPr="00987A86">
        <w:rPr>
          <w:rFonts w:ascii="Times New Roman" w:hAnsi="Times New Roman" w:cs="Times New Roman"/>
        </w:rPr>
        <w:t>28.9</w:t>
      </w:r>
      <w:r>
        <w:rPr>
          <w:rFonts w:ascii="Times New Roman" w:hAnsi="Times New Roman" w:cs="Times New Roman"/>
        </w:rPr>
        <w:t xml:space="preserve">%, </w:t>
      </w:r>
      <w:r w:rsidR="00412153" w:rsidRPr="00987A86">
        <w:rPr>
          <w:rFonts w:ascii="Times New Roman" w:hAnsi="Times New Roman" w:cs="Times New Roman"/>
        </w:rPr>
        <w:t>n=185) of those who responded to our survey stat</w:t>
      </w:r>
      <w:r>
        <w:rPr>
          <w:rFonts w:ascii="Times New Roman" w:hAnsi="Times New Roman" w:cs="Times New Roman"/>
        </w:rPr>
        <w:t>ed</w:t>
      </w:r>
      <w:r w:rsidR="00412153" w:rsidRPr="00987A86">
        <w:rPr>
          <w:rFonts w:ascii="Times New Roman" w:hAnsi="Times New Roman" w:cs="Times New Roman"/>
        </w:rPr>
        <w:t xml:space="preserve"> that they had </w:t>
      </w:r>
      <w:r w:rsidR="00412153" w:rsidRPr="00987A86">
        <w:rPr>
          <w:rFonts w:ascii="Times New Roman" w:hAnsi="Times New Roman" w:cs="Times New Roman"/>
        </w:rPr>
        <w:lastRenderedPageBreak/>
        <w:t>their own website. Only four respondents who exclusively provided technology-mediated indirect services had their own website, suggesting that personal websites are predominantly used by those offering in-person services whether that be escorting, BDSM or massage, either solely or in combination with other services. In terms of the advantages of having a personal website</w:t>
      </w:r>
      <w:r>
        <w:rPr>
          <w:rFonts w:ascii="Times New Roman" w:hAnsi="Times New Roman" w:cs="Times New Roman"/>
        </w:rPr>
        <w:t>,</w:t>
      </w:r>
      <w:r w:rsidR="00412153" w:rsidRPr="00987A86">
        <w:rPr>
          <w:rFonts w:ascii="Times New Roman" w:hAnsi="Times New Roman" w:cs="Times New Roman"/>
        </w:rPr>
        <w:t xml:space="preserve"> some sex workers spoke about how this freed them from having to rely on escort advertising sites, especially those that dominate the market</w:t>
      </w:r>
      <w:r w:rsidR="00987A86">
        <w:rPr>
          <w:rFonts w:ascii="Times New Roman" w:hAnsi="Times New Roman" w:cs="Times New Roman"/>
        </w:rPr>
        <w:t>, which meant they did not have to pay regular fees to those or deal with any technical or administrative problems which they felt could be encountered</w:t>
      </w:r>
      <w:r w:rsidR="00412153" w:rsidRPr="00987A86">
        <w:rPr>
          <w:rFonts w:ascii="Times New Roman" w:hAnsi="Times New Roman" w:cs="Times New Roman"/>
        </w:rPr>
        <w:t>. As well as reducing overall reliance on other forms of escort advertising many of the interview participants talked about how advertising via their own website gave them more freedom to express themselves and be clear about the services they offer</w:t>
      </w:r>
      <w:r w:rsidR="000B2653">
        <w:rPr>
          <w:rFonts w:ascii="Times New Roman" w:hAnsi="Times New Roman" w:cs="Times New Roman"/>
        </w:rPr>
        <w:t>, as Kay, who provides escort services, noted</w:t>
      </w:r>
      <w:r w:rsidR="00412153" w:rsidRPr="00987A86">
        <w:rPr>
          <w:rFonts w:ascii="Times New Roman" w:hAnsi="Times New Roman" w:cs="Times New Roman"/>
        </w:rPr>
        <w:t>:</w:t>
      </w:r>
    </w:p>
    <w:p w14:paraId="7EB413A0" w14:textId="77777777" w:rsidR="00412153" w:rsidRPr="00987A86" w:rsidRDefault="00412153" w:rsidP="00987A86">
      <w:pPr>
        <w:pStyle w:val="NoSpacing"/>
        <w:spacing w:line="480" w:lineRule="auto"/>
        <w:jc w:val="both"/>
        <w:rPr>
          <w:rFonts w:ascii="Times New Roman" w:hAnsi="Times New Roman" w:cs="Times New Roman"/>
        </w:rPr>
      </w:pPr>
    </w:p>
    <w:p w14:paraId="5D61DEB4" w14:textId="693CBA5B" w:rsidR="00412153" w:rsidRPr="00987A86" w:rsidRDefault="00412153" w:rsidP="00987A86">
      <w:pPr>
        <w:pStyle w:val="NoSpacing"/>
        <w:spacing w:line="480" w:lineRule="auto"/>
        <w:ind w:left="720"/>
        <w:jc w:val="both"/>
        <w:rPr>
          <w:rFonts w:ascii="Times New Roman" w:hAnsi="Times New Roman" w:cs="Times New Roman"/>
        </w:rPr>
      </w:pPr>
      <w:r w:rsidRPr="00987A86">
        <w:rPr>
          <w:rFonts w:ascii="Times New Roman" w:hAnsi="Times New Roman" w:cs="Times New Roman"/>
        </w:rPr>
        <w:t>So</w:t>
      </w:r>
      <w:r w:rsidR="00237FD7">
        <w:rPr>
          <w:rFonts w:ascii="Times New Roman" w:hAnsi="Times New Roman" w:cs="Times New Roman"/>
        </w:rPr>
        <w:t xml:space="preserve">, </w:t>
      </w:r>
      <w:r w:rsidRPr="00987A86">
        <w:rPr>
          <w:rFonts w:ascii="Times New Roman" w:hAnsi="Times New Roman" w:cs="Times New Roman"/>
        </w:rPr>
        <w:t>the two, there</w:t>
      </w:r>
      <w:r w:rsidR="000B2653">
        <w:rPr>
          <w:rFonts w:ascii="Times New Roman" w:hAnsi="Times New Roman" w:cs="Times New Roman"/>
        </w:rPr>
        <w:t>’</w:t>
      </w:r>
      <w:r w:rsidRPr="00987A86">
        <w:rPr>
          <w:rFonts w:ascii="Times New Roman" w:hAnsi="Times New Roman" w:cs="Times New Roman"/>
        </w:rPr>
        <w:t>s two main benefits to having a website, really. One is that Platform 1 has lots of rules and regulations about what you can say and what you can</w:t>
      </w:r>
      <w:r w:rsidR="000B2653">
        <w:rPr>
          <w:rFonts w:ascii="Times New Roman" w:hAnsi="Times New Roman" w:cs="Times New Roman"/>
        </w:rPr>
        <w:t>’</w:t>
      </w:r>
      <w:r w:rsidRPr="00987A86">
        <w:rPr>
          <w:rFonts w:ascii="Times New Roman" w:hAnsi="Times New Roman" w:cs="Times New Roman"/>
        </w:rPr>
        <w:t>t say, so I wanted my own site so that I could put exactly wha</w:t>
      </w:r>
      <w:r w:rsidR="0059255A" w:rsidRPr="00987A86">
        <w:rPr>
          <w:rFonts w:ascii="Times New Roman" w:hAnsi="Times New Roman" w:cs="Times New Roman"/>
        </w:rPr>
        <w:t xml:space="preserve">t I needed to put on it. </w:t>
      </w:r>
    </w:p>
    <w:p w14:paraId="0EA989B8" w14:textId="77777777" w:rsidR="00412153" w:rsidRPr="00987A86" w:rsidRDefault="00412153" w:rsidP="00987A86">
      <w:pPr>
        <w:pStyle w:val="NoSpacing"/>
        <w:spacing w:line="480" w:lineRule="auto"/>
        <w:jc w:val="both"/>
        <w:rPr>
          <w:rFonts w:ascii="Times New Roman" w:hAnsi="Times New Roman" w:cs="Times New Roman"/>
        </w:rPr>
      </w:pPr>
    </w:p>
    <w:p w14:paraId="55ED4B25" w14:textId="239600AD" w:rsidR="00412153" w:rsidRPr="00987A86" w:rsidRDefault="00412153" w:rsidP="00987A86">
      <w:pPr>
        <w:pStyle w:val="NoSpacing"/>
        <w:spacing w:line="480" w:lineRule="auto"/>
        <w:jc w:val="both"/>
        <w:rPr>
          <w:rFonts w:ascii="Times New Roman" w:hAnsi="Times New Roman" w:cs="Times New Roman"/>
        </w:rPr>
      </w:pPr>
      <w:r w:rsidRPr="00987A86">
        <w:rPr>
          <w:rFonts w:ascii="Times New Roman" w:hAnsi="Times New Roman" w:cs="Times New Roman"/>
        </w:rPr>
        <w:t xml:space="preserve">It was also clear from interviews with sex workers who operated their own personal websites that being able to develop strong ‘branding’ was a key advantage and reason </w:t>
      </w:r>
      <w:r w:rsidR="00987A86" w:rsidRPr="00987A86">
        <w:rPr>
          <w:rFonts w:ascii="Times New Roman" w:hAnsi="Times New Roman" w:cs="Times New Roman"/>
        </w:rPr>
        <w:t>for their</w:t>
      </w:r>
      <w:r w:rsidRPr="00987A86">
        <w:rPr>
          <w:rFonts w:ascii="Times New Roman" w:hAnsi="Times New Roman" w:cs="Times New Roman"/>
        </w:rPr>
        <w:t xml:space="preserve"> site.  </w:t>
      </w:r>
      <w:r w:rsidR="000B2653">
        <w:rPr>
          <w:rFonts w:ascii="Times New Roman" w:hAnsi="Times New Roman" w:cs="Times New Roman"/>
        </w:rPr>
        <w:t xml:space="preserve">Twenty-five-year old </w:t>
      </w:r>
      <w:r w:rsidRPr="00987A86">
        <w:rPr>
          <w:rFonts w:ascii="Times New Roman" w:hAnsi="Times New Roman" w:cs="Times New Roman"/>
        </w:rPr>
        <w:t>Amber</w:t>
      </w:r>
      <w:r w:rsidR="000B2653">
        <w:rPr>
          <w:rFonts w:ascii="Times New Roman" w:hAnsi="Times New Roman" w:cs="Times New Roman"/>
        </w:rPr>
        <w:t xml:space="preserve">, who provides </w:t>
      </w:r>
      <w:r w:rsidR="0059255A" w:rsidRPr="00987A86">
        <w:rPr>
          <w:rFonts w:ascii="Times New Roman" w:hAnsi="Times New Roman" w:cs="Times New Roman"/>
        </w:rPr>
        <w:t>escort, massage, BDSM</w:t>
      </w:r>
      <w:r w:rsidR="000B2653">
        <w:rPr>
          <w:rFonts w:ascii="Times New Roman" w:hAnsi="Times New Roman" w:cs="Times New Roman"/>
        </w:rPr>
        <w:t>,</w:t>
      </w:r>
      <w:r w:rsidR="0059255A" w:rsidRPr="00987A86">
        <w:rPr>
          <w:rFonts w:ascii="Times New Roman" w:hAnsi="Times New Roman" w:cs="Times New Roman"/>
        </w:rPr>
        <w:t xml:space="preserve"> and other services</w:t>
      </w:r>
      <w:r w:rsidR="000B2653">
        <w:rPr>
          <w:rFonts w:ascii="Times New Roman" w:hAnsi="Times New Roman" w:cs="Times New Roman"/>
        </w:rPr>
        <w:t>,</w:t>
      </w:r>
      <w:r w:rsidR="0059255A" w:rsidRPr="00987A86">
        <w:rPr>
          <w:rFonts w:ascii="Times New Roman" w:hAnsi="Times New Roman" w:cs="Times New Roman"/>
        </w:rPr>
        <w:t xml:space="preserve"> </w:t>
      </w:r>
      <w:r w:rsidRPr="00987A86">
        <w:rPr>
          <w:rFonts w:ascii="Times New Roman" w:hAnsi="Times New Roman" w:cs="Times New Roman"/>
        </w:rPr>
        <w:t xml:space="preserve">talked about how her website enabled her to take advantage of her ‘niche’ and allowed her to ‘differentiate [her]self’ in a crowded market. </w:t>
      </w:r>
      <w:r w:rsidR="00987A86">
        <w:rPr>
          <w:rFonts w:ascii="Times New Roman" w:hAnsi="Times New Roman" w:cs="Times New Roman"/>
        </w:rPr>
        <w:t>Thirty-eight-year-old</w:t>
      </w:r>
      <w:r w:rsidR="000B2653">
        <w:rPr>
          <w:rFonts w:ascii="Times New Roman" w:hAnsi="Times New Roman" w:cs="Times New Roman"/>
        </w:rPr>
        <w:t xml:space="preserve"> </w:t>
      </w:r>
      <w:r w:rsidRPr="00987A86">
        <w:rPr>
          <w:rFonts w:ascii="Times New Roman" w:hAnsi="Times New Roman" w:cs="Times New Roman"/>
        </w:rPr>
        <w:t>Liam</w:t>
      </w:r>
      <w:r w:rsidR="000B2653">
        <w:rPr>
          <w:rFonts w:ascii="Times New Roman" w:hAnsi="Times New Roman" w:cs="Times New Roman"/>
        </w:rPr>
        <w:t xml:space="preserve">, who </w:t>
      </w:r>
      <w:r w:rsidR="0059255A" w:rsidRPr="00987A86">
        <w:rPr>
          <w:rFonts w:ascii="Times New Roman" w:hAnsi="Times New Roman" w:cs="Times New Roman"/>
        </w:rPr>
        <w:t>provides erotic massage services</w:t>
      </w:r>
      <w:r w:rsidR="000B2653">
        <w:rPr>
          <w:rFonts w:ascii="Times New Roman" w:hAnsi="Times New Roman" w:cs="Times New Roman"/>
        </w:rPr>
        <w:t>,</w:t>
      </w:r>
      <w:r w:rsidRPr="00987A86">
        <w:rPr>
          <w:rFonts w:ascii="Times New Roman" w:hAnsi="Times New Roman" w:cs="Times New Roman"/>
        </w:rPr>
        <w:t xml:space="preserve"> felt that creating a strong brand through his personal website </w:t>
      </w:r>
      <w:r w:rsidR="000B2653">
        <w:rPr>
          <w:rFonts w:ascii="Times New Roman" w:hAnsi="Times New Roman" w:cs="Times New Roman"/>
        </w:rPr>
        <w:t>proved lucrative</w:t>
      </w:r>
      <w:r w:rsidRPr="00987A86">
        <w:rPr>
          <w:rFonts w:ascii="Times New Roman" w:hAnsi="Times New Roman" w:cs="Times New Roman"/>
        </w:rPr>
        <w:t xml:space="preserve"> in terms of attracting clients that were specifically interested in the type of service he offered:</w:t>
      </w:r>
    </w:p>
    <w:p w14:paraId="504161E5" w14:textId="77777777" w:rsidR="0059255A" w:rsidRPr="00987A86" w:rsidRDefault="0059255A" w:rsidP="00987A86">
      <w:pPr>
        <w:pStyle w:val="NoSpacing"/>
        <w:spacing w:line="480" w:lineRule="auto"/>
        <w:jc w:val="both"/>
        <w:rPr>
          <w:rFonts w:ascii="Times New Roman" w:hAnsi="Times New Roman" w:cs="Times New Roman"/>
        </w:rPr>
      </w:pPr>
    </w:p>
    <w:p w14:paraId="0B689E5D" w14:textId="7DC6710E" w:rsidR="00412153" w:rsidRDefault="000B2653" w:rsidP="00987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W</w:t>
      </w:r>
      <w:r w:rsidR="00412153" w:rsidRPr="00987A86">
        <w:rPr>
          <w:rFonts w:ascii="Times New Roman" w:hAnsi="Times New Roman" w:cs="Times New Roman"/>
          <w:sz w:val="24"/>
          <w:szCs w:val="24"/>
        </w:rPr>
        <w:t xml:space="preserve">hat I've found is that people who come through my website </w:t>
      </w:r>
      <w:proofErr w:type="gramStart"/>
      <w:r w:rsidR="00412153" w:rsidRPr="00987A86">
        <w:rPr>
          <w:rFonts w:ascii="Times New Roman" w:hAnsi="Times New Roman" w:cs="Times New Roman"/>
          <w:sz w:val="24"/>
          <w:szCs w:val="24"/>
        </w:rPr>
        <w:t>are people who are</w:t>
      </w:r>
      <w:proofErr w:type="gramEnd"/>
      <w:r w:rsidR="00412153" w:rsidRPr="00987A86">
        <w:rPr>
          <w:rFonts w:ascii="Times New Roman" w:hAnsi="Times New Roman" w:cs="Times New Roman"/>
          <w:sz w:val="24"/>
          <w:szCs w:val="24"/>
        </w:rPr>
        <w:t xml:space="preserve"> directly interested in the service that I offer…Whereas people who came through much more generic websites, like Platform 18 or Platform 21 will often say, </w:t>
      </w:r>
      <w:r>
        <w:rPr>
          <w:rFonts w:ascii="Times New Roman" w:hAnsi="Times New Roman" w:cs="Times New Roman"/>
          <w:sz w:val="24"/>
          <w:szCs w:val="24"/>
        </w:rPr>
        <w:t>“</w:t>
      </w:r>
      <w:r w:rsidR="00412153" w:rsidRPr="00987A86">
        <w:rPr>
          <w:rFonts w:ascii="Times New Roman" w:hAnsi="Times New Roman" w:cs="Times New Roman"/>
          <w:sz w:val="24"/>
          <w:szCs w:val="24"/>
        </w:rPr>
        <w:t>And can you also do this?  Can you also do that?  Can you give me this?  Can you give me that?  I want this, I want it next time.</w:t>
      </w:r>
      <w:r>
        <w:rPr>
          <w:rFonts w:ascii="Times New Roman" w:hAnsi="Times New Roman" w:cs="Times New Roman"/>
          <w:sz w:val="24"/>
          <w:szCs w:val="24"/>
        </w:rPr>
        <w:t>”</w:t>
      </w:r>
      <w:r w:rsidR="00412153" w:rsidRPr="00987A86">
        <w:rPr>
          <w:rFonts w:ascii="Times New Roman" w:hAnsi="Times New Roman" w:cs="Times New Roman"/>
          <w:sz w:val="24"/>
          <w:szCs w:val="24"/>
        </w:rPr>
        <w:t xml:space="preserve"> Whereas now I get, I would say, pretty much the clients that I want to see.  You know, I've created a product that – and a business that is now – is now attracting the people that I want to attract. </w:t>
      </w:r>
    </w:p>
    <w:p w14:paraId="258788C8" w14:textId="77777777" w:rsidR="000B2653" w:rsidRPr="00987A86" w:rsidRDefault="000B2653" w:rsidP="00987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jc w:val="both"/>
        <w:rPr>
          <w:rFonts w:ascii="Times New Roman" w:hAnsi="Times New Roman" w:cs="Times New Roman"/>
          <w:sz w:val="24"/>
          <w:szCs w:val="24"/>
        </w:rPr>
      </w:pPr>
    </w:p>
    <w:p w14:paraId="47901A0B" w14:textId="39C7CA79" w:rsidR="00412153" w:rsidRPr="00987A86" w:rsidRDefault="00412153" w:rsidP="00987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T</w:t>
      </w:r>
      <w:r w:rsidR="00186128" w:rsidRPr="00987A86">
        <w:rPr>
          <w:rFonts w:ascii="Times New Roman" w:hAnsi="Times New Roman" w:cs="Times New Roman"/>
          <w:sz w:val="24"/>
          <w:szCs w:val="24"/>
        </w:rPr>
        <w:t xml:space="preserve">he </w:t>
      </w:r>
      <w:r w:rsidRPr="00987A86">
        <w:rPr>
          <w:rFonts w:ascii="Times New Roman" w:hAnsi="Times New Roman" w:cs="Times New Roman"/>
          <w:sz w:val="24"/>
          <w:szCs w:val="24"/>
        </w:rPr>
        <w:t xml:space="preserve">ability to more clearly and directly brand their service through a personal website </w:t>
      </w:r>
      <w:proofErr w:type="gramStart"/>
      <w:r w:rsidRPr="00987A86">
        <w:rPr>
          <w:rFonts w:ascii="Times New Roman" w:hAnsi="Times New Roman" w:cs="Times New Roman"/>
          <w:sz w:val="24"/>
          <w:szCs w:val="24"/>
        </w:rPr>
        <w:t>was seen as</w:t>
      </w:r>
      <w:proofErr w:type="gramEnd"/>
      <w:r w:rsidRPr="00987A86">
        <w:rPr>
          <w:rFonts w:ascii="Times New Roman" w:hAnsi="Times New Roman" w:cs="Times New Roman"/>
          <w:sz w:val="24"/>
          <w:szCs w:val="24"/>
        </w:rPr>
        <w:t xml:space="preserve"> a major benefit for those who had one.  </w:t>
      </w:r>
    </w:p>
    <w:p w14:paraId="629CB440" w14:textId="40D25BE9" w:rsidR="005B22D2" w:rsidRPr="00987A86" w:rsidRDefault="000B2653" w:rsidP="00987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05DB0" w:rsidRPr="00987A86">
        <w:rPr>
          <w:rFonts w:ascii="Times New Roman" w:hAnsi="Times New Roman" w:cs="Times New Roman"/>
          <w:sz w:val="24"/>
          <w:szCs w:val="24"/>
        </w:rPr>
        <w:t xml:space="preserve">Dating and hook-up platforms </w:t>
      </w:r>
      <w:r w:rsidR="00C91C8F" w:rsidRPr="00987A86">
        <w:rPr>
          <w:rFonts w:ascii="Times New Roman" w:hAnsi="Times New Roman" w:cs="Times New Roman"/>
          <w:sz w:val="24"/>
          <w:szCs w:val="24"/>
        </w:rPr>
        <w:t xml:space="preserve">were another space where services could be </w:t>
      </w:r>
      <w:proofErr w:type="gramStart"/>
      <w:r w:rsidR="00C91C8F" w:rsidRPr="00987A86">
        <w:rPr>
          <w:rFonts w:ascii="Times New Roman" w:hAnsi="Times New Roman" w:cs="Times New Roman"/>
          <w:sz w:val="24"/>
          <w:szCs w:val="24"/>
        </w:rPr>
        <w:t>advertised</w:t>
      </w:r>
      <w:proofErr w:type="gramEnd"/>
      <w:r w:rsidR="00C91C8F" w:rsidRPr="00987A86">
        <w:rPr>
          <w:rFonts w:ascii="Times New Roman" w:hAnsi="Times New Roman" w:cs="Times New Roman"/>
          <w:sz w:val="24"/>
          <w:szCs w:val="24"/>
        </w:rPr>
        <w:t xml:space="preserve"> and contact made with customers</w:t>
      </w:r>
      <w:r w:rsidR="003E4900" w:rsidRPr="00987A86">
        <w:rPr>
          <w:rFonts w:ascii="Times New Roman" w:hAnsi="Times New Roman" w:cs="Times New Roman"/>
          <w:sz w:val="24"/>
          <w:szCs w:val="24"/>
        </w:rPr>
        <w:t xml:space="preserve"> (Ljungberg 2017). T</w:t>
      </w:r>
      <w:r w:rsidR="00C91C8F" w:rsidRPr="00987A86">
        <w:rPr>
          <w:rFonts w:ascii="Times New Roman" w:hAnsi="Times New Roman" w:cs="Times New Roman"/>
          <w:sz w:val="24"/>
          <w:szCs w:val="24"/>
        </w:rPr>
        <w:t xml:space="preserve">hese </w:t>
      </w:r>
      <w:r w:rsidR="00805DB0" w:rsidRPr="00987A86">
        <w:rPr>
          <w:rFonts w:ascii="Times New Roman" w:hAnsi="Times New Roman" w:cs="Times New Roman"/>
          <w:sz w:val="24"/>
          <w:szCs w:val="24"/>
        </w:rPr>
        <w:t>formed into two categories</w:t>
      </w:r>
      <w:r w:rsidR="00096342">
        <w:rPr>
          <w:rFonts w:ascii="Times New Roman" w:hAnsi="Times New Roman" w:cs="Times New Roman"/>
          <w:sz w:val="24"/>
          <w:szCs w:val="24"/>
        </w:rPr>
        <w:t>:</w:t>
      </w:r>
      <w:r w:rsidR="00805DB0" w:rsidRPr="00987A86">
        <w:rPr>
          <w:rFonts w:ascii="Times New Roman" w:hAnsi="Times New Roman" w:cs="Times New Roman"/>
          <w:sz w:val="24"/>
          <w:szCs w:val="24"/>
        </w:rPr>
        <w:t xml:space="preserve"> </w:t>
      </w:r>
      <w:r w:rsidR="00096342">
        <w:rPr>
          <w:rFonts w:ascii="Times New Roman" w:hAnsi="Times New Roman" w:cs="Times New Roman"/>
          <w:sz w:val="24"/>
          <w:szCs w:val="24"/>
        </w:rPr>
        <w:t xml:space="preserve">a minority </w:t>
      </w:r>
      <w:r w:rsidR="00805DB0" w:rsidRPr="00987A86">
        <w:rPr>
          <w:rFonts w:ascii="Times New Roman" w:hAnsi="Times New Roman" w:cs="Times New Roman"/>
          <w:sz w:val="24"/>
          <w:szCs w:val="24"/>
        </w:rPr>
        <w:t xml:space="preserve">with designated commercial advertising spaces where sex workers can advertise their services openly and </w:t>
      </w:r>
      <w:r w:rsidR="00096342">
        <w:rPr>
          <w:rFonts w:ascii="Times New Roman" w:hAnsi="Times New Roman" w:cs="Times New Roman"/>
          <w:sz w:val="24"/>
          <w:szCs w:val="24"/>
        </w:rPr>
        <w:t>a majority</w:t>
      </w:r>
      <w:r w:rsidR="00096342" w:rsidRPr="00987A86">
        <w:rPr>
          <w:rFonts w:ascii="Times New Roman" w:hAnsi="Times New Roman" w:cs="Times New Roman"/>
          <w:sz w:val="24"/>
          <w:szCs w:val="24"/>
        </w:rPr>
        <w:t xml:space="preserve"> </w:t>
      </w:r>
      <w:r w:rsidR="00805DB0" w:rsidRPr="00987A86">
        <w:rPr>
          <w:rFonts w:ascii="Times New Roman" w:hAnsi="Times New Roman" w:cs="Times New Roman"/>
          <w:sz w:val="24"/>
          <w:szCs w:val="24"/>
        </w:rPr>
        <w:t xml:space="preserve">which have policies prohibiting advertising for paid sex </w:t>
      </w:r>
      <w:r w:rsidR="00096342">
        <w:rPr>
          <w:rFonts w:ascii="Times New Roman" w:hAnsi="Times New Roman" w:cs="Times New Roman"/>
          <w:sz w:val="24"/>
          <w:szCs w:val="24"/>
        </w:rPr>
        <w:t xml:space="preserve">yet still feature such advertisements. </w:t>
      </w:r>
      <w:r w:rsidR="00805DB0" w:rsidRPr="00987A86">
        <w:rPr>
          <w:rFonts w:ascii="Times New Roman" w:hAnsi="Times New Roman" w:cs="Times New Roman"/>
          <w:sz w:val="24"/>
          <w:szCs w:val="24"/>
        </w:rPr>
        <w:t xml:space="preserve">Use of dating and hook up sites in this way was more common amongst male sex workers in the </w:t>
      </w:r>
      <w:proofErr w:type="spellStart"/>
      <w:r w:rsidR="00805DB0" w:rsidRPr="00987A86">
        <w:rPr>
          <w:rFonts w:ascii="Times New Roman" w:hAnsi="Times New Roman" w:cs="Times New Roman"/>
          <w:sz w:val="24"/>
          <w:szCs w:val="24"/>
        </w:rPr>
        <w:t>BtG</w:t>
      </w:r>
      <w:proofErr w:type="spellEnd"/>
      <w:r w:rsidR="00805DB0" w:rsidRPr="00987A86">
        <w:rPr>
          <w:rFonts w:ascii="Times New Roman" w:hAnsi="Times New Roman" w:cs="Times New Roman"/>
          <w:sz w:val="24"/>
          <w:szCs w:val="24"/>
        </w:rPr>
        <w:t xml:space="preserve"> study</w:t>
      </w:r>
      <w:r w:rsidR="00C91C8F" w:rsidRPr="00987A86">
        <w:rPr>
          <w:rFonts w:ascii="Times New Roman" w:hAnsi="Times New Roman" w:cs="Times New Roman"/>
          <w:sz w:val="24"/>
          <w:szCs w:val="24"/>
        </w:rPr>
        <w:t xml:space="preserve">, indeed use of dating sites to sell sex has been addressed in previous work by Tyler (2015) who charts the changing ways in which male sex workers advertise their services since the advent of the </w:t>
      </w:r>
      <w:r w:rsidR="004578DD">
        <w:rPr>
          <w:rFonts w:ascii="Times New Roman" w:hAnsi="Times New Roman" w:cs="Times New Roman"/>
          <w:sz w:val="24"/>
          <w:szCs w:val="24"/>
        </w:rPr>
        <w:t>internet</w:t>
      </w:r>
      <w:r w:rsidR="00C91C8F" w:rsidRPr="00987A86">
        <w:rPr>
          <w:rFonts w:ascii="Times New Roman" w:hAnsi="Times New Roman" w:cs="Times New Roman"/>
          <w:sz w:val="24"/>
          <w:szCs w:val="24"/>
        </w:rPr>
        <w:t>. Tyler noted that men who used dating sites to sell sex often d</w:t>
      </w:r>
      <w:r w:rsidR="00096342">
        <w:rPr>
          <w:rFonts w:ascii="Times New Roman" w:hAnsi="Times New Roman" w:cs="Times New Roman"/>
          <w:sz w:val="24"/>
          <w:szCs w:val="24"/>
        </w:rPr>
        <w:t>o</w:t>
      </w:r>
      <w:r w:rsidR="00C91C8F" w:rsidRPr="00987A86">
        <w:rPr>
          <w:rFonts w:ascii="Times New Roman" w:hAnsi="Times New Roman" w:cs="Times New Roman"/>
          <w:sz w:val="24"/>
          <w:szCs w:val="24"/>
        </w:rPr>
        <w:t xml:space="preserve"> this opportunistically rather than setting out necessarily to bu</w:t>
      </w:r>
      <w:r w:rsidR="00FE6E3A" w:rsidRPr="00987A86">
        <w:rPr>
          <w:rFonts w:ascii="Times New Roman" w:hAnsi="Times New Roman" w:cs="Times New Roman"/>
          <w:sz w:val="24"/>
          <w:szCs w:val="24"/>
        </w:rPr>
        <w:t xml:space="preserve">ild a business as a sex worker. </w:t>
      </w:r>
      <w:r w:rsidR="00C91C8F" w:rsidRPr="00987A86">
        <w:rPr>
          <w:rFonts w:ascii="Times New Roman" w:hAnsi="Times New Roman" w:cs="Times New Roman"/>
          <w:sz w:val="24"/>
          <w:szCs w:val="24"/>
        </w:rPr>
        <w:t xml:space="preserve">This was reflected </w:t>
      </w:r>
      <w:r w:rsidR="00096342">
        <w:rPr>
          <w:rFonts w:ascii="Times New Roman" w:hAnsi="Times New Roman" w:cs="Times New Roman"/>
          <w:sz w:val="24"/>
          <w:szCs w:val="24"/>
        </w:rPr>
        <w:t>among</w:t>
      </w:r>
      <w:r w:rsidR="00096342" w:rsidRPr="00987A86">
        <w:rPr>
          <w:rFonts w:ascii="Times New Roman" w:hAnsi="Times New Roman" w:cs="Times New Roman"/>
          <w:sz w:val="24"/>
          <w:szCs w:val="24"/>
        </w:rPr>
        <w:t xml:space="preserve"> </w:t>
      </w:r>
      <w:r w:rsidR="00FE6E3A" w:rsidRPr="00987A86">
        <w:rPr>
          <w:rFonts w:ascii="Times New Roman" w:hAnsi="Times New Roman" w:cs="Times New Roman"/>
          <w:sz w:val="24"/>
          <w:szCs w:val="24"/>
        </w:rPr>
        <w:t>some of our participants. Some respondents</w:t>
      </w:r>
      <w:r w:rsidR="00C91C8F" w:rsidRPr="00987A86">
        <w:rPr>
          <w:rFonts w:ascii="Times New Roman" w:hAnsi="Times New Roman" w:cs="Times New Roman"/>
          <w:sz w:val="24"/>
          <w:szCs w:val="24"/>
        </w:rPr>
        <w:t xml:space="preserve"> did not use any paid sex work advertising sites because of the expense involved and advertised exclusively on free platforms, including dating sites and classified sites.  </w:t>
      </w:r>
    </w:p>
    <w:p w14:paraId="563D91C9" w14:textId="407AD77F" w:rsidR="005B22D2" w:rsidRPr="00987A86" w:rsidRDefault="00096342" w:rsidP="00987A86">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i/>
          <w:sz w:val="24"/>
          <w:szCs w:val="24"/>
        </w:rPr>
      </w:pPr>
      <w:r>
        <w:rPr>
          <w:rFonts w:ascii="Times New Roman" w:eastAsia="Calibri" w:hAnsi="Times New Roman" w:cs="Times New Roman"/>
          <w:sz w:val="24"/>
          <w:szCs w:val="24"/>
        </w:rPr>
        <w:tab/>
      </w:r>
      <w:r w:rsidR="007410A9" w:rsidRPr="00987A86">
        <w:rPr>
          <w:rFonts w:ascii="Times New Roman" w:eastAsia="Calibri" w:hAnsi="Times New Roman" w:cs="Times New Roman"/>
          <w:sz w:val="24"/>
          <w:szCs w:val="24"/>
        </w:rPr>
        <w:t>Classified advertising platforms are online advertising spaces/forums that allow individuals to post user</w:t>
      </w:r>
      <w:r>
        <w:rPr>
          <w:rFonts w:ascii="Times New Roman" w:eastAsia="Calibri" w:hAnsi="Times New Roman" w:cs="Times New Roman"/>
          <w:sz w:val="24"/>
          <w:szCs w:val="24"/>
        </w:rPr>
        <w:t>-</w:t>
      </w:r>
      <w:r w:rsidR="007410A9" w:rsidRPr="00987A86">
        <w:rPr>
          <w:rFonts w:ascii="Times New Roman" w:eastAsia="Calibri" w:hAnsi="Times New Roman" w:cs="Times New Roman"/>
          <w:sz w:val="24"/>
          <w:szCs w:val="24"/>
        </w:rPr>
        <w:t xml:space="preserve">generated advertisements for a range of goods and services. Some classified sites permit sex work advertising and have dedicated and separate space for these </w:t>
      </w:r>
      <w:r w:rsidR="007410A9" w:rsidRPr="00987A86">
        <w:rPr>
          <w:rFonts w:ascii="Times New Roman" w:eastAsia="Calibri" w:hAnsi="Times New Roman" w:cs="Times New Roman"/>
          <w:sz w:val="24"/>
          <w:szCs w:val="24"/>
        </w:rPr>
        <w:lastRenderedPageBreak/>
        <w:t xml:space="preserve">while others prohibit it altogether. </w:t>
      </w:r>
      <w:r w:rsidR="005B22D2" w:rsidRPr="00987A86">
        <w:rPr>
          <w:rFonts w:ascii="Times New Roman" w:hAnsi="Times New Roman" w:cs="Times New Roman"/>
          <w:sz w:val="24"/>
          <w:szCs w:val="24"/>
        </w:rPr>
        <w:t>The use of signs and codes was also evident in the covert use of classified sites by male sex workers. For male sex workers</w:t>
      </w:r>
      <w:r>
        <w:rPr>
          <w:rFonts w:ascii="Times New Roman" w:hAnsi="Times New Roman" w:cs="Times New Roman"/>
          <w:sz w:val="24"/>
          <w:szCs w:val="24"/>
        </w:rPr>
        <w:t>,</w:t>
      </w:r>
      <w:r w:rsidR="005B22D2" w:rsidRPr="00987A86">
        <w:rPr>
          <w:rFonts w:ascii="Times New Roman" w:hAnsi="Times New Roman" w:cs="Times New Roman"/>
          <w:sz w:val="24"/>
          <w:szCs w:val="24"/>
        </w:rPr>
        <w:t xml:space="preserve"> advertising themselves as a masseur was identified as a key strategy for subverting the restrictive rules on classified sites prohibiting adult advertising. Talking about his advertising on a classified site that forbids adult advertising Mac</w:t>
      </w:r>
      <w:r>
        <w:rPr>
          <w:rFonts w:ascii="Times New Roman" w:hAnsi="Times New Roman" w:cs="Times New Roman"/>
          <w:sz w:val="24"/>
          <w:szCs w:val="24"/>
        </w:rPr>
        <w:t xml:space="preserve"> observed</w:t>
      </w:r>
      <w:r w:rsidR="005B22D2" w:rsidRPr="00987A86">
        <w:rPr>
          <w:rFonts w:ascii="Times New Roman" w:hAnsi="Times New Roman" w:cs="Times New Roman"/>
          <w:sz w:val="24"/>
          <w:szCs w:val="24"/>
        </w:rPr>
        <w:t xml:space="preserve"> that he </w:t>
      </w:r>
      <w:r w:rsidRPr="00987A86">
        <w:rPr>
          <w:rFonts w:ascii="Times New Roman" w:hAnsi="Times New Roman" w:cs="Times New Roman"/>
          <w:sz w:val="24"/>
          <w:szCs w:val="24"/>
        </w:rPr>
        <w:t>“</w:t>
      </w:r>
      <w:r w:rsidR="005B22D2" w:rsidRPr="00987A86">
        <w:rPr>
          <w:rFonts w:ascii="Times New Roman" w:hAnsi="Times New Roman" w:cs="Times New Roman"/>
          <w:sz w:val="24"/>
          <w:szCs w:val="24"/>
        </w:rPr>
        <w:t>advertised as body massage, so that way people think they’re getting a whatsit and then you’ll always get contacted and asked how much do you charge – and then wh</w:t>
      </w:r>
      <w:r w:rsidR="00FE6E3A" w:rsidRPr="00987A86">
        <w:rPr>
          <w:rFonts w:ascii="Times New Roman" w:hAnsi="Times New Roman" w:cs="Times New Roman"/>
          <w:sz w:val="24"/>
          <w:szCs w:val="24"/>
        </w:rPr>
        <w:t xml:space="preserve">en you turn up to the job they </w:t>
      </w:r>
      <w:r w:rsidR="005B22D2" w:rsidRPr="00987A86">
        <w:rPr>
          <w:rFonts w:ascii="Times New Roman" w:hAnsi="Times New Roman" w:cs="Times New Roman"/>
          <w:sz w:val="24"/>
          <w:szCs w:val="24"/>
        </w:rPr>
        <w:t>don’t even want a body massage.</w:t>
      </w:r>
      <w:r>
        <w:rPr>
          <w:rFonts w:ascii="Times New Roman" w:hAnsi="Times New Roman" w:cs="Times New Roman"/>
          <w:sz w:val="24"/>
          <w:szCs w:val="24"/>
        </w:rPr>
        <w:t>”</w:t>
      </w:r>
      <w:r w:rsidR="00FE6E3A" w:rsidRPr="00987A86">
        <w:rPr>
          <w:rFonts w:ascii="Times New Roman" w:hAnsi="Times New Roman" w:cs="Times New Roman"/>
          <w:sz w:val="24"/>
          <w:szCs w:val="24"/>
        </w:rPr>
        <w:t xml:space="preserve">  </w:t>
      </w:r>
      <w:r w:rsidR="00413BB0">
        <w:rPr>
          <w:rFonts w:ascii="Times New Roman" w:hAnsi="Times New Roman" w:cs="Times New Roman"/>
          <w:sz w:val="24"/>
          <w:szCs w:val="24"/>
        </w:rPr>
        <w:t xml:space="preserve">Twenty-seven years old </w:t>
      </w:r>
      <w:proofErr w:type="spellStart"/>
      <w:r w:rsidR="00FE6E3A" w:rsidRPr="00987A86">
        <w:rPr>
          <w:rFonts w:ascii="Times New Roman" w:hAnsi="Times New Roman" w:cs="Times New Roman"/>
          <w:sz w:val="24"/>
          <w:szCs w:val="24"/>
        </w:rPr>
        <w:t>Ruz</w:t>
      </w:r>
      <w:proofErr w:type="spellEnd"/>
      <w:r w:rsidR="00FE6E3A" w:rsidRPr="00987A86">
        <w:rPr>
          <w:rFonts w:ascii="Times New Roman" w:hAnsi="Times New Roman" w:cs="Times New Roman"/>
          <w:sz w:val="24"/>
          <w:szCs w:val="24"/>
        </w:rPr>
        <w:t xml:space="preserve">, </w:t>
      </w:r>
      <w:r w:rsidR="00413BB0">
        <w:rPr>
          <w:rFonts w:ascii="Times New Roman" w:hAnsi="Times New Roman" w:cs="Times New Roman"/>
          <w:sz w:val="24"/>
          <w:szCs w:val="24"/>
        </w:rPr>
        <w:t xml:space="preserve">who </w:t>
      </w:r>
      <w:r w:rsidR="00FE6E3A" w:rsidRPr="00987A86">
        <w:rPr>
          <w:rFonts w:ascii="Times New Roman" w:hAnsi="Times New Roman" w:cs="Times New Roman"/>
          <w:sz w:val="24"/>
          <w:szCs w:val="24"/>
        </w:rPr>
        <w:t>provides escort services</w:t>
      </w:r>
      <w:r w:rsidR="00413BB0">
        <w:rPr>
          <w:rFonts w:ascii="Times New Roman" w:hAnsi="Times New Roman" w:cs="Times New Roman"/>
          <w:sz w:val="24"/>
          <w:szCs w:val="24"/>
        </w:rPr>
        <w:t>,</w:t>
      </w:r>
      <w:r w:rsidR="00FE6E3A" w:rsidRPr="00987A86">
        <w:rPr>
          <w:rFonts w:ascii="Times New Roman" w:hAnsi="Times New Roman" w:cs="Times New Roman"/>
          <w:sz w:val="24"/>
          <w:szCs w:val="24"/>
        </w:rPr>
        <w:t xml:space="preserve"> </w:t>
      </w:r>
      <w:r w:rsidR="005B22D2" w:rsidRPr="00987A86">
        <w:rPr>
          <w:rFonts w:ascii="Times New Roman" w:hAnsi="Times New Roman" w:cs="Times New Roman"/>
          <w:sz w:val="24"/>
          <w:szCs w:val="24"/>
        </w:rPr>
        <w:t>echoes this when he describes how on classified site</w:t>
      </w:r>
      <w:r w:rsidR="00FE6E3A" w:rsidRPr="00987A86">
        <w:rPr>
          <w:rFonts w:ascii="Times New Roman" w:hAnsi="Times New Roman" w:cs="Times New Roman"/>
          <w:sz w:val="24"/>
          <w:szCs w:val="24"/>
        </w:rPr>
        <w:t xml:space="preserve">s he is </w:t>
      </w:r>
      <w:r w:rsidR="00413BB0">
        <w:rPr>
          <w:rFonts w:ascii="Times New Roman" w:hAnsi="Times New Roman" w:cs="Times New Roman"/>
          <w:sz w:val="24"/>
          <w:szCs w:val="24"/>
        </w:rPr>
        <w:t>“</w:t>
      </w:r>
      <w:r w:rsidR="00FE6E3A" w:rsidRPr="00987A86">
        <w:rPr>
          <w:rFonts w:ascii="Times New Roman" w:hAnsi="Times New Roman" w:cs="Times New Roman"/>
          <w:sz w:val="24"/>
          <w:szCs w:val="24"/>
        </w:rPr>
        <w:t xml:space="preserve">saying like ‘masseur’ </w:t>
      </w:r>
      <w:r w:rsidR="005B22D2" w:rsidRPr="00987A86">
        <w:rPr>
          <w:rFonts w:ascii="Times New Roman" w:hAnsi="Times New Roman" w:cs="Times New Roman"/>
          <w:sz w:val="24"/>
          <w:szCs w:val="24"/>
        </w:rPr>
        <w:t>but everybody knows anyway when they like message me.  They always ask for extra and it’s always included of course.</w:t>
      </w:r>
      <w:r w:rsidR="00413BB0">
        <w:rPr>
          <w:rFonts w:ascii="Times New Roman" w:hAnsi="Times New Roman" w:cs="Times New Roman"/>
          <w:sz w:val="24"/>
          <w:szCs w:val="24"/>
        </w:rPr>
        <w:t>”</w:t>
      </w:r>
    </w:p>
    <w:p w14:paraId="51C01ECB" w14:textId="69587905" w:rsidR="00C91C8F" w:rsidRPr="00987A86" w:rsidRDefault="00413BB0" w:rsidP="00987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00C91C8F" w:rsidRPr="00987A86">
        <w:rPr>
          <w:rFonts w:ascii="Times New Roman" w:hAnsi="Times New Roman" w:cs="Times New Roman"/>
          <w:sz w:val="24"/>
          <w:szCs w:val="24"/>
        </w:rPr>
        <w:t xml:space="preserve">It was rare in our interviews with female sex workers for them to discuss covert use of dating and classified sites to advertise sexual services in the same way as male sex workers did. Platform </w:t>
      </w:r>
      <w:r w:rsidR="00FE6E3A" w:rsidRPr="00987A86">
        <w:rPr>
          <w:rFonts w:ascii="Times New Roman" w:hAnsi="Times New Roman" w:cs="Times New Roman"/>
          <w:sz w:val="24"/>
          <w:szCs w:val="24"/>
        </w:rPr>
        <w:t>33</w:t>
      </w:r>
      <w:r w:rsidR="00C91C8F" w:rsidRPr="00987A86">
        <w:rPr>
          <w:rFonts w:ascii="Times New Roman" w:hAnsi="Times New Roman" w:cs="Times New Roman"/>
          <w:sz w:val="24"/>
          <w:szCs w:val="24"/>
        </w:rPr>
        <w:t>, a classified site that forbids adult advertising, was used by 21% (n=26) of the cisgender male sex workers who responded to our survey but just 4.5% (n=21) of the cisgender female sex workers. Classified sites that permit open adult advertising were, however, used more by female sex workers, although in relatively low numbers</w:t>
      </w:r>
      <w:r w:rsidR="00212A7A" w:rsidRPr="00212A7A">
        <w:rPr>
          <w:rFonts w:ascii="Times New Roman" w:hAnsi="Times New Roman" w:cs="Times New Roman"/>
          <w:sz w:val="24"/>
          <w:szCs w:val="24"/>
        </w:rPr>
        <w:t xml:space="preserve"> </w:t>
      </w:r>
      <w:r w:rsidR="00212A7A" w:rsidRPr="00924B74">
        <w:rPr>
          <w:rFonts w:ascii="Times New Roman" w:hAnsi="Times New Roman" w:cs="Times New Roman"/>
          <w:sz w:val="24"/>
          <w:szCs w:val="24"/>
        </w:rPr>
        <w:t>according to the results of our survey</w:t>
      </w:r>
      <w:r w:rsidR="00C91C8F" w:rsidRPr="00987A86">
        <w:rPr>
          <w:rFonts w:ascii="Times New Roman" w:hAnsi="Times New Roman" w:cs="Times New Roman"/>
          <w:sz w:val="24"/>
          <w:szCs w:val="24"/>
        </w:rPr>
        <w:t>. For example, just 15.6% (n=73) of women who responded to our survey used Platform 32, a key UK</w:t>
      </w:r>
      <w:r w:rsidR="00554B31">
        <w:rPr>
          <w:rFonts w:ascii="Times New Roman" w:hAnsi="Times New Roman" w:cs="Times New Roman"/>
          <w:sz w:val="24"/>
          <w:szCs w:val="24"/>
        </w:rPr>
        <w:t>-</w:t>
      </w:r>
      <w:r w:rsidR="00C91C8F" w:rsidRPr="00987A86">
        <w:rPr>
          <w:rFonts w:ascii="Times New Roman" w:hAnsi="Times New Roman" w:cs="Times New Roman"/>
          <w:sz w:val="24"/>
          <w:szCs w:val="24"/>
        </w:rPr>
        <w:t>based classified site that permit</w:t>
      </w:r>
      <w:r w:rsidR="00554B31">
        <w:rPr>
          <w:rFonts w:ascii="Times New Roman" w:hAnsi="Times New Roman" w:cs="Times New Roman"/>
          <w:sz w:val="24"/>
          <w:szCs w:val="24"/>
        </w:rPr>
        <w:t>s</w:t>
      </w:r>
      <w:r w:rsidR="00C91C8F" w:rsidRPr="00987A86">
        <w:rPr>
          <w:rFonts w:ascii="Times New Roman" w:hAnsi="Times New Roman" w:cs="Times New Roman"/>
          <w:sz w:val="24"/>
          <w:szCs w:val="24"/>
        </w:rPr>
        <w:t xml:space="preserve"> adult advertising. There were also mixed opinions on the effectiveness of this advertising source among female sex workers. </w:t>
      </w:r>
      <w:r w:rsidR="00554B31">
        <w:rPr>
          <w:rFonts w:ascii="Times New Roman" w:hAnsi="Times New Roman" w:cs="Times New Roman"/>
          <w:sz w:val="24"/>
          <w:szCs w:val="24"/>
        </w:rPr>
        <w:t>Fifty-three-year old</w:t>
      </w:r>
      <w:r w:rsidR="00C91C8F" w:rsidRPr="00987A86">
        <w:rPr>
          <w:rFonts w:ascii="Times New Roman" w:hAnsi="Times New Roman" w:cs="Times New Roman"/>
          <w:sz w:val="24"/>
          <w:szCs w:val="24"/>
        </w:rPr>
        <w:t xml:space="preserve"> Jill, </w:t>
      </w:r>
      <w:r w:rsidR="00554B31">
        <w:rPr>
          <w:rFonts w:ascii="Times New Roman" w:hAnsi="Times New Roman" w:cs="Times New Roman"/>
          <w:sz w:val="24"/>
          <w:szCs w:val="24"/>
        </w:rPr>
        <w:t>who</w:t>
      </w:r>
      <w:r w:rsidR="00FE6E3A" w:rsidRPr="00987A86">
        <w:rPr>
          <w:rFonts w:ascii="Times New Roman" w:hAnsi="Times New Roman" w:cs="Times New Roman"/>
          <w:sz w:val="24"/>
          <w:szCs w:val="24"/>
        </w:rPr>
        <w:t xml:space="preserve"> provides escort, webcamming and other services</w:t>
      </w:r>
      <w:r w:rsidR="00C91C8F" w:rsidRPr="00987A86">
        <w:rPr>
          <w:rFonts w:ascii="Times New Roman" w:hAnsi="Times New Roman" w:cs="Times New Roman"/>
          <w:sz w:val="24"/>
          <w:szCs w:val="24"/>
        </w:rPr>
        <w:t xml:space="preserve">, said that Platform 32 was the most important advertising source for her and she got more business from that site than any of the others.  </w:t>
      </w:r>
      <w:proofErr w:type="spellStart"/>
      <w:r w:rsidR="00C91C8F" w:rsidRPr="00987A86">
        <w:rPr>
          <w:rFonts w:ascii="Times New Roman" w:hAnsi="Times New Roman" w:cs="Times New Roman"/>
          <w:sz w:val="24"/>
          <w:szCs w:val="24"/>
        </w:rPr>
        <w:t>Lavy</w:t>
      </w:r>
      <w:proofErr w:type="spellEnd"/>
      <w:r w:rsidR="00C91C8F" w:rsidRPr="00987A86">
        <w:rPr>
          <w:rFonts w:ascii="Times New Roman" w:hAnsi="Times New Roman" w:cs="Times New Roman"/>
          <w:sz w:val="24"/>
          <w:szCs w:val="24"/>
        </w:rPr>
        <w:t xml:space="preserve"> and Helen, both migrant sex workers, used Platform 32 as their only source of advertising and were satisfied with the level of business it brought them</w:t>
      </w:r>
      <w:r w:rsidR="007410A9" w:rsidRPr="00987A86">
        <w:rPr>
          <w:rFonts w:ascii="Times New Roman" w:hAnsi="Times New Roman" w:cs="Times New Roman"/>
          <w:sz w:val="24"/>
          <w:szCs w:val="24"/>
        </w:rPr>
        <w:t>, yet this was a classified site which had a specific section for escorts which had been developed by the company and no covert presence was required</w:t>
      </w:r>
      <w:r w:rsidR="00C91C8F" w:rsidRPr="00987A86">
        <w:rPr>
          <w:rFonts w:ascii="Times New Roman" w:hAnsi="Times New Roman" w:cs="Times New Roman"/>
          <w:sz w:val="24"/>
          <w:szCs w:val="24"/>
        </w:rPr>
        <w:t>. Other</w:t>
      </w:r>
      <w:r w:rsidR="007410A9" w:rsidRPr="00987A86">
        <w:rPr>
          <w:rFonts w:ascii="Times New Roman" w:hAnsi="Times New Roman" w:cs="Times New Roman"/>
          <w:sz w:val="24"/>
          <w:szCs w:val="24"/>
        </w:rPr>
        <w:t xml:space="preserve"> sex workers</w:t>
      </w:r>
      <w:r w:rsidR="00C91C8F" w:rsidRPr="00987A86">
        <w:rPr>
          <w:rFonts w:ascii="Times New Roman" w:hAnsi="Times New Roman" w:cs="Times New Roman"/>
          <w:sz w:val="24"/>
          <w:szCs w:val="24"/>
        </w:rPr>
        <w:t xml:space="preserve"> were more critical of </w:t>
      </w:r>
      <w:r w:rsidR="00C91C8F" w:rsidRPr="00987A86">
        <w:rPr>
          <w:rFonts w:ascii="Times New Roman" w:hAnsi="Times New Roman" w:cs="Times New Roman"/>
          <w:sz w:val="24"/>
          <w:szCs w:val="24"/>
        </w:rPr>
        <w:lastRenderedPageBreak/>
        <w:t xml:space="preserve">classified sites and felt that they produced a lot of time wasters and </w:t>
      </w:r>
      <w:r w:rsidR="007410A9" w:rsidRPr="00987A86">
        <w:rPr>
          <w:rFonts w:ascii="Times New Roman" w:hAnsi="Times New Roman" w:cs="Times New Roman"/>
          <w:sz w:val="24"/>
          <w:szCs w:val="24"/>
        </w:rPr>
        <w:t>‘</w:t>
      </w:r>
      <w:r w:rsidR="00C91C8F" w:rsidRPr="00987A86">
        <w:rPr>
          <w:rFonts w:ascii="Times New Roman" w:hAnsi="Times New Roman" w:cs="Times New Roman"/>
          <w:sz w:val="24"/>
          <w:szCs w:val="24"/>
        </w:rPr>
        <w:t>low quality</w:t>
      </w:r>
      <w:r w:rsidR="007410A9" w:rsidRPr="00987A86">
        <w:rPr>
          <w:rFonts w:ascii="Times New Roman" w:hAnsi="Times New Roman" w:cs="Times New Roman"/>
          <w:sz w:val="24"/>
          <w:szCs w:val="24"/>
        </w:rPr>
        <w:t>’</w:t>
      </w:r>
      <w:r w:rsidR="00C91C8F" w:rsidRPr="00987A86">
        <w:rPr>
          <w:rFonts w:ascii="Times New Roman" w:hAnsi="Times New Roman" w:cs="Times New Roman"/>
          <w:sz w:val="24"/>
          <w:szCs w:val="24"/>
        </w:rPr>
        <w:t xml:space="preserve"> clients because, as </w:t>
      </w:r>
      <w:r w:rsidR="00554B31">
        <w:rPr>
          <w:rFonts w:ascii="Times New Roman" w:hAnsi="Times New Roman" w:cs="Times New Roman"/>
          <w:sz w:val="24"/>
          <w:szCs w:val="24"/>
        </w:rPr>
        <w:t xml:space="preserve">thirty-seven-year old </w:t>
      </w:r>
      <w:r w:rsidR="00C91C8F" w:rsidRPr="00987A86">
        <w:rPr>
          <w:rFonts w:ascii="Times New Roman" w:hAnsi="Times New Roman" w:cs="Times New Roman"/>
          <w:sz w:val="24"/>
          <w:szCs w:val="24"/>
        </w:rPr>
        <w:t>Eloise</w:t>
      </w:r>
      <w:r w:rsidR="00737B6A" w:rsidRPr="00987A86">
        <w:rPr>
          <w:rFonts w:ascii="Times New Roman" w:hAnsi="Times New Roman" w:cs="Times New Roman"/>
          <w:sz w:val="24"/>
          <w:szCs w:val="24"/>
        </w:rPr>
        <w:t xml:space="preserve">, </w:t>
      </w:r>
      <w:r w:rsidR="00554B31">
        <w:rPr>
          <w:rFonts w:ascii="Times New Roman" w:hAnsi="Times New Roman" w:cs="Times New Roman"/>
          <w:sz w:val="24"/>
          <w:szCs w:val="24"/>
        </w:rPr>
        <w:t xml:space="preserve">who </w:t>
      </w:r>
      <w:r w:rsidR="00737B6A" w:rsidRPr="00987A86">
        <w:rPr>
          <w:rFonts w:ascii="Times New Roman" w:hAnsi="Times New Roman" w:cs="Times New Roman"/>
          <w:sz w:val="24"/>
          <w:szCs w:val="24"/>
        </w:rPr>
        <w:t>provides escort and erotic massage services</w:t>
      </w:r>
      <w:r w:rsidR="00554B31">
        <w:rPr>
          <w:rFonts w:ascii="Times New Roman" w:hAnsi="Times New Roman" w:cs="Times New Roman"/>
          <w:sz w:val="24"/>
          <w:szCs w:val="24"/>
        </w:rPr>
        <w:t>,</w:t>
      </w:r>
      <w:r w:rsidR="00C91C8F" w:rsidRPr="00987A86">
        <w:rPr>
          <w:rFonts w:ascii="Times New Roman" w:hAnsi="Times New Roman" w:cs="Times New Roman"/>
          <w:sz w:val="24"/>
          <w:szCs w:val="24"/>
        </w:rPr>
        <w:t xml:space="preserve"> says, </w:t>
      </w:r>
      <w:r w:rsidR="00554B31">
        <w:rPr>
          <w:rFonts w:ascii="Times New Roman" w:hAnsi="Times New Roman" w:cs="Times New Roman"/>
          <w:sz w:val="24"/>
          <w:szCs w:val="24"/>
        </w:rPr>
        <w:t>“</w:t>
      </w:r>
      <w:r w:rsidR="00C91C8F" w:rsidRPr="00987A86">
        <w:rPr>
          <w:rFonts w:ascii="Times New Roman" w:hAnsi="Times New Roman" w:cs="Times New Roman"/>
          <w:sz w:val="24"/>
          <w:szCs w:val="24"/>
        </w:rPr>
        <w:t>they’re not really genuine guys looking for punt, but they’re on there looking for a new car or a washing machine and then they think, oh, I’ll just go in adult section that’s on there and piss about, you know what I mean?</w:t>
      </w:r>
      <w:r w:rsidR="00554B31">
        <w:rPr>
          <w:rFonts w:ascii="Times New Roman" w:hAnsi="Times New Roman" w:cs="Times New Roman"/>
          <w:sz w:val="24"/>
          <w:szCs w:val="24"/>
        </w:rPr>
        <w:t>”</w:t>
      </w:r>
    </w:p>
    <w:p w14:paraId="4047B7FE" w14:textId="5D9A64B8" w:rsidR="00A14C69" w:rsidRDefault="00554B31" w:rsidP="00987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FB6F56" w:rsidRPr="00987A86">
        <w:rPr>
          <w:rFonts w:ascii="Times New Roman" w:hAnsi="Times New Roman" w:cs="Times New Roman"/>
          <w:sz w:val="24"/>
          <w:szCs w:val="24"/>
        </w:rPr>
        <w:t xml:space="preserve">The reasons sex workers gave in qualitative interviews for adopting different marketing strategies were varied and decisions on how to engage with the </w:t>
      </w:r>
      <w:r w:rsidR="004578DD">
        <w:rPr>
          <w:rFonts w:ascii="Times New Roman" w:hAnsi="Times New Roman" w:cs="Times New Roman"/>
          <w:sz w:val="24"/>
          <w:szCs w:val="24"/>
        </w:rPr>
        <w:t>internet</w:t>
      </w:r>
      <w:r w:rsidR="00FB6F56" w:rsidRPr="00987A86">
        <w:rPr>
          <w:rFonts w:ascii="Times New Roman" w:hAnsi="Times New Roman" w:cs="Times New Roman"/>
          <w:sz w:val="24"/>
          <w:szCs w:val="24"/>
        </w:rPr>
        <w:t xml:space="preserve"> were influenced by a range of factors. These included practical considerations like financial outlay and privacy </w:t>
      </w:r>
      <w:proofErr w:type="gramStart"/>
      <w:r w:rsidR="00FB6F56" w:rsidRPr="00987A86">
        <w:rPr>
          <w:rFonts w:ascii="Times New Roman" w:hAnsi="Times New Roman" w:cs="Times New Roman"/>
          <w:sz w:val="24"/>
          <w:szCs w:val="24"/>
        </w:rPr>
        <w:t>concerns</w:t>
      </w:r>
      <w:proofErr w:type="gramEnd"/>
      <w:r w:rsidR="00FB6F56" w:rsidRPr="00987A86">
        <w:rPr>
          <w:rFonts w:ascii="Times New Roman" w:hAnsi="Times New Roman" w:cs="Times New Roman"/>
          <w:sz w:val="24"/>
          <w:szCs w:val="24"/>
        </w:rPr>
        <w:t xml:space="preserve"> but the study findings also show how structural factors</w:t>
      </w:r>
      <w:r w:rsidR="00A62362">
        <w:rPr>
          <w:rFonts w:ascii="Times New Roman" w:hAnsi="Times New Roman" w:cs="Times New Roman"/>
          <w:sz w:val="24"/>
          <w:szCs w:val="24"/>
        </w:rPr>
        <w:t xml:space="preserve"> such as</w:t>
      </w:r>
      <w:r w:rsidR="00FB6F56" w:rsidRPr="00987A86">
        <w:rPr>
          <w:rFonts w:ascii="Times New Roman" w:hAnsi="Times New Roman" w:cs="Times New Roman"/>
          <w:sz w:val="24"/>
          <w:szCs w:val="24"/>
        </w:rPr>
        <w:t xml:space="preserve"> migration status and educational background may also impact choices and decisions. </w:t>
      </w:r>
      <w:r w:rsidR="00A62362">
        <w:rPr>
          <w:rFonts w:ascii="Times New Roman" w:hAnsi="Times New Roman" w:cs="Times New Roman"/>
          <w:sz w:val="24"/>
          <w:szCs w:val="24"/>
        </w:rPr>
        <w:t>A</w:t>
      </w:r>
      <w:r w:rsidR="00A62362" w:rsidRPr="00192F9E">
        <w:rPr>
          <w:rFonts w:ascii="Times New Roman" w:hAnsi="Times New Roman" w:cs="Times New Roman"/>
          <w:sz w:val="24"/>
          <w:szCs w:val="24"/>
        </w:rPr>
        <w:t xml:space="preserve"> range of sex workers</w:t>
      </w:r>
      <w:r w:rsidR="00A62362">
        <w:rPr>
          <w:rFonts w:ascii="Times New Roman" w:hAnsi="Times New Roman" w:cs="Times New Roman"/>
          <w:sz w:val="24"/>
          <w:szCs w:val="24"/>
        </w:rPr>
        <w:t xml:space="preserve"> use s</w:t>
      </w:r>
      <w:r w:rsidR="00A14C69" w:rsidRPr="00987A86">
        <w:rPr>
          <w:rFonts w:ascii="Times New Roman" w:hAnsi="Times New Roman" w:cs="Times New Roman"/>
          <w:sz w:val="24"/>
          <w:szCs w:val="24"/>
        </w:rPr>
        <w:t xml:space="preserve">ocial media platforms </w:t>
      </w:r>
      <w:r w:rsidR="001400B2" w:rsidRPr="00987A86">
        <w:rPr>
          <w:rFonts w:ascii="Times New Roman" w:hAnsi="Times New Roman" w:cs="Times New Roman"/>
          <w:sz w:val="24"/>
          <w:szCs w:val="24"/>
        </w:rPr>
        <w:t xml:space="preserve">such as Twitter, Facebook, Instagram and Snapchat </w:t>
      </w:r>
      <w:r w:rsidR="00A14C69" w:rsidRPr="00987A86">
        <w:rPr>
          <w:rFonts w:ascii="Times New Roman" w:hAnsi="Times New Roman" w:cs="Times New Roman"/>
          <w:sz w:val="24"/>
          <w:szCs w:val="24"/>
        </w:rPr>
        <w:t>to market themselves and their services and to network with customers and peers</w:t>
      </w:r>
      <w:r w:rsidR="00FB6F56" w:rsidRPr="00987A86">
        <w:rPr>
          <w:rFonts w:ascii="Times New Roman" w:hAnsi="Times New Roman" w:cs="Times New Roman"/>
          <w:sz w:val="24"/>
          <w:szCs w:val="24"/>
        </w:rPr>
        <w:t xml:space="preserve"> and it is to this networking with other sex workers which we now turn.</w:t>
      </w:r>
    </w:p>
    <w:p w14:paraId="639A1CC3" w14:textId="77777777" w:rsidR="00554B31" w:rsidRPr="00987A86" w:rsidRDefault="00554B31" w:rsidP="00987A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50197481" w14:textId="39A41258" w:rsidR="005575A7" w:rsidRPr="00987A86" w:rsidRDefault="005575A7" w:rsidP="00987A86">
      <w:pPr>
        <w:spacing w:after="0" w:line="480" w:lineRule="auto"/>
        <w:jc w:val="both"/>
        <w:outlineLvl w:val="0"/>
        <w:rPr>
          <w:rFonts w:ascii="Times New Roman" w:eastAsia="Times New Roman" w:hAnsi="Times New Roman" w:cs="Times New Roman"/>
          <w:b/>
          <w:color w:val="000000"/>
          <w:sz w:val="24"/>
          <w:szCs w:val="24"/>
          <w:lang w:eastAsia="en-GB"/>
        </w:rPr>
      </w:pPr>
      <w:r w:rsidRPr="00987A86">
        <w:rPr>
          <w:rFonts w:ascii="Times New Roman" w:eastAsia="Times New Roman" w:hAnsi="Times New Roman" w:cs="Times New Roman"/>
          <w:b/>
          <w:color w:val="000000"/>
          <w:sz w:val="24"/>
          <w:szCs w:val="24"/>
          <w:lang w:eastAsia="en-GB"/>
        </w:rPr>
        <w:t xml:space="preserve">Networking, peer support and advocacy </w:t>
      </w:r>
    </w:p>
    <w:p w14:paraId="24103E68" w14:textId="77777777" w:rsidR="00554B31" w:rsidRDefault="00554B31" w:rsidP="00987A86">
      <w:pPr>
        <w:spacing w:after="0" w:line="480" w:lineRule="auto"/>
        <w:jc w:val="both"/>
        <w:rPr>
          <w:rFonts w:ascii="Times New Roman" w:eastAsia="Times New Roman" w:hAnsi="Times New Roman" w:cs="Times New Roman"/>
          <w:color w:val="000000"/>
          <w:sz w:val="24"/>
          <w:szCs w:val="24"/>
          <w:lang w:eastAsia="en-GB"/>
        </w:rPr>
      </w:pPr>
    </w:p>
    <w:p w14:paraId="2BE23F13" w14:textId="2FAAD51C" w:rsidR="00E9314F" w:rsidRPr="00987A86" w:rsidRDefault="00E9314F" w:rsidP="00987A86">
      <w:pPr>
        <w:spacing w:after="0" w:line="480" w:lineRule="auto"/>
        <w:jc w:val="both"/>
        <w:rPr>
          <w:rFonts w:ascii="Times New Roman" w:eastAsia="Times New Roman" w:hAnsi="Times New Roman" w:cs="Times New Roman"/>
          <w:color w:val="000000"/>
          <w:sz w:val="24"/>
          <w:szCs w:val="24"/>
          <w:lang w:eastAsia="en-GB"/>
        </w:rPr>
      </w:pPr>
      <w:r w:rsidRPr="00987A86">
        <w:rPr>
          <w:rFonts w:ascii="Times New Roman" w:eastAsia="Times New Roman" w:hAnsi="Times New Roman" w:cs="Times New Roman"/>
          <w:color w:val="000000"/>
          <w:sz w:val="24"/>
          <w:szCs w:val="24"/>
          <w:lang w:eastAsia="en-GB"/>
        </w:rPr>
        <w:t xml:space="preserve">Online spaces have become vital for connectivity enabling sex workers to network and access peer support and advocacy. In the survey of sex workers, 61% of respondents (n=391) strongly agreed, and a further 19.7% (n=126) tended to agree that the </w:t>
      </w:r>
      <w:r w:rsidR="004578DD">
        <w:rPr>
          <w:rFonts w:ascii="Times New Roman" w:eastAsia="Times New Roman" w:hAnsi="Times New Roman" w:cs="Times New Roman"/>
          <w:color w:val="000000"/>
          <w:sz w:val="24"/>
          <w:szCs w:val="24"/>
          <w:lang w:eastAsia="en-GB"/>
        </w:rPr>
        <w:t>internet</w:t>
      </w:r>
      <w:r w:rsidRPr="00987A86">
        <w:rPr>
          <w:rFonts w:ascii="Times New Roman" w:eastAsia="Times New Roman" w:hAnsi="Times New Roman" w:cs="Times New Roman"/>
          <w:color w:val="000000"/>
          <w:sz w:val="24"/>
          <w:szCs w:val="24"/>
          <w:lang w:eastAsia="en-GB"/>
        </w:rPr>
        <w:t xml:space="preserve"> gave them access to such networks and support. When survey participants were asked about the main websites or online platforms they used for advice or support those identified by the highest proportion of respondents were sex worker forums. There are </w:t>
      </w:r>
      <w:proofErr w:type="gramStart"/>
      <w:r w:rsidRPr="00987A86">
        <w:rPr>
          <w:rFonts w:ascii="Times New Roman" w:eastAsia="Times New Roman" w:hAnsi="Times New Roman" w:cs="Times New Roman"/>
          <w:color w:val="000000"/>
          <w:sz w:val="24"/>
          <w:szCs w:val="24"/>
          <w:lang w:eastAsia="en-GB"/>
        </w:rPr>
        <w:t>a number of</w:t>
      </w:r>
      <w:proofErr w:type="gramEnd"/>
      <w:r w:rsidRPr="00987A86">
        <w:rPr>
          <w:rFonts w:ascii="Times New Roman" w:eastAsia="Times New Roman" w:hAnsi="Times New Roman" w:cs="Times New Roman"/>
          <w:color w:val="000000"/>
          <w:sz w:val="24"/>
          <w:szCs w:val="24"/>
          <w:lang w:eastAsia="en-GB"/>
        </w:rPr>
        <w:t xml:space="preserve"> forums utilised by sex workers for advice about how to make best use of specific online advertising platforms but where wider peer advice can be accessed</w:t>
      </w:r>
      <w:r w:rsidR="000A14D9">
        <w:rPr>
          <w:rFonts w:ascii="Times New Roman" w:eastAsia="Times New Roman" w:hAnsi="Times New Roman" w:cs="Times New Roman"/>
          <w:color w:val="000000"/>
          <w:sz w:val="24"/>
          <w:szCs w:val="24"/>
          <w:lang w:eastAsia="en-GB"/>
        </w:rPr>
        <w:t>.</w:t>
      </w:r>
      <w:r w:rsidRPr="00987A86">
        <w:rPr>
          <w:rFonts w:ascii="Times New Roman" w:eastAsia="Times New Roman" w:hAnsi="Times New Roman" w:cs="Times New Roman"/>
          <w:color w:val="000000"/>
          <w:sz w:val="24"/>
          <w:szCs w:val="24"/>
          <w:lang w:eastAsia="en-GB"/>
        </w:rPr>
        <w:t xml:space="preserve"> </w:t>
      </w:r>
      <w:r w:rsidR="000A14D9">
        <w:rPr>
          <w:rFonts w:ascii="Times New Roman" w:eastAsia="Times New Roman" w:hAnsi="Times New Roman" w:cs="Times New Roman"/>
          <w:color w:val="000000"/>
          <w:sz w:val="24"/>
          <w:szCs w:val="24"/>
          <w:lang w:eastAsia="en-GB"/>
        </w:rPr>
        <w:t>O</w:t>
      </w:r>
      <w:r w:rsidRPr="00987A86">
        <w:rPr>
          <w:rFonts w:ascii="Times New Roman" w:eastAsia="Times New Roman" w:hAnsi="Times New Roman" w:cs="Times New Roman"/>
          <w:color w:val="000000"/>
          <w:sz w:val="24"/>
          <w:szCs w:val="24"/>
          <w:lang w:eastAsia="en-GB"/>
        </w:rPr>
        <w:t xml:space="preserve">ne </w:t>
      </w:r>
      <w:r w:rsidR="000A14D9">
        <w:rPr>
          <w:rFonts w:ascii="Times New Roman" w:eastAsia="Times New Roman" w:hAnsi="Times New Roman" w:cs="Times New Roman"/>
          <w:color w:val="000000"/>
          <w:sz w:val="24"/>
          <w:szCs w:val="24"/>
          <w:lang w:eastAsia="en-GB"/>
        </w:rPr>
        <w:t>particular forum</w:t>
      </w:r>
      <w:r w:rsidR="000A14D9" w:rsidRPr="00987A86">
        <w:rPr>
          <w:rFonts w:ascii="Times New Roman" w:eastAsia="Times New Roman" w:hAnsi="Times New Roman" w:cs="Times New Roman"/>
          <w:color w:val="000000"/>
          <w:sz w:val="24"/>
          <w:szCs w:val="24"/>
          <w:lang w:eastAsia="en-GB"/>
        </w:rPr>
        <w:t xml:space="preserve"> </w:t>
      </w:r>
      <w:r w:rsidRPr="00987A86">
        <w:rPr>
          <w:rFonts w:ascii="Times New Roman" w:eastAsia="Times New Roman" w:hAnsi="Times New Roman" w:cs="Times New Roman"/>
          <w:color w:val="000000"/>
          <w:sz w:val="24"/>
          <w:szCs w:val="24"/>
          <w:lang w:eastAsia="en-GB"/>
        </w:rPr>
        <w:t xml:space="preserve">was most frequently identified in our survey when respondents were asked which online </w:t>
      </w:r>
      <w:proofErr w:type="gramStart"/>
      <w:r w:rsidRPr="00987A86">
        <w:rPr>
          <w:rFonts w:ascii="Times New Roman" w:eastAsia="Times New Roman" w:hAnsi="Times New Roman" w:cs="Times New Roman"/>
          <w:color w:val="000000"/>
          <w:sz w:val="24"/>
          <w:szCs w:val="24"/>
          <w:lang w:eastAsia="en-GB"/>
        </w:rPr>
        <w:t>sources</w:t>
      </w:r>
      <w:proofErr w:type="gramEnd"/>
      <w:r w:rsidRPr="00987A86">
        <w:rPr>
          <w:rFonts w:ascii="Times New Roman" w:eastAsia="Times New Roman" w:hAnsi="Times New Roman" w:cs="Times New Roman"/>
          <w:color w:val="000000"/>
          <w:sz w:val="24"/>
          <w:szCs w:val="24"/>
          <w:lang w:eastAsia="en-GB"/>
        </w:rPr>
        <w:t xml:space="preserve"> they use to access advice 45.7</w:t>
      </w:r>
      <w:r w:rsidR="000A14D9">
        <w:rPr>
          <w:rFonts w:ascii="Times New Roman" w:eastAsia="Times New Roman" w:hAnsi="Times New Roman" w:cs="Times New Roman"/>
          <w:color w:val="000000"/>
          <w:sz w:val="24"/>
          <w:szCs w:val="24"/>
          <w:lang w:eastAsia="en-GB"/>
        </w:rPr>
        <w:t>%</w:t>
      </w:r>
      <w:r w:rsidRPr="00987A86">
        <w:rPr>
          <w:rFonts w:ascii="Times New Roman" w:eastAsia="Times New Roman" w:hAnsi="Times New Roman" w:cs="Times New Roman"/>
          <w:color w:val="000000"/>
          <w:sz w:val="24"/>
          <w:szCs w:val="24"/>
          <w:lang w:eastAsia="en-GB"/>
        </w:rPr>
        <w:t xml:space="preserve"> (n=211) </w:t>
      </w:r>
      <w:r w:rsidRPr="00987A86">
        <w:rPr>
          <w:rFonts w:ascii="Times New Roman" w:eastAsia="Times New Roman" w:hAnsi="Times New Roman" w:cs="Times New Roman"/>
          <w:color w:val="000000"/>
          <w:sz w:val="24"/>
          <w:szCs w:val="24"/>
          <w:lang w:eastAsia="en-GB"/>
        </w:rPr>
        <w:lastRenderedPageBreak/>
        <w:t xml:space="preserve">of respondents said they used. Several sex worker-led forums have been established by </w:t>
      </w:r>
      <w:r w:rsidR="000A14D9" w:rsidRPr="007906C1">
        <w:rPr>
          <w:rFonts w:ascii="Times New Roman" w:eastAsia="Times New Roman" w:hAnsi="Times New Roman" w:cs="Times New Roman"/>
          <w:color w:val="000000"/>
          <w:sz w:val="24"/>
          <w:szCs w:val="24"/>
          <w:lang w:eastAsia="en-GB"/>
        </w:rPr>
        <w:t xml:space="preserve">UK </w:t>
      </w:r>
      <w:r w:rsidRPr="00987A86">
        <w:rPr>
          <w:rFonts w:ascii="Times New Roman" w:eastAsia="Times New Roman" w:hAnsi="Times New Roman" w:cs="Times New Roman"/>
          <w:color w:val="000000"/>
          <w:sz w:val="24"/>
          <w:szCs w:val="24"/>
          <w:lang w:eastAsia="en-GB"/>
        </w:rPr>
        <w:t>sex workers to facilitate peer information</w:t>
      </w:r>
      <w:r w:rsidR="000A14D9">
        <w:rPr>
          <w:rFonts w:ascii="Times New Roman" w:eastAsia="Times New Roman" w:hAnsi="Times New Roman" w:cs="Times New Roman"/>
          <w:color w:val="000000"/>
          <w:sz w:val="24"/>
          <w:szCs w:val="24"/>
          <w:lang w:eastAsia="en-GB"/>
        </w:rPr>
        <w:t>-</w:t>
      </w:r>
      <w:r w:rsidRPr="00987A86">
        <w:rPr>
          <w:rFonts w:ascii="Times New Roman" w:eastAsia="Times New Roman" w:hAnsi="Times New Roman" w:cs="Times New Roman"/>
          <w:color w:val="000000"/>
          <w:sz w:val="24"/>
          <w:szCs w:val="24"/>
          <w:lang w:eastAsia="en-GB"/>
        </w:rPr>
        <w:t xml:space="preserve">sharing and support. Sex workers can register, read threads that relate to issues they are interested in, </w:t>
      </w:r>
      <w:r w:rsidR="000A14D9">
        <w:rPr>
          <w:rFonts w:ascii="Times New Roman" w:eastAsia="Times New Roman" w:hAnsi="Times New Roman" w:cs="Times New Roman"/>
          <w:color w:val="000000"/>
          <w:sz w:val="24"/>
          <w:szCs w:val="24"/>
          <w:lang w:eastAsia="en-GB"/>
        </w:rPr>
        <w:t xml:space="preserve">and </w:t>
      </w:r>
      <w:r w:rsidRPr="00987A86">
        <w:rPr>
          <w:rFonts w:ascii="Times New Roman" w:eastAsia="Times New Roman" w:hAnsi="Times New Roman" w:cs="Times New Roman"/>
          <w:color w:val="000000"/>
          <w:sz w:val="24"/>
          <w:szCs w:val="24"/>
          <w:lang w:eastAsia="en-GB"/>
        </w:rPr>
        <w:t>post request</w:t>
      </w:r>
      <w:r w:rsidR="000A14D9">
        <w:rPr>
          <w:rFonts w:ascii="Times New Roman" w:eastAsia="Times New Roman" w:hAnsi="Times New Roman" w:cs="Times New Roman"/>
          <w:color w:val="000000"/>
          <w:sz w:val="24"/>
          <w:szCs w:val="24"/>
          <w:lang w:eastAsia="en-GB"/>
        </w:rPr>
        <w:t>s</w:t>
      </w:r>
      <w:r w:rsidRPr="00987A86">
        <w:rPr>
          <w:rFonts w:ascii="Times New Roman" w:eastAsia="Times New Roman" w:hAnsi="Times New Roman" w:cs="Times New Roman"/>
          <w:color w:val="000000"/>
          <w:sz w:val="24"/>
          <w:szCs w:val="24"/>
          <w:lang w:eastAsia="en-GB"/>
        </w:rPr>
        <w:t xml:space="preserve"> for advice. The second online platform most identified for advice by 39</w:t>
      </w:r>
      <w:r w:rsidR="000A14D9">
        <w:rPr>
          <w:rFonts w:ascii="Times New Roman" w:eastAsia="Times New Roman" w:hAnsi="Times New Roman" w:cs="Times New Roman"/>
          <w:color w:val="000000"/>
          <w:sz w:val="24"/>
          <w:szCs w:val="24"/>
          <w:lang w:eastAsia="en-GB"/>
        </w:rPr>
        <w:t>%</w:t>
      </w:r>
      <w:r w:rsidRPr="00987A86">
        <w:rPr>
          <w:rFonts w:ascii="Times New Roman" w:eastAsia="Times New Roman" w:hAnsi="Times New Roman" w:cs="Times New Roman"/>
          <w:color w:val="000000"/>
          <w:sz w:val="24"/>
          <w:szCs w:val="24"/>
          <w:lang w:eastAsia="en-GB"/>
        </w:rPr>
        <w:t xml:space="preserve"> (n=180) of respondents was one of the longest established</w:t>
      </w:r>
      <w:r w:rsidR="00AE4CB8">
        <w:rPr>
          <w:rFonts w:ascii="Times New Roman" w:eastAsia="Times New Roman" w:hAnsi="Times New Roman" w:cs="Times New Roman"/>
          <w:color w:val="000000"/>
          <w:sz w:val="24"/>
          <w:szCs w:val="24"/>
          <w:lang w:eastAsia="en-GB"/>
        </w:rPr>
        <w:t xml:space="preserve"> and</w:t>
      </w:r>
      <w:r w:rsidRPr="00987A86">
        <w:rPr>
          <w:rFonts w:ascii="Times New Roman" w:eastAsia="Times New Roman" w:hAnsi="Times New Roman" w:cs="Times New Roman"/>
          <w:color w:val="000000"/>
          <w:sz w:val="24"/>
          <w:szCs w:val="24"/>
          <w:lang w:eastAsia="en-GB"/>
        </w:rPr>
        <w:t xml:space="preserve"> was the second most popular source identified by women in our survey</w:t>
      </w:r>
      <w:r w:rsidR="00AE4CB8">
        <w:rPr>
          <w:rFonts w:ascii="Times New Roman" w:eastAsia="Times New Roman" w:hAnsi="Times New Roman" w:cs="Times New Roman"/>
          <w:color w:val="000000"/>
          <w:sz w:val="24"/>
          <w:szCs w:val="24"/>
          <w:lang w:eastAsia="en-GB"/>
        </w:rPr>
        <w:t xml:space="preserve"> (</w:t>
      </w:r>
      <w:r w:rsidRPr="00987A86">
        <w:rPr>
          <w:rFonts w:ascii="Times New Roman" w:eastAsia="Times New Roman" w:hAnsi="Times New Roman" w:cs="Times New Roman"/>
          <w:color w:val="000000"/>
          <w:sz w:val="24"/>
          <w:szCs w:val="24"/>
          <w:lang w:eastAsia="en-GB"/>
        </w:rPr>
        <w:t>45.7</w:t>
      </w:r>
      <w:r w:rsidR="00AE4CB8">
        <w:rPr>
          <w:rFonts w:ascii="Times New Roman" w:eastAsia="Times New Roman" w:hAnsi="Times New Roman" w:cs="Times New Roman"/>
          <w:color w:val="000000"/>
          <w:sz w:val="24"/>
          <w:szCs w:val="24"/>
          <w:lang w:eastAsia="en-GB"/>
        </w:rPr>
        <w:t xml:space="preserve">%, </w:t>
      </w:r>
      <w:r w:rsidRPr="00987A86">
        <w:rPr>
          <w:rFonts w:ascii="Times New Roman" w:eastAsia="Times New Roman" w:hAnsi="Times New Roman" w:cs="Times New Roman"/>
          <w:color w:val="000000"/>
          <w:sz w:val="24"/>
          <w:szCs w:val="24"/>
          <w:lang w:eastAsia="en-GB"/>
        </w:rPr>
        <w:t>n=165). A forum more recently established, specifically for UK</w:t>
      </w:r>
      <w:r w:rsidR="00AE4CB8">
        <w:rPr>
          <w:rFonts w:ascii="Times New Roman" w:eastAsia="Times New Roman" w:hAnsi="Times New Roman" w:cs="Times New Roman"/>
          <w:color w:val="000000"/>
          <w:sz w:val="24"/>
          <w:szCs w:val="24"/>
          <w:lang w:eastAsia="en-GB"/>
        </w:rPr>
        <w:t>-</w:t>
      </w:r>
      <w:r w:rsidRPr="00987A86">
        <w:rPr>
          <w:rFonts w:ascii="Times New Roman" w:eastAsia="Times New Roman" w:hAnsi="Times New Roman" w:cs="Times New Roman"/>
          <w:color w:val="000000"/>
          <w:sz w:val="24"/>
          <w:szCs w:val="24"/>
          <w:lang w:eastAsia="en-GB"/>
        </w:rPr>
        <w:t>based gay and bisexual male escorts and masseurs, was the most popular form of support for male sex workers in our survey</w:t>
      </w:r>
      <w:r w:rsidR="00AE4CB8">
        <w:rPr>
          <w:rFonts w:ascii="Times New Roman" w:eastAsia="Times New Roman" w:hAnsi="Times New Roman" w:cs="Times New Roman"/>
          <w:color w:val="000000"/>
          <w:sz w:val="24"/>
          <w:szCs w:val="24"/>
          <w:lang w:eastAsia="en-GB"/>
        </w:rPr>
        <w:t xml:space="preserve"> by</w:t>
      </w:r>
      <w:r w:rsidRPr="00987A86">
        <w:rPr>
          <w:rFonts w:ascii="Times New Roman" w:eastAsia="Times New Roman" w:hAnsi="Times New Roman" w:cs="Times New Roman"/>
          <w:color w:val="000000"/>
          <w:sz w:val="24"/>
          <w:szCs w:val="24"/>
          <w:lang w:eastAsia="en-GB"/>
        </w:rPr>
        <w:t xml:space="preserve"> over a third </w:t>
      </w:r>
      <w:r w:rsidR="00AE4CB8">
        <w:rPr>
          <w:rFonts w:ascii="Times New Roman" w:eastAsia="Times New Roman" w:hAnsi="Times New Roman" w:cs="Times New Roman"/>
          <w:color w:val="000000"/>
          <w:sz w:val="24"/>
          <w:szCs w:val="24"/>
          <w:lang w:eastAsia="en-GB"/>
        </w:rPr>
        <w:t>(</w:t>
      </w:r>
      <w:r w:rsidRPr="00987A86">
        <w:rPr>
          <w:rFonts w:ascii="Times New Roman" w:eastAsia="Times New Roman" w:hAnsi="Times New Roman" w:cs="Times New Roman"/>
          <w:color w:val="000000"/>
          <w:sz w:val="24"/>
          <w:szCs w:val="24"/>
          <w:lang w:eastAsia="en-GB"/>
        </w:rPr>
        <w:t>39.3</w:t>
      </w:r>
      <w:r w:rsidR="00AE4CB8">
        <w:rPr>
          <w:rFonts w:ascii="Times New Roman" w:eastAsia="Times New Roman" w:hAnsi="Times New Roman" w:cs="Times New Roman"/>
          <w:color w:val="000000"/>
          <w:sz w:val="24"/>
          <w:szCs w:val="24"/>
          <w:lang w:eastAsia="en-GB"/>
        </w:rPr>
        <w:t xml:space="preserve">%, </w:t>
      </w:r>
      <w:r w:rsidRPr="00987A86">
        <w:rPr>
          <w:rFonts w:ascii="Times New Roman" w:eastAsia="Times New Roman" w:hAnsi="Times New Roman" w:cs="Times New Roman"/>
          <w:color w:val="000000"/>
          <w:sz w:val="24"/>
          <w:szCs w:val="24"/>
          <w:lang w:eastAsia="en-GB"/>
        </w:rPr>
        <w:t xml:space="preserve">n=24). The </w:t>
      </w:r>
      <w:r w:rsidR="00AE4CB8">
        <w:rPr>
          <w:rFonts w:ascii="Times New Roman" w:eastAsia="Times New Roman" w:hAnsi="Times New Roman" w:cs="Times New Roman"/>
          <w:color w:val="000000"/>
          <w:sz w:val="24"/>
          <w:szCs w:val="24"/>
          <w:lang w:eastAsia="en-GB"/>
        </w:rPr>
        <w:t xml:space="preserve">type of </w:t>
      </w:r>
      <w:r w:rsidRPr="00987A86">
        <w:rPr>
          <w:rFonts w:ascii="Times New Roman" w:eastAsia="Times New Roman" w:hAnsi="Times New Roman" w:cs="Times New Roman"/>
          <w:color w:val="000000"/>
          <w:sz w:val="24"/>
          <w:szCs w:val="24"/>
          <w:lang w:eastAsia="en-GB"/>
        </w:rPr>
        <w:t xml:space="preserve">sex work job </w:t>
      </w:r>
      <w:r w:rsidR="00AE4CB8">
        <w:rPr>
          <w:rFonts w:ascii="Times New Roman" w:eastAsia="Times New Roman" w:hAnsi="Times New Roman" w:cs="Times New Roman"/>
          <w:color w:val="000000"/>
          <w:sz w:val="24"/>
          <w:szCs w:val="24"/>
          <w:lang w:eastAsia="en-GB"/>
        </w:rPr>
        <w:t>individuals</w:t>
      </w:r>
      <w:r w:rsidR="00AE4CB8" w:rsidRPr="00987A86">
        <w:rPr>
          <w:rFonts w:ascii="Times New Roman" w:eastAsia="Times New Roman" w:hAnsi="Times New Roman" w:cs="Times New Roman"/>
          <w:color w:val="000000"/>
          <w:sz w:val="24"/>
          <w:szCs w:val="24"/>
          <w:lang w:eastAsia="en-GB"/>
        </w:rPr>
        <w:t xml:space="preserve"> </w:t>
      </w:r>
      <w:r w:rsidRPr="00987A86">
        <w:rPr>
          <w:rFonts w:ascii="Times New Roman" w:eastAsia="Times New Roman" w:hAnsi="Times New Roman" w:cs="Times New Roman"/>
          <w:color w:val="000000"/>
          <w:sz w:val="24"/>
          <w:szCs w:val="24"/>
          <w:lang w:eastAsia="en-GB"/>
        </w:rPr>
        <w:t>performed shape</w:t>
      </w:r>
      <w:r w:rsidR="00AE4CB8">
        <w:rPr>
          <w:rFonts w:ascii="Times New Roman" w:eastAsia="Times New Roman" w:hAnsi="Times New Roman" w:cs="Times New Roman"/>
          <w:color w:val="000000"/>
          <w:sz w:val="24"/>
          <w:szCs w:val="24"/>
          <w:lang w:eastAsia="en-GB"/>
        </w:rPr>
        <w:t>s</w:t>
      </w:r>
      <w:r w:rsidRPr="00987A86">
        <w:rPr>
          <w:rFonts w:ascii="Times New Roman" w:eastAsia="Times New Roman" w:hAnsi="Times New Roman" w:cs="Times New Roman"/>
          <w:color w:val="000000"/>
          <w:sz w:val="24"/>
          <w:szCs w:val="24"/>
          <w:lang w:eastAsia="en-GB"/>
        </w:rPr>
        <w:t xml:space="preserve"> forum use</w:t>
      </w:r>
      <w:r w:rsidR="0073280E">
        <w:rPr>
          <w:rFonts w:ascii="Times New Roman" w:eastAsia="Times New Roman" w:hAnsi="Times New Roman" w:cs="Times New Roman"/>
          <w:color w:val="000000"/>
          <w:sz w:val="24"/>
          <w:szCs w:val="24"/>
          <w:lang w:eastAsia="en-GB"/>
        </w:rPr>
        <w:t xml:space="preserve"> and</w:t>
      </w:r>
      <w:r w:rsidRPr="00987A86">
        <w:rPr>
          <w:rFonts w:ascii="Times New Roman" w:eastAsia="Times New Roman" w:hAnsi="Times New Roman" w:cs="Times New Roman"/>
          <w:color w:val="000000"/>
          <w:sz w:val="24"/>
          <w:szCs w:val="24"/>
          <w:lang w:eastAsia="en-GB"/>
        </w:rPr>
        <w:t xml:space="preserve"> in open ended survey data and interviews respondents identified forums they utilised which were specifically for workers performing certain jobs</w:t>
      </w:r>
      <w:r w:rsidR="0073280E">
        <w:rPr>
          <w:rFonts w:ascii="Times New Roman" w:eastAsia="Times New Roman" w:hAnsi="Times New Roman" w:cs="Times New Roman"/>
          <w:color w:val="000000"/>
          <w:sz w:val="24"/>
          <w:szCs w:val="24"/>
          <w:lang w:eastAsia="en-GB"/>
        </w:rPr>
        <w:t>, such as</w:t>
      </w:r>
      <w:r w:rsidRPr="00987A86">
        <w:rPr>
          <w:rFonts w:ascii="Times New Roman" w:eastAsia="Times New Roman" w:hAnsi="Times New Roman" w:cs="Times New Roman"/>
          <w:color w:val="000000"/>
          <w:sz w:val="24"/>
          <w:szCs w:val="24"/>
          <w:lang w:eastAsia="en-GB"/>
        </w:rPr>
        <w:t xml:space="preserve"> erotic dancers, webcammers, </w:t>
      </w:r>
      <w:r w:rsidR="0073280E">
        <w:rPr>
          <w:rFonts w:ascii="Times New Roman" w:eastAsia="Times New Roman" w:hAnsi="Times New Roman" w:cs="Times New Roman"/>
          <w:color w:val="000000"/>
          <w:sz w:val="24"/>
          <w:szCs w:val="24"/>
          <w:lang w:eastAsia="en-GB"/>
        </w:rPr>
        <w:t xml:space="preserve">and </w:t>
      </w:r>
      <w:r w:rsidRPr="00987A86">
        <w:rPr>
          <w:rFonts w:ascii="Times New Roman" w:eastAsia="Times New Roman" w:hAnsi="Times New Roman" w:cs="Times New Roman"/>
          <w:color w:val="000000"/>
          <w:sz w:val="24"/>
          <w:szCs w:val="24"/>
          <w:lang w:eastAsia="en-GB"/>
        </w:rPr>
        <w:t>BDSM providers.</w:t>
      </w:r>
    </w:p>
    <w:p w14:paraId="219A8B8E" w14:textId="248FB6D1" w:rsidR="00E9314F" w:rsidRPr="00987A86" w:rsidRDefault="0073280E" w:rsidP="00987A86">
      <w:pPr>
        <w:spacing w:after="0" w:line="48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r w:rsidR="00E9314F" w:rsidRPr="00987A86">
        <w:rPr>
          <w:rFonts w:ascii="Times New Roman" w:eastAsia="Times New Roman" w:hAnsi="Times New Roman" w:cs="Times New Roman"/>
          <w:color w:val="000000"/>
          <w:sz w:val="24"/>
          <w:szCs w:val="24"/>
          <w:lang w:eastAsia="en-GB"/>
        </w:rPr>
        <w:t xml:space="preserve">Forums play an important role in fulling the advice and support needs of a considerable section of </w:t>
      </w:r>
      <w:r w:rsidR="004578DD">
        <w:rPr>
          <w:rFonts w:ascii="Times New Roman" w:eastAsia="Times New Roman" w:hAnsi="Times New Roman" w:cs="Times New Roman"/>
          <w:color w:val="000000"/>
          <w:sz w:val="24"/>
          <w:szCs w:val="24"/>
          <w:lang w:eastAsia="en-GB"/>
        </w:rPr>
        <w:t>internet</w:t>
      </w:r>
      <w:r w:rsidR="0067371D">
        <w:rPr>
          <w:rFonts w:ascii="Times New Roman" w:eastAsia="Times New Roman" w:hAnsi="Times New Roman" w:cs="Times New Roman"/>
          <w:color w:val="000000"/>
          <w:sz w:val="24"/>
          <w:szCs w:val="24"/>
          <w:lang w:eastAsia="en-GB"/>
        </w:rPr>
        <w:t xml:space="preserve">-based </w:t>
      </w:r>
      <w:r w:rsidR="00E9314F" w:rsidRPr="00987A86">
        <w:rPr>
          <w:rFonts w:ascii="Times New Roman" w:eastAsia="Times New Roman" w:hAnsi="Times New Roman" w:cs="Times New Roman"/>
          <w:color w:val="000000"/>
          <w:sz w:val="24"/>
          <w:szCs w:val="24"/>
          <w:lang w:eastAsia="en-GB"/>
        </w:rPr>
        <w:t xml:space="preserve">sex workers but use varies, </w:t>
      </w:r>
      <w:r w:rsidR="0067371D">
        <w:rPr>
          <w:rFonts w:ascii="Times New Roman" w:eastAsia="Times New Roman" w:hAnsi="Times New Roman" w:cs="Times New Roman"/>
          <w:color w:val="000000"/>
          <w:sz w:val="24"/>
          <w:szCs w:val="24"/>
          <w:lang w:eastAsia="en-GB"/>
        </w:rPr>
        <w:t xml:space="preserve">with </w:t>
      </w:r>
      <w:r w:rsidR="00E9314F" w:rsidRPr="00987A86">
        <w:rPr>
          <w:rFonts w:ascii="Times New Roman" w:eastAsia="Times New Roman" w:hAnsi="Times New Roman" w:cs="Times New Roman"/>
          <w:color w:val="000000"/>
          <w:sz w:val="24"/>
          <w:szCs w:val="24"/>
          <w:lang w:eastAsia="en-GB"/>
        </w:rPr>
        <w:t>some workers us</w:t>
      </w:r>
      <w:r w:rsidR="0067371D">
        <w:rPr>
          <w:rFonts w:ascii="Times New Roman" w:eastAsia="Times New Roman" w:hAnsi="Times New Roman" w:cs="Times New Roman"/>
          <w:color w:val="000000"/>
          <w:sz w:val="24"/>
          <w:szCs w:val="24"/>
          <w:lang w:eastAsia="en-GB"/>
        </w:rPr>
        <w:t>ing</w:t>
      </w:r>
      <w:r w:rsidR="00E9314F" w:rsidRPr="00987A86">
        <w:rPr>
          <w:rFonts w:ascii="Times New Roman" w:eastAsia="Times New Roman" w:hAnsi="Times New Roman" w:cs="Times New Roman"/>
          <w:color w:val="000000"/>
          <w:sz w:val="24"/>
          <w:szCs w:val="24"/>
          <w:lang w:eastAsia="en-GB"/>
        </w:rPr>
        <w:t xml:space="preserve"> them regularly and others </w:t>
      </w:r>
      <w:r w:rsidR="0067371D">
        <w:rPr>
          <w:rFonts w:ascii="Times New Roman" w:eastAsia="Times New Roman" w:hAnsi="Times New Roman" w:cs="Times New Roman"/>
          <w:color w:val="000000"/>
          <w:sz w:val="24"/>
          <w:szCs w:val="24"/>
          <w:lang w:eastAsia="en-GB"/>
        </w:rPr>
        <w:t xml:space="preserve">only </w:t>
      </w:r>
      <w:r w:rsidR="00E9314F" w:rsidRPr="00987A86">
        <w:rPr>
          <w:rFonts w:ascii="Times New Roman" w:eastAsia="Times New Roman" w:hAnsi="Times New Roman" w:cs="Times New Roman"/>
          <w:color w:val="000000"/>
          <w:sz w:val="24"/>
          <w:szCs w:val="24"/>
          <w:lang w:eastAsia="en-GB"/>
        </w:rPr>
        <w:t>more occasionally. The safety benefits of forum membership</w:t>
      </w:r>
      <w:r w:rsidR="00EE0459">
        <w:rPr>
          <w:rFonts w:ascii="Times New Roman" w:eastAsia="Times New Roman" w:hAnsi="Times New Roman" w:cs="Times New Roman"/>
          <w:color w:val="000000"/>
          <w:sz w:val="24"/>
          <w:szCs w:val="24"/>
          <w:lang w:eastAsia="en-GB"/>
        </w:rPr>
        <w:t xml:space="preserve"> include</w:t>
      </w:r>
      <w:r w:rsidR="00E9314F" w:rsidRPr="00987A86">
        <w:rPr>
          <w:rFonts w:ascii="Times New Roman" w:eastAsia="Times New Roman" w:hAnsi="Times New Roman" w:cs="Times New Roman"/>
          <w:color w:val="000000"/>
          <w:sz w:val="24"/>
          <w:szCs w:val="24"/>
          <w:lang w:eastAsia="en-GB"/>
        </w:rPr>
        <w:t xml:space="preserve"> info</w:t>
      </w:r>
      <w:r w:rsidR="0067371D">
        <w:rPr>
          <w:rFonts w:ascii="Times New Roman" w:eastAsia="Times New Roman" w:hAnsi="Times New Roman" w:cs="Times New Roman"/>
          <w:color w:val="000000"/>
          <w:sz w:val="24"/>
          <w:szCs w:val="24"/>
          <w:lang w:eastAsia="en-GB"/>
        </w:rPr>
        <w:t>rmation-</w:t>
      </w:r>
      <w:r w:rsidR="00E9314F" w:rsidRPr="00987A86">
        <w:rPr>
          <w:rFonts w:ascii="Times New Roman" w:eastAsia="Times New Roman" w:hAnsi="Times New Roman" w:cs="Times New Roman"/>
          <w:color w:val="000000"/>
          <w:sz w:val="24"/>
          <w:szCs w:val="24"/>
          <w:lang w:eastAsia="en-GB"/>
        </w:rPr>
        <w:t xml:space="preserve">sharing about customers, warnings </w:t>
      </w:r>
      <w:r w:rsidR="0067371D">
        <w:rPr>
          <w:rFonts w:ascii="Times New Roman" w:eastAsia="Times New Roman" w:hAnsi="Times New Roman" w:cs="Times New Roman"/>
          <w:color w:val="000000"/>
          <w:sz w:val="24"/>
          <w:szCs w:val="24"/>
          <w:lang w:eastAsia="en-GB"/>
        </w:rPr>
        <w:t>and</w:t>
      </w:r>
      <w:r w:rsidR="0067371D" w:rsidRPr="00987A86">
        <w:rPr>
          <w:rFonts w:ascii="Times New Roman" w:eastAsia="Times New Roman" w:hAnsi="Times New Roman" w:cs="Times New Roman"/>
          <w:color w:val="000000"/>
          <w:sz w:val="24"/>
          <w:szCs w:val="24"/>
          <w:lang w:eastAsia="en-GB"/>
        </w:rPr>
        <w:t xml:space="preserve"> </w:t>
      </w:r>
      <w:r w:rsidR="00E9314F" w:rsidRPr="00987A86">
        <w:rPr>
          <w:rFonts w:ascii="Times New Roman" w:eastAsia="Times New Roman" w:hAnsi="Times New Roman" w:cs="Times New Roman"/>
          <w:color w:val="000000"/>
          <w:sz w:val="24"/>
          <w:szCs w:val="24"/>
          <w:lang w:eastAsia="en-GB"/>
        </w:rPr>
        <w:t>access to safety buddies</w:t>
      </w:r>
      <w:r w:rsidR="00EE0459">
        <w:rPr>
          <w:rFonts w:ascii="Times New Roman" w:eastAsia="Times New Roman" w:hAnsi="Times New Roman" w:cs="Times New Roman"/>
          <w:color w:val="000000"/>
          <w:sz w:val="24"/>
          <w:szCs w:val="24"/>
          <w:lang w:eastAsia="en-GB"/>
        </w:rPr>
        <w:t xml:space="preserve">. Other </w:t>
      </w:r>
      <w:r w:rsidR="00EE0459" w:rsidRPr="009B08BB">
        <w:rPr>
          <w:rFonts w:ascii="Times New Roman" w:eastAsia="Times New Roman" w:hAnsi="Times New Roman" w:cs="Times New Roman"/>
          <w:color w:val="000000"/>
          <w:sz w:val="24"/>
          <w:szCs w:val="24"/>
          <w:lang w:eastAsia="en-GB"/>
        </w:rPr>
        <w:t xml:space="preserve">main benefits identified </w:t>
      </w:r>
      <w:r w:rsidR="00EE0459">
        <w:rPr>
          <w:rFonts w:ascii="Times New Roman" w:eastAsia="Times New Roman" w:hAnsi="Times New Roman" w:cs="Times New Roman"/>
          <w:color w:val="000000"/>
          <w:sz w:val="24"/>
          <w:szCs w:val="24"/>
          <w:lang w:eastAsia="en-GB"/>
        </w:rPr>
        <w:t>with respect to</w:t>
      </w:r>
      <w:r w:rsidR="00EE0459" w:rsidRPr="009B08BB">
        <w:rPr>
          <w:rFonts w:ascii="Times New Roman" w:eastAsia="Times New Roman" w:hAnsi="Times New Roman" w:cs="Times New Roman"/>
          <w:color w:val="000000"/>
          <w:sz w:val="24"/>
          <w:szCs w:val="24"/>
          <w:lang w:eastAsia="en-GB"/>
        </w:rPr>
        <w:t xml:space="preserve"> forum participation</w:t>
      </w:r>
      <w:r w:rsidR="00EE0459">
        <w:rPr>
          <w:rFonts w:ascii="Times New Roman" w:eastAsia="Times New Roman" w:hAnsi="Times New Roman" w:cs="Times New Roman"/>
          <w:color w:val="000000"/>
          <w:sz w:val="24"/>
          <w:szCs w:val="24"/>
          <w:lang w:eastAsia="en-GB"/>
        </w:rPr>
        <w:t xml:space="preserve"> included </w:t>
      </w:r>
      <w:r w:rsidR="00E9314F" w:rsidRPr="00987A86">
        <w:rPr>
          <w:rFonts w:ascii="Times New Roman" w:eastAsia="Times New Roman" w:hAnsi="Times New Roman" w:cs="Times New Roman"/>
          <w:color w:val="000000"/>
          <w:sz w:val="24"/>
          <w:szCs w:val="24"/>
          <w:lang w:eastAsia="en-GB"/>
        </w:rPr>
        <w:t xml:space="preserve">combating the isolation of lone working, getting practical information from peers, a space to socialise with colleagues and a sense of community, plus providing a particularly useful resource for ‘newbies’ </w:t>
      </w:r>
      <w:r w:rsidR="00EE0459">
        <w:rPr>
          <w:rFonts w:ascii="Times New Roman" w:eastAsia="Times New Roman" w:hAnsi="Times New Roman" w:cs="Times New Roman"/>
          <w:color w:val="000000"/>
          <w:sz w:val="24"/>
          <w:szCs w:val="24"/>
          <w:lang w:eastAsia="en-GB"/>
        </w:rPr>
        <w:t>with little experience of</w:t>
      </w:r>
      <w:r w:rsidR="00E9314F" w:rsidRPr="00987A86">
        <w:rPr>
          <w:rFonts w:ascii="Times New Roman" w:eastAsia="Times New Roman" w:hAnsi="Times New Roman" w:cs="Times New Roman"/>
          <w:color w:val="000000"/>
          <w:sz w:val="24"/>
          <w:szCs w:val="24"/>
          <w:lang w:eastAsia="en-GB"/>
        </w:rPr>
        <w:t xml:space="preserve"> sex work. </w:t>
      </w:r>
      <w:r w:rsidR="00EE0459">
        <w:rPr>
          <w:rFonts w:ascii="Times New Roman" w:eastAsia="Times New Roman" w:hAnsi="Times New Roman" w:cs="Times New Roman"/>
          <w:color w:val="000000"/>
          <w:sz w:val="24"/>
          <w:szCs w:val="24"/>
          <w:lang w:eastAsia="en-GB"/>
        </w:rPr>
        <w:t>Some</w:t>
      </w:r>
      <w:r w:rsidR="00E9314F" w:rsidRPr="00987A86">
        <w:rPr>
          <w:rFonts w:ascii="Times New Roman" w:eastAsia="Times New Roman" w:hAnsi="Times New Roman" w:cs="Times New Roman"/>
          <w:color w:val="000000"/>
          <w:sz w:val="24"/>
          <w:szCs w:val="24"/>
          <w:lang w:eastAsia="en-GB"/>
        </w:rPr>
        <w:t xml:space="preserve"> sex workers choose not to participate in forums </w:t>
      </w:r>
      <w:r w:rsidR="00EE0459">
        <w:rPr>
          <w:rFonts w:ascii="Times New Roman" w:eastAsia="Times New Roman" w:hAnsi="Times New Roman" w:cs="Times New Roman"/>
          <w:color w:val="000000"/>
          <w:sz w:val="24"/>
          <w:szCs w:val="24"/>
          <w:lang w:eastAsia="en-GB"/>
        </w:rPr>
        <w:t>due to concerns</w:t>
      </w:r>
      <w:r w:rsidR="00E9314F" w:rsidRPr="00987A86">
        <w:rPr>
          <w:rFonts w:ascii="Times New Roman" w:eastAsia="Times New Roman" w:hAnsi="Times New Roman" w:cs="Times New Roman"/>
          <w:color w:val="000000"/>
          <w:sz w:val="24"/>
          <w:szCs w:val="24"/>
          <w:lang w:eastAsia="en-GB"/>
        </w:rPr>
        <w:t xml:space="preserve"> about privacy and anonymity, a view that tensions and conflicts between sex workers could take place in these spaces</w:t>
      </w:r>
      <w:r w:rsidR="008D0BAE">
        <w:rPr>
          <w:rFonts w:ascii="Times New Roman" w:eastAsia="Times New Roman" w:hAnsi="Times New Roman" w:cs="Times New Roman"/>
          <w:color w:val="000000"/>
          <w:sz w:val="24"/>
          <w:szCs w:val="24"/>
          <w:lang w:eastAsia="en-GB"/>
        </w:rPr>
        <w:t>,</w:t>
      </w:r>
      <w:r w:rsidR="00E9314F" w:rsidRPr="00987A86">
        <w:rPr>
          <w:rFonts w:ascii="Times New Roman" w:eastAsia="Times New Roman" w:hAnsi="Times New Roman" w:cs="Times New Roman"/>
          <w:color w:val="000000"/>
          <w:sz w:val="24"/>
          <w:szCs w:val="24"/>
          <w:lang w:eastAsia="en-GB"/>
        </w:rPr>
        <w:t xml:space="preserve"> or </w:t>
      </w:r>
      <w:r w:rsidR="008D0BAE">
        <w:rPr>
          <w:rFonts w:ascii="Times New Roman" w:eastAsia="Times New Roman" w:hAnsi="Times New Roman" w:cs="Times New Roman"/>
          <w:color w:val="000000"/>
          <w:sz w:val="24"/>
          <w:szCs w:val="24"/>
          <w:lang w:eastAsia="en-GB"/>
        </w:rPr>
        <w:t xml:space="preserve">because </w:t>
      </w:r>
      <w:r w:rsidR="00E9314F" w:rsidRPr="00987A86">
        <w:rPr>
          <w:rFonts w:ascii="Times New Roman" w:eastAsia="Times New Roman" w:hAnsi="Times New Roman" w:cs="Times New Roman"/>
          <w:color w:val="000000"/>
          <w:sz w:val="24"/>
          <w:szCs w:val="24"/>
          <w:lang w:eastAsia="en-GB"/>
        </w:rPr>
        <w:t xml:space="preserve">they already had information and support </w:t>
      </w:r>
      <w:r w:rsidR="008D0BAE">
        <w:rPr>
          <w:rFonts w:ascii="Times New Roman" w:eastAsia="Times New Roman" w:hAnsi="Times New Roman" w:cs="Times New Roman"/>
          <w:color w:val="000000"/>
          <w:sz w:val="24"/>
          <w:szCs w:val="24"/>
          <w:lang w:eastAsia="en-GB"/>
        </w:rPr>
        <w:t xml:space="preserve">they </w:t>
      </w:r>
      <w:r w:rsidR="00E9314F" w:rsidRPr="00987A86">
        <w:rPr>
          <w:rFonts w:ascii="Times New Roman" w:eastAsia="Times New Roman" w:hAnsi="Times New Roman" w:cs="Times New Roman"/>
          <w:color w:val="000000"/>
          <w:sz w:val="24"/>
          <w:szCs w:val="24"/>
          <w:lang w:eastAsia="en-GB"/>
        </w:rPr>
        <w:t>required.</w:t>
      </w:r>
    </w:p>
    <w:p w14:paraId="66607EC0" w14:textId="3FB0377B" w:rsidR="00E9314F" w:rsidRDefault="008D0BAE" w:rsidP="00987A86">
      <w:pPr>
        <w:spacing w:after="0" w:line="48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b/>
      </w:r>
      <w:r w:rsidR="00E9314F" w:rsidRPr="00987A86">
        <w:rPr>
          <w:rFonts w:ascii="Times New Roman" w:eastAsia="Times New Roman" w:hAnsi="Times New Roman" w:cs="Times New Roman"/>
          <w:color w:val="000000"/>
          <w:sz w:val="24"/>
          <w:szCs w:val="24"/>
          <w:lang w:eastAsia="en-GB"/>
        </w:rPr>
        <w:t>In our survey 34</w:t>
      </w:r>
      <w:r>
        <w:rPr>
          <w:rFonts w:ascii="Times New Roman" w:eastAsia="Times New Roman" w:hAnsi="Times New Roman" w:cs="Times New Roman"/>
          <w:color w:val="000000"/>
          <w:sz w:val="24"/>
          <w:szCs w:val="24"/>
          <w:lang w:eastAsia="en-GB"/>
        </w:rPr>
        <w:t>%</w:t>
      </w:r>
      <w:r w:rsidR="00E9314F" w:rsidRPr="00987A86">
        <w:rPr>
          <w:rFonts w:ascii="Times New Roman" w:eastAsia="Times New Roman" w:hAnsi="Times New Roman" w:cs="Times New Roman"/>
          <w:color w:val="000000"/>
          <w:sz w:val="24"/>
          <w:szCs w:val="24"/>
          <w:lang w:eastAsia="en-GB"/>
        </w:rPr>
        <w:t xml:space="preserve"> (n=157) said they used Twitter and 16.2</w:t>
      </w:r>
      <w:r>
        <w:rPr>
          <w:rFonts w:ascii="Times New Roman" w:eastAsia="Times New Roman" w:hAnsi="Times New Roman" w:cs="Times New Roman"/>
          <w:color w:val="000000"/>
          <w:sz w:val="24"/>
          <w:szCs w:val="24"/>
          <w:lang w:eastAsia="en-GB"/>
        </w:rPr>
        <w:t>%</w:t>
      </w:r>
      <w:r w:rsidR="00E9314F" w:rsidRPr="00987A86">
        <w:rPr>
          <w:rFonts w:ascii="Times New Roman" w:eastAsia="Times New Roman" w:hAnsi="Times New Roman" w:cs="Times New Roman"/>
          <w:color w:val="000000"/>
          <w:sz w:val="24"/>
          <w:szCs w:val="24"/>
          <w:lang w:eastAsia="en-GB"/>
        </w:rPr>
        <w:t xml:space="preserve"> (n=75) used Facebook</w:t>
      </w:r>
      <w:r>
        <w:rPr>
          <w:rFonts w:ascii="Times New Roman" w:eastAsia="Times New Roman" w:hAnsi="Times New Roman" w:cs="Times New Roman"/>
          <w:color w:val="000000"/>
          <w:sz w:val="24"/>
          <w:szCs w:val="24"/>
          <w:lang w:eastAsia="en-GB"/>
        </w:rPr>
        <w:t xml:space="preserve"> </w:t>
      </w:r>
      <w:r w:rsidR="00E9314F" w:rsidRPr="00987A86">
        <w:rPr>
          <w:rFonts w:ascii="Times New Roman" w:eastAsia="Times New Roman" w:hAnsi="Times New Roman" w:cs="Times New Roman"/>
          <w:color w:val="000000"/>
          <w:sz w:val="24"/>
          <w:szCs w:val="24"/>
          <w:lang w:eastAsia="en-GB"/>
        </w:rPr>
        <w:t xml:space="preserve">for advice and support. </w:t>
      </w:r>
      <w:r>
        <w:rPr>
          <w:rFonts w:ascii="Times New Roman" w:eastAsia="Times New Roman" w:hAnsi="Times New Roman" w:cs="Times New Roman"/>
          <w:color w:val="000000"/>
          <w:sz w:val="24"/>
          <w:szCs w:val="24"/>
          <w:lang w:eastAsia="en-GB"/>
        </w:rPr>
        <w:t>A</w:t>
      </w:r>
      <w:r w:rsidR="00E9314F" w:rsidRPr="00987A86">
        <w:rPr>
          <w:rFonts w:ascii="Times New Roman" w:eastAsia="Times New Roman" w:hAnsi="Times New Roman" w:cs="Times New Roman"/>
          <w:color w:val="000000"/>
          <w:sz w:val="24"/>
          <w:szCs w:val="24"/>
          <w:lang w:eastAsia="en-GB"/>
        </w:rPr>
        <w:t xml:space="preserve"> key trend amongst online sex workers is the use of social media platforms and free messaging apps</w:t>
      </w:r>
      <w:r>
        <w:rPr>
          <w:rFonts w:ascii="Times New Roman" w:eastAsia="Times New Roman" w:hAnsi="Times New Roman" w:cs="Times New Roman"/>
          <w:color w:val="000000"/>
          <w:sz w:val="24"/>
          <w:szCs w:val="24"/>
          <w:lang w:eastAsia="en-GB"/>
        </w:rPr>
        <w:t>, such as</w:t>
      </w:r>
      <w:r w:rsidR="00E9314F" w:rsidRPr="00987A86">
        <w:rPr>
          <w:rFonts w:ascii="Times New Roman" w:eastAsia="Times New Roman" w:hAnsi="Times New Roman" w:cs="Times New Roman"/>
          <w:color w:val="000000"/>
          <w:sz w:val="24"/>
          <w:szCs w:val="24"/>
          <w:lang w:eastAsia="en-GB"/>
        </w:rPr>
        <w:t xml:space="preserve"> </w:t>
      </w:r>
      <w:proofErr w:type="spellStart"/>
      <w:r w:rsidR="00E9314F" w:rsidRPr="00987A86">
        <w:rPr>
          <w:rFonts w:ascii="Times New Roman" w:eastAsia="Times New Roman" w:hAnsi="Times New Roman" w:cs="Times New Roman"/>
          <w:color w:val="000000"/>
          <w:sz w:val="24"/>
          <w:szCs w:val="24"/>
          <w:lang w:eastAsia="en-GB"/>
        </w:rPr>
        <w:t>Whatsapp</w:t>
      </w:r>
      <w:proofErr w:type="spellEnd"/>
      <w:r>
        <w:rPr>
          <w:rFonts w:ascii="Times New Roman" w:eastAsia="Times New Roman" w:hAnsi="Times New Roman" w:cs="Times New Roman"/>
          <w:color w:val="000000"/>
          <w:sz w:val="24"/>
          <w:szCs w:val="24"/>
          <w:lang w:eastAsia="en-GB"/>
        </w:rPr>
        <w:t>,</w:t>
      </w:r>
      <w:r w:rsidR="00E9314F" w:rsidRPr="00987A86">
        <w:rPr>
          <w:rFonts w:ascii="Times New Roman" w:eastAsia="Times New Roman" w:hAnsi="Times New Roman" w:cs="Times New Roman"/>
          <w:color w:val="000000"/>
          <w:sz w:val="24"/>
          <w:szCs w:val="24"/>
          <w:lang w:eastAsia="en-GB"/>
        </w:rPr>
        <w:t xml:space="preserve"> to form private groups for professional networking, support and sharing safety information. These groups varied in size</w:t>
      </w:r>
      <w:r>
        <w:rPr>
          <w:rFonts w:ascii="Times New Roman" w:eastAsia="Times New Roman" w:hAnsi="Times New Roman" w:cs="Times New Roman"/>
          <w:color w:val="000000"/>
          <w:sz w:val="24"/>
          <w:szCs w:val="24"/>
          <w:lang w:eastAsia="en-GB"/>
        </w:rPr>
        <w:t xml:space="preserve">: </w:t>
      </w:r>
      <w:r w:rsidR="00E9314F" w:rsidRPr="00987A86">
        <w:rPr>
          <w:rFonts w:ascii="Times New Roman" w:eastAsia="Times New Roman" w:hAnsi="Times New Roman" w:cs="Times New Roman"/>
          <w:color w:val="000000"/>
          <w:sz w:val="24"/>
          <w:szCs w:val="24"/>
          <w:lang w:eastAsia="en-GB"/>
        </w:rPr>
        <w:t xml:space="preserve">some had a </w:t>
      </w:r>
      <w:r w:rsidR="00E9314F" w:rsidRPr="00987A86">
        <w:rPr>
          <w:rFonts w:ascii="Times New Roman" w:eastAsia="Times New Roman" w:hAnsi="Times New Roman" w:cs="Times New Roman"/>
          <w:color w:val="000000"/>
          <w:sz w:val="24"/>
          <w:szCs w:val="24"/>
          <w:lang w:eastAsia="en-GB"/>
        </w:rPr>
        <w:lastRenderedPageBreak/>
        <w:t>large membership and geographical reach, others were smaller and localised or were formed by small groups of close colleagues or friends working in the sector. These closed online networks provided many of the same benefits of the established sex worker forums, including reducing the isolation experienced by independent lone workers</w:t>
      </w:r>
      <w:r>
        <w:rPr>
          <w:rFonts w:ascii="Times New Roman" w:eastAsia="Times New Roman" w:hAnsi="Times New Roman" w:cs="Times New Roman"/>
          <w:color w:val="000000"/>
          <w:sz w:val="24"/>
          <w:szCs w:val="24"/>
          <w:lang w:eastAsia="en-GB"/>
        </w:rPr>
        <w:t>. S</w:t>
      </w:r>
      <w:r w:rsidR="00E9314F" w:rsidRPr="00987A86">
        <w:rPr>
          <w:rFonts w:ascii="Times New Roman" w:eastAsia="Times New Roman" w:hAnsi="Times New Roman" w:cs="Times New Roman"/>
          <w:color w:val="000000"/>
          <w:sz w:val="24"/>
          <w:szCs w:val="24"/>
          <w:lang w:eastAsia="en-GB"/>
        </w:rPr>
        <w:t xml:space="preserve">ome </w:t>
      </w:r>
      <w:r>
        <w:rPr>
          <w:rFonts w:ascii="Times New Roman" w:eastAsia="Times New Roman" w:hAnsi="Times New Roman" w:cs="Times New Roman"/>
          <w:color w:val="000000"/>
          <w:sz w:val="24"/>
          <w:szCs w:val="24"/>
          <w:lang w:eastAsia="en-GB"/>
        </w:rPr>
        <w:t xml:space="preserve">responded </w:t>
      </w:r>
      <w:r w:rsidR="00E9314F" w:rsidRPr="00987A86">
        <w:rPr>
          <w:rFonts w:ascii="Times New Roman" w:eastAsia="Times New Roman" w:hAnsi="Times New Roman" w:cs="Times New Roman"/>
          <w:color w:val="000000"/>
          <w:sz w:val="24"/>
          <w:szCs w:val="24"/>
          <w:lang w:eastAsia="en-GB"/>
        </w:rPr>
        <w:t>saw the</w:t>
      </w:r>
      <w:r>
        <w:rPr>
          <w:rFonts w:ascii="Times New Roman" w:eastAsia="Times New Roman" w:hAnsi="Times New Roman" w:cs="Times New Roman"/>
          <w:color w:val="000000"/>
          <w:sz w:val="24"/>
          <w:szCs w:val="24"/>
          <w:lang w:eastAsia="en-GB"/>
        </w:rPr>
        <w:t>se networks</w:t>
      </w:r>
      <w:r w:rsidR="00E9314F" w:rsidRPr="00987A86">
        <w:rPr>
          <w:rFonts w:ascii="Times New Roman" w:eastAsia="Times New Roman" w:hAnsi="Times New Roman" w:cs="Times New Roman"/>
          <w:color w:val="000000"/>
          <w:sz w:val="24"/>
          <w:szCs w:val="24"/>
          <w:lang w:eastAsia="en-GB"/>
        </w:rPr>
        <w:t xml:space="preserve"> as more personalised spaces which gave the option for smaller networks to form</w:t>
      </w:r>
      <w:r>
        <w:rPr>
          <w:rFonts w:ascii="Times New Roman" w:eastAsia="Times New Roman" w:hAnsi="Times New Roman" w:cs="Times New Roman"/>
          <w:color w:val="000000"/>
          <w:sz w:val="24"/>
          <w:szCs w:val="24"/>
          <w:lang w:eastAsia="en-GB"/>
        </w:rPr>
        <w:t xml:space="preserve">. </w:t>
      </w:r>
      <w:r w:rsidR="00E9314F" w:rsidRPr="00987A86">
        <w:rPr>
          <w:rFonts w:ascii="Times New Roman" w:eastAsia="Times New Roman" w:hAnsi="Times New Roman" w:cs="Times New Roman"/>
          <w:color w:val="000000"/>
          <w:sz w:val="24"/>
          <w:szCs w:val="24"/>
          <w:lang w:eastAsia="en-GB"/>
        </w:rPr>
        <w:t>Whilst we cannot explore in any depth here, an important finding was that increased online connectivity between sex workers has continued to enable sex worker activism (Ray 2007a), with online platforms being utilised creatively by sex workers in the UK as a vehicle for advocacy and activism around sex worker rights</w:t>
      </w:r>
      <w:r w:rsidR="00DA0E3F">
        <w:rPr>
          <w:rFonts w:ascii="Times New Roman" w:eastAsia="Times New Roman" w:hAnsi="Times New Roman" w:cs="Times New Roman"/>
          <w:color w:val="000000"/>
          <w:sz w:val="24"/>
          <w:szCs w:val="24"/>
          <w:lang w:eastAsia="en-GB"/>
        </w:rPr>
        <w:t xml:space="preserve"> and as</w:t>
      </w:r>
      <w:r w:rsidR="00E9314F" w:rsidRPr="00987A86">
        <w:rPr>
          <w:rFonts w:ascii="Times New Roman" w:eastAsia="Times New Roman" w:hAnsi="Times New Roman" w:cs="Times New Roman"/>
          <w:color w:val="000000"/>
          <w:sz w:val="24"/>
          <w:szCs w:val="24"/>
          <w:lang w:eastAsia="en-GB"/>
        </w:rPr>
        <w:t xml:space="preserve"> a tool for collective and individual voices (Sanders et al 2018).</w:t>
      </w:r>
    </w:p>
    <w:p w14:paraId="4D7F7339" w14:textId="77777777" w:rsidR="008D0BAE" w:rsidRPr="00987A86" w:rsidRDefault="008D0BAE" w:rsidP="00987A86">
      <w:pPr>
        <w:spacing w:after="0" w:line="480" w:lineRule="auto"/>
        <w:jc w:val="both"/>
        <w:rPr>
          <w:rFonts w:ascii="Times New Roman" w:eastAsia="Times New Roman" w:hAnsi="Times New Roman" w:cs="Times New Roman"/>
          <w:color w:val="000000"/>
          <w:sz w:val="24"/>
          <w:szCs w:val="24"/>
          <w:highlight w:val="green"/>
          <w:lang w:eastAsia="en-GB"/>
        </w:rPr>
      </w:pPr>
    </w:p>
    <w:p w14:paraId="690B96DD" w14:textId="64D887DF" w:rsidR="005575A7" w:rsidRDefault="001F3154" w:rsidP="00987A86">
      <w:pPr>
        <w:spacing w:after="0" w:line="480" w:lineRule="auto"/>
        <w:jc w:val="both"/>
        <w:outlineLvl w:val="0"/>
        <w:rPr>
          <w:rFonts w:ascii="Times New Roman" w:eastAsia="Times New Roman" w:hAnsi="Times New Roman" w:cs="Times New Roman"/>
          <w:color w:val="000000"/>
          <w:sz w:val="24"/>
          <w:szCs w:val="24"/>
          <w:lang w:eastAsia="en-GB"/>
        </w:rPr>
      </w:pPr>
      <w:r w:rsidRPr="00987A86">
        <w:rPr>
          <w:rFonts w:ascii="Times New Roman" w:eastAsia="Times New Roman" w:hAnsi="Times New Roman" w:cs="Times New Roman"/>
          <w:b/>
          <w:color w:val="000000"/>
          <w:sz w:val="24"/>
          <w:szCs w:val="24"/>
          <w:lang w:eastAsia="en-GB"/>
        </w:rPr>
        <w:t>P</w:t>
      </w:r>
      <w:r w:rsidR="005575A7" w:rsidRPr="00987A86">
        <w:rPr>
          <w:rFonts w:ascii="Times New Roman" w:eastAsia="Times New Roman" w:hAnsi="Times New Roman" w:cs="Times New Roman"/>
          <w:b/>
          <w:color w:val="000000"/>
          <w:sz w:val="24"/>
          <w:szCs w:val="24"/>
          <w:lang w:eastAsia="en-GB"/>
        </w:rPr>
        <w:t xml:space="preserve">olicing </w:t>
      </w:r>
      <w:r w:rsidRPr="00987A86">
        <w:rPr>
          <w:rFonts w:ascii="Times New Roman" w:eastAsia="Times New Roman" w:hAnsi="Times New Roman" w:cs="Times New Roman"/>
          <w:b/>
          <w:color w:val="000000"/>
          <w:sz w:val="24"/>
          <w:szCs w:val="24"/>
          <w:lang w:eastAsia="en-GB"/>
        </w:rPr>
        <w:t>online sex work</w:t>
      </w:r>
      <w:r w:rsidR="005575A7" w:rsidRPr="00987A86">
        <w:rPr>
          <w:rFonts w:ascii="Times New Roman" w:eastAsia="Times New Roman" w:hAnsi="Times New Roman" w:cs="Times New Roman"/>
          <w:color w:val="000000"/>
          <w:sz w:val="24"/>
          <w:szCs w:val="24"/>
          <w:lang w:eastAsia="en-GB"/>
        </w:rPr>
        <w:t xml:space="preserve"> </w:t>
      </w:r>
    </w:p>
    <w:p w14:paraId="55622CC4" w14:textId="77777777" w:rsidR="008D0BAE" w:rsidRPr="00987A86" w:rsidRDefault="008D0BAE" w:rsidP="00987A86">
      <w:pPr>
        <w:spacing w:after="0" w:line="480" w:lineRule="auto"/>
        <w:jc w:val="both"/>
        <w:outlineLvl w:val="0"/>
        <w:rPr>
          <w:rFonts w:ascii="Times New Roman" w:eastAsia="Times New Roman" w:hAnsi="Times New Roman" w:cs="Times New Roman"/>
          <w:color w:val="000000"/>
          <w:sz w:val="24"/>
          <w:szCs w:val="24"/>
          <w:lang w:eastAsia="en-GB"/>
        </w:rPr>
      </w:pPr>
    </w:p>
    <w:p w14:paraId="3A47489E" w14:textId="7C332CBD" w:rsidR="00860E42" w:rsidRPr="00987A86" w:rsidRDefault="009422C2" w:rsidP="00987A86">
      <w:pPr>
        <w:spacing w:after="0" w:line="480" w:lineRule="auto"/>
        <w:jc w:val="both"/>
        <w:rPr>
          <w:rFonts w:ascii="Times New Roman" w:hAnsi="Times New Roman" w:cs="Times New Roman"/>
          <w:color w:val="000000" w:themeColor="text1"/>
          <w:sz w:val="24"/>
          <w:szCs w:val="24"/>
        </w:rPr>
      </w:pPr>
      <w:r w:rsidRPr="00987A86">
        <w:rPr>
          <w:rFonts w:ascii="Times New Roman" w:eastAsia="Times New Roman" w:hAnsi="Times New Roman" w:cs="Times New Roman"/>
          <w:color w:val="000000" w:themeColor="text1"/>
          <w:sz w:val="24"/>
          <w:szCs w:val="24"/>
          <w:lang w:eastAsia="en-GB"/>
        </w:rPr>
        <w:t xml:space="preserve">Existing research on the policing of sex work has focused on the policing of </w:t>
      </w:r>
      <w:r w:rsidR="00C2043C" w:rsidRPr="00987A86">
        <w:rPr>
          <w:rFonts w:ascii="Times New Roman" w:eastAsia="Times New Roman" w:hAnsi="Times New Roman" w:cs="Times New Roman"/>
          <w:color w:val="000000" w:themeColor="text1"/>
          <w:sz w:val="24"/>
          <w:szCs w:val="24"/>
          <w:lang w:eastAsia="en-GB"/>
        </w:rPr>
        <w:t>sectors of the sex industry that have</w:t>
      </w:r>
      <w:r w:rsidRPr="00987A86">
        <w:rPr>
          <w:rFonts w:ascii="Times New Roman" w:eastAsia="Times New Roman" w:hAnsi="Times New Roman" w:cs="Times New Roman"/>
          <w:color w:val="000000" w:themeColor="text1"/>
          <w:sz w:val="24"/>
          <w:szCs w:val="24"/>
          <w:lang w:eastAsia="en-GB"/>
        </w:rPr>
        <w:t xml:space="preserve"> visible locations such as brothel</w:t>
      </w:r>
      <w:r w:rsidR="00DA0E3F">
        <w:rPr>
          <w:rFonts w:ascii="Times New Roman" w:eastAsia="Times New Roman" w:hAnsi="Times New Roman" w:cs="Times New Roman"/>
          <w:color w:val="000000" w:themeColor="text1"/>
          <w:sz w:val="24"/>
          <w:szCs w:val="24"/>
          <w:lang w:eastAsia="en-GB"/>
        </w:rPr>
        <w:t>-</w:t>
      </w:r>
      <w:r w:rsidRPr="00987A86">
        <w:rPr>
          <w:rFonts w:ascii="Times New Roman" w:eastAsia="Times New Roman" w:hAnsi="Times New Roman" w:cs="Times New Roman"/>
          <w:color w:val="000000" w:themeColor="text1"/>
          <w:sz w:val="24"/>
          <w:szCs w:val="24"/>
          <w:lang w:eastAsia="en-GB"/>
        </w:rPr>
        <w:t>based sex work and street sex work</w:t>
      </w:r>
      <w:r w:rsidR="003E4900" w:rsidRPr="00987A86">
        <w:rPr>
          <w:rFonts w:ascii="Times New Roman" w:eastAsia="Times New Roman" w:hAnsi="Times New Roman" w:cs="Times New Roman"/>
          <w:color w:val="000000" w:themeColor="text1"/>
          <w:sz w:val="24"/>
          <w:szCs w:val="24"/>
          <w:lang w:eastAsia="en-GB"/>
        </w:rPr>
        <w:t xml:space="preserve"> (</w:t>
      </w:r>
      <w:proofErr w:type="spellStart"/>
      <w:r w:rsidR="003E4900" w:rsidRPr="00987A86">
        <w:rPr>
          <w:rFonts w:ascii="Times New Roman" w:eastAsia="Times New Roman" w:hAnsi="Times New Roman" w:cs="Times New Roman"/>
          <w:color w:val="000000" w:themeColor="text1"/>
          <w:sz w:val="24"/>
          <w:szCs w:val="24"/>
          <w:lang w:eastAsia="en-GB"/>
        </w:rPr>
        <w:t>Feis</w:t>
      </w:r>
      <w:proofErr w:type="spellEnd"/>
      <w:r w:rsidR="003E4900" w:rsidRPr="00987A86">
        <w:rPr>
          <w:rFonts w:ascii="Times New Roman" w:eastAsia="Times New Roman" w:hAnsi="Times New Roman" w:cs="Times New Roman"/>
          <w:color w:val="000000" w:themeColor="text1"/>
          <w:sz w:val="24"/>
          <w:szCs w:val="24"/>
          <w:lang w:eastAsia="en-GB"/>
        </w:rPr>
        <w:t>-Bryce 2018)</w:t>
      </w:r>
      <w:r w:rsidRPr="00987A86">
        <w:rPr>
          <w:rFonts w:ascii="Times New Roman" w:eastAsia="Times New Roman" w:hAnsi="Times New Roman" w:cs="Times New Roman"/>
          <w:color w:val="000000" w:themeColor="text1"/>
          <w:sz w:val="24"/>
          <w:szCs w:val="24"/>
          <w:lang w:eastAsia="en-GB"/>
        </w:rPr>
        <w:t xml:space="preserve"> In the UK context</w:t>
      </w:r>
      <w:r w:rsidR="00C2043C" w:rsidRPr="00987A86">
        <w:rPr>
          <w:rFonts w:ascii="Times New Roman" w:eastAsia="Times New Roman" w:hAnsi="Times New Roman" w:cs="Times New Roman"/>
          <w:color w:val="000000" w:themeColor="text1"/>
          <w:sz w:val="24"/>
          <w:szCs w:val="24"/>
          <w:lang w:eastAsia="en-GB"/>
        </w:rPr>
        <w:t>,</w:t>
      </w:r>
      <w:r w:rsidRPr="00987A86">
        <w:rPr>
          <w:rFonts w:ascii="Times New Roman" w:eastAsia="Times New Roman" w:hAnsi="Times New Roman" w:cs="Times New Roman"/>
          <w:color w:val="000000" w:themeColor="text1"/>
          <w:sz w:val="24"/>
          <w:szCs w:val="24"/>
          <w:lang w:eastAsia="en-GB"/>
        </w:rPr>
        <w:t xml:space="preserve"> </w:t>
      </w:r>
      <w:proofErr w:type="spellStart"/>
      <w:r w:rsidRPr="00987A86">
        <w:rPr>
          <w:rFonts w:ascii="Times New Roman" w:eastAsia="Times New Roman" w:hAnsi="Times New Roman" w:cs="Times New Roman"/>
          <w:color w:val="000000" w:themeColor="text1"/>
          <w:sz w:val="24"/>
          <w:szCs w:val="24"/>
          <w:lang w:eastAsia="en-GB"/>
        </w:rPr>
        <w:t>BtG</w:t>
      </w:r>
      <w:proofErr w:type="spellEnd"/>
      <w:r w:rsidR="00DA0E3F">
        <w:rPr>
          <w:rFonts w:ascii="Times New Roman" w:eastAsia="Times New Roman" w:hAnsi="Times New Roman" w:cs="Times New Roman"/>
          <w:color w:val="000000" w:themeColor="text1"/>
          <w:sz w:val="24"/>
          <w:szCs w:val="24"/>
          <w:lang w:eastAsia="en-GB"/>
        </w:rPr>
        <w:t xml:space="preserve"> </w:t>
      </w:r>
      <w:r w:rsidR="00860E42" w:rsidRPr="00987A86">
        <w:rPr>
          <w:rFonts w:ascii="Times New Roman" w:eastAsia="Times New Roman" w:hAnsi="Times New Roman" w:cs="Times New Roman"/>
          <w:color w:val="000000" w:themeColor="text1"/>
          <w:sz w:val="24"/>
          <w:szCs w:val="24"/>
          <w:lang w:eastAsia="en-GB"/>
        </w:rPr>
        <w:t xml:space="preserve">was </w:t>
      </w:r>
      <w:r w:rsidRPr="00987A86">
        <w:rPr>
          <w:rFonts w:ascii="Times New Roman" w:eastAsia="Times New Roman" w:hAnsi="Times New Roman" w:cs="Times New Roman"/>
          <w:color w:val="000000" w:themeColor="text1"/>
          <w:sz w:val="24"/>
          <w:szCs w:val="24"/>
          <w:lang w:eastAsia="en-GB"/>
        </w:rPr>
        <w:t xml:space="preserve">the first </w:t>
      </w:r>
      <w:r w:rsidR="00860E42" w:rsidRPr="00987A86">
        <w:rPr>
          <w:rFonts w:ascii="Times New Roman" w:eastAsia="Times New Roman" w:hAnsi="Times New Roman" w:cs="Times New Roman"/>
          <w:color w:val="000000" w:themeColor="text1"/>
          <w:sz w:val="24"/>
          <w:szCs w:val="24"/>
          <w:lang w:eastAsia="en-GB"/>
        </w:rPr>
        <w:t xml:space="preserve">national </w:t>
      </w:r>
      <w:r w:rsidRPr="00987A86">
        <w:rPr>
          <w:rFonts w:ascii="Times New Roman" w:eastAsia="Times New Roman" w:hAnsi="Times New Roman" w:cs="Times New Roman"/>
          <w:color w:val="000000" w:themeColor="text1"/>
          <w:sz w:val="24"/>
          <w:szCs w:val="24"/>
          <w:lang w:eastAsia="en-GB"/>
        </w:rPr>
        <w:t xml:space="preserve">study to focus specifically on the policing of </w:t>
      </w:r>
      <w:r w:rsidR="004578DD">
        <w:rPr>
          <w:rFonts w:ascii="Times New Roman" w:eastAsia="Times New Roman" w:hAnsi="Times New Roman" w:cs="Times New Roman"/>
          <w:color w:val="000000" w:themeColor="text1"/>
          <w:sz w:val="24"/>
          <w:szCs w:val="24"/>
          <w:lang w:eastAsia="en-GB"/>
        </w:rPr>
        <w:t>internet</w:t>
      </w:r>
      <w:r w:rsidR="00DA0E3F">
        <w:rPr>
          <w:rFonts w:ascii="Times New Roman" w:eastAsia="Times New Roman" w:hAnsi="Times New Roman" w:cs="Times New Roman"/>
          <w:color w:val="000000" w:themeColor="text1"/>
          <w:sz w:val="24"/>
          <w:szCs w:val="24"/>
          <w:lang w:eastAsia="en-GB"/>
        </w:rPr>
        <w:t>-</w:t>
      </w:r>
      <w:r w:rsidRPr="00987A86">
        <w:rPr>
          <w:rFonts w:ascii="Times New Roman" w:eastAsia="Times New Roman" w:hAnsi="Times New Roman" w:cs="Times New Roman"/>
          <w:color w:val="000000" w:themeColor="text1"/>
          <w:sz w:val="24"/>
          <w:szCs w:val="24"/>
          <w:lang w:eastAsia="en-GB"/>
        </w:rPr>
        <w:t>enabled sex work</w:t>
      </w:r>
      <w:r w:rsidR="006B3F2E" w:rsidRPr="00987A86">
        <w:rPr>
          <w:rFonts w:ascii="Times New Roman" w:eastAsia="Times New Roman" w:hAnsi="Times New Roman" w:cs="Times New Roman"/>
          <w:color w:val="000000" w:themeColor="text1"/>
          <w:sz w:val="24"/>
          <w:szCs w:val="24"/>
          <w:lang w:eastAsia="en-GB"/>
        </w:rPr>
        <w:t xml:space="preserve"> (Sanders </w:t>
      </w:r>
      <w:r w:rsidR="005B22D2" w:rsidRPr="00987A86">
        <w:rPr>
          <w:rFonts w:ascii="Times New Roman" w:eastAsia="Times New Roman" w:hAnsi="Times New Roman" w:cs="Times New Roman"/>
          <w:color w:val="000000" w:themeColor="text1"/>
          <w:sz w:val="24"/>
          <w:szCs w:val="24"/>
          <w:lang w:eastAsia="en-GB"/>
        </w:rPr>
        <w:t xml:space="preserve">et al. </w:t>
      </w:r>
      <w:r w:rsidR="00C2043C" w:rsidRPr="00987A86">
        <w:rPr>
          <w:rFonts w:ascii="Times New Roman" w:eastAsia="Times New Roman" w:hAnsi="Times New Roman" w:cs="Times New Roman"/>
          <w:color w:val="000000" w:themeColor="text1"/>
          <w:sz w:val="24"/>
          <w:szCs w:val="24"/>
          <w:lang w:eastAsia="en-GB"/>
        </w:rPr>
        <w:t>2018</w:t>
      </w:r>
      <w:r w:rsidR="006B3F2E" w:rsidRPr="00987A86">
        <w:rPr>
          <w:rFonts w:ascii="Times New Roman" w:eastAsia="Times New Roman" w:hAnsi="Times New Roman" w:cs="Times New Roman"/>
          <w:color w:val="000000" w:themeColor="text1"/>
          <w:sz w:val="24"/>
          <w:szCs w:val="24"/>
          <w:lang w:eastAsia="en-GB"/>
        </w:rPr>
        <w:t>)</w:t>
      </w:r>
      <w:r w:rsidRPr="00987A86">
        <w:rPr>
          <w:rFonts w:ascii="Times New Roman" w:eastAsia="Times New Roman" w:hAnsi="Times New Roman" w:cs="Times New Roman"/>
          <w:color w:val="000000" w:themeColor="text1"/>
          <w:sz w:val="24"/>
          <w:szCs w:val="24"/>
          <w:lang w:eastAsia="en-GB"/>
        </w:rPr>
        <w:t xml:space="preserve">. </w:t>
      </w:r>
      <w:r w:rsidR="00860E42" w:rsidRPr="00987A86">
        <w:rPr>
          <w:rFonts w:ascii="Times New Roman" w:eastAsia="Times New Roman" w:hAnsi="Times New Roman" w:cs="Times New Roman"/>
          <w:color w:val="000000" w:themeColor="text1"/>
          <w:sz w:val="24"/>
          <w:szCs w:val="24"/>
          <w:lang w:eastAsia="en-GB"/>
        </w:rPr>
        <w:t xml:space="preserve">One key finding was </w:t>
      </w:r>
      <w:proofErr w:type="gramStart"/>
      <w:r w:rsidR="00860E42" w:rsidRPr="00987A86">
        <w:rPr>
          <w:rFonts w:ascii="Times New Roman" w:eastAsia="Times New Roman" w:hAnsi="Times New Roman" w:cs="Times New Roman"/>
          <w:color w:val="000000" w:themeColor="text1"/>
          <w:sz w:val="24"/>
          <w:szCs w:val="24"/>
          <w:lang w:eastAsia="en-GB"/>
        </w:rPr>
        <w:t>t</w:t>
      </w:r>
      <w:r w:rsidR="00860E42" w:rsidRPr="00987A86">
        <w:rPr>
          <w:rFonts w:ascii="Times New Roman" w:hAnsi="Times New Roman" w:cs="Times New Roman"/>
          <w:color w:val="000000" w:themeColor="text1"/>
          <w:sz w:val="24"/>
          <w:szCs w:val="24"/>
        </w:rPr>
        <w:t>he majority of</w:t>
      </w:r>
      <w:proofErr w:type="gramEnd"/>
      <w:r w:rsidR="00860E42" w:rsidRPr="00987A86">
        <w:rPr>
          <w:rFonts w:ascii="Times New Roman" w:hAnsi="Times New Roman" w:cs="Times New Roman"/>
          <w:color w:val="000000" w:themeColor="text1"/>
          <w:sz w:val="24"/>
          <w:szCs w:val="24"/>
        </w:rPr>
        <w:t xml:space="preserve"> police participants were aware that sex markets had undergone changes in the past decade, but detailed knowledge of the nature and extent of these changes and of developments in </w:t>
      </w:r>
      <w:r w:rsidR="004578DD">
        <w:rPr>
          <w:rFonts w:ascii="Times New Roman" w:hAnsi="Times New Roman" w:cs="Times New Roman"/>
          <w:color w:val="000000" w:themeColor="text1"/>
          <w:sz w:val="24"/>
          <w:szCs w:val="24"/>
        </w:rPr>
        <w:t>internet</w:t>
      </w:r>
      <w:r w:rsidR="00860E42" w:rsidRPr="00987A86">
        <w:rPr>
          <w:rFonts w:ascii="Times New Roman" w:hAnsi="Times New Roman" w:cs="Times New Roman"/>
          <w:color w:val="000000" w:themeColor="text1"/>
          <w:sz w:val="24"/>
          <w:szCs w:val="24"/>
        </w:rPr>
        <w:t xml:space="preserve">-based sex work was variable. Many </w:t>
      </w:r>
      <w:r w:rsidR="00211949">
        <w:rPr>
          <w:rFonts w:ascii="Times New Roman" w:hAnsi="Times New Roman" w:cs="Times New Roman"/>
          <w:color w:val="000000" w:themeColor="text1"/>
          <w:sz w:val="24"/>
          <w:szCs w:val="24"/>
        </w:rPr>
        <w:t xml:space="preserve">police service areas </w:t>
      </w:r>
      <w:r w:rsidR="00860E42" w:rsidRPr="00987A86">
        <w:rPr>
          <w:rFonts w:ascii="Times New Roman" w:hAnsi="Times New Roman" w:cs="Times New Roman"/>
          <w:color w:val="000000" w:themeColor="text1"/>
          <w:sz w:val="24"/>
          <w:szCs w:val="24"/>
        </w:rPr>
        <w:t>identified their work on the policing of online commercial sex markets as in its infancy. Two key reasons were identified for this: that the policing of sex markets had historically been focused on more visible aspects of sex work, such as street-based work, often responsive to complaints or concerns raised</w:t>
      </w:r>
      <w:r w:rsidR="00DA0E3F">
        <w:rPr>
          <w:rFonts w:ascii="Times New Roman" w:hAnsi="Times New Roman" w:cs="Times New Roman"/>
          <w:color w:val="000000" w:themeColor="text1"/>
          <w:sz w:val="24"/>
          <w:szCs w:val="24"/>
        </w:rPr>
        <w:t>,</w:t>
      </w:r>
      <w:r w:rsidR="00860E42" w:rsidRPr="00987A86">
        <w:rPr>
          <w:rFonts w:ascii="Times New Roman" w:hAnsi="Times New Roman" w:cs="Times New Roman"/>
          <w:color w:val="000000" w:themeColor="text1"/>
          <w:sz w:val="24"/>
          <w:szCs w:val="24"/>
        </w:rPr>
        <w:t xml:space="preserve"> </w:t>
      </w:r>
      <w:proofErr w:type="gramStart"/>
      <w:r w:rsidR="00860E42" w:rsidRPr="00987A86">
        <w:rPr>
          <w:rFonts w:ascii="Times New Roman" w:hAnsi="Times New Roman" w:cs="Times New Roman"/>
          <w:color w:val="000000" w:themeColor="text1"/>
          <w:sz w:val="24"/>
          <w:szCs w:val="24"/>
        </w:rPr>
        <w:t>and also</w:t>
      </w:r>
      <w:proofErr w:type="gramEnd"/>
      <w:r w:rsidR="00860E42" w:rsidRPr="00987A86">
        <w:rPr>
          <w:rFonts w:ascii="Times New Roman" w:hAnsi="Times New Roman" w:cs="Times New Roman"/>
          <w:color w:val="000000" w:themeColor="text1"/>
          <w:sz w:val="24"/>
          <w:szCs w:val="24"/>
        </w:rPr>
        <w:t xml:space="preserve"> that a lack of resources limited the development of policing </w:t>
      </w:r>
      <w:r w:rsidR="00DA0E3F">
        <w:rPr>
          <w:rFonts w:ascii="Times New Roman" w:hAnsi="Times New Roman" w:cs="Times New Roman"/>
          <w:color w:val="000000" w:themeColor="text1"/>
          <w:sz w:val="24"/>
          <w:szCs w:val="24"/>
        </w:rPr>
        <w:t xml:space="preserve">in </w:t>
      </w:r>
      <w:r w:rsidR="00860E42" w:rsidRPr="00987A86">
        <w:rPr>
          <w:rFonts w:ascii="Times New Roman" w:hAnsi="Times New Roman" w:cs="Times New Roman"/>
          <w:color w:val="000000" w:themeColor="text1"/>
          <w:sz w:val="24"/>
          <w:szCs w:val="24"/>
        </w:rPr>
        <w:t xml:space="preserve">this sector. </w:t>
      </w:r>
      <w:r w:rsidR="00F454A5" w:rsidRPr="00987A86">
        <w:rPr>
          <w:rFonts w:ascii="Times New Roman" w:hAnsi="Times New Roman" w:cs="Times New Roman"/>
          <w:color w:val="000000" w:themeColor="text1"/>
          <w:sz w:val="24"/>
          <w:szCs w:val="24"/>
        </w:rPr>
        <w:t xml:space="preserve">Overwhelmingly </w:t>
      </w:r>
      <w:r w:rsidR="00F454A5" w:rsidRPr="00987A86">
        <w:rPr>
          <w:rFonts w:ascii="Times New Roman" w:hAnsi="Times New Roman" w:cs="Times New Roman"/>
          <w:color w:val="000000" w:themeColor="text1"/>
          <w:sz w:val="24"/>
          <w:szCs w:val="24"/>
        </w:rPr>
        <w:lastRenderedPageBreak/>
        <w:t>policing of online markets to date focused on female sex work</w:t>
      </w:r>
      <w:r w:rsidR="00DA0E3F">
        <w:rPr>
          <w:rFonts w:ascii="Times New Roman" w:hAnsi="Times New Roman" w:cs="Times New Roman"/>
          <w:color w:val="000000" w:themeColor="text1"/>
          <w:sz w:val="24"/>
          <w:szCs w:val="24"/>
        </w:rPr>
        <w:t xml:space="preserve"> and</w:t>
      </w:r>
      <w:r w:rsidR="00F454A5" w:rsidRPr="00987A86">
        <w:rPr>
          <w:rFonts w:ascii="Times New Roman" w:hAnsi="Times New Roman" w:cs="Times New Roman"/>
          <w:color w:val="000000" w:themeColor="text1"/>
          <w:sz w:val="24"/>
          <w:szCs w:val="24"/>
        </w:rPr>
        <w:t xml:space="preserve"> few </w:t>
      </w:r>
      <w:r w:rsidR="00DA0E3F">
        <w:rPr>
          <w:rFonts w:ascii="Times New Roman" w:hAnsi="Times New Roman" w:cs="Times New Roman"/>
          <w:color w:val="000000" w:themeColor="text1"/>
          <w:sz w:val="24"/>
          <w:szCs w:val="24"/>
        </w:rPr>
        <w:t>police</w:t>
      </w:r>
      <w:r w:rsidR="00DA0E3F" w:rsidRPr="00987A86">
        <w:rPr>
          <w:rFonts w:ascii="Times New Roman" w:hAnsi="Times New Roman" w:cs="Times New Roman"/>
          <w:color w:val="000000" w:themeColor="text1"/>
          <w:sz w:val="24"/>
          <w:szCs w:val="24"/>
        </w:rPr>
        <w:t xml:space="preserve"> </w:t>
      </w:r>
      <w:r w:rsidR="00F454A5" w:rsidRPr="00987A86">
        <w:rPr>
          <w:rFonts w:ascii="Times New Roman" w:hAnsi="Times New Roman" w:cs="Times New Roman"/>
          <w:color w:val="000000" w:themeColor="text1"/>
          <w:sz w:val="24"/>
          <w:szCs w:val="24"/>
        </w:rPr>
        <w:t>mentioned male sex work.</w:t>
      </w:r>
    </w:p>
    <w:p w14:paraId="12162200" w14:textId="131437FF" w:rsidR="003E4900" w:rsidRPr="00987A86" w:rsidRDefault="00DA0E3F" w:rsidP="00987A86">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17DC2" w:rsidRPr="00987A86">
        <w:rPr>
          <w:rFonts w:ascii="Times New Roman" w:hAnsi="Times New Roman" w:cs="Times New Roman"/>
          <w:color w:val="000000" w:themeColor="text1"/>
          <w:sz w:val="24"/>
          <w:szCs w:val="24"/>
        </w:rPr>
        <w:t xml:space="preserve">The two main ways that </w:t>
      </w:r>
      <w:r>
        <w:rPr>
          <w:rFonts w:ascii="Times New Roman" w:hAnsi="Times New Roman" w:cs="Times New Roman"/>
          <w:color w:val="000000" w:themeColor="text1"/>
          <w:sz w:val="24"/>
          <w:szCs w:val="24"/>
        </w:rPr>
        <w:t>police</w:t>
      </w:r>
      <w:r w:rsidRPr="00987A86">
        <w:rPr>
          <w:rFonts w:ascii="Times New Roman" w:hAnsi="Times New Roman" w:cs="Times New Roman"/>
          <w:color w:val="000000" w:themeColor="text1"/>
          <w:sz w:val="24"/>
          <w:szCs w:val="24"/>
        </w:rPr>
        <w:t xml:space="preserve"> </w:t>
      </w:r>
      <w:r w:rsidR="00211949">
        <w:rPr>
          <w:rFonts w:ascii="Times New Roman" w:hAnsi="Times New Roman" w:cs="Times New Roman"/>
          <w:color w:val="000000" w:themeColor="text1"/>
          <w:sz w:val="24"/>
          <w:szCs w:val="24"/>
        </w:rPr>
        <w:t xml:space="preserve">services </w:t>
      </w:r>
      <w:r w:rsidR="00717DC2" w:rsidRPr="00987A86">
        <w:rPr>
          <w:rFonts w:ascii="Times New Roman" w:hAnsi="Times New Roman" w:cs="Times New Roman"/>
          <w:color w:val="000000" w:themeColor="text1"/>
          <w:sz w:val="24"/>
          <w:szCs w:val="24"/>
        </w:rPr>
        <w:t>were engaging with online markets were in relation to the</w:t>
      </w:r>
      <w:r w:rsidR="009714E7" w:rsidRPr="00987A86">
        <w:rPr>
          <w:rFonts w:ascii="Times New Roman" w:hAnsi="Times New Roman" w:cs="Times New Roman"/>
          <w:color w:val="000000" w:themeColor="text1"/>
          <w:sz w:val="24"/>
          <w:szCs w:val="24"/>
        </w:rPr>
        <w:t xml:space="preserve">ir </w:t>
      </w:r>
      <w:r w:rsidR="00717DC2" w:rsidRPr="00987A86">
        <w:rPr>
          <w:rFonts w:ascii="Times New Roman" w:hAnsi="Times New Roman" w:cs="Times New Roman"/>
          <w:color w:val="000000" w:themeColor="text1"/>
          <w:sz w:val="24"/>
          <w:szCs w:val="24"/>
        </w:rPr>
        <w:t>respon</w:t>
      </w:r>
      <w:r w:rsidR="009714E7" w:rsidRPr="00987A86">
        <w:rPr>
          <w:rFonts w:ascii="Times New Roman" w:hAnsi="Times New Roman" w:cs="Times New Roman"/>
          <w:color w:val="000000" w:themeColor="text1"/>
          <w:sz w:val="24"/>
          <w:szCs w:val="24"/>
        </w:rPr>
        <w:t xml:space="preserve">ses </w:t>
      </w:r>
      <w:r w:rsidR="00717DC2" w:rsidRPr="00987A86">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sex trafficking</w:t>
      </w:r>
      <w:r w:rsidR="00717DC2" w:rsidRPr="00987A86">
        <w:rPr>
          <w:rFonts w:ascii="Times New Roman" w:hAnsi="Times New Roman" w:cs="Times New Roman"/>
          <w:color w:val="000000" w:themeColor="text1"/>
          <w:sz w:val="24"/>
          <w:szCs w:val="24"/>
        </w:rPr>
        <w:t xml:space="preserve"> and wider public protection agenda. </w:t>
      </w:r>
      <w:proofErr w:type="gramStart"/>
      <w:r w:rsidR="00860E42" w:rsidRPr="00987A86">
        <w:rPr>
          <w:rFonts w:ascii="Times New Roman" w:hAnsi="Times New Roman" w:cs="Times New Roman"/>
          <w:color w:val="000000" w:themeColor="text1"/>
          <w:sz w:val="24"/>
          <w:szCs w:val="24"/>
        </w:rPr>
        <w:t>The majority of</w:t>
      </w:r>
      <w:proofErr w:type="gramEnd"/>
      <w:r w:rsidR="00860E42" w:rsidRPr="00987A86">
        <w:rPr>
          <w:rFonts w:ascii="Times New Roman" w:hAnsi="Times New Roman" w:cs="Times New Roman"/>
          <w:color w:val="000000" w:themeColor="text1"/>
          <w:sz w:val="24"/>
          <w:szCs w:val="24"/>
        </w:rPr>
        <w:t xml:space="preserve"> police activities in relation to </w:t>
      </w:r>
      <w:r w:rsidR="00211949">
        <w:rPr>
          <w:rFonts w:ascii="Times New Roman" w:hAnsi="Times New Roman" w:cs="Times New Roman"/>
          <w:color w:val="000000" w:themeColor="text1"/>
          <w:sz w:val="24"/>
          <w:szCs w:val="24"/>
        </w:rPr>
        <w:t>online</w:t>
      </w:r>
      <w:r w:rsidR="00860E42" w:rsidRPr="00987A86">
        <w:rPr>
          <w:rFonts w:ascii="Times New Roman" w:hAnsi="Times New Roman" w:cs="Times New Roman"/>
          <w:color w:val="000000" w:themeColor="text1"/>
          <w:sz w:val="24"/>
          <w:szCs w:val="24"/>
        </w:rPr>
        <w:t xml:space="preserve"> platforms</w:t>
      </w:r>
      <w:r w:rsidR="009714E7" w:rsidRPr="00987A86">
        <w:rPr>
          <w:rFonts w:ascii="Times New Roman" w:hAnsi="Times New Roman" w:cs="Times New Roman"/>
          <w:color w:val="000000" w:themeColor="text1"/>
          <w:sz w:val="24"/>
          <w:szCs w:val="24"/>
        </w:rPr>
        <w:t>,</w:t>
      </w:r>
      <w:r w:rsidR="00860E42" w:rsidRPr="00987A86">
        <w:rPr>
          <w:rFonts w:ascii="Times New Roman" w:hAnsi="Times New Roman" w:cs="Times New Roman"/>
          <w:color w:val="000000" w:themeColor="text1"/>
          <w:sz w:val="24"/>
          <w:szCs w:val="24"/>
        </w:rPr>
        <w:t xml:space="preserve"> </w:t>
      </w:r>
      <w:r w:rsidR="004530C9" w:rsidRPr="00987A86">
        <w:rPr>
          <w:rFonts w:ascii="Times New Roman" w:hAnsi="Times New Roman" w:cs="Times New Roman"/>
          <w:color w:val="000000" w:themeColor="text1"/>
          <w:sz w:val="24"/>
          <w:szCs w:val="24"/>
        </w:rPr>
        <w:t>which had or were taking place</w:t>
      </w:r>
      <w:r w:rsidR="009714E7" w:rsidRPr="00987A86">
        <w:rPr>
          <w:rFonts w:ascii="Times New Roman" w:hAnsi="Times New Roman" w:cs="Times New Roman"/>
          <w:color w:val="000000" w:themeColor="text1"/>
          <w:sz w:val="24"/>
          <w:szCs w:val="24"/>
        </w:rPr>
        <w:t>,</w:t>
      </w:r>
      <w:r w:rsidR="004530C9" w:rsidRPr="00987A86">
        <w:rPr>
          <w:rFonts w:ascii="Times New Roman" w:hAnsi="Times New Roman" w:cs="Times New Roman"/>
          <w:color w:val="000000" w:themeColor="text1"/>
          <w:sz w:val="24"/>
          <w:szCs w:val="24"/>
        </w:rPr>
        <w:t xml:space="preserve"> </w:t>
      </w:r>
      <w:r w:rsidR="00860E42" w:rsidRPr="00987A86">
        <w:rPr>
          <w:rFonts w:ascii="Times New Roman" w:hAnsi="Times New Roman" w:cs="Times New Roman"/>
          <w:color w:val="000000" w:themeColor="text1"/>
          <w:sz w:val="24"/>
          <w:szCs w:val="24"/>
        </w:rPr>
        <w:t xml:space="preserve">were doing so within the </w:t>
      </w:r>
      <w:r>
        <w:rPr>
          <w:rFonts w:ascii="Times New Roman" w:hAnsi="Times New Roman" w:cs="Times New Roman"/>
          <w:color w:val="000000" w:themeColor="text1"/>
          <w:sz w:val="24"/>
          <w:szCs w:val="24"/>
        </w:rPr>
        <w:t xml:space="preserve">sex trafficking </w:t>
      </w:r>
      <w:r w:rsidR="00860E42" w:rsidRPr="00987A86">
        <w:rPr>
          <w:rFonts w:ascii="Times New Roman" w:hAnsi="Times New Roman" w:cs="Times New Roman"/>
          <w:color w:val="000000" w:themeColor="text1"/>
          <w:sz w:val="24"/>
          <w:szCs w:val="24"/>
        </w:rPr>
        <w:t xml:space="preserve">policing portfolio. During the period </w:t>
      </w:r>
      <w:proofErr w:type="spellStart"/>
      <w:r w:rsidR="00860E42" w:rsidRPr="00987A86">
        <w:rPr>
          <w:rFonts w:ascii="Times New Roman" w:hAnsi="Times New Roman" w:cs="Times New Roman"/>
          <w:color w:val="000000" w:themeColor="text1"/>
          <w:sz w:val="24"/>
          <w:szCs w:val="24"/>
        </w:rPr>
        <w:t>BtG</w:t>
      </w:r>
      <w:proofErr w:type="spellEnd"/>
      <w:r w:rsidR="00860E42" w:rsidRPr="00987A86">
        <w:rPr>
          <w:rFonts w:ascii="Times New Roman" w:hAnsi="Times New Roman" w:cs="Times New Roman"/>
          <w:color w:val="000000" w:themeColor="text1"/>
          <w:sz w:val="24"/>
          <w:szCs w:val="24"/>
        </w:rPr>
        <w:t xml:space="preserve"> fieldwork was taking place </w:t>
      </w:r>
      <w:r>
        <w:rPr>
          <w:rFonts w:ascii="Times New Roman" w:hAnsi="Times New Roman" w:cs="Times New Roman"/>
          <w:color w:val="000000" w:themeColor="text1"/>
          <w:sz w:val="24"/>
          <w:szCs w:val="24"/>
        </w:rPr>
        <w:t>sex trafficking</w:t>
      </w:r>
      <w:r w:rsidR="00860E42" w:rsidRPr="00987A86">
        <w:rPr>
          <w:rFonts w:ascii="Times New Roman" w:hAnsi="Times New Roman" w:cs="Times New Roman"/>
          <w:color w:val="000000" w:themeColor="text1"/>
          <w:sz w:val="24"/>
          <w:szCs w:val="24"/>
        </w:rPr>
        <w:t xml:space="preserve"> emerged as a priority for national government</w:t>
      </w:r>
      <w:r w:rsidR="00F454A5" w:rsidRPr="00987A86">
        <w:rPr>
          <w:rFonts w:ascii="Times New Roman" w:hAnsi="Times New Roman" w:cs="Times New Roman"/>
          <w:color w:val="000000" w:themeColor="text1"/>
          <w:sz w:val="24"/>
          <w:szCs w:val="24"/>
        </w:rPr>
        <w:t xml:space="preserve"> with </w:t>
      </w:r>
      <w:proofErr w:type="gramStart"/>
      <w:r w:rsidR="00F454A5" w:rsidRPr="00987A86">
        <w:rPr>
          <w:rFonts w:ascii="Times New Roman" w:hAnsi="Times New Roman" w:cs="Times New Roman"/>
          <w:color w:val="000000" w:themeColor="text1"/>
          <w:sz w:val="24"/>
          <w:szCs w:val="24"/>
        </w:rPr>
        <w:t>a number of</w:t>
      </w:r>
      <w:proofErr w:type="gramEnd"/>
      <w:r w:rsidR="00F454A5" w:rsidRPr="00987A86">
        <w:rPr>
          <w:rFonts w:ascii="Times New Roman" w:hAnsi="Times New Roman" w:cs="Times New Roman"/>
          <w:color w:val="000000" w:themeColor="text1"/>
          <w:sz w:val="24"/>
          <w:szCs w:val="24"/>
        </w:rPr>
        <w:t xml:space="preserve"> initiatives to identify victims of </w:t>
      </w:r>
      <w:r>
        <w:rPr>
          <w:rFonts w:ascii="Times New Roman" w:hAnsi="Times New Roman" w:cs="Times New Roman"/>
          <w:color w:val="000000" w:themeColor="text1"/>
          <w:sz w:val="24"/>
          <w:szCs w:val="24"/>
        </w:rPr>
        <w:t>trafficking</w:t>
      </w:r>
      <w:r w:rsidRPr="00987A86">
        <w:rPr>
          <w:rFonts w:ascii="Times New Roman" w:hAnsi="Times New Roman" w:cs="Times New Roman"/>
          <w:color w:val="000000" w:themeColor="text1"/>
          <w:sz w:val="24"/>
          <w:szCs w:val="24"/>
        </w:rPr>
        <w:t xml:space="preserve"> </w:t>
      </w:r>
      <w:r w:rsidR="00F454A5" w:rsidRPr="00987A86">
        <w:rPr>
          <w:rFonts w:ascii="Times New Roman" w:hAnsi="Times New Roman" w:cs="Times New Roman"/>
          <w:color w:val="000000" w:themeColor="text1"/>
          <w:sz w:val="24"/>
          <w:szCs w:val="24"/>
        </w:rPr>
        <w:t xml:space="preserve">coordinated by national policing entities </w:t>
      </w:r>
      <w:r w:rsidR="009714E7" w:rsidRPr="00987A86">
        <w:rPr>
          <w:rFonts w:ascii="Times New Roman" w:hAnsi="Times New Roman" w:cs="Times New Roman"/>
          <w:color w:val="000000" w:themeColor="text1"/>
          <w:sz w:val="24"/>
          <w:szCs w:val="24"/>
        </w:rPr>
        <w:t xml:space="preserve">specifically </w:t>
      </w:r>
      <w:r w:rsidR="00F454A5" w:rsidRPr="00987A86">
        <w:rPr>
          <w:rFonts w:ascii="Times New Roman" w:hAnsi="Times New Roman" w:cs="Times New Roman"/>
          <w:color w:val="000000" w:themeColor="text1"/>
          <w:sz w:val="24"/>
          <w:szCs w:val="24"/>
        </w:rPr>
        <w:t xml:space="preserve">the National Crime Agency </w:t>
      </w:r>
      <w:r w:rsidR="009714E7" w:rsidRPr="00987A86">
        <w:rPr>
          <w:rFonts w:ascii="Times New Roman" w:hAnsi="Times New Roman" w:cs="Times New Roman"/>
          <w:color w:val="000000" w:themeColor="text1"/>
          <w:sz w:val="24"/>
          <w:szCs w:val="24"/>
        </w:rPr>
        <w:t xml:space="preserve">taking place, these </w:t>
      </w:r>
      <w:r w:rsidR="00F454A5" w:rsidRPr="00987A86">
        <w:rPr>
          <w:rFonts w:ascii="Times New Roman" w:hAnsi="Times New Roman" w:cs="Times New Roman"/>
          <w:color w:val="000000" w:themeColor="text1"/>
          <w:sz w:val="24"/>
          <w:szCs w:val="24"/>
        </w:rPr>
        <w:t>involv</w:t>
      </w:r>
      <w:r w:rsidR="009714E7" w:rsidRPr="00987A86">
        <w:rPr>
          <w:rFonts w:ascii="Times New Roman" w:hAnsi="Times New Roman" w:cs="Times New Roman"/>
          <w:color w:val="000000" w:themeColor="text1"/>
          <w:sz w:val="24"/>
          <w:szCs w:val="24"/>
        </w:rPr>
        <w:t>ed</w:t>
      </w:r>
      <w:r w:rsidR="00F454A5" w:rsidRPr="00987A86">
        <w:rPr>
          <w:rFonts w:ascii="Times New Roman" w:hAnsi="Times New Roman" w:cs="Times New Roman"/>
          <w:color w:val="000000" w:themeColor="text1"/>
          <w:sz w:val="24"/>
          <w:szCs w:val="24"/>
        </w:rPr>
        <w:t xml:space="preserve"> forces throughout</w:t>
      </w:r>
      <w:r w:rsidR="004530C9" w:rsidRPr="00987A86">
        <w:rPr>
          <w:rFonts w:ascii="Times New Roman" w:hAnsi="Times New Roman" w:cs="Times New Roman"/>
          <w:color w:val="000000" w:themeColor="text1"/>
          <w:sz w:val="24"/>
          <w:szCs w:val="24"/>
        </w:rPr>
        <w:t xml:space="preserve"> the UK. </w:t>
      </w:r>
      <w:r w:rsidR="00F454A5" w:rsidRPr="00987A86">
        <w:rPr>
          <w:rFonts w:ascii="Times New Roman" w:hAnsi="Times New Roman" w:cs="Times New Roman"/>
          <w:color w:val="000000" w:themeColor="text1"/>
          <w:sz w:val="24"/>
          <w:szCs w:val="24"/>
        </w:rPr>
        <w:t xml:space="preserve">This meant </w:t>
      </w:r>
      <w:r w:rsidR="009714E7" w:rsidRPr="00987A86">
        <w:rPr>
          <w:rFonts w:ascii="Times New Roman" w:hAnsi="Times New Roman" w:cs="Times New Roman"/>
          <w:color w:val="000000" w:themeColor="text1"/>
          <w:sz w:val="24"/>
          <w:szCs w:val="24"/>
        </w:rPr>
        <w:t xml:space="preserve">that within local force areas </w:t>
      </w:r>
      <w:r w:rsidR="00F454A5" w:rsidRPr="00987A86">
        <w:rPr>
          <w:rFonts w:ascii="Times New Roman" w:hAnsi="Times New Roman" w:cs="Times New Roman"/>
          <w:color w:val="000000" w:themeColor="text1"/>
          <w:sz w:val="24"/>
          <w:szCs w:val="24"/>
        </w:rPr>
        <w:t>a higher priority was being placed on policing modern slavery of all forms</w:t>
      </w:r>
      <w:r w:rsidR="00E85555" w:rsidRPr="00987A86">
        <w:rPr>
          <w:rFonts w:ascii="Times New Roman" w:hAnsi="Times New Roman" w:cs="Times New Roman"/>
          <w:color w:val="000000" w:themeColor="text1"/>
          <w:sz w:val="24"/>
          <w:szCs w:val="24"/>
        </w:rPr>
        <w:t>,</w:t>
      </w:r>
      <w:r w:rsidR="00F454A5" w:rsidRPr="00987A86">
        <w:rPr>
          <w:rFonts w:ascii="Times New Roman" w:hAnsi="Times New Roman" w:cs="Times New Roman"/>
          <w:color w:val="000000" w:themeColor="text1"/>
          <w:sz w:val="24"/>
          <w:szCs w:val="24"/>
        </w:rPr>
        <w:t xml:space="preserve"> including </w:t>
      </w:r>
      <w:r w:rsidR="009714E7" w:rsidRPr="00987A86">
        <w:rPr>
          <w:rFonts w:ascii="Times New Roman" w:hAnsi="Times New Roman" w:cs="Times New Roman"/>
          <w:color w:val="000000" w:themeColor="text1"/>
          <w:sz w:val="24"/>
          <w:szCs w:val="24"/>
        </w:rPr>
        <w:t>slavery within the sex industry</w:t>
      </w:r>
      <w:r w:rsidR="00C2043C" w:rsidRPr="00987A86">
        <w:rPr>
          <w:rFonts w:ascii="Times New Roman" w:hAnsi="Times New Roman" w:cs="Times New Roman"/>
          <w:color w:val="000000" w:themeColor="text1"/>
          <w:sz w:val="24"/>
          <w:szCs w:val="24"/>
        </w:rPr>
        <w:t xml:space="preserve">. Generally, </w:t>
      </w:r>
      <w:r w:rsidR="00717DC2" w:rsidRPr="00987A86">
        <w:rPr>
          <w:rFonts w:ascii="Times New Roman" w:hAnsi="Times New Roman" w:cs="Times New Roman"/>
          <w:color w:val="000000" w:themeColor="text1"/>
          <w:sz w:val="24"/>
          <w:szCs w:val="24"/>
        </w:rPr>
        <w:t xml:space="preserve">there </w:t>
      </w:r>
      <w:r w:rsidR="00C2043C" w:rsidRPr="00987A86">
        <w:rPr>
          <w:rFonts w:ascii="Times New Roman" w:hAnsi="Times New Roman" w:cs="Times New Roman"/>
          <w:color w:val="000000" w:themeColor="text1"/>
          <w:sz w:val="24"/>
          <w:szCs w:val="24"/>
        </w:rPr>
        <w:t>was less</w:t>
      </w:r>
      <w:r w:rsidR="00717DC2" w:rsidRPr="00987A86">
        <w:rPr>
          <w:rFonts w:ascii="Times New Roman" w:hAnsi="Times New Roman" w:cs="Times New Roman"/>
          <w:color w:val="000000" w:themeColor="text1"/>
          <w:sz w:val="24"/>
          <w:szCs w:val="24"/>
        </w:rPr>
        <w:t xml:space="preserve"> awareness of the independent/voluntary nature of much online sex work</w:t>
      </w:r>
      <w:r w:rsidR="00D61DB5">
        <w:rPr>
          <w:rFonts w:ascii="Times New Roman" w:hAnsi="Times New Roman" w:cs="Times New Roman"/>
          <w:color w:val="000000" w:themeColor="text1"/>
          <w:sz w:val="24"/>
          <w:szCs w:val="24"/>
        </w:rPr>
        <w:t xml:space="preserve"> and, w</w:t>
      </w:r>
      <w:r w:rsidR="00717DC2" w:rsidRPr="00987A86">
        <w:rPr>
          <w:rFonts w:ascii="Times New Roman" w:hAnsi="Times New Roman" w:cs="Times New Roman"/>
          <w:color w:val="000000" w:themeColor="text1"/>
          <w:sz w:val="24"/>
          <w:szCs w:val="24"/>
        </w:rPr>
        <w:t>ith the focus</w:t>
      </w:r>
      <w:r w:rsidR="00D61DB5">
        <w:rPr>
          <w:rFonts w:ascii="Times New Roman" w:hAnsi="Times New Roman" w:cs="Times New Roman"/>
          <w:color w:val="000000" w:themeColor="text1"/>
          <w:sz w:val="24"/>
          <w:szCs w:val="24"/>
        </w:rPr>
        <w:t xml:space="preserve"> on sex trafficking made </w:t>
      </w:r>
      <w:r w:rsidR="00717DC2" w:rsidRPr="00987A86">
        <w:rPr>
          <w:rFonts w:ascii="Times New Roman" w:hAnsi="Times New Roman" w:cs="Times New Roman"/>
          <w:color w:val="000000" w:themeColor="text1"/>
          <w:sz w:val="24"/>
          <w:szCs w:val="24"/>
        </w:rPr>
        <w:t xml:space="preserve">salient issues </w:t>
      </w:r>
      <w:r w:rsidR="00C2043C" w:rsidRPr="00987A86">
        <w:rPr>
          <w:rFonts w:ascii="Times New Roman" w:hAnsi="Times New Roman" w:cs="Times New Roman"/>
          <w:color w:val="000000" w:themeColor="text1"/>
          <w:sz w:val="24"/>
          <w:szCs w:val="24"/>
        </w:rPr>
        <w:t>of labour</w:t>
      </w:r>
      <w:r w:rsidR="00860E42" w:rsidRPr="00987A86">
        <w:rPr>
          <w:rFonts w:ascii="Times New Roman" w:hAnsi="Times New Roman" w:cs="Times New Roman"/>
          <w:color w:val="000000" w:themeColor="text1"/>
          <w:sz w:val="24"/>
          <w:szCs w:val="24"/>
        </w:rPr>
        <w:t xml:space="preserve"> protections</w:t>
      </w:r>
      <w:r w:rsidR="00E85555" w:rsidRPr="00987A86">
        <w:rPr>
          <w:rFonts w:ascii="Times New Roman" w:hAnsi="Times New Roman" w:cs="Times New Roman"/>
          <w:color w:val="000000" w:themeColor="text1"/>
          <w:sz w:val="24"/>
          <w:szCs w:val="24"/>
        </w:rPr>
        <w:t xml:space="preserve"> and the safety</w:t>
      </w:r>
      <w:r w:rsidR="00860E42" w:rsidRPr="00987A86">
        <w:rPr>
          <w:rFonts w:ascii="Times New Roman" w:hAnsi="Times New Roman" w:cs="Times New Roman"/>
          <w:color w:val="000000" w:themeColor="text1"/>
          <w:sz w:val="24"/>
          <w:szCs w:val="24"/>
        </w:rPr>
        <w:t xml:space="preserve"> of those sex working of their own volition </w:t>
      </w:r>
      <w:r w:rsidR="004530C9" w:rsidRPr="00987A86">
        <w:rPr>
          <w:rFonts w:ascii="Times New Roman" w:hAnsi="Times New Roman" w:cs="Times New Roman"/>
          <w:color w:val="000000" w:themeColor="text1"/>
          <w:sz w:val="24"/>
          <w:szCs w:val="24"/>
        </w:rPr>
        <w:t>a lower priority</w:t>
      </w:r>
      <w:r w:rsidR="00860E42" w:rsidRPr="00987A86">
        <w:rPr>
          <w:rFonts w:ascii="Times New Roman" w:hAnsi="Times New Roman" w:cs="Times New Roman"/>
          <w:color w:val="000000" w:themeColor="text1"/>
          <w:sz w:val="24"/>
          <w:szCs w:val="24"/>
        </w:rPr>
        <w:t xml:space="preserve">. Thus, for example, </w:t>
      </w:r>
      <w:r w:rsidR="00E85555" w:rsidRPr="00987A86">
        <w:rPr>
          <w:rFonts w:ascii="Times New Roman" w:hAnsi="Times New Roman" w:cs="Times New Roman"/>
          <w:color w:val="000000" w:themeColor="text1"/>
          <w:sz w:val="24"/>
          <w:szCs w:val="24"/>
        </w:rPr>
        <w:t>online intelligence</w:t>
      </w:r>
      <w:r w:rsidR="005C3436">
        <w:rPr>
          <w:rFonts w:ascii="Times New Roman" w:hAnsi="Times New Roman" w:cs="Times New Roman"/>
          <w:color w:val="000000" w:themeColor="text1"/>
          <w:sz w:val="24"/>
          <w:szCs w:val="24"/>
        </w:rPr>
        <w:t>-</w:t>
      </w:r>
      <w:r w:rsidR="00C2043C" w:rsidRPr="00987A86">
        <w:rPr>
          <w:rFonts w:ascii="Times New Roman" w:hAnsi="Times New Roman" w:cs="Times New Roman"/>
          <w:color w:val="000000" w:themeColor="text1"/>
          <w:sz w:val="24"/>
          <w:szCs w:val="24"/>
        </w:rPr>
        <w:t>related searches</w:t>
      </w:r>
      <w:r w:rsidR="00860E42" w:rsidRPr="00987A86">
        <w:rPr>
          <w:rFonts w:ascii="Times New Roman" w:hAnsi="Times New Roman" w:cs="Times New Roman"/>
          <w:color w:val="000000" w:themeColor="text1"/>
          <w:sz w:val="24"/>
          <w:szCs w:val="24"/>
        </w:rPr>
        <w:t xml:space="preserve"> </w:t>
      </w:r>
      <w:r w:rsidR="00E85555" w:rsidRPr="00987A86">
        <w:rPr>
          <w:rFonts w:ascii="Times New Roman" w:hAnsi="Times New Roman" w:cs="Times New Roman"/>
          <w:color w:val="000000" w:themeColor="text1"/>
          <w:sz w:val="24"/>
          <w:szCs w:val="24"/>
        </w:rPr>
        <w:t xml:space="preserve">and ‘mappings’ carried out by some </w:t>
      </w:r>
      <w:r w:rsidR="005C3436">
        <w:rPr>
          <w:rFonts w:ascii="Times New Roman" w:hAnsi="Times New Roman" w:cs="Times New Roman"/>
          <w:color w:val="000000" w:themeColor="text1"/>
          <w:sz w:val="24"/>
          <w:szCs w:val="24"/>
        </w:rPr>
        <w:t>police</w:t>
      </w:r>
      <w:r w:rsidR="005C3436" w:rsidRPr="00987A86">
        <w:rPr>
          <w:rFonts w:ascii="Times New Roman" w:hAnsi="Times New Roman" w:cs="Times New Roman"/>
          <w:color w:val="000000" w:themeColor="text1"/>
          <w:sz w:val="24"/>
          <w:szCs w:val="24"/>
        </w:rPr>
        <w:t xml:space="preserve"> </w:t>
      </w:r>
      <w:r w:rsidR="00E85555" w:rsidRPr="00987A86">
        <w:rPr>
          <w:rFonts w:ascii="Times New Roman" w:hAnsi="Times New Roman" w:cs="Times New Roman"/>
          <w:color w:val="000000" w:themeColor="text1"/>
          <w:sz w:val="24"/>
          <w:szCs w:val="24"/>
        </w:rPr>
        <w:t xml:space="preserve">were </w:t>
      </w:r>
      <w:r w:rsidR="00860E42" w:rsidRPr="00987A86">
        <w:rPr>
          <w:rFonts w:ascii="Times New Roman" w:hAnsi="Times New Roman" w:cs="Times New Roman"/>
          <w:color w:val="000000" w:themeColor="text1"/>
          <w:sz w:val="24"/>
          <w:szCs w:val="24"/>
        </w:rPr>
        <w:t xml:space="preserve">primarily focused on issues related to safeguarding </w:t>
      </w:r>
      <w:r w:rsidR="00D61DB5">
        <w:rPr>
          <w:rFonts w:ascii="Times New Roman" w:hAnsi="Times New Roman" w:cs="Times New Roman"/>
          <w:color w:val="000000" w:themeColor="text1"/>
          <w:sz w:val="24"/>
          <w:szCs w:val="24"/>
        </w:rPr>
        <w:t>against sex trafficking</w:t>
      </w:r>
      <w:r w:rsidR="00860E42" w:rsidRPr="00987A86">
        <w:rPr>
          <w:rFonts w:ascii="Times New Roman" w:hAnsi="Times New Roman" w:cs="Times New Roman"/>
          <w:color w:val="000000" w:themeColor="text1"/>
          <w:sz w:val="24"/>
          <w:szCs w:val="24"/>
        </w:rPr>
        <w:t xml:space="preserve">, with assumptions sometimes made that migrant sex workers are </w:t>
      </w:r>
      <w:proofErr w:type="gramStart"/>
      <w:r w:rsidR="00860E42" w:rsidRPr="00987A86">
        <w:rPr>
          <w:rFonts w:ascii="Times New Roman" w:hAnsi="Times New Roman" w:cs="Times New Roman"/>
          <w:color w:val="000000" w:themeColor="text1"/>
          <w:sz w:val="24"/>
          <w:szCs w:val="24"/>
        </w:rPr>
        <w:t>by definition victims</w:t>
      </w:r>
      <w:proofErr w:type="gramEnd"/>
      <w:r w:rsidR="00860E42" w:rsidRPr="00987A86">
        <w:rPr>
          <w:rFonts w:ascii="Times New Roman" w:hAnsi="Times New Roman" w:cs="Times New Roman"/>
          <w:color w:val="000000" w:themeColor="text1"/>
          <w:sz w:val="24"/>
          <w:szCs w:val="24"/>
        </w:rPr>
        <w:t xml:space="preserve"> of trafficking. This picture may be contrasted with the voices of migrant sex workers interviewed for the </w:t>
      </w:r>
      <w:proofErr w:type="spellStart"/>
      <w:r w:rsidR="00860E42" w:rsidRPr="00987A86">
        <w:rPr>
          <w:rFonts w:ascii="Times New Roman" w:hAnsi="Times New Roman" w:cs="Times New Roman"/>
          <w:color w:val="000000" w:themeColor="text1"/>
          <w:sz w:val="24"/>
          <w:szCs w:val="24"/>
        </w:rPr>
        <w:t>BtG</w:t>
      </w:r>
      <w:proofErr w:type="spellEnd"/>
      <w:r w:rsidR="00860E42" w:rsidRPr="00987A86">
        <w:rPr>
          <w:rFonts w:ascii="Times New Roman" w:hAnsi="Times New Roman" w:cs="Times New Roman"/>
          <w:color w:val="000000" w:themeColor="text1"/>
          <w:sz w:val="24"/>
          <w:szCs w:val="24"/>
        </w:rPr>
        <w:t xml:space="preserve"> study, </w:t>
      </w:r>
      <w:r w:rsidR="005C3436">
        <w:rPr>
          <w:rFonts w:ascii="Times New Roman" w:hAnsi="Times New Roman" w:cs="Times New Roman"/>
          <w:color w:val="000000" w:themeColor="text1"/>
          <w:sz w:val="24"/>
          <w:szCs w:val="24"/>
        </w:rPr>
        <w:t>many of whom</w:t>
      </w:r>
      <w:r w:rsidR="005C3436" w:rsidRPr="00987A86">
        <w:rPr>
          <w:rFonts w:ascii="Times New Roman" w:hAnsi="Times New Roman" w:cs="Times New Roman"/>
          <w:color w:val="000000" w:themeColor="text1"/>
          <w:sz w:val="24"/>
          <w:szCs w:val="24"/>
        </w:rPr>
        <w:t xml:space="preserve"> </w:t>
      </w:r>
      <w:r w:rsidR="00860E42" w:rsidRPr="00987A86">
        <w:rPr>
          <w:rFonts w:ascii="Times New Roman" w:hAnsi="Times New Roman" w:cs="Times New Roman"/>
          <w:color w:val="000000" w:themeColor="text1"/>
          <w:sz w:val="24"/>
          <w:szCs w:val="24"/>
        </w:rPr>
        <w:t xml:space="preserve">presented a diversity of reasons for engaging with sex work </w:t>
      </w:r>
      <w:r w:rsidR="005C3436">
        <w:rPr>
          <w:rFonts w:ascii="Times New Roman" w:hAnsi="Times New Roman" w:cs="Times New Roman"/>
          <w:color w:val="000000" w:themeColor="text1"/>
          <w:sz w:val="24"/>
          <w:szCs w:val="24"/>
        </w:rPr>
        <w:t xml:space="preserve">that were quite </w:t>
      </w:r>
      <w:proofErr w:type="gramStart"/>
      <w:r w:rsidR="00860E42" w:rsidRPr="00987A86">
        <w:rPr>
          <w:rFonts w:ascii="Times New Roman" w:hAnsi="Times New Roman" w:cs="Times New Roman"/>
          <w:color w:val="000000" w:themeColor="text1"/>
          <w:sz w:val="24"/>
          <w:szCs w:val="24"/>
        </w:rPr>
        <w:t>similar to</w:t>
      </w:r>
      <w:proofErr w:type="gramEnd"/>
      <w:r w:rsidR="00860E42" w:rsidRPr="00987A86">
        <w:rPr>
          <w:rFonts w:ascii="Times New Roman" w:hAnsi="Times New Roman" w:cs="Times New Roman"/>
          <w:color w:val="000000" w:themeColor="text1"/>
          <w:sz w:val="24"/>
          <w:szCs w:val="24"/>
        </w:rPr>
        <w:t xml:space="preserve"> </w:t>
      </w:r>
      <w:r w:rsidR="005C3436">
        <w:rPr>
          <w:rFonts w:ascii="Times New Roman" w:hAnsi="Times New Roman" w:cs="Times New Roman"/>
          <w:color w:val="000000" w:themeColor="text1"/>
          <w:sz w:val="24"/>
          <w:szCs w:val="24"/>
        </w:rPr>
        <w:t xml:space="preserve">those presented by </w:t>
      </w:r>
      <w:r w:rsidR="00860E42" w:rsidRPr="00987A86">
        <w:rPr>
          <w:rFonts w:ascii="Times New Roman" w:hAnsi="Times New Roman" w:cs="Times New Roman"/>
          <w:color w:val="000000" w:themeColor="text1"/>
          <w:sz w:val="24"/>
          <w:szCs w:val="24"/>
        </w:rPr>
        <w:t>UK nationals participating in the research.</w:t>
      </w:r>
      <w:r w:rsidR="005C3436">
        <w:rPr>
          <w:rStyle w:val="EndnoteReference"/>
          <w:rFonts w:ascii="Times New Roman" w:hAnsi="Times New Roman" w:cs="Times New Roman"/>
          <w:color w:val="000000" w:themeColor="text1"/>
          <w:sz w:val="24"/>
          <w:szCs w:val="24"/>
        </w:rPr>
        <w:endnoteReference w:id="7"/>
      </w:r>
      <w:r w:rsidR="00860E42" w:rsidRPr="00987A86">
        <w:rPr>
          <w:rFonts w:ascii="Times New Roman" w:hAnsi="Times New Roman" w:cs="Times New Roman"/>
          <w:color w:val="000000" w:themeColor="text1"/>
          <w:sz w:val="24"/>
          <w:szCs w:val="24"/>
        </w:rPr>
        <w:t xml:space="preserve"> </w:t>
      </w:r>
    </w:p>
    <w:p w14:paraId="127E869E" w14:textId="572FA5E4" w:rsidR="009714E7" w:rsidRPr="00987A86" w:rsidRDefault="005C3436" w:rsidP="00987A86">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60E42" w:rsidRPr="00987A86">
        <w:rPr>
          <w:rFonts w:ascii="Times New Roman" w:hAnsi="Times New Roman" w:cs="Times New Roman"/>
          <w:color w:val="000000" w:themeColor="text1"/>
          <w:sz w:val="24"/>
          <w:szCs w:val="24"/>
        </w:rPr>
        <w:t xml:space="preserve">Moreover, police activities targeting </w:t>
      </w:r>
      <w:r>
        <w:rPr>
          <w:rFonts w:ascii="Times New Roman" w:hAnsi="Times New Roman" w:cs="Times New Roman"/>
          <w:color w:val="000000" w:themeColor="text1"/>
          <w:sz w:val="24"/>
          <w:szCs w:val="24"/>
        </w:rPr>
        <w:t>sex trafficking and</w:t>
      </w:r>
      <w:r w:rsidR="00860E42" w:rsidRPr="00987A86">
        <w:rPr>
          <w:rFonts w:ascii="Times New Roman" w:hAnsi="Times New Roman" w:cs="Times New Roman"/>
          <w:color w:val="000000" w:themeColor="text1"/>
          <w:sz w:val="24"/>
          <w:szCs w:val="24"/>
        </w:rPr>
        <w:t xml:space="preserve"> exploitation could impact the working practices of consensual sex workers and could have implications for their safety and privacy.</w:t>
      </w:r>
      <w:r w:rsidR="009714E7" w:rsidRPr="00987A86">
        <w:rPr>
          <w:rFonts w:ascii="Times New Roman" w:hAnsi="Times New Roman" w:cs="Times New Roman"/>
          <w:color w:val="000000" w:themeColor="text1"/>
          <w:sz w:val="24"/>
          <w:szCs w:val="24"/>
        </w:rPr>
        <w:t xml:space="preserve"> A primary element of activities in relation to monitoring sex markets was the identification of certain indicators of vulnerability and exploitation. There was some consciousness amongst officers that certain indicators </w:t>
      </w:r>
      <w:r w:rsidR="00BE1D61">
        <w:rPr>
          <w:rFonts w:ascii="Times New Roman" w:hAnsi="Times New Roman" w:cs="Times New Roman"/>
          <w:color w:val="000000" w:themeColor="text1"/>
          <w:sz w:val="24"/>
          <w:szCs w:val="24"/>
        </w:rPr>
        <w:t xml:space="preserve">used by police officers to identify </w:t>
      </w:r>
      <w:r w:rsidR="00BE1D61">
        <w:rPr>
          <w:rFonts w:ascii="Times New Roman" w:hAnsi="Times New Roman" w:cs="Times New Roman"/>
          <w:color w:val="000000" w:themeColor="text1"/>
          <w:sz w:val="24"/>
          <w:szCs w:val="24"/>
        </w:rPr>
        <w:lastRenderedPageBreak/>
        <w:t xml:space="preserve">trafficking or </w:t>
      </w:r>
      <w:r>
        <w:rPr>
          <w:rFonts w:ascii="Times New Roman" w:hAnsi="Times New Roman" w:cs="Times New Roman"/>
          <w:color w:val="000000" w:themeColor="text1"/>
          <w:sz w:val="24"/>
          <w:szCs w:val="24"/>
        </w:rPr>
        <w:t>sexual</w:t>
      </w:r>
      <w:r w:rsidR="009714E7" w:rsidRPr="00987A86">
        <w:rPr>
          <w:rFonts w:ascii="Times New Roman" w:hAnsi="Times New Roman" w:cs="Times New Roman"/>
          <w:color w:val="000000" w:themeColor="text1"/>
          <w:sz w:val="24"/>
          <w:szCs w:val="24"/>
        </w:rPr>
        <w:t xml:space="preserve"> exploitation </w:t>
      </w:r>
      <w:r w:rsidR="00BE1D61">
        <w:rPr>
          <w:rFonts w:ascii="Times New Roman" w:hAnsi="Times New Roman" w:cs="Times New Roman"/>
          <w:color w:val="000000" w:themeColor="text1"/>
          <w:sz w:val="24"/>
          <w:szCs w:val="24"/>
        </w:rPr>
        <w:t xml:space="preserve">which were </w:t>
      </w:r>
      <w:r w:rsidR="009714E7" w:rsidRPr="00987A86">
        <w:rPr>
          <w:rFonts w:ascii="Times New Roman" w:hAnsi="Times New Roman" w:cs="Times New Roman"/>
          <w:color w:val="000000" w:themeColor="text1"/>
          <w:sz w:val="24"/>
          <w:szCs w:val="24"/>
        </w:rPr>
        <w:t xml:space="preserve">used </w:t>
      </w:r>
      <w:r w:rsidR="00BE1D61">
        <w:rPr>
          <w:rFonts w:ascii="Times New Roman" w:hAnsi="Times New Roman" w:cs="Times New Roman"/>
          <w:color w:val="000000" w:themeColor="text1"/>
          <w:sz w:val="24"/>
          <w:szCs w:val="24"/>
        </w:rPr>
        <w:t xml:space="preserve">by police officers </w:t>
      </w:r>
      <w:r w:rsidR="009714E7" w:rsidRPr="00987A86">
        <w:rPr>
          <w:rFonts w:ascii="Times New Roman" w:hAnsi="Times New Roman" w:cs="Times New Roman"/>
          <w:color w:val="000000" w:themeColor="text1"/>
          <w:sz w:val="24"/>
          <w:szCs w:val="24"/>
        </w:rPr>
        <w:t xml:space="preserve">might also </w:t>
      </w:r>
      <w:r w:rsidR="00BE1D61">
        <w:rPr>
          <w:rFonts w:ascii="Times New Roman" w:hAnsi="Times New Roman" w:cs="Times New Roman"/>
          <w:color w:val="000000" w:themeColor="text1"/>
          <w:sz w:val="24"/>
          <w:szCs w:val="24"/>
        </w:rPr>
        <w:t xml:space="preserve">identify </w:t>
      </w:r>
      <w:r w:rsidR="009714E7" w:rsidRPr="00987A86">
        <w:rPr>
          <w:rFonts w:ascii="Times New Roman" w:hAnsi="Times New Roman" w:cs="Times New Roman"/>
          <w:color w:val="000000" w:themeColor="text1"/>
          <w:sz w:val="24"/>
          <w:szCs w:val="24"/>
        </w:rPr>
        <w:t xml:space="preserve">sex workers who were not trafficked or otherwise exploited, although this was not the intention of specialist teams. The potential implications of police actions related to </w:t>
      </w:r>
      <w:r>
        <w:rPr>
          <w:rFonts w:ascii="Times New Roman" w:hAnsi="Times New Roman" w:cs="Times New Roman"/>
          <w:color w:val="000000" w:themeColor="text1"/>
          <w:sz w:val="24"/>
          <w:szCs w:val="24"/>
        </w:rPr>
        <w:t xml:space="preserve">sex trafficking </w:t>
      </w:r>
      <w:r w:rsidR="009714E7" w:rsidRPr="00987A86">
        <w:rPr>
          <w:rFonts w:ascii="Times New Roman" w:hAnsi="Times New Roman" w:cs="Times New Roman"/>
          <w:color w:val="000000" w:themeColor="text1"/>
          <w:sz w:val="24"/>
          <w:szCs w:val="24"/>
        </w:rPr>
        <w:t>also involv</w:t>
      </w:r>
      <w:r>
        <w:rPr>
          <w:rFonts w:ascii="Times New Roman" w:hAnsi="Times New Roman" w:cs="Times New Roman"/>
          <w:color w:val="000000" w:themeColor="text1"/>
          <w:sz w:val="24"/>
          <w:szCs w:val="24"/>
        </w:rPr>
        <w:t>ing</w:t>
      </w:r>
      <w:r w:rsidR="009714E7" w:rsidRPr="00987A86">
        <w:rPr>
          <w:rFonts w:ascii="Times New Roman" w:hAnsi="Times New Roman" w:cs="Times New Roman"/>
          <w:color w:val="000000" w:themeColor="text1"/>
          <w:sz w:val="24"/>
          <w:szCs w:val="24"/>
        </w:rPr>
        <w:t xml:space="preserve"> those working of their own volition include disruption of sex workers’ business</w:t>
      </w:r>
      <w:r>
        <w:rPr>
          <w:rFonts w:ascii="Times New Roman" w:hAnsi="Times New Roman" w:cs="Times New Roman"/>
          <w:color w:val="000000" w:themeColor="text1"/>
          <w:sz w:val="24"/>
          <w:szCs w:val="24"/>
        </w:rPr>
        <w:t xml:space="preserve"> as well as</w:t>
      </w:r>
      <w:r w:rsidR="009714E7" w:rsidRPr="00987A86">
        <w:rPr>
          <w:rFonts w:ascii="Times New Roman" w:hAnsi="Times New Roman" w:cs="Times New Roman"/>
          <w:color w:val="000000" w:themeColor="text1"/>
          <w:sz w:val="24"/>
          <w:szCs w:val="24"/>
        </w:rPr>
        <w:t xml:space="preserve"> stigmatisation and potential threats to their safety if they are forced to work differently or to move from their current premises because their privacy has been compromised or due to increased reluctance to trust and report crime to the police.</w:t>
      </w:r>
    </w:p>
    <w:p w14:paraId="5179E848" w14:textId="75EC89F4" w:rsidR="0082151F" w:rsidRDefault="005C3436" w:rsidP="00987A86">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17DC2" w:rsidRPr="00987A86">
        <w:rPr>
          <w:rFonts w:ascii="Times New Roman" w:hAnsi="Times New Roman" w:cs="Times New Roman"/>
          <w:color w:val="000000" w:themeColor="text1"/>
          <w:sz w:val="24"/>
          <w:szCs w:val="24"/>
        </w:rPr>
        <w:t>Within th</w:t>
      </w:r>
      <w:r>
        <w:rPr>
          <w:rFonts w:ascii="Times New Roman" w:hAnsi="Times New Roman" w:cs="Times New Roman"/>
          <w:color w:val="000000" w:themeColor="text1"/>
          <w:sz w:val="24"/>
          <w:szCs w:val="24"/>
        </w:rPr>
        <w:t>is</w:t>
      </w:r>
      <w:r w:rsidR="00717DC2" w:rsidRPr="00987A86">
        <w:rPr>
          <w:rFonts w:ascii="Times New Roman" w:hAnsi="Times New Roman" w:cs="Times New Roman"/>
          <w:color w:val="000000" w:themeColor="text1"/>
          <w:sz w:val="24"/>
          <w:szCs w:val="24"/>
        </w:rPr>
        <w:t xml:space="preserve"> wider public protection agenda</w:t>
      </w:r>
      <w:r>
        <w:rPr>
          <w:rFonts w:ascii="Times New Roman" w:hAnsi="Times New Roman" w:cs="Times New Roman"/>
          <w:color w:val="000000" w:themeColor="text1"/>
          <w:sz w:val="24"/>
          <w:szCs w:val="24"/>
        </w:rPr>
        <w:t>,</w:t>
      </w:r>
      <w:r w:rsidR="00717DC2" w:rsidRPr="00987A86">
        <w:rPr>
          <w:rFonts w:ascii="Times New Roman" w:hAnsi="Times New Roman" w:cs="Times New Roman"/>
          <w:color w:val="000000" w:themeColor="text1"/>
          <w:sz w:val="24"/>
          <w:szCs w:val="24"/>
        </w:rPr>
        <w:t xml:space="preserve"> some </w:t>
      </w:r>
      <w:r>
        <w:rPr>
          <w:rFonts w:ascii="Times New Roman" w:hAnsi="Times New Roman" w:cs="Times New Roman"/>
          <w:color w:val="000000" w:themeColor="text1"/>
          <w:sz w:val="24"/>
          <w:szCs w:val="24"/>
        </w:rPr>
        <w:t>police</w:t>
      </w:r>
      <w:r w:rsidRPr="00987A86">
        <w:rPr>
          <w:rFonts w:ascii="Times New Roman" w:hAnsi="Times New Roman" w:cs="Times New Roman"/>
          <w:color w:val="000000" w:themeColor="text1"/>
          <w:sz w:val="24"/>
          <w:szCs w:val="24"/>
        </w:rPr>
        <w:t xml:space="preserve"> </w:t>
      </w:r>
      <w:r w:rsidR="00717DC2" w:rsidRPr="00987A86">
        <w:rPr>
          <w:rFonts w:ascii="Times New Roman" w:hAnsi="Times New Roman" w:cs="Times New Roman"/>
          <w:color w:val="000000" w:themeColor="text1"/>
          <w:sz w:val="24"/>
          <w:szCs w:val="24"/>
        </w:rPr>
        <w:t>consider online sex work specifically within the remit of policing ‘vulner</w:t>
      </w:r>
      <w:r w:rsidR="009714E7" w:rsidRPr="00987A86">
        <w:rPr>
          <w:rFonts w:ascii="Times New Roman" w:hAnsi="Times New Roman" w:cs="Times New Roman"/>
          <w:color w:val="000000" w:themeColor="text1"/>
          <w:sz w:val="24"/>
          <w:szCs w:val="24"/>
        </w:rPr>
        <w:t xml:space="preserve">ability’ </w:t>
      </w:r>
      <w:r w:rsidR="007D7DC6" w:rsidRPr="00987A86">
        <w:rPr>
          <w:rFonts w:ascii="Times New Roman" w:hAnsi="Times New Roman" w:cs="Times New Roman"/>
          <w:color w:val="000000" w:themeColor="text1"/>
          <w:sz w:val="24"/>
          <w:szCs w:val="24"/>
        </w:rPr>
        <w:t xml:space="preserve">(Brown and Sanders 2017), </w:t>
      </w:r>
      <w:r w:rsidR="009714E7" w:rsidRPr="00987A86">
        <w:rPr>
          <w:rFonts w:ascii="Times New Roman" w:hAnsi="Times New Roman" w:cs="Times New Roman"/>
          <w:color w:val="000000" w:themeColor="text1"/>
          <w:sz w:val="24"/>
          <w:szCs w:val="24"/>
        </w:rPr>
        <w:t>and safeguarding work</w:t>
      </w:r>
      <w:r w:rsidR="006B3F2E" w:rsidRPr="00987A86">
        <w:rPr>
          <w:rFonts w:ascii="Times New Roman" w:hAnsi="Times New Roman" w:cs="Times New Roman"/>
          <w:color w:val="000000" w:themeColor="text1"/>
          <w:sz w:val="24"/>
          <w:szCs w:val="24"/>
        </w:rPr>
        <w:t xml:space="preserve"> </w:t>
      </w:r>
      <w:r w:rsidR="00860E42" w:rsidRPr="00987A86">
        <w:rPr>
          <w:rFonts w:ascii="Times New Roman" w:hAnsi="Times New Roman" w:cs="Times New Roman"/>
          <w:color w:val="000000" w:themeColor="text1"/>
          <w:sz w:val="24"/>
          <w:szCs w:val="24"/>
        </w:rPr>
        <w:t xml:space="preserve">some police identified that amongst online sex workers </w:t>
      </w:r>
      <w:r w:rsidR="009714E7" w:rsidRPr="00987A86">
        <w:rPr>
          <w:rFonts w:ascii="Times New Roman" w:hAnsi="Times New Roman" w:cs="Times New Roman"/>
          <w:color w:val="000000" w:themeColor="text1"/>
          <w:sz w:val="24"/>
          <w:szCs w:val="24"/>
        </w:rPr>
        <w:t xml:space="preserve">were those who </w:t>
      </w:r>
      <w:r w:rsidR="00860E42" w:rsidRPr="00987A86">
        <w:rPr>
          <w:rFonts w:ascii="Times New Roman" w:hAnsi="Times New Roman" w:cs="Times New Roman"/>
          <w:color w:val="000000" w:themeColor="text1"/>
          <w:sz w:val="24"/>
          <w:szCs w:val="24"/>
        </w:rPr>
        <w:t>experienced a number or vulnerabilities</w:t>
      </w:r>
      <w:r>
        <w:rPr>
          <w:rFonts w:ascii="Times New Roman" w:hAnsi="Times New Roman" w:cs="Times New Roman"/>
          <w:color w:val="000000" w:themeColor="text1"/>
          <w:sz w:val="24"/>
          <w:szCs w:val="24"/>
        </w:rPr>
        <w:t>. This could include sex workers whose</w:t>
      </w:r>
      <w:r w:rsidR="00860E42" w:rsidRPr="00987A86">
        <w:rPr>
          <w:rFonts w:ascii="Times New Roman" w:hAnsi="Times New Roman" w:cs="Times New Roman"/>
          <w:color w:val="000000" w:themeColor="text1"/>
          <w:sz w:val="24"/>
          <w:szCs w:val="24"/>
        </w:rPr>
        <w:t xml:space="preserve"> involvement in sex work meant that they were targeted by a range of </w:t>
      </w:r>
      <w:r w:rsidR="00BE1D61">
        <w:rPr>
          <w:rFonts w:ascii="Times New Roman" w:hAnsi="Times New Roman" w:cs="Times New Roman"/>
          <w:color w:val="000000" w:themeColor="text1"/>
          <w:sz w:val="24"/>
          <w:szCs w:val="24"/>
        </w:rPr>
        <w:t xml:space="preserve">individuals aiming to exploit and </w:t>
      </w:r>
      <w:proofErr w:type="gramStart"/>
      <w:r w:rsidR="00BE1D61">
        <w:rPr>
          <w:rFonts w:ascii="Times New Roman" w:hAnsi="Times New Roman" w:cs="Times New Roman"/>
          <w:color w:val="000000" w:themeColor="text1"/>
          <w:sz w:val="24"/>
          <w:szCs w:val="24"/>
        </w:rPr>
        <w:t>harm  sex</w:t>
      </w:r>
      <w:proofErr w:type="gramEnd"/>
      <w:r w:rsidR="00BE1D61">
        <w:rPr>
          <w:rFonts w:ascii="Times New Roman" w:hAnsi="Times New Roman" w:cs="Times New Roman"/>
          <w:color w:val="000000" w:themeColor="text1"/>
          <w:sz w:val="24"/>
          <w:szCs w:val="24"/>
        </w:rPr>
        <w:t xml:space="preserve"> workers</w:t>
      </w:r>
      <w:r w:rsidR="003026A5">
        <w:rPr>
          <w:rFonts w:ascii="Times New Roman" w:hAnsi="Times New Roman" w:cs="Times New Roman"/>
          <w:color w:val="000000" w:themeColor="text1"/>
          <w:sz w:val="24"/>
          <w:szCs w:val="24"/>
        </w:rPr>
        <w:t>, making</w:t>
      </w:r>
      <w:r w:rsidR="00860E42" w:rsidRPr="00987A86">
        <w:rPr>
          <w:rFonts w:ascii="Times New Roman" w:hAnsi="Times New Roman" w:cs="Times New Roman"/>
          <w:color w:val="000000" w:themeColor="text1"/>
          <w:sz w:val="24"/>
          <w:szCs w:val="24"/>
        </w:rPr>
        <w:t xml:space="preserve"> made them a ‘vulnerable’ group</w:t>
      </w:r>
      <w:r w:rsidR="009714E7" w:rsidRPr="00987A86">
        <w:rPr>
          <w:rFonts w:ascii="Times New Roman" w:hAnsi="Times New Roman" w:cs="Times New Roman"/>
          <w:color w:val="000000" w:themeColor="text1"/>
          <w:sz w:val="24"/>
          <w:szCs w:val="24"/>
        </w:rPr>
        <w:t>, for some forces this did include targeted violent and other crimes against sex workers</w:t>
      </w:r>
      <w:r w:rsidR="00860E42" w:rsidRPr="00987A86">
        <w:rPr>
          <w:rFonts w:ascii="Times New Roman" w:hAnsi="Times New Roman" w:cs="Times New Roman"/>
          <w:color w:val="000000" w:themeColor="text1"/>
          <w:sz w:val="24"/>
          <w:szCs w:val="24"/>
        </w:rPr>
        <w:t xml:space="preserve">. Community development </w:t>
      </w:r>
      <w:r w:rsidR="00717DC2" w:rsidRPr="00987A86">
        <w:rPr>
          <w:rFonts w:ascii="Times New Roman" w:hAnsi="Times New Roman" w:cs="Times New Roman"/>
          <w:color w:val="000000" w:themeColor="text1"/>
          <w:sz w:val="24"/>
          <w:szCs w:val="24"/>
        </w:rPr>
        <w:t>and liaison work with the online sex work community was less common</w:t>
      </w:r>
      <w:r w:rsidR="00224499" w:rsidRPr="00987A86">
        <w:rPr>
          <w:rFonts w:ascii="Times New Roman" w:hAnsi="Times New Roman" w:cs="Times New Roman"/>
          <w:color w:val="000000" w:themeColor="text1"/>
          <w:sz w:val="24"/>
          <w:szCs w:val="24"/>
        </w:rPr>
        <w:t xml:space="preserve">, </w:t>
      </w:r>
      <w:r w:rsidR="003026A5">
        <w:rPr>
          <w:rFonts w:ascii="Times New Roman" w:hAnsi="Times New Roman" w:cs="Times New Roman"/>
          <w:color w:val="000000" w:themeColor="text1"/>
          <w:sz w:val="24"/>
          <w:szCs w:val="24"/>
        </w:rPr>
        <w:t>with f</w:t>
      </w:r>
      <w:r w:rsidR="00224499" w:rsidRPr="00987A86">
        <w:rPr>
          <w:rFonts w:ascii="Times New Roman" w:hAnsi="Times New Roman" w:cs="Times New Roman"/>
          <w:color w:val="000000" w:themeColor="text1"/>
          <w:sz w:val="24"/>
          <w:szCs w:val="24"/>
        </w:rPr>
        <w:t xml:space="preserve">ew </w:t>
      </w:r>
      <w:r w:rsidR="003026A5">
        <w:rPr>
          <w:rFonts w:ascii="Times New Roman" w:hAnsi="Times New Roman" w:cs="Times New Roman"/>
          <w:color w:val="000000" w:themeColor="text1"/>
          <w:sz w:val="24"/>
          <w:szCs w:val="24"/>
        </w:rPr>
        <w:t xml:space="preserve">police </w:t>
      </w:r>
      <w:r w:rsidR="00211949">
        <w:rPr>
          <w:rFonts w:ascii="Times New Roman" w:hAnsi="Times New Roman" w:cs="Times New Roman"/>
          <w:color w:val="000000" w:themeColor="text1"/>
          <w:sz w:val="24"/>
          <w:szCs w:val="24"/>
        </w:rPr>
        <w:t>services</w:t>
      </w:r>
      <w:r w:rsidR="00224499" w:rsidRPr="00987A86">
        <w:rPr>
          <w:rFonts w:ascii="Times New Roman" w:hAnsi="Times New Roman" w:cs="Times New Roman"/>
          <w:color w:val="000000" w:themeColor="text1"/>
          <w:sz w:val="24"/>
          <w:szCs w:val="24"/>
        </w:rPr>
        <w:t xml:space="preserve"> involved in targeted initiatives to </w:t>
      </w:r>
      <w:r w:rsidR="00BE1D61">
        <w:rPr>
          <w:rFonts w:ascii="Times New Roman" w:hAnsi="Times New Roman" w:cs="Times New Roman"/>
          <w:color w:val="000000" w:themeColor="text1"/>
          <w:sz w:val="24"/>
          <w:szCs w:val="24"/>
        </w:rPr>
        <w:t xml:space="preserve">build trust in the police amongst online sex workers, including encourage and increase </w:t>
      </w:r>
      <w:r w:rsidR="00224499" w:rsidRPr="00987A86">
        <w:rPr>
          <w:rFonts w:ascii="Times New Roman" w:hAnsi="Times New Roman" w:cs="Times New Roman"/>
          <w:color w:val="000000" w:themeColor="text1"/>
          <w:sz w:val="24"/>
          <w:szCs w:val="24"/>
        </w:rPr>
        <w:t xml:space="preserve">the </w:t>
      </w:r>
      <w:r w:rsidR="00BE1D61">
        <w:rPr>
          <w:rFonts w:ascii="Times New Roman" w:hAnsi="Times New Roman" w:cs="Times New Roman"/>
          <w:color w:val="000000" w:themeColor="text1"/>
          <w:sz w:val="24"/>
          <w:szCs w:val="24"/>
        </w:rPr>
        <w:t xml:space="preserve">level of </w:t>
      </w:r>
      <w:r w:rsidR="00224499" w:rsidRPr="00987A86">
        <w:rPr>
          <w:rFonts w:ascii="Times New Roman" w:hAnsi="Times New Roman" w:cs="Times New Roman"/>
          <w:color w:val="000000" w:themeColor="text1"/>
          <w:sz w:val="24"/>
          <w:szCs w:val="24"/>
        </w:rPr>
        <w:t xml:space="preserve">reporting of crime amongst </w:t>
      </w:r>
      <w:r w:rsidR="00BE1D61">
        <w:rPr>
          <w:rFonts w:ascii="Times New Roman" w:hAnsi="Times New Roman" w:cs="Times New Roman"/>
          <w:color w:val="000000" w:themeColor="text1"/>
          <w:sz w:val="24"/>
          <w:szCs w:val="24"/>
        </w:rPr>
        <w:t xml:space="preserve">people working </w:t>
      </w:r>
      <w:r w:rsidR="00224499" w:rsidRPr="00987A86">
        <w:rPr>
          <w:rFonts w:ascii="Times New Roman" w:hAnsi="Times New Roman" w:cs="Times New Roman"/>
          <w:color w:val="000000" w:themeColor="text1"/>
          <w:sz w:val="24"/>
          <w:szCs w:val="24"/>
        </w:rPr>
        <w:t xml:space="preserve">this sector to the police. Only a minority of </w:t>
      </w:r>
      <w:r w:rsidR="0082151F">
        <w:rPr>
          <w:rFonts w:ascii="Times New Roman" w:hAnsi="Times New Roman" w:cs="Times New Roman"/>
          <w:color w:val="000000" w:themeColor="text1"/>
          <w:sz w:val="24"/>
          <w:szCs w:val="24"/>
        </w:rPr>
        <w:t xml:space="preserve">police </w:t>
      </w:r>
      <w:r w:rsidR="00224499" w:rsidRPr="00987A86">
        <w:rPr>
          <w:rFonts w:ascii="Times New Roman" w:hAnsi="Times New Roman" w:cs="Times New Roman"/>
          <w:color w:val="000000" w:themeColor="text1"/>
          <w:sz w:val="24"/>
          <w:szCs w:val="24"/>
        </w:rPr>
        <w:t>referred to specific cases of crimes against online sex workers</w:t>
      </w:r>
      <w:r w:rsidR="00BB2589" w:rsidRPr="00987A86">
        <w:rPr>
          <w:rFonts w:ascii="Times New Roman" w:hAnsi="Times New Roman" w:cs="Times New Roman"/>
          <w:color w:val="000000" w:themeColor="text1"/>
          <w:sz w:val="24"/>
          <w:szCs w:val="24"/>
        </w:rPr>
        <w:t xml:space="preserve">, including digitally facilitated crimes such as online </w:t>
      </w:r>
      <w:r w:rsidR="003F0BF0" w:rsidRPr="00987A86">
        <w:rPr>
          <w:rFonts w:ascii="Times New Roman" w:hAnsi="Times New Roman" w:cs="Times New Roman"/>
          <w:color w:val="000000" w:themeColor="text1"/>
          <w:sz w:val="24"/>
          <w:szCs w:val="24"/>
        </w:rPr>
        <w:t>abuse, harassment</w:t>
      </w:r>
      <w:r w:rsidR="00BB2589" w:rsidRPr="00987A86">
        <w:rPr>
          <w:rFonts w:ascii="Times New Roman" w:hAnsi="Times New Roman" w:cs="Times New Roman"/>
          <w:color w:val="000000" w:themeColor="text1"/>
          <w:sz w:val="24"/>
          <w:szCs w:val="24"/>
        </w:rPr>
        <w:t xml:space="preserve"> and abuse, </w:t>
      </w:r>
      <w:r w:rsidR="00224499" w:rsidRPr="00987A86">
        <w:rPr>
          <w:rFonts w:ascii="Times New Roman" w:hAnsi="Times New Roman" w:cs="Times New Roman"/>
          <w:color w:val="000000" w:themeColor="text1"/>
          <w:sz w:val="24"/>
          <w:szCs w:val="24"/>
        </w:rPr>
        <w:t>that had been reported to them and investigated</w:t>
      </w:r>
      <w:r w:rsidR="00BB2589" w:rsidRPr="00987A86">
        <w:rPr>
          <w:rFonts w:ascii="Times New Roman" w:hAnsi="Times New Roman" w:cs="Times New Roman"/>
          <w:color w:val="000000" w:themeColor="text1"/>
          <w:sz w:val="24"/>
          <w:szCs w:val="24"/>
        </w:rPr>
        <w:t xml:space="preserve">. </w:t>
      </w:r>
    </w:p>
    <w:p w14:paraId="70A08454" w14:textId="13C4EC36" w:rsidR="00860E42" w:rsidRPr="00987A86" w:rsidRDefault="0082151F" w:rsidP="00987A86">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T</w:t>
      </w:r>
      <w:r w:rsidR="00BB2589" w:rsidRPr="00987A86">
        <w:rPr>
          <w:rFonts w:ascii="Times New Roman" w:hAnsi="Times New Roman" w:cs="Times New Roman"/>
          <w:color w:val="000000" w:themeColor="text1"/>
          <w:sz w:val="24"/>
          <w:szCs w:val="24"/>
        </w:rPr>
        <w:t xml:space="preserve">he </w:t>
      </w:r>
      <w:r w:rsidR="00224499" w:rsidRPr="00987A86">
        <w:rPr>
          <w:rFonts w:ascii="Times New Roman" w:hAnsi="Times New Roman" w:cs="Times New Roman"/>
          <w:color w:val="000000" w:themeColor="text1"/>
          <w:sz w:val="24"/>
          <w:szCs w:val="24"/>
        </w:rPr>
        <w:t>large majority of</w:t>
      </w:r>
      <w:proofErr w:type="gramEnd"/>
      <w:r w:rsidR="00224499" w:rsidRPr="00987A86">
        <w:rPr>
          <w:rFonts w:ascii="Times New Roman" w:hAnsi="Times New Roman" w:cs="Times New Roman"/>
          <w:color w:val="000000" w:themeColor="text1"/>
          <w:sz w:val="24"/>
          <w:szCs w:val="24"/>
        </w:rPr>
        <w:t xml:space="preserve"> police officers were of the view that crimes against </w:t>
      </w:r>
      <w:r w:rsidR="004578DD">
        <w:rPr>
          <w:rFonts w:ascii="Times New Roman" w:hAnsi="Times New Roman" w:cs="Times New Roman"/>
          <w:color w:val="000000" w:themeColor="text1"/>
          <w:sz w:val="24"/>
          <w:szCs w:val="24"/>
        </w:rPr>
        <w:t>internet</w:t>
      </w:r>
      <w:r>
        <w:rPr>
          <w:rFonts w:ascii="Times New Roman" w:hAnsi="Times New Roman" w:cs="Times New Roman"/>
          <w:color w:val="000000" w:themeColor="text1"/>
          <w:sz w:val="24"/>
          <w:szCs w:val="24"/>
        </w:rPr>
        <w:t>-</w:t>
      </w:r>
      <w:r w:rsidR="00224499" w:rsidRPr="00987A86">
        <w:rPr>
          <w:rFonts w:ascii="Times New Roman" w:hAnsi="Times New Roman" w:cs="Times New Roman"/>
          <w:color w:val="000000" w:themeColor="text1"/>
          <w:sz w:val="24"/>
          <w:szCs w:val="24"/>
        </w:rPr>
        <w:t>based sex work were under-reported to them</w:t>
      </w:r>
      <w:r w:rsidR="008F7EFC" w:rsidRPr="00987A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which</w:t>
      </w:r>
      <w:r w:rsidRPr="00987A86">
        <w:rPr>
          <w:rFonts w:ascii="Times New Roman" w:hAnsi="Times New Roman" w:cs="Times New Roman"/>
          <w:color w:val="000000" w:themeColor="text1"/>
          <w:sz w:val="24"/>
          <w:szCs w:val="24"/>
        </w:rPr>
        <w:t xml:space="preserve"> </w:t>
      </w:r>
      <w:r w:rsidR="008F7EFC" w:rsidRPr="00987A86">
        <w:rPr>
          <w:rFonts w:ascii="Times New Roman" w:hAnsi="Times New Roman" w:cs="Times New Roman"/>
          <w:color w:val="000000" w:themeColor="text1"/>
          <w:sz w:val="24"/>
          <w:szCs w:val="24"/>
        </w:rPr>
        <w:t>was confirmed by findings from the sex wo</w:t>
      </w:r>
      <w:r w:rsidR="003E4900" w:rsidRPr="00987A86">
        <w:rPr>
          <w:rFonts w:ascii="Times New Roman" w:hAnsi="Times New Roman" w:cs="Times New Roman"/>
          <w:color w:val="000000" w:themeColor="text1"/>
          <w:sz w:val="24"/>
          <w:szCs w:val="24"/>
        </w:rPr>
        <w:t>rker survey (Sanders et al. 201</w:t>
      </w:r>
      <w:r w:rsidR="003F0BF0" w:rsidRPr="00987A86">
        <w:rPr>
          <w:rFonts w:ascii="Times New Roman" w:hAnsi="Times New Roman" w:cs="Times New Roman"/>
          <w:color w:val="000000" w:themeColor="text1"/>
          <w:sz w:val="24"/>
          <w:szCs w:val="24"/>
        </w:rPr>
        <w:t>7</w:t>
      </w:r>
      <w:r w:rsidR="008F7EFC" w:rsidRPr="00987A86">
        <w:rPr>
          <w:rFonts w:ascii="Times New Roman" w:hAnsi="Times New Roman" w:cs="Times New Roman"/>
          <w:color w:val="000000" w:themeColor="text1"/>
          <w:sz w:val="24"/>
          <w:szCs w:val="24"/>
        </w:rPr>
        <w:t>)</w:t>
      </w:r>
      <w:r w:rsidR="00224499" w:rsidRPr="00987A86">
        <w:rPr>
          <w:rFonts w:ascii="Times New Roman" w:hAnsi="Times New Roman" w:cs="Times New Roman"/>
          <w:color w:val="000000" w:themeColor="text1"/>
          <w:sz w:val="24"/>
          <w:szCs w:val="24"/>
        </w:rPr>
        <w:t>. O</w:t>
      </w:r>
      <w:r w:rsidR="00717DC2" w:rsidRPr="00987A86">
        <w:rPr>
          <w:rFonts w:ascii="Times New Roman" w:hAnsi="Times New Roman" w:cs="Times New Roman"/>
          <w:color w:val="000000" w:themeColor="text1"/>
          <w:sz w:val="24"/>
          <w:szCs w:val="24"/>
        </w:rPr>
        <w:t>nly a</w:t>
      </w:r>
      <w:r w:rsidR="00860E42" w:rsidRPr="00987A86">
        <w:rPr>
          <w:rFonts w:ascii="Times New Roman" w:hAnsi="Times New Roman" w:cs="Times New Roman"/>
          <w:color w:val="000000" w:themeColor="text1"/>
          <w:sz w:val="24"/>
          <w:szCs w:val="24"/>
        </w:rPr>
        <w:t xml:space="preserve"> minority of </w:t>
      </w:r>
      <w:r w:rsidR="0033732F">
        <w:rPr>
          <w:rFonts w:ascii="Times New Roman" w:hAnsi="Times New Roman" w:cs="Times New Roman"/>
          <w:color w:val="000000" w:themeColor="text1"/>
          <w:sz w:val="24"/>
          <w:szCs w:val="24"/>
        </w:rPr>
        <w:t>police</w:t>
      </w:r>
      <w:r w:rsidR="0033732F" w:rsidRPr="00987A86">
        <w:rPr>
          <w:rFonts w:ascii="Times New Roman" w:hAnsi="Times New Roman" w:cs="Times New Roman"/>
          <w:color w:val="000000" w:themeColor="text1"/>
          <w:sz w:val="24"/>
          <w:szCs w:val="24"/>
        </w:rPr>
        <w:t xml:space="preserve"> </w:t>
      </w:r>
      <w:r w:rsidR="00860E42" w:rsidRPr="00987A86">
        <w:rPr>
          <w:rFonts w:ascii="Times New Roman" w:hAnsi="Times New Roman" w:cs="Times New Roman"/>
          <w:color w:val="000000" w:themeColor="text1"/>
          <w:sz w:val="24"/>
          <w:szCs w:val="24"/>
        </w:rPr>
        <w:t>pointed to approaches in which they had ongoing community development work with sex workers and projects to build trust to better facilitate reporting of crime</w:t>
      </w:r>
      <w:r w:rsidR="00224499" w:rsidRPr="00987A86">
        <w:rPr>
          <w:rFonts w:ascii="Times New Roman" w:hAnsi="Times New Roman" w:cs="Times New Roman"/>
          <w:color w:val="000000" w:themeColor="text1"/>
          <w:sz w:val="24"/>
          <w:szCs w:val="24"/>
        </w:rPr>
        <w:t xml:space="preserve"> or exploitation</w:t>
      </w:r>
      <w:r w:rsidR="00860E42" w:rsidRPr="00987A86">
        <w:rPr>
          <w:rFonts w:ascii="Times New Roman" w:hAnsi="Times New Roman" w:cs="Times New Roman"/>
          <w:color w:val="000000" w:themeColor="text1"/>
          <w:sz w:val="24"/>
          <w:szCs w:val="24"/>
        </w:rPr>
        <w:t>.</w:t>
      </w:r>
      <w:r w:rsidR="00717DC2" w:rsidRPr="00987A86">
        <w:rPr>
          <w:rFonts w:ascii="Times New Roman" w:hAnsi="Times New Roman" w:cs="Times New Roman"/>
          <w:color w:val="000000" w:themeColor="text1"/>
          <w:sz w:val="24"/>
          <w:szCs w:val="24"/>
        </w:rPr>
        <w:t xml:space="preserve"> P</w:t>
      </w:r>
      <w:r w:rsidR="00860E42" w:rsidRPr="00987A86">
        <w:rPr>
          <w:rFonts w:ascii="Times New Roman" w:hAnsi="Times New Roman" w:cs="Times New Roman"/>
          <w:color w:val="000000" w:themeColor="text1"/>
          <w:sz w:val="24"/>
          <w:szCs w:val="24"/>
        </w:rPr>
        <w:t>roactive work with the online sector</w:t>
      </w:r>
      <w:r>
        <w:rPr>
          <w:rFonts w:ascii="Times New Roman" w:hAnsi="Times New Roman" w:cs="Times New Roman"/>
          <w:color w:val="000000" w:themeColor="text1"/>
          <w:sz w:val="24"/>
          <w:szCs w:val="24"/>
        </w:rPr>
        <w:t xml:space="preserve"> </w:t>
      </w:r>
      <w:r w:rsidR="00860E42" w:rsidRPr="00987A86">
        <w:rPr>
          <w:rFonts w:ascii="Times New Roman" w:hAnsi="Times New Roman" w:cs="Times New Roman"/>
          <w:color w:val="000000" w:themeColor="text1"/>
          <w:sz w:val="24"/>
          <w:szCs w:val="24"/>
        </w:rPr>
        <w:t xml:space="preserve">beyond </w:t>
      </w:r>
      <w:r w:rsidR="00860E42" w:rsidRPr="00987A86">
        <w:rPr>
          <w:rFonts w:ascii="Times New Roman" w:hAnsi="Times New Roman" w:cs="Times New Roman"/>
          <w:color w:val="000000" w:themeColor="text1"/>
          <w:sz w:val="24"/>
          <w:szCs w:val="24"/>
        </w:rPr>
        <w:lastRenderedPageBreak/>
        <w:t xml:space="preserve">the </w:t>
      </w:r>
      <w:r>
        <w:rPr>
          <w:rFonts w:ascii="Times New Roman" w:hAnsi="Times New Roman" w:cs="Times New Roman"/>
          <w:color w:val="000000" w:themeColor="text1"/>
          <w:sz w:val="24"/>
          <w:szCs w:val="24"/>
        </w:rPr>
        <w:t xml:space="preserve">sex </w:t>
      </w:r>
      <w:r w:rsidR="00860E42" w:rsidRPr="00987A86">
        <w:rPr>
          <w:rFonts w:ascii="Times New Roman" w:hAnsi="Times New Roman" w:cs="Times New Roman"/>
          <w:color w:val="000000" w:themeColor="text1"/>
          <w:sz w:val="24"/>
          <w:szCs w:val="24"/>
        </w:rPr>
        <w:t>trafficking agenda</w:t>
      </w:r>
      <w:r>
        <w:rPr>
          <w:rFonts w:ascii="Times New Roman" w:hAnsi="Times New Roman" w:cs="Times New Roman"/>
          <w:color w:val="000000" w:themeColor="text1"/>
          <w:sz w:val="24"/>
          <w:szCs w:val="24"/>
        </w:rPr>
        <w:t xml:space="preserve"> </w:t>
      </w:r>
      <w:r w:rsidR="00860E42" w:rsidRPr="00987A86">
        <w:rPr>
          <w:rFonts w:ascii="Times New Roman" w:hAnsi="Times New Roman" w:cs="Times New Roman"/>
          <w:color w:val="000000" w:themeColor="text1"/>
          <w:sz w:val="24"/>
          <w:szCs w:val="24"/>
        </w:rPr>
        <w:t xml:space="preserve">was rare, </w:t>
      </w:r>
      <w:r>
        <w:rPr>
          <w:rFonts w:ascii="Times New Roman" w:hAnsi="Times New Roman" w:cs="Times New Roman"/>
          <w:color w:val="000000" w:themeColor="text1"/>
          <w:sz w:val="24"/>
          <w:szCs w:val="24"/>
        </w:rPr>
        <w:t xml:space="preserve">although </w:t>
      </w:r>
      <w:r w:rsidR="00860E42" w:rsidRPr="00987A86">
        <w:rPr>
          <w:rFonts w:ascii="Times New Roman" w:hAnsi="Times New Roman" w:cs="Times New Roman"/>
          <w:color w:val="000000" w:themeColor="text1"/>
          <w:sz w:val="24"/>
          <w:szCs w:val="24"/>
        </w:rPr>
        <w:t xml:space="preserve">one </w:t>
      </w:r>
      <w:r>
        <w:rPr>
          <w:rFonts w:ascii="Times New Roman" w:hAnsi="Times New Roman" w:cs="Times New Roman"/>
          <w:color w:val="000000" w:themeColor="text1"/>
          <w:sz w:val="24"/>
          <w:szCs w:val="24"/>
        </w:rPr>
        <w:t xml:space="preserve">police </w:t>
      </w:r>
      <w:r w:rsidR="00211949">
        <w:rPr>
          <w:rFonts w:ascii="Times New Roman" w:hAnsi="Times New Roman" w:cs="Times New Roman"/>
          <w:color w:val="000000" w:themeColor="text1"/>
          <w:sz w:val="24"/>
          <w:szCs w:val="24"/>
        </w:rPr>
        <w:t>service</w:t>
      </w:r>
      <w:r w:rsidR="00BE1D61">
        <w:rPr>
          <w:rStyle w:val="EndnoteReference"/>
          <w:rFonts w:ascii="Times New Roman" w:hAnsi="Times New Roman" w:cs="Times New Roman"/>
          <w:color w:val="000000" w:themeColor="text1"/>
          <w:sz w:val="24"/>
          <w:szCs w:val="24"/>
        </w:rPr>
        <w:endnoteReference w:id="8"/>
      </w:r>
      <w:r w:rsidR="00BE1D61">
        <w:rPr>
          <w:rFonts w:ascii="Times New Roman" w:hAnsi="Times New Roman" w:cs="Times New Roman"/>
          <w:color w:val="000000" w:themeColor="text1"/>
          <w:sz w:val="24"/>
          <w:szCs w:val="24"/>
        </w:rPr>
        <w:t xml:space="preserve"> </w:t>
      </w:r>
      <w:commentRangeStart w:id="2"/>
      <w:commentRangeEnd w:id="2"/>
      <w:r w:rsidR="00860E42" w:rsidRPr="00987A86">
        <w:rPr>
          <w:rFonts w:ascii="Times New Roman" w:hAnsi="Times New Roman" w:cs="Times New Roman"/>
          <w:color w:val="000000" w:themeColor="text1"/>
          <w:sz w:val="24"/>
          <w:szCs w:val="24"/>
        </w:rPr>
        <w:t xml:space="preserve">stood out in terms of such work and this had been enabled by a </w:t>
      </w:r>
      <w:r w:rsidR="0033732F">
        <w:rPr>
          <w:rFonts w:ascii="Times New Roman" w:hAnsi="Times New Roman" w:cs="Times New Roman"/>
          <w:color w:val="000000" w:themeColor="text1"/>
          <w:sz w:val="24"/>
          <w:szCs w:val="24"/>
        </w:rPr>
        <w:t>govern</w:t>
      </w:r>
      <w:r>
        <w:rPr>
          <w:rFonts w:ascii="Times New Roman" w:hAnsi="Times New Roman" w:cs="Times New Roman"/>
          <w:color w:val="000000" w:themeColor="text1"/>
          <w:sz w:val="24"/>
          <w:szCs w:val="24"/>
        </w:rPr>
        <w:t xml:space="preserve">ment </w:t>
      </w:r>
      <w:r w:rsidR="00860E42" w:rsidRPr="00987A86">
        <w:rPr>
          <w:rFonts w:ascii="Times New Roman" w:hAnsi="Times New Roman" w:cs="Times New Roman"/>
          <w:color w:val="000000" w:themeColor="text1"/>
          <w:sz w:val="24"/>
          <w:szCs w:val="24"/>
        </w:rPr>
        <w:t xml:space="preserve">grant </w:t>
      </w:r>
      <w:r w:rsidR="00717DC2" w:rsidRPr="00987A86">
        <w:rPr>
          <w:rFonts w:ascii="Times New Roman" w:hAnsi="Times New Roman" w:cs="Times New Roman"/>
          <w:color w:val="000000" w:themeColor="text1"/>
          <w:sz w:val="24"/>
          <w:szCs w:val="24"/>
        </w:rPr>
        <w:t xml:space="preserve">to develop policing </w:t>
      </w:r>
      <w:r>
        <w:rPr>
          <w:rFonts w:ascii="Times New Roman" w:hAnsi="Times New Roman" w:cs="Times New Roman"/>
          <w:color w:val="000000" w:themeColor="text1"/>
          <w:sz w:val="24"/>
          <w:szCs w:val="24"/>
        </w:rPr>
        <w:t>in</w:t>
      </w:r>
      <w:r w:rsidRPr="00987A86">
        <w:rPr>
          <w:rFonts w:ascii="Times New Roman" w:hAnsi="Times New Roman" w:cs="Times New Roman"/>
          <w:color w:val="000000" w:themeColor="text1"/>
          <w:sz w:val="24"/>
          <w:szCs w:val="24"/>
        </w:rPr>
        <w:t xml:space="preserve"> </w:t>
      </w:r>
      <w:r w:rsidR="00717DC2" w:rsidRPr="00987A86">
        <w:rPr>
          <w:rFonts w:ascii="Times New Roman" w:hAnsi="Times New Roman" w:cs="Times New Roman"/>
          <w:color w:val="000000" w:themeColor="text1"/>
          <w:sz w:val="24"/>
          <w:szCs w:val="24"/>
        </w:rPr>
        <w:t xml:space="preserve">the online sector under a safeguarding approach which had a focus on developing </w:t>
      </w:r>
      <w:r w:rsidR="00BB2589" w:rsidRPr="00987A86">
        <w:rPr>
          <w:rFonts w:ascii="Times New Roman" w:hAnsi="Times New Roman" w:cs="Times New Roman"/>
          <w:color w:val="000000" w:themeColor="text1"/>
          <w:sz w:val="24"/>
          <w:szCs w:val="24"/>
        </w:rPr>
        <w:t>more trusting and confidence in the police amongst sex workers to increase reporting of crime</w:t>
      </w:r>
      <w:r>
        <w:rPr>
          <w:rFonts w:ascii="Times New Roman" w:hAnsi="Times New Roman" w:cs="Times New Roman"/>
          <w:color w:val="000000" w:themeColor="text1"/>
          <w:sz w:val="24"/>
          <w:szCs w:val="24"/>
        </w:rPr>
        <w:t xml:space="preserve"> </w:t>
      </w:r>
      <w:r w:rsidR="00224499" w:rsidRPr="00987A86">
        <w:rPr>
          <w:rFonts w:ascii="Times New Roman" w:hAnsi="Times New Roman" w:cs="Times New Roman"/>
          <w:color w:val="000000" w:themeColor="text1"/>
          <w:sz w:val="24"/>
          <w:szCs w:val="24"/>
        </w:rPr>
        <w:t xml:space="preserve">through specialist police liaison </w:t>
      </w:r>
      <w:r w:rsidR="00BB2589" w:rsidRPr="00987A86">
        <w:rPr>
          <w:rFonts w:ascii="Times New Roman" w:hAnsi="Times New Roman" w:cs="Times New Roman"/>
          <w:color w:val="000000" w:themeColor="text1"/>
          <w:sz w:val="24"/>
          <w:szCs w:val="24"/>
        </w:rPr>
        <w:t>officers and work with local support projects.</w:t>
      </w:r>
    </w:p>
    <w:p w14:paraId="05491C57" w14:textId="3E0E3AA8" w:rsidR="006B3F2E" w:rsidRPr="00987A86" w:rsidRDefault="0082151F" w:rsidP="00987A86">
      <w:pPr>
        <w:spacing w:after="0" w:line="480" w:lineRule="auto"/>
        <w:jc w:val="both"/>
        <w:rPr>
          <w:rFonts w:ascii="Times New Roman" w:eastAsia="Times New Roman" w:hAnsi="Times New Roman" w:cs="Times New Roman"/>
          <w:color w:val="000000"/>
          <w:sz w:val="24"/>
          <w:szCs w:val="24"/>
          <w:lang w:eastAsia="en-GB"/>
        </w:rPr>
      </w:pPr>
      <w:r>
        <w:rPr>
          <w:rFonts w:ascii="Times New Roman" w:hAnsi="Times New Roman" w:cs="Times New Roman"/>
          <w:color w:val="000000" w:themeColor="text1"/>
          <w:sz w:val="24"/>
          <w:szCs w:val="24"/>
        </w:rPr>
        <w:tab/>
      </w:r>
      <w:r w:rsidR="00224499" w:rsidRPr="00987A86">
        <w:rPr>
          <w:rFonts w:ascii="Times New Roman" w:hAnsi="Times New Roman" w:cs="Times New Roman"/>
          <w:color w:val="000000" w:themeColor="text1"/>
          <w:sz w:val="24"/>
          <w:szCs w:val="24"/>
        </w:rPr>
        <w:t>Police interview participants acknowledged inconsistencies in the interpretation of laws relating to sex work and noted that a key concern was to ensure greater safety and protection for sex workers. T</w:t>
      </w:r>
      <w:r w:rsidR="00860E42" w:rsidRPr="00987A86">
        <w:rPr>
          <w:rFonts w:ascii="Times New Roman" w:hAnsi="Times New Roman" w:cs="Times New Roman"/>
          <w:color w:val="000000" w:themeColor="text1"/>
          <w:sz w:val="24"/>
          <w:szCs w:val="24"/>
        </w:rPr>
        <w:t>here were mixed views about how sex work should be regulated</w:t>
      </w:r>
      <w:r w:rsidR="00BB2589" w:rsidRPr="00987A86">
        <w:rPr>
          <w:rFonts w:ascii="Times New Roman" w:hAnsi="Times New Roman" w:cs="Times New Roman"/>
          <w:color w:val="000000" w:themeColor="text1"/>
          <w:sz w:val="24"/>
          <w:szCs w:val="24"/>
        </w:rPr>
        <w:t>,</w:t>
      </w:r>
      <w:r w:rsidR="00BB2589" w:rsidRPr="00987A86">
        <w:rPr>
          <w:rFonts w:ascii="Times New Roman" w:hAnsi="Times New Roman" w:cs="Times New Roman"/>
          <w:sz w:val="24"/>
          <w:szCs w:val="24"/>
        </w:rPr>
        <w:t xml:space="preserve"> but there was general agreement amongst police interviewees that sex workers’ safety and protection should be paramount. </w:t>
      </w:r>
      <w:r w:rsidR="00860E42" w:rsidRPr="00987A86">
        <w:rPr>
          <w:rFonts w:ascii="Times New Roman" w:hAnsi="Times New Roman" w:cs="Times New Roman"/>
          <w:color w:val="000000" w:themeColor="text1"/>
          <w:sz w:val="24"/>
          <w:szCs w:val="24"/>
        </w:rPr>
        <w:t xml:space="preserve">Only a small number of police participants felt there should be more stringent regulation of websites advertising sexual services. Others felt this could reduce cooperation between sex workers, police and websites, make it more difficult to identify and investigate those who exploit sex workers such </w:t>
      </w:r>
      <w:r w:rsidR="00BB2589" w:rsidRPr="00987A86">
        <w:rPr>
          <w:rFonts w:ascii="Times New Roman" w:hAnsi="Times New Roman" w:cs="Times New Roman"/>
          <w:color w:val="000000" w:themeColor="text1"/>
          <w:sz w:val="24"/>
          <w:szCs w:val="24"/>
        </w:rPr>
        <w:t xml:space="preserve">as </w:t>
      </w:r>
      <w:r w:rsidR="00860E42" w:rsidRPr="00987A86">
        <w:rPr>
          <w:rFonts w:ascii="Times New Roman" w:hAnsi="Times New Roman" w:cs="Times New Roman"/>
          <w:color w:val="000000" w:themeColor="text1"/>
          <w:sz w:val="24"/>
          <w:szCs w:val="24"/>
        </w:rPr>
        <w:t xml:space="preserve">organised crime groups, driving the sector underground and possibly onto the dark net, making it even more challenging for police forces. Yet several </w:t>
      </w:r>
      <w:r w:rsidR="00814E05">
        <w:rPr>
          <w:rFonts w:ascii="Times New Roman" w:hAnsi="Times New Roman" w:cs="Times New Roman"/>
          <w:color w:val="000000" w:themeColor="text1"/>
          <w:sz w:val="24"/>
          <w:szCs w:val="24"/>
        </w:rPr>
        <w:t>police</w:t>
      </w:r>
      <w:r w:rsidR="00814E05" w:rsidRPr="00987A86">
        <w:rPr>
          <w:rFonts w:ascii="Times New Roman" w:hAnsi="Times New Roman" w:cs="Times New Roman"/>
          <w:color w:val="000000" w:themeColor="text1"/>
          <w:sz w:val="24"/>
          <w:szCs w:val="24"/>
        </w:rPr>
        <w:t xml:space="preserve"> </w:t>
      </w:r>
      <w:r w:rsidR="00860E42" w:rsidRPr="00987A86">
        <w:rPr>
          <w:rFonts w:ascii="Times New Roman" w:hAnsi="Times New Roman" w:cs="Times New Roman"/>
          <w:color w:val="000000" w:themeColor="text1"/>
          <w:sz w:val="24"/>
          <w:szCs w:val="24"/>
        </w:rPr>
        <w:t>felt online advertising platforms should be more proactive in measures to safeguard against exploitation, trafficking and slavery.</w:t>
      </w:r>
      <w:r w:rsidR="00224499" w:rsidRPr="00987A86">
        <w:rPr>
          <w:rFonts w:ascii="Times New Roman" w:hAnsi="Times New Roman" w:cs="Times New Roman"/>
          <w:color w:val="000000" w:themeColor="text1"/>
          <w:sz w:val="24"/>
          <w:szCs w:val="24"/>
        </w:rPr>
        <w:t xml:space="preserve"> One of the issues raised by all groups of research participants including police officers was the way in which the </w:t>
      </w:r>
      <w:r w:rsidR="006B3F2E" w:rsidRPr="00987A86">
        <w:rPr>
          <w:rFonts w:ascii="Times New Roman" w:hAnsi="Times New Roman" w:cs="Times New Roman"/>
          <w:color w:val="000000" w:themeColor="text1"/>
          <w:sz w:val="24"/>
          <w:szCs w:val="24"/>
        </w:rPr>
        <w:t xml:space="preserve">UK </w:t>
      </w:r>
      <w:r w:rsidR="00BB2589" w:rsidRPr="00987A86">
        <w:rPr>
          <w:rFonts w:ascii="Times New Roman" w:hAnsi="Times New Roman" w:cs="Times New Roman"/>
          <w:color w:val="000000" w:themeColor="text1"/>
          <w:sz w:val="24"/>
          <w:szCs w:val="24"/>
        </w:rPr>
        <w:t xml:space="preserve">laws </w:t>
      </w:r>
      <w:r w:rsidR="00224499" w:rsidRPr="00987A86">
        <w:rPr>
          <w:rFonts w:ascii="Times New Roman" w:hAnsi="Times New Roman" w:cs="Times New Roman"/>
          <w:color w:val="000000" w:themeColor="text1"/>
          <w:sz w:val="24"/>
          <w:szCs w:val="24"/>
        </w:rPr>
        <w:t xml:space="preserve">relating to </w:t>
      </w:r>
      <w:r w:rsidR="006B3F2E" w:rsidRPr="00987A86">
        <w:rPr>
          <w:rFonts w:ascii="Times New Roman" w:hAnsi="Times New Roman" w:cs="Times New Roman"/>
          <w:color w:val="000000" w:themeColor="text1"/>
          <w:sz w:val="24"/>
          <w:szCs w:val="24"/>
        </w:rPr>
        <w:t>managing or assisting in the management of a brothel and ‘</w:t>
      </w:r>
      <w:r w:rsidR="00224499" w:rsidRPr="00987A86">
        <w:rPr>
          <w:rFonts w:ascii="Times New Roman" w:hAnsi="Times New Roman" w:cs="Times New Roman"/>
          <w:color w:val="000000" w:themeColor="text1"/>
          <w:sz w:val="24"/>
          <w:szCs w:val="24"/>
        </w:rPr>
        <w:t xml:space="preserve">controlling </w:t>
      </w:r>
      <w:r w:rsidR="006B3F2E" w:rsidRPr="00987A86">
        <w:rPr>
          <w:rFonts w:ascii="Times New Roman" w:hAnsi="Times New Roman" w:cs="Times New Roman"/>
          <w:color w:val="000000" w:themeColor="text1"/>
          <w:sz w:val="24"/>
          <w:szCs w:val="24"/>
        </w:rPr>
        <w:t xml:space="preserve">prostitution for </w:t>
      </w:r>
      <w:r w:rsidR="00224499" w:rsidRPr="00987A86">
        <w:rPr>
          <w:rFonts w:ascii="Times New Roman" w:hAnsi="Times New Roman" w:cs="Times New Roman"/>
          <w:color w:val="000000" w:themeColor="text1"/>
          <w:sz w:val="24"/>
          <w:szCs w:val="24"/>
        </w:rPr>
        <w:t>gain</w:t>
      </w:r>
      <w:r w:rsidR="006B3F2E" w:rsidRPr="00987A86">
        <w:rPr>
          <w:rFonts w:ascii="Times New Roman" w:hAnsi="Times New Roman" w:cs="Times New Roman"/>
          <w:color w:val="000000" w:themeColor="text1"/>
          <w:sz w:val="24"/>
          <w:szCs w:val="24"/>
        </w:rPr>
        <w:t>’</w:t>
      </w:r>
      <w:r w:rsidR="00BB2589" w:rsidRPr="00987A86">
        <w:rPr>
          <w:rFonts w:ascii="Times New Roman" w:hAnsi="Times New Roman" w:cs="Times New Roman"/>
          <w:color w:val="000000" w:themeColor="text1"/>
          <w:sz w:val="24"/>
          <w:szCs w:val="24"/>
        </w:rPr>
        <w:t xml:space="preserve"> can be enforced in ways </w:t>
      </w:r>
      <w:r w:rsidR="00224499" w:rsidRPr="00987A86">
        <w:rPr>
          <w:rFonts w:ascii="Times New Roman" w:hAnsi="Times New Roman" w:cs="Times New Roman"/>
          <w:color w:val="000000" w:themeColor="text1"/>
          <w:sz w:val="24"/>
          <w:szCs w:val="24"/>
        </w:rPr>
        <w:t>which may impact negatively on sex workers based collectively.</w:t>
      </w:r>
      <w:r w:rsidR="00BB2589" w:rsidRPr="00987A86">
        <w:rPr>
          <w:rFonts w:ascii="Times New Roman" w:hAnsi="Times New Roman" w:cs="Times New Roman"/>
          <w:color w:val="000000" w:themeColor="text1"/>
          <w:sz w:val="24"/>
          <w:szCs w:val="24"/>
        </w:rPr>
        <w:t xml:space="preserve"> </w:t>
      </w:r>
      <w:proofErr w:type="gramStart"/>
      <w:r w:rsidR="0094308D" w:rsidRPr="00987A86">
        <w:rPr>
          <w:rFonts w:ascii="Times New Roman" w:hAnsi="Times New Roman" w:cs="Times New Roman"/>
          <w:sz w:val="24"/>
          <w:szCs w:val="24"/>
        </w:rPr>
        <w:t>The majority of</w:t>
      </w:r>
      <w:proofErr w:type="gramEnd"/>
      <w:r w:rsidR="0094308D" w:rsidRPr="00987A86">
        <w:rPr>
          <w:rFonts w:ascii="Times New Roman" w:hAnsi="Times New Roman" w:cs="Times New Roman"/>
          <w:sz w:val="24"/>
          <w:szCs w:val="24"/>
        </w:rPr>
        <w:t xml:space="preserve"> officers identified the need for a more strategic approach to sex work which does not penalise sex workers or involve activities which make </w:t>
      </w:r>
      <w:r w:rsidR="00372DDF">
        <w:rPr>
          <w:rFonts w:ascii="Times New Roman" w:hAnsi="Times New Roman" w:cs="Times New Roman"/>
          <w:sz w:val="24"/>
          <w:szCs w:val="24"/>
        </w:rPr>
        <w:t>the sex industry even</w:t>
      </w:r>
      <w:r w:rsidR="0094308D" w:rsidRPr="00987A86">
        <w:rPr>
          <w:rFonts w:ascii="Times New Roman" w:hAnsi="Times New Roman" w:cs="Times New Roman"/>
          <w:sz w:val="24"/>
          <w:szCs w:val="24"/>
        </w:rPr>
        <w:t xml:space="preserve"> more hidden and hard-to-reach</w:t>
      </w:r>
      <w:r w:rsidR="00372DDF">
        <w:rPr>
          <w:rFonts w:ascii="Times New Roman" w:hAnsi="Times New Roman" w:cs="Times New Roman"/>
          <w:sz w:val="24"/>
          <w:szCs w:val="24"/>
        </w:rPr>
        <w:t xml:space="preserve">, </w:t>
      </w:r>
      <w:r w:rsidR="008F7EFC" w:rsidRPr="00987A86">
        <w:rPr>
          <w:rFonts w:ascii="Times New Roman" w:hAnsi="Times New Roman" w:cs="Times New Roman"/>
          <w:sz w:val="24"/>
          <w:szCs w:val="24"/>
        </w:rPr>
        <w:t>creat</w:t>
      </w:r>
      <w:r w:rsidR="00372DDF">
        <w:rPr>
          <w:rFonts w:ascii="Times New Roman" w:hAnsi="Times New Roman" w:cs="Times New Roman"/>
          <w:sz w:val="24"/>
          <w:szCs w:val="24"/>
        </w:rPr>
        <w:t>ing</w:t>
      </w:r>
      <w:r w:rsidR="008F7EFC" w:rsidRPr="00987A86">
        <w:rPr>
          <w:rFonts w:ascii="Times New Roman" w:hAnsi="Times New Roman" w:cs="Times New Roman"/>
          <w:sz w:val="24"/>
          <w:szCs w:val="24"/>
        </w:rPr>
        <w:t xml:space="preserve"> a context in which levels of confidence in the police and reporting are more likely to increase.</w:t>
      </w:r>
    </w:p>
    <w:p w14:paraId="0FEDD889" w14:textId="77777777" w:rsidR="00814E05" w:rsidRDefault="00814E05" w:rsidP="00987A86">
      <w:pPr>
        <w:spacing w:after="0" w:line="480" w:lineRule="auto"/>
        <w:jc w:val="both"/>
        <w:outlineLvl w:val="0"/>
        <w:rPr>
          <w:rFonts w:ascii="Times New Roman" w:eastAsia="Times New Roman" w:hAnsi="Times New Roman" w:cs="Times New Roman"/>
          <w:b/>
          <w:color w:val="000000"/>
          <w:sz w:val="24"/>
          <w:szCs w:val="24"/>
          <w:lang w:eastAsia="en-GB"/>
        </w:rPr>
      </w:pPr>
    </w:p>
    <w:p w14:paraId="454DB788" w14:textId="60D0DC7E" w:rsidR="005575A7" w:rsidRPr="00987A86" w:rsidRDefault="0006056C" w:rsidP="00987A86">
      <w:pPr>
        <w:spacing w:after="0" w:line="480" w:lineRule="auto"/>
        <w:jc w:val="both"/>
        <w:outlineLvl w:val="0"/>
        <w:rPr>
          <w:rFonts w:ascii="Times New Roman" w:eastAsia="Times New Roman" w:hAnsi="Times New Roman" w:cs="Times New Roman"/>
          <w:b/>
          <w:color w:val="000000"/>
          <w:sz w:val="24"/>
          <w:szCs w:val="24"/>
          <w:lang w:eastAsia="en-GB"/>
        </w:rPr>
      </w:pPr>
      <w:r w:rsidRPr="00987A86">
        <w:rPr>
          <w:rFonts w:ascii="Times New Roman" w:eastAsia="Times New Roman" w:hAnsi="Times New Roman" w:cs="Times New Roman"/>
          <w:b/>
          <w:color w:val="000000"/>
          <w:sz w:val="24"/>
          <w:szCs w:val="24"/>
          <w:lang w:eastAsia="en-GB"/>
        </w:rPr>
        <w:t xml:space="preserve">Conclusion </w:t>
      </w:r>
    </w:p>
    <w:p w14:paraId="77DFB2B2" w14:textId="77777777" w:rsidR="00814E05" w:rsidRDefault="00814E05" w:rsidP="00987A86">
      <w:pPr>
        <w:spacing w:after="0" w:line="480" w:lineRule="auto"/>
        <w:jc w:val="both"/>
        <w:rPr>
          <w:rFonts w:ascii="Times New Roman" w:hAnsi="Times New Roman" w:cs="Times New Roman"/>
          <w:sz w:val="24"/>
          <w:szCs w:val="24"/>
        </w:rPr>
      </w:pPr>
    </w:p>
    <w:p w14:paraId="27115791" w14:textId="28CB62B6" w:rsidR="0086656D" w:rsidRPr="00987A86" w:rsidRDefault="0086656D"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In the UK and globally</w:t>
      </w:r>
      <w:r w:rsidR="00372DDF">
        <w:rPr>
          <w:rFonts w:ascii="Times New Roman" w:hAnsi="Times New Roman" w:cs="Times New Roman"/>
          <w:sz w:val="24"/>
          <w:szCs w:val="24"/>
        </w:rPr>
        <w:t>,</w:t>
      </w:r>
      <w:r w:rsidRPr="00987A86">
        <w:rPr>
          <w:rFonts w:ascii="Times New Roman" w:hAnsi="Times New Roman" w:cs="Times New Roman"/>
          <w:sz w:val="24"/>
          <w:szCs w:val="24"/>
        </w:rPr>
        <w:t xml:space="preserve"> online and </w:t>
      </w:r>
      <w:r w:rsidR="00483EE3" w:rsidRPr="00987A86">
        <w:rPr>
          <w:rFonts w:ascii="Times New Roman" w:hAnsi="Times New Roman" w:cs="Times New Roman"/>
          <w:sz w:val="24"/>
          <w:szCs w:val="24"/>
        </w:rPr>
        <w:t>digital</w:t>
      </w:r>
      <w:r w:rsidRPr="00987A86">
        <w:rPr>
          <w:rFonts w:ascii="Times New Roman" w:hAnsi="Times New Roman" w:cs="Times New Roman"/>
          <w:sz w:val="24"/>
          <w:szCs w:val="24"/>
        </w:rPr>
        <w:t xml:space="preserve"> technology has transformed the sex industry</w:t>
      </w:r>
      <w:r w:rsidR="00AB50B6" w:rsidRPr="00987A86">
        <w:rPr>
          <w:rFonts w:ascii="Times New Roman" w:hAnsi="Times New Roman" w:cs="Times New Roman"/>
          <w:sz w:val="24"/>
          <w:szCs w:val="24"/>
        </w:rPr>
        <w:t>.</w:t>
      </w:r>
      <w:r w:rsidR="00A85B73" w:rsidRPr="00987A86">
        <w:rPr>
          <w:rFonts w:ascii="Times New Roman" w:hAnsi="Times New Roman" w:cs="Times New Roman"/>
          <w:sz w:val="24"/>
          <w:szCs w:val="24"/>
        </w:rPr>
        <w:t xml:space="preserve"> </w:t>
      </w:r>
      <w:r w:rsidR="00491649" w:rsidRPr="00987A86">
        <w:rPr>
          <w:rFonts w:ascii="Times New Roman" w:hAnsi="Times New Roman" w:cs="Times New Roman"/>
          <w:sz w:val="24"/>
          <w:szCs w:val="24"/>
        </w:rPr>
        <w:t>Sanders et al (2018</w:t>
      </w:r>
      <w:r w:rsidR="006F59A2" w:rsidRPr="00987A86">
        <w:rPr>
          <w:rFonts w:ascii="Times New Roman" w:hAnsi="Times New Roman" w:cs="Times New Roman"/>
          <w:sz w:val="24"/>
          <w:szCs w:val="24"/>
        </w:rPr>
        <w:t xml:space="preserve">) have illustrated </w:t>
      </w:r>
      <w:r w:rsidR="0023145D" w:rsidRPr="00987A86">
        <w:rPr>
          <w:rFonts w:ascii="Times New Roman" w:hAnsi="Times New Roman" w:cs="Times New Roman"/>
          <w:sz w:val="24"/>
          <w:szCs w:val="24"/>
        </w:rPr>
        <w:t>how</w:t>
      </w:r>
      <w:r w:rsidR="00372DDF">
        <w:rPr>
          <w:rFonts w:ascii="Times New Roman" w:hAnsi="Times New Roman" w:cs="Times New Roman"/>
          <w:sz w:val="24"/>
          <w:szCs w:val="24"/>
        </w:rPr>
        <w:t>,</w:t>
      </w:r>
      <w:r w:rsidR="0023145D" w:rsidRPr="00987A86">
        <w:rPr>
          <w:rFonts w:ascii="Times New Roman" w:hAnsi="Times New Roman" w:cs="Times New Roman"/>
          <w:sz w:val="24"/>
          <w:szCs w:val="24"/>
        </w:rPr>
        <w:t xml:space="preserve"> amongst</w:t>
      </w:r>
      <w:r w:rsidR="002660EA" w:rsidRPr="00987A86">
        <w:rPr>
          <w:rFonts w:ascii="Times New Roman" w:hAnsi="Times New Roman" w:cs="Times New Roman"/>
          <w:sz w:val="24"/>
          <w:szCs w:val="24"/>
        </w:rPr>
        <w:t xml:space="preserve"> other things</w:t>
      </w:r>
      <w:r w:rsidR="00372DDF">
        <w:rPr>
          <w:rFonts w:ascii="Times New Roman" w:hAnsi="Times New Roman" w:cs="Times New Roman"/>
          <w:sz w:val="24"/>
          <w:szCs w:val="24"/>
        </w:rPr>
        <w:t>,</w:t>
      </w:r>
      <w:r w:rsidR="002660EA" w:rsidRPr="00987A86">
        <w:rPr>
          <w:rFonts w:ascii="Times New Roman" w:hAnsi="Times New Roman" w:cs="Times New Roman"/>
          <w:sz w:val="24"/>
          <w:szCs w:val="24"/>
        </w:rPr>
        <w:t xml:space="preserve"> </w:t>
      </w:r>
      <w:r w:rsidR="00916AF2" w:rsidRPr="00987A86">
        <w:rPr>
          <w:rFonts w:ascii="Times New Roman" w:hAnsi="Times New Roman" w:cs="Times New Roman"/>
          <w:sz w:val="24"/>
          <w:szCs w:val="24"/>
        </w:rPr>
        <w:t>th</w:t>
      </w:r>
      <w:r w:rsidR="00372DDF">
        <w:rPr>
          <w:rFonts w:ascii="Times New Roman" w:hAnsi="Times New Roman" w:cs="Times New Roman"/>
          <w:sz w:val="24"/>
          <w:szCs w:val="24"/>
        </w:rPr>
        <w:t>ese technologies</w:t>
      </w:r>
      <w:r w:rsidR="00916AF2" w:rsidRPr="00987A86">
        <w:rPr>
          <w:rFonts w:ascii="Times New Roman" w:hAnsi="Times New Roman" w:cs="Times New Roman"/>
          <w:sz w:val="24"/>
          <w:szCs w:val="24"/>
        </w:rPr>
        <w:t xml:space="preserve"> have created new </w:t>
      </w:r>
      <w:r w:rsidR="001F73E1" w:rsidRPr="00987A86">
        <w:rPr>
          <w:rFonts w:ascii="Times New Roman" w:hAnsi="Times New Roman" w:cs="Times New Roman"/>
          <w:sz w:val="24"/>
          <w:szCs w:val="24"/>
        </w:rPr>
        <w:t>forms of advertising</w:t>
      </w:r>
      <w:r w:rsidR="00F75933" w:rsidRPr="00987A86">
        <w:rPr>
          <w:rFonts w:ascii="Times New Roman" w:hAnsi="Times New Roman" w:cs="Times New Roman"/>
          <w:sz w:val="24"/>
          <w:szCs w:val="24"/>
        </w:rPr>
        <w:t>/marketing</w:t>
      </w:r>
      <w:r w:rsidR="0081734E" w:rsidRPr="00987A86">
        <w:rPr>
          <w:rFonts w:ascii="Times New Roman" w:hAnsi="Times New Roman" w:cs="Times New Roman"/>
          <w:sz w:val="24"/>
          <w:szCs w:val="24"/>
        </w:rPr>
        <w:t xml:space="preserve"> for </w:t>
      </w:r>
      <w:r w:rsidR="00BC6F8F" w:rsidRPr="00987A86">
        <w:rPr>
          <w:rFonts w:ascii="Times New Roman" w:hAnsi="Times New Roman" w:cs="Times New Roman"/>
          <w:sz w:val="24"/>
          <w:szCs w:val="24"/>
        </w:rPr>
        <w:t>adult services</w:t>
      </w:r>
      <w:r w:rsidR="000D40EE" w:rsidRPr="00987A86">
        <w:rPr>
          <w:rFonts w:ascii="Times New Roman" w:hAnsi="Times New Roman" w:cs="Times New Roman"/>
          <w:sz w:val="24"/>
          <w:szCs w:val="24"/>
        </w:rPr>
        <w:t xml:space="preserve">, </w:t>
      </w:r>
      <w:r w:rsidR="00BC6F8F" w:rsidRPr="00987A86">
        <w:rPr>
          <w:rFonts w:ascii="Times New Roman" w:hAnsi="Times New Roman" w:cs="Times New Roman"/>
          <w:sz w:val="24"/>
          <w:szCs w:val="24"/>
        </w:rPr>
        <w:t xml:space="preserve">new forms </w:t>
      </w:r>
      <w:r w:rsidR="000D40EE" w:rsidRPr="00987A86">
        <w:rPr>
          <w:rFonts w:ascii="Times New Roman" w:hAnsi="Times New Roman" w:cs="Times New Roman"/>
          <w:sz w:val="24"/>
          <w:szCs w:val="24"/>
        </w:rPr>
        <w:t>of commercial erotic labour</w:t>
      </w:r>
      <w:r w:rsidR="0081734E" w:rsidRPr="00987A86">
        <w:rPr>
          <w:rFonts w:ascii="Times New Roman" w:hAnsi="Times New Roman" w:cs="Times New Roman"/>
          <w:sz w:val="24"/>
          <w:szCs w:val="24"/>
        </w:rPr>
        <w:t>,</w:t>
      </w:r>
      <w:r w:rsidR="003E5157" w:rsidRPr="00987A86">
        <w:rPr>
          <w:rFonts w:ascii="Times New Roman" w:hAnsi="Times New Roman" w:cs="Times New Roman"/>
          <w:sz w:val="24"/>
          <w:szCs w:val="24"/>
        </w:rPr>
        <w:t xml:space="preserve"> </w:t>
      </w:r>
      <w:r w:rsidR="002E5AB4" w:rsidRPr="00987A86">
        <w:rPr>
          <w:rFonts w:ascii="Times New Roman" w:hAnsi="Times New Roman" w:cs="Times New Roman"/>
          <w:sz w:val="24"/>
          <w:szCs w:val="24"/>
        </w:rPr>
        <w:t xml:space="preserve">new business models for sex workers and third parties </w:t>
      </w:r>
      <w:r w:rsidR="00AB50B6" w:rsidRPr="00987A86">
        <w:rPr>
          <w:rFonts w:ascii="Times New Roman" w:hAnsi="Times New Roman" w:cs="Times New Roman"/>
          <w:sz w:val="24"/>
          <w:szCs w:val="24"/>
        </w:rPr>
        <w:t xml:space="preserve">involved in </w:t>
      </w:r>
      <w:r w:rsidR="00AB4BBF" w:rsidRPr="00987A86">
        <w:rPr>
          <w:rFonts w:ascii="Times New Roman" w:hAnsi="Times New Roman" w:cs="Times New Roman"/>
          <w:sz w:val="24"/>
          <w:szCs w:val="24"/>
        </w:rPr>
        <w:t>the sex industry</w:t>
      </w:r>
      <w:r w:rsidR="002660EA" w:rsidRPr="00987A86">
        <w:rPr>
          <w:rFonts w:ascii="Times New Roman" w:hAnsi="Times New Roman" w:cs="Times New Roman"/>
          <w:sz w:val="24"/>
          <w:szCs w:val="24"/>
        </w:rPr>
        <w:t xml:space="preserve"> and </w:t>
      </w:r>
      <w:r w:rsidR="00CA431F" w:rsidRPr="00987A86">
        <w:rPr>
          <w:rFonts w:ascii="Times New Roman" w:hAnsi="Times New Roman" w:cs="Times New Roman"/>
          <w:sz w:val="24"/>
          <w:szCs w:val="24"/>
        </w:rPr>
        <w:t>new tools for sex workers to utilise as part of their safety repertories</w:t>
      </w:r>
      <w:r w:rsidR="00491649" w:rsidRPr="00987A86">
        <w:rPr>
          <w:rFonts w:ascii="Times New Roman" w:hAnsi="Times New Roman" w:cs="Times New Roman"/>
          <w:sz w:val="24"/>
          <w:szCs w:val="24"/>
        </w:rPr>
        <w:t>. At the same time</w:t>
      </w:r>
      <w:r w:rsidR="00372DDF">
        <w:rPr>
          <w:rFonts w:ascii="Times New Roman" w:hAnsi="Times New Roman" w:cs="Times New Roman"/>
          <w:sz w:val="24"/>
          <w:szCs w:val="24"/>
        </w:rPr>
        <w:t>,</w:t>
      </w:r>
      <w:r w:rsidR="00491649" w:rsidRPr="00987A86">
        <w:rPr>
          <w:rFonts w:ascii="Times New Roman" w:hAnsi="Times New Roman" w:cs="Times New Roman"/>
          <w:sz w:val="24"/>
          <w:szCs w:val="24"/>
        </w:rPr>
        <w:t xml:space="preserve"> the move online has created </w:t>
      </w:r>
      <w:r w:rsidR="003F4DC2" w:rsidRPr="00987A86">
        <w:rPr>
          <w:rFonts w:ascii="Times New Roman" w:hAnsi="Times New Roman" w:cs="Times New Roman"/>
          <w:sz w:val="24"/>
          <w:szCs w:val="24"/>
        </w:rPr>
        <w:t xml:space="preserve">vehicles </w:t>
      </w:r>
      <w:r w:rsidR="002E5AB4" w:rsidRPr="00987A86">
        <w:rPr>
          <w:rFonts w:ascii="Times New Roman" w:hAnsi="Times New Roman" w:cs="Times New Roman"/>
          <w:sz w:val="24"/>
          <w:szCs w:val="24"/>
        </w:rPr>
        <w:t>f</w:t>
      </w:r>
      <w:r w:rsidR="003F4DC2" w:rsidRPr="00987A86">
        <w:rPr>
          <w:rFonts w:ascii="Times New Roman" w:hAnsi="Times New Roman" w:cs="Times New Roman"/>
          <w:sz w:val="24"/>
          <w:szCs w:val="24"/>
        </w:rPr>
        <w:t xml:space="preserve">or </w:t>
      </w:r>
      <w:r w:rsidR="00B45A16" w:rsidRPr="00987A86">
        <w:rPr>
          <w:rFonts w:ascii="Times New Roman" w:hAnsi="Times New Roman" w:cs="Times New Roman"/>
          <w:sz w:val="24"/>
          <w:szCs w:val="24"/>
        </w:rPr>
        <w:t xml:space="preserve">digitally enabled </w:t>
      </w:r>
      <w:r w:rsidR="00372DDF">
        <w:rPr>
          <w:rFonts w:ascii="Times New Roman" w:hAnsi="Times New Roman" w:cs="Times New Roman"/>
          <w:sz w:val="24"/>
          <w:szCs w:val="24"/>
        </w:rPr>
        <w:t xml:space="preserve">forms of abuse and violence against sex </w:t>
      </w:r>
      <w:proofErr w:type="gramStart"/>
      <w:r w:rsidR="00372DDF">
        <w:rPr>
          <w:rFonts w:ascii="Times New Roman" w:hAnsi="Times New Roman" w:cs="Times New Roman"/>
          <w:sz w:val="24"/>
          <w:szCs w:val="24"/>
        </w:rPr>
        <w:t xml:space="preserve">workers, </w:t>
      </w:r>
      <w:r w:rsidR="00372DDF" w:rsidRPr="00987A86">
        <w:rPr>
          <w:rFonts w:ascii="Times New Roman" w:hAnsi="Times New Roman" w:cs="Times New Roman"/>
          <w:sz w:val="24"/>
          <w:szCs w:val="24"/>
        </w:rPr>
        <w:t xml:space="preserve"> </w:t>
      </w:r>
      <w:r w:rsidR="00372DDF">
        <w:rPr>
          <w:rFonts w:ascii="Times New Roman" w:hAnsi="Times New Roman" w:cs="Times New Roman"/>
          <w:sz w:val="24"/>
          <w:szCs w:val="24"/>
        </w:rPr>
        <w:t>accordingly</w:t>
      </w:r>
      <w:proofErr w:type="gramEnd"/>
      <w:r w:rsidR="00372DDF">
        <w:rPr>
          <w:rFonts w:ascii="Times New Roman" w:hAnsi="Times New Roman" w:cs="Times New Roman"/>
          <w:sz w:val="24"/>
          <w:szCs w:val="24"/>
        </w:rPr>
        <w:t xml:space="preserve"> </w:t>
      </w:r>
      <w:r w:rsidR="002660EA" w:rsidRPr="00987A86">
        <w:rPr>
          <w:rFonts w:ascii="Times New Roman" w:hAnsi="Times New Roman" w:cs="Times New Roman"/>
          <w:sz w:val="24"/>
          <w:szCs w:val="24"/>
        </w:rPr>
        <w:t>present</w:t>
      </w:r>
      <w:r w:rsidR="00372DDF">
        <w:rPr>
          <w:rFonts w:ascii="Times New Roman" w:hAnsi="Times New Roman" w:cs="Times New Roman"/>
          <w:sz w:val="24"/>
          <w:szCs w:val="24"/>
        </w:rPr>
        <w:t>ing</w:t>
      </w:r>
      <w:r w:rsidR="00B45A16" w:rsidRPr="00987A86">
        <w:rPr>
          <w:rFonts w:ascii="Times New Roman" w:hAnsi="Times New Roman" w:cs="Times New Roman"/>
          <w:sz w:val="24"/>
          <w:szCs w:val="24"/>
        </w:rPr>
        <w:t xml:space="preserve"> </w:t>
      </w:r>
      <w:r w:rsidR="00A85B73" w:rsidRPr="00987A86">
        <w:rPr>
          <w:rFonts w:ascii="Times New Roman" w:hAnsi="Times New Roman" w:cs="Times New Roman"/>
          <w:sz w:val="24"/>
          <w:szCs w:val="24"/>
        </w:rPr>
        <w:t xml:space="preserve">new challenges for </w:t>
      </w:r>
      <w:r w:rsidR="002660EA" w:rsidRPr="00987A86">
        <w:rPr>
          <w:rFonts w:ascii="Times New Roman" w:hAnsi="Times New Roman" w:cs="Times New Roman"/>
          <w:sz w:val="24"/>
          <w:szCs w:val="24"/>
        </w:rPr>
        <w:t>policing</w:t>
      </w:r>
      <w:r w:rsidR="00A85B73" w:rsidRPr="00987A86">
        <w:rPr>
          <w:rFonts w:ascii="Times New Roman" w:hAnsi="Times New Roman" w:cs="Times New Roman"/>
          <w:sz w:val="24"/>
          <w:szCs w:val="24"/>
        </w:rPr>
        <w:t xml:space="preserve"> and wider regulation</w:t>
      </w:r>
      <w:r w:rsidR="007B76B0" w:rsidRPr="00987A86">
        <w:rPr>
          <w:rFonts w:ascii="Times New Roman" w:hAnsi="Times New Roman" w:cs="Times New Roman"/>
          <w:sz w:val="24"/>
          <w:szCs w:val="24"/>
        </w:rPr>
        <w:t>.</w:t>
      </w:r>
    </w:p>
    <w:p w14:paraId="46985925" w14:textId="248E93EF" w:rsidR="00E42155" w:rsidRDefault="00372DDF" w:rsidP="00987A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C7F83" w:rsidRPr="00987A86">
        <w:rPr>
          <w:rFonts w:ascii="Times New Roman" w:hAnsi="Times New Roman" w:cs="Times New Roman"/>
          <w:sz w:val="24"/>
          <w:szCs w:val="24"/>
        </w:rPr>
        <w:t>In this chapter we have described how new forms of sexual commerce</w:t>
      </w:r>
      <w:r w:rsidR="00D916FE" w:rsidRPr="00987A86">
        <w:rPr>
          <w:rFonts w:ascii="Times New Roman" w:hAnsi="Times New Roman" w:cs="Times New Roman"/>
          <w:sz w:val="24"/>
          <w:szCs w:val="24"/>
        </w:rPr>
        <w:t xml:space="preserve">, </w:t>
      </w:r>
      <w:r w:rsidR="008C7F83" w:rsidRPr="00987A86">
        <w:rPr>
          <w:rFonts w:ascii="Times New Roman" w:hAnsi="Times New Roman" w:cs="Times New Roman"/>
          <w:sz w:val="24"/>
          <w:szCs w:val="24"/>
        </w:rPr>
        <w:t>online sex work spaces</w:t>
      </w:r>
      <w:r w:rsidR="00D916FE" w:rsidRPr="00987A86">
        <w:rPr>
          <w:rFonts w:ascii="Times New Roman" w:hAnsi="Times New Roman" w:cs="Times New Roman"/>
          <w:sz w:val="24"/>
          <w:szCs w:val="24"/>
        </w:rPr>
        <w:t xml:space="preserve">, </w:t>
      </w:r>
      <w:r w:rsidR="008C7F83" w:rsidRPr="00987A86">
        <w:rPr>
          <w:rFonts w:ascii="Times New Roman" w:hAnsi="Times New Roman" w:cs="Times New Roman"/>
          <w:sz w:val="24"/>
          <w:szCs w:val="24"/>
        </w:rPr>
        <w:t xml:space="preserve">marketing strategies, </w:t>
      </w:r>
      <w:r w:rsidR="00D916FE" w:rsidRPr="00987A86">
        <w:rPr>
          <w:rFonts w:ascii="Times New Roman" w:hAnsi="Times New Roman" w:cs="Times New Roman"/>
          <w:sz w:val="24"/>
          <w:szCs w:val="24"/>
        </w:rPr>
        <w:t>working practices</w:t>
      </w:r>
      <w:r>
        <w:rPr>
          <w:rFonts w:ascii="Times New Roman" w:hAnsi="Times New Roman" w:cs="Times New Roman"/>
          <w:sz w:val="24"/>
          <w:szCs w:val="24"/>
        </w:rPr>
        <w:t>,</w:t>
      </w:r>
      <w:r w:rsidR="00D916FE" w:rsidRPr="00987A86">
        <w:rPr>
          <w:rFonts w:ascii="Times New Roman" w:hAnsi="Times New Roman" w:cs="Times New Roman"/>
          <w:sz w:val="24"/>
          <w:szCs w:val="24"/>
        </w:rPr>
        <w:t xml:space="preserve"> </w:t>
      </w:r>
      <w:r w:rsidR="001127DF" w:rsidRPr="00987A86">
        <w:rPr>
          <w:rFonts w:ascii="Times New Roman" w:hAnsi="Times New Roman" w:cs="Times New Roman"/>
          <w:sz w:val="24"/>
          <w:szCs w:val="24"/>
        </w:rPr>
        <w:t>professional networking</w:t>
      </w:r>
      <w:r>
        <w:rPr>
          <w:rFonts w:ascii="Times New Roman" w:hAnsi="Times New Roman" w:cs="Times New Roman"/>
          <w:sz w:val="24"/>
          <w:szCs w:val="24"/>
        </w:rPr>
        <w:t>,</w:t>
      </w:r>
      <w:r w:rsidR="001127DF" w:rsidRPr="00987A86">
        <w:rPr>
          <w:rFonts w:ascii="Times New Roman" w:hAnsi="Times New Roman" w:cs="Times New Roman"/>
          <w:sz w:val="24"/>
          <w:szCs w:val="24"/>
        </w:rPr>
        <w:t xml:space="preserve"> </w:t>
      </w:r>
      <w:r w:rsidR="006B3F2E" w:rsidRPr="00987A86">
        <w:rPr>
          <w:rFonts w:ascii="Times New Roman" w:hAnsi="Times New Roman" w:cs="Times New Roman"/>
          <w:sz w:val="24"/>
          <w:szCs w:val="24"/>
        </w:rPr>
        <w:t xml:space="preserve">and peer support </w:t>
      </w:r>
      <w:r w:rsidR="00D916FE" w:rsidRPr="00987A86">
        <w:rPr>
          <w:rFonts w:ascii="Times New Roman" w:hAnsi="Times New Roman" w:cs="Times New Roman"/>
          <w:sz w:val="24"/>
          <w:szCs w:val="24"/>
        </w:rPr>
        <w:t>h</w:t>
      </w:r>
      <w:r w:rsidR="001127DF" w:rsidRPr="00987A86">
        <w:rPr>
          <w:rFonts w:ascii="Times New Roman" w:hAnsi="Times New Roman" w:cs="Times New Roman"/>
          <w:sz w:val="24"/>
          <w:szCs w:val="24"/>
        </w:rPr>
        <w:t xml:space="preserve">ave </w:t>
      </w:r>
      <w:r w:rsidR="00D916FE" w:rsidRPr="00987A86">
        <w:rPr>
          <w:rFonts w:ascii="Times New Roman" w:hAnsi="Times New Roman" w:cs="Times New Roman"/>
          <w:sz w:val="24"/>
          <w:szCs w:val="24"/>
        </w:rPr>
        <w:t xml:space="preserve">emerged </w:t>
      </w:r>
      <w:r w:rsidR="003453BE" w:rsidRPr="00987A86">
        <w:rPr>
          <w:rFonts w:ascii="Times New Roman" w:hAnsi="Times New Roman" w:cs="Times New Roman"/>
          <w:sz w:val="24"/>
          <w:szCs w:val="24"/>
        </w:rPr>
        <w:t xml:space="preserve">during </w:t>
      </w:r>
      <w:r w:rsidR="001127DF" w:rsidRPr="00987A86">
        <w:rPr>
          <w:rFonts w:ascii="Times New Roman" w:hAnsi="Times New Roman" w:cs="Times New Roman"/>
          <w:sz w:val="24"/>
          <w:szCs w:val="24"/>
        </w:rPr>
        <w:t>the last decade</w:t>
      </w:r>
      <w:r w:rsidR="003453BE" w:rsidRPr="00987A86">
        <w:rPr>
          <w:rFonts w:ascii="Times New Roman" w:hAnsi="Times New Roman" w:cs="Times New Roman"/>
          <w:sz w:val="24"/>
          <w:szCs w:val="24"/>
        </w:rPr>
        <w:t xml:space="preserve"> in the UK</w:t>
      </w:r>
      <w:r w:rsidR="008C7F83" w:rsidRPr="00987A86">
        <w:rPr>
          <w:rFonts w:ascii="Times New Roman" w:hAnsi="Times New Roman" w:cs="Times New Roman"/>
          <w:sz w:val="24"/>
          <w:szCs w:val="24"/>
        </w:rPr>
        <w:t>. These have been shaped by online and digital technologies</w:t>
      </w:r>
      <w:r w:rsidR="007B76B0" w:rsidRPr="00987A86">
        <w:rPr>
          <w:rFonts w:ascii="Times New Roman" w:hAnsi="Times New Roman" w:cs="Times New Roman"/>
          <w:sz w:val="24"/>
          <w:szCs w:val="24"/>
        </w:rPr>
        <w:t>. F</w:t>
      </w:r>
      <w:r w:rsidR="008C7F83" w:rsidRPr="00987A86">
        <w:rPr>
          <w:rFonts w:ascii="Times New Roman" w:hAnsi="Times New Roman" w:cs="Times New Roman"/>
          <w:sz w:val="24"/>
          <w:szCs w:val="24"/>
        </w:rPr>
        <w:t>uture technological innovation</w:t>
      </w:r>
      <w:r w:rsidR="00D916FE" w:rsidRPr="00987A86">
        <w:rPr>
          <w:rFonts w:ascii="Times New Roman" w:hAnsi="Times New Roman" w:cs="Times New Roman"/>
          <w:sz w:val="24"/>
          <w:szCs w:val="24"/>
        </w:rPr>
        <w:t>,</w:t>
      </w:r>
      <w:r w:rsidR="008C7F83" w:rsidRPr="00987A86">
        <w:rPr>
          <w:rFonts w:ascii="Times New Roman" w:hAnsi="Times New Roman" w:cs="Times New Roman"/>
          <w:sz w:val="24"/>
          <w:szCs w:val="24"/>
        </w:rPr>
        <w:t xml:space="preserve"> alongside other </w:t>
      </w:r>
      <w:r w:rsidR="00D916FE" w:rsidRPr="00987A86">
        <w:rPr>
          <w:rFonts w:ascii="Times New Roman" w:hAnsi="Times New Roman" w:cs="Times New Roman"/>
          <w:sz w:val="24"/>
          <w:szCs w:val="24"/>
        </w:rPr>
        <w:t xml:space="preserve">changing </w:t>
      </w:r>
      <w:r w:rsidR="008C7F83" w:rsidRPr="00987A86">
        <w:rPr>
          <w:rFonts w:ascii="Times New Roman" w:hAnsi="Times New Roman" w:cs="Times New Roman"/>
          <w:sz w:val="24"/>
          <w:szCs w:val="24"/>
        </w:rPr>
        <w:t>socio-political dynamics</w:t>
      </w:r>
      <w:r w:rsidR="00D916FE" w:rsidRPr="00987A86">
        <w:rPr>
          <w:rFonts w:ascii="Times New Roman" w:hAnsi="Times New Roman" w:cs="Times New Roman"/>
          <w:sz w:val="24"/>
          <w:szCs w:val="24"/>
        </w:rPr>
        <w:t>,</w:t>
      </w:r>
      <w:r w:rsidR="008C7F83" w:rsidRPr="00987A86">
        <w:rPr>
          <w:rFonts w:ascii="Times New Roman" w:hAnsi="Times New Roman" w:cs="Times New Roman"/>
          <w:sz w:val="24"/>
          <w:szCs w:val="24"/>
        </w:rPr>
        <w:t xml:space="preserve"> will continue to reshape </w:t>
      </w:r>
      <w:r w:rsidR="00D916FE" w:rsidRPr="00987A86">
        <w:rPr>
          <w:rFonts w:ascii="Times New Roman" w:hAnsi="Times New Roman" w:cs="Times New Roman"/>
          <w:sz w:val="24"/>
          <w:szCs w:val="24"/>
        </w:rPr>
        <w:t>sex work</w:t>
      </w:r>
      <w:r w:rsidR="00426051" w:rsidRPr="00987A86">
        <w:rPr>
          <w:rFonts w:ascii="Times New Roman" w:hAnsi="Times New Roman" w:cs="Times New Roman"/>
          <w:sz w:val="24"/>
          <w:szCs w:val="24"/>
        </w:rPr>
        <w:t xml:space="preserve"> in the UK and globally</w:t>
      </w:r>
      <w:r w:rsidR="00491649" w:rsidRPr="00987A86">
        <w:rPr>
          <w:rFonts w:ascii="Times New Roman" w:hAnsi="Times New Roman" w:cs="Times New Roman"/>
          <w:sz w:val="24"/>
          <w:szCs w:val="24"/>
        </w:rPr>
        <w:t xml:space="preserve"> where markets will merge, flourish, diverge and change in a very </w:t>
      </w:r>
      <w:r w:rsidR="0070591B">
        <w:rPr>
          <w:rFonts w:ascii="Times New Roman" w:hAnsi="Times New Roman" w:cs="Times New Roman"/>
          <w:sz w:val="24"/>
          <w:szCs w:val="24"/>
        </w:rPr>
        <w:t>fast-</w:t>
      </w:r>
      <w:r w:rsidR="00491649" w:rsidRPr="00987A86">
        <w:rPr>
          <w:rFonts w:ascii="Times New Roman" w:hAnsi="Times New Roman" w:cs="Times New Roman"/>
          <w:sz w:val="24"/>
          <w:szCs w:val="24"/>
        </w:rPr>
        <w:t>paced technologically</w:t>
      </w:r>
      <w:r w:rsidR="0070591B">
        <w:rPr>
          <w:rFonts w:ascii="Times New Roman" w:hAnsi="Times New Roman" w:cs="Times New Roman"/>
          <w:sz w:val="24"/>
          <w:szCs w:val="24"/>
        </w:rPr>
        <w:t>-</w:t>
      </w:r>
      <w:r w:rsidR="00491649" w:rsidRPr="00987A86">
        <w:rPr>
          <w:rFonts w:ascii="Times New Roman" w:hAnsi="Times New Roman" w:cs="Times New Roman"/>
          <w:sz w:val="24"/>
          <w:szCs w:val="24"/>
        </w:rPr>
        <w:t>oriented point in capitalism</w:t>
      </w:r>
      <w:r w:rsidR="00D916FE" w:rsidRPr="00987A86">
        <w:rPr>
          <w:rFonts w:ascii="Times New Roman" w:hAnsi="Times New Roman" w:cs="Times New Roman"/>
          <w:sz w:val="24"/>
          <w:szCs w:val="24"/>
        </w:rPr>
        <w:t>.</w:t>
      </w:r>
      <w:r w:rsidR="008C7F83" w:rsidRPr="00987A86">
        <w:rPr>
          <w:rFonts w:ascii="Times New Roman" w:hAnsi="Times New Roman" w:cs="Times New Roman"/>
          <w:sz w:val="24"/>
          <w:szCs w:val="24"/>
        </w:rPr>
        <w:t xml:space="preserve">  </w:t>
      </w:r>
      <w:r w:rsidR="005A2735" w:rsidRPr="00987A86">
        <w:rPr>
          <w:rFonts w:ascii="Times New Roman" w:hAnsi="Times New Roman" w:cs="Times New Roman"/>
          <w:sz w:val="24"/>
          <w:szCs w:val="24"/>
        </w:rPr>
        <w:t>S</w:t>
      </w:r>
      <w:r w:rsidR="003E4900" w:rsidRPr="00987A86">
        <w:rPr>
          <w:rFonts w:ascii="Times New Roman" w:hAnsi="Times New Roman" w:cs="Times New Roman"/>
          <w:sz w:val="24"/>
          <w:szCs w:val="24"/>
        </w:rPr>
        <w:t>anders et al</w:t>
      </w:r>
      <w:r w:rsidR="004C3A1D">
        <w:rPr>
          <w:rFonts w:ascii="Times New Roman" w:hAnsi="Times New Roman" w:cs="Times New Roman"/>
          <w:sz w:val="24"/>
          <w:szCs w:val="24"/>
        </w:rPr>
        <w:t>.</w:t>
      </w:r>
      <w:r w:rsidR="003E4900" w:rsidRPr="00987A86">
        <w:rPr>
          <w:rFonts w:ascii="Times New Roman" w:hAnsi="Times New Roman" w:cs="Times New Roman"/>
          <w:sz w:val="24"/>
          <w:szCs w:val="24"/>
        </w:rPr>
        <w:t xml:space="preserve"> (2018</w:t>
      </w:r>
      <w:r w:rsidR="00DB6955" w:rsidRPr="00987A86">
        <w:rPr>
          <w:rFonts w:ascii="Times New Roman" w:hAnsi="Times New Roman" w:cs="Times New Roman"/>
          <w:sz w:val="24"/>
          <w:szCs w:val="24"/>
        </w:rPr>
        <w:t xml:space="preserve">) capture the dynamic </w:t>
      </w:r>
      <w:r w:rsidR="008C7F83" w:rsidRPr="00987A86">
        <w:rPr>
          <w:rFonts w:ascii="Times New Roman" w:hAnsi="Times New Roman" w:cs="Times New Roman"/>
          <w:sz w:val="24"/>
          <w:szCs w:val="24"/>
        </w:rPr>
        <w:t xml:space="preserve">nature of contemporary </w:t>
      </w:r>
      <w:r w:rsidR="004578DD">
        <w:rPr>
          <w:rFonts w:ascii="Times New Roman" w:hAnsi="Times New Roman" w:cs="Times New Roman"/>
          <w:sz w:val="24"/>
          <w:szCs w:val="24"/>
        </w:rPr>
        <w:t>internet</w:t>
      </w:r>
      <w:r>
        <w:rPr>
          <w:rFonts w:ascii="Times New Roman" w:hAnsi="Times New Roman" w:cs="Times New Roman"/>
          <w:sz w:val="24"/>
          <w:szCs w:val="24"/>
        </w:rPr>
        <w:t>-</w:t>
      </w:r>
      <w:r w:rsidR="00DB6955" w:rsidRPr="00987A86">
        <w:rPr>
          <w:rFonts w:ascii="Times New Roman" w:hAnsi="Times New Roman" w:cs="Times New Roman"/>
          <w:sz w:val="24"/>
          <w:szCs w:val="24"/>
        </w:rPr>
        <w:t>based sex</w:t>
      </w:r>
      <w:r w:rsidR="004C3A1D">
        <w:rPr>
          <w:rFonts w:ascii="Times New Roman" w:hAnsi="Times New Roman" w:cs="Times New Roman"/>
          <w:sz w:val="24"/>
          <w:szCs w:val="24"/>
        </w:rPr>
        <w:t xml:space="preserve"> work</w:t>
      </w:r>
      <w:r w:rsidR="00015FF3">
        <w:rPr>
          <w:rFonts w:ascii="Times New Roman" w:hAnsi="Times New Roman" w:cs="Times New Roman"/>
          <w:sz w:val="24"/>
          <w:szCs w:val="24"/>
        </w:rPr>
        <w:t>, such that</w:t>
      </w:r>
      <w:r w:rsidR="00D916FE" w:rsidRPr="00987A86">
        <w:rPr>
          <w:rFonts w:ascii="Times New Roman" w:hAnsi="Times New Roman" w:cs="Times New Roman"/>
          <w:sz w:val="24"/>
          <w:szCs w:val="24"/>
        </w:rPr>
        <w:t>:</w:t>
      </w:r>
      <w:r w:rsidR="008C7F83" w:rsidRPr="00987A86">
        <w:rPr>
          <w:rFonts w:ascii="Times New Roman" w:hAnsi="Times New Roman" w:cs="Times New Roman"/>
          <w:sz w:val="24"/>
          <w:szCs w:val="24"/>
        </w:rPr>
        <w:t xml:space="preserve"> </w:t>
      </w:r>
    </w:p>
    <w:p w14:paraId="60AE85B1" w14:textId="77777777" w:rsidR="00372DDF" w:rsidRPr="00987A86" w:rsidRDefault="00372DDF" w:rsidP="00987A86">
      <w:pPr>
        <w:spacing w:after="0" w:line="480" w:lineRule="auto"/>
        <w:jc w:val="both"/>
        <w:rPr>
          <w:rFonts w:ascii="Times New Roman" w:hAnsi="Times New Roman" w:cs="Times New Roman"/>
          <w:sz w:val="24"/>
          <w:szCs w:val="24"/>
        </w:rPr>
      </w:pPr>
    </w:p>
    <w:p w14:paraId="503EC52A" w14:textId="6802F77F" w:rsidR="008C7F83" w:rsidRPr="00987A86" w:rsidRDefault="00D916FE" w:rsidP="00987A86">
      <w:pPr>
        <w:spacing w:after="0" w:line="480" w:lineRule="auto"/>
        <w:ind w:left="720"/>
        <w:jc w:val="both"/>
        <w:rPr>
          <w:rFonts w:ascii="Times New Roman" w:hAnsi="Times New Roman" w:cs="Times New Roman"/>
          <w:sz w:val="24"/>
          <w:szCs w:val="24"/>
        </w:rPr>
      </w:pPr>
      <w:r w:rsidRPr="00987A86">
        <w:rPr>
          <w:rFonts w:ascii="Times New Roman" w:hAnsi="Times New Roman" w:cs="Times New Roman"/>
          <w:sz w:val="24"/>
          <w:szCs w:val="24"/>
        </w:rPr>
        <w:t>d</w:t>
      </w:r>
      <w:r w:rsidR="008C7F83" w:rsidRPr="00987A86">
        <w:rPr>
          <w:rFonts w:ascii="Times New Roman" w:hAnsi="Times New Roman" w:cs="Times New Roman"/>
          <w:sz w:val="24"/>
          <w:szCs w:val="24"/>
        </w:rPr>
        <w:t>evelopments will already be underway which morph and change the way the online sex industry operates, both from internal technology features to other statutory changes in policing, methods of regulation and even perhaps legal changes. Therefore, the digital sex markets are always in a state of flux, responding to the market, influenced by the political landscape and exploited by those intent on causing harm as well as by the ingenuity and creativeness of the ‘tech savvy’ sex workers who create new business spaces and opportunities within the shifting online terrain.</w:t>
      </w:r>
      <w:r w:rsidR="009A628A" w:rsidRPr="00987A86">
        <w:rPr>
          <w:rFonts w:ascii="Times New Roman" w:hAnsi="Times New Roman" w:cs="Times New Roman"/>
          <w:sz w:val="24"/>
          <w:szCs w:val="24"/>
        </w:rPr>
        <w:t xml:space="preserve"> (</w:t>
      </w:r>
      <w:r w:rsidR="0059255A" w:rsidRPr="00987A86">
        <w:rPr>
          <w:rFonts w:ascii="Times New Roman" w:hAnsi="Times New Roman" w:cs="Times New Roman"/>
          <w:sz w:val="24"/>
          <w:szCs w:val="24"/>
        </w:rPr>
        <w:t xml:space="preserve">Sanders, et al, 2018 pp </w:t>
      </w:r>
      <w:r w:rsidR="00D82870" w:rsidRPr="00987A86">
        <w:rPr>
          <w:rFonts w:ascii="Times New Roman" w:hAnsi="Times New Roman" w:cs="Times New Roman"/>
          <w:sz w:val="24"/>
          <w:szCs w:val="24"/>
        </w:rPr>
        <w:t>163</w:t>
      </w:r>
      <w:r w:rsidR="009A628A" w:rsidRPr="00987A86">
        <w:rPr>
          <w:rFonts w:ascii="Times New Roman" w:hAnsi="Times New Roman" w:cs="Times New Roman"/>
          <w:sz w:val="24"/>
          <w:szCs w:val="24"/>
        </w:rPr>
        <w:t>)</w:t>
      </w:r>
    </w:p>
    <w:p w14:paraId="328085E2" w14:textId="77777777" w:rsidR="00015FF3" w:rsidRDefault="00015FF3" w:rsidP="00987A86">
      <w:pPr>
        <w:spacing w:after="0" w:line="480" w:lineRule="auto"/>
        <w:jc w:val="both"/>
        <w:rPr>
          <w:rFonts w:ascii="Times New Roman" w:eastAsia="Times New Roman" w:hAnsi="Times New Roman" w:cs="Times New Roman"/>
          <w:color w:val="000000"/>
          <w:sz w:val="24"/>
          <w:szCs w:val="24"/>
          <w:lang w:eastAsia="en-GB"/>
        </w:rPr>
      </w:pPr>
    </w:p>
    <w:p w14:paraId="2010E2A8" w14:textId="47B9A63D" w:rsidR="008C7F83" w:rsidRPr="00987A86" w:rsidRDefault="00491649" w:rsidP="00987A86">
      <w:pPr>
        <w:spacing w:after="0" w:line="480" w:lineRule="auto"/>
        <w:jc w:val="both"/>
        <w:rPr>
          <w:rFonts w:ascii="Times New Roman" w:eastAsia="Times New Roman" w:hAnsi="Times New Roman" w:cs="Times New Roman"/>
          <w:color w:val="000000"/>
          <w:sz w:val="24"/>
          <w:szCs w:val="24"/>
          <w:lang w:eastAsia="en-GB"/>
        </w:rPr>
      </w:pPr>
      <w:r w:rsidRPr="00987A86">
        <w:rPr>
          <w:rFonts w:ascii="Times New Roman" w:eastAsia="Times New Roman" w:hAnsi="Times New Roman" w:cs="Times New Roman"/>
          <w:color w:val="000000"/>
          <w:sz w:val="24"/>
          <w:szCs w:val="24"/>
          <w:lang w:eastAsia="en-GB"/>
        </w:rPr>
        <w:lastRenderedPageBreak/>
        <w:t>We are eager to see what happens to the organisation of the sex industry in the next decade as new forms of technology, possibly ones that we have yet to imagine, alter the terrain of commercial sexual services, sexual behaviour and consumerism.</w:t>
      </w:r>
    </w:p>
    <w:p w14:paraId="382B3D9D" w14:textId="77777777" w:rsidR="00491649" w:rsidRPr="00987A86" w:rsidRDefault="00491649" w:rsidP="00987A86">
      <w:pPr>
        <w:spacing w:after="0" w:line="480" w:lineRule="auto"/>
        <w:jc w:val="both"/>
        <w:rPr>
          <w:rFonts w:ascii="Times New Roman" w:eastAsia="Times New Roman" w:hAnsi="Times New Roman" w:cs="Times New Roman"/>
          <w:color w:val="000000"/>
          <w:sz w:val="24"/>
          <w:szCs w:val="24"/>
          <w:lang w:eastAsia="en-GB"/>
        </w:rPr>
      </w:pPr>
    </w:p>
    <w:p w14:paraId="7A594ADA" w14:textId="54DDB973" w:rsidR="00E42155" w:rsidRDefault="00CF016E" w:rsidP="00987A86">
      <w:pPr>
        <w:spacing w:after="0" w:line="480" w:lineRule="auto"/>
        <w:jc w:val="center"/>
        <w:outlineLvl w:val="0"/>
        <w:rPr>
          <w:rFonts w:ascii="Times New Roman" w:eastAsia="Times New Roman" w:hAnsi="Times New Roman" w:cs="Times New Roman"/>
          <w:b/>
          <w:color w:val="000000"/>
          <w:sz w:val="24"/>
          <w:szCs w:val="24"/>
          <w:lang w:eastAsia="en-GB"/>
        </w:rPr>
      </w:pPr>
      <w:r w:rsidRPr="00CF016E">
        <w:rPr>
          <w:rFonts w:ascii="Times New Roman" w:eastAsia="Times New Roman" w:hAnsi="Times New Roman" w:cs="Times New Roman"/>
          <w:b/>
          <w:color w:val="000000"/>
          <w:sz w:val="24"/>
          <w:szCs w:val="24"/>
          <w:lang w:eastAsia="en-GB"/>
        </w:rPr>
        <w:t>Works Cited</w:t>
      </w:r>
    </w:p>
    <w:p w14:paraId="0F3948D3" w14:textId="77777777" w:rsidR="00CF016E" w:rsidRPr="00987A86" w:rsidRDefault="00CF016E" w:rsidP="00987A86">
      <w:pPr>
        <w:spacing w:after="0" w:line="480" w:lineRule="auto"/>
        <w:jc w:val="center"/>
        <w:rPr>
          <w:rFonts w:ascii="Times New Roman" w:eastAsia="Times New Roman" w:hAnsi="Times New Roman" w:cs="Times New Roman"/>
          <w:b/>
          <w:color w:val="000000"/>
          <w:sz w:val="24"/>
          <w:szCs w:val="24"/>
          <w:lang w:eastAsia="en-GB"/>
        </w:rPr>
      </w:pPr>
    </w:p>
    <w:p w14:paraId="57DFB813" w14:textId="4B8A2EFC" w:rsidR="00587F06" w:rsidRPr="00987A86" w:rsidRDefault="00587F06"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 xml:space="preserve">Bernstein, E. (2007) </w:t>
      </w:r>
      <w:r w:rsidRPr="00987A86">
        <w:rPr>
          <w:rFonts w:ascii="Times New Roman" w:hAnsi="Times New Roman" w:cs="Times New Roman"/>
          <w:i/>
          <w:sz w:val="24"/>
          <w:szCs w:val="24"/>
        </w:rPr>
        <w:t>Temporarily yours: intimacy, authenticity and the commerce of sex.</w:t>
      </w:r>
      <w:r w:rsidRPr="00987A86">
        <w:rPr>
          <w:rFonts w:ascii="Times New Roman" w:hAnsi="Times New Roman" w:cs="Times New Roman"/>
          <w:sz w:val="24"/>
          <w:szCs w:val="24"/>
        </w:rPr>
        <w:t xml:space="preserve"> </w:t>
      </w:r>
      <w:r w:rsidR="00CF016E">
        <w:rPr>
          <w:rFonts w:ascii="Times New Roman" w:hAnsi="Times New Roman" w:cs="Times New Roman"/>
          <w:sz w:val="24"/>
          <w:szCs w:val="24"/>
        </w:rPr>
        <w:tab/>
      </w:r>
      <w:r w:rsidRPr="00987A86">
        <w:rPr>
          <w:rFonts w:ascii="Times New Roman" w:hAnsi="Times New Roman" w:cs="Times New Roman"/>
          <w:sz w:val="24"/>
          <w:szCs w:val="24"/>
        </w:rPr>
        <w:t>Chicago: University of Chicago Press.</w:t>
      </w:r>
    </w:p>
    <w:p w14:paraId="63C33522" w14:textId="3DD4D7FC" w:rsidR="006B3F2E" w:rsidRPr="00987A86" w:rsidRDefault="00CD538D" w:rsidP="00987A86">
      <w:pPr>
        <w:spacing w:after="0" w:line="480" w:lineRule="auto"/>
        <w:jc w:val="both"/>
        <w:rPr>
          <w:rFonts w:ascii="Times New Roman" w:hAnsi="Times New Roman" w:cs="Times New Roman"/>
          <w:iCs/>
          <w:color w:val="444444"/>
          <w:sz w:val="24"/>
          <w:szCs w:val="24"/>
          <w:shd w:val="clear" w:color="auto" w:fill="FFFFFF"/>
        </w:rPr>
      </w:pPr>
      <w:r w:rsidRPr="00987A86">
        <w:rPr>
          <w:rFonts w:ascii="Times New Roman" w:hAnsi="Times New Roman" w:cs="Times New Roman"/>
          <w:iCs/>
          <w:color w:val="444444"/>
          <w:sz w:val="24"/>
          <w:szCs w:val="24"/>
          <w:shd w:val="clear" w:color="auto" w:fill="FFFFFF"/>
        </w:rPr>
        <w:t xml:space="preserve">Brown, K., and Sanders, T. L. M. (2017) ‘Pragmatic, progressive, problematic: </w:t>
      </w:r>
      <w:r w:rsidR="005D2ADA">
        <w:rPr>
          <w:rFonts w:ascii="Times New Roman" w:hAnsi="Times New Roman" w:cs="Times New Roman"/>
          <w:iCs/>
          <w:color w:val="444444"/>
          <w:sz w:val="24"/>
          <w:szCs w:val="24"/>
          <w:shd w:val="clear" w:color="auto" w:fill="FFFFFF"/>
        </w:rPr>
        <w:t>a</w:t>
      </w:r>
      <w:r w:rsidRPr="00987A86">
        <w:rPr>
          <w:rFonts w:ascii="Times New Roman" w:hAnsi="Times New Roman" w:cs="Times New Roman"/>
          <w:iCs/>
          <w:color w:val="444444"/>
          <w:sz w:val="24"/>
          <w:szCs w:val="24"/>
          <w:shd w:val="clear" w:color="auto" w:fill="FFFFFF"/>
        </w:rPr>
        <w:t xml:space="preserve">ddressing </w:t>
      </w:r>
      <w:r w:rsidR="00CF016E">
        <w:rPr>
          <w:rFonts w:ascii="Times New Roman" w:hAnsi="Times New Roman" w:cs="Times New Roman"/>
          <w:iCs/>
          <w:color w:val="444444"/>
          <w:sz w:val="24"/>
          <w:szCs w:val="24"/>
          <w:shd w:val="clear" w:color="auto" w:fill="FFFFFF"/>
        </w:rPr>
        <w:tab/>
      </w:r>
      <w:r w:rsidRPr="00987A86">
        <w:rPr>
          <w:rFonts w:ascii="Times New Roman" w:hAnsi="Times New Roman" w:cs="Times New Roman"/>
          <w:iCs/>
          <w:color w:val="444444"/>
          <w:sz w:val="24"/>
          <w:szCs w:val="24"/>
          <w:shd w:val="clear" w:color="auto" w:fill="FFFFFF"/>
        </w:rPr>
        <w:t>vulnerability through a local street sex work partnership initiative</w:t>
      </w:r>
      <w:r w:rsidR="00CA4A0E" w:rsidRPr="00987A86">
        <w:rPr>
          <w:rFonts w:ascii="Times New Roman" w:hAnsi="Times New Roman" w:cs="Times New Roman"/>
          <w:iCs/>
          <w:color w:val="444444"/>
          <w:sz w:val="24"/>
          <w:szCs w:val="24"/>
          <w:shd w:val="clear" w:color="auto" w:fill="FFFFFF"/>
        </w:rPr>
        <w:t xml:space="preserve">’, </w:t>
      </w:r>
      <w:r w:rsidR="00CA4A0E" w:rsidRPr="005D2ADA">
        <w:rPr>
          <w:rFonts w:ascii="Times New Roman" w:hAnsi="Times New Roman" w:cs="Times New Roman"/>
          <w:i/>
          <w:iCs/>
          <w:color w:val="444444"/>
          <w:sz w:val="24"/>
          <w:szCs w:val="24"/>
          <w:shd w:val="clear" w:color="auto" w:fill="FFFFFF"/>
        </w:rPr>
        <w:t>Social</w:t>
      </w:r>
      <w:r w:rsidRPr="005D2ADA">
        <w:rPr>
          <w:rFonts w:ascii="Times New Roman" w:hAnsi="Times New Roman" w:cs="Times New Roman"/>
          <w:i/>
          <w:iCs/>
          <w:color w:val="444444"/>
          <w:sz w:val="24"/>
          <w:szCs w:val="24"/>
          <w:shd w:val="clear" w:color="auto" w:fill="FFFFFF"/>
        </w:rPr>
        <w:t xml:space="preserve"> Policy and </w:t>
      </w:r>
      <w:r w:rsidR="00CF016E" w:rsidRPr="005D2ADA">
        <w:rPr>
          <w:rFonts w:ascii="Times New Roman" w:hAnsi="Times New Roman" w:cs="Times New Roman"/>
          <w:i/>
          <w:iCs/>
          <w:color w:val="444444"/>
          <w:sz w:val="24"/>
          <w:szCs w:val="24"/>
          <w:shd w:val="clear" w:color="auto" w:fill="FFFFFF"/>
        </w:rPr>
        <w:tab/>
      </w:r>
      <w:r w:rsidRPr="005D2ADA">
        <w:rPr>
          <w:rFonts w:ascii="Times New Roman" w:hAnsi="Times New Roman" w:cs="Times New Roman"/>
          <w:i/>
          <w:iCs/>
          <w:color w:val="444444"/>
          <w:sz w:val="24"/>
          <w:szCs w:val="24"/>
          <w:shd w:val="clear" w:color="auto" w:fill="FFFFFF"/>
        </w:rPr>
        <w:t>Society</w:t>
      </w:r>
      <w:r w:rsidRPr="00987A86">
        <w:rPr>
          <w:rFonts w:ascii="Times New Roman" w:hAnsi="Times New Roman" w:cs="Times New Roman"/>
          <w:iCs/>
          <w:color w:val="444444"/>
          <w:sz w:val="24"/>
          <w:szCs w:val="24"/>
          <w:shd w:val="clear" w:color="auto" w:fill="FFFFFF"/>
        </w:rPr>
        <w:t xml:space="preserve">, 16 (3), 429–441.  </w:t>
      </w:r>
    </w:p>
    <w:p w14:paraId="0CD7AB53" w14:textId="5CA2CB98" w:rsidR="0070650A" w:rsidRPr="00987A86" w:rsidRDefault="00E42155" w:rsidP="005D2ADA">
      <w:pPr>
        <w:spacing w:after="0" w:line="480" w:lineRule="auto"/>
        <w:rPr>
          <w:rFonts w:ascii="Times New Roman" w:hAnsi="Times New Roman" w:cs="Times New Roman"/>
          <w:color w:val="444444"/>
          <w:sz w:val="24"/>
          <w:szCs w:val="24"/>
          <w:shd w:val="clear" w:color="auto" w:fill="FFFFFF"/>
        </w:rPr>
      </w:pPr>
      <w:r w:rsidRPr="00987A86">
        <w:rPr>
          <w:rFonts w:ascii="Times New Roman" w:hAnsi="Times New Roman" w:cs="Times New Roman"/>
          <w:iCs/>
          <w:color w:val="444444"/>
          <w:sz w:val="24"/>
          <w:szCs w:val="24"/>
          <w:shd w:val="clear" w:color="auto" w:fill="FFFFFF"/>
        </w:rPr>
        <w:t xml:space="preserve">Cooper, E (2017) </w:t>
      </w:r>
      <w:r w:rsidR="005D2ADA">
        <w:rPr>
          <w:rFonts w:ascii="Times New Roman" w:hAnsi="Times New Roman" w:cs="Times New Roman"/>
          <w:iCs/>
          <w:color w:val="444444"/>
          <w:sz w:val="24"/>
          <w:szCs w:val="24"/>
          <w:shd w:val="clear" w:color="auto" w:fill="FFFFFF"/>
        </w:rPr>
        <w:t>‘</w:t>
      </w:r>
      <w:r w:rsidRPr="00987A86">
        <w:rPr>
          <w:rFonts w:ascii="Times New Roman" w:hAnsi="Times New Roman" w:cs="Times New Roman"/>
          <w:iCs/>
          <w:color w:val="444444"/>
          <w:sz w:val="24"/>
          <w:szCs w:val="24"/>
          <w:shd w:val="clear" w:color="auto" w:fill="FFFFFF"/>
        </w:rPr>
        <w:t xml:space="preserve">On-Street, Off-street and Online: </w:t>
      </w:r>
      <w:r w:rsidR="005D2ADA">
        <w:rPr>
          <w:rFonts w:ascii="Times New Roman" w:hAnsi="Times New Roman" w:cs="Times New Roman"/>
          <w:iCs/>
          <w:color w:val="444444"/>
          <w:sz w:val="24"/>
          <w:szCs w:val="24"/>
          <w:shd w:val="clear" w:color="auto" w:fill="FFFFFF"/>
        </w:rPr>
        <w:t>t</w:t>
      </w:r>
      <w:r w:rsidRPr="00987A86">
        <w:rPr>
          <w:rFonts w:ascii="Times New Roman" w:hAnsi="Times New Roman" w:cs="Times New Roman"/>
          <w:iCs/>
          <w:color w:val="444444"/>
          <w:sz w:val="24"/>
          <w:szCs w:val="24"/>
          <w:shd w:val="clear" w:color="auto" w:fill="FFFFFF"/>
        </w:rPr>
        <w:t xml:space="preserve">he </w:t>
      </w:r>
      <w:r w:rsidR="005D2ADA">
        <w:rPr>
          <w:rFonts w:ascii="Times New Roman" w:hAnsi="Times New Roman" w:cs="Times New Roman"/>
          <w:iCs/>
          <w:color w:val="444444"/>
          <w:sz w:val="24"/>
          <w:szCs w:val="24"/>
          <w:shd w:val="clear" w:color="auto" w:fill="FFFFFF"/>
        </w:rPr>
        <w:t>d</w:t>
      </w:r>
      <w:r w:rsidRPr="00987A86">
        <w:rPr>
          <w:rFonts w:ascii="Times New Roman" w:hAnsi="Times New Roman" w:cs="Times New Roman"/>
          <w:iCs/>
          <w:color w:val="444444"/>
          <w:sz w:val="24"/>
          <w:szCs w:val="24"/>
          <w:shd w:val="clear" w:color="auto" w:fill="FFFFFF"/>
        </w:rPr>
        <w:t xml:space="preserve">ynamic </w:t>
      </w:r>
      <w:r w:rsidR="005D2ADA">
        <w:rPr>
          <w:rFonts w:ascii="Times New Roman" w:hAnsi="Times New Roman" w:cs="Times New Roman"/>
          <w:iCs/>
          <w:color w:val="444444"/>
          <w:sz w:val="24"/>
          <w:szCs w:val="24"/>
          <w:shd w:val="clear" w:color="auto" w:fill="FFFFFF"/>
        </w:rPr>
        <w:t>l</w:t>
      </w:r>
      <w:r w:rsidRPr="00987A86">
        <w:rPr>
          <w:rFonts w:ascii="Times New Roman" w:hAnsi="Times New Roman" w:cs="Times New Roman"/>
          <w:iCs/>
          <w:color w:val="444444"/>
          <w:sz w:val="24"/>
          <w:szCs w:val="24"/>
          <w:shd w:val="clear" w:color="auto" w:fill="FFFFFF"/>
        </w:rPr>
        <w:t xml:space="preserve">iminalities of </w:t>
      </w:r>
      <w:r w:rsidR="005D2ADA">
        <w:rPr>
          <w:rFonts w:ascii="Times New Roman" w:hAnsi="Times New Roman" w:cs="Times New Roman"/>
          <w:iCs/>
          <w:color w:val="444444"/>
          <w:sz w:val="24"/>
          <w:szCs w:val="24"/>
          <w:shd w:val="clear" w:color="auto" w:fill="FFFFFF"/>
        </w:rPr>
        <w:t>s</w:t>
      </w:r>
      <w:r w:rsidRPr="00987A86">
        <w:rPr>
          <w:rFonts w:ascii="Times New Roman" w:hAnsi="Times New Roman" w:cs="Times New Roman"/>
          <w:iCs/>
          <w:color w:val="444444"/>
          <w:sz w:val="24"/>
          <w:szCs w:val="24"/>
          <w:shd w:val="clear" w:color="auto" w:fill="FFFFFF"/>
        </w:rPr>
        <w:t xml:space="preserve">ex </w:t>
      </w:r>
      <w:r w:rsidR="005D2ADA">
        <w:rPr>
          <w:rFonts w:ascii="Times New Roman" w:hAnsi="Times New Roman" w:cs="Times New Roman"/>
          <w:iCs/>
          <w:color w:val="444444"/>
          <w:sz w:val="24"/>
          <w:szCs w:val="24"/>
          <w:shd w:val="clear" w:color="auto" w:fill="FFFFFF"/>
        </w:rPr>
        <w:t>w</w:t>
      </w:r>
      <w:r w:rsidRPr="00987A86">
        <w:rPr>
          <w:rFonts w:ascii="Times New Roman" w:hAnsi="Times New Roman" w:cs="Times New Roman"/>
          <w:iCs/>
          <w:color w:val="444444"/>
          <w:sz w:val="24"/>
          <w:szCs w:val="24"/>
          <w:shd w:val="clear" w:color="auto" w:fill="FFFFFF"/>
        </w:rPr>
        <w:t>ork</w:t>
      </w:r>
      <w:r w:rsidR="005D2ADA">
        <w:rPr>
          <w:rFonts w:ascii="Times New Roman" w:hAnsi="Times New Roman" w:cs="Times New Roman"/>
          <w:color w:val="444444"/>
          <w:sz w:val="24"/>
          <w:szCs w:val="24"/>
          <w:shd w:val="clear" w:color="auto" w:fill="FFFFFF"/>
        </w:rPr>
        <w:t>’</w:t>
      </w:r>
      <w:r w:rsidR="003E4900" w:rsidRPr="00987A86">
        <w:rPr>
          <w:rFonts w:ascii="Times New Roman" w:hAnsi="Times New Roman" w:cs="Times New Roman"/>
          <w:color w:val="444444"/>
          <w:sz w:val="24"/>
          <w:szCs w:val="24"/>
          <w:shd w:val="clear" w:color="auto" w:fill="FFFFFF"/>
        </w:rPr>
        <w:t xml:space="preserve"> </w:t>
      </w:r>
      <w:r w:rsidR="00CF016E">
        <w:rPr>
          <w:rFonts w:ascii="Times New Roman" w:hAnsi="Times New Roman" w:cs="Times New Roman"/>
          <w:color w:val="444444"/>
          <w:sz w:val="24"/>
          <w:szCs w:val="24"/>
          <w:shd w:val="clear" w:color="auto" w:fill="FFFFFF"/>
        </w:rPr>
        <w:tab/>
      </w:r>
      <w:r w:rsidR="003E4900" w:rsidRPr="00987A86">
        <w:rPr>
          <w:rFonts w:ascii="Times New Roman" w:hAnsi="Times New Roman" w:cs="Times New Roman"/>
          <w:color w:val="444444"/>
          <w:sz w:val="24"/>
          <w:szCs w:val="24"/>
          <w:shd w:val="clear" w:color="auto" w:fill="FFFFFF"/>
        </w:rPr>
        <w:t>Paper presented at</w:t>
      </w:r>
      <w:r w:rsidR="005D2ADA">
        <w:rPr>
          <w:rFonts w:ascii="Times New Roman" w:hAnsi="Times New Roman" w:cs="Times New Roman"/>
          <w:color w:val="444444"/>
          <w:sz w:val="24"/>
          <w:szCs w:val="24"/>
          <w:shd w:val="clear" w:color="auto" w:fill="FFFFFF"/>
        </w:rPr>
        <w:t xml:space="preserve">: </w:t>
      </w:r>
      <w:r w:rsidR="003E4900" w:rsidRPr="005D2ADA">
        <w:rPr>
          <w:rFonts w:ascii="Times New Roman" w:hAnsi="Times New Roman" w:cs="Times New Roman"/>
          <w:i/>
          <w:color w:val="444444"/>
          <w:sz w:val="24"/>
          <w:szCs w:val="24"/>
          <w:shd w:val="clear" w:color="auto" w:fill="FFFFFF"/>
        </w:rPr>
        <w:t xml:space="preserve">Displacing </w:t>
      </w:r>
      <w:r w:rsidR="00392FDB" w:rsidRPr="005D2ADA">
        <w:rPr>
          <w:rFonts w:ascii="Times New Roman" w:hAnsi="Times New Roman" w:cs="Times New Roman"/>
          <w:i/>
          <w:color w:val="444444"/>
          <w:sz w:val="24"/>
          <w:szCs w:val="24"/>
          <w:shd w:val="clear" w:color="auto" w:fill="FFFFFF"/>
        </w:rPr>
        <w:t>S</w:t>
      </w:r>
      <w:r w:rsidR="003E4900" w:rsidRPr="005D2ADA">
        <w:rPr>
          <w:rFonts w:ascii="Times New Roman" w:hAnsi="Times New Roman" w:cs="Times New Roman"/>
          <w:i/>
          <w:color w:val="444444"/>
          <w:sz w:val="24"/>
          <w:szCs w:val="24"/>
          <w:shd w:val="clear" w:color="auto" w:fill="FFFFFF"/>
        </w:rPr>
        <w:t>ex Work conference</w:t>
      </w:r>
      <w:r w:rsidR="003E4900" w:rsidRPr="00987A86">
        <w:rPr>
          <w:rFonts w:ascii="Times New Roman" w:hAnsi="Times New Roman" w:cs="Times New Roman"/>
          <w:color w:val="444444"/>
          <w:sz w:val="24"/>
          <w:szCs w:val="24"/>
          <w:shd w:val="clear" w:color="auto" w:fill="FFFFFF"/>
        </w:rPr>
        <w:t xml:space="preserve">, </w:t>
      </w:r>
      <w:r w:rsidR="005D2ADA">
        <w:rPr>
          <w:rFonts w:ascii="Times New Roman" w:hAnsi="Times New Roman" w:cs="Times New Roman"/>
          <w:color w:val="444444"/>
          <w:sz w:val="24"/>
          <w:szCs w:val="24"/>
          <w:shd w:val="clear" w:color="auto" w:fill="FFFFFF"/>
        </w:rPr>
        <w:t>15</w:t>
      </w:r>
      <w:r w:rsidR="005D2ADA" w:rsidRPr="005D2ADA">
        <w:rPr>
          <w:rFonts w:ascii="Times New Roman" w:hAnsi="Times New Roman" w:cs="Times New Roman"/>
          <w:color w:val="444444"/>
          <w:sz w:val="24"/>
          <w:szCs w:val="24"/>
          <w:shd w:val="clear" w:color="auto" w:fill="FFFFFF"/>
          <w:vertAlign w:val="superscript"/>
        </w:rPr>
        <w:t>th</w:t>
      </w:r>
      <w:r w:rsidR="005D2ADA">
        <w:rPr>
          <w:rFonts w:ascii="Times New Roman" w:hAnsi="Times New Roman" w:cs="Times New Roman"/>
          <w:color w:val="444444"/>
          <w:sz w:val="24"/>
          <w:szCs w:val="24"/>
          <w:shd w:val="clear" w:color="auto" w:fill="FFFFFF"/>
        </w:rPr>
        <w:t xml:space="preserve"> March 2017, </w:t>
      </w:r>
      <w:r w:rsidR="003E4900" w:rsidRPr="00987A86">
        <w:rPr>
          <w:rFonts w:ascii="Times New Roman" w:hAnsi="Times New Roman" w:cs="Times New Roman"/>
          <w:color w:val="444444"/>
          <w:sz w:val="24"/>
          <w:szCs w:val="24"/>
          <w:shd w:val="clear" w:color="auto" w:fill="FFFFFF"/>
        </w:rPr>
        <w:t xml:space="preserve">Aalborg </w:t>
      </w:r>
      <w:r w:rsidR="005D2ADA">
        <w:rPr>
          <w:rFonts w:ascii="Times New Roman" w:hAnsi="Times New Roman" w:cs="Times New Roman"/>
          <w:color w:val="444444"/>
          <w:sz w:val="24"/>
          <w:szCs w:val="24"/>
          <w:shd w:val="clear" w:color="auto" w:fill="FFFFFF"/>
        </w:rPr>
        <w:t xml:space="preserve">            </w:t>
      </w:r>
      <w:r w:rsidR="003E4900" w:rsidRPr="00987A86">
        <w:rPr>
          <w:rFonts w:ascii="Times New Roman" w:hAnsi="Times New Roman" w:cs="Times New Roman"/>
          <w:color w:val="444444"/>
          <w:sz w:val="24"/>
          <w:szCs w:val="24"/>
          <w:shd w:val="clear" w:color="auto" w:fill="FFFFFF"/>
        </w:rPr>
        <w:t>University, Copenhagen</w:t>
      </w:r>
      <w:r w:rsidR="005D2ADA">
        <w:rPr>
          <w:rFonts w:ascii="Times New Roman" w:hAnsi="Times New Roman" w:cs="Times New Roman"/>
          <w:color w:val="444444"/>
          <w:sz w:val="24"/>
          <w:szCs w:val="24"/>
          <w:shd w:val="clear" w:color="auto" w:fill="FFFFFF"/>
        </w:rPr>
        <w:t xml:space="preserve">. </w:t>
      </w:r>
    </w:p>
    <w:p w14:paraId="1B6008EE" w14:textId="4604E48D" w:rsidR="0059255A" w:rsidRPr="00987A86" w:rsidRDefault="00EC3602" w:rsidP="005D2ADA">
      <w:pPr>
        <w:spacing w:after="0" w:line="480" w:lineRule="auto"/>
        <w:rPr>
          <w:rFonts w:ascii="Times New Roman" w:hAnsi="Times New Roman" w:cs="Times New Roman"/>
          <w:color w:val="444444"/>
          <w:sz w:val="24"/>
          <w:szCs w:val="24"/>
          <w:shd w:val="clear" w:color="auto" w:fill="FFFFFF"/>
        </w:rPr>
      </w:pPr>
      <w:r w:rsidRPr="00987A86">
        <w:rPr>
          <w:rFonts w:ascii="Times New Roman" w:hAnsi="Times New Roman" w:cs="Times New Roman"/>
          <w:color w:val="444444"/>
          <w:sz w:val="24"/>
          <w:szCs w:val="24"/>
          <w:shd w:val="clear" w:color="auto" w:fill="FFFFFF"/>
        </w:rPr>
        <w:t xml:space="preserve">Cunningham, S., Sanders, T., Scoular, J., Campbell, R., Pitcher, J., Hill, K., Valentine-Chase, </w:t>
      </w:r>
      <w:r w:rsidR="00CF016E">
        <w:rPr>
          <w:rFonts w:ascii="Times New Roman" w:hAnsi="Times New Roman" w:cs="Times New Roman"/>
          <w:color w:val="444444"/>
          <w:sz w:val="24"/>
          <w:szCs w:val="24"/>
          <w:shd w:val="clear" w:color="auto" w:fill="FFFFFF"/>
        </w:rPr>
        <w:tab/>
      </w:r>
      <w:r w:rsidRPr="00987A86">
        <w:rPr>
          <w:rFonts w:ascii="Times New Roman" w:hAnsi="Times New Roman" w:cs="Times New Roman"/>
          <w:color w:val="444444"/>
          <w:sz w:val="24"/>
          <w:szCs w:val="24"/>
          <w:shd w:val="clear" w:color="auto" w:fill="FFFFFF"/>
        </w:rPr>
        <w:t xml:space="preserve">M., Melissa, C., Aydin, Y., Hamer, B (2017) </w:t>
      </w:r>
      <w:r w:rsidR="005D2ADA">
        <w:rPr>
          <w:rFonts w:ascii="Times New Roman" w:hAnsi="Times New Roman" w:cs="Times New Roman"/>
          <w:color w:val="444444"/>
          <w:sz w:val="24"/>
          <w:szCs w:val="24"/>
          <w:shd w:val="clear" w:color="auto" w:fill="FFFFFF"/>
        </w:rPr>
        <w:t>‘</w:t>
      </w:r>
      <w:r w:rsidRPr="00987A86">
        <w:rPr>
          <w:rFonts w:ascii="Times New Roman" w:hAnsi="Times New Roman" w:cs="Times New Roman"/>
          <w:color w:val="444444"/>
          <w:sz w:val="24"/>
          <w:szCs w:val="24"/>
          <w:shd w:val="clear" w:color="auto" w:fill="FFFFFF"/>
        </w:rPr>
        <w:t xml:space="preserve">Behind the Screen: Commercial Sex, </w:t>
      </w:r>
      <w:r w:rsidR="00CF016E">
        <w:rPr>
          <w:rFonts w:ascii="Times New Roman" w:hAnsi="Times New Roman" w:cs="Times New Roman"/>
          <w:color w:val="444444"/>
          <w:sz w:val="24"/>
          <w:szCs w:val="24"/>
          <w:shd w:val="clear" w:color="auto" w:fill="FFFFFF"/>
        </w:rPr>
        <w:tab/>
      </w:r>
      <w:r w:rsidRPr="00987A86">
        <w:rPr>
          <w:rFonts w:ascii="Times New Roman" w:hAnsi="Times New Roman" w:cs="Times New Roman"/>
          <w:color w:val="444444"/>
          <w:sz w:val="24"/>
          <w:szCs w:val="24"/>
          <w:shd w:val="clear" w:color="auto" w:fill="FFFFFF"/>
        </w:rPr>
        <w:t>Digital Spaces and Working Online</w:t>
      </w:r>
      <w:r w:rsidR="005D2ADA">
        <w:rPr>
          <w:rFonts w:ascii="Times New Roman" w:hAnsi="Times New Roman" w:cs="Times New Roman"/>
          <w:color w:val="444444"/>
          <w:sz w:val="24"/>
          <w:szCs w:val="24"/>
          <w:shd w:val="clear" w:color="auto" w:fill="FFFFFF"/>
        </w:rPr>
        <w:t>’</w:t>
      </w:r>
      <w:r w:rsidRPr="00987A86">
        <w:rPr>
          <w:rFonts w:ascii="Times New Roman" w:hAnsi="Times New Roman" w:cs="Times New Roman"/>
          <w:color w:val="444444"/>
          <w:sz w:val="24"/>
          <w:szCs w:val="24"/>
          <w:shd w:val="clear" w:color="auto" w:fill="FFFFFF"/>
        </w:rPr>
        <w:t xml:space="preserve"> </w:t>
      </w:r>
      <w:r w:rsidRPr="00987A86">
        <w:rPr>
          <w:rFonts w:ascii="Times New Roman" w:hAnsi="Times New Roman" w:cs="Times New Roman"/>
          <w:i/>
          <w:color w:val="444444"/>
          <w:sz w:val="24"/>
          <w:szCs w:val="24"/>
          <w:shd w:val="clear" w:color="auto" w:fill="FFFFFF"/>
        </w:rPr>
        <w:t>Technology in Society</w:t>
      </w:r>
      <w:r w:rsidR="0072390A">
        <w:rPr>
          <w:rFonts w:ascii="Times New Roman" w:hAnsi="Times New Roman" w:cs="Times New Roman"/>
          <w:i/>
          <w:color w:val="444444"/>
          <w:sz w:val="24"/>
          <w:szCs w:val="24"/>
          <w:shd w:val="clear" w:color="auto" w:fill="FFFFFF"/>
        </w:rPr>
        <w:t>,</w:t>
      </w:r>
      <w:r w:rsidR="00CF016E">
        <w:rPr>
          <w:rFonts w:ascii="Times New Roman" w:hAnsi="Times New Roman" w:cs="Times New Roman"/>
          <w:i/>
          <w:color w:val="444444"/>
          <w:sz w:val="24"/>
          <w:szCs w:val="24"/>
          <w:shd w:val="clear" w:color="auto" w:fill="FFFFFF"/>
        </w:rPr>
        <w:tab/>
      </w:r>
      <w:r w:rsidR="0059255A" w:rsidRPr="00987A86">
        <w:rPr>
          <w:rFonts w:ascii="Times New Roman" w:hAnsi="Times New Roman" w:cs="Times New Roman"/>
          <w:i/>
          <w:color w:val="444444"/>
          <w:sz w:val="24"/>
          <w:szCs w:val="24"/>
          <w:shd w:val="clear" w:color="auto" w:fill="FFFFFF"/>
        </w:rPr>
        <w:t>http://www.sciencedirect.com/science/article/pii/S0160791X17302117</w:t>
      </w:r>
    </w:p>
    <w:p w14:paraId="1844BF7E" w14:textId="52388D8B" w:rsidR="003E4900" w:rsidRPr="00987A86" w:rsidRDefault="0070650A"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 xml:space="preserve">Cunningham, S. and Kendall, T. D. (2011) ‘Prostitution 2.0: The Changing Face of Sex Work’, </w:t>
      </w:r>
      <w:r w:rsidR="00CF016E">
        <w:rPr>
          <w:rFonts w:ascii="Times New Roman" w:hAnsi="Times New Roman" w:cs="Times New Roman"/>
          <w:sz w:val="24"/>
          <w:szCs w:val="24"/>
        </w:rPr>
        <w:tab/>
      </w:r>
      <w:r w:rsidRPr="00987A86">
        <w:rPr>
          <w:rFonts w:ascii="Times New Roman" w:hAnsi="Times New Roman" w:cs="Times New Roman"/>
          <w:i/>
          <w:iCs/>
          <w:sz w:val="24"/>
          <w:szCs w:val="24"/>
        </w:rPr>
        <w:t>Journal of Urban Economics</w:t>
      </w:r>
      <w:r w:rsidRPr="00987A86">
        <w:rPr>
          <w:rFonts w:ascii="Times New Roman" w:hAnsi="Times New Roman" w:cs="Times New Roman"/>
          <w:sz w:val="24"/>
          <w:szCs w:val="24"/>
        </w:rPr>
        <w:t>, 69 (3), 273-287.</w:t>
      </w:r>
    </w:p>
    <w:p w14:paraId="1D5425B3" w14:textId="57591BEC" w:rsidR="00E42155" w:rsidRPr="00987A86" w:rsidRDefault="002D409E" w:rsidP="00987A86">
      <w:pPr>
        <w:spacing w:after="0" w:line="480" w:lineRule="auto"/>
        <w:jc w:val="both"/>
        <w:rPr>
          <w:rFonts w:ascii="Times New Roman" w:hAnsi="Times New Roman" w:cs="Times New Roman"/>
          <w:color w:val="444444"/>
          <w:sz w:val="24"/>
          <w:szCs w:val="24"/>
          <w:shd w:val="clear" w:color="auto" w:fill="FFFFFF"/>
        </w:rPr>
      </w:pPr>
      <w:proofErr w:type="spellStart"/>
      <w:r w:rsidRPr="00987A86">
        <w:rPr>
          <w:rFonts w:ascii="Times New Roman" w:hAnsi="Times New Roman" w:cs="Times New Roman"/>
          <w:sz w:val="24"/>
          <w:szCs w:val="24"/>
        </w:rPr>
        <w:t>Feis</w:t>
      </w:r>
      <w:proofErr w:type="spellEnd"/>
      <w:r w:rsidRPr="00987A86">
        <w:rPr>
          <w:rFonts w:ascii="Times New Roman" w:hAnsi="Times New Roman" w:cs="Times New Roman"/>
          <w:sz w:val="24"/>
          <w:szCs w:val="24"/>
        </w:rPr>
        <w:t>-Bryce, A. (2018) Policing sex work i</w:t>
      </w:r>
      <w:r w:rsidR="003E4900" w:rsidRPr="00987A86">
        <w:rPr>
          <w:rFonts w:ascii="Times New Roman" w:hAnsi="Times New Roman" w:cs="Times New Roman"/>
          <w:sz w:val="24"/>
          <w:szCs w:val="24"/>
        </w:rPr>
        <w:t>n Britain: a patchwork approach</w:t>
      </w:r>
      <w:r w:rsidRPr="00987A86">
        <w:rPr>
          <w:rFonts w:ascii="Times New Roman" w:hAnsi="Times New Roman" w:cs="Times New Roman"/>
          <w:sz w:val="24"/>
          <w:szCs w:val="24"/>
        </w:rPr>
        <w:t xml:space="preserve"> in Sanders, T and Laing, M (eds) </w:t>
      </w:r>
      <w:r w:rsidRPr="00987A86">
        <w:rPr>
          <w:rFonts w:ascii="Times New Roman" w:hAnsi="Times New Roman" w:cs="Times New Roman"/>
          <w:i/>
          <w:sz w:val="24"/>
          <w:szCs w:val="24"/>
        </w:rPr>
        <w:t>Policing the Sex Industry</w:t>
      </w:r>
      <w:r w:rsidRPr="00987A86">
        <w:rPr>
          <w:rFonts w:ascii="Times New Roman" w:hAnsi="Times New Roman" w:cs="Times New Roman"/>
          <w:sz w:val="24"/>
          <w:szCs w:val="24"/>
        </w:rPr>
        <w:t xml:space="preserve">. </w:t>
      </w:r>
      <w:r w:rsidR="00295846">
        <w:rPr>
          <w:rFonts w:ascii="Times New Roman" w:hAnsi="Times New Roman" w:cs="Times New Roman"/>
          <w:sz w:val="24"/>
          <w:szCs w:val="24"/>
        </w:rPr>
        <w:t xml:space="preserve">19-37. </w:t>
      </w:r>
      <w:r w:rsidRPr="00987A86">
        <w:rPr>
          <w:rFonts w:ascii="Times New Roman" w:hAnsi="Times New Roman" w:cs="Times New Roman"/>
          <w:sz w:val="24"/>
          <w:szCs w:val="24"/>
        </w:rPr>
        <w:t xml:space="preserve">London: Routledge. </w:t>
      </w:r>
    </w:p>
    <w:p w14:paraId="24F17353" w14:textId="3F577C53" w:rsidR="00C96CCD" w:rsidRPr="00987A86" w:rsidRDefault="00C96CCD"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 xml:space="preserve">Jones, A (2015) </w:t>
      </w:r>
      <w:r w:rsidR="00574CA0" w:rsidRPr="00987A86">
        <w:rPr>
          <w:rFonts w:ascii="Times New Roman" w:hAnsi="Times New Roman" w:cs="Times New Roman"/>
          <w:sz w:val="24"/>
          <w:szCs w:val="24"/>
        </w:rPr>
        <w:t>‘</w:t>
      </w:r>
      <w:r w:rsidRPr="00987A86">
        <w:rPr>
          <w:rFonts w:ascii="Times New Roman" w:hAnsi="Times New Roman" w:cs="Times New Roman"/>
          <w:sz w:val="24"/>
          <w:szCs w:val="24"/>
        </w:rPr>
        <w:t>Sex work in a digital age</w:t>
      </w:r>
      <w:r w:rsidR="00574CA0" w:rsidRPr="00987A86">
        <w:rPr>
          <w:rFonts w:ascii="Times New Roman" w:hAnsi="Times New Roman" w:cs="Times New Roman"/>
          <w:sz w:val="24"/>
          <w:szCs w:val="24"/>
        </w:rPr>
        <w:t>’</w:t>
      </w:r>
      <w:r w:rsidRPr="00987A86">
        <w:rPr>
          <w:rFonts w:ascii="Times New Roman" w:hAnsi="Times New Roman" w:cs="Times New Roman"/>
          <w:sz w:val="24"/>
          <w:szCs w:val="24"/>
        </w:rPr>
        <w:t xml:space="preserve">, </w:t>
      </w:r>
      <w:r w:rsidRPr="00987A86">
        <w:rPr>
          <w:rFonts w:ascii="Times New Roman" w:hAnsi="Times New Roman" w:cs="Times New Roman"/>
          <w:i/>
          <w:sz w:val="24"/>
          <w:szCs w:val="24"/>
        </w:rPr>
        <w:t>Sociology Compass</w:t>
      </w:r>
      <w:r w:rsidRPr="00987A86">
        <w:rPr>
          <w:rFonts w:ascii="Times New Roman" w:hAnsi="Times New Roman" w:cs="Times New Roman"/>
          <w:sz w:val="24"/>
          <w:szCs w:val="24"/>
        </w:rPr>
        <w:t xml:space="preserve">, 9 (7), 558-570.   </w:t>
      </w:r>
    </w:p>
    <w:p w14:paraId="75722CA7" w14:textId="1CF47C3A" w:rsidR="00B33A7A" w:rsidRPr="00987A86" w:rsidRDefault="00B33A7A" w:rsidP="00987A86">
      <w:pPr>
        <w:spacing w:after="0" w:line="480" w:lineRule="auto"/>
        <w:jc w:val="both"/>
        <w:rPr>
          <w:rFonts w:ascii="Times New Roman" w:hAnsi="Times New Roman" w:cs="Times New Roman"/>
          <w:sz w:val="24"/>
          <w:szCs w:val="24"/>
        </w:rPr>
      </w:pPr>
      <w:r w:rsidRPr="00987A86">
        <w:rPr>
          <w:rFonts w:ascii="Times New Roman" w:eastAsia="Calibri" w:hAnsi="Times New Roman" w:cs="Times New Roman"/>
          <w:color w:val="000000"/>
          <w:sz w:val="24"/>
          <w:szCs w:val="24"/>
          <w:lang w:eastAsia="en-GB"/>
        </w:rPr>
        <w:lastRenderedPageBreak/>
        <w:t xml:space="preserve">Ljungberg, E. (2017) </w:t>
      </w:r>
      <w:r w:rsidR="00574CA0" w:rsidRPr="00987A86">
        <w:rPr>
          <w:rFonts w:ascii="Times New Roman" w:eastAsia="Calibri" w:hAnsi="Times New Roman" w:cs="Times New Roman"/>
          <w:color w:val="000000"/>
          <w:sz w:val="24"/>
          <w:szCs w:val="24"/>
          <w:lang w:eastAsia="en-GB"/>
        </w:rPr>
        <w:t>‘</w:t>
      </w:r>
      <w:r w:rsidRPr="00987A86">
        <w:rPr>
          <w:rFonts w:ascii="Times New Roman" w:eastAsia="Calibri" w:hAnsi="Times New Roman" w:cs="Times New Roman"/>
          <w:color w:val="000000"/>
          <w:sz w:val="24"/>
          <w:szCs w:val="24"/>
          <w:lang w:eastAsia="en-GB"/>
        </w:rPr>
        <w:t xml:space="preserve">Liquid, invisible and always available? Sex work and mobile </w:t>
      </w:r>
      <w:r w:rsidR="00CF016E">
        <w:rPr>
          <w:rFonts w:ascii="Times New Roman" w:eastAsia="Calibri" w:hAnsi="Times New Roman" w:cs="Times New Roman"/>
          <w:color w:val="000000"/>
          <w:sz w:val="24"/>
          <w:szCs w:val="24"/>
          <w:lang w:eastAsia="en-GB"/>
        </w:rPr>
        <w:tab/>
      </w:r>
      <w:r w:rsidRPr="00987A86">
        <w:rPr>
          <w:rFonts w:ascii="Times New Roman" w:eastAsia="Calibri" w:hAnsi="Times New Roman" w:cs="Times New Roman"/>
          <w:color w:val="000000"/>
          <w:sz w:val="24"/>
          <w:szCs w:val="24"/>
          <w:lang w:eastAsia="en-GB"/>
        </w:rPr>
        <w:t>communication</w:t>
      </w:r>
      <w:r w:rsidR="00574CA0" w:rsidRPr="00987A86">
        <w:rPr>
          <w:rFonts w:ascii="Times New Roman" w:eastAsia="Calibri" w:hAnsi="Times New Roman" w:cs="Times New Roman"/>
          <w:color w:val="000000"/>
          <w:sz w:val="24"/>
          <w:szCs w:val="24"/>
          <w:lang w:eastAsia="en-GB"/>
        </w:rPr>
        <w:t>’</w:t>
      </w:r>
      <w:r w:rsidRPr="00987A86">
        <w:rPr>
          <w:rFonts w:ascii="Times New Roman" w:eastAsia="Calibri" w:hAnsi="Times New Roman" w:cs="Times New Roman"/>
          <w:color w:val="000000"/>
          <w:sz w:val="24"/>
          <w:szCs w:val="24"/>
          <w:lang w:eastAsia="en-GB"/>
        </w:rPr>
        <w:t xml:space="preserve">. Paper presented at </w:t>
      </w:r>
      <w:r w:rsidR="00295846" w:rsidRPr="00987A86">
        <w:rPr>
          <w:rFonts w:ascii="Times New Roman" w:hAnsi="Times New Roman" w:cs="Times New Roman"/>
          <w:color w:val="444444"/>
          <w:sz w:val="24"/>
          <w:szCs w:val="24"/>
          <w:shd w:val="clear" w:color="auto" w:fill="FFFFFF"/>
        </w:rPr>
        <w:t>Paper presented at</w:t>
      </w:r>
      <w:r w:rsidR="00295846">
        <w:rPr>
          <w:rFonts w:ascii="Times New Roman" w:hAnsi="Times New Roman" w:cs="Times New Roman"/>
          <w:color w:val="444444"/>
          <w:sz w:val="24"/>
          <w:szCs w:val="24"/>
          <w:shd w:val="clear" w:color="auto" w:fill="FFFFFF"/>
        </w:rPr>
        <w:t xml:space="preserve">: </w:t>
      </w:r>
      <w:r w:rsidR="00295846" w:rsidRPr="005D2ADA">
        <w:rPr>
          <w:rFonts w:ascii="Times New Roman" w:hAnsi="Times New Roman" w:cs="Times New Roman"/>
          <w:i/>
          <w:color w:val="444444"/>
          <w:sz w:val="24"/>
          <w:szCs w:val="24"/>
          <w:shd w:val="clear" w:color="auto" w:fill="FFFFFF"/>
        </w:rPr>
        <w:t>Displacing Sex Work conference</w:t>
      </w:r>
      <w:r w:rsidR="00295846" w:rsidRPr="00987A86">
        <w:rPr>
          <w:rFonts w:ascii="Times New Roman" w:hAnsi="Times New Roman" w:cs="Times New Roman"/>
          <w:color w:val="444444"/>
          <w:sz w:val="24"/>
          <w:szCs w:val="24"/>
          <w:shd w:val="clear" w:color="auto" w:fill="FFFFFF"/>
        </w:rPr>
        <w:t xml:space="preserve">, </w:t>
      </w:r>
      <w:r w:rsidR="00295846">
        <w:rPr>
          <w:rFonts w:ascii="Times New Roman" w:hAnsi="Times New Roman" w:cs="Times New Roman"/>
          <w:color w:val="444444"/>
          <w:sz w:val="24"/>
          <w:szCs w:val="24"/>
          <w:shd w:val="clear" w:color="auto" w:fill="FFFFFF"/>
        </w:rPr>
        <w:t>15</w:t>
      </w:r>
      <w:r w:rsidR="00295846" w:rsidRPr="005D2ADA">
        <w:rPr>
          <w:rFonts w:ascii="Times New Roman" w:hAnsi="Times New Roman" w:cs="Times New Roman"/>
          <w:color w:val="444444"/>
          <w:sz w:val="24"/>
          <w:szCs w:val="24"/>
          <w:shd w:val="clear" w:color="auto" w:fill="FFFFFF"/>
          <w:vertAlign w:val="superscript"/>
        </w:rPr>
        <w:t>th</w:t>
      </w:r>
      <w:r w:rsidR="00295846">
        <w:rPr>
          <w:rFonts w:ascii="Times New Roman" w:hAnsi="Times New Roman" w:cs="Times New Roman"/>
          <w:color w:val="444444"/>
          <w:sz w:val="24"/>
          <w:szCs w:val="24"/>
          <w:shd w:val="clear" w:color="auto" w:fill="FFFFFF"/>
        </w:rPr>
        <w:t xml:space="preserve"> March 2017, </w:t>
      </w:r>
      <w:r w:rsidR="00295846" w:rsidRPr="00987A86">
        <w:rPr>
          <w:rFonts w:ascii="Times New Roman" w:hAnsi="Times New Roman" w:cs="Times New Roman"/>
          <w:color w:val="444444"/>
          <w:sz w:val="24"/>
          <w:szCs w:val="24"/>
          <w:shd w:val="clear" w:color="auto" w:fill="FFFFFF"/>
        </w:rPr>
        <w:t>Aalborg</w:t>
      </w:r>
      <w:r w:rsidR="00295846">
        <w:rPr>
          <w:rFonts w:ascii="Times New Roman" w:hAnsi="Times New Roman" w:cs="Times New Roman"/>
          <w:color w:val="444444"/>
          <w:sz w:val="24"/>
          <w:szCs w:val="24"/>
          <w:shd w:val="clear" w:color="auto" w:fill="FFFFFF"/>
        </w:rPr>
        <w:t xml:space="preserve">, </w:t>
      </w:r>
      <w:r w:rsidR="00295846" w:rsidRPr="00987A86">
        <w:rPr>
          <w:rFonts w:ascii="Times New Roman" w:hAnsi="Times New Roman" w:cs="Times New Roman"/>
          <w:color w:val="444444"/>
          <w:sz w:val="24"/>
          <w:szCs w:val="24"/>
          <w:shd w:val="clear" w:color="auto" w:fill="FFFFFF"/>
        </w:rPr>
        <w:t>University, Copenhagen</w:t>
      </w:r>
      <w:r w:rsidR="00295846">
        <w:rPr>
          <w:rFonts w:ascii="Times New Roman" w:hAnsi="Times New Roman" w:cs="Times New Roman"/>
          <w:color w:val="444444"/>
          <w:sz w:val="24"/>
          <w:szCs w:val="24"/>
          <w:shd w:val="clear" w:color="auto" w:fill="FFFFFF"/>
        </w:rPr>
        <w:t>.</w:t>
      </w:r>
    </w:p>
    <w:p w14:paraId="75B6EB16" w14:textId="7DEEC779" w:rsidR="00B33A7A" w:rsidRPr="00987A86" w:rsidRDefault="00B33A7A"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 xml:space="preserve">Pitcher, J. (2015a) ‘Direct sex work in Great Britain: reflecting diversity’, </w:t>
      </w:r>
      <w:r w:rsidRPr="00987A86">
        <w:rPr>
          <w:rFonts w:ascii="Times New Roman" w:hAnsi="Times New Roman" w:cs="Times New Roman"/>
          <w:i/>
          <w:sz w:val="24"/>
          <w:szCs w:val="24"/>
        </w:rPr>
        <w:t xml:space="preserve">Graduate Journal </w:t>
      </w:r>
      <w:r w:rsidR="00CF016E">
        <w:rPr>
          <w:rFonts w:ascii="Times New Roman" w:hAnsi="Times New Roman" w:cs="Times New Roman"/>
          <w:i/>
          <w:sz w:val="24"/>
          <w:szCs w:val="24"/>
        </w:rPr>
        <w:tab/>
      </w:r>
      <w:proofErr w:type="gramStart"/>
      <w:r w:rsidRPr="00987A86">
        <w:rPr>
          <w:rFonts w:ascii="Times New Roman" w:hAnsi="Times New Roman" w:cs="Times New Roman"/>
          <w:i/>
          <w:sz w:val="24"/>
          <w:szCs w:val="24"/>
        </w:rPr>
        <w:t xml:space="preserve">of </w:t>
      </w:r>
      <w:r w:rsidR="00734F75">
        <w:rPr>
          <w:rFonts w:ascii="Times New Roman" w:hAnsi="Times New Roman" w:cs="Times New Roman"/>
          <w:i/>
          <w:sz w:val="24"/>
          <w:szCs w:val="24"/>
        </w:rPr>
        <w:t xml:space="preserve"> </w:t>
      </w:r>
      <w:r w:rsidRPr="00987A86">
        <w:rPr>
          <w:rFonts w:ascii="Times New Roman" w:hAnsi="Times New Roman" w:cs="Times New Roman"/>
          <w:i/>
          <w:sz w:val="24"/>
          <w:szCs w:val="24"/>
        </w:rPr>
        <w:t>Social</w:t>
      </w:r>
      <w:proofErr w:type="gramEnd"/>
      <w:r w:rsidRPr="00987A86">
        <w:rPr>
          <w:rFonts w:ascii="Times New Roman" w:hAnsi="Times New Roman" w:cs="Times New Roman"/>
          <w:i/>
          <w:sz w:val="24"/>
          <w:szCs w:val="24"/>
        </w:rPr>
        <w:t xml:space="preserve"> Sciences</w:t>
      </w:r>
      <w:r w:rsidRPr="00987A86">
        <w:rPr>
          <w:rFonts w:ascii="Times New Roman" w:hAnsi="Times New Roman" w:cs="Times New Roman"/>
          <w:sz w:val="24"/>
          <w:szCs w:val="24"/>
        </w:rPr>
        <w:t>, 11 (2), 76-100.</w:t>
      </w:r>
    </w:p>
    <w:p w14:paraId="0565988B" w14:textId="68F70EDC" w:rsidR="00B33A7A" w:rsidRPr="00987A86" w:rsidRDefault="00B33A7A"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 xml:space="preserve">Pitcher, J. (2015b) ‘Sex work and modes of self-employment in the informal economy: diverse </w:t>
      </w:r>
      <w:r w:rsidR="00CF016E">
        <w:rPr>
          <w:rFonts w:ascii="Times New Roman" w:hAnsi="Times New Roman" w:cs="Times New Roman"/>
          <w:sz w:val="24"/>
          <w:szCs w:val="24"/>
        </w:rPr>
        <w:tab/>
      </w:r>
      <w:r w:rsidRPr="00987A86">
        <w:rPr>
          <w:rFonts w:ascii="Times New Roman" w:hAnsi="Times New Roman" w:cs="Times New Roman"/>
          <w:sz w:val="24"/>
          <w:szCs w:val="24"/>
        </w:rPr>
        <w:t xml:space="preserve">business practices and constraints to effective working’, </w:t>
      </w:r>
      <w:r w:rsidRPr="00987A86">
        <w:rPr>
          <w:rFonts w:ascii="Times New Roman" w:hAnsi="Times New Roman" w:cs="Times New Roman"/>
          <w:i/>
          <w:sz w:val="24"/>
          <w:szCs w:val="24"/>
        </w:rPr>
        <w:t>Social Policy and Society</w:t>
      </w:r>
      <w:r w:rsidRPr="00987A86">
        <w:rPr>
          <w:rFonts w:ascii="Times New Roman" w:hAnsi="Times New Roman" w:cs="Times New Roman"/>
          <w:sz w:val="24"/>
          <w:szCs w:val="24"/>
        </w:rPr>
        <w:t xml:space="preserve">, 14 </w:t>
      </w:r>
      <w:r w:rsidR="00CF016E">
        <w:rPr>
          <w:rFonts w:ascii="Times New Roman" w:hAnsi="Times New Roman" w:cs="Times New Roman"/>
          <w:sz w:val="24"/>
          <w:szCs w:val="24"/>
        </w:rPr>
        <w:tab/>
      </w:r>
      <w:r w:rsidRPr="00987A86">
        <w:rPr>
          <w:rFonts w:ascii="Times New Roman" w:hAnsi="Times New Roman" w:cs="Times New Roman"/>
          <w:sz w:val="24"/>
          <w:szCs w:val="24"/>
        </w:rPr>
        <w:t xml:space="preserve">(1), 113-123. </w:t>
      </w:r>
    </w:p>
    <w:p w14:paraId="05ED910F" w14:textId="39CB4EAE" w:rsidR="002D409E" w:rsidRPr="00987A86" w:rsidRDefault="002D409E"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Ray, A (2007</w:t>
      </w:r>
      <w:r w:rsidR="00E9314F" w:rsidRPr="00987A86">
        <w:rPr>
          <w:rFonts w:ascii="Times New Roman" w:hAnsi="Times New Roman" w:cs="Times New Roman"/>
          <w:sz w:val="24"/>
          <w:szCs w:val="24"/>
        </w:rPr>
        <w:t>a</w:t>
      </w:r>
      <w:r w:rsidRPr="00987A86">
        <w:rPr>
          <w:rFonts w:ascii="Times New Roman" w:hAnsi="Times New Roman" w:cs="Times New Roman"/>
          <w:sz w:val="24"/>
          <w:szCs w:val="24"/>
        </w:rPr>
        <w:t xml:space="preserve">) </w:t>
      </w:r>
      <w:r w:rsidRPr="00987A86">
        <w:rPr>
          <w:rFonts w:ascii="Times New Roman" w:hAnsi="Times New Roman" w:cs="Times New Roman"/>
          <w:i/>
          <w:sz w:val="24"/>
          <w:szCs w:val="24"/>
        </w:rPr>
        <w:t xml:space="preserve">Naked on the </w:t>
      </w:r>
      <w:r w:rsidR="004578DD">
        <w:rPr>
          <w:rFonts w:ascii="Times New Roman" w:hAnsi="Times New Roman" w:cs="Times New Roman"/>
          <w:i/>
          <w:sz w:val="24"/>
          <w:szCs w:val="24"/>
        </w:rPr>
        <w:t>Internet</w:t>
      </w:r>
      <w:r w:rsidRPr="00987A86">
        <w:rPr>
          <w:rFonts w:ascii="Times New Roman" w:hAnsi="Times New Roman" w:cs="Times New Roman"/>
          <w:i/>
          <w:sz w:val="24"/>
          <w:szCs w:val="24"/>
        </w:rPr>
        <w:t xml:space="preserve">: hook-ups, downloads and cashing in on </w:t>
      </w:r>
      <w:r w:rsidR="004578DD">
        <w:rPr>
          <w:rFonts w:ascii="Times New Roman" w:hAnsi="Times New Roman" w:cs="Times New Roman"/>
          <w:i/>
          <w:sz w:val="24"/>
          <w:szCs w:val="24"/>
        </w:rPr>
        <w:t>Internet</w:t>
      </w:r>
      <w:r w:rsidRPr="00987A86">
        <w:rPr>
          <w:rFonts w:ascii="Times New Roman" w:hAnsi="Times New Roman" w:cs="Times New Roman"/>
          <w:i/>
          <w:sz w:val="24"/>
          <w:szCs w:val="24"/>
        </w:rPr>
        <w:t xml:space="preserve"> </w:t>
      </w:r>
      <w:r w:rsidR="00CF016E">
        <w:rPr>
          <w:rFonts w:ascii="Times New Roman" w:hAnsi="Times New Roman" w:cs="Times New Roman"/>
          <w:i/>
          <w:sz w:val="24"/>
          <w:szCs w:val="24"/>
        </w:rPr>
        <w:tab/>
      </w:r>
      <w:proofErr w:type="spellStart"/>
      <w:r w:rsidRPr="00987A86">
        <w:rPr>
          <w:rFonts w:ascii="Times New Roman" w:hAnsi="Times New Roman" w:cs="Times New Roman"/>
          <w:i/>
          <w:sz w:val="24"/>
          <w:szCs w:val="24"/>
        </w:rPr>
        <w:t>sexploration</w:t>
      </w:r>
      <w:proofErr w:type="spellEnd"/>
      <w:r w:rsidRPr="00987A86">
        <w:rPr>
          <w:rFonts w:ascii="Times New Roman" w:hAnsi="Times New Roman" w:cs="Times New Roman"/>
          <w:sz w:val="24"/>
          <w:szCs w:val="24"/>
        </w:rPr>
        <w:t>. Emeryville: Seal Press.</w:t>
      </w:r>
    </w:p>
    <w:p w14:paraId="431A444E" w14:textId="607B8298" w:rsidR="00B33A7A" w:rsidRPr="00987A86" w:rsidRDefault="00B33A7A" w:rsidP="00987A86">
      <w:pPr>
        <w:pStyle w:val="CommentText"/>
        <w:spacing w:after="0" w:line="480" w:lineRule="auto"/>
        <w:jc w:val="both"/>
      </w:pPr>
      <w:r w:rsidRPr="00987A86">
        <w:rPr>
          <w:rFonts w:ascii="Times New Roman" w:hAnsi="Times New Roman" w:cs="Times New Roman"/>
          <w:sz w:val="24"/>
          <w:szCs w:val="24"/>
        </w:rPr>
        <w:t>Ray, A. (2007</w:t>
      </w:r>
      <w:r w:rsidR="00E9314F" w:rsidRPr="00987A86">
        <w:rPr>
          <w:rFonts w:ascii="Times New Roman" w:hAnsi="Times New Roman" w:cs="Times New Roman"/>
          <w:sz w:val="24"/>
          <w:szCs w:val="24"/>
        </w:rPr>
        <w:t>b</w:t>
      </w:r>
      <w:r w:rsidRPr="00987A86">
        <w:rPr>
          <w:rFonts w:ascii="Times New Roman" w:hAnsi="Times New Roman" w:cs="Times New Roman"/>
          <w:sz w:val="24"/>
          <w:szCs w:val="24"/>
        </w:rPr>
        <w:t xml:space="preserve">) </w:t>
      </w:r>
      <w:r w:rsidR="009C4F8E">
        <w:rPr>
          <w:rFonts w:ascii="Times New Roman" w:hAnsi="Times New Roman" w:cs="Times New Roman"/>
          <w:sz w:val="24"/>
          <w:szCs w:val="24"/>
        </w:rPr>
        <w:t>‘</w:t>
      </w:r>
      <w:r w:rsidR="0066549E">
        <w:rPr>
          <w:rFonts w:ascii="Times New Roman" w:hAnsi="Times New Roman" w:cs="Times New Roman"/>
          <w:sz w:val="24"/>
          <w:szCs w:val="24"/>
        </w:rPr>
        <w:t>Sex on the open market</w:t>
      </w:r>
      <w:r w:rsidR="009C4F8E">
        <w:rPr>
          <w:rFonts w:ascii="Times New Roman" w:hAnsi="Times New Roman" w:cs="Times New Roman"/>
          <w:sz w:val="24"/>
          <w:szCs w:val="24"/>
        </w:rPr>
        <w:t xml:space="preserve">: sex workers harness the power of the internet’. </w:t>
      </w:r>
      <w:r w:rsidRPr="00987A86">
        <w:rPr>
          <w:rFonts w:ascii="Times New Roman" w:hAnsi="Times New Roman" w:cs="Times New Roman"/>
          <w:sz w:val="24"/>
          <w:szCs w:val="24"/>
        </w:rPr>
        <w:t xml:space="preserve">In Jacobs, K., </w:t>
      </w:r>
      <w:proofErr w:type="spellStart"/>
      <w:proofErr w:type="gramStart"/>
      <w:r w:rsidRPr="00987A86">
        <w:rPr>
          <w:rFonts w:ascii="Times New Roman" w:hAnsi="Times New Roman" w:cs="Times New Roman"/>
          <w:sz w:val="24"/>
          <w:szCs w:val="24"/>
        </w:rPr>
        <w:t>Janssen,M</w:t>
      </w:r>
      <w:proofErr w:type="spellEnd"/>
      <w:r w:rsidRPr="00987A86">
        <w:rPr>
          <w:rFonts w:ascii="Times New Roman" w:hAnsi="Times New Roman" w:cs="Times New Roman"/>
          <w:sz w:val="24"/>
          <w:szCs w:val="24"/>
        </w:rPr>
        <w:t>.</w:t>
      </w:r>
      <w:proofErr w:type="gramEnd"/>
      <w:r w:rsidRPr="00987A86">
        <w:rPr>
          <w:rFonts w:ascii="Times New Roman" w:hAnsi="Times New Roman" w:cs="Times New Roman"/>
          <w:sz w:val="24"/>
          <w:szCs w:val="24"/>
        </w:rPr>
        <w:t xml:space="preserve"> &amp; </w:t>
      </w:r>
      <w:proofErr w:type="spellStart"/>
      <w:r w:rsidRPr="00987A86">
        <w:rPr>
          <w:rFonts w:ascii="Times New Roman" w:hAnsi="Times New Roman" w:cs="Times New Roman"/>
          <w:sz w:val="24"/>
          <w:szCs w:val="24"/>
        </w:rPr>
        <w:t>Pasquinelli</w:t>
      </w:r>
      <w:proofErr w:type="spellEnd"/>
      <w:r w:rsidRPr="00987A86">
        <w:rPr>
          <w:rFonts w:ascii="Times New Roman" w:hAnsi="Times New Roman" w:cs="Times New Roman"/>
          <w:sz w:val="24"/>
          <w:szCs w:val="24"/>
        </w:rPr>
        <w:t xml:space="preserve">, M. eds. (2007)  </w:t>
      </w:r>
      <w:proofErr w:type="spellStart"/>
      <w:r w:rsidRPr="00987A86">
        <w:rPr>
          <w:rFonts w:ascii="Times New Roman" w:hAnsi="Times New Roman" w:cs="Times New Roman"/>
          <w:i/>
          <w:sz w:val="24"/>
          <w:szCs w:val="24"/>
        </w:rPr>
        <w:t>C’lickme</w:t>
      </w:r>
      <w:proofErr w:type="spellEnd"/>
      <w:r w:rsidRPr="00987A86">
        <w:rPr>
          <w:rFonts w:ascii="Times New Roman" w:hAnsi="Times New Roman" w:cs="Times New Roman"/>
          <w:i/>
          <w:sz w:val="24"/>
          <w:szCs w:val="24"/>
        </w:rPr>
        <w:t xml:space="preserve">: a </w:t>
      </w:r>
      <w:proofErr w:type="spellStart"/>
      <w:r w:rsidRPr="00987A86">
        <w:rPr>
          <w:rFonts w:ascii="Times New Roman" w:hAnsi="Times New Roman" w:cs="Times New Roman"/>
          <w:i/>
          <w:sz w:val="24"/>
          <w:szCs w:val="24"/>
        </w:rPr>
        <w:t>netporn</w:t>
      </w:r>
      <w:proofErr w:type="spellEnd"/>
      <w:r w:rsidRPr="00987A86">
        <w:rPr>
          <w:rFonts w:ascii="Times New Roman" w:hAnsi="Times New Roman" w:cs="Times New Roman"/>
          <w:i/>
          <w:sz w:val="24"/>
          <w:szCs w:val="24"/>
        </w:rPr>
        <w:t xml:space="preserve"> </w:t>
      </w:r>
      <w:r w:rsidR="00CF016E">
        <w:rPr>
          <w:rFonts w:ascii="Times New Roman" w:hAnsi="Times New Roman" w:cs="Times New Roman"/>
          <w:i/>
          <w:sz w:val="24"/>
          <w:szCs w:val="24"/>
        </w:rPr>
        <w:tab/>
      </w:r>
      <w:r w:rsidRPr="00987A86">
        <w:rPr>
          <w:rFonts w:ascii="Times New Roman" w:hAnsi="Times New Roman" w:cs="Times New Roman"/>
          <w:i/>
          <w:sz w:val="24"/>
          <w:szCs w:val="24"/>
        </w:rPr>
        <w:t>studies</w:t>
      </w:r>
      <w:r w:rsidR="009C4F8E">
        <w:rPr>
          <w:rFonts w:ascii="Times New Roman" w:hAnsi="Times New Roman" w:cs="Times New Roman"/>
          <w:i/>
          <w:sz w:val="24"/>
          <w:szCs w:val="24"/>
        </w:rPr>
        <w:t xml:space="preserve"> </w:t>
      </w:r>
      <w:r w:rsidRPr="00987A86">
        <w:rPr>
          <w:rFonts w:ascii="Times New Roman" w:hAnsi="Times New Roman" w:cs="Times New Roman"/>
          <w:i/>
          <w:sz w:val="24"/>
          <w:szCs w:val="24"/>
        </w:rPr>
        <w:t>reader</w:t>
      </w:r>
      <w:r w:rsidRPr="00987A86">
        <w:rPr>
          <w:rFonts w:ascii="Times New Roman" w:hAnsi="Times New Roman" w:cs="Times New Roman"/>
          <w:sz w:val="24"/>
          <w:szCs w:val="24"/>
        </w:rPr>
        <w:t>. Amsterdam, Institute of Network Cultures, pp. 45-68.</w:t>
      </w:r>
    </w:p>
    <w:p w14:paraId="648715F6" w14:textId="29395CC2" w:rsidR="00B33A7A" w:rsidRPr="00987A86" w:rsidRDefault="00B33A7A"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 xml:space="preserve">Sanders, T. (2005) 'It's Just Acting: Sex Workers' Strategies for Capitalising on Sexuality', </w:t>
      </w:r>
      <w:r w:rsidR="00CF016E">
        <w:rPr>
          <w:rFonts w:ascii="Times New Roman" w:hAnsi="Times New Roman" w:cs="Times New Roman"/>
          <w:sz w:val="24"/>
          <w:szCs w:val="24"/>
        </w:rPr>
        <w:tab/>
      </w:r>
      <w:r w:rsidRPr="00987A86">
        <w:rPr>
          <w:rFonts w:ascii="Times New Roman" w:hAnsi="Times New Roman" w:cs="Times New Roman"/>
          <w:i/>
          <w:iCs/>
          <w:sz w:val="24"/>
          <w:szCs w:val="24"/>
        </w:rPr>
        <w:t xml:space="preserve">Gender, Work and Organization, </w:t>
      </w:r>
      <w:r w:rsidRPr="00987A86">
        <w:rPr>
          <w:rFonts w:ascii="Times New Roman" w:hAnsi="Times New Roman" w:cs="Times New Roman"/>
          <w:sz w:val="24"/>
          <w:szCs w:val="24"/>
        </w:rPr>
        <w:t>14 (4), 319-342.</w:t>
      </w:r>
    </w:p>
    <w:p w14:paraId="33DE3866" w14:textId="18A84F8D" w:rsidR="00B33A7A" w:rsidRPr="00987A86" w:rsidRDefault="00B33A7A" w:rsidP="00987A86">
      <w:pPr>
        <w:spacing w:after="0" w:line="480" w:lineRule="auto"/>
        <w:jc w:val="both"/>
        <w:rPr>
          <w:rFonts w:ascii="Times New Roman" w:hAnsi="Times New Roman" w:cs="Times New Roman"/>
          <w:color w:val="444444"/>
          <w:sz w:val="24"/>
          <w:szCs w:val="24"/>
          <w:shd w:val="clear" w:color="auto" w:fill="FFFFFF"/>
        </w:rPr>
      </w:pPr>
      <w:r w:rsidRPr="00987A86">
        <w:rPr>
          <w:rFonts w:ascii="Times New Roman" w:hAnsi="Times New Roman" w:cs="Times New Roman"/>
          <w:sz w:val="24"/>
          <w:szCs w:val="24"/>
        </w:rPr>
        <w:t xml:space="preserve">Sanders, T. (2008) </w:t>
      </w:r>
      <w:r w:rsidRPr="00987A86">
        <w:rPr>
          <w:rFonts w:ascii="Times New Roman" w:hAnsi="Times New Roman" w:cs="Times New Roman"/>
          <w:i/>
          <w:sz w:val="24"/>
          <w:szCs w:val="24"/>
        </w:rPr>
        <w:t>Paying for Pleasure: Men who Buy Sex</w:t>
      </w:r>
      <w:r w:rsidRPr="00987A86">
        <w:rPr>
          <w:rFonts w:ascii="Times New Roman" w:hAnsi="Times New Roman" w:cs="Times New Roman"/>
          <w:sz w:val="24"/>
          <w:szCs w:val="24"/>
        </w:rPr>
        <w:t xml:space="preserve">. Cullompton: Willan. </w:t>
      </w:r>
    </w:p>
    <w:p w14:paraId="7E3F49EA" w14:textId="6B889087" w:rsidR="00B33A7A" w:rsidRPr="00987A86" w:rsidRDefault="00B33A7A" w:rsidP="00987A86">
      <w:pPr>
        <w:spacing w:after="0" w:line="480" w:lineRule="auto"/>
        <w:jc w:val="both"/>
        <w:rPr>
          <w:rFonts w:ascii="Times New Roman" w:hAnsi="Times New Roman" w:cs="Times New Roman"/>
          <w:sz w:val="24"/>
          <w:szCs w:val="24"/>
        </w:rPr>
      </w:pPr>
      <w:bookmarkStart w:id="3" w:name="_Hlk487116630"/>
      <w:r w:rsidRPr="00987A86">
        <w:rPr>
          <w:rFonts w:ascii="Times New Roman" w:hAnsi="Times New Roman" w:cs="Times New Roman"/>
          <w:sz w:val="24"/>
          <w:szCs w:val="24"/>
        </w:rPr>
        <w:t xml:space="preserve">Sanders, T., Connelly, L. and Jarvis-King, L. (2016) </w:t>
      </w:r>
      <w:r w:rsidRPr="00987A86">
        <w:rPr>
          <w:rFonts w:ascii="Times New Roman" w:hAnsi="Times New Roman" w:cs="Times New Roman"/>
          <w:i/>
          <w:sz w:val="24"/>
          <w:szCs w:val="24"/>
        </w:rPr>
        <w:t>‘</w:t>
      </w:r>
      <w:r w:rsidRPr="00987A86">
        <w:rPr>
          <w:rFonts w:ascii="Times New Roman" w:hAnsi="Times New Roman" w:cs="Times New Roman"/>
          <w:bCs/>
          <w:sz w:val="24"/>
          <w:szCs w:val="24"/>
        </w:rPr>
        <w:t xml:space="preserve">On Our Own Terms: The Working </w:t>
      </w:r>
      <w:r w:rsidR="00CF016E">
        <w:rPr>
          <w:rFonts w:ascii="Times New Roman" w:hAnsi="Times New Roman" w:cs="Times New Roman"/>
          <w:bCs/>
          <w:sz w:val="24"/>
          <w:szCs w:val="24"/>
        </w:rPr>
        <w:tab/>
      </w:r>
      <w:r w:rsidRPr="00987A86">
        <w:rPr>
          <w:rFonts w:ascii="Times New Roman" w:hAnsi="Times New Roman" w:cs="Times New Roman"/>
          <w:bCs/>
          <w:sz w:val="24"/>
          <w:szCs w:val="24"/>
        </w:rPr>
        <w:t xml:space="preserve">Conditions of </w:t>
      </w:r>
      <w:r w:rsidR="004578DD">
        <w:rPr>
          <w:rFonts w:ascii="Times New Roman" w:hAnsi="Times New Roman" w:cs="Times New Roman"/>
          <w:bCs/>
          <w:sz w:val="24"/>
          <w:szCs w:val="24"/>
        </w:rPr>
        <w:t>Internet</w:t>
      </w:r>
      <w:r w:rsidRPr="00987A86">
        <w:rPr>
          <w:rFonts w:ascii="Times New Roman" w:hAnsi="Times New Roman" w:cs="Times New Roman"/>
          <w:bCs/>
          <w:sz w:val="24"/>
          <w:szCs w:val="24"/>
        </w:rPr>
        <w:t xml:space="preserve">-Based Sex Workers in the UK’, </w:t>
      </w:r>
      <w:r w:rsidRPr="00987A86">
        <w:rPr>
          <w:rFonts w:ascii="Times New Roman" w:hAnsi="Times New Roman" w:cs="Times New Roman"/>
          <w:i/>
          <w:sz w:val="24"/>
          <w:szCs w:val="24"/>
        </w:rPr>
        <w:t>Sociological Research Online,</w:t>
      </w:r>
      <w:r w:rsidRPr="00987A86">
        <w:rPr>
          <w:rFonts w:ascii="Times New Roman" w:hAnsi="Times New Roman" w:cs="Times New Roman"/>
          <w:sz w:val="24"/>
          <w:szCs w:val="24"/>
        </w:rPr>
        <w:t xml:space="preserve"> </w:t>
      </w:r>
      <w:r w:rsidR="00CF016E">
        <w:rPr>
          <w:rFonts w:ascii="Times New Roman" w:hAnsi="Times New Roman" w:cs="Times New Roman"/>
          <w:sz w:val="24"/>
          <w:szCs w:val="24"/>
        </w:rPr>
        <w:tab/>
      </w:r>
      <w:r w:rsidRPr="00987A86">
        <w:rPr>
          <w:rFonts w:ascii="Times New Roman" w:hAnsi="Times New Roman" w:cs="Times New Roman"/>
          <w:sz w:val="24"/>
          <w:szCs w:val="24"/>
        </w:rPr>
        <w:t xml:space="preserve">21 (4), 15. </w:t>
      </w:r>
    </w:p>
    <w:bookmarkEnd w:id="3"/>
    <w:p w14:paraId="466145AC" w14:textId="62A94718" w:rsidR="00B33A7A" w:rsidRPr="00987A86" w:rsidRDefault="00B33A7A" w:rsidP="00987A86">
      <w:pPr>
        <w:spacing w:after="0" w:line="480" w:lineRule="auto"/>
        <w:jc w:val="both"/>
        <w:rPr>
          <w:rFonts w:ascii="Times New Roman" w:hAnsi="Times New Roman" w:cs="Times New Roman"/>
          <w:sz w:val="24"/>
          <w:szCs w:val="24"/>
        </w:rPr>
      </w:pPr>
      <w:r w:rsidRPr="00987A86">
        <w:rPr>
          <w:rStyle w:val="Strong"/>
          <w:rFonts w:ascii="Times New Roman" w:hAnsi="Times New Roman" w:cs="Times New Roman"/>
          <w:b w:val="0"/>
          <w:color w:val="333333"/>
          <w:sz w:val="24"/>
          <w:szCs w:val="24"/>
          <w:shd w:val="clear" w:color="auto" w:fill="FFFFFF"/>
        </w:rPr>
        <w:t>Sanders</w:t>
      </w:r>
      <w:r w:rsidRPr="00987A86">
        <w:rPr>
          <w:rFonts w:ascii="Times New Roman" w:hAnsi="Times New Roman" w:cs="Times New Roman"/>
          <w:color w:val="333333"/>
          <w:sz w:val="24"/>
          <w:szCs w:val="24"/>
          <w:shd w:val="clear" w:color="auto" w:fill="FFFFFF"/>
        </w:rPr>
        <w:t>, T., </w:t>
      </w:r>
      <w:r w:rsidRPr="00987A86">
        <w:rPr>
          <w:rStyle w:val="Strong"/>
          <w:rFonts w:ascii="Times New Roman" w:hAnsi="Times New Roman" w:cs="Times New Roman"/>
          <w:b w:val="0"/>
          <w:color w:val="333333"/>
          <w:sz w:val="24"/>
          <w:szCs w:val="24"/>
          <w:shd w:val="clear" w:color="auto" w:fill="FFFFFF"/>
        </w:rPr>
        <w:t>Scoular</w:t>
      </w:r>
      <w:r w:rsidRPr="00987A86">
        <w:rPr>
          <w:rFonts w:ascii="Times New Roman" w:hAnsi="Times New Roman" w:cs="Times New Roman"/>
          <w:color w:val="333333"/>
          <w:sz w:val="24"/>
          <w:szCs w:val="24"/>
          <w:shd w:val="clear" w:color="auto" w:fill="FFFFFF"/>
        </w:rPr>
        <w:t>, J., </w:t>
      </w:r>
      <w:r w:rsidRPr="00987A86">
        <w:rPr>
          <w:rStyle w:val="Strong"/>
          <w:rFonts w:ascii="Times New Roman" w:hAnsi="Times New Roman" w:cs="Times New Roman"/>
          <w:b w:val="0"/>
          <w:color w:val="333333"/>
          <w:sz w:val="24"/>
          <w:szCs w:val="24"/>
          <w:shd w:val="clear" w:color="auto" w:fill="FFFFFF"/>
        </w:rPr>
        <w:t>Campbell</w:t>
      </w:r>
      <w:r w:rsidRPr="00987A86">
        <w:rPr>
          <w:rFonts w:ascii="Times New Roman" w:hAnsi="Times New Roman" w:cs="Times New Roman"/>
          <w:color w:val="333333"/>
          <w:sz w:val="24"/>
          <w:szCs w:val="24"/>
          <w:shd w:val="clear" w:color="auto" w:fill="FFFFFF"/>
        </w:rPr>
        <w:t>, R., </w:t>
      </w:r>
      <w:r w:rsidRPr="00987A86">
        <w:rPr>
          <w:rStyle w:val="Strong"/>
          <w:rFonts w:ascii="Times New Roman" w:hAnsi="Times New Roman" w:cs="Times New Roman"/>
          <w:b w:val="0"/>
          <w:color w:val="333333"/>
          <w:sz w:val="24"/>
          <w:szCs w:val="24"/>
          <w:shd w:val="clear" w:color="auto" w:fill="FFFFFF"/>
        </w:rPr>
        <w:t>Pitcher</w:t>
      </w:r>
      <w:r w:rsidRPr="00987A86">
        <w:rPr>
          <w:rFonts w:ascii="Times New Roman" w:hAnsi="Times New Roman" w:cs="Times New Roman"/>
          <w:color w:val="333333"/>
          <w:sz w:val="24"/>
          <w:szCs w:val="24"/>
          <w:shd w:val="clear" w:color="auto" w:fill="FFFFFF"/>
        </w:rPr>
        <w:t>, J., </w:t>
      </w:r>
      <w:r w:rsidRPr="00987A86">
        <w:rPr>
          <w:rStyle w:val="Strong"/>
          <w:rFonts w:ascii="Times New Roman" w:hAnsi="Times New Roman" w:cs="Times New Roman"/>
          <w:b w:val="0"/>
          <w:color w:val="333333"/>
          <w:sz w:val="24"/>
          <w:szCs w:val="24"/>
          <w:shd w:val="clear" w:color="auto" w:fill="FFFFFF"/>
        </w:rPr>
        <w:t>Cunningham</w:t>
      </w:r>
      <w:r w:rsidRPr="00987A86">
        <w:rPr>
          <w:rFonts w:ascii="Times New Roman" w:hAnsi="Times New Roman" w:cs="Times New Roman"/>
          <w:color w:val="333333"/>
          <w:sz w:val="24"/>
          <w:szCs w:val="24"/>
          <w:shd w:val="clear" w:color="auto" w:fill="FFFFFF"/>
        </w:rPr>
        <w:t xml:space="preserve">, S. </w:t>
      </w:r>
      <w:r w:rsidR="00DB6955" w:rsidRPr="00987A86">
        <w:rPr>
          <w:rFonts w:ascii="Times New Roman" w:hAnsi="Times New Roman" w:cs="Times New Roman"/>
          <w:color w:val="000000"/>
          <w:sz w:val="24"/>
          <w:szCs w:val="24"/>
        </w:rPr>
        <w:t>(2018</w:t>
      </w:r>
      <w:proofErr w:type="gramStart"/>
      <w:r w:rsidRPr="00987A86">
        <w:rPr>
          <w:rFonts w:ascii="Times New Roman" w:hAnsi="Times New Roman" w:cs="Times New Roman"/>
          <w:color w:val="000000"/>
          <w:sz w:val="24"/>
          <w:szCs w:val="24"/>
        </w:rPr>
        <w:t xml:space="preserve">)  </w:t>
      </w:r>
      <w:r w:rsidR="004578DD">
        <w:rPr>
          <w:rFonts w:ascii="Times New Roman" w:hAnsi="Times New Roman" w:cs="Times New Roman"/>
          <w:color w:val="000000"/>
          <w:sz w:val="24"/>
          <w:szCs w:val="24"/>
        </w:rPr>
        <w:t>Internet</w:t>
      </w:r>
      <w:proofErr w:type="gramEnd"/>
      <w:r w:rsidRPr="00987A86">
        <w:rPr>
          <w:rFonts w:ascii="Times New Roman" w:hAnsi="Times New Roman" w:cs="Times New Roman"/>
          <w:color w:val="000000"/>
          <w:sz w:val="24"/>
          <w:szCs w:val="24"/>
        </w:rPr>
        <w:t xml:space="preserve"> Sex Work. </w:t>
      </w:r>
      <w:r w:rsidR="00CF016E">
        <w:rPr>
          <w:rFonts w:ascii="Times New Roman" w:hAnsi="Times New Roman" w:cs="Times New Roman"/>
          <w:color w:val="000000"/>
          <w:sz w:val="24"/>
          <w:szCs w:val="24"/>
        </w:rPr>
        <w:tab/>
      </w:r>
      <w:r w:rsidRPr="00987A86">
        <w:rPr>
          <w:rFonts w:ascii="Times New Roman" w:hAnsi="Times New Roman" w:cs="Times New Roman"/>
          <w:color w:val="000000"/>
          <w:sz w:val="24"/>
          <w:szCs w:val="24"/>
        </w:rPr>
        <w:t>Basingstoke: Palgrave Macmillan.</w:t>
      </w:r>
    </w:p>
    <w:p w14:paraId="0303F9A5" w14:textId="52DCF9A1" w:rsidR="00B33A7A" w:rsidRPr="008B3C29" w:rsidRDefault="00B33A7A" w:rsidP="00987A86">
      <w:pPr>
        <w:spacing w:after="0" w:line="480" w:lineRule="auto"/>
        <w:jc w:val="both"/>
        <w:rPr>
          <w:rFonts w:ascii="Times New Roman" w:hAnsi="Times New Roman" w:cs="Times New Roman"/>
          <w:sz w:val="24"/>
          <w:szCs w:val="24"/>
        </w:rPr>
      </w:pPr>
      <w:r w:rsidRPr="00987A86">
        <w:rPr>
          <w:rFonts w:ascii="Times New Roman" w:hAnsi="Times New Roman" w:cs="Times New Roman"/>
          <w:sz w:val="24"/>
          <w:szCs w:val="24"/>
        </w:rPr>
        <w:t>Sharp, K. and Earle, S. (2003) '</w:t>
      </w:r>
      <w:proofErr w:type="spellStart"/>
      <w:r w:rsidRPr="00987A86">
        <w:rPr>
          <w:rFonts w:ascii="Times New Roman" w:hAnsi="Times New Roman" w:cs="Times New Roman"/>
          <w:sz w:val="24"/>
          <w:szCs w:val="24"/>
        </w:rPr>
        <w:t>Cyberpunters</w:t>
      </w:r>
      <w:proofErr w:type="spellEnd"/>
      <w:r w:rsidRPr="00987A86">
        <w:rPr>
          <w:rFonts w:ascii="Times New Roman" w:hAnsi="Times New Roman" w:cs="Times New Roman"/>
          <w:sz w:val="24"/>
          <w:szCs w:val="24"/>
        </w:rPr>
        <w:t xml:space="preserve"> and </w:t>
      </w:r>
      <w:proofErr w:type="spellStart"/>
      <w:r w:rsidRPr="00987A86">
        <w:rPr>
          <w:rFonts w:ascii="Times New Roman" w:hAnsi="Times New Roman" w:cs="Times New Roman"/>
          <w:sz w:val="24"/>
          <w:szCs w:val="24"/>
        </w:rPr>
        <w:t>Cyberwhores</w:t>
      </w:r>
      <w:proofErr w:type="spellEnd"/>
      <w:r w:rsidRPr="00987A86">
        <w:rPr>
          <w:rFonts w:ascii="Times New Roman" w:hAnsi="Times New Roman" w:cs="Times New Roman"/>
          <w:sz w:val="24"/>
          <w:szCs w:val="24"/>
        </w:rPr>
        <w:t xml:space="preserve">: Prostitution on the </w:t>
      </w:r>
      <w:r w:rsidR="004578DD">
        <w:rPr>
          <w:rFonts w:ascii="Times New Roman" w:hAnsi="Times New Roman" w:cs="Times New Roman"/>
          <w:sz w:val="24"/>
          <w:szCs w:val="24"/>
        </w:rPr>
        <w:t>Internet</w:t>
      </w:r>
      <w:r w:rsidRPr="00987A86">
        <w:rPr>
          <w:rFonts w:ascii="Times New Roman" w:hAnsi="Times New Roman" w:cs="Times New Roman"/>
          <w:sz w:val="24"/>
          <w:szCs w:val="24"/>
        </w:rPr>
        <w:t xml:space="preserve">', in </w:t>
      </w:r>
      <w:r w:rsidR="00CF016E">
        <w:rPr>
          <w:rFonts w:ascii="Times New Roman" w:hAnsi="Times New Roman" w:cs="Times New Roman"/>
          <w:sz w:val="24"/>
          <w:szCs w:val="24"/>
        </w:rPr>
        <w:tab/>
      </w:r>
      <w:r w:rsidRPr="008B3C29">
        <w:rPr>
          <w:rFonts w:ascii="Times New Roman" w:hAnsi="Times New Roman" w:cs="Times New Roman"/>
          <w:sz w:val="24"/>
          <w:szCs w:val="24"/>
        </w:rPr>
        <w:t xml:space="preserve">Y. </w:t>
      </w:r>
      <w:proofErr w:type="spellStart"/>
      <w:r w:rsidRPr="008B3C29">
        <w:rPr>
          <w:rFonts w:ascii="Times New Roman" w:hAnsi="Times New Roman" w:cs="Times New Roman"/>
          <w:sz w:val="24"/>
          <w:szCs w:val="24"/>
        </w:rPr>
        <w:t>Jewkes</w:t>
      </w:r>
      <w:proofErr w:type="spellEnd"/>
      <w:r w:rsidRPr="008B3C29">
        <w:rPr>
          <w:rFonts w:ascii="Times New Roman" w:hAnsi="Times New Roman" w:cs="Times New Roman"/>
          <w:sz w:val="24"/>
          <w:szCs w:val="24"/>
        </w:rPr>
        <w:t xml:space="preserve"> (ed.) </w:t>
      </w:r>
      <w:r w:rsidRPr="008B3C29">
        <w:rPr>
          <w:rFonts w:ascii="Times New Roman" w:hAnsi="Times New Roman" w:cs="Times New Roman"/>
          <w:i/>
          <w:sz w:val="24"/>
          <w:szCs w:val="24"/>
        </w:rPr>
        <w:t xml:space="preserve">Dot Cons. Crime, Deviance and Identity on the </w:t>
      </w:r>
      <w:r w:rsidR="004578DD">
        <w:rPr>
          <w:rFonts w:ascii="Times New Roman" w:hAnsi="Times New Roman" w:cs="Times New Roman"/>
          <w:i/>
          <w:sz w:val="24"/>
          <w:szCs w:val="24"/>
        </w:rPr>
        <w:t>Internet</w:t>
      </w:r>
      <w:r w:rsidRPr="008B3C29">
        <w:rPr>
          <w:rFonts w:ascii="Times New Roman" w:hAnsi="Times New Roman" w:cs="Times New Roman"/>
          <w:sz w:val="24"/>
          <w:szCs w:val="24"/>
        </w:rPr>
        <w:t xml:space="preserve">, Cullompton: </w:t>
      </w:r>
      <w:r w:rsidR="00CF016E">
        <w:rPr>
          <w:rFonts w:ascii="Times New Roman" w:hAnsi="Times New Roman" w:cs="Times New Roman"/>
          <w:sz w:val="24"/>
          <w:szCs w:val="24"/>
        </w:rPr>
        <w:tab/>
      </w:r>
      <w:r w:rsidRPr="008B3C29">
        <w:rPr>
          <w:rFonts w:ascii="Times New Roman" w:hAnsi="Times New Roman" w:cs="Times New Roman"/>
          <w:sz w:val="24"/>
          <w:szCs w:val="24"/>
        </w:rPr>
        <w:t xml:space="preserve">Willan </w:t>
      </w:r>
      <w:r w:rsidR="00CF016E">
        <w:rPr>
          <w:rFonts w:ascii="Times New Roman" w:hAnsi="Times New Roman" w:cs="Times New Roman"/>
          <w:sz w:val="24"/>
          <w:szCs w:val="24"/>
        </w:rPr>
        <w:tab/>
      </w:r>
      <w:r w:rsidRPr="008B3C29">
        <w:rPr>
          <w:rFonts w:ascii="Times New Roman" w:hAnsi="Times New Roman" w:cs="Times New Roman"/>
          <w:sz w:val="24"/>
          <w:szCs w:val="24"/>
        </w:rPr>
        <w:t>Publishing</w:t>
      </w:r>
      <w:r w:rsidR="009C4F8E">
        <w:rPr>
          <w:rFonts w:ascii="Times New Roman" w:hAnsi="Times New Roman" w:cs="Times New Roman"/>
          <w:sz w:val="24"/>
          <w:szCs w:val="24"/>
        </w:rPr>
        <w:t>, pp 36-52</w:t>
      </w:r>
      <w:r w:rsidRPr="008B3C29">
        <w:rPr>
          <w:rFonts w:ascii="Times New Roman" w:hAnsi="Times New Roman" w:cs="Times New Roman"/>
          <w:sz w:val="24"/>
          <w:szCs w:val="24"/>
        </w:rPr>
        <w:t>.</w:t>
      </w:r>
    </w:p>
    <w:p w14:paraId="7BD4CE32" w14:textId="06989DDC" w:rsidR="008A0F48" w:rsidRPr="008B3C29" w:rsidRDefault="00B33A7A" w:rsidP="00987A86">
      <w:pPr>
        <w:spacing w:after="0" w:line="480" w:lineRule="auto"/>
        <w:jc w:val="both"/>
        <w:rPr>
          <w:rFonts w:ascii="Times New Roman" w:hAnsi="Times New Roman" w:cs="Times New Roman"/>
          <w:sz w:val="24"/>
          <w:szCs w:val="24"/>
        </w:rPr>
      </w:pPr>
      <w:r w:rsidRPr="008B3C29">
        <w:rPr>
          <w:rFonts w:ascii="Times New Roman" w:hAnsi="Times New Roman" w:cs="Times New Roman"/>
          <w:sz w:val="24"/>
          <w:szCs w:val="24"/>
        </w:rPr>
        <w:lastRenderedPageBreak/>
        <w:t xml:space="preserve">Smith, N. and Kingston, S. (2015) </w:t>
      </w:r>
      <w:r w:rsidRPr="008B3C29">
        <w:rPr>
          <w:rFonts w:ascii="Times New Roman" w:hAnsi="Times New Roman" w:cs="Times New Roman"/>
          <w:i/>
          <w:sz w:val="24"/>
          <w:szCs w:val="24"/>
        </w:rPr>
        <w:t xml:space="preserve">Policy-relevant report: statistics on sex work in the UK. </w:t>
      </w:r>
      <w:r w:rsidR="00CF016E">
        <w:rPr>
          <w:rFonts w:ascii="Times New Roman" w:hAnsi="Times New Roman" w:cs="Times New Roman"/>
          <w:i/>
          <w:sz w:val="24"/>
          <w:szCs w:val="24"/>
        </w:rPr>
        <w:tab/>
      </w:r>
      <w:r w:rsidRPr="008B3C29">
        <w:rPr>
          <w:rFonts w:ascii="Times New Roman" w:hAnsi="Times New Roman" w:cs="Times New Roman"/>
          <w:sz w:val="24"/>
          <w:szCs w:val="24"/>
        </w:rPr>
        <w:t>Universities of Birmingham and Lancaster.</w:t>
      </w:r>
    </w:p>
    <w:p w14:paraId="440B33F3" w14:textId="0CC5D357" w:rsidR="00B33A7A" w:rsidRPr="008B3C29" w:rsidRDefault="00B33A7A" w:rsidP="00987A86">
      <w:pPr>
        <w:spacing w:after="0" w:line="480" w:lineRule="auto"/>
        <w:jc w:val="both"/>
        <w:rPr>
          <w:rFonts w:ascii="Times New Roman" w:hAnsi="Times New Roman" w:cs="Times New Roman"/>
          <w:sz w:val="24"/>
          <w:szCs w:val="24"/>
        </w:rPr>
      </w:pPr>
      <w:proofErr w:type="spellStart"/>
      <w:r w:rsidRPr="008B3C29">
        <w:rPr>
          <w:rFonts w:ascii="Times New Roman" w:hAnsi="Times New Roman" w:cs="Times New Roman"/>
          <w:sz w:val="24"/>
          <w:szCs w:val="24"/>
        </w:rPr>
        <w:t>Walby</w:t>
      </w:r>
      <w:proofErr w:type="spellEnd"/>
      <w:r w:rsidRPr="008B3C29">
        <w:rPr>
          <w:rFonts w:ascii="Times New Roman" w:hAnsi="Times New Roman" w:cs="Times New Roman"/>
          <w:sz w:val="24"/>
          <w:szCs w:val="24"/>
        </w:rPr>
        <w:t xml:space="preserve">, K. (2012) </w:t>
      </w:r>
      <w:r w:rsidRPr="008B3C29">
        <w:rPr>
          <w:rFonts w:ascii="Times New Roman" w:hAnsi="Times New Roman" w:cs="Times New Roman"/>
          <w:i/>
          <w:sz w:val="24"/>
          <w:szCs w:val="24"/>
        </w:rPr>
        <w:t xml:space="preserve">Touching Encounters: Sex, Work, and Male-for-male </w:t>
      </w:r>
      <w:r w:rsidR="0044546F">
        <w:rPr>
          <w:rFonts w:ascii="Times New Roman" w:hAnsi="Times New Roman" w:cs="Times New Roman"/>
          <w:i/>
          <w:sz w:val="24"/>
          <w:szCs w:val="24"/>
        </w:rPr>
        <w:t>i</w:t>
      </w:r>
      <w:r w:rsidR="004578DD">
        <w:rPr>
          <w:rFonts w:ascii="Times New Roman" w:hAnsi="Times New Roman" w:cs="Times New Roman"/>
          <w:i/>
          <w:sz w:val="24"/>
          <w:szCs w:val="24"/>
        </w:rPr>
        <w:t>nternet</w:t>
      </w:r>
      <w:r w:rsidRPr="008B3C29">
        <w:rPr>
          <w:rFonts w:ascii="Times New Roman" w:hAnsi="Times New Roman" w:cs="Times New Roman"/>
          <w:i/>
          <w:sz w:val="24"/>
          <w:szCs w:val="24"/>
        </w:rPr>
        <w:t xml:space="preserve"> Escorting.</w:t>
      </w:r>
      <w:r w:rsidRPr="008B3C29">
        <w:rPr>
          <w:rFonts w:ascii="Times New Roman" w:hAnsi="Times New Roman" w:cs="Times New Roman"/>
          <w:sz w:val="24"/>
          <w:szCs w:val="24"/>
        </w:rPr>
        <w:t xml:space="preserve"> </w:t>
      </w:r>
      <w:r w:rsidR="00CF016E" w:rsidRPr="00CF016E">
        <w:rPr>
          <w:rFonts w:ascii="Times New Roman" w:hAnsi="Times New Roman" w:cs="Times New Roman"/>
          <w:sz w:val="24"/>
          <w:szCs w:val="24"/>
        </w:rPr>
        <w:tab/>
      </w:r>
      <w:r w:rsidRPr="008B3C29">
        <w:rPr>
          <w:rFonts w:ascii="Times New Roman" w:hAnsi="Times New Roman" w:cs="Times New Roman"/>
          <w:sz w:val="24"/>
          <w:szCs w:val="24"/>
        </w:rPr>
        <w:t>Chicago: University of Chicago Press.</w:t>
      </w:r>
    </w:p>
    <w:p w14:paraId="7CD4D441" w14:textId="77777777" w:rsidR="00B33A7A" w:rsidRPr="008B3C29" w:rsidRDefault="00B33A7A" w:rsidP="008B3C29">
      <w:pPr>
        <w:spacing w:after="0" w:line="480" w:lineRule="auto"/>
        <w:jc w:val="both"/>
        <w:rPr>
          <w:rFonts w:ascii="Times New Roman" w:hAnsi="Times New Roman" w:cs="Times New Roman"/>
          <w:sz w:val="24"/>
          <w:szCs w:val="24"/>
        </w:rPr>
      </w:pPr>
    </w:p>
    <w:p w14:paraId="1FF9EB54" w14:textId="77777777" w:rsidR="00B33A7A" w:rsidRPr="008B3C29" w:rsidRDefault="00B33A7A" w:rsidP="008B3C29">
      <w:pPr>
        <w:spacing w:after="0" w:line="480" w:lineRule="auto"/>
        <w:jc w:val="both"/>
        <w:rPr>
          <w:rFonts w:ascii="Times New Roman" w:hAnsi="Times New Roman" w:cs="Times New Roman"/>
          <w:sz w:val="24"/>
          <w:szCs w:val="24"/>
        </w:rPr>
      </w:pPr>
    </w:p>
    <w:sectPr w:rsidR="00B33A7A" w:rsidRPr="008B3C29">
      <w:footerReference w:type="even"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1A68" w14:textId="77777777" w:rsidR="00B94285" w:rsidRDefault="00B94285" w:rsidP="00563BA4">
      <w:pPr>
        <w:spacing w:after="0" w:line="240" w:lineRule="auto"/>
      </w:pPr>
      <w:r>
        <w:separator/>
      </w:r>
    </w:p>
  </w:endnote>
  <w:endnote w:type="continuationSeparator" w:id="0">
    <w:p w14:paraId="41C91191" w14:textId="77777777" w:rsidR="00B94285" w:rsidRDefault="00B94285" w:rsidP="00563BA4">
      <w:pPr>
        <w:spacing w:after="0" w:line="240" w:lineRule="auto"/>
      </w:pPr>
      <w:r>
        <w:continuationSeparator/>
      </w:r>
    </w:p>
  </w:endnote>
  <w:endnote w:id="1">
    <w:p w14:paraId="500B074F" w14:textId="789C123B" w:rsidR="00083A6B" w:rsidRPr="008B3C29" w:rsidRDefault="00083A6B" w:rsidP="008B3C29">
      <w:pPr>
        <w:pStyle w:val="EndnoteText"/>
        <w:spacing w:line="480" w:lineRule="auto"/>
        <w:jc w:val="both"/>
        <w:rPr>
          <w:rFonts w:ascii="Times New Roman" w:hAnsi="Times New Roman" w:cs="Times New Roman"/>
          <w:sz w:val="24"/>
          <w:szCs w:val="24"/>
          <w:lang w:val="en-US"/>
        </w:rPr>
      </w:pPr>
      <w:r w:rsidRPr="008B3C29">
        <w:rPr>
          <w:rStyle w:val="EndnoteReference"/>
          <w:rFonts w:ascii="Times New Roman" w:hAnsi="Times New Roman" w:cs="Times New Roman"/>
          <w:sz w:val="24"/>
          <w:szCs w:val="24"/>
        </w:rPr>
        <w:endnoteRef/>
      </w:r>
      <w:r w:rsidRPr="008B3C29">
        <w:rPr>
          <w:rFonts w:ascii="Times New Roman" w:hAnsi="Times New Roman" w:cs="Times New Roman"/>
          <w:sz w:val="24"/>
          <w:szCs w:val="24"/>
        </w:rPr>
        <w:t xml:space="preserve"> </w:t>
      </w:r>
      <w:r w:rsidRPr="00D836A4">
        <w:rPr>
          <w:rFonts w:ascii="Times New Roman" w:hAnsi="Times New Roman" w:cs="Times New Roman"/>
          <w:sz w:val="24"/>
          <w:szCs w:val="24"/>
        </w:rPr>
        <w:t xml:space="preserve">Bondage, Domination, Sado Masochism- some sex workers are specialist providers of BDSM services working as for example Dominatrices, </w:t>
      </w:r>
      <w:r w:rsidRPr="00237FD7">
        <w:rPr>
          <w:rFonts w:ascii="Times New Roman" w:hAnsi="Times New Roman" w:cs="Times New Roman"/>
          <w:sz w:val="24"/>
          <w:szCs w:val="24"/>
        </w:rPr>
        <w:t>submissives or other specialist roles. Note some of these can be provided in person and also indirectly mediated by digital technology.</w:t>
      </w:r>
    </w:p>
  </w:endnote>
  <w:endnote w:id="2">
    <w:p w14:paraId="07AA3AA8" w14:textId="52902214" w:rsidR="00083A6B" w:rsidRPr="008B3C29" w:rsidRDefault="00083A6B" w:rsidP="008B3C29">
      <w:pPr>
        <w:pStyle w:val="EndnoteText"/>
        <w:spacing w:line="480" w:lineRule="auto"/>
        <w:jc w:val="both"/>
        <w:rPr>
          <w:rFonts w:ascii="Times New Roman" w:hAnsi="Times New Roman" w:cs="Times New Roman"/>
          <w:sz w:val="24"/>
          <w:szCs w:val="24"/>
          <w:lang w:val="en-US"/>
        </w:rPr>
      </w:pPr>
      <w:r w:rsidRPr="008B3C29">
        <w:rPr>
          <w:rStyle w:val="EndnoteReference"/>
          <w:rFonts w:ascii="Times New Roman" w:hAnsi="Times New Roman" w:cs="Times New Roman"/>
          <w:sz w:val="24"/>
          <w:szCs w:val="24"/>
        </w:rPr>
        <w:endnoteRef/>
      </w:r>
      <w:r w:rsidRPr="008B3C29">
        <w:rPr>
          <w:rFonts w:ascii="Times New Roman" w:hAnsi="Times New Roman" w:cs="Times New Roman"/>
          <w:sz w:val="24"/>
          <w:szCs w:val="24"/>
        </w:rPr>
        <w:t xml:space="preserve"> </w:t>
      </w:r>
      <w:r w:rsidRPr="00D836A4">
        <w:rPr>
          <w:rFonts w:ascii="Times New Roman" w:hAnsi="Times New Roman" w:cs="Times New Roman"/>
          <w:sz w:val="24"/>
          <w:szCs w:val="24"/>
        </w:rPr>
        <w:t xml:space="preserve">In webcamming the models perform shows, often but not always including nudity or sexual content, in front of their webcams, which are then streamed to customers watching on their own personal devices (computers/tablets/phones).   </w:t>
      </w:r>
    </w:p>
  </w:endnote>
  <w:endnote w:id="3">
    <w:p w14:paraId="5264020D" w14:textId="58EED613" w:rsidR="00083A6B" w:rsidRPr="008B3C29" w:rsidRDefault="00083A6B" w:rsidP="008B3C29">
      <w:pPr>
        <w:pStyle w:val="EndnoteText"/>
        <w:spacing w:line="480" w:lineRule="auto"/>
        <w:jc w:val="both"/>
        <w:rPr>
          <w:rFonts w:ascii="Times New Roman" w:hAnsi="Times New Roman" w:cs="Times New Roman"/>
          <w:sz w:val="24"/>
          <w:szCs w:val="24"/>
          <w:lang w:val="en-US"/>
        </w:rPr>
      </w:pPr>
      <w:r w:rsidRPr="008B3C29">
        <w:rPr>
          <w:rStyle w:val="EndnoteReference"/>
          <w:rFonts w:ascii="Times New Roman" w:hAnsi="Times New Roman" w:cs="Times New Roman"/>
          <w:sz w:val="24"/>
          <w:szCs w:val="24"/>
        </w:rPr>
        <w:endnoteRef/>
      </w:r>
      <w:r w:rsidRPr="008B3C29">
        <w:rPr>
          <w:rFonts w:ascii="Times New Roman" w:hAnsi="Times New Roman" w:cs="Times New Roman"/>
          <w:sz w:val="24"/>
          <w:szCs w:val="24"/>
        </w:rPr>
        <w:t xml:space="preserve"> </w:t>
      </w:r>
      <w:r w:rsidRPr="00D836A4">
        <w:rPr>
          <w:rFonts w:ascii="Times New Roman" w:hAnsi="Times New Roman" w:cs="Times New Roman"/>
          <w:sz w:val="24"/>
          <w:szCs w:val="24"/>
        </w:rPr>
        <w:t xml:space="preserve">Phone sex chat is not an innovation of the digital </w:t>
      </w:r>
      <w:r w:rsidRPr="00D836A4">
        <w:rPr>
          <w:rFonts w:ascii="Times New Roman" w:hAnsi="Times New Roman" w:cs="Times New Roman"/>
          <w:sz w:val="24"/>
          <w:szCs w:val="24"/>
        </w:rPr>
        <w:t xml:space="preserve">age but we classify it as a form of indirect </w:t>
      </w:r>
      <w:r>
        <w:rPr>
          <w:rFonts w:ascii="Times New Roman" w:hAnsi="Times New Roman" w:cs="Times New Roman"/>
          <w:sz w:val="24"/>
          <w:szCs w:val="24"/>
        </w:rPr>
        <w:t>Internet</w:t>
      </w:r>
      <w:r w:rsidRPr="00D836A4">
        <w:rPr>
          <w:rFonts w:ascii="Times New Roman" w:hAnsi="Times New Roman" w:cs="Times New Roman"/>
          <w:sz w:val="24"/>
          <w:szCs w:val="24"/>
        </w:rPr>
        <w:t xml:space="preserve">-based sex work because it has also evolved with technological innovations.  </w:t>
      </w:r>
    </w:p>
  </w:endnote>
  <w:endnote w:id="4">
    <w:p w14:paraId="76E8C22F" w14:textId="0778654C" w:rsidR="00083A6B" w:rsidRPr="000E3D52" w:rsidRDefault="00083A6B" w:rsidP="000E3D52">
      <w:pPr>
        <w:pStyle w:val="EndnoteText"/>
        <w:spacing w:line="480" w:lineRule="auto"/>
        <w:jc w:val="both"/>
        <w:rPr>
          <w:rFonts w:ascii="Times New Roman" w:hAnsi="Times New Roman" w:cs="Times New Roman"/>
          <w:sz w:val="24"/>
          <w:szCs w:val="24"/>
          <w:lang w:val="en-US"/>
        </w:rPr>
      </w:pPr>
      <w:r w:rsidRPr="008B3C29">
        <w:rPr>
          <w:rStyle w:val="EndnoteReference"/>
          <w:rFonts w:ascii="Times New Roman" w:hAnsi="Times New Roman" w:cs="Times New Roman"/>
          <w:sz w:val="24"/>
          <w:szCs w:val="24"/>
        </w:rPr>
        <w:endnoteRef/>
      </w:r>
      <w:r w:rsidRPr="008B3C29">
        <w:rPr>
          <w:rFonts w:ascii="Times New Roman" w:hAnsi="Times New Roman" w:cs="Times New Roman"/>
          <w:sz w:val="24"/>
          <w:szCs w:val="24"/>
        </w:rPr>
        <w:t xml:space="preserve"> </w:t>
      </w:r>
      <w:r w:rsidRPr="00D836A4">
        <w:rPr>
          <w:rFonts w:ascii="Times New Roman" w:hAnsi="Times New Roman" w:cs="Times New Roman"/>
          <w:sz w:val="24"/>
          <w:szCs w:val="24"/>
        </w:rPr>
        <w:t xml:space="preserve">Instant messaging involves sex workers providing a text chat service to customers.  It operates like text messaging where the sex worker and customer communicate via typed messages on their personal devices.  Some adult platforms facilitate instant messaging and allow the sex worker and customer to receive messages from each other without having to share any contact information as the messages are sent through a facility on the website.  Instant messaging is charged by the messages received from the sex worker and there are character limits per </w:t>
      </w:r>
      <w:r w:rsidRPr="000E3D52">
        <w:rPr>
          <w:rFonts w:ascii="Times New Roman" w:hAnsi="Times New Roman" w:cs="Times New Roman"/>
          <w:sz w:val="24"/>
          <w:szCs w:val="24"/>
        </w:rPr>
        <w:t xml:space="preserve">message.  </w:t>
      </w:r>
    </w:p>
  </w:endnote>
  <w:endnote w:id="5">
    <w:p w14:paraId="116A9CE0" w14:textId="761D11F6" w:rsidR="00083A6B" w:rsidRPr="000E3D52" w:rsidRDefault="00083A6B" w:rsidP="000E3D52">
      <w:pPr>
        <w:pStyle w:val="EndnoteText"/>
        <w:spacing w:line="480" w:lineRule="auto"/>
        <w:rPr>
          <w:rFonts w:ascii="Times New Roman" w:hAnsi="Times New Roman" w:cs="Times New Roman"/>
          <w:color w:val="212121"/>
          <w:sz w:val="24"/>
          <w:szCs w:val="24"/>
          <w:shd w:val="clear" w:color="auto" w:fill="FFFFFF"/>
        </w:rPr>
      </w:pPr>
      <w:r w:rsidRPr="000E3D52">
        <w:rPr>
          <w:rStyle w:val="EndnoteReference"/>
          <w:rFonts w:ascii="Times New Roman" w:hAnsi="Times New Roman" w:cs="Times New Roman"/>
          <w:sz w:val="24"/>
          <w:szCs w:val="24"/>
        </w:rPr>
        <w:endnoteRef/>
      </w:r>
      <w:r w:rsidRPr="000E3D52">
        <w:rPr>
          <w:rFonts w:ascii="Times New Roman" w:hAnsi="Times New Roman" w:cs="Times New Roman"/>
          <w:sz w:val="24"/>
          <w:szCs w:val="24"/>
        </w:rPr>
        <w:t xml:space="preserve">  </w:t>
      </w:r>
      <w:r>
        <w:rPr>
          <w:rFonts w:ascii="Times New Roman" w:hAnsi="Times New Roman" w:cs="Times New Roman"/>
          <w:sz w:val="24"/>
          <w:szCs w:val="24"/>
        </w:rPr>
        <w:t>‘</w:t>
      </w:r>
      <w:r w:rsidRPr="000E3D52">
        <w:rPr>
          <w:rFonts w:ascii="Times New Roman" w:hAnsi="Times New Roman" w:cs="Times New Roman"/>
          <w:sz w:val="24"/>
          <w:szCs w:val="24"/>
        </w:rPr>
        <w:t>Modern slavery</w:t>
      </w:r>
      <w:r>
        <w:rPr>
          <w:rFonts w:ascii="Times New Roman" w:hAnsi="Times New Roman" w:cs="Times New Roman"/>
          <w:sz w:val="24"/>
          <w:szCs w:val="24"/>
        </w:rPr>
        <w:t>’</w:t>
      </w:r>
      <w:r w:rsidRPr="000E3D52">
        <w:rPr>
          <w:rFonts w:ascii="Times New Roman" w:hAnsi="Times New Roman" w:cs="Times New Roman"/>
          <w:sz w:val="24"/>
          <w:szCs w:val="24"/>
        </w:rPr>
        <w:t xml:space="preserve"> was a policy priority for the UK government at the time of our research fieldwork and this was reflected in policing priorities and roles</w:t>
      </w:r>
      <w:r>
        <w:rPr>
          <w:rFonts w:ascii="Times New Roman" w:hAnsi="Times New Roman" w:cs="Times New Roman"/>
          <w:sz w:val="24"/>
          <w:szCs w:val="24"/>
        </w:rPr>
        <w:t xml:space="preserve"> for example most </w:t>
      </w:r>
      <w:r w:rsidRPr="000E3D52">
        <w:rPr>
          <w:rFonts w:ascii="Times New Roman" w:hAnsi="Times New Roman" w:cs="Times New Roman"/>
          <w:sz w:val="24"/>
          <w:szCs w:val="24"/>
        </w:rPr>
        <w:t xml:space="preserve">police </w:t>
      </w:r>
      <w:r>
        <w:rPr>
          <w:rFonts w:ascii="Times New Roman" w:hAnsi="Times New Roman" w:cs="Times New Roman"/>
          <w:sz w:val="24"/>
          <w:szCs w:val="24"/>
        </w:rPr>
        <w:t xml:space="preserve">service areas </w:t>
      </w:r>
      <w:r w:rsidRPr="000E3D52">
        <w:rPr>
          <w:rFonts w:ascii="Times New Roman" w:hAnsi="Times New Roman" w:cs="Times New Roman"/>
          <w:sz w:val="24"/>
          <w:szCs w:val="24"/>
        </w:rPr>
        <w:t xml:space="preserve">had </w:t>
      </w:r>
      <w:r>
        <w:rPr>
          <w:rFonts w:ascii="Times New Roman" w:hAnsi="Times New Roman" w:cs="Times New Roman"/>
          <w:sz w:val="24"/>
          <w:szCs w:val="24"/>
        </w:rPr>
        <w:t xml:space="preserve">named </w:t>
      </w:r>
      <w:r w:rsidRPr="000E3D52">
        <w:rPr>
          <w:rFonts w:ascii="Times New Roman" w:hAnsi="Times New Roman" w:cs="Times New Roman"/>
          <w:sz w:val="24"/>
          <w:szCs w:val="24"/>
        </w:rPr>
        <w:t xml:space="preserve">strategic leads for </w:t>
      </w:r>
      <w:r>
        <w:rPr>
          <w:rFonts w:ascii="Times New Roman" w:hAnsi="Times New Roman" w:cs="Times New Roman"/>
          <w:sz w:val="24"/>
          <w:szCs w:val="24"/>
        </w:rPr>
        <w:t>m</w:t>
      </w:r>
      <w:r w:rsidRPr="000E3D52">
        <w:rPr>
          <w:rFonts w:ascii="Times New Roman" w:hAnsi="Times New Roman" w:cs="Times New Roman"/>
          <w:sz w:val="24"/>
          <w:szCs w:val="24"/>
        </w:rPr>
        <w:t xml:space="preserve">odern </w:t>
      </w:r>
      <w:r>
        <w:rPr>
          <w:rFonts w:ascii="Times New Roman" w:hAnsi="Times New Roman" w:cs="Times New Roman"/>
          <w:sz w:val="24"/>
          <w:szCs w:val="24"/>
        </w:rPr>
        <w:t>s</w:t>
      </w:r>
      <w:r w:rsidRPr="000E3D52">
        <w:rPr>
          <w:rFonts w:ascii="Times New Roman" w:hAnsi="Times New Roman" w:cs="Times New Roman"/>
          <w:sz w:val="24"/>
          <w:szCs w:val="24"/>
        </w:rPr>
        <w:t>lavery.  The Modern Slavery Act</w:t>
      </w:r>
      <w:r>
        <w:rPr>
          <w:rFonts w:ascii="Times New Roman" w:hAnsi="Times New Roman" w:cs="Times New Roman"/>
          <w:sz w:val="24"/>
          <w:szCs w:val="24"/>
        </w:rPr>
        <w:t xml:space="preserve"> 2015 encompasses all modern slavery offences in the UK including slavery, servitude, forced labour </w:t>
      </w:r>
      <w:r>
        <w:rPr>
          <w:rFonts w:ascii="Times New Roman" w:hAnsi="Times New Roman" w:cs="Times New Roman"/>
          <w:sz w:val="24"/>
          <w:szCs w:val="24"/>
        </w:rPr>
        <w:t>and  human trafficking. It makes reference to specific law on trafficking for sexual exploitation, introduced in the Sexual Offences Act 2003.</w:t>
      </w:r>
      <w:r w:rsidRPr="000E3D52">
        <w:rPr>
          <w:rFonts w:ascii="Times New Roman" w:hAnsi="Times New Roman" w:cs="Times New Roman"/>
          <w:sz w:val="24"/>
          <w:szCs w:val="24"/>
        </w:rPr>
        <w:t xml:space="preserve">   In this chapter though </w:t>
      </w:r>
      <w:r>
        <w:rPr>
          <w:rFonts w:ascii="Times New Roman" w:hAnsi="Times New Roman" w:cs="Times New Roman"/>
          <w:sz w:val="24"/>
          <w:szCs w:val="24"/>
        </w:rPr>
        <w:t xml:space="preserve">we </w:t>
      </w:r>
      <w:r w:rsidRPr="000E3D52">
        <w:rPr>
          <w:rFonts w:ascii="Times New Roman" w:hAnsi="Times New Roman" w:cs="Times New Roman"/>
          <w:sz w:val="24"/>
          <w:szCs w:val="24"/>
        </w:rPr>
        <w:t xml:space="preserve">use the term sex trafficking to refer to trafficking for sexual exploitation and wider </w:t>
      </w:r>
      <w:r>
        <w:rPr>
          <w:rFonts w:ascii="Times New Roman" w:hAnsi="Times New Roman" w:cs="Times New Roman"/>
          <w:sz w:val="24"/>
          <w:szCs w:val="24"/>
        </w:rPr>
        <w:t>‘</w:t>
      </w:r>
      <w:r w:rsidRPr="000E3D52">
        <w:rPr>
          <w:rFonts w:ascii="Times New Roman" w:hAnsi="Times New Roman" w:cs="Times New Roman"/>
          <w:sz w:val="24"/>
          <w:szCs w:val="24"/>
        </w:rPr>
        <w:t>slavery</w:t>
      </w:r>
      <w:r>
        <w:rPr>
          <w:rFonts w:ascii="Times New Roman" w:hAnsi="Times New Roman" w:cs="Times New Roman"/>
          <w:sz w:val="24"/>
          <w:szCs w:val="24"/>
        </w:rPr>
        <w:t>’</w:t>
      </w:r>
      <w:r w:rsidRPr="000E3D52">
        <w:rPr>
          <w:rFonts w:ascii="Times New Roman" w:hAnsi="Times New Roman" w:cs="Times New Roman"/>
          <w:sz w:val="24"/>
          <w:szCs w:val="24"/>
        </w:rPr>
        <w:t xml:space="preserve"> offences in the context of commercial sex. </w:t>
      </w:r>
      <w:r w:rsidRPr="000E3D52">
        <w:rPr>
          <w:rFonts w:ascii="Times New Roman" w:hAnsi="Times New Roman" w:cs="Times New Roman"/>
          <w:color w:val="212121"/>
          <w:sz w:val="24"/>
          <w:szCs w:val="24"/>
          <w:shd w:val="clear" w:color="auto" w:fill="FFFFFF"/>
        </w:rPr>
        <w:t> We have done this because this chapter is part of an international volume which includes contributions from people working across many different linguistic and cultural contexts and this term is the most salient.</w:t>
      </w:r>
    </w:p>
    <w:p w14:paraId="5E23EC86" w14:textId="77777777" w:rsidR="00083A6B" w:rsidRDefault="00083A6B">
      <w:pPr>
        <w:pStyle w:val="EndnoteText"/>
      </w:pPr>
    </w:p>
  </w:endnote>
  <w:endnote w:id="6">
    <w:p w14:paraId="40783F70" w14:textId="36D92502" w:rsidR="00083A6B" w:rsidRPr="008B3C29" w:rsidRDefault="00083A6B" w:rsidP="008B3C29">
      <w:pPr>
        <w:pStyle w:val="EndnoteText"/>
        <w:spacing w:line="480" w:lineRule="auto"/>
        <w:jc w:val="both"/>
      </w:pPr>
      <w:r w:rsidRPr="008B3C29">
        <w:rPr>
          <w:rStyle w:val="EndnoteReference"/>
          <w:rFonts w:ascii="Times New Roman" w:hAnsi="Times New Roman" w:cs="Times New Roman"/>
          <w:sz w:val="24"/>
          <w:szCs w:val="24"/>
        </w:rPr>
        <w:endnoteRef/>
      </w:r>
      <w:r w:rsidRPr="008B3C29">
        <w:rPr>
          <w:rFonts w:ascii="Times New Roman" w:hAnsi="Times New Roman" w:cs="Times New Roman"/>
          <w:sz w:val="24"/>
          <w:szCs w:val="24"/>
        </w:rPr>
        <w:t xml:space="preserve"> Platform 16 was found to be the market leading website for male sex workers with 76.6% (n=96) of cis male survey respondents using this site.</w:t>
      </w:r>
    </w:p>
  </w:endnote>
  <w:endnote w:id="7">
    <w:p w14:paraId="54514766" w14:textId="775139F4" w:rsidR="00083A6B" w:rsidRPr="008B3C29" w:rsidRDefault="00083A6B" w:rsidP="008B3C29">
      <w:pPr>
        <w:pStyle w:val="EndnoteText"/>
        <w:spacing w:line="480" w:lineRule="auto"/>
        <w:jc w:val="both"/>
        <w:rPr>
          <w:lang w:val="en-US"/>
        </w:rPr>
      </w:pPr>
      <w:r w:rsidRPr="008B3C29">
        <w:rPr>
          <w:rStyle w:val="EndnoteReference"/>
          <w:rFonts w:ascii="Times New Roman" w:hAnsi="Times New Roman" w:cs="Times New Roman"/>
          <w:sz w:val="24"/>
          <w:szCs w:val="24"/>
        </w:rPr>
        <w:endnoteRef/>
      </w:r>
      <w:r w:rsidRPr="008B3C29">
        <w:rPr>
          <w:rFonts w:ascii="Times New Roman" w:hAnsi="Times New Roman" w:cs="Times New Roman"/>
          <w:sz w:val="24"/>
          <w:szCs w:val="24"/>
        </w:rPr>
        <w:t xml:space="preserve"> Although it should be acknowledged that the survey and interviews may only have reached a small number of migrant workers and not those who may have experienced trafficking or modern slavery, who are harder to reach.</w:t>
      </w:r>
    </w:p>
  </w:endnote>
  <w:endnote w:id="8">
    <w:p w14:paraId="47BC8B20" w14:textId="3587169C" w:rsidR="00083A6B" w:rsidRPr="00594F24" w:rsidRDefault="00083A6B" w:rsidP="00594F24">
      <w:pPr>
        <w:pStyle w:val="EndnoteText"/>
        <w:spacing w:line="480" w:lineRule="auto"/>
        <w:rPr>
          <w:rFonts w:ascii="Times New Roman" w:hAnsi="Times New Roman" w:cs="Times New Roman"/>
          <w:sz w:val="24"/>
          <w:szCs w:val="24"/>
        </w:rPr>
      </w:pPr>
      <w:r w:rsidRPr="00594F24">
        <w:rPr>
          <w:rStyle w:val="EndnoteReference"/>
          <w:rFonts w:ascii="Times New Roman" w:hAnsi="Times New Roman" w:cs="Times New Roman"/>
          <w:sz w:val="24"/>
          <w:szCs w:val="24"/>
        </w:rPr>
        <w:endnoteRef/>
      </w:r>
      <w:r w:rsidRPr="00594F24">
        <w:rPr>
          <w:rFonts w:ascii="Times New Roman" w:hAnsi="Times New Roman" w:cs="Times New Roman"/>
          <w:sz w:val="24"/>
          <w:szCs w:val="24"/>
        </w:rPr>
        <w:t xml:space="preserve">  </w:t>
      </w:r>
      <w:r w:rsidR="001E30A6">
        <w:rPr>
          <w:rFonts w:ascii="Times New Roman" w:hAnsi="Times New Roman" w:cs="Times New Roman"/>
          <w:sz w:val="24"/>
          <w:szCs w:val="24"/>
        </w:rPr>
        <w:t xml:space="preserve">Within the United Kingdom context </w:t>
      </w:r>
      <w:r w:rsidRPr="00594F24">
        <w:rPr>
          <w:rFonts w:ascii="Times New Roman" w:hAnsi="Times New Roman" w:cs="Times New Roman"/>
          <w:sz w:val="24"/>
          <w:szCs w:val="24"/>
        </w:rPr>
        <w:t xml:space="preserve">England and Wales </w:t>
      </w:r>
      <w:r w:rsidR="001E30A6">
        <w:rPr>
          <w:rFonts w:ascii="Times New Roman" w:hAnsi="Times New Roman" w:cs="Times New Roman"/>
          <w:sz w:val="24"/>
          <w:szCs w:val="24"/>
        </w:rPr>
        <w:t>together are split</w:t>
      </w:r>
      <w:r w:rsidRPr="00594F24">
        <w:rPr>
          <w:rFonts w:ascii="Times New Roman" w:hAnsi="Times New Roman" w:cs="Times New Roman"/>
          <w:sz w:val="24"/>
          <w:szCs w:val="24"/>
        </w:rPr>
        <w:t xml:space="preserve"> into </w:t>
      </w:r>
      <w:r w:rsidRPr="00594F24">
        <w:rPr>
          <w:rFonts w:ascii="Times New Roman" w:hAnsi="Times New Roman" w:cs="Times New Roman"/>
          <w:sz w:val="24"/>
          <w:szCs w:val="24"/>
        </w:rPr>
        <w:t>forty three separate areas for policing, referred to commonly as forces, constabulary’s or services. In addition for the whole of the UK there are two further services</w:t>
      </w:r>
      <w:r>
        <w:rPr>
          <w:rFonts w:ascii="Times New Roman" w:hAnsi="Times New Roman" w:cs="Times New Roman"/>
          <w:sz w:val="24"/>
          <w:szCs w:val="24"/>
        </w:rPr>
        <w:t xml:space="preserve">, </w:t>
      </w:r>
      <w:r w:rsidRPr="00594F24">
        <w:rPr>
          <w:rFonts w:ascii="Times New Roman" w:hAnsi="Times New Roman" w:cs="Times New Roman"/>
          <w:sz w:val="24"/>
          <w:szCs w:val="24"/>
        </w:rPr>
        <w:t xml:space="preserve">Police Service of </w:t>
      </w:r>
      <w:r>
        <w:rPr>
          <w:rFonts w:ascii="Times New Roman" w:hAnsi="Times New Roman" w:cs="Times New Roman"/>
          <w:sz w:val="24"/>
          <w:szCs w:val="24"/>
        </w:rPr>
        <w:t xml:space="preserve"> </w:t>
      </w:r>
      <w:r w:rsidRPr="00594F24">
        <w:rPr>
          <w:rFonts w:ascii="Times New Roman" w:hAnsi="Times New Roman" w:cs="Times New Roman"/>
          <w:sz w:val="24"/>
          <w:szCs w:val="24"/>
        </w:rPr>
        <w:t xml:space="preserve">Northern Ireland and Police Scotland. </w:t>
      </w:r>
      <w:r w:rsidR="001E30A6">
        <w:rPr>
          <w:rFonts w:ascii="Times New Roman" w:hAnsi="Times New Roman" w:cs="Times New Roman"/>
          <w:sz w:val="24"/>
          <w:szCs w:val="24"/>
        </w:rPr>
        <w:t xml:space="preserve">In this chapter we are using the term police services.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1593734"/>
      <w:docPartObj>
        <w:docPartGallery w:val="Page Numbers (Bottom of Page)"/>
        <w:docPartUnique/>
      </w:docPartObj>
    </w:sdtPr>
    <w:sdtEndPr>
      <w:rPr>
        <w:rStyle w:val="PageNumber"/>
      </w:rPr>
    </w:sdtEndPr>
    <w:sdtContent>
      <w:p w14:paraId="533C5D1B" w14:textId="438DE2DC" w:rsidR="00083A6B" w:rsidRDefault="00083A6B" w:rsidP="00C15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6F05C0" w14:textId="77777777" w:rsidR="00083A6B" w:rsidRDefault="00083A6B" w:rsidP="00987A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6702657"/>
      <w:docPartObj>
        <w:docPartGallery w:val="Page Numbers (Bottom of Page)"/>
        <w:docPartUnique/>
      </w:docPartObj>
    </w:sdtPr>
    <w:sdtEndPr>
      <w:rPr>
        <w:rStyle w:val="PageNumber"/>
      </w:rPr>
    </w:sdtEndPr>
    <w:sdtContent>
      <w:p w14:paraId="00354139" w14:textId="3C432A50" w:rsidR="00083A6B" w:rsidRDefault="00083A6B" w:rsidP="00C15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E30A6">
          <w:rPr>
            <w:rStyle w:val="PageNumber"/>
            <w:noProof/>
          </w:rPr>
          <w:t>22</w:t>
        </w:r>
        <w:r>
          <w:rPr>
            <w:rStyle w:val="PageNumber"/>
          </w:rPr>
          <w:fldChar w:fldCharType="end"/>
        </w:r>
      </w:p>
    </w:sdtContent>
  </w:sdt>
  <w:p w14:paraId="10CC1458" w14:textId="77777777" w:rsidR="00083A6B" w:rsidRDefault="00083A6B" w:rsidP="00F83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71A9" w14:textId="77777777" w:rsidR="00B94285" w:rsidRDefault="00B94285" w:rsidP="00563BA4">
      <w:pPr>
        <w:spacing w:after="0" w:line="240" w:lineRule="auto"/>
      </w:pPr>
      <w:r>
        <w:separator/>
      </w:r>
    </w:p>
  </w:footnote>
  <w:footnote w:type="continuationSeparator" w:id="0">
    <w:p w14:paraId="6C3262F6" w14:textId="77777777" w:rsidR="00B94285" w:rsidRDefault="00B94285" w:rsidP="00563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FDD"/>
    <w:multiLevelType w:val="hybridMultilevel"/>
    <w:tmpl w:val="F2FAF63E"/>
    <w:lvl w:ilvl="0" w:tplc="73588EC2">
      <w:start w:val="1"/>
      <w:numFmt w:val="bullet"/>
      <w:lvlText w:val=""/>
      <w:lvlJc w:val="left"/>
      <w:pPr>
        <w:tabs>
          <w:tab w:val="num" w:pos="720"/>
        </w:tabs>
        <w:ind w:left="720" w:hanging="360"/>
      </w:pPr>
      <w:rPr>
        <w:rFonts w:ascii="Wingdings" w:hAnsi="Wingdings" w:hint="default"/>
      </w:rPr>
    </w:lvl>
    <w:lvl w:ilvl="1" w:tplc="47947452" w:tentative="1">
      <w:start w:val="1"/>
      <w:numFmt w:val="bullet"/>
      <w:lvlText w:val=""/>
      <w:lvlJc w:val="left"/>
      <w:pPr>
        <w:tabs>
          <w:tab w:val="num" w:pos="1440"/>
        </w:tabs>
        <w:ind w:left="1440" w:hanging="360"/>
      </w:pPr>
      <w:rPr>
        <w:rFonts w:ascii="Wingdings" w:hAnsi="Wingdings" w:hint="default"/>
      </w:rPr>
    </w:lvl>
    <w:lvl w:ilvl="2" w:tplc="E12275D6" w:tentative="1">
      <w:start w:val="1"/>
      <w:numFmt w:val="bullet"/>
      <w:lvlText w:val=""/>
      <w:lvlJc w:val="left"/>
      <w:pPr>
        <w:tabs>
          <w:tab w:val="num" w:pos="2160"/>
        </w:tabs>
        <w:ind w:left="2160" w:hanging="360"/>
      </w:pPr>
      <w:rPr>
        <w:rFonts w:ascii="Wingdings" w:hAnsi="Wingdings" w:hint="default"/>
      </w:rPr>
    </w:lvl>
    <w:lvl w:ilvl="3" w:tplc="16E4AA0C" w:tentative="1">
      <w:start w:val="1"/>
      <w:numFmt w:val="bullet"/>
      <w:lvlText w:val=""/>
      <w:lvlJc w:val="left"/>
      <w:pPr>
        <w:tabs>
          <w:tab w:val="num" w:pos="2880"/>
        </w:tabs>
        <w:ind w:left="2880" w:hanging="360"/>
      </w:pPr>
      <w:rPr>
        <w:rFonts w:ascii="Wingdings" w:hAnsi="Wingdings" w:hint="default"/>
      </w:rPr>
    </w:lvl>
    <w:lvl w:ilvl="4" w:tplc="FC7226CC" w:tentative="1">
      <w:start w:val="1"/>
      <w:numFmt w:val="bullet"/>
      <w:lvlText w:val=""/>
      <w:lvlJc w:val="left"/>
      <w:pPr>
        <w:tabs>
          <w:tab w:val="num" w:pos="3600"/>
        </w:tabs>
        <w:ind w:left="3600" w:hanging="360"/>
      </w:pPr>
      <w:rPr>
        <w:rFonts w:ascii="Wingdings" w:hAnsi="Wingdings" w:hint="default"/>
      </w:rPr>
    </w:lvl>
    <w:lvl w:ilvl="5" w:tplc="C400BB34" w:tentative="1">
      <w:start w:val="1"/>
      <w:numFmt w:val="bullet"/>
      <w:lvlText w:val=""/>
      <w:lvlJc w:val="left"/>
      <w:pPr>
        <w:tabs>
          <w:tab w:val="num" w:pos="4320"/>
        </w:tabs>
        <w:ind w:left="4320" w:hanging="360"/>
      </w:pPr>
      <w:rPr>
        <w:rFonts w:ascii="Wingdings" w:hAnsi="Wingdings" w:hint="default"/>
      </w:rPr>
    </w:lvl>
    <w:lvl w:ilvl="6" w:tplc="74B23C1A" w:tentative="1">
      <w:start w:val="1"/>
      <w:numFmt w:val="bullet"/>
      <w:lvlText w:val=""/>
      <w:lvlJc w:val="left"/>
      <w:pPr>
        <w:tabs>
          <w:tab w:val="num" w:pos="5040"/>
        </w:tabs>
        <w:ind w:left="5040" w:hanging="360"/>
      </w:pPr>
      <w:rPr>
        <w:rFonts w:ascii="Wingdings" w:hAnsi="Wingdings" w:hint="default"/>
      </w:rPr>
    </w:lvl>
    <w:lvl w:ilvl="7" w:tplc="06BCD6AE" w:tentative="1">
      <w:start w:val="1"/>
      <w:numFmt w:val="bullet"/>
      <w:lvlText w:val=""/>
      <w:lvlJc w:val="left"/>
      <w:pPr>
        <w:tabs>
          <w:tab w:val="num" w:pos="5760"/>
        </w:tabs>
        <w:ind w:left="5760" w:hanging="360"/>
      </w:pPr>
      <w:rPr>
        <w:rFonts w:ascii="Wingdings" w:hAnsi="Wingdings" w:hint="default"/>
      </w:rPr>
    </w:lvl>
    <w:lvl w:ilvl="8" w:tplc="6F8604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94C84"/>
    <w:multiLevelType w:val="hybridMultilevel"/>
    <w:tmpl w:val="0C0C6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A9588F"/>
    <w:multiLevelType w:val="hybridMultilevel"/>
    <w:tmpl w:val="44C48924"/>
    <w:lvl w:ilvl="0" w:tplc="CF163C20">
      <w:start w:val="1"/>
      <w:numFmt w:val="bullet"/>
      <w:lvlText w:val=""/>
      <w:lvlJc w:val="left"/>
      <w:pPr>
        <w:tabs>
          <w:tab w:val="num" w:pos="720"/>
        </w:tabs>
        <w:ind w:left="720" w:hanging="360"/>
      </w:pPr>
      <w:rPr>
        <w:rFonts w:ascii="Wingdings" w:hAnsi="Wingdings" w:hint="default"/>
      </w:rPr>
    </w:lvl>
    <w:lvl w:ilvl="1" w:tplc="0504DB50" w:tentative="1">
      <w:start w:val="1"/>
      <w:numFmt w:val="bullet"/>
      <w:lvlText w:val=""/>
      <w:lvlJc w:val="left"/>
      <w:pPr>
        <w:tabs>
          <w:tab w:val="num" w:pos="1440"/>
        </w:tabs>
        <w:ind w:left="1440" w:hanging="360"/>
      </w:pPr>
      <w:rPr>
        <w:rFonts w:ascii="Wingdings" w:hAnsi="Wingdings" w:hint="default"/>
      </w:rPr>
    </w:lvl>
    <w:lvl w:ilvl="2" w:tplc="38DA84A4" w:tentative="1">
      <w:start w:val="1"/>
      <w:numFmt w:val="bullet"/>
      <w:lvlText w:val=""/>
      <w:lvlJc w:val="left"/>
      <w:pPr>
        <w:tabs>
          <w:tab w:val="num" w:pos="2160"/>
        </w:tabs>
        <w:ind w:left="2160" w:hanging="360"/>
      </w:pPr>
      <w:rPr>
        <w:rFonts w:ascii="Wingdings" w:hAnsi="Wingdings" w:hint="default"/>
      </w:rPr>
    </w:lvl>
    <w:lvl w:ilvl="3" w:tplc="E8CEDB0A" w:tentative="1">
      <w:start w:val="1"/>
      <w:numFmt w:val="bullet"/>
      <w:lvlText w:val=""/>
      <w:lvlJc w:val="left"/>
      <w:pPr>
        <w:tabs>
          <w:tab w:val="num" w:pos="2880"/>
        </w:tabs>
        <w:ind w:left="2880" w:hanging="360"/>
      </w:pPr>
      <w:rPr>
        <w:rFonts w:ascii="Wingdings" w:hAnsi="Wingdings" w:hint="default"/>
      </w:rPr>
    </w:lvl>
    <w:lvl w:ilvl="4" w:tplc="B0AAF7AC" w:tentative="1">
      <w:start w:val="1"/>
      <w:numFmt w:val="bullet"/>
      <w:lvlText w:val=""/>
      <w:lvlJc w:val="left"/>
      <w:pPr>
        <w:tabs>
          <w:tab w:val="num" w:pos="3600"/>
        </w:tabs>
        <w:ind w:left="3600" w:hanging="360"/>
      </w:pPr>
      <w:rPr>
        <w:rFonts w:ascii="Wingdings" w:hAnsi="Wingdings" w:hint="default"/>
      </w:rPr>
    </w:lvl>
    <w:lvl w:ilvl="5" w:tplc="3ECA3220" w:tentative="1">
      <w:start w:val="1"/>
      <w:numFmt w:val="bullet"/>
      <w:lvlText w:val=""/>
      <w:lvlJc w:val="left"/>
      <w:pPr>
        <w:tabs>
          <w:tab w:val="num" w:pos="4320"/>
        </w:tabs>
        <w:ind w:left="4320" w:hanging="360"/>
      </w:pPr>
      <w:rPr>
        <w:rFonts w:ascii="Wingdings" w:hAnsi="Wingdings" w:hint="default"/>
      </w:rPr>
    </w:lvl>
    <w:lvl w:ilvl="6" w:tplc="442CD008" w:tentative="1">
      <w:start w:val="1"/>
      <w:numFmt w:val="bullet"/>
      <w:lvlText w:val=""/>
      <w:lvlJc w:val="left"/>
      <w:pPr>
        <w:tabs>
          <w:tab w:val="num" w:pos="5040"/>
        </w:tabs>
        <w:ind w:left="5040" w:hanging="360"/>
      </w:pPr>
      <w:rPr>
        <w:rFonts w:ascii="Wingdings" w:hAnsi="Wingdings" w:hint="default"/>
      </w:rPr>
    </w:lvl>
    <w:lvl w:ilvl="7" w:tplc="39D62EA6" w:tentative="1">
      <w:start w:val="1"/>
      <w:numFmt w:val="bullet"/>
      <w:lvlText w:val=""/>
      <w:lvlJc w:val="left"/>
      <w:pPr>
        <w:tabs>
          <w:tab w:val="num" w:pos="5760"/>
        </w:tabs>
        <w:ind w:left="5760" w:hanging="360"/>
      </w:pPr>
      <w:rPr>
        <w:rFonts w:ascii="Wingdings" w:hAnsi="Wingdings" w:hint="default"/>
      </w:rPr>
    </w:lvl>
    <w:lvl w:ilvl="8" w:tplc="F73A36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83C6F"/>
    <w:multiLevelType w:val="hybridMultilevel"/>
    <w:tmpl w:val="763C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24FAB"/>
    <w:multiLevelType w:val="hybridMultilevel"/>
    <w:tmpl w:val="1D72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D651F"/>
    <w:multiLevelType w:val="hybridMultilevel"/>
    <w:tmpl w:val="38A6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6309DB"/>
    <w:multiLevelType w:val="hybridMultilevel"/>
    <w:tmpl w:val="91CC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F54BE"/>
    <w:multiLevelType w:val="hybridMultilevel"/>
    <w:tmpl w:val="CCAC7DB0"/>
    <w:lvl w:ilvl="0" w:tplc="34C0338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F5047"/>
    <w:multiLevelType w:val="hybridMultilevel"/>
    <w:tmpl w:val="F75053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6"/>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95"/>
    <w:rsid w:val="0000583D"/>
    <w:rsid w:val="00005F7F"/>
    <w:rsid w:val="00015FF3"/>
    <w:rsid w:val="00037264"/>
    <w:rsid w:val="00037FE5"/>
    <w:rsid w:val="00042BD7"/>
    <w:rsid w:val="00051B7C"/>
    <w:rsid w:val="0006056C"/>
    <w:rsid w:val="000647F6"/>
    <w:rsid w:val="000779A5"/>
    <w:rsid w:val="000810B0"/>
    <w:rsid w:val="000828E7"/>
    <w:rsid w:val="00083A6B"/>
    <w:rsid w:val="00085C1C"/>
    <w:rsid w:val="0009207A"/>
    <w:rsid w:val="000945DE"/>
    <w:rsid w:val="00096342"/>
    <w:rsid w:val="000A14D9"/>
    <w:rsid w:val="000B2653"/>
    <w:rsid w:val="000C2626"/>
    <w:rsid w:val="000D164C"/>
    <w:rsid w:val="000D40EE"/>
    <w:rsid w:val="000D6E60"/>
    <w:rsid w:val="000D6E96"/>
    <w:rsid w:val="000E09D6"/>
    <w:rsid w:val="000E3539"/>
    <w:rsid w:val="000E3D52"/>
    <w:rsid w:val="000E6EF8"/>
    <w:rsid w:val="00102387"/>
    <w:rsid w:val="0010733C"/>
    <w:rsid w:val="00112039"/>
    <w:rsid w:val="001127DF"/>
    <w:rsid w:val="00112EE3"/>
    <w:rsid w:val="001159C6"/>
    <w:rsid w:val="00116FCB"/>
    <w:rsid w:val="00120559"/>
    <w:rsid w:val="00135D6F"/>
    <w:rsid w:val="001400B2"/>
    <w:rsid w:val="0014115E"/>
    <w:rsid w:val="0014176A"/>
    <w:rsid w:val="00165031"/>
    <w:rsid w:val="00170537"/>
    <w:rsid w:val="00186128"/>
    <w:rsid w:val="001B6638"/>
    <w:rsid w:val="001B7979"/>
    <w:rsid w:val="001C4720"/>
    <w:rsid w:val="001E1D16"/>
    <w:rsid w:val="001E2327"/>
    <w:rsid w:val="001E30A6"/>
    <w:rsid w:val="001F23C5"/>
    <w:rsid w:val="001F3154"/>
    <w:rsid w:val="001F73E1"/>
    <w:rsid w:val="0020676B"/>
    <w:rsid w:val="00211949"/>
    <w:rsid w:val="00212A7A"/>
    <w:rsid w:val="00214438"/>
    <w:rsid w:val="00224499"/>
    <w:rsid w:val="0023145D"/>
    <w:rsid w:val="00237FD7"/>
    <w:rsid w:val="002440B2"/>
    <w:rsid w:val="0026231F"/>
    <w:rsid w:val="002660EA"/>
    <w:rsid w:val="00270B80"/>
    <w:rsid w:val="00271783"/>
    <w:rsid w:val="002754D5"/>
    <w:rsid w:val="00284216"/>
    <w:rsid w:val="00295846"/>
    <w:rsid w:val="00295AFE"/>
    <w:rsid w:val="002A34C0"/>
    <w:rsid w:val="002A3729"/>
    <w:rsid w:val="002D3419"/>
    <w:rsid w:val="002D364C"/>
    <w:rsid w:val="002D409E"/>
    <w:rsid w:val="002D4D3C"/>
    <w:rsid w:val="002E1C61"/>
    <w:rsid w:val="002E5AB4"/>
    <w:rsid w:val="002F234C"/>
    <w:rsid w:val="00300AA9"/>
    <w:rsid w:val="003026A5"/>
    <w:rsid w:val="0031195A"/>
    <w:rsid w:val="00314F6D"/>
    <w:rsid w:val="0033732F"/>
    <w:rsid w:val="00341D19"/>
    <w:rsid w:val="003453BE"/>
    <w:rsid w:val="0034671E"/>
    <w:rsid w:val="00352D80"/>
    <w:rsid w:val="00360B09"/>
    <w:rsid w:val="00372DDF"/>
    <w:rsid w:val="003750F7"/>
    <w:rsid w:val="00376825"/>
    <w:rsid w:val="00380C35"/>
    <w:rsid w:val="003849CB"/>
    <w:rsid w:val="00392FDB"/>
    <w:rsid w:val="003A01F1"/>
    <w:rsid w:val="003C2110"/>
    <w:rsid w:val="003D2EB4"/>
    <w:rsid w:val="003D71AF"/>
    <w:rsid w:val="003E0110"/>
    <w:rsid w:val="003E4900"/>
    <w:rsid w:val="003E5157"/>
    <w:rsid w:val="003F0BF0"/>
    <w:rsid w:val="003F3256"/>
    <w:rsid w:val="003F4AD1"/>
    <w:rsid w:val="003F4DC2"/>
    <w:rsid w:val="003F5229"/>
    <w:rsid w:val="00412153"/>
    <w:rsid w:val="00413BB0"/>
    <w:rsid w:val="00414076"/>
    <w:rsid w:val="004154E4"/>
    <w:rsid w:val="004225A0"/>
    <w:rsid w:val="00424939"/>
    <w:rsid w:val="00426051"/>
    <w:rsid w:val="00432548"/>
    <w:rsid w:val="004338DC"/>
    <w:rsid w:val="00435950"/>
    <w:rsid w:val="0044084A"/>
    <w:rsid w:val="0044546F"/>
    <w:rsid w:val="0045065D"/>
    <w:rsid w:val="004530C9"/>
    <w:rsid w:val="00455AB9"/>
    <w:rsid w:val="004578DD"/>
    <w:rsid w:val="00460A47"/>
    <w:rsid w:val="00462E17"/>
    <w:rsid w:val="00467A5C"/>
    <w:rsid w:val="00472D16"/>
    <w:rsid w:val="00474FF6"/>
    <w:rsid w:val="00476B70"/>
    <w:rsid w:val="0048154E"/>
    <w:rsid w:val="00483EE3"/>
    <w:rsid w:val="004870A2"/>
    <w:rsid w:val="00491649"/>
    <w:rsid w:val="004C3A1D"/>
    <w:rsid w:val="004C780C"/>
    <w:rsid w:val="004E44FE"/>
    <w:rsid w:val="004E6E9E"/>
    <w:rsid w:val="004F03D2"/>
    <w:rsid w:val="004F2581"/>
    <w:rsid w:val="004F44A7"/>
    <w:rsid w:val="004F4695"/>
    <w:rsid w:val="004F6199"/>
    <w:rsid w:val="004F7812"/>
    <w:rsid w:val="005060E5"/>
    <w:rsid w:val="00507407"/>
    <w:rsid w:val="00510C4C"/>
    <w:rsid w:val="005131BF"/>
    <w:rsid w:val="005476C9"/>
    <w:rsid w:val="00554B31"/>
    <w:rsid w:val="005575A7"/>
    <w:rsid w:val="00563BA4"/>
    <w:rsid w:val="00564C98"/>
    <w:rsid w:val="005664D7"/>
    <w:rsid w:val="00574CA0"/>
    <w:rsid w:val="00581350"/>
    <w:rsid w:val="00583BAD"/>
    <w:rsid w:val="00584EF1"/>
    <w:rsid w:val="00585BCC"/>
    <w:rsid w:val="00587F06"/>
    <w:rsid w:val="00590317"/>
    <w:rsid w:val="0059255A"/>
    <w:rsid w:val="00594AEA"/>
    <w:rsid w:val="00594F24"/>
    <w:rsid w:val="00595A73"/>
    <w:rsid w:val="005A2735"/>
    <w:rsid w:val="005B0A35"/>
    <w:rsid w:val="005B22D2"/>
    <w:rsid w:val="005C3436"/>
    <w:rsid w:val="005D1925"/>
    <w:rsid w:val="005D2ADA"/>
    <w:rsid w:val="005F069E"/>
    <w:rsid w:val="005F7F82"/>
    <w:rsid w:val="006106D7"/>
    <w:rsid w:val="00615693"/>
    <w:rsid w:val="00616227"/>
    <w:rsid w:val="00623BC5"/>
    <w:rsid w:val="00645280"/>
    <w:rsid w:val="00646250"/>
    <w:rsid w:val="006473B0"/>
    <w:rsid w:val="00647DDB"/>
    <w:rsid w:val="0066549E"/>
    <w:rsid w:val="00665693"/>
    <w:rsid w:val="00665F96"/>
    <w:rsid w:val="0067371D"/>
    <w:rsid w:val="00685FE7"/>
    <w:rsid w:val="006A5A7F"/>
    <w:rsid w:val="006A7B91"/>
    <w:rsid w:val="006B3F2E"/>
    <w:rsid w:val="006B6A34"/>
    <w:rsid w:val="006C743B"/>
    <w:rsid w:val="006E3A54"/>
    <w:rsid w:val="006E5256"/>
    <w:rsid w:val="006E5C40"/>
    <w:rsid w:val="006F14C6"/>
    <w:rsid w:val="006F59A2"/>
    <w:rsid w:val="006F7E8E"/>
    <w:rsid w:val="0070591B"/>
    <w:rsid w:val="0070650A"/>
    <w:rsid w:val="007067C5"/>
    <w:rsid w:val="007145BF"/>
    <w:rsid w:val="00716178"/>
    <w:rsid w:val="00716B16"/>
    <w:rsid w:val="00717DC2"/>
    <w:rsid w:val="0072390A"/>
    <w:rsid w:val="00724316"/>
    <w:rsid w:val="0073280E"/>
    <w:rsid w:val="00734F75"/>
    <w:rsid w:val="00737B6A"/>
    <w:rsid w:val="007410A9"/>
    <w:rsid w:val="0076475D"/>
    <w:rsid w:val="007732CF"/>
    <w:rsid w:val="00782E58"/>
    <w:rsid w:val="00786D67"/>
    <w:rsid w:val="00793109"/>
    <w:rsid w:val="007A4C07"/>
    <w:rsid w:val="007A570C"/>
    <w:rsid w:val="007B5816"/>
    <w:rsid w:val="007B76B0"/>
    <w:rsid w:val="007C0B0C"/>
    <w:rsid w:val="007C771C"/>
    <w:rsid w:val="007D7DC6"/>
    <w:rsid w:val="007F1E65"/>
    <w:rsid w:val="00803F7A"/>
    <w:rsid w:val="0080587B"/>
    <w:rsid w:val="00805DB0"/>
    <w:rsid w:val="0080736B"/>
    <w:rsid w:val="008109F3"/>
    <w:rsid w:val="00814E05"/>
    <w:rsid w:val="008156C9"/>
    <w:rsid w:val="0081734E"/>
    <w:rsid w:val="0082151F"/>
    <w:rsid w:val="00821BBD"/>
    <w:rsid w:val="008362F7"/>
    <w:rsid w:val="008447F3"/>
    <w:rsid w:val="0084703A"/>
    <w:rsid w:val="00855EE7"/>
    <w:rsid w:val="00860E42"/>
    <w:rsid w:val="00861CFE"/>
    <w:rsid w:val="008634FD"/>
    <w:rsid w:val="0086656D"/>
    <w:rsid w:val="00867C3C"/>
    <w:rsid w:val="00870EE4"/>
    <w:rsid w:val="00890FFB"/>
    <w:rsid w:val="00894901"/>
    <w:rsid w:val="008A0D68"/>
    <w:rsid w:val="008A0F48"/>
    <w:rsid w:val="008A1FB0"/>
    <w:rsid w:val="008A277C"/>
    <w:rsid w:val="008A60C8"/>
    <w:rsid w:val="008B3C29"/>
    <w:rsid w:val="008B489C"/>
    <w:rsid w:val="008B5961"/>
    <w:rsid w:val="008B5CAC"/>
    <w:rsid w:val="008C7F83"/>
    <w:rsid w:val="008D026E"/>
    <w:rsid w:val="008D0BAE"/>
    <w:rsid w:val="008D57C2"/>
    <w:rsid w:val="008E0630"/>
    <w:rsid w:val="008E38AC"/>
    <w:rsid w:val="008F74E0"/>
    <w:rsid w:val="008F7EFC"/>
    <w:rsid w:val="0090431E"/>
    <w:rsid w:val="009072E3"/>
    <w:rsid w:val="00916AF2"/>
    <w:rsid w:val="00923E48"/>
    <w:rsid w:val="00927D93"/>
    <w:rsid w:val="00936533"/>
    <w:rsid w:val="009422C2"/>
    <w:rsid w:val="0094308D"/>
    <w:rsid w:val="00947D9F"/>
    <w:rsid w:val="00947F4E"/>
    <w:rsid w:val="00952599"/>
    <w:rsid w:val="009618A6"/>
    <w:rsid w:val="009714E7"/>
    <w:rsid w:val="00974962"/>
    <w:rsid w:val="00987A86"/>
    <w:rsid w:val="009A628A"/>
    <w:rsid w:val="009A6304"/>
    <w:rsid w:val="009A664A"/>
    <w:rsid w:val="009C4F8E"/>
    <w:rsid w:val="009D08A8"/>
    <w:rsid w:val="009D2212"/>
    <w:rsid w:val="009D7BD6"/>
    <w:rsid w:val="009E5FB8"/>
    <w:rsid w:val="009E63F5"/>
    <w:rsid w:val="00A02E84"/>
    <w:rsid w:val="00A11A92"/>
    <w:rsid w:val="00A11C09"/>
    <w:rsid w:val="00A14C69"/>
    <w:rsid w:val="00A2328A"/>
    <w:rsid w:val="00A254CE"/>
    <w:rsid w:val="00A26D94"/>
    <w:rsid w:val="00A305F4"/>
    <w:rsid w:val="00A359AA"/>
    <w:rsid w:val="00A4132E"/>
    <w:rsid w:val="00A51F26"/>
    <w:rsid w:val="00A5227D"/>
    <w:rsid w:val="00A52C14"/>
    <w:rsid w:val="00A61494"/>
    <w:rsid w:val="00A62362"/>
    <w:rsid w:val="00A714A8"/>
    <w:rsid w:val="00A74475"/>
    <w:rsid w:val="00A840E7"/>
    <w:rsid w:val="00A85B73"/>
    <w:rsid w:val="00AA3889"/>
    <w:rsid w:val="00AA6E49"/>
    <w:rsid w:val="00AB4BBF"/>
    <w:rsid w:val="00AB50B6"/>
    <w:rsid w:val="00AB7C55"/>
    <w:rsid w:val="00AC07A4"/>
    <w:rsid w:val="00AC1B6C"/>
    <w:rsid w:val="00AC352A"/>
    <w:rsid w:val="00AD04C5"/>
    <w:rsid w:val="00AE00BA"/>
    <w:rsid w:val="00AE4CB8"/>
    <w:rsid w:val="00AE69FB"/>
    <w:rsid w:val="00AF2D63"/>
    <w:rsid w:val="00B05630"/>
    <w:rsid w:val="00B104B9"/>
    <w:rsid w:val="00B31C76"/>
    <w:rsid w:val="00B33A7A"/>
    <w:rsid w:val="00B40101"/>
    <w:rsid w:val="00B43C94"/>
    <w:rsid w:val="00B43EC5"/>
    <w:rsid w:val="00B45A16"/>
    <w:rsid w:val="00B578E0"/>
    <w:rsid w:val="00B65DA9"/>
    <w:rsid w:val="00B65F3C"/>
    <w:rsid w:val="00B72587"/>
    <w:rsid w:val="00B77DD9"/>
    <w:rsid w:val="00B94285"/>
    <w:rsid w:val="00B953AE"/>
    <w:rsid w:val="00BA4F82"/>
    <w:rsid w:val="00BB1679"/>
    <w:rsid w:val="00BB2589"/>
    <w:rsid w:val="00BB4E74"/>
    <w:rsid w:val="00BC6F8F"/>
    <w:rsid w:val="00BC7E2E"/>
    <w:rsid w:val="00BD1B28"/>
    <w:rsid w:val="00BD6B3E"/>
    <w:rsid w:val="00BD7477"/>
    <w:rsid w:val="00BE01A1"/>
    <w:rsid w:val="00BE1D61"/>
    <w:rsid w:val="00BE3252"/>
    <w:rsid w:val="00BE387C"/>
    <w:rsid w:val="00C00D16"/>
    <w:rsid w:val="00C03D45"/>
    <w:rsid w:val="00C06762"/>
    <w:rsid w:val="00C14BD8"/>
    <w:rsid w:val="00C155DC"/>
    <w:rsid w:val="00C2043C"/>
    <w:rsid w:val="00C20C93"/>
    <w:rsid w:val="00C275A0"/>
    <w:rsid w:val="00C31CE9"/>
    <w:rsid w:val="00C420A2"/>
    <w:rsid w:val="00C4624C"/>
    <w:rsid w:val="00C50109"/>
    <w:rsid w:val="00C50AE2"/>
    <w:rsid w:val="00C76C5C"/>
    <w:rsid w:val="00C81A54"/>
    <w:rsid w:val="00C854F8"/>
    <w:rsid w:val="00C91C8F"/>
    <w:rsid w:val="00C96A0A"/>
    <w:rsid w:val="00C96CCD"/>
    <w:rsid w:val="00CA3548"/>
    <w:rsid w:val="00CA431F"/>
    <w:rsid w:val="00CA4A0E"/>
    <w:rsid w:val="00CA4B31"/>
    <w:rsid w:val="00CA64F4"/>
    <w:rsid w:val="00CB11B9"/>
    <w:rsid w:val="00CC5D53"/>
    <w:rsid w:val="00CC6FBC"/>
    <w:rsid w:val="00CD2B7F"/>
    <w:rsid w:val="00CD376C"/>
    <w:rsid w:val="00CD538D"/>
    <w:rsid w:val="00CE43BD"/>
    <w:rsid w:val="00CE7B55"/>
    <w:rsid w:val="00CF016E"/>
    <w:rsid w:val="00CF4455"/>
    <w:rsid w:val="00CF63BC"/>
    <w:rsid w:val="00CF7B80"/>
    <w:rsid w:val="00D04245"/>
    <w:rsid w:val="00D44BB8"/>
    <w:rsid w:val="00D47FD0"/>
    <w:rsid w:val="00D61DB5"/>
    <w:rsid w:val="00D65B40"/>
    <w:rsid w:val="00D667EA"/>
    <w:rsid w:val="00D736B1"/>
    <w:rsid w:val="00D80363"/>
    <w:rsid w:val="00D82870"/>
    <w:rsid w:val="00D836A4"/>
    <w:rsid w:val="00D84608"/>
    <w:rsid w:val="00D916FE"/>
    <w:rsid w:val="00D91DE3"/>
    <w:rsid w:val="00DA0E3F"/>
    <w:rsid w:val="00DB6955"/>
    <w:rsid w:val="00DC14C8"/>
    <w:rsid w:val="00DC1AD5"/>
    <w:rsid w:val="00DC2770"/>
    <w:rsid w:val="00DE3414"/>
    <w:rsid w:val="00E16F44"/>
    <w:rsid w:val="00E25054"/>
    <w:rsid w:val="00E3082C"/>
    <w:rsid w:val="00E34618"/>
    <w:rsid w:val="00E37B82"/>
    <w:rsid w:val="00E40352"/>
    <w:rsid w:val="00E408CF"/>
    <w:rsid w:val="00E42155"/>
    <w:rsid w:val="00E43199"/>
    <w:rsid w:val="00E46A3B"/>
    <w:rsid w:val="00E479E6"/>
    <w:rsid w:val="00E549E1"/>
    <w:rsid w:val="00E8442F"/>
    <w:rsid w:val="00E84A03"/>
    <w:rsid w:val="00E85555"/>
    <w:rsid w:val="00E86A44"/>
    <w:rsid w:val="00E9314F"/>
    <w:rsid w:val="00EA185A"/>
    <w:rsid w:val="00EB15F4"/>
    <w:rsid w:val="00EB5EE1"/>
    <w:rsid w:val="00EC339B"/>
    <w:rsid w:val="00EC3602"/>
    <w:rsid w:val="00ED4D8C"/>
    <w:rsid w:val="00EE0459"/>
    <w:rsid w:val="00EF353F"/>
    <w:rsid w:val="00EF4FFD"/>
    <w:rsid w:val="00F02C5E"/>
    <w:rsid w:val="00F073C8"/>
    <w:rsid w:val="00F15B8F"/>
    <w:rsid w:val="00F225BE"/>
    <w:rsid w:val="00F37B8F"/>
    <w:rsid w:val="00F4195F"/>
    <w:rsid w:val="00F454A5"/>
    <w:rsid w:val="00F47846"/>
    <w:rsid w:val="00F5181F"/>
    <w:rsid w:val="00F607CC"/>
    <w:rsid w:val="00F641E7"/>
    <w:rsid w:val="00F75933"/>
    <w:rsid w:val="00F8379F"/>
    <w:rsid w:val="00FB5906"/>
    <w:rsid w:val="00FB6F56"/>
    <w:rsid w:val="00FD434C"/>
    <w:rsid w:val="00FE3CD3"/>
    <w:rsid w:val="00FE6E3A"/>
    <w:rsid w:val="00FF02F9"/>
    <w:rsid w:val="00FF1394"/>
    <w:rsid w:val="00FF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F0D1"/>
  <w15:chartTrackingRefBased/>
  <w15:docId w15:val="{094E0505-39CB-4E8C-B043-344CBF41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3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D2"/>
    <w:pPr>
      <w:spacing w:after="0" w:line="240" w:lineRule="auto"/>
      <w:ind w:left="720"/>
      <w:contextualSpacing/>
    </w:pPr>
    <w:rPr>
      <w:rFonts w:ascii="Arial" w:hAnsi="Arial"/>
    </w:rPr>
  </w:style>
  <w:style w:type="paragraph" w:styleId="FootnoteText">
    <w:name w:val="footnote text"/>
    <w:basedOn w:val="Normal"/>
    <w:link w:val="FootnoteTextChar"/>
    <w:uiPriority w:val="99"/>
    <w:semiHidden/>
    <w:unhideWhenUsed/>
    <w:rsid w:val="00563BA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563BA4"/>
    <w:rPr>
      <w:rFonts w:ascii="Arial" w:hAnsi="Arial"/>
      <w:sz w:val="20"/>
      <w:szCs w:val="20"/>
    </w:rPr>
  </w:style>
  <w:style w:type="character" w:styleId="FootnoteReference">
    <w:name w:val="footnote reference"/>
    <w:basedOn w:val="DefaultParagraphFont"/>
    <w:uiPriority w:val="99"/>
    <w:semiHidden/>
    <w:unhideWhenUsed/>
    <w:rsid w:val="00563BA4"/>
    <w:rPr>
      <w:vertAlign w:val="superscript"/>
    </w:rPr>
  </w:style>
  <w:style w:type="paragraph" w:styleId="EndnoteText">
    <w:name w:val="endnote text"/>
    <w:basedOn w:val="Normal"/>
    <w:link w:val="EndnoteTextChar"/>
    <w:uiPriority w:val="99"/>
    <w:unhideWhenUsed/>
    <w:rsid w:val="007067C5"/>
    <w:pPr>
      <w:spacing w:after="0" w:line="240" w:lineRule="auto"/>
    </w:pPr>
    <w:rPr>
      <w:sz w:val="20"/>
      <w:szCs w:val="20"/>
    </w:rPr>
  </w:style>
  <w:style w:type="character" w:customStyle="1" w:styleId="EndnoteTextChar">
    <w:name w:val="Endnote Text Char"/>
    <w:basedOn w:val="DefaultParagraphFont"/>
    <w:link w:val="EndnoteText"/>
    <w:uiPriority w:val="99"/>
    <w:rsid w:val="007067C5"/>
    <w:rPr>
      <w:sz w:val="20"/>
      <w:szCs w:val="20"/>
    </w:rPr>
  </w:style>
  <w:style w:type="character" w:styleId="Strong">
    <w:name w:val="Strong"/>
    <w:basedOn w:val="DefaultParagraphFont"/>
    <w:uiPriority w:val="22"/>
    <w:qFormat/>
    <w:rsid w:val="00867C3C"/>
    <w:rPr>
      <w:b/>
      <w:bCs/>
    </w:rPr>
  </w:style>
  <w:style w:type="character" w:styleId="Emphasis">
    <w:name w:val="Emphasis"/>
    <w:basedOn w:val="DefaultParagraphFont"/>
    <w:uiPriority w:val="20"/>
    <w:qFormat/>
    <w:rsid w:val="00E84A03"/>
    <w:rPr>
      <w:i/>
      <w:iCs/>
    </w:rPr>
  </w:style>
  <w:style w:type="paragraph" w:styleId="NormalWeb">
    <w:name w:val="Normal (Web)"/>
    <w:basedOn w:val="Normal"/>
    <w:uiPriority w:val="99"/>
    <w:unhideWhenUsed/>
    <w:rsid w:val="001F23C5"/>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1F23C5"/>
    <w:rPr>
      <w:color w:val="0563C1" w:themeColor="hyperlink"/>
      <w:u w:val="single"/>
    </w:rPr>
  </w:style>
  <w:style w:type="character" w:styleId="EndnoteReference">
    <w:name w:val="endnote reference"/>
    <w:basedOn w:val="DefaultParagraphFont"/>
    <w:uiPriority w:val="99"/>
    <w:unhideWhenUsed/>
    <w:rsid w:val="001F23C5"/>
    <w:rPr>
      <w:vertAlign w:val="superscript"/>
    </w:rPr>
  </w:style>
  <w:style w:type="character" w:styleId="CommentReference">
    <w:name w:val="annotation reference"/>
    <w:basedOn w:val="DefaultParagraphFont"/>
    <w:uiPriority w:val="99"/>
    <w:semiHidden/>
    <w:unhideWhenUsed/>
    <w:rsid w:val="009A628A"/>
    <w:rPr>
      <w:sz w:val="16"/>
      <w:szCs w:val="16"/>
    </w:rPr>
  </w:style>
  <w:style w:type="paragraph" w:styleId="CommentText">
    <w:name w:val="annotation text"/>
    <w:basedOn w:val="Normal"/>
    <w:link w:val="CommentTextChar"/>
    <w:uiPriority w:val="99"/>
    <w:unhideWhenUsed/>
    <w:rsid w:val="009A628A"/>
    <w:pPr>
      <w:spacing w:line="240" w:lineRule="auto"/>
    </w:pPr>
    <w:rPr>
      <w:sz w:val="20"/>
      <w:szCs w:val="20"/>
    </w:rPr>
  </w:style>
  <w:style w:type="character" w:customStyle="1" w:styleId="CommentTextChar">
    <w:name w:val="Comment Text Char"/>
    <w:basedOn w:val="DefaultParagraphFont"/>
    <w:link w:val="CommentText"/>
    <w:uiPriority w:val="99"/>
    <w:rsid w:val="009A628A"/>
    <w:rPr>
      <w:sz w:val="20"/>
      <w:szCs w:val="20"/>
    </w:rPr>
  </w:style>
  <w:style w:type="paragraph" w:styleId="CommentSubject">
    <w:name w:val="annotation subject"/>
    <w:basedOn w:val="CommentText"/>
    <w:next w:val="CommentText"/>
    <w:link w:val="CommentSubjectChar"/>
    <w:uiPriority w:val="99"/>
    <w:semiHidden/>
    <w:unhideWhenUsed/>
    <w:rsid w:val="009A628A"/>
    <w:rPr>
      <w:b/>
      <w:bCs/>
    </w:rPr>
  </w:style>
  <w:style w:type="character" w:customStyle="1" w:styleId="CommentSubjectChar">
    <w:name w:val="Comment Subject Char"/>
    <w:basedOn w:val="CommentTextChar"/>
    <w:link w:val="CommentSubject"/>
    <w:uiPriority w:val="99"/>
    <w:semiHidden/>
    <w:rsid w:val="009A628A"/>
    <w:rPr>
      <w:b/>
      <w:bCs/>
      <w:sz w:val="20"/>
      <w:szCs w:val="20"/>
    </w:rPr>
  </w:style>
  <w:style w:type="paragraph" w:styleId="BalloonText">
    <w:name w:val="Balloon Text"/>
    <w:basedOn w:val="Normal"/>
    <w:link w:val="BalloonTextChar"/>
    <w:uiPriority w:val="99"/>
    <w:semiHidden/>
    <w:unhideWhenUsed/>
    <w:rsid w:val="009A6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28A"/>
    <w:rPr>
      <w:rFonts w:ascii="Segoe UI" w:hAnsi="Segoe UI" w:cs="Segoe UI"/>
      <w:sz w:val="18"/>
      <w:szCs w:val="18"/>
    </w:rPr>
  </w:style>
  <w:style w:type="paragraph" w:styleId="NoSpacing">
    <w:name w:val="No Spacing"/>
    <w:uiPriority w:val="1"/>
    <w:qFormat/>
    <w:rsid w:val="00C91C8F"/>
    <w:pPr>
      <w:spacing w:after="0" w:line="240" w:lineRule="auto"/>
    </w:pPr>
    <w:rPr>
      <w:sz w:val="24"/>
      <w:szCs w:val="24"/>
    </w:rPr>
  </w:style>
  <w:style w:type="character" w:styleId="UnresolvedMention">
    <w:name w:val="Unresolved Mention"/>
    <w:basedOn w:val="DefaultParagraphFont"/>
    <w:uiPriority w:val="99"/>
    <w:semiHidden/>
    <w:unhideWhenUsed/>
    <w:rsid w:val="0059255A"/>
    <w:rPr>
      <w:color w:val="808080"/>
      <w:shd w:val="clear" w:color="auto" w:fill="E6E6E6"/>
    </w:rPr>
  </w:style>
  <w:style w:type="character" w:customStyle="1" w:styleId="Heading1Char">
    <w:name w:val="Heading 1 Char"/>
    <w:basedOn w:val="DefaultParagraphFont"/>
    <w:link w:val="Heading1"/>
    <w:uiPriority w:val="9"/>
    <w:rsid w:val="00CF63BC"/>
    <w:rPr>
      <w:rFonts w:asciiTheme="majorHAnsi" w:eastAsiaTheme="majorEastAsia" w:hAnsiTheme="majorHAnsi" w:cstheme="majorBidi"/>
      <w:color w:val="2F5496" w:themeColor="accent1" w:themeShade="BF"/>
      <w:sz w:val="32"/>
      <w:szCs w:val="32"/>
    </w:rPr>
  </w:style>
  <w:style w:type="character" w:customStyle="1" w:styleId="orcid-id-https">
    <w:name w:val="orcid-id-https"/>
    <w:basedOn w:val="DefaultParagraphFont"/>
    <w:rsid w:val="001E2327"/>
  </w:style>
  <w:style w:type="paragraph" w:styleId="Footer">
    <w:name w:val="footer"/>
    <w:basedOn w:val="Normal"/>
    <w:link w:val="FooterChar"/>
    <w:uiPriority w:val="99"/>
    <w:unhideWhenUsed/>
    <w:rsid w:val="00CF0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16E"/>
  </w:style>
  <w:style w:type="character" w:styleId="PageNumber">
    <w:name w:val="page number"/>
    <w:basedOn w:val="DefaultParagraphFont"/>
    <w:uiPriority w:val="99"/>
    <w:semiHidden/>
    <w:unhideWhenUsed/>
    <w:rsid w:val="00CF016E"/>
  </w:style>
  <w:style w:type="paragraph" w:styleId="Revision">
    <w:name w:val="Revision"/>
    <w:hidden/>
    <w:uiPriority w:val="99"/>
    <w:semiHidden/>
    <w:rsid w:val="00237FD7"/>
    <w:pPr>
      <w:spacing w:after="0" w:line="240" w:lineRule="auto"/>
    </w:pPr>
  </w:style>
  <w:style w:type="paragraph" w:styleId="Header">
    <w:name w:val="header"/>
    <w:basedOn w:val="Normal"/>
    <w:link w:val="HeaderChar"/>
    <w:uiPriority w:val="99"/>
    <w:unhideWhenUsed/>
    <w:rsid w:val="00F83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5737">
      <w:bodyDiv w:val="1"/>
      <w:marLeft w:val="0"/>
      <w:marRight w:val="0"/>
      <w:marTop w:val="0"/>
      <w:marBottom w:val="0"/>
      <w:divBdr>
        <w:top w:val="none" w:sz="0" w:space="0" w:color="auto"/>
        <w:left w:val="none" w:sz="0" w:space="0" w:color="auto"/>
        <w:bottom w:val="none" w:sz="0" w:space="0" w:color="auto"/>
        <w:right w:val="none" w:sz="0" w:space="0" w:color="auto"/>
      </w:divBdr>
    </w:div>
    <w:div w:id="497232189">
      <w:bodyDiv w:val="1"/>
      <w:marLeft w:val="0"/>
      <w:marRight w:val="0"/>
      <w:marTop w:val="0"/>
      <w:marBottom w:val="0"/>
      <w:divBdr>
        <w:top w:val="none" w:sz="0" w:space="0" w:color="auto"/>
        <w:left w:val="none" w:sz="0" w:space="0" w:color="auto"/>
        <w:bottom w:val="none" w:sz="0" w:space="0" w:color="auto"/>
        <w:right w:val="none" w:sz="0" w:space="0" w:color="auto"/>
      </w:divBdr>
    </w:div>
    <w:div w:id="872840132">
      <w:bodyDiv w:val="1"/>
      <w:marLeft w:val="0"/>
      <w:marRight w:val="0"/>
      <w:marTop w:val="0"/>
      <w:marBottom w:val="0"/>
      <w:divBdr>
        <w:top w:val="none" w:sz="0" w:space="0" w:color="auto"/>
        <w:left w:val="none" w:sz="0" w:space="0" w:color="auto"/>
        <w:bottom w:val="none" w:sz="0" w:space="0" w:color="auto"/>
        <w:right w:val="none" w:sz="0" w:space="0" w:color="auto"/>
      </w:divBdr>
    </w:div>
    <w:div w:id="1386484678">
      <w:bodyDiv w:val="1"/>
      <w:marLeft w:val="0"/>
      <w:marRight w:val="0"/>
      <w:marTop w:val="0"/>
      <w:marBottom w:val="0"/>
      <w:divBdr>
        <w:top w:val="none" w:sz="0" w:space="0" w:color="auto"/>
        <w:left w:val="none" w:sz="0" w:space="0" w:color="auto"/>
        <w:bottom w:val="none" w:sz="0" w:space="0" w:color="auto"/>
        <w:right w:val="none" w:sz="0" w:space="0" w:color="auto"/>
      </w:divBdr>
      <w:divsChild>
        <w:div w:id="2033527326">
          <w:marLeft w:val="0"/>
          <w:marRight w:val="0"/>
          <w:marTop w:val="0"/>
          <w:marBottom w:val="0"/>
          <w:divBdr>
            <w:top w:val="none" w:sz="0" w:space="0" w:color="auto"/>
            <w:left w:val="none" w:sz="0" w:space="0" w:color="auto"/>
            <w:bottom w:val="none" w:sz="0" w:space="0" w:color="auto"/>
            <w:right w:val="none" w:sz="0" w:space="0" w:color="auto"/>
          </w:divBdr>
        </w:div>
      </w:divsChild>
    </w:div>
    <w:div w:id="1877542439">
      <w:bodyDiv w:val="1"/>
      <w:marLeft w:val="0"/>
      <w:marRight w:val="0"/>
      <w:marTop w:val="0"/>
      <w:marBottom w:val="0"/>
      <w:divBdr>
        <w:top w:val="none" w:sz="0" w:space="0" w:color="auto"/>
        <w:left w:val="none" w:sz="0" w:space="0" w:color="auto"/>
        <w:bottom w:val="none" w:sz="0" w:space="0" w:color="auto"/>
        <w:right w:val="none" w:sz="0" w:space="0" w:color="auto"/>
      </w:divBdr>
      <w:divsChild>
        <w:div w:id="385837199">
          <w:marLeft w:val="547"/>
          <w:marRight w:val="0"/>
          <w:marTop w:val="200"/>
          <w:marBottom w:val="0"/>
          <w:divBdr>
            <w:top w:val="none" w:sz="0" w:space="0" w:color="auto"/>
            <w:left w:val="none" w:sz="0" w:space="0" w:color="auto"/>
            <w:bottom w:val="none" w:sz="0" w:space="0" w:color="auto"/>
            <w:right w:val="none" w:sz="0" w:space="0" w:color="auto"/>
          </w:divBdr>
        </w:div>
      </w:divsChild>
    </w:div>
    <w:div w:id="2075160308">
      <w:bodyDiv w:val="1"/>
      <w:marLeft w:val="0"/>
      <w:marRight w:val="0"/>
      <w:marTop w:val="0"/>
      <w:marBottom w:val="0"/>
      <w:divBdr>
        <w:top w:val="none" w:sz="0" w:space="0" w:color="auto"/>
        <w:left w:val="none" w:sz="0" w:space="0" w:color="auto"/>
        <w:bottom w:val="none" w:sz="0" w:space="0" w:color="auto"/>
        <w:right w:val="none" w:sz="0" w:space="0" w:color="auto"/>
      </w:divBdr>
      <w:divsChild>
        <w:div w:id="165625581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3F78-0910-4C0A-8BF8-BB6C4321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5998</Words>
  <Characters>34194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Savinov</dc:creator>
  <cp:keywords/>
  <dc:description/>
  <cp:lastModifiedBy>Rosie Campbell</cp:lastModifiedBy>
  <cp:revision>3</cp:revision>
  <dcterms:created xsi:type="dcterms:W3CDTF">2018-12-27T19:27:00Z</dcterms:created>
  <dcterms:modified xsi:type="dcterms:W3CDTF">2018-12-27T19:27:00Z</dcterms:modified>
</cp:coreProperties>
</file>