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6EEF" w14:textId="77777777" w:rsidR="003464D5" w:rsidRDefault="002346B8" w:rsidP="0097053C">
      <w:pPr>
        <w:spacing w:line="240" w:lineRule="auto"/>
      </w:pPr>
      <w:bookmarkStart w:id="0" w:name="_GoBack"/>
      <w:bookmarkEnd w:id="0"/>
      <w:r>
        <w:t xml:space="preserve">Figure </w:t>
      </w:r>
      <w:r w:rsidR="00124AB2">
        <w:t>1</w:t>
      </w:r>
      <w:r w:rsidR="00BE6A4E">
        <w:t>: The Impact of the 4-hour target and SIGN guidelines on head injury admissions</w:t>
      </w:r>
    </w:p>
    <w:p w14:paraId="01BF986D" w14:textId="77777777" w:rsidR="00DF3034" w:rsidRDefault="00C73E00" w:rsidP="0097053C">
      <w:pPr>
        <w:spacing w:line="240" w:lineRule="auto"/>
      </w:pPr>
      <w:r w:rsidRPr="00C73E00">
        <w:rPr>
          <w:noProof/>
          <w:lang w:eastAsia="en-GB"/>
        </w:rPr>
        <w:drawing>
          <wp:inline distT="0" distB="0" distL="0" distR="0" wp14:anchorId="6423FD99" wp14:editId="53C4CD9B">
            <wp:extent cx="4450080" cy="8213492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82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39A8" w14:textId="77777777" w:rsidR="00E6039C" w:rsidRDefault="00E6039C" w:rsidP="0097053C">
      <w:pPr>
        <w:spacing w:line="240" w:lineRule="auto"/>
      </w:pPr>
    </w:p>
    <w:p w14:paraId="35CFA6FC" w14:textId="3AC19CCE" w:rsidR="00E50BE4" w:rsidRDefault="002346B8" w:rsidP="0097053C">
      <w:pPr>
        <w:spacing w:line="240" w:lineRule="auto"/>
      </w:pPr>
      <w:r>
        <w:lastRenderedPageBreak/>
        <w:t xml:space="preserve">Figure </w:t>
      </w:r>
      <w:r w:rsidR="006046BB">
        <w:t>2</w:t>
      </w:r>
      <w:r w:rsidR="00E50BE4">
        <w:t>: The impact of the SIGN guidelines</w:t>
      </w:r>
      <w:r w:rsidR="00F40C78">
        <w:t xml:space="preserve"> and 4-Hour </w:t>
      </w:r>
      <w:r w:rsidR="000E697A">
        <w:t>T</w:t>
      </w:r>
      <w:r w:rsidR="00F40C78">
        <w:t>arget</w:t>
      </w:r>
      <w:r w:rsidR="00E50BE4">
        <w:t xml:space="preserve"> on admissions for Traumatic Brain Injury</w:t>
      </w:r>
    </w:p>
    <w:p w14:paraId="7A45DFFE" w14:textId="77777777" w:rsidR="00D76A6F" w:rsidRDefault="00F40C78" w:rsidP="0097053C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79C49A3" wp14:editId="61C1A131">
            <wp:extent cx="4907280" cy="3581323"/>
            <wp:effectExtent l="0" t="0" r="7620" b="63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455" cy="35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1A4B" w14:textId="77777777" w:rsidR="00D055B1" w:rsidRDefault="00D055B1" w:rsidP="0097053C">
      <w:pPr>
        <w:spacing w:line="240" w:lineRule="auto"/>
      </w:pPr>
    </w:p>
    <w:p w14:paraId="240B64BA" w14:textId="7789482D" w:rsidR="00B431E3" w:rsidRPr="003464D5" w:rsidRDefault="00B431E3" w:rsidP="0097053C">
      <w:pPr>
        <w:spacing w:line="240" w:lineRule="auto"/>
      </w:pPr>
    </w:p>
    <w:sectPr w:rsidR="00B431E3" w:rsidRPr="00346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8D64" w14:textId="77777777" w:rsidR="008A24EC" w:rsidRDefault="008A24EC" w:rsidP="006E3661">
      <w:pPr>
        <w:spacing w:after="0" w:line="240" w:lineRule="auto"/>
      </w:pPr>
      <w:r>
        <w:separator/>
      </w:r>
    </w:p>
  </w:endnote>
  <w:endnote w:type="continuationSeparator" w:id="0">
    <w:p w14:paraId="73AB4347" w14:textId="77777777" w:rsidR="008A24EC" w:rsidRDefault="008A24EC" w:rsidP="006E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A5C1" w14:textId="77777777" w:rsidR="006E3661" w:rsidRDefault="006E3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646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35CF7" w14:textId="616A6F7E" w:rsidR="006E3661" w:rsidRDefault="006E366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257CE" w14:textId="77777777" w:rsidR="006E3661" w:rsidRDefault="006E3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4535" w14:textId="77777777" w:rsidR="006E3661" w:rsidRDefault="006E3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792F" w14:textId="77777777" w:rsidR="008A24EC" w:rsidRDefault="008A24EC" w:rsidP="006E3661">
      <w:pPr>
        <w:spacing w:after="0" w:line="240" w:lineRule="auto"/>
      </w:pPr>
      <w:r>
        <w:separator/>
      </w:r>
    </w:p>
  </w:footnote>
  <w:footnote w:type="continuationSeparator" w:id="0">
    <w:p w14:paraId="7E2DDEEF" w14:textId="77777777" w:rsidR="008A24EC" w:rsidRDefault="008A24EC" w:rsidP="006E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4FB5" w14:textId="77777777" w:rsidR="006E3661" w:rsidRDefault="006E3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AB53" w14:textId="77777777" w:rsidR="006E3661" w:rsidRDefault="006E3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919A" w14:textId="77777777" w:rsidR="006E3661" w:rsidRDefault="006E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6"/>
    <w:rsid w:val="0001290B"/>
    <w:rsid w:val="00016EBA"/>
    <w:rsid w:val="00025194"/>
    <w:rsid w:val="000421E5"/>
    <w:rsid w:val="000A65E8"/>
    <w:rsid w:val="000E3C23"/>
    <w:rsid w:val="000E697A"/>
    <w:rsid w:val="00107FEF"/>
    <w:rsid w:val="00124AB2"/>
    <w:rsid w:val="00143913"/>
    <w:rsid w:val="001D6274"/>
    <w:rsid w:val="002346B8"/>
    <w:rsid w:val="002D73FF"/>
    <w:rsid w:val="002F39BB"/>
    <w:rsid w:val="003464D5"/>
    <w:rsid w:val="0039327A"/>
    <w:rsid w:val="003C0445"/>
    <w:rsid w:val="00472848"/>
    <w:rsid w:val="0050706C"/>
    <w:rsid w:val="00531406"/>
    <w:rsid w:val="005B6CD5"/>
    <w:rsid w:val="006046BB"/>
    <w:rsid w:val="00633F51"/>
    <w:rsid w:val="006B22CD"/>
    <w:rsid w:val="006E3661"/>
    <w:rsid w:val="007A17D2"/>
    <w:rsid w:val="00834541"/>
    <w:rsid w:val="00857784"/>
    <w:rsid w:val="008930ED"/>
    <w:rsid w:val="008A24EC"/>
    <w:rsid w:val="008F2C3D"/>
    <w:rsid w:val="00947D97"/>
    <w:rsid w:val="0097053C"/>
    <w:rsid w:val="00982646"/>
    <w:rsid w:val="00A5229D"/>
    <w:rsid w:val="00AA7FC7"/>
    <w:rsid w:val="00AB2081"/>
    <w:rsid w:val="00B431E3"/>
    <w:rsid w:val="00B7316E"/>
    <w:rsid w:val="00BB6110"/>
    <w:rsid w:val="00BE6A4E"/>
    <w:rsid w:val="00C167D9"/>
    <w:rsid w:val="00C73E00"/>
    <w:rsid w:val="00C91286"/>
    <w:rsid w:val="00CE7D2F"/>
    <w:rsid w:val="00D055B1"/>
    <w:rsid w:val="00D76A6F"/>
    <w:rsid w:val="00D7716D"/>
    <w:rsid w:val="00DC1B95"/>
    <w:rsid w:val="00DF3034"/>
    <w:rsid w:val="00E50BE4"/>
    <w:rsid w:val="00E6039C"/>
    <w:rsid w:val="00EA6E19"/>
    <w:rsid w:val="00EC09F8"/>
    <w:rsid w:val="00F40C78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73C1"/>
  <w15:chartTrackingRefBased/>
  <w15:docId w15:val="{DCFD261E-A5CA-4D96-9C9A-AA9660C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61"/>
  </w:style>
  <w:style w:type="paragraph" w:styleId="Footer">
    <w:name w:val="footer"/>
    <w:basedOn w:val="Normal"/>
    <w:link w:val="FooterChar"/>
    <w:uiPriority w:val="99"/>
    <w:unhideWhenUsed/>
    <w:rsid w:val="006E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Marincowitz</dc:creator>
  <cp:keywords/>
  <dc:description/>
  <cp:lastModifiedBy>Newby, S.H.</cp:lastModifiedBy>
  <cp:revision>2</cp:revision>
  <dcterms:created xsi:type="dcterms:W3CDTF">2018-12-10T09:43:00Z</dcterms:created>
  <dcterms:modified xsi:type="dcterms:W3CDTF">2018-12-10T09:43:00Z</dcterms:modified>
</cp:coreProperties>
</file>