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102820" w14:textId="0D4B8AC5" w:rsidR="006777FF" w:rsidRPr="00E51423" w:rsidRDefault="006777FF" w:rsidP="00352526">
      <w:pPr>
        <w:rPr>
          <w:lang w:val="en-US"/>
        </w:rPr>
      </w:pPr>
      <w:bookmarkStart w:id="0" w:name="_GoBack"/>
      <w:bookmarkEnd w:id="0"/>
      <w:r w:rsidRPr="00E51423">
        <w:rPr>
          <w:lang w:val="en-US"/>
        </w:rPr>
        <w:t>Abstract</w:t>
      </w:r>
    </w:p>
    <w:p w14:paraId="26175B7E" w14:textId="328EC06A" w:rsidR="006777FF" w:rsidRPr="00E51423" w:rsidRDefault="00B35CF8" w:rsidP="00D12E6D">
      <w:pPr>
        <w:spacing w:line="480" w:lineRule="auto"/>
        <w:rPr>
          <w:lang w:val="en-US"/>
        </w:rPr>
      </w:pPr>
      <w:r>
        <w:rPr>
          <w:lang w:val="en-US"/>
        </w:rPr>
        <w:t>H</w:t>
      </w:r>
      <w:r w:rsidR="00521B84" w:rsidRPr="00E51423">
        <w:rPr>
          <w:lang w:val="en-US"/>
        </w:rPr>
        <w:t xml:space="preserve">ealth coaching is a novel population intervention to support </w:t>
      </w:r>
      <w:r w:rsidR="004134F5" w:rsidRPr="00E51423">
        <w:rPr>
          <w:lang w:val="en-US"/>
        </w:rPr>
        <w:t>self-management</w:t>
      </w:r>
      <w:r w:rsidR="00521B84" w:rsidRPr="00E51423">
        <w:rPr>
          <w:lang w:val="en-US"/>
        </w:rPr>
        <w:t xml:space="preserve"> </w:t>
      </w:r>
      <w:r w:rsidR="0095266B" w:rsidRPr="00E51423">
        <w:rPr>
          <w:lang w:val="en-US"/>
        </w:rPr>
        <w:t>but it is untes</w:t>
      </w:r>
      <w:r w:rsidR="00572BDB" w:rsidRPr="00E51423">
        <w:rPr>
          <w:lang w:val="en-US"/>
        </w:rPr>
        <w:t xml:space="preserve">ted in people with mild disease. </w:t>
      </w:r>
      <w:r w:rsidR="0095266B" w:rsidRPr="00E51423">
        <w:rPr>
          <w:lang w:val="en-US"/>
        </w:rPr>
        <w:t xml:space="preserve">People with chronic obstructive pulmonary disease with mild </w:t>
      </w:r>
      <w:r w:rsidR="00E51423" w:rsidRPr="00E51423">
        <w:rPr>
          <w:lang w:val="en-US"/>
        </w:rPr>
        <w:t>dyspnea</w:t>
      </w:r>
      <w:r>
        <w:rPr>
          <w:lang w:val="en-US"/>
        </w:rPr>
        <w:t xml:space="preserve"> are a </w:t>
      </w:r>
      <w:r w:rsidR="0095266B" w:rsidRPr="00E51423">
        <w:rPr>
          <w:lang w:val="en-US"/>
        </w:rPr>
        <w:t xml:space="preserve">population excluded from </w:t>
      </w:r>
      <w:r w:rsidR="00FA6DFE" w:rsidRPr="00E51423">
        <w:rPr>
          <w:lang w:val="en-US"/>
        </w:rPr>
        <w:t xml:space="preserve">supported </w:t>
      </w:r>
      <w:r w:rsidR="0095266B" w:rsidRPr="00E51423">
        <w:rPr>
          <w:lang w:val="en-US"/>
        </w:rPr>
        <w:t>self-management and whose illness might progress without intervention</w:t>
      </w:r>
      <w:r w:rsidR="002A3248" w:rsidRPr="00E51423">
        <w:rPr>
          <w:lang w:val="en-US"/>
        </w:rPr>
        <w:t xml:space="preserve">. </w:t>
      </w:r>
      <w:r w:rsidR="004134F5" w:rsidRPr="00E51423">
        <w:rPr>
          <w:lang w:val="en-US"/>
        </w:rPr>
        <w:t xml:space="preserve">We </w:t>
      </w:r>
      <w:r w:rsidR="00BB78E1" w:rsidRPr="00E51423">
        <w:rPr>
          <w:lang w:val="en-US"/>
        </w:rPr>
        <w:t>explored</w:t>
      </w:r>
      <w:r w:rsidR="002A3248" w:rsidRPr="00E51423">
        <w:rPr>
          <w:lang w:val="en-US"/>
        </w:rPr>
        <w:t xml:space="preserve"> participants’ experiences about how health coaching motivated </w:t>
      </w:r>
      <w:r w:rsidR="00E51423" w:rsidRPr="00E51423">
        <w:rPr>
          <w:lang w:val="en-US"/>
        </w:rPr>
        <w:t>behavior</w:t>
      </w:r>
      <w:r w:rsidR="002A3248" w:rsidRPr="00E51423">
        <w:rPr>
          <w:lang w:val="en-US"/>
        </w:rPr>
        <w:t xml:space="preserve"> change. </w:t>
      </w:r>
      <w:r>
        <w:rPr>
          <w:lang w:val="en-US"/>
        </w:rPr>
        <w:t>I</w:t>
      </w:r>
      <w:r w:rsidR="001359E4" w:rsidRPr="00E51423">
        <w:rPr>
          <w:lang w:val="en-US"/>
        </w:rPr>
        <w:t xml:space="preserve">nterviews were conducted with 21 intervention and 10 control participants at 6 months, and 20 intervention participants at 12 months. </w:t>
      </w:r>
      <w:r w:rsidR="00EC2DB7">
        <w:rPr>
          <w:lang w:val="en-US"/>
        </w:rPr>
        <w:t xml:space="preserve">Participants were identified from a randomized controlled trial of telephone health coaching. </w:t>
      </w:r>
      <w:r w:rsidR="002A3248" w:rsidRPr="00E51423">
        <w:rPr>
          <w:lang w:val="en-US"/>
        </w:rPr>
        <w:t xml:space="preserve">Data were </w:t>
      </w:r>
      <w:r w:rsidR="00E51423" w:rsidRPr="00E51423">
        <w:rPr>
          <w:lang w:val="en-US"/>
        </w:rPr>
        <w:t>analyzed</w:t>
      </w:r>
      <w:r w:rsidR="002A3248" w:rsidRPr="00E51423">
        <w:rPr>
          <w:lang w:val="en-US"/>
        </w:rPr>
        <w:t xml:space="preserve"> using </w:t>
      </w:r>
      <w:r w:rsidR="00D5209B" w:rsidRPr="00E51423">
        <w:rPr>
          <w:lang w:val="en-US"/>
        </w:rPr>
        <w:t>the F</w:t>
      </w:r>
      <w:r w:rsidR="002A3248" w:rsidRPr="00E51423">
        <w:rPr>
          <w:lang w:val="en-US"/>
        </w:rPr>
        <w:t>ramework</w:t>
      </w:r>
      <w:r w:rsidR="00D5209B" w:rsidRPr="00E51423">
        <w:rPr>
          <w:lang w:val="en-US"/>
        </w:rPr>
        <w:t xml:space="preserve"> Method</w:t>
      </w:r>
      <w:r w:rsidR="002A3248" w:rsidRPr="00E51423">
        <w:rPr>
          <w:lang w:val="en-US"/>
        </w:rPr>
        <w:t xml:space="preserve">. Participants </w:t>
      </w:r>
      <w:r w:rsidR="00205D4F" w:rsidRPr="00E51423">
        <w:rPr>
          <w:lang w:val="en-US"/>
        </w:rPr>
        <w:t xml:space="preserve">positively </w:t>
      </w:r>
      <w:r w:rsidR="002A3248" w:rsidRPr="00E51423">
        <w:rPr>
          <w:lang w:val="en-US"/>
        </w:rPr>
        <w:t>enact</w:t>
      </w:r>
      <w:r w:rsidR="00205D4F" w:rsidRPr="00E51423">
        <w:rPr>
          <w:lang w:val="en-US"/>
        </w:rPr>
        <w:t xml:space="preserve">ed </w:t>
      </w:r>
      <w:r w:rsidR="00E51423" w:rsidRPr="00E51423">
        <w:rPr>
          <w:lang w:val="en-US"/>
        </w:rPr>
        <w:t>behavior</w:t>
      </w:r>
      <w:r w:rsidR="00205D4F" w:rsidRPr="00E51423">
        <w:rPr>
          <w:lang w:val="en-US"/>
        </w:rPr>
        <w:t xml:space="preserve"> change to become more physically active. </w:t>
      </w:r>
      <w:r w:rsidR="00A3577D" w:rsidRPr="00E51423">
        <w:rPr>
          <w:lang w:val="en-US"/>
        </w:rPr>
        <w:t xml:space="preserve">Participants </w:t>
      </w:r>
      <w:r w:rsidR="002F1E15" w:rsidRPr="00E51423">
        <w:rPr>
          <w:lang w:val="en-US"/>
        </w:rPr>
        <w:t xml:space="preserve">took </w:t>
      </w:r>
      <w:r w:rsidR="00A3577D" w:rsidRPr="00E51423">
        <w:rPr>
          <w:lang w:val="en-US"/>
        </w:rPr>
        <w:t xml:space="preserve">advantage </w:t>
      </w:r>
      <w:r w:rsidR="0031366B" w:rsidRPr="00E51423">
        <w:rPr>
          <w:lang w:val="en-US"/>
        </w:rPr>
        <w:t>of</w:t>
      </w:r>
      <w:r w:rsidR="00A3577D" w:rsidRPr="00E51423">
        <w:rPr>
          <w:lang w:val="en-US"/>
        </w:rPr>
        <w:t xml:space="preserve"> environmental affordances</w:t>
      </w:r>
      <w:r w:rsidR="002F1E15" w:rsidRPr="00E51423">
        <w:rPr>
          <w:lang w:val="en-US"/>
        </w:rPr>
        <w:t xml:space="preserve"> to pull themselves towards activity targets</w:t>
      </w:r>
      <w:r w:rsidR="00A3577D" w:rsidRPr="00E51423">
        <w:rPr>
          <w:lang w:val="en-US"/>
        </w:rPr>
        <w:t xml:space="preserve">, or relied on being pushed </w:t>
      </w:r>
      <w:r w:rsidR="0031366B" w:rsidRPr="00E51423">
        <w:rPr>
          <w:lang w:val="en-US"/>
        </w:rPr>
        <w:t xml:space="preserve">to be more active </w:t>
      </w:r>
      <w:r w:rsidR="00A3577D" w:rsidRPr="00E51423">
        <w:rPr>
          <w:lang w:val="en-US"/>
        </w:rPr>
        <w:t xml:space="preserve">by the </w:t>
      </w:r>
      <w:r w:rsidR="0031366B" w:rsidRPr="00E51423">
        <w:rPr>
          <w:lang w:val="en-US"/>
        </w:rPr>
        <w:t xml:space="preserve">health coach </w:t>
      </w:r>
      <w:r w:rsidR="0095266B" w:rsidRPr="00E51423">
        <w:rPr>
          <w:lang w:val="en-US"/>
        </w:rPr>
        <w:t>or</w:t>
      </w:r>
      <w:r w:rsidR="0031366B" w:rsidRPr="00E51423">
        <w:rPr>
          <w:lang w:val="en-US"/>
        </w:rPr>
        <w:t xml:space="preserve"> significant others. </w:t>
      </w:r>
      <w:r>
        <w:rPr>
          <w:lang w:val="en-US"/>
        </w:rPr>
        <w:t>B</w:t>
      </w:r>
      <w:r w:rsidR="00E51423" w:rsidRPr="00E51423">
        <w:rPr>
          <w:lang w:val="en-US"/>
        </w:rPr>
        <w:t>ehavior</w:t>
      </w:r>
      <w:r w:rsidR="001364A0" w:rsidRPr="00E51423">
        <w:rPr>
          <w:lang w:val="en-US"/>
        </w:rPr>
        <w:t xml:space="preserve"> change was maintained where efforts to be more active </w:t>
      </w:r>
      <w:r>
        <w:rPr>
          <w:lang w:val="en-US"/>
        </w:rPr>
        <w:t>were</w:t>
      </w:r>
      <w:r w:rsidR="001364A0" w:rsidRPr="00E51423">
        <w:rPr>
          <w:lang w:val="en-US"/>
        </w:rPr>
        <w:t xml:space="preserve"> bu</w:t>
      </w:r>
      <w:r w:rsidR="004134F5" w:rsidRPr="00E51423">
        <w:rPr>
          <w:lang w:val="en-US"/>
        </w:rPr>
        <w:t>ilt into the everyday lifeworld of participants</w:t>
      </w:r>
      <w:r w:rsidR="001364A0" w:rsidRPr="00E51423">
        <w:rPr>
          <w:lang w:val="en-US"/>
        </w:rPr>
        <w:t xml:space="preserve">. </w:t>
      </w:r>
    </w:p>
    <w:p w14:paraId="32F34872" w14:textId="79BCD6FE" w:rsidR="00B80867" w:rsidRPr="00E51423" w:rsidRDefault="00B80867" w:rsidP="00D12E6D">
      <w:pPr>
        <w:spacing w:line="480" w:lineRule="auto"/>
        <w:rPr>
          <w:lang w:val="en-US"/>
        </w:rPr>
      </w:pPr>
    </w:p>
    <w:p w14:paraId="747E4747" w14:textId="2B8161CF" w:rsidR="00B80867" w:rsidRPr="00E51423" w:rsidRDefault="00B80867" w:rsidP="00D12E6D">
      <w:pPr>
        <w:spacing w:line="480" w:lineRule="auto"/>
        <w:rPr>
          <w:lang w:val="en-US"/>
        </w:rPr>
      </w:pPr>
      <w:r w:rsidRPr="00E51423">
        <w:rPr>
          <w:lang w:val="en-US"/>
        </w:rPr>
        <w:br w:type="page"/>
      </w:r>
    </w:p>
    <w:p w14:paraId="4333068C" w14:textId="0742EE65" w:rsidR="008B4948" w:rsidRPr="00E51423" w:rsidRDefault="00E05985" w:rsidP="00D12E6D">
      <w:pPr>
        <w:spacing w:line="480" w:lineRule="auto"/>
        <w:rPr>
          <w:b/>
          <w:lang w:val="en-US"/>
        </w:rPr>
      </w:pPr>
      <w:r w:rsidRPr="00E51423">
        <w:rPr>
          <w:b/>
          <w:lang w:val="en-US"/>
        </w:rPr>
        <w:lastRenderedPageBreak/>
        <w:t>Introduction</w:t>
      </w:r>
    </w:p>
    <w:p w14:paraId="30E7AC28" w14:textId="471A8D39" w:rsidR="0037155C" w:rsidRPr="00E51423" w:rsidRDefault="00D27ABA" w:rsidP="00D12E6D">
      <w:pPr>
        <w:spacing w:line="480" w:lineRule="auto"/>
        <w:rPr>
          <w:rFonts w:eastAsia="Times New Roman" w:cs="Times New Roman"/>
          <w:bCs/>
          <w:lang w:val="en-US"/>
        </w:rPr>
      </w:pPr>
      <w:r w:rsidRPr="00E51423">
        <w:rPr>
          <w:rFonts w:eastAsia="Times New Roman" w:cs="Times New Roman"/>
          <w:bCs/>
          <w:lang w:val="en-US"/>
        </w:rPr>
        <w:t xml:space="preserve">Over the past two decades the global burden of disease has significantly shifted away from communicable to non-communicable long term conditions with more years lost to disability from cancers, cardiovascular diseases, musculoskeletal disorders, chronic respiratory diseases, digestive diseases, and diabetes, especially among older adults </w:t>
      </w:r>
      <w:r w:rsidRPr="00E51423">
        <w:rPr>
          <w:rFonts w:eastAsia="Times New Roman" w:cs="Times New Roman"/>
          <w:bCs/>
          <w:lang w:val="en-US"/>
        </w:rPr>
        <w:fldChar w:fldCharType="begin">
          <w:fldData xml:space="preserve">PEVuZE5vdGU+PENpdGU+PEF1dGhvcj5NdXJyYXk8L0F1dGhvcj48WWVhcj4yMDEyPC9ZZWFyPjxS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</w:fldData>
        </w:fldChar>
      </w:r>
      <w:r w:rsidR="006349DE">
        <w:rPr>
          <w:rFonts w:eastAsia="Times New Roman" w:cs="Times New Roman"/>
          <w:bCs/>
          <w:lang w:val="en-US"/>
        </w:rPr>
        <w:instrText xml:space="preserve"> ADDIN EN.CITE </w:instrText>
      </w:r>
      <w:r w:rsidR="006349DE">
        <w:rPr>
          <w:rFonts w:eastAsia="Times New Roman" w:cs="Times New Roman"/>
          <w:bCs/>
          <w:lang w:val="en-US"/>
        </w:rPr>
        <w:fldChar w:fldCharType="begin">
          <w:fldData xml:space="preserve">PEVuZE5vdGU+PENpdGU+PEF1dGhvcj5NdXJyYXk8L0F1dGhvcj48WWVhcj4yMDEyPC9ZZWFyPjxS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</w:fldData>
        </w:fldChar>
      </w:r>
      <w:r w:rsidR="006349DE">
        <w:rPr>
          <w:rFonts w:eastAsia="Times New Roman" w:cs="Times New Roman"/>
          <w:bCs/>
          <w:lang w:val="en-US"/>
        </w:rPr>
        <w:instrText xml:space="preserve"> ADDIN EN.CITE.DATA </w:instrText>
      </w:r>
      <w:r w:rsidR="006349DE">
        <w:rPr>
          <w:rFonts w:eastAsia="Times New Roman" w:cs="Times New Roman"/>
          <w:bCs/>
          <w:lang w:val="en-US"/>
        </w:rPr>
      </w:r>
      <w:r w:rsidR="006349DE">
        <w:rPr>
          <w:rFonts w:eastAsia="Times New Roman" w:cs="Times New Roman"/>
          <w:bCs/>
          <w:lang w:val="en-US"/>
        </w:rPr>
        <w:fldChar w:fldCharType="end"/>
      </w:r>
      <w:r w:rsidRPr="00E51423">
        <w:rPr>
          <w:rFonts w:eastAsia="Times New Roman" w:cs="Times New Roman"/>
          <w:bCs/>
          <w:lang w:val="en-US"/>
        </w:rPr>
      </w:r>
      <w:r w:rsidRPr="00E51423">
        <w:rPr>
          <w:rFonts w:eastAsia="Times New Roman" w:cs="Times New Roman"/>
          <w:bCs/>
          <w:lang w:val="en-US"/>
        </w:rPr>
        <w:fldChar w:fldCharType="separate"/>
      </w:r>
      <w:r w:rsidR="000A6E1C" w:rsidRPr="00E51423">
        <w:rPr>
          <w:rFonts w:eastAsia="Times New Roman" w:cs="Times New Roman"/>
          <w:bCs/>
          <w:noProof/>
          <w:lang w:val="en-US"/>
        </w:rPr>
        <w:t>(Murray et al., 2012)</w:t>
      </w:r>
      <w:r w:rsidRPr="00E51423">
        <w:rPr>
          <w:rFonts w:eastAsia="Times New Roman" w:cs="Times New Roman"/>
          <w:bCs/>
          <w:lang w:val="en-US"/>
        </w:rPr>
        <w:fldChar w:fldCharType="end"/>
      </w:r>
      <w:r w:rsidRPr="00E51423">
        <w:rPr>
          <w:rFonts w:eastAsia="Times New Roman" w:cs="Times New Roman"/>
          <w:bCs/>
          <w:lang w:val="en-US"/>
        </w:rPr>
        <w:t xml:space="preserve"> . </w:t>
      </w:r>
      <w:r w:rsidR="00E51423" w:rsidRPr="00E51423">
        <w:rPr>
          <w:rFonts w:eastAsia="Times New Roman" w:cs="Times New Roman"/>
          <w:bCs/>
          <w:lang w:val="en-US"/>
        </w:rPr>
        <w:t>Reorganizing</w:t>
      </w:r>
      <w:r w:rsidR="005212B9" w:rsidRPr="00E51423">
        <w:rPr>
          <w:rFonts w:eastAsia="Times New Roman" w:cs="Times New Roman"/>
          <w:bCs/>
          <w:lang w:val="en-US"/>
        </w:rPr>
        <w:t xml:space="preserve"> healthcare systems to respond to these epidemiological and demographic challenges is a critical feature of health policy in high income countries, and increasingly in low and middl</w:t>
      </w:r>
      <w:r w:rsidR="00AE3879" w:rsidRPr="00E51423">
        <w:rPr>
          <w:rFonts w:eastAsia="Times New Roman" w:cs="Times New Roman"/>
          <w:bCs/>
          <w:lang w:val="en-US"/>
        </w:rPr>
        <w:t xml:space="preserve">e income countries too </w:t>
      </w:r>
      <w:r w:rsidR="00AE3879" w:rsidRPr="00E51423">
        <w:rPr>
          <w:rFonts w:eastAsia="Times New Roman" w:cs="Times New Roman"/>
          <w:bCs/>
          <w:lang w:val="en-US"/>
        </w:rPr>
        <w:fldChar w:fldCharType="begin"/>
      </w:r>
      <w:r w:rsidR="006349DE">
        <w:rPr>
          <w:rFonts w:eastAsia="Times New Roman" w:cs="Times New Roman"/>
          <w:bCs/>
          <w:lang w:val="en-US"/>
        </w:rPr>
        <w:instrText xml:space="preserve"> ADDIN EN.CITE &lt;EndNote&gt;&lt;Cite&gt;&lt;Author&gt;Coulter&lt;/Author&gt;&lt;Year&gt;2013&lt;/Year&gt;&lt;RecNum&gt;2530&lt;/RecNum&gt;&lt;DisplayText&gt;(Coulter, 2013)&lt;/DisplayText&gt;&lt;record&gt;&lt;rec-number&gt;2530&lt;/rec-number&gt;&lt;foreign-keys&gt;&lt;key app="EN" db-id="05r50z2a7xvs92ed02o59v5x52tz99afspar" timestamp="1530000998"&gt;2530&lt;/key&gt;&lt;/foreign-keys&gt;&lt;ref-type name="Report"&gt;27&lt;/ref-type&gt;&lt;contributors&gt;&lt;authors&gt;&lt;author&gt;Coulter, A, Roberts, S, Dixon, A.&lt;/author&gt;&lt;/authors&gt;&lt;/contributors&gt;&lt;titles&gt;&lt;title&gt;Delivering better services for people with long term conditions&lt;/title&gt;&lt;/titles&gt;&lt;dates&gt;&lt;year&gt;2013&lt;/year&gt;&lt;/dates&gt;&lt;pub-location&gt;London&lt;/pub-location&gt;&lt;publisher&gt;King&amp;apos;s Fund&lt;/publisher&gt;&lt;urls&gt;&lt;related-urls&gt;&lt;url&gt;https://www.kingsfund.org.uk/sites/default/files/field/field_publication_file/delivering-better-services-for-people-with-long-term-conditions.pdf&lt;/url&gt;&lt;/related-urls&gt;&lt;/urls&gt;&lt;/record&gt;&lt;/Cite&gt;&lt;/EndNote&gt;</w:instrText>
      </w:r>
      <w:r w:rsidR="00AE3879" w:rsidRPr="00E51423">
        <w:rPr>
          <w:rFonts w:eastAsia="Times New Roman" w:cs="Times New Roman"/>
          <w:bCs/>
          <w:lang w:val="en-US"/>
        </w:rPr>
        <w:fldChar w:fldCharType="separate"/>
      </w:r>
      <w:r w:rsidR="00AE3879" w:rsidRPr="00E51423">
        <w:rPr>
          <w:rFonts w:eastAsia="Times New Roman" w:cs="Times New Roman"/>
          <w:bCs/>
          <w:noProof/>
          <w:lang w:val="en-US"/>
        </w:rPr>
        <w:t>(Coulter, 2013)</w:t>
      </w:r>
      <w:r w:rsidR="00AE3879" w:rsidRPr="00E51423">
        <w:rPr>
          <w:rFonts w:eastAsia="Times New Roman" w:cs="Times New Roman"/>
          <w:bCs/>
          <w:lang w:val="en-US"/>
        </w:rPr>
        <w:fldChar w:fldCharType="end"/>
      </w:r>
      <w:r w:rsidR="005212B9" w:rsidRPr="00E51423">
        <w:rPr>
          <w:rFonts w:eastAsia="Times New Roman" w:cs="Times New Roman"/>
          <w:bCs/>
          <w:lang w:val="en-US"/>
        </w:rPr>
        <w:t xml:space="preserve">.  </w:t>
      </w:r>
      <w:r w:rsidR="002028A4" w:rsidRPr="00E51423">
        <w:rPr>
          <w:rFonts w:eastAsia="Times New Roman" w:cs="Times New Roman"/>
          <w:bCs/>
          <w:lang w:val="en-US"/>
        </w:rPr>
        <w:t>Supporting people with long term conditions</w:t>
      </w:r>
      <w:r w:rsidR="005212B9" w:rsidRPr="00E51423">
        <w:rPr>
          <w:rFonts w:eastAsia="Times New Roman" w:cs="Times New Roman"/>
          <w:bCs/>
          <w:lang w:val="en-US"/>
        </w:rPr>
        <w:t>,</w:t>
      </w:r>
      <w:r w:rsidR="002028A4" w:rsidRPr="00E51423">
        <w:rPr>
          <w:rFonts w:eastAsia="Times New Roman" w:cs="Times New Roman"/>
          <w:bCs/>
          <w:lang w:val="en-US"/>
        </w:rPr>
        <w:t xml:space="preserve"> </w:t>
      </w:r>
      <w:r w:rsidRPr="00E51423">
        <w:rPr>
          <w:rFonts w:eastAsia="Times New Roman" w:cs="Times New Roman"/>
          <w:bCs/>
          <w:lang w:val="en-US"/>
        </w:rPr>
        <w:t>such as chronic obstructive pulmonary disease (COPD)</w:t>
      </w:r>
      <w:r w:rsidR="005212B9" w:rsidRPr="00E51423">
        <w:rPr>
          <w:rFonts w:eastAsia="Times New Roman" w:cs="Times New Roman"/>
          <w:bCs/>
          <w:lang w:val="en-US"/>
        </w:rPr>
        <w:t>,</w:t>
      </w:r>
      <w:r w:rsidRPr="00E51423">
        <w:rPr>
          <w:rFonts w:eastAsia="Times New Roman" w:cs="Times New Roman"/>
          <w:bCs/>
          <w:lang w:val="en-US"/>
        </w:rPr>
        <w:t xml:space="preserve"> </w:t>
      </w:r>
      <w:r w:rsidR="002028A4" w:rsidRPr="00E51423">
        <w:rPr>
          <w:rFonts w:eastAsia="Times New Roman" w:cs="Times New Roman"/>
          <w:bCs/>
          <w:lang w:val="en-US"/>
        </w:rPr>
        <w:t xml:space="preserve">to engage in self-managing their illness </w:t>
      </w:r>
      <w:r w:rsidRPr="00E51423">
        <w:rPr>
          <w:rFonts w:eastAsia="Times New Roman" w:cs="Times New Roman"/>
          <w:bCs/>
          <w:lang w:val="en-US"/>
        </w:rPr>
        <w:t xml:space="preserve">is </w:t>
      </w:r>
      <w:r w:rsidR="002028A4" w:rsidRPr="00E51423">
        <w:rPr>
          <w:rFonts w:eastAsia="Times New Roman" w:cs="Times New Roman"/>
          <w:bCs/>
          <w:lang w:val="en-US"/>
        </w:rPr>
        <w:t xml:space="preserve">a </w:t>
      </w:r>
      <w:r w:rsidR="005212B9" w:rsidRPr="00E51423">
        <w:rPr>
          <w:rFonts w:eastAsia="Times New Roman" w:cs="Times New Roman"/>
          <w:bCs/>
          <w:lang w:val="en-US"/>
        </w:rPr>
        <w:t>key strategy to improving the quality and outcome</w:t>
      </w:r>
      <w:r w:rsidR="00575723" w:rsidRPr="00E51423">
        <w:rPr>
          <w:rFonts w:eastAsia="Times New Roman" w:cs="Times New Roman"/>
          <w:bCs/>
          <w:lang w:val="en-US"/>
        </w:rPr>
        <w:t>s</w:t>
      </w:r>
      <w:r w:rsidR="005212B9" w:rsidRPr="00E51423">
        <w:rPr>
          <w:rFonts w:eastAsia="Times New Roman" w:cs="Times New Roman"/>
          <w:bCs/>
          <w:lang w:val="en-US"/>
        </w:rPr>
        <w:t xml:space="preserve"> of healthcare for this growing population. </w:t>
      </w:r>
      <w:r w:rsidR="00352526" w:rsidRPr="00E51423">
        <w:rPr>
          <w:rFonts w:eastAsia="Times New Roman" w:cs="Times New Roman"/>
          <w:bCs/>
          <w:lang w:val="en-US"/>
        </w:rPr>
        <w:t xml:space="preserve">Provider based approaches to supporting </w:t>
      </w:r>
      <w:r w:rsidR="00093CAF" w:rsidRPr="00E51423">
        <w:rPr>
          <w:rFonts w:eastAsia="Times New Roman" w:cs="Times New Roman"/>
          <w:bCs/>
          <w:lang w:val="en-US"/>
        </w:rPr>
        <w:t>self-management</w:t>
      </w:r>
      <w:r w:rsidR="00352526" w:rsidRPr="00E51423">
        <w:rPr>
          <w:rFonts w:eastAsia="Times New Roman" w:cs="Times New Roman"/>
          <w:bCs/>
          <w:lang w:val="en-US"/>
        </w:rPr>
        <w:t xml:space="preserve"> </w:t>
      </w:r>
      <w:r w:rsidR="00352A5C" w:rsidRPr="00E51423">
        <w:rPr>
          <w:rFonts w:eastAsia="Times New Roman" w:cs="Times New Roman"/>
          <w:bCs/>
          <w:lang w:val="en-US"/>
        </w:rPr>
        <w:t xml:space="preserve">draw on </w:t>
      </w:r>
      <w:r w:rsidR="004A5FEA" w:rsidRPr="00E51423">
        <w:rPr>
          <w:rFonts w:eastAsia="Times New Roman" w:cs="Times New Roman"/>
          <w:bCs/>
          <w:lang w:val="en-US"/>
        </w:rPr>
        <w:t>health service</w:t>
      </w:r>
      <w:r w:rsidR="00352A5C" w:rsidRPr="00E51423">
        <w:rPr>
          <w:rFonts w:eastAsia="Times New Roman" w:cs="Times New Roman"/>
          <w:bCs/>
          <w:lang w:val="en-US"/>
        </w:rPr>
        <w:t xml:space="preserve"> architecture, such as clinical information systems and decision support aids, to support practitioners </w:t>
      </w:r>
      <w:r w:rsidR="004A5FEA" w:rsidRPr="00E51423">
        <w:rPr>
          <w:rFonts w:eastAsia="Times New Roman" w:cs="Times New Roman"/>
          <w:bCs/>
          <w:lang w:val="en-US"/>
        </w:rPr>
        <w:t>to monitor symptoms, undertake medication reviews</w:t>
      </w:r>
      <w:r w:rsidR="002028A4" w:rsidRPr="00E51423">
        <w:rPr>
          <w:rFonts w:eastAsia="Times New Roman" w:cs="Times New Roman"/>
          <w:bCs/>
          <w:lang w:val="en-US"/>
        </w:rPr>
        <w:t xml:space="preserve">, </w:t>
      </w:r>
      <w:r w:rsidR="004A5FEA" w:rsidRPr="00E51423">
        <w:rPr>
          <w:rFonts w:eastAsia="Times New Roman" w:cs="Times New Roman"/>
          <w:bCs/>
          <w:lang w:val="en-US"/>
        </w:rPr>
        <w:t xml:space="preserve">and give lifestyle advice </w:t>
      </w:r>
      <w:r w:rsidR="00AE3879" w:rsidRPr="00E51423">
        <w:rPr>
          <w:rFonts w:eastAsia="Times New Roman" w:cs="Times New Roman"/>
          <w:bCs/>
          <w:lang w:val="en-US"/>
        </w:rPr>
        <w:fldChar w:fldCharType="begin">
          <w:fldData xml:space="preserve">PEVuZE5vdGU+PENpdGU+PEF1dGhvcj5Cb2RlbmhlaW1lcjwvQXV0aG9yPjxZZWFyPjIwMDI8L1ll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</w:fldData>
        </w:fldChar>
      </w:r>
      <w:r w:rsidR="006349DE">
        <w:rPr>
          <w:rFonts w:eastAsia="Times New Roman" w:cs="Times New Roman"/>
          <w:bCs/>
          <w:lang w:val="en-US"/>
        </w:rPr>
        <w:instrText xml:space="preserve"> ADDIN EN.CITE </w:instrText>
      </w:r>
      <w:r w:rsidR="006349DE">
        <w:rPr>
          <w:rFonts w:eastAsia="Times New Roman" w:cs="Times New Roman"/>
          <w:bCs/>
          <w:lang w:val="en-US"/>
        </w:rPr>
        <w:fldChar w:fldCharType="begin">
          <w:fldData xml:space="preserve">PEVuZE5vdGU+PENpdGU+PEF1dGhvcj5Cb2RlbmhlaW1lcjwvQXV0aG9yPjxZZWFyPjIwMDI8L1ll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</w:fldData>
        </w:fldChar>
      </w:r>
      <w:r w:rsidR="006349DE">
        <w:rPr>
          <w:rFonts w:eastAsia="Times New Roman" w:cs="Times New Roman"/>
          <w:bCs/>
          <w:lang w:val="en-US"/>
        </w:rPr>
        <w:instrText xml:space="preserve"> ADDIN EN.CITE.DATA </w:instrText>
      </w:r>
      <w:r w:rsidR="006349DE">
        <w:rPr>
          <w:rFonts w:eastAsia="Times New Roman" w:cs="Times New Roman"/>
          <w:bCs/>
          <w:lang w:val="en-US"/>
        </w:rPr>
      </w:r>
      <w:r w:rsidR="006349DE">
        <w:rPr>
          <w:rFonts w:eastAsia="Times New Roman" w:cs="Times New Roman"/>
          <w:bCs/>
          <w:lang w:val="en-US"/>
        </w:rPr>
        <w:fldChar w:fldCharType="end"/>
      </w:r>
      <w:r w:rsidR="00AE3879" w:rsidRPr="00E51423">
        <w:rPr>
          <w:rFonts w:eastAsia="Times New Roman" w:cs="Times New Roman"/>
          <w:bCs/>
          <w:lang w:val="en-US"/>
        </w:rPr>
      </w:r>
      <w:r w:rsidR="00AE3879" w:rsidRPr="00E51423">
        <w:rPr>
          <w:rFonts w:eastAsia="Times New Roman" w:cs="Times New Roman"/>
          <w:bCs/>
          <w:lang w:val="en-US"/>
        </w:rPr>
        <w:fldChar w:fldCharType="separate"/>
      </w:r>
      <w:r w:rsidR="00AE3879" w:rsidRPr="00E51423">
        <w:rPr>
          <w:rFonts w:eastAsia="Times New Roman" w:cs="Times New Roman"/>
          <w:bCs/>
          <w:noProof/>
          <w:lang w:val="en-US"/>
        </w:rPr>
        <w:t>(Bodenheimer, Lorig, Holman, &amp; Grumbach, 2002; Department of Health, 2005)</w:t>
      </w:r>
      <w:r w:rsidR="00AE3879" w:rsidRPr="00E51423">
        <w:rPr>
          <w:rFonts w:eastAsia="Times New Roman" w:cs="Times New Roman"/>
          <w:bCs/>
          <w:lang w:val="en-US"/>
        </w:rPr>
        <w:fldChar w:fldCharType="end"/>
      </w:r>
      <w:r w:rsidR="00B22A8D" w:rsidRPr="00E51423">
        <w:rPr>
          <w:rFonts w:eastAsia="Times New Roman" w:cs="Times New Roman"/>
          <w:bCs/>
          <w:lang w:val="en-US"/>
        </w:rPr>
        <w:t xml:space="preserve">. </w:t>
      </w:r>
      <w:r w:rsidR="00783153" w:rsidRPr="00E51423">
        <w:rPr>
          <w:rFonts w:eastAsia="Times New Roman" w:cs="Times New Roman"/>
          <w:bCs/>
          <w:lang w:val="en-US"/>
        </w:rPr>
        <w:t xml:space="preserve">In the UK such an approach has been </w:t>
      </w:r>
      <w:r w:rsidR="00E51423" w:rsidRPr="00E51423">
        <w:rPr>
          <w:rFonts w:eastAsia="Times New Roman" w:cs="Times New Roman"/>
          <w:bCs/>
          <w:lang w:val="en-US"/>
        </w:rPr>
        <w:t>incentivized</w:t>
      </w:r>
      <w:r w:rsidR="00783153" w:rsidRPr="00E51423">
        <w:rPr>
          <w:rFonts w:eastAsia="Times New Roman" w:cs="Times New Roman"/>
          <w:bCs/>
          <w:lang w:val="en-US"/>
        </w:rPr>
        <w:t xml:space="preserve"> by the Quality and Outcomes Framework (QOF), which is a pay for performance contract </w:t>
      </w:r>
      <w:r w:rsidR="005A0E43" w:rsidRPr="00E51423">
        <w:rPr>
          <w:rFonts w:eastAsia="Times New Roman" w:cs="Times New Roman"/>
          <w:bCs/>
          <w:lang w:val="en-US"/>
        </w:rPr>
        <w:t xml:space="preserve">that rewards </w:t>
      </w:r>
      <w:r w:rsidR="00783153" w:rsidRPr="00E51423">
        <w:rPr>
          <w:rFonts w:eastAsia="Times New Roman" w:cs="Times New Roman"/>
          <w:bCs/>
          <w:lang w:val="en-US"/>
        </w:rPr>
        <w:t xml:space="preserve">general practitioners </w:t>
      </w:r>
      <w:r w:rsidR="005A0E43" w:rsidRPr="00E51423">
        <w:rPr>
          <w:rFonts w:eastAsia="Times New Roman" w:cs="Times New Roman"/>
          <w:bCs/>
          <w:lang w:val="en-US"/>
        </w:rPr>
        <w:t>for effectively managing long term conditions in line with evidence-based quality indicat</w:t>
      </w:r>
      <w:r w:rsidR="00970FCB" w:rsidRPr="00E51423">
        <w:rPr>
          <w:rFonts w:eastAsia="Times New Roman" w:cs="Times New Roman"/>
          <w:bCs/>
          <w:lang w:val="en-US"/>
        </w:rPr>
        <w:t xml:space="preserve">ors </w:t>
      </w:r>
      <w:r w:rsidR="00970FCB" w:rsidRPr="00E51423">
        <w:rPr>
          <w:rFonts w:eastAsia="Times New Roman" w:cs="Times New Roman"/>
          <w:bCs/>
          <w:lang w:val="en-US"/>
        </w:rPr>
        <w:fldChar w:fldCharType="begin"/>
      </w:r>
      <w:r w:rsidR="006349DE">
        <w:rPr>
          <w:rFonts w:eastAsia="Times New Roman" w:cs="Times New Roman"/>
          <w:bCs/>
          <w:lang w:val="en-US"/>
        </w:rPr>
        <w:instrText xml:space="preserve"> ADDIN EN.CITE &lt;EndNote&gt;&lt;Cite&gt;&lt;Author&gt;Doran&lt;/Author&gt;&lt;Year&gt;2006&lt;/Year&gt;&lt;RecNum&gt;2533&lt;/RecNum&gt;&lt;DisplayText&gt;(Doran et al., 2006)&lt;/DisplayText&gt;&lt;record&gt;&lt;rec-number&gt;2533&lt;/rec-number&gt;&lt;foreign-keys&gt;&lt;key app="EN" db-id="05r50z2a7xvs92ed02o59v5x52tz99afspar" timestamp="1530001000"&gt;2533&lt;/key&gt;&lt;/foreign-keys&gt;&lt;ref-type name="Journal Article"&gt;17&lt;/ref-type&gt;&lt;contributors&gt;&lt;authors&gt;&lt;author&gt;Doran, T.&lt;/author&gt;&lt;author&gt;Fullwood, C.&lt;/author&gt;&lt;author&gt;Gravelle, H.&lt;/author&gt;&lt;author&gt;Reeves, D.&lt;/author&gt;&lt;author&gt;Kontopantelis, E.&lt;/author&gt;&lt;author&gt;Hiroeh, U.&lt;/author&gt;&lt;author&gt;Roland, M.&lt;/author&gt;&lt;/authors&gt;&lt;/contributors&gt;&lt;auth-address&gt;National Primary Care Research and Development Centre, University of Manchester, Manchester, United Kingdom. tim.doran@manchester.ac.uk&lt;/auth-address&gt;&lt;titles&gt;&lt;title&gt;Pay-for-performance programs in family practices in the United Kingdom&lt;/title&gt;&lt;secondary-title&gt;N Engl J Med&lt;/secondary-title&gt;&lt;alt-title&gt;The New England journal of medicine&lt;/alt-title&gt;&lt;/titles&gt;&lt;periodical&gt;&lt;full-title&gt;N Engl J Med&lt;/full-title&gt;&lt;/periodical&gt;&lt;pages&gt;375-84&lt;/pages&gt;&lt;volume&gt;355&lt;/volume&gt;&lt;number&gt;4&lt;/number&gt;&lt;keywords&gt;&lt;keyword&gt;Chronic Disease/therapy&lt;/keyword&gt;&lt;keyword&gt;Family Practice/economics/*standards&lt;/keyword&gt;&lt;keyword&gt;Humans&lt;/keyword&gt;&lt;keyword&gt;Least-Squares Analysis&lt;/keyword&gt;&lt;keyword&gt;*Physician Incentive Plans&lt;/keyword&gt;&lt;keyword&gt;Quality Assurance, Health Care/economics&lt;/keyword&gt;&lt;keyword&gt;Quality Indicators, Health Care/*economics/standards&lt;/keyword&gt;&lt;keyword&gt;Reimbursement, Incentive&lt;/keyword&gt;&lt;keyword&gt;*Salaries and Fringe Benefits&lt;/keyword&gt;&lt;keyword&gt;Socioeconomic Factors&lt;/keyword&gt;&lt;keyword&gt;State Medicine/economics/*standards&lt;/keyword&gt;&lt;keyword&gt;United Kingdom&lt;/keyword&gt;&lt;/keywords&gt;&lt;dates&gt;&lt;year&gt;2006&lt;/year&gt;&lt;pub-dates&gt;&lt;date&gt;Jul 27&lt;/date&gt;&lt;/pub-dates&gt;&lt;/dates&gt;&lt;isbn&gt;1533-4406 (Electronic)&amp;#xD;0028-4793 (Linking)&lt;/isbn&gt;&lt;accession-num&gt;16870916&lt;/accession-num&gt;&lt;urls&gt;&lt;related-urls&gt;&lt;url&gt;http://www.ncbi.nlm.nih.gov/pubmed/16870916&lt;/url&gt;&lt;/related-urls&gt;&lt;/urls&gt;&lt;electronic-resource-num&gt;10.1056/NEJMsa055505&lt;/electronic-resource-num&gt;&lt;/record&gt;&lt;/Cite&gt;&lt;/EndNote&gt;</w:instrText>
      </w:r>
      <w:r w:rsidR="00970FCB" w:rsidRPr="00E51423">
        <w:rPr>
          <w:rFonts w:eastAsia="Times New Roman" w:cs="Times New Roman"/>
          <w:bCs/>
          <w:lang w:val="en-US"/>
        </w:rPr>
        <w:fldChar w:fldCharType="separate"/>
      </w:r>
      <w:r w:rsidR="00970FCB" w:rsidRPr="00E51423">
        <w:rPr>
          <w:rFonts w:eastAsia="Times New Roman" w:cs="Times New Roman"/>
          <w:bCs/>
          <w:noProof/>
          <w:lang w:val="en-US"/>
        </w:rPr>
        <w:t>(Doran et al., 2006)</w:t>
      </w:r>
      <w:r w:rsidR="00970FCB" w:rsidRPr="00E51423">
        <w:rPr>
          <w:rFonts w:eastAsia="Times New Roman" w:cs="Times New Roman"/>
          <w:bCs/>
          <w:lang w:val="en-US"/>
        </w:rPr>
        <w:fldChar w:fldCharType="end"/>
      </w:r>
      <w:r w:rsidR="005A0E43" w:rsidRPr="00E51423">
        <w:rPr>
          <w:rFonts w:eastAsia="Times New Roman" w:cs="Times New Roman"/>
          <w:bCs/>
          <w:lang w:val="en-US"/>
        </w:rPr>
        <w:t xml:space="preserve">. By contrast a patient based </w:t>
      </w:r>
      <w:r w:rsidR="00352526" w:rsidRPr="00E51423">
        <w:rPr>
          <w:rFonts w:eastAsia="Times New Roman" w:cs="Times New Roman"/>
          <w:bCs/>
          <w:lang w:val="en-US"/>
        </w:rPr>
        <w:t>approaches to supporting self-management look</w:t>
      </w:r>
      <w:r w:rsidR="005A0E43" w:rsidRPr="00E51423">
        <w:rPr>
          <w:rFonts w:eastAsia="Times New Roman" w:cs="Times New Roman"/>
          <w:bCs/>
          <w:lang w:val="en-US"/>
        </w:rPr>
        <w:t xml:space="preserve"> to </w:t>
      </w:r>
      <w:r w:rsidR="0037155C" w:rsidRPr="00E51423">
        <w:rPr>
          <w:rFonts w:eastAsia="Times New Roman" w:cs="Times New Roman"/>
          <w:bCs/>
          <w:lang w:val="en-US"/>
        </w:rPr>
        <w:t>equip patients with the relevant skills, confidence</w:t>
      </w:r>
      <w:r w:rsidR="00D54195" w:rsidRPr="00E51423">
        <w:rPr>
          <w:rFonts w:eastAsia="Times New Roman" w:cs="Times New Roman"/>
          <w:bCs/>
          <w:lang w:val="en-US"/>
        </w:rPr>
        <w:t>,</w:t>
      </w:r>
      <w:r w:rsidR="0037155C" w:rsidRPr="00E51423">
        <w:rPr>
          <w:rFonts w:eastAsia="Times New Roman" w:cs="Times New Roman"/>
          <w:bCs/>
          <w:lang w:val="en-US"/>
        </w:rPr>
        <w:t xml:space="preserve"> and knowledge to self-manage their condition</w:t>
      </w:r>
      <w:r w:rsidR="0071225A" w:rsidRPr="00E51423">
        <w:rPr>
          <w:rFonts w:eastAsia="Times New Roman" w:cs="Times New Roman"/>
          <w:bCs/>
          <w:lang w:val="en-US"/>
        </w:rPr>
        <w:t xml:space="preserve">. </w:t>
      </w:r>
      <w:r w:rsidR="00ED6DE9" w:rsidRPr="00E51423">
        <w:rPr>
          <w:rFonts w:eastAsia="Times New Roman" w:cs="Times New Roman"/>
          <w:bCs/>
          <w:lang w:val="en-US"/>
        </w:rPr>
        <w:t>For exam</w:t>
      </w:r>
      <w:r w:rsidR="00ED6DE9">
        <w:rPr>
          <w:rFonts w:eastAsia="Times New Roman" w:cs="Times New Roman"/>
          <w:bCs/>
          <w:lang w:val="en-US"/>
        </w:rPr>
        <w:t>ple the Expert Patient Program</w:t>
      </w:r>
      <w:r w:rsidR="00ED6DE9" w:rsidRPr="00E51423">
        <w:rPr>
          <w:rFonts w:eastAsia="Times New Roman" w:cs="Times New Roman"/>
          <w:bCs/>
          <w:lang w:val="en-US"/>
        </w:rPr>
        <w:t xml:space="preserve"> i</w:t>
      </w:r>
      <w:r w:rsidR="00ED6DE9" w:rsidRPr="00E51423">
        <w:rPr>
          <w:rFonts w:cs="Arial"/>
          <w:lang w:val="en-US"/>
        </w:rPr>
        <w:t>s a lay-led educational intervention designed to encourage and instill self care skills through goal setting, participative techniques and task oriented approaches to problem solving</w:t>
      </w:r>
      <w:r w:rsidR="00ED6DE9" w:rsidRPr="00E51423">
        <w:rPr>
          <w:rFonts w:eastAsia="Times New Roman" w:cs="Times New Roman"/>
          <w:bCs/>
          <w:lang w:val="en-US"/>
        </w:rPr>
        <w:t xml:space="preserve"> </w:t>
      </w:r>
      <w:r w:rsidR="00ED6DE9" w:rsidRPr="00E51423">
        <w:rPr>
          <w:rFonts w:eastAsia="Times New Roman" w:cs="Times New Roman"/>
          <w:bCs/>
          <w:lang w:val="en-US"/>
        </w:rPr>
        <w:fldChar w:fldCharType="begin"/>
      </w:r>
      <w:r w:rsidR="006349DE">
        <w:rPr>
          <w:rFonts w:eastAsia="Times New Roman" w:cs="Times New Roman"/>
          <w:bCs/>
          <w:lang w:val="en-US"/>
        </w:rPr>
        <w:instrText xml:space="preserve"> ADDIN EN.CITE &lt;EndNote&gt;&lt;Cite&gt;&lt;Author&gt;Foster&lt;/Author&gt;&lt;Year&gt;2007&lt;/Year&gt;&lt;RecNum&gt;2534&lt;/RecNum&gt;&lt;DisplayText&gt;(Foster, Taylor, Eldridge, Ramsay, &amp;amp; Griffiths, 2007)&lt;/DisplayText&gt;&lt;record&gt;&lt;rec-number&gt;2534&lt;/rec-number&gt;&lt;foreign-keys&gt;&lt;key app="EN" db-id="05r50z2a7xvs92ed02o59v5x52tz99afspar" timestamp="1530001000"&gt;2534&lt;/key&gt;&lt;/foreign-keys&gt;&lt;ref-type name="Journal Article"&gt;17&lt;/ref-type&gt;&lt;contributors&gt;&lt;authors&gt;&lt;author&gt;Foster, Gill&lt;/author&gt;&lt;author&gt;Taylor, Stephanie J. C.&lt;/author&gt;&lt;author&gt;Eldridge, Sandra&lt;/author&gt;&lt;author&gt;Ramsay, Jean&lt;/author&gt;&lt;author&gt;Griffiths, Chris J.&lt;/author&gt;&lt;/authors&gt;&lt;/contributors&gt;&lt;titles&gt;&lt;title&gt;Self-management education programmes by lay leaders for people with chronic conditions&lt;/title&gt;&lt;secondary-title&gt;Cochrane Database of Systematic Reviews&lt;/secondary-title&gt;&lt;/titles&gt;&lt;periodical&gt;&lt;full-title&gt;Cochrane Database of Systematic Reviews&lt;/full-title&gt;&lt;/periodical&gt;&lt;number&gt;4&lt;/number&gt;&lt;keywords&gt;&lt;keyword&gt;Female[checkword]&lt;/keyword&gt;&lt;keyword&gt;Humans[checkword]&lt;/keyword&gt;&lt;keyword&gt;Male[checkword]&lt;/keyword&gt;&lt;keyword&gt;Program Evaluation&lt;/keyword&gt;&lt;keyword&gt;Self Care&lt;/keyword&gt;&lt;keyword&gt;Chronic Disease [therapy]&lt;/keyword&gt;&lt;keyword&gt;Patient Education as Topic [methods]&lt;/keyword&gt;&lt;keyword&gt;Patient Participation&lt;/keyword&gt;&lt;keyword&gt;Peer Group&lt;/keyword&gt;&lt;keyword&gt;Randomized Controlled Trials as Topic&lt;/keyword&gt;&lt;keyword&gt;Self-Help Groups&lt;/keyword&gt;&lt;/keywords&gt;&lt;dates&gt;&lt;year&gt;2007&lt;/year&gt;&lt;/dates&gt;&lt;publisher&gt;John Wiley &amp;amp; Sons, Ltd&lt;/publisher&gt;&lt;isbn&gt;1465-1858&lt;/isbn&gt;&lt;accession-num&gt;CD005108&lt;/accession-num&gt;&lt;urls&gt;&lt;related-urls&gt;&lt;url&gt;http://dx.doi.org/10.1002/14651858.CD005108.pub2&lt;/url&gt;&lt;/related-urls&gt;&lt;/urls&gt;&lt;electronic-resource-num&gt;10.1002/14651858.CD005108.pub2&lt;/electronic-resource-num&gt;&lt;/record&gt;&lt;/Cite&gt;&lt;/EndNote&gt;</w:instrText>
      </w:r>
      <w:r w:rsidR="00ED6DE9" w:rsidRPr="00E51423">
        <w:rPr>
          <w:rFonts w:eastAsia="Times New Roman" w:cs="Times New Roman"/>
          <w:bCs/>
          <w:lang w:val="en-US"/>
        </w:rPr>
        <w:fldChar w:fldCharType="separate"/>
      </w:r>
      <w:r w:rsidR="00ED6DE9" w:rsidRPr="00E51423">
        <w:rPr>
          <w:rFonts w:eastAsia="Times New Roman" w:cs="Times New Roman"/>
          <w:bCs/>
          <w:noProof/>
          <w:lang w:val="en-US"/>
        </w:rPr>
        <w:t>(Foster, Taylor, Eldridge, Ramsay, &amp; Griffiths, 2007)</w:t>
      </w:r>
      <w:r w:rsidR="00ED6DE9" w:rsidRPr="00E51423">
        <w:rPr>
          <w:rFonts w:eastAsia="Times New Roman" w:cs="Times New Roman"/>
          <w:bCs/>
          <w:lang w:val="en-US"/>
        </w:rPr>
        <w:fldChar w:fldCharType="end"/>
      </w:r>
      <w:r w:rsidR="00ED6DE9" w:rsidRPr="00E51423">
        <w:rPr>
          <w:rFonts w:eastAsia="Times New Roman" w:cs="Times New Roman"/>
          <w:bCs/>
          <w:lang w:val="en-US"/>
        </w:rPr>
        <w:t xml:space="preserve">. </w:t>
      </w:r>
      <w:r w:rsidR="0037155C" w:rsidRPr="00E51423">
        <w:rPr>
          <w:rFonts w:eastAsia="Times New Roman" w:cs="Times New Roman"/>
          <w:bCs/>
          <w:lang w:val="en-US"/>
        </w:rPr>
        <w:t xml:space="preserve">However </w:t>
      </w:r>
      <w:r w:rsidR="0071225A" w:rsidRPr="00E51423">
        <w:rPr>
          <w:rFonts w:eastAsia="Times New Roman" w:cs="Times New Roman"/>
          <w:bCs/>
          <w:lang w:val="en-US"/>
        </w:rPr>
        <w:t xml:space="preserve">such </w:t>
      </w:r>
      <w:r w:rsidR="00ED6DE9" w:rsidRPr="00E51423">
        <w:rPr>
          <w:rFonts w:eastAsia="Times New Roman" w:cs="Times New Roman"/>
          <w:bCs/>
          <w:lang w:val="en-US"/>
        </w:rPr>
        <w:t>programs</w:t>
      </w:r>
      <w:r w:rsidR="0071225A" w:rsidRPr="00E51423">
        <w:rPr>
          <w:rFonts w:eastAsia="Times New Roman" w:cs="Times New Roman"/>
          <w:bCs/>
          <w:lang w:val="en-US"/>
        </w:rPr>
        <w:t xml:space="preserve"> can have limited reach and target only people who are educated</w:t>
      </w:r>
      <w:r w:rsidR="00D54195" w:rsidRPr="00E51423">
        <w:rPr>
          <w:rFonts w:eastAsia="Times New Roman" w:cs="Times New Roman"/>
          <w:bCs/>
          <w:lang w:val="en-US"/>
        </w:rPr>
        <w:t>, affluent and previously</w:t>
      </w:r>
      <w:r w:rsidR="00C14CD4" w:rsidRPr="00E51423">
        <w:rPr>
          <w:rFonts w:eastAsia="Times New Roman" w:cs="Times New Roman"/>
          <w:bCs/>
          <w:lang w:val="en-US"/>
        </w:rPr>
        <w:t xml:space="preserve"> </w:t>
      </w:r>
      <w:r w:rsidR="0071225A" w:rsidRPr="00E51423">
        <w:rPr>
          <w:rFonts w:eastAsia="Times New Roman" w:cs="Times New Roman"/>
          <w:bCs/>
          <w:lang w:val="en-US"/>
        </w:rPr>
        <w:t xml:space="preserve">engaged </w:t>
      </w:r>
      <w:r w:rsidR="00813815" w:rsidRPr="00E51423">
        <w:rPr>
          <w:rFonts w:eastAsia="Times New Roman" w:cs="Times New Roman"/>
          <w:bCs/>
          <w:lang w:val="en-US"/>
        </w:rPr>
        <w:t xml:space="preserve">with their health </w:t>
      </w:r>
      <w:r w:rsidR="00813815" w:rsidRPr="00E51423">
        <w:rPr>
          <w:rFonts w:eastAsia="Times New Roman" w:cs="Times New Roman"/>
          <w:bCs/>
          <w:lang w:val="en-US"/>
        </w:rPr>
        <w:fldChar w:fldCharType="begin"/>
      </w:r>
      <w:r w:rsidR="006349DE">
        <w:rPr>
          <w:rFonts w:eastAsia="Times New Roman" w:cs="Times New Roman"/>
          <w:bCs/>
          <w:lang w:val="en-US"/>
        </w:rPr>
        <w:instrText xml:space="preserve"> ADDIN EN.CITE &lt;EndNote&gt;&lt;Cite&gt;&lt;Author&gt;Ryan&lt;/Author&gt;&lt;Year&gt;2009&lt;/Year&gt;&lt;RecNum&gt;2535&lt;/RecNum&gt;&lt;DisplayText&gt;(Ryan, Wilson, Taylor, &amp;amp; Greenfield, 2009)&lt;/DisplayText&gt;&lt;record&gt;&lt;rec-number&gt;2535&lt;/rec-number&gt;&lt;foreign-keys&gt;&lt;key app="EN" db-id="05r50z2a7xvs92ed02o59v5x52tz99afspar" timestamp="1530001001"&gt;2535&lt;/key&gt;&lt;/foreign-keys&gt;&lt;ref-type name="Journal Article"&gt;17&lt;/ref-type&gt;&lt;contributors&gt;&lt;authors&gt;&lt;author&gt;Ryan, Angela&lt;/author&gt;&lt;author&gt;Wilson, Sue&lt;/author&gt;&lt;author&gt;Taylor, Aliki&lt;/author&gt;&lt;author&gt;Greenfield, Sheila&lt;/author&gt;&lt;/authors&gt;&lt;/contributors&gt;&lt;titles&gt;&lt;title&gt;Factors associated with self-care activities among adults in the United Kingdom: a systematic review&lt;/title&gt;&lt;secondary-title&gt;BMC Public Health&lt;/secondary-title&gt;&lt;/titles&gt;&lt;periodical&gt;&lt;full-title&gt;BMC Public Health&lt;/full-title&gt;&lt;/periodical&gt;&lt;pages&gt;96&lt;/pages&gt;&lt;volume&gt;9&lt;/volume&gt;&lt;number&gt;1&lt;/number&gt;&lt;dates&gt;&lt;year&gt;2009&lt;/year&gt;&lt;pub-dates&gt;&lt;date&gt;April 05&lt;/date&gt;&lt;/pub-dates&gt;&lt;/dates&gt;&lt;isbn&gt;1471-2458&lt;/isbn&gt;&lt;label&gt;Ryan2009&lt;/label&gt;&lt;work-type&gt;journal article&lt;/work-type&gt;&lt;urls&gt;&lt;related-urls&gt;&lt;url&gt;https://doi.org/10.1186/1471-2458-9-96&lt;/url&gt;&lt;/related-urls&gt;&lt;/urls&gt;&lt;electronic-resource-num&gt;10.1186/1471-2458-9-96&lt;/electronic-resource-num&gt;&lt;/record&gt;&lt;/Cite&gt;&lt;/EndNote&gt;</w:instrText>
      </w:r>
      <w:r w:rsidR="00813815" w:rsidRPr="00E51423">
        <w:rPr>
          <w:rFonts w:eastAsia="Times New Roman" w:cs="Times New Roman"/>
          <w:bCs/>
          <w:lang w:val="en-US"/>
        </w:rPr>
        <w:fldChar w:fldCharType="separate"/>
      </w:r>
      <w:r w:rsidR="00813815" w:rsidRPr="00E51423">
        <w:rPr>
          <w:rFonts w:eastAsia="Times New Roman" w:cs="Times New Roman"/>
          <w:bCs/>
          <w:noProof/>
          <w:lang w:val="en-US"/>
        </w:rPr>
        <w:t>(Ryan, Wilson, Taylor, &amp; Greenfield, 2009)</w:t>
      </w:r>
      <w:r w:rsidR="00813815" w:rsidRPr="00E51423">
        <w:rPr>
          <w:rFonts w:eastAsia="Times New Roman" w:cs="Times New Roman"/>
          <w:bCs/>
          <w:lang w:val="en-US"/>
        </w:rPr>
        <w:fldChar w:fldCharType="end"/>
      </w:r>
      <w:r w:rsidR="0071225A" w:rsidRPr="00E51423">
        <w:rPr>
          <w:rFonts w:eastAsia="Times New Roman" w:cs="Times New Roman"/>
          <w:bCs/>
          <w:lang w:val="en-US"/>
        </w:rPr>
        <w:t xml:space="preserve">. </w:t>
      </w:r>
    </w:p>
    <w:p w14:paraId="4AED269A" w14:textId="43FAC4A9" w:rsidR="00414441" w:rsidRPr="00E51423" w:rsidRDefault="00DE09DC" w:rsidP="00D12E6D">
      <w:pPr>
        <w:spacing w:line="480" w:lineRule="auto"/>
        <w:rPr>
          <w:rFonts w:ascii="Gill Sans MT" w:hAnsi="Gill Sans MT"/>
          <w:lang w:val="en-US"/>
        </w:rPr>
      </w:pPr>
      <w:r w:rsidRPr="00E51423">
        <w:rPr>
          <w:rFonts w:eastAsia="Times New Roman" w:cs="Times New Roman"/>
          <w:lang w:val="en-US"/>
        </w:rPr>
        <w:lastRenderedPageBreak/>
        <w:t>Health coaching has emerged as a model of care that has the capacity to support self-management at scale</w:t>
      </w:r>
      <w:r w:rsidR="00C06D90" w:rsidRPr="00E51423">
        <w:rPr>
          <w:rFonts w:eastAsia="Times New Roman" w:cs="Times New Roman"/>
          <w:lang w:val="en-US"/>
        </w:rPr>
        <w:t xml:space="preserve"> and reach a higher proportion of people with unmet need</w:t>
      </w:r>
      <w:r w:rsidR="00E27252" w:rsidRPr="00E51423">
        <w:rPr>
          <w:rFonts w:eastAsia="Times New Roman" w:cs="Times New Roman"/>
          <w:lang w:val="en-US"/>
        </w:rPr>
        <w:t>.</w:t>
      </w:r>
      <w:r w:rsidRPr="00E51423">
        <w:rPr>
          <w:rFonts w:eastAsia="Times New Roman" w:cs="Times New Roman"/>
          <w:lang w:val="en-US"/>
        </w:rPr>
        <w:t xml:space="preserve"> </w:t>
      </w:r>
      <w:r w:rsidR="00414441" w:rsidRPr="00E51423">
        <w:rPr>
          <w:rFonts w:eastAsia="Times New Roman" w:cs="Times New Roman"/>
          <w:lang w:val="en-US"/>
        </w:rPr>
        <w:t xml:space="preserve">This is especially true of telephone health coaching which has been defined as “…a regular series of phone calls between patient and health professional...to provide support and encouragement to the patient, and promote healthy </w:t>
      </w:r>
      <w:r w:rsidR="00ED6DE9" w:rsidRPr="00E51423">
        <w:rPr>
          <w:rFonts w:eastAsia="Times New Roman" w:cs="Times New Roman"/>
          <w:lang w:val="en-US"/>
        </w:rPr>
        <w:t>behaviors</w:t>
      </w:r>
      <w:r w:rsidR="00414441" w:rsidRPr="00E51423">
        <w:rPr>
          <w:rFonts w:eastAsia="Times New Roman" w:cs="Times New Roman"/>
          <w:lang w:val="en-US"/>
        </w:rPr>
        <w:t xml:space="preserve"> such as treatment control, healthy diet, physical activity and mobility, rehabilitation, and good mental health</w:t>
      </w:r>
      <w:r w:rsidR="008D32BC" w:rsidRPr="00E51423">
        <w:rPr>
          <w:rFonts w:eastAsia="Times New Roman" w:cs="Times New Roman"/>
          <w:lang w:val="en-US"/>
        </w:rPr>
        <w:t xml:space="preserve">” </w:t>
      </w:r>
      <w:r w:rsidR="00C7670F" w:rsidRPr="00E51423">
        <w:rPr>
          <w:rFonts w:eastAsia="Times New Roman" w:cs="Times New Roman"/>
          <w:lang w:val="en-US"/>
        </w:rPr>
        <w:fldChar w:fldCharType="begin"/>
      </w:r>
      <w:r w:rsidR="006349DE">
        <w:rPr>
          <w:rFonts w:eastAsia="Times New Roman" w:cs="Times New Roman"/>
          <w:lang w:val="en-US"/>
        </w:rPr>
        <w:instrText xml:space="preserve"> ADDIN EN.CITE &lt;EndNote&gt;&lt;Cite&gt;&lt;Author&gt;McLean&lt;/Author&gt;&lt;Year&gt;2011&lt;/Year&gt;&lt;RecNum&gt;1736&lt;/RecNum&gt;&lt;DisplayText&gt;(S. McLean, Protti, &amp;amp; Sheikh, 2011)&lt;/DisplayText&gt;&lt;record&gt;&lt;rec-number&gt;1736&lt;/rec-number&gt;&lt;foreign-keys&gt;&lt;key app="EN" db-id="05r50z2a7xvs92ed02o59v5x52tz99afspar" timestamp="1417707261"&gt;1736&lt;/key&gt;&lt;/foreign-keys&gt;&lt;ref-type name="Journal Article"&gt;17&lt;/ref-type&gt;&lt;contributors&gt;&lt;authors&gt;&lt;author&gt;McLean, S.&lt;/author&gt;&lt;author&gt;Protti, D.&lt;/author&gt;&lt;author&gt;Sheikh, A.&lt;/author&gt;&lt;/authors&gt;&lt;/contributors&gt;&lt;auth-address&gt;eHealth Research Group, Centre for Population Health Sciences, University of Edinburgh, Edinburgh EH8 9AG, UK.&lt;/auth-address&gt;&lt;titles&gt;&lt;title&gt;Telehealthcare for long term conditions&lt;/title&gt;&lt;secondary-title&gt;BMJ&lt;/secondary-title&gt;&lt;/titles&gt;&lt;periodical&gt;&lt;full-title&gt;BMJ&lt;/full-title&gt;&lt;/periodical&gt;&lt;pages&gt;d120&lt;/pages&gt;&lt;volume&gt;342&lt;/volume&gt;&lt;edition&gt;2011/02/05&lt;/edition&gt;&lt;keywords&gt;&lt;keyword&gt;Attitude of Health Personnel&lt;/keyword&gt;&lt;keyword&gt;Chronic Disease/*therapy&lt;/keyword&gt;&lt;keyword&gt;Cost-Benefit Analysis&lt;/keyword&gt;&lt;keyword&gt;Health Personnel/education&lt;/keyword&gt;&lt;keyword&gt;Humans&lt;/keyword&gt;&lt;keyword&gt;Patient Education as Topic&lt;/keyword&gt;&lt;keyword&gt;Patient Satisfaction&lt;/keyword&gt;&lt;keyword&gt;*Telemedicine&lt;/keyword&gt;&lt;keyword&gt;Treatment Outcome&lt;/keyword&gt;&lt;keyword&gt;Videoconferencing&lt;/keyword&gt;&lt;/keywords&gt;&lt;dates&gt;&lt;year&gt;2011&lt;/year&gt;&lt;/dates&gt;&lt;isbn&gt;1756-1833 (Electronic)&amp;#xD;0959-535X (Linking)&lt;/isbn&gt;&lt;accession-num&gt;21292710&lt;/accession-num&gt;&lt;work-type&gt;Research Support, Non-U.S. Gov&amp;apos;t&amp;#xD;Review&lt;/work-type&gt;&lt;urls&gt;&lt;related-urls&gt;&lt;url&gt;http://www.ncbi.nlm.nih.gov/pubmed/21292710&lt;/url&gt;&lt;/related-urls&gt;&lt;/urls&gt;&lt;electronic-resource-num&gt;10.1136/bmj.d120&lt;/electronic-resource-num&gt;&lt;language&gt;eng&lt;/language&gt;&lt;/record&gt;&lt;/Cite&gt;&lt;/EndNote&gt;</w:instrText>
      </w:r>
      <w:r w:rsidR="00C7670F" w:rsidRPr="00E51423">
        <w:rPr>
          <w:rFonts w:eastAsia="Times New Roman" w:cs="Times New Roman"/>
          <w:lang w:val="en-US"/>
        </w:rPr>
        <w:fldChar w:fldCharType="separate"/>
      </w:r>
      <w:r w:rsidR="001E33AB" w:rsidRPr="00E51423">
        <w:rPr>
          <w:rFonts w:eastAsia="Times New Roman" w:cs="Times New Roman"/>
          <w:noProof/>
          <w:lang w:val="en-US"/>
        </w:rPr>
        <w:t>(S. McLean, Protti, &amp; Sheikh, 2011)</w:t>
      </w:r>
      <w:r w:rsidR="00C7670F" w:rsidRPr="00E51423">
        <w:rPr>
          <w:rFonts w:eastAsia="Times New Roman" w:cs="Times New Roman"/>
          <w:lang w:val="en-US"/>
        </w:rPr>
        <w:fldChar w:fldCharType="end"/>
      </w:r>
      <w:r w:rsidR="008D32BC" w:rsidRPr="00E51423">
        <w:rPr>
          <w:rFonts w:eastAsia="Times New Roman" w:cs="Times New Roman"/>
          <w:lang w:val="en-US"/>
        </w:rPr>
        <w:t>.</w:t>
      </w:r>
    </w:p>
    <w:p w14:paraId="05592578" w14:textId="48160159" w:rsidR="00416626" w:rsidRPr="00E51423" w:rsidRDefault="00172AC1" w:rsidP="00D12E6D">
      <w:pPr>
        <w:spacing w:line="480" w:lineRule="auto"/>
        <w:rPr>
          <w:lang w:val="en-US"/>
        </w:rPr>
      </w:pPr>
      <w:r w:rsidRPr="00E51423">
        <w:rPr>
          <w:lang w:val="en-US"/>
        </w:rPr>
        <w:t xml:space="preserve">There is emerging evidence that telephone </w:t>
      </w:r>
      <w:r w:rsidR="00337105" w:rsidRPr="00E51423">
        <w:rPr>
          <w:lang w:val="en-US"/>
        </w:rPr>
        <w:t xml:space="preserve">health coaching can </w:t>
      </w:r>
      <w:r w:rsidRPr="00E51423">
        <w:rPr>
          <w:lang w:val="en-US"/>
        </w:rPr>
        <w:t>effective</w:t>
      </w:r>
      <w:r w:rsidR="00337105" w:rsidRPr="00E51423">
        <w:rPr>
          <w:lang w:val="en-US"/>
        </w:rPr>
        <w:t>ly promote</w:t>
      </w:r>
      <w:r w:rsidRPr="00E51423">
        <w:rPr>
          <w:lang w:val="en-US"/>
        </w:rPr>
        <w:t xml:space="preserve"> health </w:t>
      </w:r>
      <w:r w:rsidR="00ED6DE9" w:rsidRPr="00E51423">
        <w:rPr>
          <w:lang w:val="en-US"/>
        </w:rPr>
        <w:t>behaviors</w:t>
      </w:r>
      <w:r w:rsidR="00337105" w:rsidRPr="00E51423">
        <w:rPr>
          <w:lang w:val="en-US"/>
        </w:rPr>
        <w:t xml:space="preserve"> and improve self-efficacy </w:t>
      </w:r>
      <w:r w:rsidRPr="00E51423">
        <w:rPr>
          <w:lang w:val="en-US"/>
        </w:rPr>
        <w:t>and health status</w:t>
      </w:r>
      <w:r w:rsidR="00C7670F" w:rsidRPr="00E51423">
        <w:rPr>
          <w:lang w:val="en-US"/>
        </w:rPr>
        <w:t xml:space="preserve"> </w:t>
      </w:r>
      <w:r w:rsidR="007F48A8" w:rsidRPr="00E51423">
        <w:rPr>
          <w:lang w:val="en-US"/>
        </w:rPr>
        <w:t xml:space="preserve">in people with a broad range of long term conditions </w:t>
      </w:r>
      <w:r w:rsidR="00C7670F" w:rsidRPr="00E51423">
        <w:rPr>
          <w:lang w:val="en-US"/>
        </w:rPr>
        <w:fldChar w:fldCharType="begin">
          <w:fldData xml:space="preserve">PEVuZE5vdGU+PENpdGU+PEF1dGhvcj5EZW5uaXM8L0F1dGhvcj48WWVhcj4yMDEzPC9ZZWFyPjxS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</w:fldData>
        </w:fldChar>
      </w:r>
      <w:r w:rsidR="006349DE">
        <w:rPr>
          <w:lang w:val="en-US"/>
        </w:rPr>
        <w:instrText xml:space="preserve"> ADDIN EN.CITE </w:instrText>
      </w:r>
      <w:r w:rsidR="006349DE">
        <w:rPr>
          <w:lang w:val="en-US"/>
        </w:rPr>
        <w:fldChar w:fldCharType="begin">
          <w:fldData xml:space="preserve">PEVuZE5vdGU+PENpdGU+PEF1dGhvcj5EZW5uaXM8L0F1dGhvcj48WWVhcj4yMDEzPC9ZZWFyPjxS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</w:fldData>
        </w:fldChar>
      </w:r>
      <w:r w:rsidR="006349DE">
        <w:rPr>
          <w:lang w:val="en-US"/>
        </w:rPr>
        <w:instrText xml:space="preserve"> ADDIN EN.CITE.DATA </w:instrText>
      </w:r>
      <w:r w:rsidR="006349DE">
        <w:rPr>
          <w:lang w:val="en-US"/>
        </w:rPr>
      </w:r>
      <w:r w:rsidR="006349DE">
        <w:rPr>
          <w:lang w:val="en-US"/>
        </w:rPr>
        <w:fldChar w:fldCharType="end"/>
      </w:r>
      <w:r w:rsidR="00C7670F" w:rsidRPr="00E51423">
        <w:rPr>
          <w:lang w:val="en-US"/>
        </w:rPr>
      </w:r>
      <w:r w:rsidR="00C7670F" w:rsidRPr="00E51423">
        <w:rPr>
          <w:lang w:val="en-US"/>
        </w:rPr>
        <w:fldChar w:fldCharType="separate"/>
      </w:r>
      <w:r w:rsidR="007F48A8" w:rsidRPr="00E51423">
        <w:rPr>
          <w:noProof/>
          <w:lang w:val="en-US"/>
        </w:rPr>
        <w:t>(Dennis et al., 2013; Kivela, Elo, Kyngas, &amp; Kaariainen, 2014)</w:t>
      </w:r>
      <w:r w:rsidR="00C7670F" w:rsidRPr="00E51423">
        <w:rPr>
          <w:lang w:val="en-US"/>
        </w:rPr>
        <w:fldChar w:fldCharType="end"/>
      </w:r>
      <w:r w:rsidR="00C7670F" w:rsidRPr="00E51423">
        <w:rPr>
          <w:lang w:val="en-US"/>
        </w:rPr>
        <w:t>.</w:t>
      </w:r>
      <w:r w:rsidR="008D057C" w:rsidRPr="00E51423">
        <w:rPr>
          <w:lang w:val="en-US"/>
        </w:rPr>
        <w:t xml:space="preserve"> </w:t>
      </w:r>
      <w:r w:rsidR="00977888" w:rsidRPr="00E51423">
        <w:rPr>
          <w:lang w:val="en-US"/>
        </w:rPr>
        <w:t xml:space="preserve">Telephone health coaching </w:t>
      </w:r>
      <w:r w:rsidR="00B94279" w:rsidRPr="00E51423">
        <w:rPr>
          <w:lang w:val="en-US"/>
        </w:rPr>
        <w:t xml:space="preserve">might also be associated with wider engagement with health services and uptake of planned services but reductions in unscheduled care, making it potentially cost-effective at conventional willingness to pay thresholds </w:t>
      </w:r>
      <w:r w:rsidR="00B94279" w:rsidRPr="00E51423">
        <w:rPr>
          <w:lang w:val="en-US"/>
        </w:rPr>
        <w:fldChar w:fldCharType="begin"/>
      </w:r>
      <w:r w:rsidR="006349DE">
        <w:rPr>
          <w:lang w:val="en-US"/>
        </w:rPr>
        <w:instrText xml:space="preserve"> ADDIN EN.CITE &lt;EndNote&gt;&lt;Cite&gt;&lt;Author&gt;Panagioti&lt;/Author&gt;&lt;Year&gt;2018&lt;/Year&gt;&lt;RecNum&gt;2536&lt;/RecNum&gt;&lt;DisplayText&gt;(Panagioti et al., 2018)&lt;/DisplayText&gt;&lt;record&gt;&lt;rec-number&gt;2536&lt;/rec-number&gt;&lt;foreign-keys&gt;&lt;key app="EN" db-id="05r50z2a7xvs92ed02o59v5x52tz99afspar" timestamp="1530001002"&gt;2536&lt;/key&gt;&lt;/foreign-keys&gt;&lt;ref-type name="Journal Article"&gt;17&lt;/ref-type&gt;&lt;contributors&gt;&lt;authors&gt;&lt;author&gt;Panagioti, Maria&lt;/author&gt;&lt;author&gt;Reeves, David&lt;/author&gt;&lt;author&gt;Meacock, Rachel&lt;/author&gt;&lt;author&gt;Parkinson, Beth&lt;/author&gt;&lt;author&gt;Lovell, Karina&lt;/author&gt;&lt;author&gt;Hann, Mark&lt;/author&gt;&lt;author&gt;Howells, Kelly&lt;/author&gt;&lt;author&gt;Blakemore, Amy&lt;/author&gt;&lt;author&gt;Riste, Lisa&lt;/author&gt;&lt;author&gt;Coventry, Peter&lt;/author&gt;&lt;author&gt;Blakeman, Thomas&lt;/author&gt;&lt;author&gt;Sidaway, Mark&lt;/author&gt;&lt;author&gt;Bower, Peter&lt;/author&gt;&lt;/authors&gt;&lt;/contributors&gt;&lt;titles&gt;&lt;title&gt;Is telephone health coaching a useful population health strategy for supporting older people with multimorbidity? An evaluation of reach, effectiveness and cost-effectiveness using a ‘trial within a cohort’&lt;/title&gt;&lt;secondary-title&gt;BMC Medicine&lt;/secondary-title&gt;&lt;/titles&gt;&lt;periodical&gt;&lt;full-title&gt;BMC Med&lt;/full-title&gt;&lt;abbr-1&gt;BMC medicine&lt;/abbr-1&gt;&lt;/periodical&gt;&lt;pages&gt;80&lt;/pages&gt;&lt;volume&gt;16&lt;/volume&gt;&lt;number&gt;1&lt;/number&gt;&lt;dates&gt;&lt;year&gt;2018&lt;/year&gt;&lt;pub-dates&gt;&lt;date&gt;2018/05/30&lt;/date&gt;&lt;/pub-dates&gt;&lt;/dates&gt;&lt;isbn&gt;1741-7015&lt;/isbn&gt;&lt;urls&gt;&lt;related-urls&gt;&lt;url&gt;https://doi.org/10.1186/s12916-018-1051-5&lt;/url&gt;&lt;/related-urls&gt;&lt;/urls&gt;&lt;electronic-resource-num&gt;10.1186/s12916-018-1051-5&lt;/electronic-resource-num&gt;&lt;/record&gt;&lt;/Cite&gt;&lt;/EndNote&gt;</w:instrText>
      </w:r>
      <w:r w:rsidR="00B94279" w:rsidRPr="00E51423">
        <w:rPr>
          <w:lang w:val="en-US"/>
        </w:rPr>
        <w:fldChar w:fldCharType="separate"/>
      </w:r>
      <w:r w:rsidR="00B94279" w:rsidRPr="00E51423">
        <w:rPr>
          <w:noProof/>
          <w:lang w:val="en-US"/>
        </w:rPr>
        <w:t>(Panagioti et al., 2018)</w:t>
      </w:r>
      <w:r w:rsidR="00B94279" w:rsidRPr="00E51423">
        <w:rPr>
          <w:lang w:val="en-US"/>
        </w:rPr>
        <w:fldChar w:fldCharType="end"/>
      </w:r>
      <w:r w:rsidR="00B94279" w:rsidRPr="00E51423">
        <w:rPr>
          <w:lang w:val="en-US"/>
        </w:rPr>
        <w:t>.</w:t>
      </w:r>
      <w:r w:rsidR="00977888" w:rsidRPr="00E51423">
        <w:rPr>
          <w:lang w:val="en-US"/>
        </w:rPr>
        <w:t xml:space="preserve"> </w:t>
      </w:r>
      <w:r w:rsidR="00337105" w:rsidRPr="00E51423">
        <w:rPr>
          <w:lang w:val="en-US"/>
        </w:rPr>
        <w:t>However</w:t>
      </w:r>
      <w:r w:rsidR="00A31FFB" w:rsidRPr="00E51423">
        <w:rPr>
          <w:lang w:val="en-US"/>
        </w:rPr>
        <w:t>,</w:t>
      </w:r>
      <w:r w:rsidR="00337105" w:rsidRPr="00E51423">
        <w:rPr>
          <w:lang w:val="en-US"/>
        </w:rPr>
        <w:t xml:space="preserve"> there is less certainty about how health coaching brings about these outcomes and for whom it is most effective and in what settings</w:t>
      </w:r>
      <w:r w:rsidR="00002156" w:rsidRPr="00E51423">
        <w:rPr>
          <w:lang w:val="en-US"/>
        </w:rPr>
        <w:t xml:space="preserve"> </w:t>
      </w:r>
      <w:r w:rsidR="00002156" w:rsidRPr="00E51423">
        <w:rPr>
          <w:lang w:val="en-US"/>
        </w:rPr>
        <w:fldChar w:fldCharType="begin">
          <w:fldData xml:space="preserve">PEVuZE5vdGU+PENpdGU+PEF1dGhvcj5IdXRjaGlzb248L0F1dGhvcj48WWVhcj4yMDExPC9ZZWFy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</w:fldData>
        </w:fldChar>
      </w:r>
      <w:r w:rsidR="00850CB0" w:rsidRPr="00E51423">
        <w:rPr>
          <w:lang w:val="en-US"/>
        </w:rPr>
        <w:instrText xml:space="preserve"> ADDIN EN.CITE </w:instrText>
      </w:r>
      <w:r w:rsidR="00850CB0" w:rsidRPr="00E51423">
        <w:rPr>
          <w:lang w:val="en-US"/>
        </w:rPr>
        <w:fldChar w:fldCharType="begin">
          <w:fldData xml:space="preserve">PEVuZE5vdGU+PENpdGU+PEF1dGhvcj5IdXRjaGlzb248L0F1dGhvcj48WWVhcj4yMDExPC9ZZWFy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</w:fldData>
        </w:fldChar>
      </w:r>
      <w:r w:rsidR="00850CB0" w:rsidRPr="00E51423">
        <w:rPr>
          <w:lang w:val="en-US"/>
        </w:rPr>
        <w:instrText xml:space="preserve"> ADDIN EN.CITE.DATA </w:instrText>
      </w:r>
      <w:r w:rsidR="00850CB0" w:rsidRPr="00E51423">
        <w:rPr>
          <w:lang w:val="en-US"/>
        </w:rPr>
      </w:r>
      <w:r w:rsidR="00850CB0" w:rsidRPr="00E51423">
        <w:rPr>
          <w:lang w:val="en-US"/>
        </w:rPr>
        <w:fldChar w:fldCharType="end"/>
      </w:r>
      <w:r w:rsidR="00002156" w:rsidRPr="00E51423">
        <w:rPr>
          <w:lang w:val="en-US"/>
        </w:rPr>
      </w:r>
      <w:r w:rsidR="00002156" w:rsidRPr="00E51423">
        <w:rPr>
          <w:lang w:val="en-US"/>
        </w:rPr>
        <w:fldChar w:fldCharType="separate"/>
      </w:r>
      <w:r w:rsidR="001E33AB" w:rsidRPr="00E51423">
        <w:rPr>
          <w:noProof/>
          <w:lang w:val="en-US"/>
        </w:rPr>
        <w:t>(Hutchison &amp; Breckon, 2011; Susannah McLean et al., 2013)</w:t>
      </w:r>
      <w:r w:rsidR="00002156" w:rsidRPr="00E51423">
        <w:rPr>
          <w:lang w:val="en-US"/>
        </w:rPr>
        <w:fldChar w:fldCharType="end"/>
      </w:r>
      <w:r w:rsidR="00337105" w:rsidRPr="00E51423">
        <w:rPr>
          <w:lang w:val="en-US"/>
        </w:rPr>
        <w:t xml:space="preserve">. Understanding </w:t>
      </w:r>
      <w:r w:rsidR="00416626" w:rsidRPr="00E51423">
        <w:rPr>
          <w:rFonts w:eastAsia="Times New Roman" w:cs="Times New Roman"/>
          <w:lang w:val="en-US"/>
        </w:rPr>
        <w:t xml:space="preserve">how </w:t>
      </w:r>
      <w:r w:rsidR="00337105" w:rsidRPr="00E51423">
        <w:rPr>
          <w:rFonts w:eastAsia="Times New Roman" w:cs="Times New Roman"/>
          <w:lang w:val="en-US"/>
        </w:rPr>
        <w:t xml:space="preserve">complex </w:t>
      </w:r>
      <w:r w:rsidR="00416626" w:rsidRPr="00E51423">
        <w:rPr>
          <w:rFonts w:eastAsia="Times New Roman" w:cs="Times New Roman"/>
          <w:lang w:val="en-US"/>
        </w:rPr>
        <w:t xml:space="preserve">interventions </w:t>
      </w:r>
      <w:r w:rsidR="00337105" w:rsidRPr="00E51423">
        <w:rPr>
          <w:rFonts w:eastAsia="Times New Roman" w:cs="Times New Roman"/>
          <w:lang w:val="en-US"/>
        </w:rPr>
        <w:t xml:space="preserve">such as telephone health coaching </w:t>
      </w:r>
      <w:r w:rsidR="00416626" w:rsidRPr="00E51423">
        <w:rPr>
          <w:rFonts w:eastAsia="Times New Roman" w:cs="Times New Roman"/>
          <w:lang w:val="en-US"/>
        </w:rPr>
        <w:t xml:space="preserve">are delivered and </w:t>
      </w:r>
      <w:r w:rsidR="00FF6573" w:rsidRPr="00E51423">
        <w:rPr>
          <w:rFonts w:eastAsia="Times New Roman" w:cs="Times New Roman"/>
          <w:lang w:val="en-US"/>
        </w:rPr>
        <w:t xml:space="preserve">exploring mechanisms of impact </w:t>
      </w:r>
      <w:r w:rsidR="00416626" w:rsidRPr="00E51423">
        <w:rPr>
          <w:rFonts w:eastAsia="Times New Roman" w:cs="Times New Roman"/>
          <w:lang w:val="en-US"/>
        </w:rPr>
        <w:t xml:space="preserve">and contextual factors external </w:t>
      </w:r>
      <w:r w:rsidR="00FF45D6" w:rsidRPr="00E51423">
        <w:rPr>
          <w:rFonts w:eastAsia="Times New Roman" w:cs="Times New Roman"/>
          <w:lang w:val="en-US"/>
        </w:rPr>
        <w:t xml:space="preserve">to the intervention </w:t>
      </w:r>
      <w:r w:rsidR="001B573D" w:rsidRPr="00E51423">
        <w:rPr>
          <w:rFonts w:eastAsia="Times New Roman" w:cs="Times New Roman"/>
          <w:lang w:val="en-US"/>
        </w:rPr>
        <w:t xml:space="preserve">is an essential component </w:t>
      </w:r>
      <w:r w:rsidR="006B721A" w:rsidRPr="00E51423">
        <w:rPr>
          <w:rFonts w:eastAsia="Times New Roman" w:cs="Times New Roman"/>
          <w:lang w:val="en-US"/>
        </w:rPr>
        <w:t>of</w:t>
      </w:r>
      <w:r w:rsidR="001B573D" w:rsidRPr="00E51423">
        <w:rPr>
          <w:rFonts w:eastAsia="Times New Roman" w:cs="Times New Roman"/>
          <w:lang w:val="en-US"/>
        </w:rPr>
        <w:t xml:space="preserve"> evaluations that aim to </w:t>
      </w:r>
      <w:r w:rsidR="00416626" w:rsidRPr="00E51423">
        <w:rPr>
          <w:rFonts w:eastAsia="Times New Roman" w:cs="Times New Roman"/>
          <w:lang w:val="en-US"/>
        </w:rPr>
        <w:t xml:space="preserve">identify and </w:t>
      </w:r>
      <w:r w:rsidR="00ED6DE9" w:rsidRPr="00E51423">
        <w:rPr>
          <w:rFonts w:eastAsia="Times New Roman" w:cs="Times New Roman"/>
          <w:lang w:val="en-US"/>
        </w:rPr>
        <w:t>characterize</w:t>
      </w:r>
      <w:r w:rsidR="00416626" w:rsidRPr="00E51423">
        <w:rPr>
          <w:rFonts w:eastAsia="Times New Roman" w:cs="Times New Roman"/>
          <w:lang w:val="en-US"/>
        </w:rPr>
        <w:t xml:space="preserve"> </w:t>
      </w:r>
      <w:r w:rsidR="00337105" w:rsidRPr="00E51423">
        <w:rPr>
          <w:rFonts w:eastAsia="Times New Roman" w:cs="Times New Roman"/>
          <w:lang w:val="en-US"/>
        </w:rPr>
        <w:t>factors critical to</w:t>
      </w:r>
      <w:r w:rsidR="00416626" w:rsidRPr="00E51423">
        <w:rPr>
          <w:rFonts w:eastAsia="Times New Roman" w:cs="Times New Roman"/>
          <w:lang w:val="en-US"/>
        </w:rPr>
        <w:t xml:space="preserve"> </w:t>
      </w:r>
      <w:r w:rsidR="00FE281E" w:rsidRPr="00E51423">
        <w:rPr>
          <w:rFonts w:eastAsia="Times New Roman" w:cs="Times New Roman"/>
          <w:lang w:val="en-US"/>
        </w:rPr>
        <w:t xml:space="preserve">post-trial </w:t>
      </w:r>
      <w:r w:rsidR="00C7670F" w:rsidRPr="00E51423">
        <w:rPr>
          <w:rFonts w:eastAsia="Times New Roman" w:cs="Times New Roman"/>
          <w:lang w:val="en-US"/>
        </w:rPr>
        <w:t xml:space="preserve">implementation </w:t>
      </w:r>
      <w:r w:rsidR="00C7670F" w:rsidRPr="00E51423">
        <w:rPr>
          <w:rFonts w:eastAsia="Times New Roman" w:cs="Times New Roman"/>
          <w:lang w:val="en-US"/>
        </w:rPr>
        <w:fldChar w:fldCharType="begin"/>
      </w:r>
      <w:r w:rsidR="006349DE">
        <w:rPr>
          <w:rFonts w:eastAsia="Times New Roman" w:cs="Times New Roman"/>
          <w:lang w:val="en-US"/>
        </w:rPr>
        <w:instrText xml:space="preserve"> ADDIN EN.CITE &lt;EndNote&gt;&lt;Cite&gt;&lt;Author&gt;Moore&lt;/Author&gt;&lt;Year&gt;2015&lt;/Year&gt;&lt;RecNum&gt;2170&lt;/RecNum&gt;&lt;DisplayText&gt;(Moore et al., 2015)&lt;/DisplayText&gt;&lt;record&gt;&lt;rec-number&gt;2170&lt;/rec-number&gt;&lt;foreign-keys&gt;&lt;key app="EN" db-id="05r50z2a7xvs92ed02o59v5x52tz99afspar" timestamp="1454938858"&gt;2170&lt;/key&gt;&lt;/foreign-keys&gt;&lt;ref-type name="Journal Article"&gt;17&lt;/ref-type&gt;&lt;contributors&gt;&lt;authors&gt;&lt;author&gt;Moore, Graham F.&lt;/author&gt;&lt;author&gt;Audrey, Suzanne&lt;/author&gt;&lt;author&gt;Barker, Mary&lt;/author&gt;&lt;author&gt;Bond, Lyndal&lt;/author&gt;&lt;author&gt;Bonell, Chris&lt;/author&gt;&lt;author&gt;Hardeman, Wendy&lt;/author&gt;&lt;author&gt;Moore, Laurence&lt;/author&gt;&lt;author&gt;O’Cathain, Alicia&lt;/author&gt;&lt;author&gt;Tinati, Tannaze&lt;/author&gt;&lt;author&gt;Wight, Daniel&lt;/author&gt;&lt;author&gt;Baird, Janis&lt;/author&gt;&lt;/authors&gt;&lt;/contributors&gt;&lt;titles&gt;&lt;title&gt;Process evaluation of complex interventions: Medical Research Council guidance&lt;/title&gt;&lt;secondary-title&gt;BMJ&lt;/secondary-title&gt;&lt;/titles&gt;&lt;periodical&gt;&lt;full-title&gt;BMJ&lt;/full-title&gt;&lt;/periodical&gt;&lt;volume&gt;350&lt;/volume&gt;&lt;dates&gt;&lt;year&gt;2015&lt;/year&gt;&lt;/dates&gt;&lt;work-type&gt;10.1136/bmj.h1258&lt;/work-type&gt;&lt;urls&gt;&lt;related-urls&gt;&lt;url&gt;http://www.bmj.com/content/350/bmj.h1258.abstract&lt;/url&gt;&lt;/related-urls&gt;&lt;/urls&gt;&lt;/record&gt;&lt;/Cite&gt;&lt;/EndNote&gt;</w:instrText>
      </w:r>
      <w:r w:rsidR="00C7670F" w:rsidRPr="00E51423">
        <w:rPr>
          <w:rFonts w:eastAsia="Times New Roman" w:cs="Times New Roman"/>
          <w:lang w:val="en-US"/>
        </w:rPr>
        <w:fldChar w:fldCharType="separate"/>
      </w:r>
      <w:r w:rsidR="000E7E40" w:rsidRPr="00E51423">
        <w:rPr>
          <w:rFonts w:eastAsia="Times New Roman" w:cs="Times New Roman"/>
          <w:noProof/>
          <w:lang w:val="en-US"/>
        </w:rPr>
        <w:t>(Moore et al., 2015)</w:t>
      </w:r>
      <w:r w:rsidR="00C7670F" w:rsidRPr="00E51423">
        <w:rPr>
          <w:rFonts w:eastAsia="Times New Roman" w:cs="Times New Roman"/>
          <w:lang w:val="en-US"/>
        </w:rPr>
        <w:fldChar w:fldCharType="end"/>
      </w:r>
      <w:r w:rsidR="00337105" w:rsidRPr="00E51423">
        <w:rPr>
          <w:rFonts w:eastAsia="Times New Roman" w:cs="Times New Roman"/>
          <w:lang w:val="en-US"/>
        </w:rPr>
        <w:t xml:space="preserve">. </w:t>
      </w:r>
    </w:p>
    <w:p w14:paraId="2C272FC1" w14:textId="7ED69360" w:rsidR="00502875" w:rsidRPr="00E51423" w:rsidRDefault="00684C25" w:rsidP="00D12E6D">
      <w:pPr>
        <w:spacing w:line="480" w:lineRule="auto"/>
        <w:rPr>
          <w:lang w:val="en-US"/>
        </w:rPr>
      </w:pPr>
      <w:r w:rsidRPr="00E51423">
        <w:rPr>
          <w:rFonts w:eastAsia="Times New Roman" w:cs="Times New Roman"/>
          <w:lang w:val="en-US"/>
        </w:rPr>
        <w:t xml:space="preserve">People with COPD with mild symptoms of </w:t>
      </w:r>
      <w:r w:rsidR="00ED6DE9" w:rsidRPr="00E51423">
        <w:rPr>
          <w:rFonts w:eastAsia="Times New Roman" w:cs="Times New Roman"/>
          <w:lang w:val="en-US"/>
        </w:rPr>
        <w:t>dyspnea</w:t>
      </w:r>
      <w:r w:rsidRPr="00E51423">
        <w:rPr>
          <w:rFonts w:eastAsia="Times New Roman" w:cs="Times New Roman"/>
          <w:lang w:val="en-US"/>
        </w:rPr>
        <w:t xml:space="preserve"> are a key exemplar population who might be disengaged or excluded from self-management interventions and potentially reached by telephone health coaching. </w:t>
      </w:r>
      <w:r w:rsidR="00A712DF" w:rsidRPr="00E51423">
        <w:rPr>
          <w:rFonts w:eastAsia="Times New Roman" w:cs="Times New Roman"/>
          <w:lang w:val="en-US"/>
        </w:rPr>
        <w:t xml:space="preserve"> </w:t>
      </w:r>
      <w:r w:rsidR="00A712DF" w:rsidRPr="00E51423">
        <w:rPr>
          <w:rFonts w:eastAsia="Times New Roman" w:cs="Times New Roman"/>
          <w:bCs/>
          <w:lang w:val="en-US"/>
        </w:rPr>
        <w:t xml:space="preserve">COPD is a progressive lung disease and medical management is currently unable to reverse decline in </w:t>
      </w:r>
      <w:r w:rsidR="00C7670F" w:rsidRPr="00E51423">
        <w:rPr>
          <w:rFonts w:eastAsia="Times New Roman" w:cs="Times New Roman"/>
          <w:bCs/>
          <w:lang w:val="en-US"/>
        </w:rPr>
        <w:t xml:space="preserve">lung function </w:t>
      </w:r>
      <w:r w:rsidR="00C7670F" w:rsidRPr="00E51423">
        <w:rPr>
          <w:rFonts w:eastAsia="Times New Roman" w:cs="Times New Roman"/>
          <w:bCs/>
          <w:lang w:val="en-US"/>
        </w:rPr>
        <w:fldChar w:fldCharType="begin">
          <w:fldData xml:space="preserve">PEVuZE5vdGU+PENpdGU+PEF1dGhvcj5Wb2dlbG1laWVyPC9BdXRob3I+PFllYXI+MjAxNzwvWWVh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</w:fldData>
        </w:fldChar>
      </w:r>
      <w:r w:rsidR="006349DE">
        <w:rPr>
          <w:rFonts w:eastAsia="Times New Roman" w:cs="Times New Roman"/>
          <w:bCs/>
          <w:lang w:val="en-US"/>
        </w:rPr>
        <w:instrText xml:space="preserve"> ADDIN EN.CITE </w:instrText>
      </w:r>
      <w:r w:rsidR="006349DE">
        <w:rPr>
          <w:rFonts w:eastAsia="Times New Roman" w:cs="Times New Roman"/>
          <w:bCs/>
          <w:lang w:val="en-US"/>
        </w:rPr>
        <w:fldChar w:fldCharType="begin">
          <w:fldData xml:space="preserve">PEVuZE5vdGU+PENpdGU+PEF1dGhvcj5Wb2dlbG1laWVyPC9BdXRob3I+PFllYXI+MjAxNzwvWWVh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</w:fldData>
        </w:fldChar>
      </w:r>
      <w:r w:rsidR="006349DE">
        <w:rPr>
          <w:rFonts w:eastAsia="Times New Roman" w:cs="Times New Roman"/>
          <w:bCs/>
          <w:lang w:val="en-US"/>
        </w:rPr>
        <w:instrText xml:space="preserve"> ADDIN EN.CITE.DATA </w:instrText>
      </w:r>
      <w:r w:rsidR="006349DE">
        <w:rPr>
          <w:rFonts w:eastAsia="Times New Roman" w:cs="Times New Roman"/>
          <w:bCs/>
          <w:lang w:val="en-US"/>
        </w:rPr>
      </w:r>
      <w:r w:rsidR="006349DE">
        <w:rPr>
          <w:rFonts w:eastAsia="Times New Roman" w:cs="Times New Roman"/>
          <w:bCs/>
          <w:lang w:val="en-US"/>
        </w:rPr>
        <w:fldChar w:fldCharType="end"/>
      </w:r>
      <w:r w:rsidR="00C7670F" w:rsidRPr="00E51423">
        <w:rPr>
          <w:rFonts w:eastAsia="Times New Roman" w:cs="Times New Roman"/>
          <w:bCs/>
          <w:lang w:val="en-US"/>
        </w:rPr>
      </w:r>
      <w:r w:rsidR="00C7670F" w:rsidRPr="00E51423">
        <w:rPr>
          <w:rFonts w:eastAsia="Times New Roman" w:cs="Times New Roman"/>
          <w:bCs/>
          <w:lang w:val="en-US"/>
        </w:rPr>
        <w:fldChar w:fldCharType="separate"/>
      </w:r>
      <w:r w:rsidR="000E7E40" w:rsidRPr="00E51423">
        <w:rPr>
          <w:rFonts w:eastAsia="Times New Roman" w:cs="Times New Roman"/>
          <w:bCs/>
          <w:noProof/>
          <w:lang w:val="en-US"/>
        </w:rPr>
        <w:t>(Vogelmeier et al., 2017)</w:t>
      </w:r>
      <w:r w:rsidR="00C7670F" w:rsidRPr="00E51423">
        <w:rPr>
          <w:rFonts w:eastAsia="Times New Roman" w:cs="Times New Roman"/>
          <w:bCs/>
          <w:lang w:val="en-US"/>
        </w:rPr>
        <w:fldChar w:fldCharType="end"/>
      </w:r>
      <w:r w:rsidR="001B573D" w:rsidRPr="00E51423">
        <w:rPr>
          <w:rFonts w:eastAsia="Times New Roman" w:cs="Times New Roman"/>
          <w:bCs/>
          <w:lang w:val="en-US"/>
        </w:rPr>
        <w:t xml:space="preserve">. </w:t>
      </w:r>
      <w:r w:rsidR="008E5733" w:rsidRPr="00E51423">
        <w:rPr>
          <w:rFonts w:eastAsia="Times New Roman" w:cs="Times New Roman"/>
          <w:bCs/>
          <w:lang w:val="en-US"/>
        </w:rPr>
        <w:t xml:space="preserve">Despite falling rates of smoking in high and middle income countries </w:t>
      </w:r>
      <w:r w:rsidR="008E5733" w:rsidRPr="00E51423">
        <w:rPr>
          <w:lang w:val="en-US"/>
        </w:rPr>
        <w:t>the prevalence and burden of COPD is risi</w:t>
      </w:r>
      <w:r w:rsidR="00055653" w:rsidRPr="00E51423">
        <w:rPr>
          <w:lang w:val="en-US"/>
        </w:rPr>
        <w:t>ng worldwide</w:t>
      </w:r>
      <w:r w:rsidRPr="00E51423">
        <w:rPr>
          <w:lang w:val="en-US"/>
        </w:rPr>
        <w:t xml:space="preserve"> and it is the third most common cause of death globally </w:t>
      </w:r>
      <w:r w:rsidRPr="00E51423">
        <w:rPr>
          <w:lang w:val="en-US"/>
        </w:rPr>
        <w:fldChar w:fldCharType="begin"/>
      </w:r>
      <w:r w:rsidR="006349DE">
        <w:rPr>
          <w:lang w:val="en-US"/>
        </w:rPr>
        <w:instrText xml:space="preserve"> ADDIN EN.CITE &lt;EndNote&gt;&lt;Cite&gt;&lt;Author&gt;Burney&lt;/Author&gt;&lt;Year&gt;2013&lt;/Year&gt;&lt;RecNum&gt;2372&lt;/RecNum&gt;&lt;DisplayText&gt;(Burney et al., 2013)&lt;/DisplayText&gt;&lt;record&gt;&lt;rec-number&gt;2372&lt;/rec-number&gt;&lt;foreign-keys&gt;&lt;key app="EN" db-id="05r50z2a7xvs92ed02o59v5x52tz99afspar" timestamp="1497273062"&gt;2372&lt;/key&gt;&lt;/foreign-keys&gt;&lt;ref-type name="Journal Article"&gt;17&lt;/ref-type&gt;&lt;contributors&gt;&lt;authors&gt;&lt;author&gt;Burney, Peter&lt;/author&gt;&lt;author&gt;Jithoo, Anamika&lt;/author&gt;&lt;author&gt;Kato, Bernet&lt;/author&gt;&lt;author&gt;Janson, Christer&lt;/author&gt;&lt;author&gt;Mannino, David&lt;/author&gt;&lt;author&gt;Niżankowska-Mogilnicka, Ewa&lt;/author&gt;&lt;author&gt;Studnicka, Michael&lt;/author&gt;&lt;author&gt;Tan, Wan&lt;/author&gt;&lt;author&gt;Bateman, Eric&lt;/author&gt;&lt;author&gt;Koçabas, Ali&lt;/author&gt;&lt;author&gt;Vollmer, William M&lt;/author&gt;&lt;author&gt;Gislason, Thorarrin&lt;/author&gt;&lt;author&gt;Marks, Guy&lt;/author&gt;&lt;author&gt;Koul, Parvaiz A&lt;/author&gt;&lt;author&gt;Harrabi, Imed&lt;/author&gt;&lt;author&gt;Gnatiuc, Louisa&lt;/author&gt;&lt;author&gt;Buist, Sonia&lt;/author&gt;&lt;/authors&gt;&lt;/contributors&gt;&lt;titles&gt;&lt;title&gt;Chronic obstructive pulmonary disease mortality and prevalence: the associations with smoking and poverty—a BOLD analysis&lt;/title&gt;&lt;secondary-title&gt;Thorax&lt;/secondary-title&gt;&lt;/titles&gt;&lt;periodical&gt;&lt;full-title&gt;Thorax&lt;/full-title&gt;&lt;abbr-1&gt;Thorax&lt;/abbr-1&gt;&lt;/periodical&gt;&lt;dates&gt;&lt;year&gt;2013&lt;/year&gt;&lt;/dates&gt;&lt;urls&gt;&lt;/urls&gt;&lt;electronic-resource-num&gt;10.1136/thoraxjnl-2013-204460&lt;/electronic-resource-num&gt;&lt;/record&gt;&lt;/Cite&gt;&lt;/EndNote&gt;</w:instrText>
      </w:r>
      <w:r w:rsidRPr="00E51423">
        <w:rPr>
          <w:lang w:val="en-US"/>
        </w:rPr>
        <w:fldChar w:fldCharType="separate"/>
      </w:r>
      <w:r w:rsidR="000E7E40" w:rsidRPr="00E51423">
        <w:rPr>
          <w:noProof/>
          <w:lang w:val="en-US"/>
        </w:rPr>
        <w:t>(Burney et al., 2013)</w:t>
      </w:r>
      <w:r w:rsidRPr="00E51423">
        <w:rPr>
          <w:lang w:val="en-US"/>
        </w:rPr>
        <w:fldChar w:fldCharType="end"/>
      </w:r>
      <w:r w:rsidR="00055653" w:rsidRPr="00E51423">
        <w:rPr>
          <w:lang w:val="en-US"/>
        </w:rPr>
        <w:t xml:space="preserve">. </w:t>
      </w:r>
    </w:p>
    <w:p w14:paraId="6235C1D7" w14:textId="45384644" w:rsidR="0023692A" w:rsidRPr="00E51423" w:rsidRDefault="005C38F3" w:rsidP="00D12E6D">
      <w:pPr>
        <w:spacing w:line="480" w:lineRule="auto"/>
        <w:rPr>
          <w:rFonts w:eastAsia="Times New Roman" w:cs="Times New Roman"/>
          <w:lang w:val="en-US"/>
        </w:rPr>
      </w:pPr>
      <w:r w:rsidRPr="00E51423">
        <w:rPr>
          <w:rFonts w:eastAsia="Times New Roman" w:cs="Times New Roman"/>
          <w:bCs/>
          <w:lang w:val="en-US"/>
        </w:rPr>
        <w:t>Structured s</w:t>
      </w:r>
      <w:r w:rsidR="003A673A" w:rsidRPr="00E51423">
        <w:rPr>
          <w:rFonts w:eastAsia="Times New Roman" w:cs="Times New Roman"/>
          <w:bCs/>
          <w:lang w:val="en-US"/>
        </w:rPr>
        <w:t xml:space="preserve">elf-management </w:t>
      </w:r>
      <w:r w:rsidR="00171C30" w:rsidRPr="00E51423">
        <w:rPr>
          <w:rFonts w:eastAsia="Times New Roman" w:cs="Times New Roman"/>
          <w:bCs/>
          <w:lang w:val="en-US"/>
        </w:rPr>
        <w:t>interventions</w:t>
      </w:r>
      <w:r w:rsidRPr="00E51423">
        <w:rPr>
          <w:rFonts w:eastAsia="Times New Roman" w:cs="Times New Roman"/>
          <w:bCs/>
          <w:lang w:val="en-US"/>
        </w:rPr>
        <w:t xml:space="preserve"> facilitated by practitioners</w:t>
      </w:r>
      <w:r w:rsidR="00171C30" w:rsidRPr="00E51423">
        <w:rPr>
          <w:rFonts w:eastAsia="Times New Roman" w:cs="Times New Roman"/>
          <w:bCs/>
          <w:lang w:val="en-US"/>
        </w:rPr>
        <w:t xml:space="preserve"> </w:t>
      </w:r>
      <w:r w:rsidR="00A72B99" w:rsidRPr="00E51423">
        <w:rPr>
          <w:rFonts w:eastAsia="Times New Roman" w:cs="Times New Roman"/>
          <w:bCs/>
          <w:lang w:val="en-US"/>
        </w:rPr>
        <w:t xml:space="preserve">that </w:t>
      </w:r>
      <w:r w:rsidRPr="00E51423">
        <w:rPr>
          <w:rFonts w:eastAsia="Times New Roman"/>
          <w:lang w:val="en-US"/>
        </w:rPr>
        <w:t>include</w:t>
      </w:r>
      <w:r w:rsidR="00A72B99" w:rsidRPr="00E51423">
        <w:rPr>
          <w:rFonts w:eastAsia="Times New Roman"/>
          <w:lang w:val="en-US"/>
        </w:rPr>
        <w:t xml:space="preserve"> goal setting and practitioner feedback and combinations of smoking cessation, action plans for exacerbations, an </w:t>
      </w:r>
      <w:r w:rsidR="00A72B99" w:rsidRPr="00E51423">
        <w:rPr>
          <w:rFonts w:eastAsia="Times New Roman"/>
          <w:lang w:val="en-US"/>
        </w:rPr>
        <w:lastRenderedPageBreak/>
        <w:t>exercise or physical activity component, advice about diet, advice about medication or coping with breathlessness</w:t>
      </w:r>
      <w:r w:rsidR="00476212" w:rsidRPr="00E51423">
        <w:rPr>
          <w:rFonts w:eastAsia="Times New Roman"/>
          <w:lang w:val="en-US"/>
        </w:rPr>
        <w:t>,</w:t>
      </w:r>
      <w:r w:rsidR="00A72B99" w:rsidRPr="00E51423">
        <w:rPr>
          <w:rFonts w:eastAsia="Times New Roman" w:cs="Times New Roman"/>
          <w:bCs/>
          <w:lang w:val="en-US"/>
        </w:rPr>
        <w:t xml:space="preserve"> </w:t>
      </w:r>
      <w:r w:rsidR="00171C30" w:rsidRPr="00E51423">
        <w:rPr>
          <w:rFonts w:eastAsia="Times New Roman" w:cs="Times New Roman"/>
          <w:bCs/>
          <w:lang w:val="en-US"/>
        </w:rPr>
        <w:t>can improve health related quality of life</w:t>
      </w:r>
      <w:r w:rsidR="00E60CEA" w:rsidRPr="00E51423">
        <w:rPr>
          <w:rFonts w:eastAsia="Times New Roman" w:cs="Times New Roman"/>
          <w:bCs/>
          <w:lang w:val="en-US"/>
        </w:rPr>
        <w:t xml:space="preserve">, </w:t>
      </w:r>
      <w:r w:rsidR="00ED6DE9" w:rsidRPr="00E51423">
        <w:rPr>
          <w:rFonts w:eastAsia="Times New Roman" w:cs="Times New Roman"/>
          <w:bCs/>
          <w:lang w:val="en-US"/>
        </w:rPr>
        <w:t>dyspnea</w:t>
      </w:r>
      <w:r w:rsidR="002046A9" w:rsidRPr="00E51423">
        <w:rPr>
          <w:rFonts w:eastAsia="Times New Roman" w:cs="Times New Roman"/>
          <w:bCs/>
          <w:lang w:val="en-US"/>
        </w:rPr>
        <w:t xml:space="preserve"> (breathlessness) and reduce </w:t>
      </w:r>
      <w:r w:rsidR="003A673A" w:rsidRPr="00E51423">
        <w:rPr>
          <w:rFonts w:eastAsia="Times New Roman" w:cs="Times New Roman"/>
          <w:lang w:val="en-US"/>
        </w:rPr>
        <w:t>respiratory-related and all cause hospital admissions</w:t>
      </w:r>
      <w:r w:rsidR="00E60CEA" w:rsidRPr="00E51423">
        <w:rPr>
          <w:rFonts w:eastAsia="Times New Roman" w:cs="Times New Roman"/>
          <w:lang w:val="en-US"/>
        </w:rPr>
        <w:t xml:space="preserve"> </w:t>
      </w:r>
      <w:r w:rsidR="00A72B99" w:rsidRPr="00E51423">
        <w:rPr>
          <w:rFonts w:eastAsia="Times New Roman" w:cs="Times New Roman"/>
          <w:lang w:val="en-US"/>
        </w:rPr>
        <w:t xml:space="preserve">in people with COPD </w:t>
      </w:r>
      <w:r w:rsidR="000A6E1C" w:rsidRPr="00E51423">
        <w:rPr>
          <w:rFonts w:eastAsia="Times New Roman" w:cs="Times New Roman"/>
          <w:lang w:val="en-US"/>
        </w:rPr>
        <w:fldChar w:fldCharType="begin"/>
      </w:r>
      <w:r w:rsidR="006349DE">
        <w:rPr>
          <w:rFonts w:eastAsia="Times New Roman" w:cs="Times New Roman"/>
          <w:lang w:val="en-US"/>
        </w:rPr>
        <w:instrText xml:space="preserve"> ADDIN EN.CITE &lt;EndNote&gt;&lt;Cite&gt;&lt;Author&gt;Zwerink&lt;/Author&gt;&lt;Year&gt;2014&lt;/Year&gt;&lt;RecNum&gt;2347&lt;/RecNum&gt;&lt;DisplayText&gt;(Zwerink et al., 2014)&lt;/DisplayText&gt;&lt;record&gt;&lt;rec-number&gt;2347&lt;/rec-number&gt;&lt;foreign-keys&gt;&lt;key app="EN" db-id="05r50z2a7xvs92ed02o59v5x52tz99afspar" timestamp="1491814731"&gt;2347&lt;/key&gt;&lt;/foreign-keys&gt;&lt;ref-type name="Journal Article"&gt;17&lt;/ref-type&gt;&lt;contributors&gt;&lt;authors&gt;&lt;author&gt;Zwerink, M.&lt;/author&gt;&lt;author&gt;Brusse-Keizer, M.&lt;/author&gt;&lt;author&gt;van der Valk, P. D.&lt;/author&gt;&lt;author&gt;Zielhuis, G. A.&lt;/author&gt;&lt;author&gt;Monninkhof, E. M.&lt;/author&gt;&lt;author&gt;van der Palen, J.&lt;/author&gt;&lt;author&gt;Frith, P. A.&lt;/author&gt;&lt;author&gt;Effing, T.&lt;/author&gt;&lt;/authors&gt;&lt;/contributors&gt;&lt;auth-address&gt;Department of Pulmonary Medicine, Medisch Spectrum Twente, Haaksbergerstraat 55, Enschede, Netherlands, 7513 ER.&lt;/auth-address&gt;&lt;titles&gt;&lt;title&gt;Self management for patients with chronic obstructive pulmonary disease&lt;/title&gt;&lt;secondary-title&gt;Cochrane Database Syst Rev&lt;/secondary-title&gt;&lt;/titles&gt;&lt;periodical&gt;&lt;full-title&gt;Cochrane Database Syst Rev&lt;/full-title&gt;&lt;/periodical&gt;&lt;pages&gt;CD002990&lt;/pages&gt;&lt;number&gt;3&lt;/number&gt;&lt;keywords&gt;&lt;keyword&gt;Health Status&lt;/keyword&gt;&lt;keyword&gt;Hospitalization/statistics &amp;amp; numerical data&lt;/keyword&gt;&lt;keyword&gt;Humans&lt;/keyword&gt;&lt;keyword&gt;Outcome Assessment (Health Care)&lt;/keyword&gt;&lt;keyword&gt;Patient Compliance&lt;/keyword&gt;&lt;keyword&gt;*Patient Education as Topic&lt;/keyword&gt;&lt;keyword&gt;Program Evaluation&lt;/keyword&gt;&lt;keyword&gt;Pulmonary Disease, Chronic Obstructive/*therapy&lt;/keyword&gt;&lt;keyword&gt;Quality of Life&lt;/keyword&gt;&lt;keyword&gt;Randomized Controlled Trials as Topic&lt;/keyword&gt;&lt;keyword&gt;*Self Care&lt;/keyword&gt;&lt;/keywords&gt;&lt;dates&gt;&lt;year&gt;2014&lt;/year&gt;&lt;pub-dates&gt;&lt;date&gt;Mar 19&lt;/date&gt;&lt;/pub-dates&gt;&lt;/dates&gt;&lt;isbn&gt;1469-493X (Electronic)&amp;#xD;1361-6137 (Linking)&lt;/isbn&gt;&lt;accession-num&gt;24665053&lt;/accession-num&gt;&lt;urls&gt;&lt;related-urls&gt;&lt;url&gt;https://www.ncbi.nlm.nih.gov/pubmed/24665053&lt;/url&gt;&lt;/related-urls&gt;&lt;/urls&gt;&lt;electronic-resource-num&gt;10.1002/14651858.CD002990.pub3&lt;/electronic-resource-num&gt;&lt;/record&gt;&lt;/Cite&gt;&lt;/EndNote&gt;</w:instrText>
      </w:r>
      <w:r w:rsidR="000A6E1C" w:rsidRPr="00E51423">
        <w:rPr>
          <w:rFonts w:eastAsia="Times New Roman" w:cs="Times New Roman"/>
          <w:lang w:val="en-US"/>
        </w:rPr>
        <w:fldChar w:fldCharType="separate"/>
      </w:r>
      <w:r w:rsidR="000A6E1C" w:rsidRPr="00E51423">
        <w:rPr>
          <w:rFonts w:eastAsia="Times New Roman" w:cs="Times New Roman"/>
          <w:noProof/>
          <w:lang w:val="en-US"/>
        </w:rPr>
        <w:t>(Zwerink et al., 2014)</w:t>
      </w:r>
      <w:r w:rsidR="000A6E1C" w:rsidRPr="00E51423">
        <w:rPr>
          <w:rFonts w:eastAsia="Times New Roman" w:cs="Times New Roman"/>
          <w:lang w:val="en-US"/>
        </w:rPr>
        <w:fldChar w:fldCharType="end"/>
      </w:r>
      <w:r w:rsidR="002046A9" w:rsidRPr="00E51423">
        <w:rPr>
          <w:rFonts w:eastAsia="Times New Roman" w:cs="Times New Roman"/>
          <w:lang w:val="en-US"/>
        </w:rPr>
        <w:t>.</w:t>
      </w:r>
      <w:r w:rsidR="00A72B99" w:rsidRPr="00E51423">
        <w:rPr>
          <w:rFonts w:eastAsia="Times New Roman" w:cs="Times New Roman"/>
          <w:lang w:val="en-US"/>
        </w:rPr>
        <w:t xml:space="preserve"> </w:t>
      </w:r>
      <w:r w:rsidR="002046A9" w:rsidRPr="00E51423">
        <w:rPr>
          <w:rFonts w:eastAsia="Times New Roman" w:cs="Times New Roman"/>
          <w:lang w:val="en-US"/>
        </w:rPr>
        <w:t xml:space="preserve"> </w:t>
      </w:r>
      <w:r w:rsidR="00E60CEA" w:rsidRPr="00E51423">
        <w:rPr>
          <w:rFonts w:eastAsia="Times New Roman" w:cs="Times New Roman"/>
          <w:lang w:val="en-US"/>
        </w:rPr>
        <w:t xml:space="preserve">However, </w:t>
      </w:r>
      <w:r w:rsidR="00E60CEA" w:rsidRPr="00E51423">
        <w:rPr>
          <w:lang w:val="en-US"/>
        </w:rPr>
        <w:t xml:space="preserve">trials </w:t>
      </w:r>
      <w:r w:rsidR="00606104" w:rsidRPr="00E51423">
        <w:rPr>
          <w:lang w:val="en-US"/>
        </w:rPr>
        <w:t xml:space="preserve">of self-management support interventions </w:t>
      </w:r>
      <w:r w:rsidR="00E60CEA" w:rsidRPr="00E51423">
        <w:rPr>
          <w:lang w:val="en-US"/>
        </w:rPr>
        <w:t xml:space="preserve">have </w:t>
      </w:r>
      <w:r w:rsidR="00071224" w:rsidRPr="00E51423">
        <w:rPr>
          <w:lang w:val="en-US"/>
        </w:rPr>
        <w:t xml:space="preserve">tended to </w:t>
      </w:r>
      <w:r w:rsidR="00606104" w:rsidRPr="00E51423">
        <w:rPr>
          <w:lang w:val="en-US"/>
        </w:rPr>
        <w:t>only include</w:t>
      </w:r>
      <w:r w:rsidR="00E60CEA" w:rsidRPr="00E51423">
        <w:rPr>
          <w:lang w:val="en-US"/>
        </w:rPr>
        <w:t xml:space="preserve"> patients with moderate or severe symptoms </w:t>
      </w:r>
      <w:r w:rsidR="00E60CEA" w:rsidRPr="00E51423">
        <w:rPr>
          <w:rFonts w:eastAsia="Times New Roman" w:cs="Times New Roman"/>
          <w:lang w:val="en-US"/>
        </w:rPr>
        <w:t>making it difficult to draw conclusions about the relevance of these approaches to people with mild COPD who ma</w:t>
      </w:r>
      <w:r w:rsidR="00606104" w:rsidRPr="00E51423">
        <w:rPr>
          <w:rFonts w:eastAsia="Times New Roman" w:cs="Times New Roman"/>
          <w:lang w:val="en-US"/>
        </w:rPr>
        <w:t xml:space="preserve">ke up about half of the primary care population </w:t>
      </w:r>
      <w:r w:rsidR="00606104" w:rsidRPr="00E51423">
        <w:rPr>
          <w:rFonts w:eastAsia="Times New Roman" w:cs="Times New Roman"/>
          <w:lang w:val="en-US"/>
        </w:rPr>
        <w:fldChar w:fldCharType="begin">
          <w:fldData xml:space="preserve">PEVuZE5vdGU+PENpdGU+PEF1dGhvcj5IYXVnaG5leTwvQXV0aG9yPjxZZWFyPjIwMTQ8L1llYXI+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</w:fldData>
        </w:fldChar>
      </w:r>
      <w:r w:rsidR="006349DE">
        <w:rPr>
          <w:rFonts w:eastAsia="Times New Roman" w:cs="Times New Roman"/>
          <w:lang w:val="en-US"/>
        </w:rPr>
        <w:instrText xml:space="preserve"> ADDIN EN.CITE </w:instrText>
      </w:r>
      <w:r w:rsidR="006349DE">
        <w:rPr>
          <w:rFonts w:eastAsia="Times New Roman" w:cs="Times New Roman"/>
          <w:lang w:val="en-US"/>
        </w:rPr>
        <w:fldChar w:fldCharType="begin">
          <w:fldData xml:space="preserve">PEVuZE5vdGU+PENpdGU+PEF1dGhvcj5IYXVnaG5leTwvQXV0aG9yPjxZZWFyPjIwMTQ8L1llYXI+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</w:fldData>
        </w:fldChar>
      </w:r>
      <w:r w:rsidR="006349DE">
        <w:rPr>
          <w:rFonts w:eastAsia="Times New Roman" w:cs="Times New Roman"/>
          <w:lang w:val="en-US"/>
        </w:rPr>
        <w:instrText xml:space="preserve"> ADDIN EN.CITE.DATA </w:instrText>
      </w:r>
      <w:r w:rsidR="006349DE">
        <w:rPr>
          <w:rFonts w:eastAsia="Times New Roman" w:cs="Times New Roman"/>
          <w:lang w:val="en-US"/>
        </w:rPr>
      </w:r>
      <w:r w:rsidR="006349DE">
        <w:rPr>
          <w:rFonts w:eastAsia="Times New Roman" w:cs="Times New Roman"/>
          <w:lang w:val="en-US"/>
        </w:rPr>
        <w:fldChar w:fldCharType="end"/>
      </w:r>
      <w:r w:rsidR="00606104" w:rsidRPr="00E51423">
        <w:rPr>
          <w:rFonts w:eastAsia="Times New Roman" w:cs="Times New Roman"/>
          <w:lang w:val="en-US"/>
        </w:rPr>
      </w:r>
      <w:r w:rsidR="00606104" w:rsidRPr="00E51423">
        <w:rPr>
          <w:rFonts w:eastAsia="Times New Roman" w:cs="Times New Roman"/>
          <w:lang w:val="en-US"/>
        </w:rPr>
        <w:fldChar w:fldCharType="separate"/>
      </w:r>
      <w:r w:rsidR="00606104" w:rsidRPr="00E51423">
        <w:rPr>
          <w:rFonts w:eastAsia="Times New Roman" w:cs="Times New Roman"/>
          <w:noProof/>
          <w:lang w:val="en-US"/>
        </w:rPr>
        <w:t>(Haughney et al., 2014)</w:t>
      </w:r>
      <w:r w:rsidR="00606104" w:rsidRPr="00E51423">
        <w:rPr>
          <w:rFonts w:eastAsia="Times New Roman" w:cs="Times New Roman"/>
          <w:lang w:val="en-US"/>
        </w:rPr>
        <w:fldChar w:fldCharType="end"/>
      </w:r>
      <w:r w:rsidR="00606104" w:rsidRPr="00E51423">
        <w:rPr>
          <w:rFonts w:eastAsia="Times New Roman" w:cs="Times New Roman"/>
          <w:lang w:val="en-US"/>
        </w:rPr>
        <w:t xml:space="preserve">. </w:t>
      </w:r>
      <w:r w:rsidR="0023692A" w:rsidRPr="00E51423">
        <w:rPr>
          <w:lang w:val="en-US"/>
        </w:rPr>
        <w:t xml:space="preserve">Identifying candidate interventions that can be rolled out at scale to prevent the progression of COPD in patients who present with early signs of the disease and mild symptoms is a priority </w:t>
      </w:r>
      <w:r w:rsidR="0023692A" w:rsidRPr="00E51423">
        <w:rPr>
          <w:lang w:val="en-US"/>
        </w:rPr>
        <w:fldChar w:fldCharType="begin">
          <w:fldData xml:space="preserve">PEVuZE5vdGU+PENpdGU+PEF1dGhvcj5Dc2lrZXN6PC9BdXRob3I+PFllYXI+MjAxNDwvWWVhcj48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=
</w:fldData>
        </w:fldChar>
      </w:r>
      <w:r w:rsidR="006349DE">
        <w:rPr>
          <w:lang w:val="en-US"/>
        </w:rPr>
        <w:instrText xml:space="preserve"> ADDIN EN.CITE </w:instrText>
      </w:r>
      <w:r w:rsidR="006349DE">
        <w:rPr>
          <w:lang w:val="en-US"/>
        </w:rPr>
        <w:fldChar w:fldCharType="begin">
          <w:fldData xml:space="preserve">PEVuZE5vdGU+PENpdGU+PEF1dGhvcj5Dc2lrZXN6PC9BdXRob3I+PFllYXI+MjAxNDwvWWVhcj48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=
</w:fldData>
        </w:fldChar>
      </w:r>
      <w:r w:rsidR="006349DE">
        <w:rPr>
          <w:lang w:val="en-US"/>
        </w:rPr>
        <w:instrText xml:space="preserve"> ADDIN EN.CITE.DATA </w:instrText>
      </w:r>
      <w:r w:rsidR="006349DE">
        <w:rPr>
          <w:lang w:val="en-US"/>
        </w:rPr>
      </w:r>
      <w:r w:rsidR="006349DE">
        <w:rPr>
          <w:lang w:val="en-US"/>
        </w:rPr>
        <w:fldChar w:fldCharType="end"/>
      </w:r>
      <w:r w:rsidR="0023692A" w:rsidRPr="00E51423">
        <w:rPr>
          <w:lang w:val="en-US"/>
        </w:rPr>
      </w:r>
      <w:r w:rsidR="0023692A" w:rsidRPr="00E51423">
        <w:rPr>
          <w:lang w:val="en-US"/>
        </w:rPr>
        <w:fldChar w:fldCharType="separate"/>
      </w:r>
      <w:r w:rsidR="0023692A" w:rsidRPr="00E51423">
        <w:rPr>
          <w:noProof/>
          <w:lang w:val="en-US"/>
        </w:rPr>
        <w:t>(Csikesz &amp; Gartman, 2014; Department of Health, 2011)</w:t>
      </w:r>
      <w:r w:rsidR="0023692A" w:rsidRPr="00E51423">
        <w:rPr>
          <w:lang w:val="en-US"/>
        </w:rPr>
        <w:fldChar w:fldCharType="end"/>
      </w:r>
      <w:r w:rsidR="0023692A" w:rsidRPr="00E51423">
        <w:rPr>
          <w:lang w:val="en-US"/>
        </w:rPr>
        <w:t>.</w:t>
      </w:r>
    </w:p>
    <w:p w14:paraId="54AF7BD3" w14:textId="476C6EE3" w:rsidR="00277210" w:rsidRPr="00E51423" w:rsidRDefault="00D60095" w:rsidP="00D12E6D">
      <w:pPr>
        <w:spacing w:line="480" w:lineRule="auto"/>
        <w:rPr>
          <w:lang w:val="en-US"/>
        </w:rPr>
      </w:pPr>
      <w:r w:rsidRPr="00E51423">
        <w:rPr>
          <w:lang w:val="en-US"/>
        </w:rPr>
        <w:t xml:space="preserve">The Patient Self-Management for COPD (PSM COPD) </w:t>
      </w:r>
      <w:r w:rsidR="00ED6DE9" w:rsidRPr="00E51423">
        <w:rPr>
          <w:lang w:val="en-US"/>
        </w:rPr>
        <w:t>randomized</w:t>
      </w:r>
      <w:r w:rsidRPr="00E51423">
        <w:rPr>
          <w:lang w:val="en-US"/>
        </w:rPr>
        <w:t xml:space="preserve"> controlled trial </w:t>
      </w:r>
      <w:r w:rsidR="00277210" w:rsidRPr="00E51423">
        <w:rPr>
          <w:lang w:val="en-US"/>
        </w:rPr>
        <w:t>was conducted between 18 March 2014 and 5 February 2015</w:t>
      </w:r>
      <w:r w:rsidR="000B7479">
        <w:rPr>
          <w:lang w:val="en-US"/>
        </w:rPr>
        <w:t xml:space="preserve"> </w:t>
      </w:r>
      <w:r w:rsidR="000B7479">
        <w:rPr>
          <w:lang w:val="en-US"/>
        </w:rPr>
        <w:fldChar w:fldCharType="begin">
          <w:fldData xml:space="preserve">PEVuZE5vdGU+PENpdGU+PEF1dGhvcj5Kb2xseTwvQXV0aG9yPjxZZWFyPjIwMTg8L1llYXI+PFJl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</w:fldData>
        </w:fldChar>
      </w:r>
      <w:r w:rsidR="000B7479">
        <w:rPr>
          <w:lang w:val="en-US"/>
        </w:rPr>
        <w:instrText xml:space="preserve"> ADDIN EN.CITE </w:instrText>
      </w:r>
      <w:r w:rsidR="000B7479">
        <w:rPr>
          <w:lang w:val="en-US"/>
        </w:rPr>
        <w:fldChar w:fldCharType="begin">
          <w:fldData xml:space="preserve">PEVuZE5vdGU+PENpdGU+PEF1dGhvcj5Kb2xseTwvQXV0aG9yPjxZZWFyPjIwMTg8L1llYXI+PFJl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</w:fldData>
        </w:fldChar>
      </w:r>
      <w:r w:rsidR="000B7479">
        <w:rPr>
          <w:lang w:val="en-US"/>
        </w:rPr>
        <w:instrText xml:space="preserve"> ADDIN EN.CITE.DATA </w:instrText>
      </w:r>
      <w:r w:rsidR="000B7479">
        <w:rPr>
          <w:lang w:val="en-US"/>
        </w:rPr>
      </w:r>
      <w:r w:rsidR="000B7479">
        <w:rPr>
          <w:lang w:val="en-US"/>
        </w:rPr>
        <w:fldChar w:fldCharType="end"/>
      </w:r>
      <w:r w:rsidR="000B7479">
        <w:rPr>
          <w:lang w:val="en-US"/>
        </w:rPr>
      </w:r>
      <w:r w:rsidR="000B7479">
        <w:rPr>
          <w:lang w:val="en-US"/>
        </w:rPr>
        <w:fldChar w:fldCharType="separate"/>
      </w:r>
      <w:r w:rsidR="000B7479">
        <w:rPr>
          <w:noProof/>
          <w:lang w:val="en-US"/>
        </w:rPr>
        <w:t>(Jolly et al., 2018)</w:t>
      </w:r>
      <w:r w:rsidR="000B7479">
        <w:rPr>
          <w:lang w:val="en-US"/>
        </w:rPr>
        <w:fldChar w:fldCharType="end"/>
      </w:r>
      <w:r w:rsidR="00277210" w:rsidRPr="00E51423">
        <w:rPr>
          <w:lang w:val="en-US"/>
        </w:rPr>
        <w:t>. It tested the effectiveness of telephone health coaching delivered by a nurse to support self management in a primary care population with mild symptoms of chronic obstructive pulmonary disease (COPD)</w:t>
      </w:r>
      <w:r w:rsidR="00071224" w:rsidRPr="00E51423">
        <w:rPr>
          <w:lang w:val="en-US"/>
        </w:rPr>
        <w:t xml:space="preserve">. It was </w:t>
      </w:r>
      <w:r w:rsidR="00ED6DE9" w:rsidRPr="00E51423">
        <w:rPr>
          <w:lang w:val="en-US"/>
        </w:rPr>
        <w:t>hypothesized</w:t>
      </w:r>
      <w:r w:rsidR="00071224" w:rsidRPr="00E51423">
        <w:rPr>
          <w:lang w:val="en-US"/>
        </w:rPr>
        <w:t xml:space="preserve"> that compared with usual care, telephone health coach</w:t>
      </w:r>
      <w:r w:rsidR="00277210" w:rsidRPr="00E51423">
        <w:rPr>
          <w:lang w:val="en-US"/>
        </w:rPr>
        <w:t>ing would lead to improved health related quality of life (HRQoL)</w:t>
      </w:r>
      <w:r w:rsidR="00071224" w:rsidRPr="00E51423">
        <w:rPr>
          <w:lang w:val="en-US"/>
        </w:rPr>
        <w:t>, and also improve</w:t>
      </w:r>
      <w:r w:rsidR="005F1F19" w:rsidRPr="00E51423">
        <w:rPr>
          <w:lang w:val="en-US"/>
        </w:rPr>
        <w:t xml:space="preserve"> </w:t>
      </w:r>
      <w:r w:rsidR="00ED6DE9" w:rsidRPr="00E51423">
        <w:rPr>
          <w:lang w:val="en-US"/>
        </w:rPr>
        <w:t>dyspnea</w:t>
      </w:r>
      <w:r w:rsidR="005F1F19" w:rsidRPr="00E51423">
        <w:rPr>
          <w:lang w:val="en-US"/>
        </w:rPr>
        <w:t>,</w:t>
      </w:r>
      <w:r w:rsidR="00071224" w:rsidRPr="00E51423">
        <w:rPr>
          <w:lang w:val="en-US"/>
        </w:rPr>
        <w:t xml:space="preserve"> physical activity, smoking cessation, psychological health and self-efficacy</w:t>
      </w:r>
      <w:r w:rsidR="005F1F19" w:rsidRPr="00E51423">
        <w:rPr>
          <w:lang w:val="en-US"/>
        </w:rPr>
        <w:t xml:space="preserve"> for managing COPD and undertaking physical activity</w:t>
      </w:r>
      <w:r w:rsidR="00071224" w:rsidRPr="00E51423">
        <w:rPr>
          <w:lang w:val="en-US"/>
        </w:rPr>
        <w:t xml:space="preserve">. The trial found no </w:t>
      </w:r>
      <w:r w:rsidR="009428C2" w:rsidRPr="00E51423">
        <w:rPr>
          <w:lang w:val="en-US"/>
        </w:rPr>
        <w:t>significant difference between the telephone health coaching and usual care arm for HRQoL</w:t>
      </w:r>
      <w:r w:rsidR="00FD44A5" w:rsidRPr="00E51423">
        <w:rPr>
          <w:lang w:val="en-US"/>
        </w:rPr>
        <w:t xml:space="preserve">. </w:t>
      </w:r>
      <w:r w:rsidR="00277210" w:rsidRPr="00E51423">
        <w:rPr>
          <w:lang w:val="en-US"/>
        </w:rPr>
        <w:t>There were also no significant differences in the EuroQoL 5 Dimensions 5 Levels, Hospital Anxiety and Depression Scale, Stanford self-efficacy scale, or level of breathlessness. At six months, total self reported physical activity, walking, moderate, and vigorous intensity activity were all significantly higher in the intervention arm but the difference was not significant at 12 months. There was also no difference in smoking cessation rates at six and 12 months. S</w:t>
      </w:r>
      <w:r w:rsidR="005F1F19" w:rsidRPr="00E51423">
        <w:rPr>
          <w:lang w:val="en-US"/>
        </w:rPr>
        <w:t xml:space="preserve">elf reported </w:t>
      </w:r>
      <w:r w:rsidR="00071224" w:rsidRPr="00E51423">
        <w:rPr>
          <w:lang w:val="en-US"/>
        </w:rPr>
        <w:t xml:space="preserve">self management activities </w:t>
      </w:r>
      <w:r w:rsidR="00FD44A5" w:rsidRPr="00E51423">
        <w:rPr>
          <w:lang w:val="en-US"/>
        </w:rPr>
        <w:t xml:space="preserve">targeted by telephone health coaching </w:t>
      </w:r>
      <w:r w:rsidR="005F1F19" w:rsidRPr="00E51423">
        <w:rPr>
          <w:lang w:val="en-US"/>
        </w:rPr>
        <w:t>(medication adherence, inhaler checks in past six months, having written advice about what to do if symptoms worsened and having a</w:t>
      </w:r>
      <w:r w:rsidR="00FD44A5" w:rsidRPr="00E51423">
        <w:rPr>
          <w:lang w:val="en-US"/>
        </w:rPr>
        <w:t>n anti</w:t>
      </w:r>
      <w:r w:rsidR="005F1F19" w:rsidRPr="00E51423">
        <w:rPr>
          <w:lang w:val="en-US"/>
        </w:rPr>
        <w:t>biotic rescue pack</w:t>
      </w:r>
      <w:r w:rsidR="00FD44A5" w:rsidRPr="00E51423">
        <w:rPr>
          <w:lang w:val="en-US"/>
        </w:rPr>
        <w:t>)</w:t>
      </w:r>
      <w:r w:rsidR="005F1F19" w:rsidRPr="00E51423">
        <w:rPr>
          <w:lang w:val="en-US"/>
        </w:rPr>
        <w:t xml:space="preserve"> </w:t>
      </w:r>
      <w:r w:rsidR="00071224" w:rsidRPr="00E51423">
        <w:rPr>
          <w:lang w:val="en-US"/>
        </w:rPr>
        <w:t xml:space="preserve">did improve </w:t>
      </w:r>
      <w:r w:rsidR="00A83E07" w:rsidRPr="00E51423">
        <w:rPr>
          <w:lang w:val="en-US"/>
        </w:rPr>
        <w:t>in the intervention group</w:t>
      </w:r>
      <w:r w:rsidR="00C8175F" w:rsidRPr="00E51423">
        <w:rPr>
          <w:lang w:val="en-US"/>
        </w:rPr>
        <w:t xml:space="preserve"> </w:t>
      </w:r>
      <w:r w:rsidR="00FD44A5" w:rsidRPr="00E51423">
        <w:rPr>
          <w:lang w:val="en-US"/>
        </w:rPr>
        <w:t xml:space="preserve">at six months </w:t>
      </w:r>
      <w:r w:rsidR="00277210" w:rsidRPr="00E51423">
        <w:rPr>
          <w:lang w:val="en-US"/>
        </w:rPr>
        <w:t>and many of these di</w:t>
      </w:r>
      <w:r w:rsidR="00B73640">
        <w:rPr>
          <w:lang w:val="en-US"/>
        </w:rPr>
        <w:t>fferences remained at 12 months</w:t>
      </w:r>
      <w:r w:rsidR="00277210" w:rsidRPr="00E51423">
        <w:rPr>
          <w:lang w:val="en-US"/>
        </w:rPr>
        <w:t>.</w:t>
      </w:r>
    </w:p>
    <w:p w14:paraId="77FBC977" w14:textId="41666D84" w:rsidR="0074500C" w:rsidRPr="00E51423" w:rsidRDefault="00071224" w:rsidP="00D12E6D">
      <w:pPr>
        <w:spacing w:line="480" w:lineRule="auto"/>
        <w:rPr>
          <w:lang w:val="en-US"/>
        </w:rPr>
      </w:pPr>
      <w:r w:rsidRPr="00E51423">
        <w:rPr>
          <w:lang w:val="en-US"/>
        </w:rPr>
        <w:lastRenderedPageBreak/>
        <w:t>We report here the findings of</w:t>
      </w:r>
      <w:r w:rsidR="0063661A" w:rsidRPr="00E51423">
        <w:rPr>
          <w:lang w:val="en-US"/>
        </w:rPr>
        <w:t xml:space="preserve"> a</w:t>
      </w:r>
      <w:r w:rsidRPr="00E51423">
        <w:rPr>
          <w:lang w:val="en-US"/>
        </w:rPr>
        <w:t xml:space="preserve"> </w:t>
      </w:r>
      <w:r w:rsidR="00765BB5" w:rsidRPr="00E51423">
        <w:rPr>
          <w:lang w:val="en-US"/>
        </w:rPr>
        <w:t xml:space="preserve">qualitative study </w:t>
      </w:r>
      <w:r w:rsidRPr="00E51423">
        <w:rPr>
          <w:lang w:val="en-US"/>
        </w:rPr>
        <w:t xml:space="preserve">that </w:t>
      </w:r>
      <w:r w:rsidR="00277210" w:rsidRPr="00E51423">
        <w:rPr>
          <w:lang w:val="en-US"/>
        </w:rPr>
        <w:t xml:space="preserve">was conducted alongside </w:t>
      </w:r>
      <w:r w:rsidRPr="00E51423">
        <w:rPr>
          <w:lang w:val="en-US"/>
        </w:rPr>
        <w:t xml:space="preserve">the PSM COPD trial </w:t>
      </w:r>
      <w:r w:rsidR="00A83E07" w:rsidRPr="00E51423">
        <w:rPr>
          <w:lang w:val="en-US"/>
        </w:rPr>
        <w:t xml:space="preserve">that </w:t>
      </w:r>
      <w:r w:rsidR="00765BB5" w:rsidRPr="00E51423">
        <w:rPr>
          <w:lang w:val="en-US"/>
        </w:rPr>
        <w:t xml:space="preserve">aimed to explore </w:t>
      </w:r>
      <w:r w:rsidR="001616F2" w:rsidRPr="00E51423">
        <w:rPr>
          <w:rFonts w:cs="Arial"/>
          <w:lang w:val="en-US"/>
        </w:rPr>
        <w:t>why, how and in what contexts people</w:t>
      </w:r>
      <w:r w:rsidR="00E05985" w:rsidRPr="00E51423">
        <w:rPr>
          <w:rFonts w:cs="Arial"/>
          <w:lang w:val="en-US"/>
        </w:rPr>
        <w:t xml:space="preserve"> </w:t>
      </w:r>
      <w:r w:rsidR="00283BFA" w:rsidRPr="00E51423">
        <w:rPr>
          <w:rFonts w:cs="Arial"/>
          <w:lang w:val="en-US"/>
        </w:rPr>
        <w:t>with mild COPD</w:t>
      </w:r>
      <w:r w:rsidR="00E05985" w:rsidRPr="00E51423">
        <w:rPr>
          <w:rFonts w:cs="Arial"/>
          <w:lang w:val="en-US"/>
        </w:rPr>
        <w:t xml:space="preserve"> </w:t>
      </w:r>
      <w:r w:rsidR="00A83E07" w:rsidRPr="00E51423">
        <w:rPr>
          <w:rFonts w:cs="Arial"/>
          <w:lang w:val="en-US"/>
        </w:rPr>
        <w:t>engaged in self management activities following exposure to the telephone health coaching intervention</w:t>
      </w:r>
      <w:r w:rsidR="003D779E" w:rsidRPr="00E51423">
        <w:rPr>
          <w:rFonts w:cs="Arial"/>
          <w:lang w:val="en-US"/>
        </w:rPr>
        <w:t>.</w:t>
      </w:r>
      <w:r w:rsidR="00E05985" w:rsidRPr="00E51423">
        <w:rPr>
          <w:rFonts w:cs="Arial"/>
          <w:lang w:val="en-US"/>
        </w:rPr>
        <w:t xml:space="preserve"> We also aim</w:t>
      </w:r>
      <w:r w:rsidR="003D779E" w:rsidRPr="00E51423">
        <w:rPr>
          <w:rFonts w:cs="Arial"/>
          <w:lang w:val="en-US"/>
        </w:rPr>
        <w:t>ed</w:t>
      </w:r>
      <w:r w:rsidR="00E05985" w:rsidRPr="00E51423">
        <w:rPr>
          <w:rFonts w:cs="Arial"/>
          <w:lang w:val="en-US"/>
        </w:rPr>
        <w:t xml:space="preserve"> to explore the way</w:t>
      </w:r>
      <w:r w:rsidR="000466D5" w:rsidRPr="00E51423">
        <w:rPr>
          <w:rFonts w:cs="Arial"/>
          <w:lang w:val="en-US"/>
        </w:rPr>
        <w:t>s</w:t>
      </w:r>
      <w:r w:rsidR="00E05985" w:rsidRPr="00E51423">
        <w:rPr>
          <w:rFonts w:cs="Arial"/>
          <w:lang w:val="en-US"/>
        </w:rPr>
        <w:t xml:space="preserve"> in </w:t>
      </w:r>
      <w:r w:rsidR="00476212" w:rsidRPr="00E51423">
        <w:rPr>
          <w:rFonts w:cs="Arial"/>
          <w:lang w:val="en-US"/>
        </w:rPr>
        <w:t xml:space="preserve">which </w:t>
      </w:r>
      <w:r w:rsidR="00A864D2" w:rsidRPr="00E51423">
        <w:rPr>
          <w:rFonts w:cs="Arial"/>
          <w:lang w:val="en-US"/>
        </w:rPr>
        <w:t xml:space="preserve">self-management activities were </w:t>
      </w:r>
      <w:r w:rsidR="00765BB5" w:rsidRPr="00E51423">
        <w:rPr>
          <w:rFonts w:cs="Arial"/>
          <w:lang w:val="en-US"/>
        </w:rPr>
        <w:t>maintained</w:t>
      </w:r>
      <w:r w:rsidR="00E05985" w:rsidRPr="00E51423">
        <w:rPr>
          <w:rFonts w:cs="Arial"/>
          <w:lang w:val="en-US"/>
        </w:rPr>
        <w:t xml:space="preserve"> or discard</w:t>
      </w:r>
      <w:r w:rsidR="003D779E" w:rsidRPr="00E51423">
        <w:rPr>
          <w:rFonts w:cs="Arial"/>
          <w:lang w:val="en-US"/>
        </w:rPr>
        <w:t>ed</w:t>
      </w:r>
      <w:r w:rsidR="00E05985" w:rsidRPr="00E51423">
        <w:rPr>
          <w:rFonts w:cs="Arial"/>
          <w:lang w:val="en-US"/>
        </w:rPr>
        <w:t xml:space="preserve"> </w:t>
      </w:r>
      <w:r w:rsidR="00A310E3" w:rsidRPr="00E51423">
        <w:rPr>
          <w:rFonts w:cs="Arial"/>
          <w:lang w:val="en-US"/>
        </w:rPr>
        <w:t>over the longer term</w:t>
      </w:r>
      <w:r w:rsidR="00EB76AD" w:rsidRPr="00E51423">
        <w:rPr>
          <w:rFonts w:cs="Arial"/>
          <w:lang w:val="en-US"/>
        </w:rPr>
        <w:t>.</w:t>
      </w:r>
    </w:p>
    <w:p w14:paraId="0C5BB51F" w14:textId="67A2BFBD" w:rsidR="00E05985" w:rsidRPr="00E51423" w:rsidRDefault="00B33BE6" w:rsidP="00D12E6D">
      <w:pPr>
        <w:spacing w:line="480" w:lineRule="auto"/>
        <w:rPr>
          <w:b/>
          <w:lang w:val="en-US"/>
        </w:rPr>
      </w:pPr>
      <w:r w:rsidRPr="00E51423">
        <w:rPr>
          <w:b/>
          <w:lang w:val="en-US"/>
        </w:rPr>
        <w:t>Methods</w:t>
      </w:r>
    </w:p>
    <w:p w14:paraId="5F3D7CA9" w14:textId="3E22CC08" w:rsidR="00E05985" w:rsidRPr="00E51423" w:rsidRDefault="00D92416" w:rsidP="00D12E6D">
      <w:pPr>
        <w:spacing w:line="480" w:lineRule="auto"/>
        <w:rPr>
          <w:i/>
          <w:lang w:val="en-US"/>
        </w:rPr>
      </w:pPr>
      <w:r w:rsidRPr="00E51423">
        <w:rPr>
          <w:i/>
          <w:lang w:val="en-US"/>
        </w:rPr>
        <w:t xml:space="preserve">The PSM-COPD trial </w:t>
      </w:r>
    </w:p>
    <w:p w14:paraId="530C2936" w14:textId="2015F572" w:rsidR="00936ABB" w:rsidRPr="00E51423" w:rsidRDefault="001F41F9" w:rsidP="00D12E6D">
      <w:pPr>
        <w:spacing w:line="480" w:lineRule="auto"/>
        <w:rPr>
          <w:lang w:val="en-US"/>
        </w:rPr>
      </w:pPr>
      <w:r w:rsidRPr="00E51423">
        <w:rPr>
          <w:lang w:val="en-US"/>
        </w:rPr>
        <w:t>Full details of the protocol for the PSM-</w:t>
      </w:r>
      <w:r w:rsidR="00B73640">
        <w:rPr>
          <w:lang w:val="en-US"/>
        </w:rPr>
        <w:t xml:space="preserve">COPD trial have been published </w:t>
      </w:r>
      <w:r w:rsidR="00B73640">
        <w:rPr>
          <w:lang w:val="en-US"/>
        </w:rPr>
        <w:fldChar w:fldCharType="begin">
          <w:fldData xml:space="preserve">PEVuZE5vdGU+PENpdGU+PEF1dGhvcj5TaWRodTwvQXV0aG9yPjxZZWFyPjIwMTU8L1llYXI+PFJl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==
</w:fldData>
        </w:fldChar>
      </w:r>
      <w:r w:rsidR="00B73640">
        <w:rPr>
          <w:lang w:val="en-US"/>
        </w:rPr>
        <w:instrText xml:space="preserve"> ADDIN EN.CITE </w:instrText>
      </w:r>
      <w:r w:rsidR="00B73640">
        <w:rPr>
          <w:lang w:val="en-US"/>
        </w:rPr>
        <w:fldChar w:fldCharType="begin">
          <w:fldData xml:space="preserve">PEVuZE5vdGU+PENpdGU+PEF1dGhvcj5TaWRodTwvQXV0aG9yPjxZZWFyPjIwMTU8L1llYXI+PFJl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==
</w:fldData>
        </w:fldChar>
      </w:r>
      <w:r w:rsidR="00B73640">
        <w:rPr>
          <w:lang w:val="en-US"/>
        </w:rPr>
        <w:instrText xml:space="preserve"> ADDIN EN.CITE.DATA </w:instrText>
      </w:r>
      <w:r w:rsidR="00B73640">
        <w:rPr>
          <w:lang w:val="en-US"/>
        </w:rPr>
      </w:r>
      <w:r w:rsidR="00B73640">
        <w:rPr>
          <w:lang w:val="en-US"/>
        </w:rPr>
        <w:fldChar w:fldCharType="end"/>
      </w:r>
      <w:r w:rsidR="00B73640">
        <w:rPr>
          <w:lang w:val="en-US"/>
        </w:rPr>
      </w:r>
      <w:r w:rsidR="00B73640">
        <w:rPr>
          <w:lang w:val="en-US"/>
        </w:rPr>
        <w:fldChar w:fldCharType="separate"/>
      </w:r>
      <w:r w:rsidR="00B73640">
        <w:rPr>
          <w:noProof/>
          <w:lang w:val="en-US"/>
        </w:rPr>
        <w:t>(Sidhu et al., 2015)</w:t>
      </w:r>
      <w:r w:rsidR="00B73640">
        <w:rPr>
          <w:lang w:val="en-US"/>
        </w:rPr>
        <w:fldChar w:fldCharType="end"/>
      </w:r>
      <w:r w:rsidRPr="00E51423">
        <w:rPr>
          <w:lang w:val="en-US"/>
        </w:rPr>
        <w:t xml:space="preserve">. </w:t>
      </w:r>
      <w:r w:rsidR="00A82882" w:rsidRPr="00E51423">
        <w:rPr>
          <w:lang w:val="en-US"/>
        </w:rPr>
        <w:t>Participants for the PSM COPD trial were recruited from 7</w:t>
      </w:r>
      <w:r w:rsidR="007C434E" w:rsidRPr="00E51423">
        <w:rPr>
          <w:lang w:val="en-US"/>
        </w:rPr>
        <w:t>1</w:t>
      </w:r>
      <w:r w:rsidR="00A82882" w:rsidRPr="00E51423">
        <w:rPr>
          <w:lang w:val="en-US"/>
        </w:rPr>
        <w:t xml:space="preserve"> general practices across England. Patients were eligible if t</w:t>
      </w:r>
      <w:r w:rsidR="00C357D5" w:rsidRPr="00E51423">
        <w:rPr>
          <w:lang w:val="en-US"/>
        </w:rPr>
        <w:t xml:space="preserve">hey were: aged 18 years or over, </w:t>
      </w:r>
      <w:r w:rsidR="00A82882" w:rsidRPr="00E51423">
        <w:rPr>
          <w:lang w:val="en-US"/>
        </w:rPr>
        <w:t>on the gene</w:t>
      </w:r>
      <w:r w:rsidR="00C357D5" w:rsidRPr="00E51423">
        <w:rPr>
          <w:lang w:val="en-US"/>
        </w:rPr>
        <w:t xml:space="preserve">ral practice register for COPD with </w:t>
      </w:r>
      <w:r w:rsidR="00A82882" w:rsidRPr="00E51423">
        <w:rPr>
          <w:lang w:val="en-US"/>
        </w:rPr>
        <w:t xml:space="preserve">mild </w:t>
      </w:r>
      <w:r w:rsidR="00ED6DE9" w:rsidRPr="00E51423">
        <w:rPr>
          <w:lang w:val="en-US"/>
        </w:rPr>
        <w:t>dyspnea</w:t>
      </w:r>
      <w:r w:rsidR="00A82882" w:rsidRPr="00E51423">
        <w:rPr>
          <w:lang w:val="en-US"/>
        </w:rPr>
        <w:t xml:space="preserve"> (MRC grades 1 </w:t>
      </w:r>
      <w:r w:rsidR="00E42411" w:rsidRPr="00E51423">
        <w:rPr>
          <w:lang w:val="en-US"/>
        </w:rPr>
        <w:t>[</w:t>
      </w:r>
      <w:r w:rsidR="00B94279" w:rsidRPr="00E51423">
        <w:rPr>
          <w:lang w:val="en-US"/>
        </w:rPr>
        <w:t>only breathless on strenuous exercise</w:t>
      </w:r>
      <w:r w:rsidR="00E42411" w:rsidRPr="00E51423">
        <w:rPr>
          <w:lang w:val="en-US"/>
        </w:rPr>
        <w:t>]</w:t>
      </w:r>
      <w:r w:rsidR="00B94279" w:rsidRPr="00E51423">
        <w:rPr>
          <w:lang w:val="en-US"/>
        </w:rPr>
        <w:t xml:space="preserve"> </w:t>
      </w:r>
      <w:r w:rsidR="00A82882" w:rsidRPr="00E51423">
        <w:rPr>
          <w:lang w:val="en-US"/>
        </w:rPr>
        <w:t>or 2</w:t>
      </w:r>
      <w:r w:rsidR="00B94279" w:rsidRPr="00E51423">
        <w:rPr>
          <w:lang w:val="en-US"/>
        </w:rPr>
        <w:t xml:space="preserve"> </w:t>
      </w:r>
      <w:r w:rsidR="00E42411" w:rsidRPr="00E51423">
        <w:rPr>
          <w:lang w:val="en-US"/>
        </w:rPr>
        <w:t>[</w:t>
      </w:r>
      <w:r w:rsidR="00B94279" w:rsidRPr="00E51423">
        <w:rPr>
          <w:lang w:val="en-US"/>
        </w:rPr>
        <w:t>only get short of breath when hurrying on level ground or up a slight hill</w:t>
      </w:r>
      <w:r w:rsidR="00E42411" w:rsidRPr="00E51423">
        <w:rPr>
          <w:lang w:val="en-US"/>
        </w:rPr>
        <w:t>]</w:t>
      </w:r>
      <w:r w:rsidR="00A82882" w:rsidRPr="00E51423">
        <w:rPr>
          <w:lang w:val="en-US"/>
        </w:rPr>
        <w:t>), had a FEV1/FVC &lt;0.7 after po</w:t>
      </w:r>
      <w:r w:rsidR="00FD445F" w:rsidRPr="00E51423">
        <w:rPr>
          <w:lang w:val="en-US"/>
        </w:rPr>
        <w:t xml:space="preserve">st-bronchodilator spirometry </w:t>
      </w:r>
      <w:r w:rsidR="00FD445F" w:rsidRPr="00E51423">
        <w:rPr>
          <w:lang w:val="en-US"/>
        </w:rPr>
        <w:fldChar w:fldCharType="begin">
          <w:fldData xml:space="preserve">PEVuZE5vdGU+PENpdGU+PEF1dGhvcj5Wb2dlbG1laWVyPC9BdXRob3I+PFllYXI+MjAxNzwvWWVh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</w:fldData>
        </w:fldChar>
      </w:r>
      <w:r w:rsidR="006349DE">
        <w:rPr>
          <w:lang w:val="en-US"/>
        </w:rPr>
        <w:instrText xml:space="preserve"> ADDIN EN.CITE </w:instrText>
      </w:r>
      <w:r w:rsidR="006349DE">
        <w:rPr>
          <w:lang w:val="en-US"/>
        </w:rPr>
        <w:fldChar w:fldCharType="begin">
          <w:fldData xml:space="preserve">PEVuZE5vdGU+PENpdGU+PEF1dGhvcj5Wb2dlbG1laWVyPC9BdXRob3I+PFllYXI+MjAxNzwvWWVh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</w:fldData>
        </w:fldChar>
      </w:r>
      <w:r w:rsidR="006349DE">
        <w:rPr>
          <w:lang w:val="en-US"/>
        </w:rPr>
        <w:instrText xml:space="preserve"> ADDIN EN.CITE.DATA </w:instrText>
      </w:r>
      <w:r w:rsidR="006349DE">
        <w:rPr>
          <w:lang w:val="en-US"/>
        </w:rPr>
      </w:r>
      <w:r w:rsidR="006349DE">
        <w:rPr>
          <w:lang w:val="en-US"/>
        </w:rPr>
        <w:fldChar w:fldCharType="end"/>
      </w:r>
      <w:r w:rsidR="00FD445F" w:rsidRPr="00E51423">
        <w:rPr>
          <w:lang w:val="en-US"/>
        </w:rPr>
      </w:r>
      <w:r w:rsidR="00FD445F" w:rsidRPr="00E51423">
        <w:rPr>
          <w:lang w:val="en-US"/>
        </w:rPr>
        <w:fldChar w:fldCharType="separate"/>
      </w:r>
      <w:r w:rsidR="000E7E40" w:rsidRPr="00E51423">
        <w:rPr>
          <w:noProof/>
          <w:lang w:val="en-US"/>
        </w:rPr>
        <w:t>(Vogelmeier et al., 2017)</w:t>
      </w:r>
      <w:r w:rsidR="00FD445F" w:rsidRPr="00E51423">
        <w:rPr>
          <w:lang w:val="en-US"/>
        </w:rPr>
        <w:fldChar w:fldCharType="end"/>
      </w:r>
      <w:r w:rsidR="00FD445F" w:rsidRPr="00E51423">
        <w:rPr>
          <w:lang w:val="en-US"/>
        </w:rPr>
        <w:t>.</w:t>
      </w:r>
      <w:r w:rsidR="00A82882" w:rsidRPr="00E51423">
        <w:rPr>
          <w:lang w:val="en-US"/>
        </w:rPr>
        <w:t xml:space="preserve"> </w:t>
      </w:r>
      <w:r w:rsidR="00953C62" w:rsidRPr="00E51423">
        <w:rPr>
          <w:lang w:val="en-US"/>
        </w:rPr>
        <w:t xml:space="preserve">Patients were only excluded from the trial if they self-reported </w:t>
      </w:r>
      <w:r w:rsidR="0074500C" w:rsidRPr="00E51423">
        <w:rPr>
          <w:lang w:val="en-US"/>
        </w:rPr>
        <w:t xml:space="preserve">that </w:t>
      </w:r>
      <w:r w:rsidR="00953C62" w:rsidRPr="00E51423">
        <w:rPr>
          <w:lang w:val="en-US"/>
        </w:rPr>
        <w:t xml:space="preserve">their level of </w:t>
      </w:r>
      <w:r w:rsidR="00ED6DE9" w:rsidRPr="00E51423">
        <w:rPr>
          <w:lang w:val="en-US"/>
        </w:rPr>
        <w:t>dyspnea</w:t>
      </w:r>
      <w:r w:rsidR="00953C62" w:rsidRPr="00E51423">
        <w:rPr>
          <w:lang w:val="en-US"/>
        </w:rPr>
        <w:t xml:space="preserve"> </w:t>
      </w:r>
      <w:r w:rsidR="0074500C" w:rsidRPr="00E51423">
        <w:rPr>
          <w:lang w:val="en-US"/>
        </w:rPr>
        <w:t>was</w:t>
      </w:r>
      <w:r w:rsidR="00953C62" w:rsidRPr="00E51423">
        <w:rPr>
          <w:lang w:val="en-US"/>
        </w:rPr>
        <w:t xml:space="preserve"> MRC </w:t>
      </w:r>
      <w:r w:rsidR="004D7C72" w:rsidRPr="00E51423">
        <w:rPr>
          <w:rFonts w:ascii="Calibri" w:hAnsi="Calibri"/>
          <w:lang w:val="en-US"/>
        </w:rPr>
        <w:t>≥</w:t>
      </w:r>
      <w:r w:rsidR="004D7C72" w:rsidRPr="00E51423">
        <w:rPr>
          <w:lang w:val="en-US"/>
        </w:rPr>
        <w:t>3</w:t>
      </w:r>
      <w:r w:rsidR="0074500C" w:rsidRPr="00E51423">
        <w:rPr>
          <w:lang w:val="en-US"/>
        </w:rPr>
        <w:t xml:space="preserve">, </w:t>
      </w:r>
      <w:r w:rsidR="00953C62" w:rsidRPr="00E51423">
        <w:rPr>
          <w:lang w:val="en-US"/>
        </w:rPr>
        <w:t>or</w:t>
      </w:r>
      <w:r w:rsidR="0074500C" w:rsidRPr="00E51423">
        <w:rPr>
          <w:lang w:val="en-US"/>
        </w:rPr>
        <w:t xml:space="preserve"> if their GP reported that </w:t>
      </w:r>
      <w:r w:rsidR="00953C62" w:rsidRPr="00E51423">
        <w:rPr>
          <w:lang w:val="en-US"/>
        </w:rPr>
        <w:t>it would be inappropriate for the research team to invit</w:t>
      </w:r>
      <w:r w:rsidR="006D5B9F" w:rsidRPr="00E51423">
        <w:rPr>
          <w:lang w:val="en-US"/>
        </w:rPr>
        <w:t>e them to take part in the trial</w:t>
      </w:r>
      <w:r w:rsidR="00953C62" w:rsidRPr="00E51423">
        <w:rPr>
          <w:lang w:val="en-US"/>
        </w:rPr>
        <w:t xml:space="preserve"> (e.g. terminal illness, severe psychiatric disorder). </w:t>
      </w:r>
    </w:p>
    <w:p w14:paraId="5AAD71A9" w14:textId="5D660223" w:rsidR="00E05985" w:rsidRPr="00E51423" w:rsidRDefault="003A4A7D" w:rsidP="00D12E6D">
      <w:pPr>
        <w:spacing w:line="480" w:lineRule="auto"/>
        <w:rPr>
          <w:i/>
          <w:lang w:val="en-US"/>
        </w:rPr>
      </w:pPr>
      <w:r w:rsidRPr="00E51423">
        <w:rPr>
          <w:i/>
          <w:lang w:val="en-US"/>
        </w:rPr>
        <w:t>H</w:t>
      </w:r>
      <w:r w:rsidR="00657FC6" w:rsidRPr="00E51423">
        <w:rPr>
          <w:i/>
          <w:lang w:val="en-US"/>
        </w:rPr>
        <w:t>ealth c</w:t>
      </w:r>
      <w:r w:rsidR="00146A7F" w:rsidRPr="00E51423">
        <w:rPr>
          <w:i/>
          <w:lang w:val="en-US"/>
        </w:rPr>
        <w:t>oaching intervention</w:t>
      </w:r>
    </w:p>
    <w:p w14:paraId="59B18A87" w14:textId="45F7F978" w:rsidR="00180B70" w:rsidRPr="00E51423" w:rsidRDefault="00D11685" w:rsidP="00D12E6D">
      <w:pPr>
        <w:spacing w:line="480" w:lineRule="auto"/>
        <w:rPr>
          <w:lang w:val="en-US"/>
        </w:rPr>
      </w:pPr>
      <w:r w:rsidRPr="00E51423">
        <w:rPr>
          <w:lang w:val="en-US"/>
        </w:rPr>
        <w:t xml:space="preserve">The intervention </w:t>
      </w:r>
      <w:r w:rsidR="00180B70" w:rsidRPr="00E51423">
        <w:rPr>
          <w:lang w:val="en-US"/>
        </w:rPr>
        <w:t>targeted</w:t>
      </w:r>
      <w:r w:rsidR="003A4A7D" w:rsidRPr="00E51423">
        <w:rPr>
          <w:lang w:val="en-US"/>
        </w:rPr>
        <w:t xml:space="preserve"> </w:t>
      </w:r>
      <w:r w:rsidR="00180B70" w:rsidRPr="00E51423">
        <w:rPr>
          <w:lang w:val="en-US"/>
        </w:rPr>
        <w:t xml:space="preserve">four health </w:t>
      </w:r>
      <w:r w:rsidR="00ED6DE9" w:rsidRPr="00E51423">
        <w:rPr>
          <w:lang w:val="en-US"/>
        </w:rPr>
        <w:t>behaviors</w:t>
      </w:r>
      <w:r w:rsidR="00180B70" w:rsidRPr="00E51423">
        <w:rPr>
          <w:lang w:val="en-US"/>
        </w:rPr>
        <w:t xml:space="preserve"> associated with optimal self-management of COPD: medication management and adherence; smoking cessation; physical activity; and action planning. Intervention components were delivered by telephone and by post over 24 weeks. The telep</w:t>
      </w:r>
      <w:r w:rsidR="007D6DF3" w:rsidRPr="00E51423">
        <w:rPr>
          <w:lang w:val="en-US"/>
        </w:rPr>
        <w:t>hone components were delivered</w:t>
      </w:r>
      <w:r w:rsidR="00180B70" w:rsidRPr="00E51423">
        <w:rPr>
          <w:lang w:val="en-US"/>
        </w:rPr>
        <w:t xml:space="preserve"> by eight specially trained study nurses. The nurses received two days of training and were able to practice telephone coaching sessions with the research team.</w:t>
      </w:r>
    </w:p>
    <w:p w14:paraId="1CFDE72D" w14:textId="61AE1C01" w:rsidR="00180B70" w:rsidRPr="00E51423" w:rsidRDefault="00180B70" w:rsidP="00D12E6D">
      <w:pPr>
        <w:spacing w:line="480" w:lineRule="auto"/>
        <w:rPr>
          <w:lang w:val="en-US"/>
        </w:rPr>
      </w:pPr>
      <w:r w:rsidRPr="00E51423">
        <w:rPr>
          <w:lang w:val="en-US"/>
        </w:rPr>
        <w:t xml:space="preserve">In week </w:t>
      </w:r>
      <w:r w:rsidR="00BA7464" w:rsidRPr="00E51423">
        <w:rPr>
          <w:lang w:val="en-US"/>
        </w:rPr>
        <w:t>one</w:t>
      </w:r>
      <w:r w:rsidRPr="00E51423">
        <w:rPr>
          <w:lang w:val="en-US"/>
        </w:rPr>
        <w:t xml:space="preserve"> participants received an initial 35-60 minute telephone consultation that focused on discussion of timing of last check of inhaler technique and where relevant setting a goal to get </w:t>
      </w:r>
      <w:r w:rsidR="007D6DF3" w:rsidRPr="00E51423">
        <w:rPr>
          <w:lang w:val="en-US"/>
        </w:rPr>
        <w:lastRenderedPageBreak/>
        <w:t xml:space="preserve">inhaler </w:t>
      </w:r>
      <w:r w:rsidRPr="00E51423">
        <w:rPr>
          <w:lang w:val="en-US"/>
        </w:rPr>
        <w:t>techniqu</w:t>
      </w:r>
      <w:r w:rsidR="007D6DF3" w:rsidRPr="00E51423">
        <w:rPr>
          <w:lang w:val="en-US"/>
        </w:rPr>
        <w:t>e checked in general practice. W</w:t>
      </w:r>
      <w:r w:rsidRPr="00E51423">
        <w:rPr>
          <w:lang w:val="en-US"/>
        </w:rPr>
        <w:t>here relevant</w:t>
      </w:r>
      <w:r w:rsidR="007D6DF3" w:rsidRPr="00E51423">
        <w:rPr>
          <w:lang w:val="en-US"/>
        </w:rPr>
        <w:t xml:space="preserve"> </w:t>
      </w:r>
      <w:r w:rsidRPr="00E51423">
        <w:rPr>
          <w:lang w:val="en-US"/>
        </w:rPr>
        <w:t>medication adherence was also discussed</w:t>
      </w:r>
      <w:r w:rsidR="007D6DF3" w:rsidRPr="00E51423">
        <w:rPr>
          <w:lang w:val="en-US"/>
        </w:rPr>
        <w:t>.</w:t>
      </w:r>
      <w:r w:rsidRPr="00E51423">
        <w:rPr>
          <w:lang w:val="en-US"/>
        </w:rPr>
        <w:t xml:space="preserve"> </w:t>
      </w:r>
      <w:r w:rsidR="007D6DF3" w:rsidRPr="00E51423">
        <w:rPr>
          <w:lang w:val="en-US"/>
        </w:rPr>
        <w:t>P</w:t>
      </w:r>
      <w:r w:rsidRPr="00E51423">
        <w:rPr>
          <w:lang w:val="en-US"/>
        </w:rPr>
        <w:t xml:space="preserve">articipants </w:t>
      </w:r>
      <w:r w:rsidR="007D6DF3" w:rsidRPr="00E51423">
        <w:rPr>
          <w:lang w:val="en-US"/>
        </w:rPr>
        <w:t xml:space="preserve">were </w:t>
      </w:r>
      <w:r w:rsidRPr="00E51423">
        <w:rPr>
          <w:lang w:val="en-US"/>
        </w:rPr>
        <w:t xml:space="preserve">given memory prompts and advice about restructuring their environment and getting support from their partner to </w:t>
      </w:r>
      <w:r w:rsidR="00ED6DE9" w:rsidRPr="00E51423">
        <w:rPr>
          <w:lang w:val="en-US"/>
        </w:rPr>
        <w:t>maximize</w:t>
      </w:r>
      <w:r w:rsidR="007D6DF3" w:rsidRPr="00E51423">
        <w:rPr>
          <w:lang w:val="en-US"/>
        </w:rPr>
        <w:t xml:space="preserve"> mediation adherence</w:t>
      </w:r>
      <w:r w:rsidRPr="00E51423">
        <w:rPr>
          <w:lang w:val="en-US"/>
        </w:rPr>
        <w:t>. Participants who were still smokers were given opportunities</w:t>
      </w:r>
      <w:r w:rsidR="00FA50A7" w:rsidRPr="00E51423">
        <w:rPr>
          <w:lang w:val="en-US"/>
        </w:rPr>
        <w:t xml:space="preserve"> to discuss smoking </w:t>
      </w:r>
      <w:r w:rsidR="00ED6DE9" w:rsidRPr="00E51423">
        <w:rPr>
          <w:lang w:val="en-US"/>
        </w:rPr>
        <w:t>behaviors</w:t>
      </w:r>
      <w:r w:rsidR="00FA50A7" w:rsidRPr="00E51423">
        <w:rPr>
          <w:lang w:val="en-US"/>
        </w:rPr>
        <w:t>, quit attempts and barriers to quitting</w:t>
      </w:r>
      <w:r w:rsidR="007D6DF3" w:rsidRPr="00E51423">
        <w:rPr>
          <w:lang w:val="en-US"/>
        </w:rPr>
        <w:t>,</w:t>
      </w:r>
      <w:r w:rsidR="00FA50A7" w:rsidRPr="00E51423">
        <w:rPr>
          <w:lang w:val="en-US"/>
        </w:rPr>
        <w:t xml:space="preserve"> and encouraged to set a goal to contact a smoking cessation service and get social support to help them quit. Current levels of physical activity and breathlessness were discussed in the context of setting goals to increase duration and/or intensity of phys</w:t>
      </w:r>
      <w:r w:rsidR="007D6DF3" w:rsidRPr="00E51423">
        <w:rPr>
          <w:lang w:val="en-US"/>
        </w:rPr>
        <w:t>ical activity and how to use a</w:t>
      </w:r>
      <w:r w:rsidR="00FA50A7" w:rsidRPr="00E51423">
        <w:rPr>
          <w:lang w:val="en-US"/>
        </w:rPr>
        <w:t xml:space="preserve"> diary to record activity. Finally, participants were given time to discuss action planning as part of how they manage</w:t>
      </w:r>
      <w:r w:rsidR="007D6DF3" w:rsidRPr="00E51423">
        <w:rPr>
          <w:lang w:val="en-US"/>
        </w:rPr>
        <w:t>d</w:t>
      </w:r>
      <w:r w:rsidR="00FA50A7" w:rsidRPr="00E51423">
        <w:rPr>
          <w:lang w:val="en-US"/>
        </w:rPr>
        <w:t xml:space="preserve"> exacerbations. Nurses identified if participants had a written action plan and whether </w:t>
      </w:r>
      <w:r w:rsidR="007D6DF3" w:rsidRPr="00E51423">
        <w:rPr>
          <w:lang w:val="en-US"/>
        </w:rPr>
        <w:t xml:space="preserve">participants </w:t>
      </w:r>
      <w:r w:rsidR="00FA50A7" w:rsidRPr="00E51423">
        <w:rPr>
          <w:lang w:val="en-US"/>
        </w:rPr>
        <w:t xml:space="preserve">were confident about using such plans. Participants were prompted to discuss action planning at routine appointments in general practice if they lacked understanding or confidence about using these plans. </w:t>
      </w:r>
      <w:r w:rsidR="00B84858" w:rsidRPr="00E51423">
        <w:rPr>
          <w:lang w:val="en-US"/>
        </w:rPr>
        <w:t xml:space="preserve">In week one participants also received by post a physical activity </w:t>
      </w:r>
      <w:r w:rsidR="005710B9" w:rsidRPr="00E51423">
        <w:rPr>
          <w:lang w:val="en-US"/>
        </w:rPr>
        <w:t xml:space="preserve">diary and a </w:t>
      </w:r>
      <w:r w:rsidR="00B84858" w:rsidRPr="00E51423">
        <w:rPr>
          <w:lang w:val="en-US"/>
        </w:rPr>
        <w:t xml:space="preserve">booklet that included information on the benefits of activity for COPD and how to overcome barriers. A pedometer with instructions </w:t>
      </w:r>
      <w:r w:rsidR="00F74F43" w:rsidRPr="00E51423">
        <w:rPr>
          <w:lang w:val="en-US"/>
        </w:rPr>
        <w:t xml:space="preserve">and an inhaler technique instruction leaflet </w:t>
      </w:r>
      <w:r w:rsidR="005710B9" w:rsidRPr="00E51423">
        <w:rPr>
          <w:lang w:val="en-US"/>
        </w:rPr>
        <w:t>were</w:t>
      </w:r>
      <w:r w:rsidR="00F74F43" w:rsidRPr="00E51423">
        <w:rPr>
          <w:lang w:val="en-US"/>
        </w:rPr>
        <w:t xml:space="preserve"> also sent by post. Participants who smoked </w:t>
      </w:r>
      <w:r w:rsidR="00B84858" w:rsidRPr="00E51423">
        <w:rPr>
          <w:lang w:val="en-US"/>
        </w:rPr>
        <w:t>received a smoking information booklet that included the contact details of</w:t>
      </w:r>
      <w:r w:rsidR="00F74F43" w:rsidRPr="00E51423">
        <w:rPr>
          <w:lang w:val="en-US"/>
        </w:rPr>
        <w:t xml:space="preserve"> smoking cessation services.</w:t>
      </w:r>
    </w:p>
    <w:p w14:paraId="235961E7" w14:textId="42C7534D" w:rsidR="00BA7464" w:rsidRPr="00E51423" w:rsidRDefault="00BA7464" w:rsidP="00D12E6D">
      <w:pPr>
        <w:spacing w:line="480" w:lineRule="auto"/>
        <w:rPr>
          <w:lang w:val="en-US"/>
        </w:rPr>
      </w:pPr>
      <w:r w:rsidRPr="00E51423">
        <w:rPr>
          <w:lang w:val="en-US"/>
        </w:rPr>
        <w:t xml:space="preserve">Participants received </w:t>
      </w:r>
      <w:r w:rsidR="005710B9" w:rsidRPr="00E51423">
        <w:rPr>
          <w:lang w:val="en-US"/>
        </w:rPr>
        <w:t xml:space="preserve">a further </w:t>
      </w:r>
      <w:r w:rsidRPr="00E51423">
        <w:rPr>
          <w:lang w:val="en-US"/>
        </w:rPr>
        <w:t xml:space="preserve">three 15-20 minute telephone contacts </w:t>
      </w:r>
      <w:r w:rsidR="00180B70" w:rsidRPr="00E51423">
        <w:rPr>
          <w:lang w:val="en-US"/>
        </w:rPr>
        <w:t xml:space="preserve">at approximately </w:t>
      </w:r>
      <w:r w:rsidRPr="00E51423">
        <w:rPr>
          <w:lang w:val="en-US"/>
        </w:rPr>
        <w:t>three, seven</w:t>
      </w:r>
      <w:r w:rsidR="00180B70" w:rsidRPr="00E51423">
        <w:rPr>
          <w:lang w:val="en-US"/>
        </w:rPr>
        <w:t xml:space="preserve"> a</w:t>
      </w:r>
      <w:r w:rsidRPr="00E51423">
        <w:rPr>
          <w:lang w:val="en-US"/>
        </w:rPr>
        <w:t xml:space="preserve">nd 11 weeks after </w:t>
      </w:r>
      <w:r w:rsidR="00ED6DE9" w:rsidRPr="00E51423">
        <w:rPr>
          <w:lang w:val="en-US"/>
        </w:rPr>
        <w:t>randomization</w:t>
      </w:r>
      <w:r w:rsidR="00180B70" w:rsidRPr="00E51423">
        <w:rPr>
          <w:lang w:val="en-US"/>
        </w:rPr>
        <w:t xml:space="preserve">. </w:t>
      </w:r>
      <w:r w:rsidRPr="00E51423">
        <w:rPr>
          <w:lang w:val="en-US"/>
        </w:rPr>
        <w:t>The second call at week three focused on discussing progress and barriers to achieving goals set in the first session and reviewing physical activity levels and setting new goals. Smoking cessation and medication ma</w:t>
      </w:r>
      <w:r w:rsidR="005710B9" w:rsidRPr="00E51423">
        <w:rPr>
          <w:lang w:val="en-US"/>
        </w:rPr>
        <w:t>nagement and action planning were</w:t>
      </w:r>
      <w:r w:rsidRPr="00E51423">
        <w:rPr>
          <w:lang w:val="en-US"/>
        </w:rPr>
        <w:t xml:space="preserve"> discussed as required. Participants received by post information about opportunities for physical activity in their locality and information leaflet entitled ‘What are SMART goals?’ along with a SMART goals sheet.</w:t>
      </w:r>
    </w:p>
    <w:p w14:paraId="48C46E04" w14:textId="5E1A5DDD" w:rsidR="00BA7464" w:rsidRPr="00E51423" w:rsidRDefault="00BA7464" w:rsidP="00D12E6D">
      <w:pPr>
        <w:spacing w:line="480" w:lineRule="auto"/>
        <w:rPr>
          <w:lang w:val="en-US"/>
        </w:rPr>
      </w:pPr>
      <w:r w:rsidRPr="00E51423">
        <w:rPr>
          <w:lang w:val="en-US"/>
        </w:rPr>
        <w:t>During weeks seven and 11 the telephone contact</w:t>
      </w:r>
      <w:r w:rsidR="00F632C1" w:rsidRPr="00E51423">
        <w:rPr>
          <w:lang w:val="en-US"/>
        </w:rPr>
        <w:t>s</w:t>
      </w:r>
      <w:r w:rsidRPr="00E51423">
        <w:rPr>
          <w:lang w:val="en-US"/>
        </w:rPr>
        <w:t xml:space="preserve"> focused on discussing progress and barriers to achieving goals set in previous sessions and reviewing </w:t>
      </w:r>
      <w:r w:rsidR="005710B9" w:rsidRPr="00E51423">
        <w:rPr>
          <w:lang w:val="en-US"/>
        </w:rPr>
        <w:t>physical activity;</w:t>
      </w:r>
      <w:r w:rsidRPr="00E51423">
        <w:rPr>
          <w:lang w:val="en-US"/>
        </w:rPr>
        <w:t xml:space="preserve"> smoking, medication management and action planning </w:t>
      </w:r>
      <w:r w:rsidR="005710B9" w:rsidRPr="00E51423">
        <w:rPr>
          <w:lang w:val="en-US"/>
        </w:rPr>
        <w:t xml:space="preserve">were discussed </w:t>
      </w:r>
      <w:r w:rsidRPr="00E51423">
        <w:rPr>
          <w:lang w:val="en-US"/>
        </w:rPr>
        <w:t xml:space="preserve">as required. </w:t>
      </w:r>
      <w:r w:rsidR="00F632C1" w:rsidRPr="00E51423">
        <w:rPr>
          <w:lang w:val="en-US"/>
        </w:rPr>
        <w:t>By post p</w:t>
      </w:r>
      <w:r w:rsidRPr="00E51423">
        <w:rPr>
          <w:lang w:val="en-US"/>
        </w:rPr>
        <w:t xml:space="preserve">articipants received a SMART </w:t>
      </w:r>
      <w:r w:rsidRPr="00E51423">
        <w:rPr>
          <w:lang w:val="en-US"/>
        </w:rPr>
        <w:lastRenderedPageBreak/>
        <w:t>goals sheet</w:t>
      </w:r>
      <w:r w:rsidR="00F632C1" w:rsidRPr="00E51423">
        <w:rPr>
          <w:lang w:val="en-US"/>
        </w:rPr>
        <w:t xml:space="preserve">. A further SMART goals sheet was sent by post at week 16 and the final contact by post </w:t>
      </w:r>
      <w:r w:rsidR="007D6DF3" w:rsidRPr="00E51423">
        <w:rPr>
          <w:lang w:val="en-US"/>
        </w:rPr>
        <w:t xml:space="preserve">at week 24 </w:t>
      </w:r>
      <w:r w:rsidR="00F632C1" w:rsidRPr="00E51423">
        <w:rPr>
          <w:lang w:val="en-US"/>
        </w:rPr>
        <w:t>included information about opportunities for physical activity in the locality and a leaflet on tips for sustaining physical activity.</w:t>
      </w:r>
    </w:p>
    <w:p w14:paraId="55762BE5" w14:textId="537A4895" w:rsidR="00757811" w:rsidRPr="00E51423" w:rsidRDefault="00E62A9D" w:rsidP="00D12E6D">
      <w:pPr>
        <w:spacing w:line="480" w:lineRule="auto"/>
        <w:rPr>
          <w:lang w:val="en-US"/>
        </w:rPr>
      </w:pPr>
      <w:r w:rsidRPr="00E51423">
        <w:rPr>
          <w:lang w:val="en-US"/>
        </w:rPr>
        <w:t xml:space="preserve">The physical activity element of the intervention was underpinned by Social Cognitive </w:t>
      </w:r>
      <w:r w:rsidR="00FD445F" w:rsidRPr="00E51423">
        <w:rPr>
          <w:lang w:val="en-US"/>
        </w:rPr>
        <w:t xml:space="preserve">Theory </w:t>
      </w:r>
      <w:r w:rsidR="00FD445F" w:rsidRPr="00E51423">
        <w:rPr>
          <w:lang w:val="en-US"/>
        </w:rPr>
        <w:fldChar w:fldCharType="begin"/>
      </w:r>
      <w:r w:rsidR="006349DE">
        <w:rPr>
          <w:lang w:val="en-US"/>
        </w:rPr>
        <w:instrText xml:space="preserve"> ADDIN EN.CITE &lt;EndNote&gt;&lt;Cite&gt;&lt;Author&gt;Bandura&lt;/Author&gt;&lt;Year&gt;1986&lt;/Year&gt;&lt;RecNum&gt;2351&lt;/RecNum&gt;&lt;DisplayText&gt;(Bandura, 1986)&lt;/DisplayText&gt;&lt;record&gt;&lt;rec-number&gt;2351&lt;/rec-number&gt;&lt;foreign-keys&gt;&lt;key app="EN" db-id="05r50z2a7xvs92ed02o59v5x52tz99afspar" timestamp="1491815848"&gt;2351&lt;/key&gt;&lt;/foreign-keys&gt;&lt;ref-type name="Book"&gt;6&lt;/ref-type&gt;&lt;contributors&gt;&lt;authors&gt;&lt;author&gt;Bandura, A&lt;/author&gt;&lt;/authors&gt;&lt;/contributors&gt;&lt;titles&gt;&lt;title&gt;Social foundations of thought and action: A social cognitive theory&lt;/title&gt;&lt;/titles&gt;&lt;dates&gt;&lt;year&gt;1986&lt;/year&gt;&lt;/dates&gt;&lt;pub-location&gt;Englewood Cliffs, NJ&lt;/pub-location&gt;&lt;publisher&gt;Prentice-Hall&lt;/publisher&gt;&lt;urls&gt;&lt;/urls&gt;&lt;/record&gt;&lt;/Cite&gt;&lt;/EndNote&gt;</w:instrText>
      </w:r>
      <w:r w:rsidR="00FD445F" w:rsidRPr="00E51423">
        <w:rPr>
          <w:lang w:val="en-US"/>
        </w:rPr>
        <w:fldChar w:fldCharType="separate"/>
      </w:r>
      <w:r w:rsidR="000E7E40" w:rsidRPr="00E51423">
        <w:rPr>
          <w:noProof/>
          <w:lang w:val="en-US"/>
        </w:rPr>
        <w:t>(Bandura, 1986)</w:t>
      </w:r>
      <w:r w:rsidR="00FD445F" w:rsidRPr="00E51423">
        <w:rPr>
          <w:lang w:val="en-US"/>
        </w:rPr>
        <w:fldChar w:fldCharType="end"/>
      </w:r>
      <w:r w:rsidR="00FD445F" w:rsidRPr="00E51423">
        <w:rPr>
          <w:lang w:val="en-US"/>
        </w:rPr>
        <w:t>.</w:t>
      </w:r>
      <w:r w:rsidR="00EB75B5" w:rsidRPr="00E51423">
        <w:rPr>
          <w:lang w:val="en-US"/>
        </w:rPr>
        <w:t xml:space="preserve"> This is a reciprocal causation model </w:t>
      </w:r>
      <w:r w:rsidR="009407A8" w:rsidRPr="00E51423">
        <w:rPr>
          <w:lang w:val="en-US"/>
        </w:rPr>
        <w:t>which</w:t>
      </w:r>
      <w:r w:rsidR="00757811" w:rsidRPr="00E51423">
        <w:rPr>
          <w:lang w:val="en-US"/>
        </w:rPr>
        <w:t xml:space="preserve"> proposes that </w:t>
      </w:r>
      <w:r w:rsidR="00ED6DE9" w:rsidRPr="00E51423">
        <w:rPr>
          <w:lang w:val="en-US"/>
        </w:rPr>
        <w:t>behavior</w:t>
      </w:r>
      <w:r w:rsidR="00757811" w:rsidRPr="00E51423">
        <w:rPr>
          <w:lang w:val="en-US"/>
        </w:rPr>
        <w:t xml:space="preserve"> is driven by a combination of personal (</w:t>
      </w:r>
      <w:r w:rsidR="009407A8" w:rsidRPr="00E51423">
        <w:rPr>
          <w:lang w:val="en-US"/>
        </w:rPr>
        <w:t>cognitive, affective and biological</w:t>
      </w:r>
      <w:r w:rsidR="00757811" w:rsidRPr="00E51423">
        <w:rPr>
          <w:lang w:val="en-US"/>
        </w:rPr>
        <w:t>) and environmental factors</w:t>
      </w:r>
      <w:r w:rsidR="009407A8" w:rsidRPr="00E51423">
        <w:rPr>
          <w:lang w:val="en-US"/>
        </w:rPr>
        <w:t xml:space="preserve"> (social norms,</w:t>
      </w:r>
      <w:r w:rsidR="00FD445F" w:rsidRPr="00E51423">
        <w:rPr>
          <w:lang w:val="en-US"/>
        </w:rPr>
        <w:t xml:space="preserve"> culture, media).</w:t>
      </w:r>
    </w:p>
    <w:p w14:paraId="5F387BDD" w14:textId="63F8ABE8" w:rsidR="004C2C79" w:rsidRPr="00E51423" w:rsidRDefault="00686CEF" w:rsidP="00D12E6D">
      <w:pPr>
        <w:spacing w:line="480" w:lineRule="auto"/>
        <w:rPr>
          <w:i/>
          <w:lang w:val="en-US"/>
        </w:rPr>
      </w:pPr>
      <w:r w:rsidRPr="00E51423">
        <w:rPr>
          <w:i/>
          <w:lang w:val="en-US"/>
        </w:rPr>
        <w:t>Qualitative s</w:t>
      </w:r>
      <w:r w:rsidR="004C2C79" w:rsidRPr="00E51423">
        <w:rPr>
          <w:i/>
          <w:lang w:val="en-US"/>
        </w:rPr>
        <w:t>tudy design</w:t>
      </w:r>
    </w:p>
    <w:p w14:paraId="14F4B776" w14:textId="1144FFA2" w:rsidR="004C2C79" w:rsidRPr="00E51423" w:rsidRDefault="00454D6A" w:rsidP="00180A3D">
      <w:pPr>
        <w:spacing w:line="480" w:lineRule="auto"/>
        <w:rPr>
          <w:lang w:val="en-US"/>
        </w:rPr>
      </w:pPr>
      <w:r w:rsidRPr="00E51423">
        <w:rPr>
          <w:lang w:val="en-US"/>
        </w:rPr>
        <w:t xml:space="preserve">We used a </w:t>
      </w:r>
      <w:r w:rsidR="00C039C3" w:rsidRPr="00E51423">
        <w:rPr>
          <w:lang w:val="en-US"/>
        </w:rPr>
        <w:t xml:space="preserve">parallel </w:t>
      </w:r>
      <w:r w:rsidRPr="00E51423">
        <w:rPr>
          <w:lang w:val="en-US"/>
        </w:rPr>
        <w:t xml:space="preserve">mixed-methods design </w:t>
      </w:r>
      <w:r w:rsidR="00C039C3" w:rsidRPr="00E51423">
        <w:rPr>
          <w:lang w:val="en-US"/>
        </w:rPr>
        <w:t xml:space="preserve">whereby qualitative data were collected concurrently with trial data (but blind to trial outcome) </w:t>
      </w:r>
      <w:r w:rsidR="00A719CC" w:rsidRPr="00E51423">
        <w:rPr>
          <w:lang w:val="en-US"/>
        </w:rPr>
        <w:t xml:space="preserve">between </w:t>
      </w:r>
      <w:r w:rsidR="009B07A4" w:rsidRPr="00E51423">
        <w:rPr>
          <w:lang w:val="en-US"/>
        </w:rPr>
        <w:t>baseline</w:t>
      </w:r>
      <w:r w:rsidRPr="00E51423">
        <w:rPr>
          <w:lang w:val="en-US"/>
        </w:rPr>
        <w:t xml:space="preserve"> and 12 months post-</w:t>
      </w:r>
      <w:r w:rsidR="00ED6DE9" w:rsidRPr="00E51423">
        <w:rPr>
          <w:lang w:val="en-US"/>
        </w:rPr>
        <w:t>randomization</w:t>
      </w:r>
      <w:r w:rsidR="009B07A4" w:rsidRPr="00E51423">
        <w:rPr>
          <w:lang w:val="en-US"/>
        </w:rPr>
        <w:t xml:space="preserve"> </w:t>
      </w:r>
      <w:r w:rsidR="009B07A4" w:rsidRPr="00E51423">
        <w:rPr>
          <w:lang w:val="en-US"/>
        </w:rPr>
        <w:fldChar w:fldCharType="begin"/>
      </w:r>
      <w:r w:rsidR="006349DE">
        <w:rPr>
          <w:lang w:val="en-US"/>
        </w:rPr>
        <w:instrText xml:space="preserve"> ADDIN EN.CITE &lt;EndNote&gt;&lt;Cite&gt;&lt;Author&gt;Nastasi&lt;/Author&gt;&lt;Year&gt;2007&lt;/Year&gt;&lt;RecNum&gt;2352&lt;/RecNum&gt;&lt;DisplayText&gt;(Nastasi et al., 2007)&lt;/DisplayText&gt;&lt;record&gt;&lt;rec-number&gt;2352&lt;/rec-number&gt;&lt;foreign-keys&gt;&lt;key app="EN" db-id="05r50z2a7xvs92ed02o59v5x52tz99afspar" timestamp="1491819121"&gt;2352&lt;/key&gt;&lt;/foreign-keys&gt;&lt;ref-type name="Journal Article"&gt;17&lt;/ref-type&gt;&lt;contributors&gt;&lt;authors&gt;&lt;author&gt;Bonnie K. Nastasi&lt;/author&gt;&lt;author&gt;John Hitchcock&lt;/author&gt;&lt;author&gt;Sreeroopa Sarkar&lt;/author&gt;&lt;author&gt;Gary Burkholder&lt;/author&gt;&lt;author&gt;Kristen Varjas&lt;/author&gt;&lt;author&gt;Asoka Jayasena&lt;/author&gt;&lt;/authors&gt;&lt;/contributors&gt;&lt;titles&gt;&lt;title&gt;Mixed Methods in Intervention Research: Theory to Adaptation&lt;/title&gt;&lt;secondary-title&gt;Journal of Mixed Methods Research&lt;/secondary-title&gt;&lt;/titles&gt;&lt;periodical&gt;&lt;full-title&gt;Journal of Mixed Methods Research&lt;/full-title&gt;&lt;/periodical&gt;&lt;pages&gt;164-182&lt;/pages&gt;&lt;volume&gt;1&lt;/volume&gt;&lt;number&gt;2&lt;/number&gt;&lt;keywords&gt;&lt;keyword&gt;mixed methods,intervention research,evaluation research,culture specificity&lt;/keyword&gt;&lt;/keywords&gt;&lt;dates&gt;&lt;year&gt;2007&lt;/year&gt;&lt;/dates&gt;&lt;urls&gt;&lt;related-urls&gt;&lt;url&gt;http://journals.sagepub.com/doi/abs/10.1177/1558689806298181&lt;/url&gt;&lt;/related-urls&gt;&lt;/urls&gt;&lt;electronic-resource-num&gt;doi:10.1177/1558689806298181&lt;/electronic-resource-num&gt;&lt;/record&gt;&lt;/Cite&gt;&lt;/EndNote&gt;</w:instrText>
      </w:r>
      <w:r w:rsidR="009B07A4" w:rsidRPr="00E51423">
        <w:rPr>
          <w:lang w:val="en-US"/>
        </w:rPr>
        <w:fldChar w:fldCharType="separate"/>
      </w:r>
      <w:r w:rsidR="000E7E40" w:rsidRPr="00E51423">
        <w:rPr>
          <w:noProof/>
          <w:lang w:val="en-US"/>
        </w:rPr>
        <w:t>(Nastasi et al., 2007)</w:t>
      </w:r>
      <w:r w:rsidR="009B07A4" w:rsidRPr="00E51423">
        <w:rPr>
          <w:lang w:val="en-US"/>
        </w:rPr>
        <w:fldChar w:fldCharType="end"/>
      </w:r>
      <w:r w:rsidRPr="00E51423">
        <w:rPr>
          <w:lang w:val="en-US"/>
        </w:rPr>
        <w:t xml:space="preserve">. </w:t>
      </w:r>
      <w:r w:rsidR="00C039C3" w:rsidRPr="00E51423">
        <w:rPr>
          <w:lang w:val="en-US"/>
        </w:rPr>
        <w:t xml:space="preserve">This </w:t>
      </w:r>
      <w:r w:rsidR="00180A3D" w:rsidRPr="00E51423">
        <w:rPr>
          <w:lang w:val="en-US"/>
        </w:rPr>
        <w:t>approach underpins well established methods to achieve convergence between different source</w:t>
      </w:r>
      <w:r w:rsidR="009833F5" w:rsidRPr="00E51423">
        <w:rPr>
          <w:lang w:val="en-US"/>
        </w:rPr>
        <w:t>s</w:t>
      </w:r>
      <w:r w:rsidR="00180A3D" w:rsidRPr="00E51423">
        <w:rPr>
          <w:lang w:val="en-US"/>
        </w:rPr>
        <w:t xml:space="preserve"> of non-overlapping data, starting with a confirmatory and quantitative data </w:t>
      </w:r>
      <w:r w:rsidR="009833F5" w:rsidRPr="00E51423">
        <w:rPr>
          <w:lang w:val="en-US"/>
        </w:rPr>
        <w:t xml:space="preserve">analysis </w:t>
      </w:r>
      <w:r w:rsidR="00180A3D" w:rsidRPr="00E51423">
        <w:rPr>
          <w:lang w:val="en-US"/>
        </w:rPr>
        <w:t xml:space="preserve">phase, followed by qualitative analysis, and inference </w:t>
      </w:r>
      <w:r w:rsidR="00180A3D" w:rsidRPr="00E51423">
        <w:rPr>
          <w:lang w:val="en-US"/>
        </w:rPr>
        <w:fldChar w:fldCharType="begin"/>
      </w:r>
      <w:r w:rsidR="006349DE">
        <w:rPr>
          <w:lang w:val="en-US"/>
        </w:rPr>
        <w:instrText xml:space="preserve"> ADDIN EN.CITE &lt;EndNote&gt;&lt;Cite&gt;&lt;Author&gt;Tashakkori&lt;/Author&gt;&lt;Year&gt;1998&lt;/Year&gt;&lt;RecNum&gt;2538&lt;/RecNum&gt;&lt;DisplayText&gt;(Tashakkori, 1998)&lt;/DisplayText&gt;&lt;record&gt;&lt;rec-number&gt;2538&lt;/rec-number&gt;&lt;foreign-keys&gt;&lt;key app="EN" db-id="05r50z2a7xvs92ed02o59v5x52tz99afspar" timestamp="1530001004"&gt;2538&lt;/key&gt;&lt;/foreign-keys&gt;&lt;ref-type name="Book"&gt;6&lt;/ref-type&gt;&lt;contributors&gt;&lt;authors&gt;&lt;author&gt;Tashakkori, A, Teddlie, C.&lt;/author&gt;&lt;/authors&gt;&lt;/contributors&gt;&lt;titles&gt;&lt;title&gt;Mixed methodology: Combining qualitative and quantitative approaches. &lt;/title&gt;&lt;/titles&gt;&lt;dates&gt;&lt;year&gt;1998&lt;/year&gt;&lt;/dates&gt;&lt;pub-location&gt;Thousand Oaks, CA&lt;/pub-location&gt;&lt;publisher&gt;Sage&lt;/publisher&gt;&lt;urls&gt;&lt;/urls&gt;&lt;/record&gt;&lt;/Cite&gt;&lt;/EndNote&gt;</w:instrText>
      </w:r>
      <w:r w:rsidR="00180A3D" w:rsidRPr="00E51423">
        <w:rPr>
          <w:lang w:val="en-US"/>
        </w:rPr>
        <w:fldChar w:fldCharType="separate"/>
      </w:r>
      <w:r w:rsidR="00180A3D" w:rsidRPr="00E51423">
        <w:rPr>
          <w:noProof/>
          <w:lang w:val="en-US"/>
        </w:rPr>
        <w:t>(Tashakkori, 1998)</w:t>
      </w:r>
      <w:r w:rsidR="00180A3D" w:rsidRPr="00E51423">
        <w:rPr>
          <w:lang w:val="en-US"/>
        </w:rPr>
        <w:fldChar w:fldCharType="end"/>
      </w:r>
      <w:r w:rsidR="009833F5" w:rsidRPr="00E51423">
        <w:rPr>
          <w:lang w:val="en-US"/>
        </w:rPr>
        <w:t>.</w:t>
      </w:r>
    </w:p>
    <w:p w14:paraId="4AEE5150" w14:textId="213FC1B6" w:rsidR="00E05985" w:rsidRPr="00E51423" w:rsidRDefault="00D92416" w:rsidP="00D12E6D">
      <w:pPr>
        <w:spacing w:line="480" w:lineRule="auto"/>
        <w:rPr>
          <w:i/>
          <w:lang w:val="en-US"/>
        </w:rPr>
      </w:pPr>
      <w:r w:rsidRPr="00E51423">
        <w:rPr>
          <w:i/>
          <w:lang w:val="en-US"/>
        </w:rPr>
        <w:t>Recruitment and s</w:t>
      </w:r>
      <w:r w:rsidR="00E05985" w:rsidRPr="00E51423">
        <w:rPr>
          <w:i/>
          <w:lang w:val="en-US"/>
        </w:rPr>
        <w:t xml:space="preserve">election of participants </w:t>
      </w:r>
      <w:r w:rsidRPr="00E51423">
        <w:rPr>
          <w:i/>
          <w:lang w:val="en-US"/>
        </w:rPr>
        <w:t>for the qualitative study</w:t>
      </w:r>
    </w:p>
    <w:p w14:paraId="76689F88" w14:textId="0EF340E6" w:rsidR="00031DDF" w:rsidRPr="00E51423" w:rsidRDefault="00260EAD" w:rsidP="00D12E6D">
      <w:pPr>
        <w:spacing w:line="480" w:lineRule="auto"/>
        <w:rPr>
          <w:lang w:val="en-US"/>
        </w:rPr>
      </w:pPr>
      <w:r w:rsidRPr="00E51423">
        <w:rPr>
          <w:lang w:val="en-US"/>
        </w:rPr>
        <w:t xml:space="preserve">The research team invited participants who had consented to take part in the trial to also consider being approached for a qualitative interview. </w:t>
      </w:r>
      <w:r w:rsidR="00F42411" w:rsidRPr="00E51423">
        <w:rPr>
          <w:lang w:val="en-US"/>
        </w:rPr>
        <w:t xml:space="preserve">Once permission to contact was given the researchers obtained consent to interview from willing participants </w:t>
      </w:r>
      <w:r w:rsidR="00097874" w:rsidRPr="00E51423">
        <w:rPr>
          <w:lang w:val="en-US"/>
        </w:rPr>
        <w:t>at the first follow-up assessment at 6-months.</w:t>
      </w:r>
      <w:r w:rsidR="00444919" w:rsidRPr="00E51423">
        <w:rPr>
          <w:lang w:val="en-US"/>
        </w:rPr>
        <w:t xml:space="preserve"> </w:t>
      </w:r>
      <w:r w:rsidR="00031DDF" w:rsidRPr="00E51423">
        <w:rPr>
          <w:lang w:val="en-US"/>
        </w:rPr>
        <w:t xml:space="preserve">There were 267 participants in the intervention group and 287 participants in the control group eligible for interviews at the 6-month assessment. </w:t>
      </w:r>
      <w:r w:rsidR="002B2DFA" w:rsidRPr="00E51423">
        <w:rPr>
          <w:lang w:val="en-US"/>
        </w:rPr>
        <w:t xml:space="preserve">Researchers ran a query in MS Access to identify eligible participants based on the following sampling characteristics likely to affect engagement with the intervention: </w:t>
      </w:r>
      <w:r w:rsidR="00F64015" w:rsidRPr="00E51423">
        <w:rPr>
          <w:lang w:val="en-US"/>
        </w:rPr>
        <w:t xml:space="preserve">baseline </w:t>
      </w:r>
      <w:r w:rsidR="009A4DF7" w:rsidRPr="00E51423">
        <w:rPr>
          <w:lang w:val="en-US"/>
        </w:rPr>
        <w:t>HRQoL, geography</w:t>
      </w:r>
      <w:r w:rsidR="002008EF" w:rsidRPr="00E51423">
        <w:rPr>
          <w:lang w:val="en-US"/>
        </w:rPr>
        <w:t xml:space="preserve"> (urban or rural location)</w:t>
      </w:r>
      <w:r w:rsidR="009A4DF7" w:rsidRPr="00E51423">
        <w:rPr>
          <w:lang w:val="en-US"/>
        </w:rPr>
        <w:t>, age</w:t>
      </w:r>
      <w:r w:rsidR="0043305E" w:rsidRPr="00E51423">
        <w:rPr>
          <w:lang w:val="en-US"/>
        </w:rPr>
        <w:t>,</w:t>
      </w:r>
      <w:r w:rsidR="009A4DF7" w:rsidRPr="00E51423">
        <w:rPr>
          <w:lang w:val="en-US"/>
        </w:rPr>
        <w:t xml:space="preserve"> and gender</w:t>
      </w:r>
      <w:r w:rsidR="000966B1" w:rsidRPr="00E51423">
        <w:rPr>
          <w:lang w:val="en-US"/>
        </w:rPr>
        <w:t xml:space="preserve">. </w:t>
      </w:r>
      <w:r w:rsidR="002008EF" w:rsidRPr="00E51423">
        <w:rPr>
          <w:lang w:val="en-US"/>
        </w:rPr>
        <w:t xml:space="preserve">HRQoL </w:t>
      </w:r>
      <w:r w:rsidR="00282D95" w:rsidRPr="00E51423">
        <w:rPr>
          <w:lang w:val="en-US"/>
        </w:rPr>
        <w:t xml:space="preserve">was </w:t>
      </w:r>
      <w:r w:rsidR="00172C1A" w:rsidRPr="00E51423">
        <w:rPr>
          <w:lang w:val="en-US"/>
        </w:rPr>
        <w:t xml:space="preserve">determined </w:t>
      </w:r>
      <w:r w:rsidR="00E05985" w:rsidRPr="00E51423">
        <w:rPr>
          <w:lang w:val="en-US"/>
        </w:rPr>
        <w:t>using a single item of the S</w:t>
      </w:r>
      <w:r w:rsidR="00430CD6" w:rsidRPr="00E51423">
        <w:rPr>
          <w:lang w:val="en-US"/>
        </w:rPr>
        <w:t xml:space="preserve">t </w:t>
      </w:r>
      <w:r w:rsidR="00E05985" w:rsidRPr="00E51423">
        <w:rPr>
          <w:lang w:val="en-US"/>
        </w:rPr>
        <w:t>G</w:t>
      </w:r>
      <w:r w:rsidR="00430CD6" w:rsidRPr="00E51423">
        <w:rPr>
          <w:lang w:val="en-US"/>
        </w:rPr>
        <w:t xml:space="preserve">eorges </w:t>
      </w:r>
      <w:r w:rsidR="00E05985" w:rsidRPr="00E51423">
        <w:rPr>
          <w:lang w:val="en-US"/>
        </w:rPr>
        <w:t>R</w:t>
      </w:r>
      <w:r w:rsidR="00430CD6" w:rsidRPr="00E51423">
        <w:rPr>
          <w:lang w:val="en-US"/>
        </w:rPr>
        <w:t>espiratory Q</w:t>
      </w:r>
      <w:r w:rsidR="006D5B9F" w:rsidRPr="00E51423">
        <w:rPr>
          <w:lang w:val="en-US"/>
        </w:rPr>
        <w:t>uestionnaire</w:t>
      </w:r>
      <w:r w:rsidR="00430CD6" w:rsidRPr="00E51423">
        <w:rPr>
          <w:lang w:val="en-US"/>
        </w:rPr>
        <w:t xml:space="preserve"> </w:t>
      </w:r>
      <w:r w:rsidR="00430CD6" w:rsidRPr="00E51423">
        <w:rPr>
          <w:lang w:val="en-US"/>
        </w:rPr>
        <w:fldChar w:fldCharType="begin"/>
      </w:r>
      <w:r w:rsidR="006349DE">
        <w:rPr>
          <w:lang w:val="en-US"/>
        </w:rPr>
        <w:instrText xml:space="preserve"> ADDIN EN.CITE &lt;EndNote&gt;&lt;Cite&gt;&lt;Author&gt;Jones&lt;/Author&gt;&lt;Year&gt;1992&lt;/Year&gt;&lt;RecNum&gt;2367&lt;/RecNum&gt;&lt;DisplayText&gt;(Jones, Quirk, Baveystock, &amp;amp; Littlejohns, 1992)&lt;/DisplayText&gt;&lt;record&gt;&lt;rec-number&gt;2367&lt;/rec-number&gt;&lt;foreign-keys&gt;&lt;key app="EN" db-id="05r50z2a7xvs92ed02o59v5x52tz99afspar" timestamp="1491824023"&gt;2367&lt;/key&gt;&lt;/foreign-keys&gt;&lt;ref-type name="Journal Article"&gt;17&lt;/ref-type&gt;&lt;contributors&gt;&lt;authors&gt;&lt;author&gt;Jones, P. W.&lt;/author&gt;&lt;author&gt;Quirk, F. H.&lt;/author&gt;&lt;author&gt;Baveystock, C. M.&lt;/author&gt;&lt;author&gt;Littlejohns, P.&lt;/author&gt;&lt;/authors&gt;&lt;/contributors&gt;&lt;titles&gt;&lt;title&gt;A self-complete measure of health status for chronic airflow limitation. The St. George&amp;apos;s Respiratory Questionnaire&lt;/title&gt;&lt;secondary-title&gt;American Review of Respiratory Disease&lt;/secondary-title&gt;&lt;/titles&gt;&lt;periodical&gt;&lt;full-title&gt;American Review of Respiratory Disease&lt;/full-title&gt;&lt;/periodical&gt;&lt;pages&gt;1321-1327&lt;/pages&gt;&lt;volume&gt;145&lt;/volume&gt;&lt;number&gt;6&lt;/number&gt;&lt;dates&gt;&lt;year&gt;1992&lt;/year&gt;&lt;/dates&gt;&lt;work-type&gt;Article&lt;/work-type&gt;&lt;urls&gt;&lt;related-urls&gt;&lt;url&gt;https://www.scopus.com/inward/record.uri?eid=2-s2.0-0026871146&amp;amp;partnerID=40&amp;amp;md5=6bb95003ff43fd625cf2dad549261de8&lt;/url&gt;&lt;/related-urls&gt;&lt;/urls&gt;&lt;remote-database-name&gt;Scopus&lt;/remote-database-name&gt;&lt;/record&gt;&lt;/Cite&gt;&lt;/EndNote&gt;</w:instrText>
      </w:r>
      <w:r w:rsidR="00430CD6" w:rsidRPr="00E51423">
        <w:rPr>
          <w:lang w:val="en-US"/>
        </w:rPr>
        <w:fldChar w:fldCharType="separate"/>
      </w:r>
      <w:r w:rsidR="000E7E40" w:rsidRPr="00E51423">
        <w:rPr>
          <w:noProof/>
          <w:lang w:val="en-US"/>
        </w:rPr>
        <w:t>(Jones, Quirk, Baveystock, &amp; Littlejohns, 1992)</w:t>
      </w:r>
      <w:r w:rsidR="00430CD6" w:rsidRPr="00E51423">
        <w:rPr>
          <w:lang w:val="en-US"/>
        </w:rPr>
        <w:fldChar w:fldCharType="end"/>
      </w:r>
      <w:r w:rsidR="006D5B9F" w:rsidRPr="00E51423">
        <w:rPr>
          <w:lang w:val="en-US"/>
        </w:rPr>
        <w:t xml:space="preserve">, which aims to </w:t>
      </w:r>
      <w:r w:rsidR="00ED6DE9" w:rsidRPr="00E51423">
        <w:rPr>
          <w:lang w:val="en-US"/>
        </w:rPr>
        <w:t>characterize</w:t>
      </w:r>
      <w:r w:rsidR="00095B31" w:rsidRPr="00E51423">
        <w:rPr>
          <w:lang w:val="en-US"/>
        </w:rPr>
        <w:t xml:space="preserve"> patients</w:t>
      </w:r>
      <w:r w:rsidR="00F64015" w:rsidRPr="00E51423">
        <w:rPr>
          <w:lang w:val="en-US"/>
        </w:rPr>
        <w:t>’</w:t>
      </w:r>
      <w:r w:rsidR="00095B31" w:rsidRPr="00E51423">
        <w:rPr>
          <w:lang w:val="en-US"/>
        </w:rPr>
        <w:t xml:space="preserve"> </w:t>
      </w:r>
      <w:r w:rsidR="00E05985" w:rsidRPr="00E51423">
        <w:rPr>
          <w:lang w:val="en-US"/>
        </w:rPr>
        <w:t xml:space="preserve">functional limitations in relation to their ability to do </w:t>
      </w:r>
      <w:r w:rsidR="00095B31" w:rsidRPr="00E51423">
        <w:rPr>
          <w:lang w:val="en-US"/>
        </w:rPr>
        <w:t xml:space="preserve">the </w:t>
      </w:r>
      <w:r w:rsidR="00E05985" w:rsidRPr="00E51423">
        <w:rPr>
          <w:lang w:val="en-US"/>
        </w:rPr>
        <w:t>things that they want to do on a daily basis</w:t>
      </w:r>
      <w:r w:rsidR="00095B31" w:rsidRPr="00E51423">
        <w:rPr>
          <w:lang w:val="en-US"/>
        </w:rPr>
        <w:t xml:space="preserve"> (</w:t>
      </w:r>
      <w:r w:rsidR="00712E33" w:rsidRPr="00E51423">
        <w:rPr>
          <w:lang w:val="en-US"/>
        </w:rPr>
        <w:t xml:space="preserve">part 2, </w:t>
      </w:r>
      <w:r w:rsidR="00712E33" w:rsidRPr="00E51423">
        <w:rPr>
          <w:lang w:val="en-US"/>
        </w:rPr>
        <w:lastRenderedPageBreak/>
        <w:t>question 7</w:t>
      </w:r>
      <w:r w:rsidR="00095B31" w:rsidRPr="00E51423">
        <w:rPr>
          <w:lang w:val="en-US"/>
        </w:rPr>
        <w:t>)</w:t>
      </w:r>
      <w:r w:rsidR="00E05985" w:rsidRPr="00E51423">
        <w:rPr>
          <w:lang w:val="en-US"/>
        </w:rPr>
        <w:t>.</w:t>
      </w:r>
      <w:r w:rsidR="00FD445F" w:rsidRPr="00E51423">
        <w:rPr>
          <w:lang w:val="en-US"/>
        </w:rPr>
        <w:t xml:space="preserve"> </w:t>
      </w:r>
      <w:r w:rsidR="002B2DFA" w:rsidRPr="00E51423">
        <w:rPr>
          <w:lang w:val="en-US"/>
        </w:rPr>
        <w:t xml:space="preserve">We invited the 58 participants drawn evenly from the four regions involved in delivering the PSM trial to take part by letter; 48 agreed. </w:t>
      </w:r>
    </w:p>
    <w:p w14:paraId="23326BE5" w14:textId="77777777" w:rsidR="00E05985" w:rsidRPr="00E51423" w:rsidRDefault="00E05985" w:rsidP="00D12E6D">
      <w:pPr>
        <w:spacing w:line="480" w:lineRule="auto"/>
        <w:rPr>
          <w:i/>
          <w:lang w:val="en-US"/>
        </w:rPr>
      </w:pPr>
      <w:r w:rsidRPr="00E51423">
        <w:rPr>
          <w:i/>
          <w:lang w:val="en-US"/>
        </w:rPr>
        <w:t>Data Collection</w:t>
      </w:r>
    </w:p>
    <w:p w14:paraId="6061F294" w14:textId="0F8B9A19" w:rsidR="00E05985" w:rsidRPr="00E51423" w:rsidRDefault="00B51BFF" w:rsidP="00D12E6D">
      <w:pPr>
        <w:spacing w:line="480" w:lineRule="auto"/>
        <w:rPr>
          <w:lang w:val="en-US"/>
        </w:rPr>
      </w:pPr>
      <w:r w:rsidRPr="00E51423">
        <w:rPr>
          <w:lang w:val="en-US"/>
        </w:rPr>
        <w:t xml:space="preserve">Semi-structured interviews were conducted by </w:t>
      </w:r>
      <w:r w:rsidR="00130C02" w:rsidRPr="00E51423">
        <w:rPr>
          <w:lang w:val="en-US"/>
        </w:rPr>
        <w:t>a research</w:t>
      </w:r>
      <w:r w:rsidR="00031DDF" w:rsidRPr="00E51423">
        <w:rPr>
          <w:lang w:val="en-US"/>
        </w:rPr>
        <w:t>er with a health psychology background</w:t>
      </w:r>
      <w:r w:rsidRPr="00E51423">
        <w:rPr>
          <w:lang w:val="en-US"/>
        </w:rPr>
        <w:t xml:space="preserve"> or</w:t>
      </w:r>
      <w:r w:rsidR="00130C02" w:rsidRPr="00E51423">
        <w:rPr>
          <w:lang w:val="en-US"/>
        </w:rPr>
        <w:t xml:space="preserve"> research</w:t>
      </w:r>
      <w:r w:rsidR="00031DDF" w:rsidRPr="00E51423">
        <w:rPr>
          <w:lang w:val="en-US"/>
        </w:rPr>
        <w:t xml:space="preserve">er with a community nursing background </w:t>
      </w:r>
      <w:r w:rsidRPr="00E51423">
        <w:rPr>
          <w:lang w:val="en-US"/>
        </w:rPr>
        <w:t xml:space="preserve">and were recorded and transcribed verbatim. </w:t>
      </w:r>
      <w:r w:rsidR="00E520F2" w:rsidRPr="00E51423">
        <w:rPr>
          <w:lang w:val="en-US"/>
        </w:rPr>
        <w:t>Recruitment</w:t>
      </w:r>
      <w:r w:rsidR="008952EE" w:rsidRPr="00E51423">
        <w:rPr>
          <w:lang w:val="en-US"/>
        </w:rPr>
        <w:t xml:space="preserve"> to the trial began in March 2014 and ended in February 2015; between </w:t>
      </w:r>
      <w:r w:rsidR="00E520F2" w:rsidRPr="00E51423">
        <w:rPr>
          <w:lang w:val="en-US"/>
        </w:rPr>
        <w:t>January</w:t>
      </w:r>
      <w:r w:rsidR="00575EAE" w:rsidRPr="00E51423">
        <w:rPr>
          <w:lang w:val="en-US"/>
        </w:rPr>
        <w:t xml:space="preserve"> and September 2015 </w:t>
      </w:r>
      <w:r w:rsidR="008952EE" w:rsidRPr="00E51423">
        <w:rPr>
          <w:lang w:val="en-US"/>
        </w:rPr>
        <w:t>p</w:t>
      </w:r>
      <w:r w:rsidR="00915C1B" w:rsidRPr="00E51423">
        <w:rPr>
          <w:lang w:val="en-US"/>
        </w:rPr>
        <w:t xml:space="preserve">articipants </w:t>
      </w:r>
      <w:r w:rsidR="00546499" w:rsidRPr="00E51423">
        <w:rPr>
          <w:lang w:val="en-US"/>
        </w:rPr>
        <w:t xml:space="preserve">in the intervention arm </w:t>
      </w:r>
      <w:r w:rsidR="00915C1B" w:rsidRPr="00E51423">
        <w:rPr>
          <w:lang w:val="en-US"/>
        </w:rPr>
        <w:t>were interviewed at 6 and 12 months post-</w:t>
      </w:r>
      <w:r w:rsidR="00ED6DE9" w:rsidRPr="00E51423">
        <w:rPr>
          <w:lang w:val="en-US"/>
        </w:rPr>
        <w:t>randomization</w:t>
      </w:r>
      <w:r w:rsidR="00546499" w:rsidRPr="00E51423">
        <w:rPr>
          <w:lang w:val="en-US"/>
        </w:rPr>
        <w:t>; participants in the control group were interviewed only at 6-months</w:t>
      </w:r>
      <w:r w:rsidR="008952EE" w:rsidRPr="00E51423">
        <w:rPr>
          <w:lang w:val="en-US"/>
        </w:rPr>
        <w:t xml:space="preserve"> post-</w:t>
      </w:r>
      <w:r w:rsidR="00ED6DE9" w:rsidRPr="00E51423">
        <w:rPr>
          <w:lang w:val="en-US"/>
        </w:rPr>
        <w:t>randomization</w:t>
      </w:r>
      <w:r w:rsidR="00915C1B" w:rsidRPr="00E51423">
        <w:rPr>
          <w:lang w:val="en-US"/>
        </w:rPr>
        <w:t xml:space="preserve">. The 6-month interviews were conducted face-to-face in </w:t>
      </w:r>
      <w:r w:rsidR="00857D35" w:rsidRPr="00E51423">
        <w:rPr>
          <w:lang w:val="en-US"/>
        </w:rPr>
        <w:t>p</w:t>
      </w:r>
      <w:r w:rsidR="004016ED" w:rsidRPr="00E51423">
        <w:rPr>
          <w:lang w:val="en-US"/>
        </w:rPr>
        <w:t>articipant</w:t>
      </w:r>
      <w:r w:rsidR="00857D35" w:rsidRPr="00E51423">
        <w:rPr>
          <w:lang w:val="en-US"/>
        </w:rPr>
        <w:t>s’ homes or at another location identifi</w:t>
      </w:r>
      <w:r w:rsidR="005C5D0B" w:rsidRPr="00E51423">
        <w:rPr>
          <w:lang w:val="en-US"/>
        </w:rPr>
        <w:t xml:space="preserve">ed by them as convenient. The majority of </w:t>
      </w:r>
      <w:r w:rsidR="00915C1B" w:rsidRPr="00E51423">
        <w:rPr>
          <w:lang w:val="en-US"/>
        </w:rPr>
        <w:t xml:space="preserve">12-month </w:t>
      </w:r>
      <w:r w:rsidR="00857D35" w:rsidRPr="00E51423">
        <w:rPr>
          <w:lang w:val="en-US"/>
        </w:rPr>
        <w:t xml:space="preserve">interviews were conducted over the telephone. </w:t>
      </w:r>
    </w:p>
    <w:p w14:paraId="64142CB5" w14:textId="1FB4898D" w:rsidR="00F763C3" w:rsidRPr="00E51423" w:rsidRDefault="00F763C3" w:rsidP="00D12E6D">
      <w:pPr>
        <w:spacing w:line="480" w:lineRule="auto"/>
        <w:rPr>
          <w:lang w:val="en-US"/>
        </w:rPr>
      </w:pPr>
      <w:r w:rsidRPr="00E51423">
        <w:rPr>
          <w:lang w:val="en-US"/>
        </w:rPr>
        <w:t>Topic guides were used to guide interviewers and prompt participants</w:t>
      </w:r>
      <w:r w:rsidR="00502319" w:rsidRPr="00E51423">
        <w:rPr>
          <w:lang w:val="en-US"/>
        </w:rPr>
        <w:t xml:space="preserve">. </w:t>
      </w:r>
      <w:r w:rsidR="00541B27" w:rsidRPr="00E51423">
        <w:rPr>
          <w:lang w:val="en-US"/>
        </w:rPr>
        <w:t xml:space="preserve">Table 1 describes the topics discussed with participants in the intervention group at 6 and 12 months. </w:t>
      </w:r>
      <w:r w:rsidRPr="00E51423">
        <w:rPr>
          <w:lang w:val="en-US"/>
        </w:rPr>
        <w:t>The control group version excluded items</w:t>
      </w:r>
      <w:r w:rsidR="003532EC" w:rsidRPr="00E51423">
        <w:rPr>
          <w:lang w:val="en-US"/>
        </w:rPr>
        <w:t xml:space="preserve"> about</w:t>
      </w:r>
      <w:r w:rsidRPr="00E51423">
        <w:rPr>
          <w:lang w:val="en-US"/>
        </w:rPr>
        <w:t xml:space="preserve"> the role of coaching in the process of </w:t>
      </w:r>
      <w:r w:rsidR="00ED6DE9" w:rsidRPr="00E51423">
        <w:rPr>
          <w:lang w:val="en-US"/>
        </w:rPr>
        <w:t>behavior</w:t>
      </w:r>
      <w:r w:rsidRPr="00E51423">
        <w:rPr>
          <w:lang w:val="en-US"/>
        </w:rPr>
        <w:t xml:space="preserve"> change</w:t>
      </w:r>
      <w:r w:rsidR="00DA57F4">
        <w:rPr>
          <w:lang w:val="en-US"/>
        </w:rPr>
        <w:t xml:space="preserve"> (s</w:t>
      </w:r>
      <w:r w:rsidR="00502319" w:rsidRPr="00E51423">
        <w:rPr>
          <w:lang w:val="en-US"/>
        </w:rPr>
        <w:t>uppl</w:t>
      </w:r>
      <w:r w:rsidR="00194249">
        <w:rPr>
          <w:lang w:val="en-US"/>
        </w:rPr>
        <w:t>ementary</w:t>
      </w:r>
      <w:r w:rsidR="00AA207D" w:rsidRPr="00E51423">
        <w:rPr>
          <w:lang w:val="en-US"/>
        </w:rPr>
        <w:t xml:space="preserve"> </w:t>
      </w:r>
      <w:r w:rsidR="00DA57F4">
        <w:rPr>
          <w:lang w:val="en-US"/>
        </w:rPr>
        <w:t>file</w:t>
      </w:r>
      <w:r w:rsidR="00627C49" w:rsidRPr="00E51423">
        <w:rPr>
          <w:lang w:val="en-US"/>
        </w:rPr>
        <w:t>1</w:t>
      </w:r>
      <w:r w:rsidR="00502319" w:rsidRPr="00E51423">
        <w:rPr>
          <w:lang w:val="en-US"/>
        </w:rPr>
        <w:t>)</w:t>
      </w:r>
      <w:r w:rsidRPr="00E51423">
        <w:rPr>
          <w:lang w:val="en-US"/>
        </w:rPr>
        <w:t xml:space="preserve">. </w:t>
      </w:r>
      <w:r w:rsidR="00533D6B" w:rsidRPr="00E51423">
        <w:rPr>
          <w:lang w:val="en-US"/>
        </w:rPr>
        <w:t xml:space="preserve">Only participants in the intervention group were interviewed at 12 months as these follow-up interviews were principally aimed at exploring how exposure to the intervention had supported maintenance of </w:t>
      </w:r>
      <w:r w:rsidR="00ED6DE9" w:rsidRPr="00E51423">
        <w:rPr>
          <w:lang w:val="en-US"/>
        </w:rPr>
        <w:t>behavior</w:t>
      </w:r>
      <w:r w:rsidR="00533D6B" w:rsidRPr="00E51423">
        <w:rPr>
          <w:lang w:val="en-US"/>
        </w:rPr>
        <w:t xml:space="preserve"> change over the longer term. </w:t>
      </w:r>
    </w:p>
    <w:p w14:paraId="07EB0D3B" w14:textId="0153F9D7" w:rsidR="002E5C90" w:rsidRPr="00E51423" w:rsidRDefault="0064640F" w:rsidP="00D12E6D">
      <w:pPr>
        <w:spacing w:line="480" w:lineRule="auto"/>
        <w:rPr>
          <w:lang w:val="en-US"/>
        </w:rPr>
      </w:pPr>
      <w:r w:rsidRPr="00E51423">
        <w:rPr>
          <w:lang w:val="en-US"/>
        </w:rPr>
        <w:t>The</w:t>
      </w:r>
      <w:r w:rsidR="00FA0AC4" w:rsidRPr="00E51423">
        <w:rPr>
          <w:lang w:val="en-US"/>
        </w:rPr>
        <w:t xml:space="preserve"> </w:t>
      </w:r>
      <w:r w:rsidRPr="00E51423">
        <w:rPr>
          <w:lang w:val="en-US"/>
        </w:rPr>
        <w:t>6-month</w:t>
      </w:r>
      <w:r w:rsidR="009155B6" w:rsidRPr="00E51423">
        <w:rPr>
          <w:lang w:val="en-US"/>
        </w:rPr>
        <w:t xml:space="preserve"> interviews were conducted </w:t>
      </w:r>
      <w:r w:rsidR="00FA0AC4" w:rsidRPr="00E51423">
        <w:rPr>
          <w:lang w:val="en-US"/>
        </w:rPr>
        <w:t>with 3</w:t>
      </w:r>
      <w:r w:rsidR="009155B6" w:rsidRPr="00E51423">
        <w:rPr>
          <w:lang w:val="en-US"/>
        </w:rPr>
        <w:t xml:space="preserve">1 participants across </w:t>
      </w:r>
      <w:r w:rsidR="00FA0AC4" w:rsidRPr="00E51423">
        <w:rPr>
          <w:lang w:val="en-US"/>
        </w:rPr>
        <w:t>the intervention (n=21) and control</w:t>
      </w:r>
      <w:r w:rsidR="008B0624" w:rsidRPr="00E51423">
        <w:rPr>
          <w:lang w:val="en-US"/>
        </w:rPr>
        <w:t xml:space="preserve"> groups (n=10); 20 </w:t>
      </w:r>
      <w:r w:rsidR="00EA7EDA" w:rsidRPr="00E51423">
        <w:rPr>
          <w:lang w:val="en-US"/>
        </w:rPr>
        <w:t xml:space="preserve">(95%) </w:t>
      </w:r>
      <w:r w:rsidR="008B0624" w:rsidRPr="00E51423">
        <w:rPr>
          <w:lang w:val="en-US"/>
        </w:rPr>
        <w:t>participants</w:t>
      </w:r>
      <w:r w:rsidR="002D5E3C" w:rsidRPr="00E51423">
        <w:rPr>
          <w:lang w:val="en-US"/>
        </w:rPr>
        <w:t xml:space="preserve"> from the intervention group</w:t>
      </w:r>
      <w:r w:rsidR="008B0624" w:rsidRPr="00E51423">
        <w:rPr>
          <w:lang w:val="en-US"/>
        </w:rPr>
        <w:t xml:space="preserve"> were interviewed at 12-months. The 6-month interviews lasted between 27 and 64 minutes; the 12-month interviews were between 20 and 48 minutes. </w:t>
      </w:r>
      <w:r w:rsidR="00FA0AC4" w:rsidRPr="00E51423">
        <w:rPr>
          <w:lang w:val="en-US"/>
        </w:rPr>
        <w:t xml:space="preserve">The age of interviewees ranged from 50 to 85 years and </w:t>
      </w:r>
      <w:r w:rsidR="00725B91" w:rsidRPr="00E51423">
        <w:rPr>
          <w:lang w:val="en-US"/>
        </w:rPr>
        <w:t>21</w:t>
      </w:r>
      <w:r w:rsidR="00FA0AC4" w:rsidRPr="00E51423">
        <w:rPr>
          <w:lang w:val="en-US"/>
        </w:rPr>
        <w:t xml:space="preserve"> participants (</w:t>
      </w:r>
      <w:r w:rsidR="00725B91" w:rsidRPr="00E51423">
        <w:rPr>
          <w:lang w:val="en-US"/>
        </w:rPr>
        <w:t>67</w:t>
      </w:r>
      <w:r w:rsidR="00FA0AC4" w:rsidRPr="00E51423">
        <w:rPr>
          <w:lang w:val="en-US"/>
        </w:rPr>
        <w:t>%) were male</w:t>
      </w:r>
      <w:r w:rsidR="00DA3F15" w:rsidRPr="00E51423">
        <w:rPr>
          <w:lang w:val="en-US"/>
        </w:rPr>
        <w:t xml:space="preserve">; there was no difference in the mean age of participants who agreed to be interviewed (70.6 years) and the </w:t>
      </w:r>
      <w:r w:rsidR="00CD354D" w:rsidRPr="00E51423">
        <w:rPr>
          <w:lang w:val="en-US"/>
        </w:rPr>
        <w:t xml:space="preserve">mean age </w:t>
      </w:r>
      <w:r w:rsidR="00DA3F15" w:rsidRPr="00E51423">
        <w:rPr>
          <w:lang w:val="en-US"/>
        </w:rPr>
        <w:t xml:space="preserve">of participants in either the intervention group (70.7 years) or control group (70.2 years). </w:t>
      </w:r>
      <w:r w:rsidR="00FA0AC4" w:rsidRPr="00E51423">
        <w:rPr>
          <w:lang w:val="en-US"/>
        </w:rPr>
        <w:t xml:space="preserve">All were either retired or semi-retired. </w:t>
      </w:r>
      <w:r w:rsidR="00294784" w:rsidRPr="00E51423">
        <w:rPr>
          <w:lang w:val="en-US"/>
        </w:rPr>
        <w:t>Twenty four (77</w:t>
      </w:r>
      <w:r w:rsidR="00FA0AC4" w:rsidRPr="00E51423">
        <w:rPr>
          <w:lang w:val="en-US"/>
        </w:rPr>
        <w:t xml:space="preserve">%) were </w:t>
      </w:r>
      <w:r w:rsidR="00FA0AC4" w:rsidRPr="00E51423">
        <w:rPr>
          <w:lang w:val="en-US"/>
        </w:rPr>
        <w:lastRenderedPageBreak/>
        <w:t xml:space="preserve">ex-smokers and </w:t>
      </w:r>
      <w:r w:rsidR="008A1E78" w:rsidRPr="00E51423">
        <w:rPr>
          <w:lang w:val="en-US"/>
        </w:rPr>
        <w:t>six</w:t>
      </w:r>
      <w:r w:rsidR="00FA0AC4" w:rsidRPr="00E51423">
        <w:rPr>
          <w:lang w:val="en-US"/>
        </w:rPr>
        <w:t xml:space="preserve"> </w:t>
      </w:r>
      <w:r w:rsidR="008A1E78" w:rsidRPr="00E51423">
        <w:rPr>
          <w:lang w:val="en-US"/>
        </w:rPr>
        <w:t xml:space="preserve">were </w:t>
      </w:r>
      <w:r w:rsidR="00FA0AC4" w:rsidRPr="00E51423">
        <w:rPr>
          <w:lang w:val="en-US"/>
        </w:rPr>
        <w:t>still smoking</w:t>
      </w:r>
      <w:r w:rsidR="00FB3716" w:rsidRPr="00E51423">
        <w:rPr>
          <w:lang w:val="en-US"/>
        </w:rPr>
        <w:t xml:space="preserve"> at the time of their </w:t>
      </w:r>
      <w:r w:rsidR="008A1E78" w:rsidRPr="00E51423">
        <w:rPr>
          <w:lang w:val="en-US"/>
        </w:rPr>
        <w:t xml:space="preserve">baseline </w:t>
      </w:r>
      <w:r w:rsidR="00FB3716" w:rsidRPr="00E51423">
        <w:rPr>
          <w:lang w:val="en-US"/>
        </w:rPr>
        <w:t>interview</w:t>
      </w:r>
      <w:r w:rsidR="00FA0AC4" w:rsidRPr="00E51423">
        <w:rPr>
          <w:lang w:val="en-US"/>
        </w:rPr>
        <w:t xml:space="preserve">. All </w:t>
      </w:r>
      <w:r w:rsidR="008A1E78" w:rsidRPr="00E51423">
        <w:rPr>
          <w:lang w:val="en-US"/>
        </w:rPr>
        <w:t xml:space="preserve">participants </w:t>
      </w:r>
      <w:r w:rsidR="00FA0AC4" w:rsidRPr="00E51423">
        <w:rPr>
          <w:lang w:val="en-US"/>
        </w:rPr>
        <w:t xml:space="preserve">self-reported that their COPD was mild (MRC Grade I/II) and that their COPD symptoms either: did not stop them from doing anything that they wanted to do, or stopped them doing only </w:t>
      </w:r>
      <w:r w:rsidR="008A1E78" w:rsidRPr="00E51423">
        <w:rPr>
          <w:lang w:val="en-US"/>
        </w:rPr>
        <w:t>one</w:t>
      </w:r>
      <w:r w:rsidR="00FA0AC4" w:rsidRPr="00E51423">
        <w:rPr>
          <w:lang w:val="en-US"/>
        </w:rPr>
        <w:t xml:space="preserve"> or </w:t>
      </w:r>
      <w:r w:rsidR="008A1E78" w:rsidRPr="00E51423">
        <w:rPr>
          <w:lang w:val="en-US"/>
        </w:rPr>
        <w:t>two</w:t>
      </w:r>
      <w:r w:rsidR="00FA0AC4" w:rsidRPr="00E51423">
        <w:rPr>
          <w:lang w:val="en-US"/>
        </w:rPr>
        <w:t xml:space="preserve"> things that they wanted</w:t>
      </w:r>
      <w:r w:rsidR="008E7026" w:rsidRPr="00E51423">
        <w:rPr>
          <w:lang w:val="en-US"/>
        </w:rPr>
        <w:t xml:space="preserve">. </w:t>
      </w:r>
      <w:r w:rsidR="00FA0AC4" w:rsidRPr="00E51423">
        <w:rPr>
          <w:lang w:val="en-US"/>
        </w:rPr>
        <w:t xml:space="preserve">Participant characteristics are shown in Table </w:t>
      </w:r>
      <w:r w:rsidR="00D23058" w:rsidRPr="00E51423">
        <w:rPr>
          <w:lang w:val="en-US"/>
        </w:rPr>
        <w:t>2</w:t>
      </w:r>
      <w:r w:rsidR="00194249">
        <w:rPr>
          <w:lang w:val="en-US"/>
        </w:rPr>
        <w:t xml:space="preserve"> (supplementary</w:t>
      </w:r>
      <w:r w:rsidR="00DA57F4">
        <w:rPr>
          <w:lang w:val="en-US"/>
        </w:rPr>
        <w:t xml:space="preserve"> file 2)</w:t>
      </w:r>
      <w:r w:rsidR="00FA0AC4" w:rsidRPr="00E51423">
        <w:rPr>
          <w:lang w:val="en-US"/>
        </w:rPr>
        <w:t>.</w:t>
      </w:r>
    </w:p>
    <w:p w14:paraId="07E8CC56" w14:textId="77777777" w:rsidR="008C53EC" w:rsidRPr="00E51423" w:rsidRDefault="008C53EC" w:rsidP="008C53EC">
      <w:pPr>
        <w:rPr>
          <w:lang w:val="en-US"/>
        </w:rPr>
      </w:pPr>
      <w:r w:rsidRPr="00E51423">
        <w:rPr>
          <w:lang w:val="en-US"/>
        </w:rPr>
        <w:t>Table 1: Topic guides for the 6- and 12-month interviews with participants in the intervention group</w:t>
      </w:r>
    </w:p>
    <w:tbl>
      <w:tblPr>
        <w:tblStyle w:val="TableGrid"/>
        <w:tblW w:w="0" w:type="auto"/>
        <w:tblLook w:val="04A0" w:firstRow="1" w:lastRow="0" w:firstColumn="1" w:lastColumn="0" w:noHBand="0" w:noVBand="1"/>
      </w:tblPr>
      <w:tblGrid>
        <w:gridCol w:w="4621"/>
        <w:gridCol w:w="4621"/>
      </w:tblGrid>
      <w:tr w:rsidR="008C53EC" w:rsidRPr="00E51423" w14:paraId="38567AAD" w14:textId="77777777" w:rsidTr="005D5E7B">
        <w:tc>
          <w:tcPr>
            <w:tcW w:w="4621" w:type="dxa"/>
            <w:tcBorders>
              <w:bottom w:val="single" w:sz="4" w:space="0" w:color="auto"/>
            </w:tcBorders>
          </w:tcPr>
          <w:p w14:paraId="08F3C514" w14:textId="77777777" w:rsidR="008C53EC" w:rsidRPr="00E51423" w:rsidRDefault="008C53EC" w:rsidP="005D5E7B">
            <w:pPr>
              <w:rPr>
                <w:lang w:val="en-US"/>
              </w:rPr>
            </w:pPr>
            <w:r w:rsidRPr="00E51423">
              <w:rPr>
                <w:lang w:val="en-US"/>
              </w:rPr>
              <w:t>6-Month topic guide</w:t>
            </w:r>
          </w:p>
          <w:p w14:paraId="0ADC4ED6" w14:textId="77777777" w:rsidR="008C53EC" w:rsidRPr="00E51423" w:rsidRDefault="008C53EC" w:rsidP="005D5E7B">
            <w:pPr>
              <w:rPr>
                <w:b/>
                <w:lang w:val="en-US"/>
              </w:rPr>
            </w:pPr>
          </w:p>
          <w:p w14:paraId="40C90E8E" w14:textId="77777777" w:rsidR="008C53EC" w:rsidRPr="00E51423" w:rsidRDefault="008C53EC" w:rsidP="005D5E7B">
            <w:pPr>
              <w:rPr>
                <w:b/>
                <w:lang w:val="en-US"/>
              </w:rPr>
            </w:pPr>
            <w:r w:rsidRPr="00E51423">
              <w:rPr>
                <w:b/>
                <w:lang w:val="en-US"/>
              </w:rPr>
              <w:t>Background</w:t>
            </w:r>
          </w:p>
          <w:p w14:paraId="7C403ADE" w14:textId="77777777" w:rsidR="008C53EC" w:rsidRPr="00E51423" w:rsidRDefault="008C53EC" w:rsidP="008C53EC">
            <w:pPr>
              <w:pStyle w:val="ListParagraph"/>
              <w:numPr>
                <w:ilvl w:val="0"/>
                <w:numId w:val="13"/>
              </w:numPr>
              <w:jc w:val="both"/>
              <w:rPr>
                <w:lang w:val="en-US"/>
              </w:rPr>
            </w:pPr>
            <w:r w:rsidRPr="00E51423">
              <w:rPr>
                <w:lang w:val="en-US"/>
              </w:rPr>
              <w:t>Diagnosis and symptoms</w:t>
            </w:r>
          </w:p>
          <w:p w14:paraId="471F5C52" w14:textId="77777777" w:rsidR="008C53EC" w:rsidRPr="00E51423" w:rsidRDefault="008C53EC" w:rsidP="008C53EC">
            <w:pPr>
              <w:pStyle w:val="ListParagraph"/>
              <w:numPr>
                <w:ilvl w:val="0"/>
                <w:numId w:val="13"/>
              </w:numPr>
              <w:jc w:val="both"/>
              <w:rPr>
                <w:lang w:val="en-US"/>
              </w:rPr>
            </w:pPr>
            <w:r w:rsidRPr="00E51423">
              <w:rPr>
                <w:lang w:val="en-US"/>
              </w:rPr>
              <w:t>Impact of COPD on everyday life</w:t>
            </w:r>
          </w:p>
          <w:p w14:paraId="1925916E" w14:textId="77777777" w:rsidR="008C53EC" w:rsidRPr="00E51423" w:rsidRDefault="008C53EC" w:rsidP="008C53EC">
            <w:pPr>
              <w:pStyle w:val="ListParagraph"/>
              <w:numPr>
                <w:ilvl w:val="0"/>
                <w:numId w:val="13"/>
              </w:numPr>
              <w:jc w:val="both"/>
              <w:rPr>
                <w:lang w:val="en-US"/>
              </w:rPr>
            </w:pPr>
            <w:r w:rsidRPr="00E51423">
              <w:rPr>
                <w:lang w:val="en-US"/>
              </w:rPr>
              <w:t>Use of healthcare</w:t>
            </w:r>
          </w:p>
          <w:p w14:paraId="5148E20E" w14:textId="77777777" w:rsidR="008C53EC" w:rsidRPr="00E51423" w:rsidRDefault="008C53EC" w:rsidP="008C53EC">
            <w:pPr>
              <w:pStyle w:val="ListParagraph"/>
              <w:numPr>
                <w:ilvl w:val="0"/>
                <w:numId w:val="13"/>
              </w:numPr>
              <w:jc w:val="both"/>
              <w:rPr>
                <w:lang w:val="en-US"/>
              </w:rPr>
            </w:pPr>
            <w:r w:rsidRPr="00E51423">
              <w:rPr>
                <w:lang w:val="en-US"/>
              </w:rPr>
              <w:t>Desire to improve symptoms</w:t>
            </w:r>
          </w:p>
          <w:p w14:paraId="74151CA8" w14:textId="77777777" w:rsidR="008C53EC" w:rsidRPr="00E51423" w:rsidRDefault="008C53EC" w:rsidP="008C53EC">
            <w:pPr>
              <w:pStyle w:val="ListParagraph"/>
              <w:numPr>
                <w:ilvl w:val="0"/>
                <w:numId w:val="13"/>
              </w:numPr>
              <w:jc w:val="both"/>
              <w:rPr>
                <w:lang w:val="en-US"/>
              </w:rPr>
            </w:pPr>
            <w:r w:rsidRPr="00E51423">
              <w:rPr>
                <w:lang w:val="en-US"/>
              </w:rPr>
              <w:t>Reasons for participation</w:t>
            </w:r>
          </w:p>
          <w:p w14:paraId="68F9569C" w14:textId="18FB88B0" w:rsidR="008C53EC" w:rsidRPr="00E51423" w:rsidRDefault="008C53EC" w:rsidP="005D5E7B">
            <w:pPr>
              <w:rPr>
                <w:b/>
                <w:lang w:val="en-US"/>
              </w:rPr>
            </w:pPr>
            <w:r w:rsidRPr="00E51423">
              <w:rPr>
                <w:b/>
                <w:lang w:val="en-US"/>
              </w:rPr>
              <w:t>Experience of the intervention</w:t>
            </w:r>
          </w:p>
          <w:p w14:paraId="407C88FF" w14:textId="77777777" w:rsidR="008C53EC" w:rsidRPr="00E51423" w:rsidRDefault="008C53EC" w:rsidP="008C53EC">
            <w:pPr>
              <w:pStyle w:val="ListParagraph"/>
              <w:numPr>
                <w:ilvl w:val="0"/>
                <w:numId w:val="14"/>
              </w:numPr>
              <w:rPr>
                <w:lang w:val="en-US"/>
              </w:rPr>
            </w:pPr>
            <w:r w:rsidRPr="00E51423">
              <w:rPr>
                <w:lang w:val="en-US"/>
              </w:rPr>
              <w:t>Content of discussions</w:t>
            </w:r>
          </w:p>
          <w:p w14:paraId="04A06ED0" w14:textId="27B1C153" w:rsidR="008C53EC" w:rsidRPr="00E51423" w:rsidRDefault="00ED6DE9" w:rsidP="008C53EC">
            <w:pPr>
              <w:pStyle w:val="ListParagraph"/>
              <w:numPr>
                <w:ilvl w:val="0"/>
                <w:numId w:val="14"/>
              </w:numPr>
              <w:rPr>
                <w:lang w:val="en-US"/>
              </w:rPr>
            </w:pPr>
            <w:r w:rsidRPr="00E51423">
              <w:rPr>
                <w:lang w:val="en-US"/>
              </w:rPr>
              <w:t>Behavior</w:t>
            </w:r>
            <w:r w:rsidR="008C53EC" w:rsidRPr="00E51423">
              <w:rPr>
                <w:lang w:val="en-US"/>
              </w:rPr>
              <w:t xml:space="preserve"> changes implemented </w:t>
            </w:r>
          </w:p>
          <w:p w14:paraId="19C7E2AE" w14:textId="77777777" w:rsidR="008C53EC" w:rsidRPr="00E51423" w:rsidRDefault="008C53EC" w:rsidP="008C53EC">
            <w:pPr>
              <w:pStyle w:val="ListParagraph"/>
              <w:numPr>
                <w:ilvl w:val="0"/>
                <w:numId w:val="14"/>
              </w:numPr>
              <w:rPr>
                <w:lang w:val="en-US"/>
              </w:rPr>
            </w:pPr>
            <w:r w:rsidRPr="00E51423">
              <w:rPr>
                <w:lang w:val="en-US"/>
              </w:rPr>
              <w:t>Impact of change</w:t>
            </w:r>
          </w:p>
          <w:p w14:paraId="244FDAC5" w14:textId="77777777" w:rsidR="008C53EC" w:rsidRPr="00E51423" w:rsidRDefault="008C53EC" w:rsidP="005D5E7B">
            <w:pPr>
              <w:rPr>
                <w:lang w:val="en-US"/>
              </w:rPr>
            </w:pPr>
          </w:p>
          <w:p w14:paraId="26887BD4" w14:textId="1A72E47B" w:rsidR="008C53EC" w:rsidRPr="00E51423" w:rsidRDefault="008C53EC" w:rsidP="005D5E7B">
            <w:pPr>
              <w:rPr>
                <w:b/>
                <w:lang w:val="en-US"/>
              </w:rPr>
            </w:pPr>
            <w:r w:rsidRPr="00E51423">
              <w:rPr>
                <w:b/>
                <w:lang w:val="en-US"/>
              </w:rPr>
              <w:t xml:space="preserve">Process of </w:t>
            </w:r>
            <w:r w:rsidR="00ED6DE9" w:rsidRPr="00E51423">
              <w:rPr>
                <w:b/>
                <w:lang w:val="en-US"/>
              </w:rPr>
              <w:t>behavior</w:t>
            </w:r>
            <w:r w:rsidRPr="00E51423">
              <w:rPr>
                <w:b/>
                <w:lang w:val="en-US"/>
              </w:rPr>
              <w:t xml:space="preserve"> change</w:t>
            </w:r>
          </w:p>
          <w:p w14:paraId="5D0339B3" w14:textId="77777777" w:rsidR="008C53EC" w:rsidRPr="00E51423" w:rsidRDefault="008C53EC" w:rsidP="008C53EC">
            <w:pPr>
              <w:pStyle w:val="ListParagraph"/>
              <w:numPr>
                <w:ilvl w:val="0"/>
                <w:numId w:val="15"/>
              </w:numPr>
              <w:rPr>
                <w:lang w:val="en-US"/>
              </w:rPr>
            </w:pPr>
            <w:r w:rsidRPr="00E51423">
              <w:rPr>
                <w:lang w:val="en-US"/>
              </w:rPr>
              <w:t xml:space="preserve">Identifying desired change </w:t>
            </w:r>
          </w:p>
          <w:p w14:paraId="5FC95F04" w14:textId="77777777" w:rsidR="008C53EC" w:rsidRPr="00E51423" w:rsidRDefault="008C53EC" w:rsidP="008C53EC">
            <w:pPr>
              <w:pStyle w:val="ListParagraph"/>
              <w:numPr>
                <w:ilvl w:val="0"/>
                <w:numId w:val="15"/>
              </w:numPr>
              <w:rPr>
                <w:lang w:val="en-US"/>
              </w:rPr>
            </w:pPr>
            <w:r w:rsidRPr="00E51423">
              <w:rPr>
                <w:lang w:val="en-US"/>
              </w:rPr>
              <w:t xml:space="preserve">Mechanisms for achieving change </w:t>
            </w:r>
          </w:p>
          <w:p w14:paraId="4B4F183C" w14:textId="77777777" w:rsidR="008C53EC" w:rsidRPr="00E51423" w:rsidRDefault="008C53EC" w:rsidP="008C53EC">
            <w:pPr>
              <w:pStyle w:val="ListParagraph"/>
              <w:numPr>
                <w:ilvl w:val="0"/>
                <w:numId w:val="15"/>
              </w:numPr>
              <w:rPr>
                <w:lang w:val="en-US"/>
              </w:rPr>
            </w:pPr>
            <w:r w:rsidRPr="00E51423">
              <w:rPr>
                <w:lang w:val="en-US"/>
              </w:rPr>
              <w:t xml:space="preserve">Maintaining change </w:t>
            </w:r>
          </w:p>
          <w:p w14:paraId="34619256" w14:textId="77777777" w:rsidR="008C53EC" w:rsidRPr="00E51423" w:rsidRDefault="008C53EC" w:rsidP="008C53EC">
            <w:pPr>
              <w:pStyle w:val="ListParagraph"/>
              <w:numPr>
                <w:ilvl w:val="0"/>
                <w:numId w:val="15"/>
              </w:numPr>
              <w:rPr>
                <w:lang w:val="en-US"/>
              </w:rPr>
            </w:pPr>
            <w:r w:rsidRPr="00E51423">
              <w:rPr>
                <w:lang w:val="en-US"/>
              </w:rPr>
              <w:t>Barriers to change</w:t>
            </w:r>
          </w:p>
          <w:p w14:paraId="1E37AD3C" w14:textId="12928ECE" w:rsidR="008C53EC" w:rsidRPr="00E51423" w:rsidRDefault="008C53EC" w:rsidP="005D5E7B">
            <w:pPr>
              <w:rPr>
                <w:b/>
                <w:lang w:val="en-US"/>
              </w:rPr>
            </w:pPr>
            <w:r w:rsidRPr="00E51423">
              <w:rPr>
                <w:b/>
                <w:lang w:val="en-US"/>
              </w:rPr>
              <w:t xml:space="preserve">Benefits and drawbacks of the intervention </w:t>
            </w:r>
          </w:p>
          <w:p w14:paraId="58FD8EEB" w14:textId="77777777" w:rsidR="008C53EC" w:rsidRPr="00E51423" w:rsidRDefault="008C53EC" w:rsidP="008C53EC">
            <w:pPr>
              <w:pStyle w:val="ListParagraph"/>
              <w:numPr>
                <w:ilvl w:val="0"/>
                <w:numId w:val="16"/>
              </w:numPr>
              <w:rPr>
                <w:lang w:val="en-US"/>
              </w:rPr>
            </w:pPr>
            <w:r w:rsidRPr="00E51423">
              <w:rPr>
                <w:lang w:val="en-US"/>
              </w:rPr>
              <w:t>Helpful elements of the intervention</w:t>
            </w:r>
          </w:p>
          <w:p w14:paraId="1260A916" w14:textId="77777777" w:rsidR="008C53EC" w:rsidRPr="00E51423" w:rsidRDefault="008C53EC" w:rsidP="008C53EC">
            <w:pPr>
              <w:pStyle w:val="ListParagraph"/>
              <w:numPr>
                <w:ilvl w:val="0"/>
                <w:numId w:val="16"/>
              </w:numPr>
              <w:rPr>
                <w:lang w:val="en-US"/>
              </w:rPr>
            </w:pPr>
            <w:r w:rsidRPr="00E51423">
              <w:rPr>
                <w:lang w:val="en-US"/>
              </w:rPr>
              <w:t>Support</w:t>
            </w:r>
          </w:p>
          <w:p w14:paraId="2143710F" w14:textId="77777777" w:rsidR="008C53EC" w:rsidRPr="00E51423" w:rsidRDefault="008C53EC" w:rsidP="008C53EC">
            <w:pPr>
              <w:pStyle w:val="ListParagraph"/>
              <w:numPr>
                <w:ilvl w:val="0"/>
                <w:numId w:val="16"/>
              </w:numPr>
              <w:rPr>
                <w:lang w:val="en-US"/>
              </w:rPr>
            </w:pPr>
            <w:r w:rsidRPr="00E51423">
              <w:rPr>
                <w:lang w:val="en-US"/>
              </w:rPr>
              <w:t xml:space="preserve">Knowledge acquisition </w:t>
            </w:r>
          </w:p>
          <w:p w14:paraId="33550B8A" w14:textId="77777777" w:rsidR="008C53EC" w:rsidRPr="00E51423" w:rsidRDefault="008C53EC" w:rsidP="008C53EC">
            <w:pPr>
              <w:pStyle w:val="ListParagraph"/>
              <w:numPr>
                <w:ilvl w:val="0"/>
                <w:numId w:val="16"/>
              </w:numPr>
              <w:rPr>
                <w:lang w:val="en-US"/>
              </w:rPr>
            </w:pPr>
            <w:r w:rsidRPr="00E51423">
              <w:rPr>
                <w:lang w:val="en-US"/>
              </w:rPr>
              <w:t xml:space="preserve">Confidence </w:t>
            </w:r>
          </w:p>
          <w:p w14:paraId="60A884B9" w14:textId="77777777" w:rsidR="008C53EC" w:rsidRPr="00E51423" w:rsidRDefault="008C53EC" w:rsidP="008C53EC">
            <w:pPr>
              <w:pStyle w:val="ListParagraph"/>
              <w:numPr>
                <w:ilvl w:val="0"/>
                <w:numId w:val="16"/>
              </w:numPr>
              <w:rPr>
                <w:lang w:val="en-US"/>
              </w:rPr>
            </w:pPr>
            <w:r w:rsidRPr="00E51423">
              <w:rPr>
                <w:lang w:val="en-US"/>
              </w:rPr>
              <w:t xml:space="preserve">Problem solving techniques </w:t>
            </w:r>
          </w:p>
          <w:p w14:paraId="3BF89402" w14:textId="1B7D3AD2" w:rsidR="008C53EC" w:rsidRPr="00E51423" w:rsidRDefault="008C53EC" w:rsidP="005D5E7B">
            <w:pPr>
              <w:pStyle w:val="ListParagraph"/>
              <w:ind w:left="0"/>
              <w:rPr>
                <w:b/>
                <w:lang w:val="en-US"/>
              </w:rPr>
            </w:pPr>
            <w:r w:rsidRPr="00E51423">
              <w:rPr>
                <w:b/>
                <w:lang w:val="en-US"/>
              </w:rPr>
              <w:t>Acceptability of the intervention</w:t>
            </w:r>
          </w:p>
          <w:p w14:paraId="4A52F2A8" w14:textId="77777777" w:rsidR="008C53EC" w:rsidRPr="00E51423" w:rsidRDefault="008C53EC" w:rsidP="008C53EC">
            <w:pPr>
              <w:pStyle w:val="ListParagraph"/>
              <w:numPr>
                <w:ilvl w:val="0"/>
                <w:numId w:val="17"/>
              </w:numPr>
              <w:rPr>
                <w:lang w:val="en-US"/>
              </w:rPr>
            </w:pPr>
            <w:r w:rsidRPr="00E51423">
              <w:rPr>
                <w:lang w:val="en-US"/>
              </w:rPr>
              <w:t>Frequency, timing and delivery mode</w:t>
            </w:r>
          </w:p>
          <w:p w14:paraId="6B340061" w14:textId="77777777" w:rsidR="008C53EC" w:rsidRPr="00E51423" w:rsidRDefault="008C53EC" w:rsidP="008C53EC">
            <w:pPr>
              <w:pStyle w:val="ListParagraph"/>
              <w:numPr>
                <w:ilvl w:val="0"/>
                <w:numId w:val="17"/>
              </w:numPr>
              <w:rPr>
                <w:lang w:val="en-US"/>
              </w:rPr>
            </w:pPr>
            <w:r w:rsidRPr="00E51423">
              <w:rPr>
                <w:lang w:val="en-US"/>
              </w:rPr>
              <w:t>Timing of the intervention</w:t>
            </w:r>
          </w:p>
          <w:p w14:paraId="44FF71EA" w14:textId="77777777" w:rsidR="008C53EC" w:rsidRPr="00E51423" w:rsidRDefault="008C53EC" w:rsidP="008C53EC">
            <w:pPr>
              <w:pStyle w:val="ListParagraph"/>
              <w:numPr>
                <w:ilvl w:val="0"/>
                <w:numId w:val="17"/>
              </w:numPr>
              <w:rPr>
                <w:lang w:val="en-US"/>
              </w:rPr>
            </w:pPr>
            <w:r w:rsidRPr="00E51423">
              <w:rPr>
                <w:lang w:val="en-US"/>
              </w:rPr>
              <w:t xml:space="preserve">Comparisons with previous healthcare </w:t>
            </w:r>
          </w:p>
          <w:p w14:paraId="16C1EE69" w14:textId="77777777" w:rsidR="008C53EC" w:rsidRPr="00E51423" w:rsidRDefault="008C53EC" w:rsidP="008C53EC">
            <w:pPr>
              <w:pStyle w:val="ListParagraph"/>
              <w:numPr>
                <w:ilvl w:val="0"/>
                <w:numId w:val="17"/>
              </w:numPr>
              <w:rPr>
                <w:lang w:val="en-US"/>
              </w:rPr>
            </w:pPr>
            <w:r w:rsidRPr="00E51423">
              <w:rPr>
                <w:lang w:val="en-US"/>
              </w:rPr>
              <w:t>Involvement in decision making process</w:t>
            </w:r>
          </w:p>
          <w:p w14:paraId="28E3E1CD" w14:textId="77777777" w:rsidR="008C53EC" w:rsidRPr="00E51423" w:rsidRDefault="008C53EC" w:rsidP="008C53EC">
            <w:pPr>
              <w:pStyle w:val="ListParagraph"/>
              <w:numPr>
                <w:ilvl w:val="0"/>
                <w:numId w:val="17"/>
              </w:numPr>
              <w:rPr>
                <w:lang w:val="en-US"/>
              </w:rPr>
            </w:pPr>
            <w:r w:rsidRPr="00E51423">
              <w:rPr>
                <w:lang w:val="en-US"/>
              </w:rPr>
              <w:t xml:space="preserve">Ability to review progress </w:t>
            </w:r>
          </w:p>
          <w:p w14:paraId="495A3D07" w14:textId="77777777" w:rsidR="008C53EC" w:rsidRPr="00E51423" w:rsidRDefault="008C53EC" w:rsidP="008C53EC">
            <w:pPr>
              <w:pStyle w:val="ListParagraph"/>
              <w:numPr>
                <w:ilvl w:val="0"/>
                <w:numId w:val="17"/>
              </w:numPr>
              <w:rPr>
                <w:lang w:val="en-US"/>
              </w:rPr>
            </w:pPr>
            <w:r w:rsidRPr="00E51423">
              <w:rPr>
                <w:lang w:val="en-US"/>
              </w:rPr>
              <w:t>Opportunities to discuss helpful or unhelpful strategies with nurses</w:t>
            </w:r>
          </w:p>
          <w:p w14:paraId="25E4214B" w14:textId="292ADC3D" w:rsidR="008C53EC" w:rsidRPr="00E51423" w:rsidRDefault="008C53EC" w:rsidP="008C53EC">
            <w:pPr>
              <w:pStyle w:val="ListParagraph"/>
              <w:numPr>
                <w:ilvl w:val="0"/>
                <w:numId w:val="17"/>
              </w:numPr>
              <w:rPr>
                <w:lang w:val="en-US"/>
              </w:rPr>
            </w:pPr>
            <w:r w:rsidRPr="00E51423">
              <w:rPr>
                <w:lang w:val="en-US"/>
              </w:rPr>
              <w:t xml:space="preserve">Suggested changes  to the </w:t>
            </w:r>
            <w:r w:rsidR="00ED6DE9">
              <w:rPr>
                <w:lang w:val="en-US"/>
              </w:rPr>
              <w:t>program</w:t>
            </w:r>
            <w:r w:rsidRPr="00E51423">
              <w:rPr>
                <w:lang w:val="en-US"/>
              </w:rPr>
              <w:t xml:space="preserve"> </w:t>
            </w:r>
          </w:p>
        </w:tc>
        <w:tc>
          <w:tcPr>
            <w:tcW w:w="4621" w:type="dxa"/>
            <w:tcBorders>
              <w:bottom w:val="single" w:sz="4" w:space="0" w:color="auto"/>
            </w:tcBorders>
          </w:tcPr>
          <w:p w14:paraId="3BDDF55D" w14:textId="77777777" w:rsidR="008C53EC" w:rsidRPr="00E51423" w:rsidRDefault="008C53EC" w:rsidP="005D5E7B">
            <w:pPr>
              <w:rPr>
                <w:lang w:val="en-US"/>
              </w:rPr>
            </w:pPr>
            <w:r w:rsidRPr="00E51423">
              <w:rPr>
                <w:lang w:val="en-US"/>
              </w:rPr>
              <w:t>12-Month topic guide</w:t>
            </w:r>
          </w:p>
          <w:p w14:paraId="4D1AD6B0" w14:textId="77777777" w:rsidR="008C53EC" w:rsidRPr="00E51423" w:rsidRDefault="008C53EC" w:rsidP="005D5E7B">
            <w:pPr>
              <w:rPr>
                <w:b/>
                <w:lang w:val="en-US"/>
              </w:rPr>
            </w:pPr>
          </w:p>
          <w:p w14:paraId="19AAF8FA" w14:textId="77777777" w:rsidR="008C53EC" w:rsidRPr="00E51423" w:rsidRDefault="008C53EC" w:rsidP="005D5E7B">
            <w:pPr>
              <w:rPr>
                <w:b/>
                <w:lang w:val="en-US"/>
              </w:rPr>
            </w:pPr>
            <w:r w:rsidRPr="00E51423">
              <w:rPr>
                <w:b/>
                <w:lang w:val="en-US"/>
              </w:rPr>
              <w:t>Health status during the last 6 months</w:t>
            </w:r>
          </w:p>
          <w:p w14:paraId="4F1E5CE5" w14:textId="77777777" w:rsidR="008C53EC" w:rsidRPr="00E51423" w:rsidRDefault="008C53EC" w:rsidP="008C53EC">
            <w:pPr>
              <w:pStyle w:val="ListParagraph"/>
              <w:numPr>
                <w:ilvl w:val="0"/>
                <w:numId w:val="18"/>
              </w:numPr>
              <w:rPr>
                <w:lang w:val="en-US"/>
              </w:rPr>
            </w:pPr>
            <w:r w:rsidRPr="00E51423">
              <w:rPr>
                <w:lang w:val="en-US"/>
              </w:rPr>
              <w:t>Changes in COPD</w:t>
            </w:r>
          </w:p>
          <w:p w14:paraId="5ADEA15F" w14:textId="77777777" w:rsidR="008C53EC" w:rsidRPr="00E51423" w:rsidRDefault="008C53EC" w:rsidP="008C53EC">
            <w:pPr>
              <w:pStyle w:val="ListParagraph"/>
              <w:numPr>
                <w:ilvl w:val="0"/>
                <w:numId w:val="18"/>
              </w:numPr>
              <w:rPr>
                <w:lang w:val="en-US"/>
              </w:rPr>
            </w:pPr>
            <w:r w:rsidRPr="00E51423">
              <w:rPr>
                <w:lang w:val="en-US"/>
              </w:rPr>
              <w:t>Other health issues</w:t>
            </w:r>
          </w:p>
          <w:p w14:paraId="29E18DBC" w14:textId="77777777" w:rsidR="008C53EC" w:rsidRPr="00E51423" w:rsidRDefault="008C53EC" w:rsidP="005D5E7B">
            <w:pPr>
              <w:rPr>
                <w:b/>
                <w:lang w:val="en-US"/>
              </w:rPr>
            </w:pPr>
            <w:r w:rsidRPr="00E51423">
              <w:rPr>
                <w:b/>
                <w:lang w:val="en-US"/>
              </w:rPr>
              <w:t xml:space="preserve">Value of changes (as identified at 6 month interview) over the last 6 months </w:t>
            </w:r>
          </w:p>
          <w:p w14:paraId="4D071F11" w14:textId="77777777" w:rsidR="008C53EC" w:rsidRPr="00E51423" w:rsidRDefault="008C53EC" w:rsidP="008C53EC">
            <w:pPr>
              <w:pStyle w:val="ListParagraph"/>
              <w:numPr>
                <w:ilvl w:val="0"/>
                <w:numId w:val="19"/>
              </w:numPr>
              <w:rPr>
                <w:lang w:val="en-US"/>
              </w:rPr>
            </w:pPr>
            <w:r w:rsidRPr="00E51423">
              <w:rPr>
                <w:lang w:val="en-US"/>
              </w:rPr>
              <w:t>How changes have helped</w:t>
            </w:r>
          </w:p>
          <w:p w14:paraId="253FAABD" w14:textId="77777777" w:rsidR="008C53EC" w:rsidRPr="00E51423" w:rsidRDefault="008C53EC" w:rsidP="008C53EC">
            <w:pPr>
              <w:pStyle w:val="ListParagraph"/>
              <w:numPr>
                <w:ilvl w:val="0"/>
                <w:numId w:val="19"/>
              </w:numPr>
              <w:rPr>
                <w:lang w:val="en-US"/>
              </w:rPr>
            </w:pPr>
            <w:r w:rsidRPr="00E51423">
              <w:rPr>
                <w:lang w:val="en-US"/>
              </w:rPr>
              <w:t>If they have not helped, reasons for this</w:t>
            </w:r>
          </w:p>
          <w:p w14:paraId="1685ED27" w14:textId="77777777" w:rsidR="008C53EC" w:rsidRPr="00E51423" w:rsidRDefault="008C53EC" w:rsidP="008C53EC">
            <w:pPr>
              <w:pStyle w:val="ListParagraph"/>
              <w:numPr>
                <w:ilvl w:val="0"/>
                <w:numId w:val="19"/>
              </w:numPr>
              <w:rPr>
                <w:lang w:val="en-US"/>
              </w:rPr>
            </w:pPr>
            <w:r w:rsidRPr="00E51423">
              <w:rPr>
                <w:lang w:val="en-US"/>
              </w:rPr>
              <w:t>Maintenance of changes</w:t>
            </w:r>
          </w:p>
          <w:p w14:paraId="2AE7B880" w14:textId="77777777" w:rsidR="008C53EC" w:rsidRPr="00E51423" w:rsidRDefault="008C53EC" w:rsidP="008C53EC">
            <w:pPr>
              <w:pStyle w:val="ListParagraph"/>
              <w:numPr>
                <w:ilvl w:val="0"/>
                <w:numId w:val="19"/>
              </w:numPr>
              <w:rPr>
                <w:lang w:val="en-US"/>
              </w:rPr>
            </w:pPr>
            <w:r w:rsidRPr="00E51423">
              <w:rPr>
                <w:lang w:val="en-US"/>
              </w:rPr>
              <w:t xml:space="preserve">If change has been maintained: </w:t>
            </w:r>
          </w:p>
          <w:p w14:paraId="169DDD58" w14:textId="77777777" w:rsidR="008C53EC" w:rsidRPr="00E51423" w:rsidRDefault="008C53EC" w:rsidP="008C53EC">
            <w:pPr>
              <w:pStyle w:val="ListParagraph"/>
              <w:numPr>
                <w:ilvl w:val="1"/>
                <w:numId w:val="19"/>
              </w:numPr>
              <w:rPr>
                <w:lang w:val="en-US"/>
              </w:rPr>
            </w:pPr>
            <w:r w:rsidRPr="00E51423">
              <w:rPr>
                <w:lang w:val="en-US"/>
              </w:rPr>
              <w:t>Reasons for maintenance</w:t>
            </w:r>
          </w:p>
          <w:p w14:paraId="41414073" w14:textId="77777777" w:rsidR="008C53EC" w:rsidRPr="00E51423" w:rsidRDefault="008C53EC" w:rsidP="008C53EC">
            <w:pPr>
              <w:pStyle w:val="ListParagraph"/>
              <w:numPr>
                <w:ilvl w:val="1"/>
                <w:numId w:val="19"/>
              </w:numPr>
              <w:rPr>
                <w:lang w:val="en-US"/>
              </w:rPr>
            </w:pPr>
            <w:r w:rsidRPr="00E51423">
              <w:rPr>
                <w:lang w:val="en-US"/>
              </w:rPr>
              <w:t>Integration of changes into daily life</w:t>
            </w:r>
          </w:p>
          <w:p w14:paraId="7F52608D" w14:textId="77777777" w:rsidR="008C53EC" w:rsidRPr="00E51423" w:rsidRDefault="008C53EC" w:rsidP="008C53EC">
            <w:pPr>
              <w:pStyle w:val="ListParagraph"/>
              <w:numPr>
                <w:ilvl w:val="1"/>
                <w:numId w:val="19"/>
              </w:numPr>
              <w:rPr>
                <w:lang w:val="en-US"/>
              </w:rPr>
            </w:pPr>
            <w:r w:rsidRPr="00E51423">
              <w:rPr>
                <w:lang w:val="en-US"/>
              </w:rPr>
              <w:t xml:space="preserve">Further benefits of changes in last 6 months </w:t>
            </w:r>
          </w:p>
          <w:p w14:paraId="164F0D31" w14:textId="77777777" w:rsidR="008C53EC" w:rsidRPr="00E51423" w:rsidRDefault="008C53EC" w:rsidP="008C53EC">
            <w:pPr>
              <w:pStyle w:val="ListParagraph"/>
              <w:numPr>
                <w:ilvl w:val="0"/>
                <w:numId w:val="19"/>
              </w:numPr>
              <w:rPr>
                <w:lang w:val="en-US"/>
              </w:rPr>
            </w:pPr>
            <w:r w:rsidRPr="00E51423">
              <w:rPr>
                <w:lang w:val="en-US"/>
              </w:rPr>
              <w:t>If change has not been maintained:</w:t>
            </w:r>
          </w:p>
          <w:p w14:paraId="71B9CFF6" w14:textId="77777777" w:rsidR="008C53EC" w:rsidRPr="00E51423" w:rsidRDefault="008C53EC" w:rsidP="008C53EC">
            <w:pPr>
              <w:pStyle w:val="ListParagraph"/>
              <w:numPr>
                <w:ilvl w:val="1"/>
                <w:numId w:val="19"/>
              </w:numPr>
              <w:rPr>
                <w:lang w:val="en-US"/>
              </w:rPr>
            </w:pPr>
            <w:r w:rsidRPr="00E51423">
              <w:rPr>
                <w:lang w:val="en-US"/>
              </w:rPr>
              <w:t>Reasons for not maintaining change</w:t>
            </w:r>
          </w:p>
          <w:p w14:paraId="006C154B" w14:textId="77777777" w:rsidR="008C53EC" w:rsidRPr="00E51423" w:rsidRDefault="008C53EC" w:rsidP="008C53EC">
            <w:pPr>
              <w:pStyle w:val="ListParagraph"/>
              <w:numPr>
                <w:ilvl w:val="1"/>
                <w:numId w:val="19"/>
              </w:numPr>
              <w:rPr>
                <w:lang w:val="en-US"/>
              </w:rPr>
            </w:pPr>
            <w:r w:rsidRPr="00E51423">
              <w:rPr>
                <w:lang w:val="en-US"/>
              </w:rPr>
              <w:t>Factors that could have helped to maintain changes</w:t>
            </w:r>
          </w:p>
          <w:p w14:paraId="4D799AB6" w14:textId="77777777" w:rsidR="008C53EC" w:rsidRPr="00E51423" w:rsidRDefault="008C53EC" w:rsidP="008C53EC">
            <w:pPr>
              <w:pStyle w:val="ListParagraph"/>
              <w:numPr>
                <w:ilvl w:val="1"/>
                <w:numId w:val="19"/>
              </w:numPr>
              <w:rPr>
                <w:lang w:val="en-US"/>
              </w:rPr>
            </w:pPr>
            <w:r w:rsidRPr="00E51423">
              <w:rPr>
                <w:lang w:val="en-US"/>
              </w:rPr>
              <w:t xml:space="preserve">Effects on health, emotional wellbeing and social life </w:t>
            </w:r>
          </w:p>
          <w:p w14:paraId="4D31285C" w14:textId="492ABB38" w:rsidR="008C53EC" w:rsidRPr="00E51423" w:rsidRDefault="008C53EC" w:rsidP="008C53EC">
            <w:pPr>
              <w:pStyle w:val="ListParagraph"/>
              <w:numPr>
                <w:ilvl w:val="0"/>
                <w:numId w:val="19"/>
              </w:numPr>
              <w:rPr>
                <w:lang w:val="en-US"/>
              </w:rPr>
            </w:pPr>
            <w:r w:rsidRPr="00E51423">
              <w:rPr>
                <w:lang w:val="en-US"/>
              </w:rPr>
              <w:t xml:space="preserve">Other </w:t>
            </w:r>
            <w:r w:rsidR="00ED6DE9" w:rsidRPr="00E51423">
              <w:rPr>
                <w:lang w:val="en-US"/>
              </w:rPr>
              <w:t>behavior</w:t>
            </w:r>
            <w:r w:rsidRPr="00E51423">
              <w:rPr>
                <w:lang w:val="en-US"/>
              </w:rPr>
              <w:t xml:space="preserve"> changes been made in the last 6 months</w:t>
            </w:r>
          </w:p>
          <w:p w14:paraId="71E63A78" w14:textId="77777777" w:rsidR="008C53EC" w:rsidRPr="00E51423" w:rsidRDefault="008C53EC" w:rsidP="008C53EC">
            <w:pPr>
              <w:pStyle w:val="ListParagraph"/>
              <w:numPr>
                <w:ilvl w:val="1"/>
                <w:numId w:val="19"/>
              </w:numPr>
              <w:rPr>
                <w:lang w:val="en-US"/>
              </w:rPr>
            </w:pPr>
            <w:r w:rsidRPr="00E51423">
              <w:rPr>
                <w:lang w:val="en-US"/>
              </w:rPr>
              <w:t>Impact of these changes</w:t>
            </w:r>
          </w:p>
          <w:p w14:paraId="285E00C3" w14:textId="77777777" w:rsidR="008C53EC" w:rsidRPr="00E51423" w:rsidRDefault="008C53EC" w:rsidP="008C53EC">
            <w:pPr>
              <w:pStyle w:val="ListParagraph"/>
              <w:numPr>
                <w:ilvl w:val="1"/>
                <w:numId w:val="19"/>
              </w:numPr>
              <w:rPr>
                <w:lang w:val="en-US"/>
              </w:rPr>
            </w:pPr>
            <w:r w:rsidRPr="00E51423">
              <w:rPr>
                <w:lang w:val="en-US"/>
              </w:rPr>
              <w:t xml:space="preserve">Reasons for making these changes </w:t>
            </w:r>
          </w:p>
          <w:p w14:paraId="394FF35C" w14:textId="77777777" w:rsidR="008C53EC" w:rsidRPr="00E51423" w:rsidRDefault="008C53EC" w:rsidP="005D5E7B">
            <w:pPr>
              <w:rPr>
                <w:b/>
                <w:lang w:val="en-US"/>
              </w:rPr>
            </w:pPr>
            <w:r w:rsidRPr="00E51423">
              <w:rPr>
                <w:b/>
                <w:lang w:val="en-US"/>
              </w:rPr>
              <w:t>Seeking further help and advice</w:t>
            </w:r>
          </w:p>
          <w:p w14:paraId="4B37E4F1" w14:textId="77777777" w:rsidR="008C53EC" w:rsidRPr="00E51423" w:rsidRDefault="008C53EC" w:rsidP="008C53EC">
            <w:pPr>
              <w:pStyle w:val="ListParagraph"/>
              <w:numPr>
                <w:ilvl w:val="0"/>
                <w:numId w:val="20"/>
              </w:numPr>
              <w:rPr>
                <w:lang w:val="en-US"/>
              </w:rPr>
            </w:pPr>
            <w:r w:rsidRPr="00E51423">
              <w:rPr>
                <w:lang w:val="en-US"/>
              </w:rPr>
              <w:t>Sources of help since intervention finished</w:t>
            </w:r>
          </w:p>
          <w:p w14:paraId="3A56C732" w14:textId="77777777" w:rsidR="008C53EC" w:rsidRPr="00E51423" w:rsidRDefault="008C53EC" w:rsidP="008C53EC">
            <w:pPr>
              <w:pStyle w:val="ListParagraph"/>
              <w:numPr>
                <w:ilvl w:val="0"/>
                <w:numId w:val="20"/>
              </w:numPr>
              <w:rPr>
                <w:lang w:val="en-US"/>
              </w:rPr>
            </w:pPr>
            <w:r w:rsidRPr="00E51423">
              <w:rPr>
                <w:lang w:val="en-US"/>
              </w:rPr>
              <w:t>Differences between this help and the intervention</w:t>
            </w:r>
          </w:p>
          <w:p w14:paraId="2E24943E" w14:textId="77777777" w:rsidR="008C53EC" w:rsidRPr="00E51423" w:rsidRDefault="008C53EC" w:rsidP="005D5E7B">
            <w:pPr>
              <w:rPr>
                <w:b/>
                <w:lang w:val="en-US"/>
              </w:rPr>
            </w:pPr>
            <w:r w:rsidRPr="00E51423">
              <w:rPr>
                <w:b/>
                <w:lang w:val="en-US"/>
              </w:rPr>
              <w:t>Satisfaction with the intervention</w:t>
            </w:r>
          </w:p>
          <w:p w14:paraId="4C57E883" w14:textId="77777777" w:rsidR="008C53EC" w:rsidRPr="00E51423" w:rsidRDefault="008C53EC" w:rsidP="008C53EC">
            <w:pPr>
              <w:pStyle w:val="ListParagraph"/>
              <w:numPr>
                <w:ilvl w:val="0"/>
                <w:numId w:val="21"/>
              </w:numPr>
              <w:rPr>
                <w:lang w:val="en-US"/>
              </w:rPr>
            </w:pPr>
            <w:r w:rsidRPr="00E51423">
              <w:rPr>
                <w:lang w:val="en-US"/>
              </w:rPr>
              <w:t>Suitability for those with more/ less severe symptoms</w:t>
            </w:r>
          </w:p>
          <w:p w14:paraId="637FC932" w14:textId="77777777" w:rsidR="008C53EC" w:rsidRPr="00E51423" w:rsidRDefault="008C53EC" w:rsidP="008C53EC">
            <w:pPr>
              <w:pStyle w:val="ListParagraph"/>
              <w:numPr>
                <w:ilvl w:val="0"/>
                <w:numId w:val="21"/>
              </w:numPr>
              <w:rPr>
                <w:lang w:val="en-US"/>
              </w:rPr>
            </w:pPr>
            <w:r w:rsidRPr="00E51423">
              <w:rPr>
                <w:lang w:val="en-US"/>
              </w:rPr>
              <w:t>Potential for the trial to be offered to a wider audience</w:t>
            </w:r>
          </w:p>
        </w:tc>
      </w:tr>
    </w:tbl>
    <w:p w14:paraId="1A1833F2" w14:textId="77777777" w:rsidR="00871238" w:rsidRPr="00E51423" w:rsidRDefault="00871238" w:rsidP="00D12E6D">
      <w:pPr>
        <w:spacing w:line="480" w:lineRule="auto"/>
        <w:rPr>
          <w:i/>
          <w:lang w:val="en-US"/>
        </w:rPr>
      </w:pPr>
      <w:r w:rsidRPr="00E51423">
        <w:rPr>
          <w:i/>
          <w:lang w:val="en-US"/>
        </w:rPr>
        <w:br w:type="page"/>
      </w:r>
    </w:p>
    <w:p w14:paraId="29FC505B" w14:textId="2C66C3C3" w:rsidR="00E05985" w:rsidRPr="00E51423" w:rsidRDefault="00E05985" w:rsidP="00D12E6D">
      <w:pPr>
        <w:spacing w:line="480" w:lineRule="auto"/>
        <w:rPr>
          <w:lang w:val="en-US"/>
        </w:rPr>
      </w:pPr>
      <w:r w:rsidRPr="00E51423">
        <w:rPr>
          <w:i/>
          <w:lang w:val="en-US"/>
        </w:rPr>
        <w:lastRenderedPageBreak/>
        <w:t>Data Analysis</w:t>
      </w:r>
    </w:p>
    <w:p w14:paraId="4FA38E9F" w14:textId="616A39A9" w:rsidR="00E05985" w:rsidRPr="00E51423" w:rsidRDefault="00C06838" w:rsidP="00D12E6D">
      <w:pPr>
        <w:spacing w:line="480" w:lineRule="auto"/>
        <w:rPr>
          <w:lang w:val="en-US"/>
        </w:rPr>
      </w:pPr>
      <w:r w:rsidRPr="00E51423">
        <w:rPr>
          <w:lang w:val="en-US"/>
        </w:rPr>
        <w:t>D</w:t>
      </w:r>
      <w:r w:rsidR="00A719CC" w:rsidRPr="00E51423">
        <w:rPr>
          <w:lang w:val="en-US"/>
        </w:rPr>
        <w:t xml:space="preserve">ata were </w:t>
      </w:r>
      <w:r w:rsidR="00ED6DE9" w:rsidRPr="00E51423">
        <w:rPr>
          <w:lang w:val="en-US"/>
        </w:rPr>
        <w:t>analyzed</w:t>
      </w:r>
      <w:r w:rsidR="00A719CC" w:rsidRPr="00E51423">
        <w:rPr>
          <w:lang w:val="en-US"/>
        </w:rPr>
        <w:t xml:space="preserve"> with</w:t>
      </w:r>
      <w:r w:rsidR="00871602" w:rsidRPr="00E51423">
        <w:rPr>
          <w:lang w:val="en-US"/>
        </w:rPr>
        <w:t xml:space="preserve"> the</w:t>
      </w:r>
      <w:r w:rsidR="00A719CC" w:rsidRPr="00E51423">
        <w:rPr>
          <w:lang w:val="en-US"/>
        </w:rPr>
        <w:t xml:space="preserve"> f</w:t>
      </w:r>
      <w:r w:rsidR="002E6783" w:rsidRPr="00E51423">
        <w:rPr>
          <w:lang w:val="en-US"/>
        </w:rPr>
        <w:t>ramework</w:t>
      </w:r>
      <w:r w:rsidR="00871602" w:rsidRPr="00E51423">
        <w:rPr>
          <w:lang w:val="en-US"/>
        </w:rPr>
        <w:t xml:space="preserve"> approach</w:t>
      </w:r>
      <w:r w:rsidR="00FD1484" w:rsidRPr="00E51423">
        <w:rPr>
          <w:lang w:val="en-US"/>
        </w:rPr>
        <w:t xml:space="preserve"> </w:t>
      </w:r>
      <w:r w:rsidR="00FD1484" w:rsidRPr="00E51423">
        <w:rPr>
          <w:lang w:val="en-US"/>
        </w:rPr>
        <w:fldChar w:fldCharType="begin"/>
      </w:r>
      <w:r w:rsidR="006349DE">
        <w:rPr>
          <w:lang w:val="en-US"/>
        </w:rPr>
        <w:instrText xml:space="preserve"> ADDIN EN.CITE &lt;EndNote&gt;&lt;Cite&gt;&lt;Author&gt;Ritchie&lt;/Author&gt;&lt;Year&gt;1994&lt;/Year&gt;&lt;RecNum&gt;992&lt;/RecNum&gt;&lt;DisplayText&gt;(Ritchie &amp;amp; Spencer, 1994)&lt;/DisplayText&gt;&lt;record&gt;&lt;rec-number&gt;992&lt;/rec-number&gt;&lt;foreign-keys&gt;&lt;key app="EN" db-id="05r50z2a7xvs92ed02o59v5x52tz99afspar" timestamp="1379149707"&gt;992&lt;/key&gt;&lt;/foreign-keys&gt;&lt;ref-type name="Book Section"&gt;5&lt;/ref-type&gt;&lt;contributors&gt;&lt;authors&gt;&lt;author&gt;Ritchie,  J,&lt;/author&gt;&lt;author&gt;Spencer,  L,&lt;/author&gt;&lt;/authors&gt;&lt;secondary-authors&gt;&lt;author&gt;Bryman A,&lt;/author&gt;&lt;author&gt;Burgess RG.&lt;/author&gt;&lt;/secondary-authors&gt;&lt;/contributors&gt;&lt;titles&gt;&lt;title&gt;Qualitative data analysis for applied policy research.&lt;/title&gt;&lt;/titles&gt;&lt;pages&gt;173-194&lt;/pages&gt;&lt;dates&gt;&lt;year&gt;1994&lt;/year&gt;&lt;/dates&gt;&lt;pub-location&gt;London&lt;/pub-location&gt;&lt;publisher&gt;Routledge&lt;/publisher&gt;&lt;urls&gt;&lt;/urls&gt;&lt;/record&gt;&lt;/Cite&gt;&lt;/EndNote&gt;</w:instrText>
      </w:r>
      <w:r w:rsidR="00FD1484" w:rsidRPr="00E51423">
        <w:rPr>
          <w:lang w:val="en-US"/>
        </w:rPr>
        <w:fldChar w:fldCharType="separate"/>
      </w:r>
      <w:r w:rsidR="000E7E40" w:rsidRPr="00E51423">
        <w:rPr>
          <w:noProof/>
          <w:lang w:val="en-US"/>
        </w:rPr>
        <w:t>(Ritchie &amp; Spencer, 1994)</w:t>
      </w:r>
      <w:r w:rsidR="00FD1484" w:rsidRPr="00E51423">
        <w:rPr>
          <w:lang w:val="en-US"/>
        </w:rPr>
        <w:fldChar w:fldCharType="end"/>
      </w:r>
      <w:r w:rsidR="00FD1484" w:rsidRPr="00E51423">
        <w:rPr>
          <w:lang w:val="en-US"/>
        </w:rPr>
        <w:t xml:space="preserve">. </w:t>
      </w:r>
      <w:r w:rsidR="00CA4133" w:rsidRPr="00E51423">
        <w:rPr>
          <w:lang w:val="en-US"/>
        </w:rPr>
        <w:t xml:space="preserve">We followed five steps that are core to using framework: 1) </w:t>
      </w:r>
      <w:r w:rsidR="00ED6DE9" w:rsidRPr="00E51423">
        <w:rPr>
          <w:lang w:val="en-US"/>
        </w:rPr>
        <w:t>Familiarization</w:t>
      </w:r>
      <w:r w:rsidR="00CA4133" w:rsidRPr="00E51423">
        <w:rPr>
          <w:lang w:val="en-US"/>
        </w:rPr>
        <w:t xml:space="preserve"> – researchers blind to the trial outcomes </w:t>
      </w:r>
      <w:r w:rsidR="00ED6DE9" w:rsidRPr="00E51423">
        <w:rPr>
          <w:lang w:val="en-US"/>
        </w:rPr>
        <w:t>familiarized</w:t>
      </w:r>
      <w:r w:rsidR="00CA4133" w:rsidRPr="00E51423">
        <w:rPr>
          <w:lang w:val="en-US"/>
        </w:rPr>
        <w:t xml:space="preserve"> themselves with the data by reading transcripts and/or listening to the recordings to identify key themes; 2) Developing a thematic framework  –  an initial thematic framework was developed </w:t>
      </w:r>
      <w:r w:rsidR="00896CAA" w:rsidRPr="00E51423">
        <w:rPr>
          <w:lang w:val="en-US"/>
        </w:rPr>
        <w:t xml:space="preserve">in Excel </w:t>
      </w:r>
      <w:r w:rsidR="00CA4133" w:rsidRPr="00E51423">
        <w:rPr>
          <w:lang w:val="en-US"/>
        </w:rPr>
        <w:t>and refined and where necessary</w:t>
      </w:r>
      <w:r w:rsidR="00522EA6">
        <w:rPr>
          <w:lang w:val="en-US"/>
        </w:rPr>
        <w:t>,</w:t>
      </w:r>
      <w:r w:rsidR="00CA4133" w:rsidRPr="00E51423">
        <w:rPr>
          <w:lang w:val="en-US"/>
        </w:rPr>
        <w:t xml:space="preserve"> expanded to take</w:t>
      </w:r>
      <w:r w:rsidR="00522EA6">
        <w:rPr>
          <w:lang w:val="en-US"/>
        </w:rPr>
        <w:t xml:space="preserve"> into account emerging themes; </w:t>
      </w:r>
      <w:r w:rsidR="00CA4133" w:rsidRPr="00E51423">
        <w:rPr>
          <w:lang w:val="en-US"/>
        </w:rPr>
        <w:t xml:space="preserve">3) Indexing – themes were labelled and indexed; 4) Charting – a matrix by participant and theme </w:t>
      </w:r>
      <w:r w:rsidR="00896CAA" w:rsidRPr="00E51423">
        <w:rPr>
          <w:lang w:val="en-US"/>
        </w:rPr>
        <w:t xml:space="preserve">was compiled </w:t>
      </w:r>
      <w:r w:rsidR="00CA4133" w:rsidRPr="00E51423">
        <w:rPr>
          <w:lang w:val="en-US"/>
        </w:rPr>
        <w:t>for the intervention and control group interviews; 5) Mapping a</w:t>
      </w:r>
      <w:r w:rsidR="005342EC">
        <w:rPr>
          <w:lang w:val="en-US"/>
        </w:rPr>
        <w:t>nd interpretation – the data were</w:t>
      </w:r>
      <w:r w:rsidR="00CA4133" w:rsidRPr="00E51423">
        <w:rPr>
          <w:lang w:val="en-US"/>
        </w:rPr>
        <w:t xml:space="preserve"> mapped across participants and between groups to support interpretation and synthesis.</w:t>
      </w:r>
      <w:r w:rsidR="00CA4133" w:rsidRPr="00E51423">
        <w:rPr>
          <w:rFonts w:ascii="Arial" w:hAnsi="Arial" w:cs="Arial"/>
          <w:lang w:val="en-US"/>
        </w:rPr>
        <w:t xml:space="preserve"> </w:t>
      </w:r>
      <w:r w:rsidR="00855CA6" w:rsidRPr="00E51423">
        <w:rPr>
          <w:lang w:val="en-US"/>
        </w:rPr>
        <w:t xml:space="preserve">Data derived from the 12-month interviews were incorporated within the 6-month matrix for the intervention arm: new codes were added to capture themes that spoke to data about maintenance of </w:t>
      </w:r>
      <w:r w:rsidR="00ED6DE9" w:rsidRPr="00E51423">
        <w:rPr>
          <w:lang w:val="en-US"/>
        </w:rPr>
        <w:t>behavior</w:t>
      </w:r>
      <w:r w:rsidR="00855CA6" w:rsidRPr="00E51423">
        <w:rPr>
          <w:lang w:val="en-US"/>
        </w:rPr>
        <w:t xml:space="preserve"> change.</w:t>
      </w:r>
      <w:r w:rsidR="00F42411" w:rsidRPr="00E51423">
        <w:rPr>
          <w:lang w:val="en-US"/>
        </w:rPr>
        <w:t xml:space="preserve"> </w:t>
      </w:r>
      <w:r w:rsidR="00F56B28" w:rsidRPr="00E51423">
        <w:rPr>
          <w:lang w:val="en-US"/>
        </w:rPr>
        <w:t xml:space="preserve">In this sense longitudinal data were not used to construct narratives about individual </w:t>
      </w:r>
      <w:r w:rsidR="005D5E7B" w:rsidRPr="00E51423">
        <w:rPr>
          <w:lang w:val="en-US"/>
        </w:rPr>
        <w:t>participants</w:t>
      </w:r>
      <w:r w:rsidR="00F56B28" w:rsidRPr="00E51423">
        <w:rPr>
          <w:lang w:val="en-US"/>
        </w:rPr>
        <w:t xml:space="preserve">, rather it contributed to the properties of themes previously identified in the 6-month interviews </w:t>
      </w:r>
      <w:r w:rsidR="00F56B28" w:rsidRPr="00E51423">
        <w:rPr>
          <w:lang w:val="en-US"/>
        </w:rPr>
        <w:fldChar w:fldCharType="begin"/>
      </w:r>
      <w:r w:rsidR="006349DE">
        <w:rPr>
          <w:lang w:val="en-US"/>
        </w:rPr>
        <w:instrText xml:space="preserve"> ADDIN EN.CITE &lt;EndNote&gt;&lt;Cite&gt;&lt;Author&gt;Calman&lt;/Author&gt;&lt;Year&gt;2013&lt;/Year&gt;&lt;RecNum&gt;2368&lt;/RecNum&gt;&lt;DisplayText&gt;(Calman, Brunton, &amp;amp; Molassiotis, 2013)&lt;/DisplayText&gt;&lt;record&gt;&lt;rec-number&gt;2368&lt;/rec-number&gt;&lt;foreign-keys&gt;&lt;key app="EN" db-id="05r50z2a7xvs92ed02o59v5x52tz99afspar" timestamp="1491824186"&gt;2368&lt;/key&gt;&lt;/foreign-keys&gt;&lt;ref-type name="Journal Article"&gt;17&lt;/ref-type&gt;&lt;contributors&gt;&lt;authors&gt;&lt;author&gt;Calman, Lynn&lt;/author&gt;&lt;author&gt;Brunton, Lisa&lt;/author&gt;&lt;author&gt;Molassiotis, Alex&lt;/author&gt;&lt;/authors&gt;&lt;/contributors&gt;&lt;titles&gt;&lt;title&gt;Developing longitudinal qualitative designs: lessons learned and recommendations for health services research&lt;/title&gt;&lt;secondary-title&gt;BMC Medical Research Methodology&lt;/secondary-title&gt;&lt;/titles&gt;&lt;periodical&gt;&lt;full-title&gt;BMC Medical Research Methodology&lt;/full-title&gt;&lt;/periodical&gt;&lt;pages&gt;14&lt;/pages&gt;&lt;volume&gt;13&lt;/volume&gt;&lt;number&gt;1&lt;/number&gt;&lt;dates&gt;&lt;year&gt;2013&lt;/year&gt;&lt;/dates&gt;&lt;isbn&gt;1471-2288&lt;/isbn&gt;&lt;work-type&gt;journal article&lt;/work-type&gt;&lt;urls&gt;&lt;related-urls&gt;&lt;url&gt;http://dx.doi.org/10.1186/1471-2288-13-14&lt;/url&gt;&lt;/related-urls&gt;&lt;/urls&gt;&lt;electronic-resource-num&gt;10.1186/1471-2288-13-14&lt;/electronic-resource-num&gt;&lt;/record&gt;&lt;/Cite&gt;&lt;/EndNote&gt;</w:instrText>
      </w:r>
      <w:r w:rsidR="00F56B28" w:rsidRPr="00E51423">
        <w:rPr>
          <w:lang w:val="en-US"/>
        </w:rPr>
        <w:fldChar w:fldCharType="separate"/>
      </w:r>
      <w:r w:rsidR="000E7E40" w:rsidRPr="00E51423">
        <w:rPr>
          <w:noProof/>
          <w:lang w:val="en-US"/>
        </w:rPr>
        <w:t>(Calman, Brunton, &amp; Molassiotis, 2013)</w:t>
      </w:r>
      <w:r w:rsidR="00F56B28" w:rsidRPr="00E51423">
        <w:rPr>
          <w:lang w:val="en-US"/>
        </w:rPr>
        <w:fldChar w:fldCharType="end"/>
      </w:r>
      <w:r w:rsidR="00F56B28" w:rsidRPr="00E51423">
        <w:rPr>
          <w:lang w:val="en-US"/>
        </w:rPr>
        <w:t xml:space="preserve">. </w:t>
      </w:r>
      <w:r w:rsidR="00541A96" w:rsidRPr="00E51423">
        <w:rPr>
          <w:lang w:val="en-US"/>
        </w:rPr>
        <w:t>Trustworthiness of the analysis was increased by a process of discussing t</w:t>
      </w:r>
      <w:r w:rsidR="00FB4AC2" w:rsidRPr="00E51423">
        <w:rPr>
          <w:lang w:val="en-US"/>
        </w:rPr>
        <w:t xml:space="preserve">he </w:t>
      </w:r>
      <w:r w:rsidR="00AC4001" w:rsidRPr="00E51423">
        <w:rPr>
          <w:lang w:val="en-US"/>
        </w:rPr>
        <w:t xml:space="preserve">framework </w:t>
      </w:r>
      <w:r w:rsidR="00FB4AC2" w:rsidRPr="00E51423">
        <w:rPr>
          <w:lang w:val="en-US"/>
        </w:rPr>
        <w:t xml:space="preserve">matrix </w:t>
      </w:r>
      <w:r w:rsidR="00541A96" w:rsidRPr="00E51423">
        <w:rPr>
          <w:lang w:val="en-US"/>
        </w:rPr>
        <w:t>with</w:t>
      </w:r>
      <w:r w:rsidR="008237DD" w:rsidRPr="00E51423">
        <w:rPr>
          <w:lang w:val="en-US"/>
        </w:rPr>
        <w:t xml:space="preserve"> the wider team </w:t>
      </w:r>
      <w:r w:rsidR="00541A96" w:rsidRPr="00E51423">
        <w:rPr>
          <w:lang w:val="en-US"/>
        </w:rPr>
        <w:t xml:space="preserve">drawn from different disciplinary backgrounds </w:t>
      </w:r>
      <w:r w:rsidR="00FD1484" w:rsidRPr="00E51423">
        <w:rPr>
          <w:lang w:val="en-US"/>
        </w:rPr>
        <w:fldChar w:fldCharType="begin"/>
      </w:r>
      <w:r w:rsidR="006349DE">
        <w:rPr>
          <w:lang w:val="en-US"/>
        </w:rPr>
        <w:instrText xml:space="preserve"> ADDIN EN.CITE &lt;EndNote&gt;&lt;Cite&gt;&lt;Author&gt;Henwood&lt;/Author&gt;&lt;Year&gt;1992&lt;/Year&gt;&lt;RecNum&gt;961&lt;/RecNum&gt;&lt;DisplayText&gt;(Henwood &amp;amp; Pidgeon, 1992)&lt;/DisplayText&gt;&lt;record&gt;&lt;rec-number&gt;961&lt;/rec-number&gt;&lt;foreign-keys&gt;&lt;key app="EN" db-id="05r50z2a7xvs92ed02o59v5x52tz99afspar" timestamp="1378737195"&gt;961&lt;/key&gt;&lt;/foreign-keys&gt;&lt;ref-type name="Journal Article"&gt;17&lt;/ref-type&gt;&lt;contributors&gt;&lt;authors&gt;&lt;author&gt;Henwood, KL&lt;/author&gt;&lt;author&gt;Pidgeon, NF&lt;/author&gt;&lt;/authors&gt;&lt;/contributors&gt;&lt;titles&gt;&lt;title&gt;Qualitative research and psychological theorizing&lt;/title&gt;&lt;secondary-title&gt;British Journal of Psychology&lt;/secondary-title&gt;&lt;/titles&gt;&lt;periodical&gt;&lt;full-title&gt;British Journal of Psychology&lt;/full-title&gt;&lt;/periodical&gt;&lt;pages&gt;97-111&lt;/pages&gt;&lt;volume&gt;83&lt;/volume&gt;&lt;number&gt;1&lt;/number&gt;&lt;section&gt;97&lt;/section&gt;&lt;dates&gt;&lt;year&gt;1992&lt;/year&gt;&lt;/dates&gt;&lt;urls&gt;&lt;/urls&gt;&lt;/record&gt;&lt;/Cite&gt;&lt;/EndNote&gt;</w:instrText>
      </w:r>
      <w:r w:rsidR="00FD1484" w:rsidRPr="00E51423">
        <w:rPr>
          <w:lang w:val="en-US"/>
        </w:rPr>
        <w:fldChar w:fldCharType="separate"/>
      </w:r>
      <w:r w:rsidR="000E7E40" w:rsidRPr="00E51423">
        <w:rPr>
          <w:noProof/>
          <w:lang w:val="en-US"/>
        </w:rPr>
        <w:t>(Henwood &amp; Pidgeon, 1992)</w:t>
      </w:r>
      <w:r w:rsidR="00FD1484" w:rsidRPr="00E51423">
        <w:rPr>
          <w:lang w:val="en-US"/>
        </w:rPr>
        <w:fldChar w:fldCharType="end"/>
      </w:r>
      <w:r w:rsidR="00541A96" w:rsidRPr="00E51423">
        <w:rPr>
          <w:lang w:val="en-US"/>
        </w:rPr>
        <w:t>.</w:t>
      </w:r>
      <w:r w:rsidR="000C494A" w:rsidRPr="00E51423">
        <w:rPr>
          <w:lang w:val="en-US"/>
        </w:rPr>
        <w:t xml:space="preserve"> This process was completed before</w:t>
      </w:r>
      <w:r w:rsidR="005D65B1" w:rsidRPr="00E51423">
        <w:rPr>
          <w:lang w:val="en-US"/>
        </w:rPr>
        <w:t xml:space="preserve"> trial outcome data were known.</w:t>
      </w:r>
      <w:r w:rsidR="00C3162E" w:rsidRPr="00E51423">
        <w:rPr>
          <w:lang w:val="en-US"/>
        </w:rPr>
        <w:t xml:space="preserve"> Interpretation of the </w:t>
      </w:r>
      <w:r w:rsidR="00324F08" w:rsidRPr="00E51423">
        <w:rPr>
          <w:lang w:val="en-US"/>
        </w:rPr>
        <w:t xml:space="preserve">qualitative findings </w:t>
      </w:r>
      <w:r w:rsidR="00C3162E" w:rsidRPr="00E51423">
        <w:rPr>
          <w:lang w:val="en-US"/>
        </w:rPr>
        <w:t>as presented in the discussion was undertaken after the trial outcome was known and shared with all me</w:t>
      </w:r>
      <w:r w:rsidR="00324F08" w:rsidRPr="00E51423">
        <w:rPr>
          <w:lang w:val="en-US"/>
        </w:rPr>
        <w:t>mbers of the qualitative team</w:t>
      </w:r>
      <w:r w:rsidR="00AA49F0" w:rsidRPr="00E51423">
        <w:rPr>
          <w:lang w:val="en-US"/>
        </w:rPr>
        <w:t>.</w:t>
      </w:r>
      <w:r w:rsidR="00070442" w:rsidRPr="00E51423">
        <w:rPr>
          <w:lang w:val="en-US"/>
        </w:rPr>
        <w:t xml:space="preserve"> </w:t>
      </w:r>
    </w:p>
    <w:p w14:paraId="7D613050" w14:textId="39D89D57" w:rsidR="00E05985" w:rsidRPr="00E51423" w:rsidRDefault="00220F0B" w:rsidP="00D12E6D">
      <w:pPr>
        <w:spacing w:line="480" w:lineRule="auto"/>
        <w:rPr>
          <w:b/>
          <w:lang w:val="en-US"/>
        </w:rPr>
      </w:pPr>
      <w:r w:rsidRPr="00E51423">
        <w:rPr>
          <w:b/>
          <w:lang w:val="en-US"/>
        </w:rPr>
        <w:t>Results</w:t>
      </w:r>
    </w:p>
    <w:p w14:paraId="56F54166" w14:textId="32B723F4" w:rsidR="007A6C1C" w:rsidRPr="00E51423" w:rsidRDefault="007A6C1C" w:rsidP="00D12E6D">
      <w:pPr>
        <w:spacing w:line="480" w:lineRule="auto"/>
        <w:rPr>
          <w:lang w:val="en-US"/>
        </w:rPr>
      </w:pPr>
      <w:r w:rsidRPr="00E51423">
        <w:rPr>
          <w:lang w:val="en-US"/>
        </w:rPr>
        <w:t xml:space="preserve">We encountered data that spoke to three core themes that described the processes by which participants engaged with or </w:t>
      </w:r>
      <w:r w:rsidR="00DF758E" w:rsidRPr="00E51423">
        <w:rPr>
          <w:lang w:val="en-US"/>
        </w:rPr>
        <w:t xml:space="preserve">enacted </w:t>
      </w:r>
      <w:r w:rsidRPr="00E51423">
        <w:rPr>
          <w:lang w:val="en-US"/>
        </w:rPr>
        <w:t>over time. Data saturation was apparent in the data from both control and intervention groups for theme one; saturation was apparent in the data from intervention participants for themes two and three but not from control participants who were not exposed to the same opportunities to undertake self-management activities.</w:t>
      </w:r>
    </w:p>
    <w:p w14:paraId="76F25204" w14:textId="4CE3BAA0" w:rsidR="007A6C1C" w:rsidRPr="00E51423" w:rsidRDefault="007A6C1C" w:rsidP="00D12E6D">
      <w:pPr>
        <w:spacing w:line="480" w:lineRule="auto"/>
        <w:rPr>
          <w:lang w:val="en-US"/>
        </w:rPr>
      </w:pPr>
      <w:r w:rsidRPr="00E51423">
        <w:rPr>
          <w:lang w:val="en-US"/>
        </w:rPr>
        <w:lastRenderedPageBreak/>
        <w:t>The three th</w:t>
      </w:r>
      <w:r w:rsidR="008F6923" w:rsidRPr="00E51423">
        <w:rPr>
          <w:lang w:val="en-US"/>
        </w:rPr>
        <w:t>emes are:</w:t>
      </w:r>
    </w:p>
    <w:p w14:paraId="494166F4" w14:textId="37BCE317" w:rsidR="007A6C1C" w:rsidRPr="00E51423" w:rsidRDefault="007A6C1C" w:rsidP="00D12E6D">
      <w:pPr>
        <w:pStyle w:val="ListParagraph"/>
        <w:numPr>
          <w:ilvl w:val="0"/>
          <w:numId w:val="10"/>
        </w:numPr>
        <w:spacing w:line="480" w:lineRule="auto"/>
        <w:rPr>
          <w:lang w:val="en-US"/>
        </w:rPr>
      </w:pPr>
      <w:r w:rsidRPr="00E51423">
        <w:rPr>
          <w:lang w:val="en-US"/>
        </w:rPr>
        <w:t xml:space="preserve">Motivation: which focused on unpicking participants’ pathways to self-management in the context of their prior understandings and </w:t>
      </w:r>
      <w:r w:rsidR="00B016D8" w:rsidRPr="00E51423">
        <w:rPr>
          <w:lang w:val="en-US"/>
        </w:rPr>
        <w:t>experiences</w:t>
      </w:r>
      <w:r w:rsidR="00D24124" w:rsidRPr="00E51423">
        <w:rPr>
          <w:lang w:val="en-US"/>
        </w:rPr>
        <w:t xml:space="preserve"> of</w:t>
      </w:r>
      <w:r w:rsidRPr="00E51423">
        <w:rPr>
          <w:lang w:val="en-US"/>
        </w:rPr>
        <w:t xml:space="preserve"> COPD. </w:t>
      </w:r>
    </w:p>
    <w:p w14:paraId="6D177016" w14:textId="47E62EA0" w:rsidR="007A6C1C" w:rsidRPr="00E51423" w:rsidRDefault="007A6C1C" w:rsidP="00D12E6D">
      <w:pPr>
        <w:pStyle w:val="ListParagraph"/>
        <w:numPr>
          <w:ilvl w:val="0"/>
          <w:numId w:val="10"/>
        </w:numPr>
        <w:spacing w:line="480" w:lineRule="auto"/>
        <w:rPr>
          <w:lang w:val="en-US"/>
        </w:rPr>
      </w:pPr>
      <w:r w:rsidRPr="00E51423">
        <w:rPr>
          <w:lang w:val="en-US"/>
        </w:rPr>
        <w:t xml:space="preserve">Mechanisms: which sought to explain how participants’ motivations to engage in self-management underpinned choices about which </w:t>
      </w:r>
      <w:r w:rsidR="00ED6DE9" w:rsidRPr="00E51423">
        <w:rPr>
          <w:lang w:val="en-US"/>
        </w:rPr>
        <w:t>behaviors</w:t>
      </w:r>
      <w:r w:rsidRPr="00E51423">
        <w:rPr>
          <w:lang w:val="en-US"/>
        </w:rPr>
        <w:t xml:space="preserve"> to engage with and how these choices were translated into action.</w:t>
      </w:r>
    </w:p>
    <w:p w14:paraId="3733E6D7" w14:textId="071434FB" w:rsidR="007A6C1C" w:rsidRPr="00E51423" w:rsidRDefault="007A6C1C" w:rsidP="00D12E6D">
      <w:pPr>
        <w:pStyle w:val="ListParagraph"/>
        <w:numPr>
          <w:ilvl w:val="0"/>
          <w:numId w:val="10"/>
        </w:numPr>
        <w:spacing w:line="480" w:lineRule="auto"/>
        <w:rPr>
          <w:lang w:val="en-US"/>
        </w:rPr>
      </w:pPr>
      <w:r w:rsidRPr="00E51423">
        <w:rPr>
          <w:lang w:val="en-US"/>
        </w:rPr>
        <w:t xml:space="preserve">Maintenance: which </w:t>
      </w:r>
      <w:r w:rsidR="00ED6DE9" w:rsidRPr="00E51423">
        <w:rPr>
          <w:lang w:val="en-US"/>
        </w:rPr>
        <w:t>centered</w:t>
      </w:r>
      <w:r w:rsidRPr="00E51423">
        <w:rPr>
          <w:lang w:val="en-US"/>
        </w:rPr>
        <w:t xml:space="preserve"> on understanding factors that enabled or constrained longer term engagement with self-management after exposure to the health coaching intervention.</w:t>
      </w:r>
    </w:p>
    <w:p w14:paraId="6D05C291" w14:textId="577B5F25" w:rsidR="007A6C1C" w:rsidRPr="00E51423" w:rsidRDefault="007A6C1C" w:rsidP="00D12E6D">
      <w:pPr>
        <w:spacing w:line="480" w:lineRule="auto"/>
        <w:rPr>
          <w:i/>
          <w:lang w:val="en-US"/>
        </w:rPr>
      </w:pPr>
      <w:r w:rsidRPr="00E51423">
        <w:rPr>
          <w:i/>
          <w:lang w:val="en-US"/>
        </w:rPr>
        <w:t>Motivation: from diagnosis to self-management</w:t>
      </w:r>
    </w:p>
    <w:p w14:paraId="351939A5" w14:textId="232A6AB3" w:rsidR="007A6C1C" w:rsidRPr="00E51423" w:rsidRDefault="007A6C1C" w:rsidP="00D12E6D">
      <w:pPr>
        <w:spacing w:line="480" w:lineRule="auto"/>
        <w:rPr>
          <w:lang w:val="en-US"/>
        </w:rPr>
      </w:pPr>
      <w:r w:rsidRPr="00E51423">
        <w:rPr>
          <w:lang w:val="en-US"/>
        </w:rPr>
        <w:t xml:space="preserve">Motivations to engage in self-management </w:t>
      </w:r>
      <w:r w:rsidR="00ED6DE9" w:rsidRPr="00E51423">
        <w:rPr>
          <w:lang w:val="en-US"/>
        </w:rPr>
        <w:t>behaviors</w:t>
      </w:r>
      <w:r w:rsidRPr="00E51423">
        <w:rPr>
          <w:lang w:val="en-US"/>
        </w:rPr>
        <w:t xml:space="preserve"> were foregrounded by participants’ desire to offer countervailing and more positive narratives about their illness that broke with their previously held negative attitudes about COPD. Many participants recalled feeling ‘shocked’ and disbelieving when </w:t>
      </w:r>
      <w:r w:rsidR="006C2FBB" w:rsidRPr="00E51423">
        <w:rPr>
          <w:lang w:val="en-US"/>
        </w:rPr>
        <w:t xml:space="preserve">first given a diagnosis of COPD. This was </w:t>
      </w:r>
      <w:r w:rsidRPr="00E51423">
        <w:rPr>
          <w:lang w:val="en-US"/>
        </w:rPr>
        <w:t xml:space="preserve">especially </w:t>
      </w:r>
      <w:r w:rsidR="006C2FBB" w:rsidRPr="00E51423">
        <w:rPr>
          <w:lang w:val="en-US"/>
        </w:rPr>
        <w:t xml:space="preserve">true among those who had no prior understanding that they might have a chronic lung problem, as recalled by this female </w:t>
      </w:r>
      <w:r w:rsidR="006E6328" w:rsidRPr="00E51423">
        <w:rPr>
          <w:lang w:val="en-US"/>
        </w:rPr>
        <w:t>ex-smoker</w:t>
      </w:r>
      <w:r w:rsidR="006C2FBB" w:rsidRPr="00E51423">
        <w:rPr>
          <w:lang w:val="en-US"/>
        </w:rPr>
        <w:t>:</w:t>
      </w:r>
    </w:p>
    <w:p w14:paraId="5E5002D3" w14:textId="3D23D868" w:rsidR="007A6C1C" w:rsidRPr="00E51423" w:rsidRDefault="007A6C1C" w:rsidP="00D12E6D">
      <w:pPr>
        <w:spacing w:line="480" w:lineRule="auto"/>
        <w:rPr>
          <w:lang w:val="en-US"/>
        </w:rPr>
      </w:pPr>
      <w:r w:rsidRPr="00E51423">
        <w:rPr>
          <w:lang w:val="en-US"/>
        </w:rPr>
        <w:t>“</w:t>
      </w:r>
      <w:r w:rsidRPr="00E51423">
        <w:rPr>
          <w:rFonts w:cs="Arial"/>
          <w:i/>
          <w:lang w:val="en-US"/>
        </w:rPr>
        <w:t>Oh yes I didn't know anything about it before. When I was first told what the COPD stood for I was horrified and then the other name for it was emphysema and I thought oh my goodness</w:t>
      </w:r>
      <w:r w:rsidR="006C2FBB" w:rsidRPr="00E51423">
        <w:rPr>
          <w:rFonts w:cs="Arial"/>
          <w:i/>
          <w:lang w:val="en-US"/>
        </w:rPr>
        <w:t xml:space="preserve">.” </w:t>
      </w:r>
    </w:p>
    <w:p w14:paraId="5AE06AC5" w14:textId="26498730" w:rsidR="00527691" w:rsidRPr="00E51423" w:rsidRDefault="00B910B4" w:rsidP="00D12E6D">
      <w:pPr>
        <w:spacing w:line="480" w:lineRule="auto"/>
        <w:rPr>
          <w:lang w:val="en-US"/>
        </w:rPr>
      </w:pPr>
      <w:r w:rsidRPr="00E51423">
        <w:rPr>
          <w:lang w:val="en-US"/>
        </w:rPr>
        <w:t xml:space="preserve">In </w:t>
      </w:r>
      <w:r w:rsidR="00015648" w:rsidRPr="00E51423">
        <w:rPr>
          <w:lang w:val="en-US"/>
        </w:rPr>
        <w:t xml:space="preserve">instances </w:t>
      </w:r>
      <w:r w:rsidR="007A6C1C" w:rsidRPr="00E51423">
        <w:rPr>
          <w:lang w:val="en-US"/>
        </w:rPr>
        <w:t>where “…</w:t>
      </w:r>
      <w:r w:rsidR="007A6C1C" w:rsidRPr="00E51423">
        <w:rPr>
          <w:i/>
          <w:lang w:val="en-US"/>
        </w:rPr>
        <w:t xml:space="preserve">unless you know what it </w:t>
      </w:r>
      <w:r w:rsidR="007A0CEF" w:rsidRPr="00E51423">
        <w:rPr>
          <w:i/>
          <w:lang w:val="en-US"/>
        </w:rPr>
        <w:t xml:space="preserve">[COPD] </w:t>
      </w:r>
      <w:r w:rsidR="007A6C1C" w:rsidRPr="00E51423">
        <w:rPr>
          <w:i/>
          <w:lang w:val="en-US"/>
        </w:rPr>
        <w:t>is, you just brush it off, it seems to bounce over your head</w:t>
      </w:r>
      <w:r w:rsidR="006E6328" w:rsidRPr="00E51423">
        <w:rPr>
          <w:lang w:val="en-US"/>
        </w:rPr>
        <w:t>…”</w:t>
      </w:r>
      <w:r w:rsidR="007A6C1C" w:rsidRPr="00E51423">
        <w:rPr>
          <w:lang w:val="en-US"/>
        </w:rPr>
        <w:t xml:space="preserve"> participants had been le</w:t>
      </w:r>
      <w:r w:rsidR="00ED3847" w:rsidRPr="00E51423">
        <w:rPr>
          <w:lang w:val="en-US"/>
        </w:rPr>
        <w:t>ss likely to take stock of the impact of</w:t>
      </w:r>
      <w:r w:rsidR="007A6C1C" w:rsidRPr="00E51423">
        <w:rPr>
          <w:lang w:val="en-US"/>
        </w:rPr>
        <w:t xml:space="preserve"> COPD and consider options about self-management.</w:t>
      </w:r>
      <w:r w:rsidR="00527691" w:rsidRPr="00E51423">
        <w:rPr>
          <w:lang w:val="en-US"/>
        </w:rPr>
        <w:t xml:space="preserve"> This was true also </w:t>
      </w:r>
      <w:r w:rsidR="00015648" w:rsidRPr="00E51423">
        <w:rPr>
          <w:lang w:val="en-US"/>
        </w:rPr>
        <w:t>for participants</w:t>
      </w:r>
      <w:r w:rsidR="00527691" w:rsidRPr="00E51423">
        <w:rPr>
          <w:lang w:val="en-US"/>
        </w:rPr>
        <w:t xml:space="preserve"> </w:t>
      </w:r>
      <w:r w:rsidR="00CC1ECC" w:rsidRPr="00E51423">
        <w:rPr>
          <w:lang w:val="en-US"/>
        </w:rPr>
        <w:t xml:space="preserve">who were persuaded by their general practitioner that their declining </w:t>
      </w:r>
      <w:r w:rsidR="00527691" w:rsidRPr="00E51423">
        <w:rPr>
          <w:lang w:val="en-US"/>
        </w:rPr>
        <w:t xml:space="preserve">physical </w:t>
      </w:r>
      <w:r w:rsidR="00CC1ECC" w:rsidRPr="00E51423">
        <w:rPr>
          <w:lang w:val="en-US"/>
        </w:rPr>
        <w:t xml:space="preserve">health was associated with ageing </w:t>
      </w:r>
      <w:r w:rsidR="00BA1095" w:rsidRPr="00E51423">
        <w:rPr>
          <w:lang w:val="en-US"/>
        </w:rPr>
        <w:t xml:space="preserve">rather than specifically </w:t>
      </w:r>
      <w:r w:rsidR="00CC1ECC" w:rsidRPr="00E51423">
        <w:rPr>
          <w:lang w:val="en-US"/>
        </w:rPr>
        <w:t xml:space="preserve">with </w:t>
      </w:r>
      <w:r w:rsidR="00893026" w:rsidRPr="00E51423">
        <w:rPr>
          <w:lang w:val="en-US"/>
        </w:rPr>
        <w:t>COPD</w:t>
      </w:r>
      <w:r w:rsidR="00015648" w:rsidRPr="00E51423">
        <w:rPr>
          <w:lang w:val="en-US"/>
        </w:rPr>
        <w:t>,</w:t>
      </w:r>
      <w:r w:rsidR="00893026" w:rsidRPr="00E51423">
        <w:rPr>
          <w:lang w:val="en-US"/>
        </w:rPr>
        <w:t xml:space="preserve"> as this </w:t>
      </w:r>
      <w:r w:rsidR="00185507" w:rsidRPr="00E51423">
        <w:rPr>
          <w:lang w:val="en-US"/>
        </w:rPr>
        <w:t xml:space="preserve">male participant </w:t>
      </w:r>
      <w:r w:rsidR="00E579B7" w:rsidRPr="00E51423">
        <w:rPr>
          <w:lang w:val="en-US"/>
        </w:rPr>
        <w:t xml:space="preserve">from the control group </w:t>
      </w:r>
      <w:r w:rsidR="00185507" w:rsidRPr="00E51423">
        <w:rPr>
          <w:lang w:val="en-US"/>
        </w:rPr>
        <w:t>in his early seventies explained:</w:t>
      </w:r>
    </w:p>
    <w:p w14:paraId="41B0B682" w14:textId="558294A1" w:rsidR="00527691" w:rsidRPr="00E51423" w:rsidRDefault="00527691" w:rsidP="00D12E6D">
      <w:pPr>
        <w:spacing w:line="480" w:lineRule="auto"/>
        <w:rPr>
          <w:lang w:val="en-US"/>
        </w:rPr>
      </w:pPr>
      <w:r w:rsidRPr="00E51423">
        <w:rPr>
          <w:i/>
          <w:lang w:val="en-US"/>
        </w:rPr>
        <w:t>“No. He [the GP</w:t>
      </w:r>
      <w:r w:rsidR="004972CE" w:rsidRPr="00E51423">
        <w:rPr>
          <w:i/>
          <w:lang w:val="en-US"/>
        </w:rPr>
        <w:t>]</w:t>
      </w:r>
      <w:r w:rsidRPr="00E51423">
        <w:rPr>
          <w:i/>
          <w:lang w:val="en-US"/>
        </w:rPr>
        <w:t xml:space="preserve"> just said, go and see the asthma nurse. When you get to 65, they say to you, how old are you?  Over 60.  Oh, are you, right, you better go and see the asthma nurse, go and see her</w:t>
      </w:r>
      <w:r w:rsidR="00ED3847" w:rsidRPr="00E51423">
        <w:rPr>
          <w:lang w:val="en-US"/>
        </w:rPr>
        <w:t>.</w:t>
      </w:r>
      <w:r w:rsidRPr="00E51423">
        <w:rPr>
          <w:i/>
          <w:lang w:val="en-US"/>
        </w:rPr>
        <w:t xml:space="preserve">” </w:t>
      </w:r>
    </w:p>
    <w:p w14:paraId="31F26B78" w14:textId="5851B22E" w:rsidR="007A6C1C" w:rsidRPr="00E51423" w:rsidRDefault="007A6C1C" w:rsidP="00D12E6D">
      <w:pPr>
        <w:spacing w:line="480" w:lineRule="auto"/>
        <w:rPr>
          <w:lang w:val="en-US"/>
        </w:rPr>
      </w:pPr>
      <w:r w:rsidRPr="00E51423">
        <w:rPr>
          <w:lang w:val="en-US"/>
        </w:rPr>
        <w:lastRenderedPageBreak/>
        <w:t>For some, again, especially</w:t>
      </w:r>
      <w:r w:rsidR="00185507" w:rsidRPr="00E51423">
        <w:rPr>
          <w:lang w:val="en-US"/>
        </w:rPr>
        <w:t xml:space="preserve"> ex-smokers who had </w:t>
      </w:r>
      <w:r w:rsidRPr="00E51423">
        <w:rPr>
          <w:lang w:val="en-US"/>
        </w:rPr>
        <w:t xml:space="preserve">no prior warnings about their illness, being dismissive of COPD was also a by-product of </w:t>
      </w:r>
      <w:r w:rsidR="00185507" w:rsidRPr="00E51423">
        <w:rPr>
          <w:lang w:val="en-US"/>
        </w:rPr>
        <w:t xml:space="preserve">their </w:t>
      </w:r>
      <w:r w:rsidRPr="00E51423">
        <w:rPr>
          <w:lang w:val="en-US"/>
        </w:rPr>
        <w:t>mistrust about the motives that lay behind the diagnostic process:</w:t>
      </w:r>
    </w:p>
    <w:p w14:paraId="0E973440" w14:textId="23FA5862" w:rsidR="007A6C1C" w:rsidRPr="00E51423" w:rsidRDefault="007A6C1C" w:rsidP="00D12E6D">
      <w:pPr>
        <w:spacing w:line="480" w:lineRule="auto"/>
        <w:rPr>
          <w:lang w:val="en-US"/>
        </w:rPr>
      </w:pPr>
      <w:r w:rsidRPr="00E51423">
        <w:rPr>
          <w:lang w:val="en-US"/>
        </w:rPr>
        <w:t>“</w:t>
      </w:r>
      <w:r w:rsidRPr="00E51423">
        <w:rPr>
          <w:i/>
          <w:lang w:val="en-US"/>
        </w:rPr>
        <w:t>Well, it seemed to catch all situations, it wasn't specific. And I just got that impression, it was just a case of form filling on the part of the GPs, where they get an extra from the Government for doing this, that was it</w:t>
      </w:r>
      <w:r w:rsidR="00185507" w:rsidRPr="00E51423">
        <w:rPr>
          <w:lang w:val="en-US"/>
        </w:rPr>
        <w:t>.”</w:t>
      </w:r>
    </w:p>
    <w:p w14:paraId="59BC29DB" w14:textId="224CF2A3" w:rsidR="007A6C1C" w:rsidRPr="00E51423" w:rsidRDefault="00185507" w:rsidP="00D12E6D">
      <w:pPr>
        <w:spacing w:line="480" w:lineRule="auto"/>
        <w:rPr>
          <w:lang w:val="en-US"/>
        </w:rPr>
      </w:pPr>
      <w:r w:rsidRPr="00E51423">
        <w:rPr>
          <w:lang w:val="en-US"/>
        </w:rPr>
        <w:t>More rarely, but particularly pertinent in the case of younger participants</w:t>
      </w:r>
      <w:r w:rsidR="00535A7A" w:rsidRPr="00E51423">
        <w:rPr>
          <w:lang w:val="en-US"/>
        </w:rPr>
        <w:t>,</w:t>
      </w:r>
      <w:r w:rsidRPr="00E51423">
        <w:rPr>
          <w:lang w:val="en-US"/>
        </w:rPr>
        <w:t xml:space="preserve"> </w:t>
      </w:r>
      <w:r w:rsidR="007A6C1C" w:rsidRPr="00E51423">
        <w:rPr>
          <w:lang w:val="en-US"/>
        </w:rPr>
        <w:t xml:space="preserve">shock about </w:t>
      </w:r>
      <w:r w:rsidR="00535A7A" w:rsidRPr="00E51423">
        <w:rPr>
          <w:lang w:val="en-US"/>
        </w:rPr>
        <w:t xml:space="preserve">being given a </w:t>
      </w:r>
      <w:r w:rsidR="007A6C1C" w:rsidRPr="00E51423">
        <w:rPr>
          <w:lang w:val="en-US"/>
        </w:rPr>
        <w:t>diagnosis was compounded by overly blunt communication on the part of their general practitioner, often typified by rushed and pithy discussions about self-management:</w:t>
      </w:r>
    </w:p>
    <w:p w14:paraId="229E8FA7" w14:textId="7D050A8A" w:rsidR="007A6C1C" w:rsidRPr="00E51423" w:rsidRDefault="007A6C1C" w:rsidP="00D12E6D">
      <w:pPr>
        <w:spacing w:line="480" w:lineRule="auto"/>
        <w:rPr>
          <w:lang w:val="en-US"/>
        </w:rPr>
      </w:pPr>
      <w:r w:rsidRPr="00E51423">
        <w:rPr>
          <w:lang w:val="en-US"/>
        </w:rPr>
        <w:t>“</w:t>
      </w:r>
      <w:r w:rsidR="001A4DC6" w:rsidRPr="00E51423">
        <w:rPr>
          <w:rFonts w:cs="Arial"/>
          <w:i/>
          <w:lang w:val="en-US"/>
        </w:rPr>
        <w:t>…</w:t>
      </w:r>
      <w:r w:rsidRPr="00E51423">
        <w:rPr>
          <w:rFonts w:cs="Arial"/>
          <w:i/>
          <w:lang w:val="en-US"/>
        </w:rPr>
        <w:t>it was the look on the nurse’s face I think, and the way he</w:t>
      </w:r>
      <w:r w:rsidR="00F36EE6" w:rsidRPr="00E51423">
        <w:rPr>
          <w:rFonts w:cs="Arial"/>
          <w:i/>
          <w:lang w:val="en-US"/>
        </w:rPr>
        <w:t xml:space="preserve"> [GP]</w:t>
      </w:r>
      <w:r w:rsidRPr="00E51423">
        <w:rPr>
          <w:rFonts w:cs="Arial"/>
          <w:i/>
          <w:lang w:val="en-US"/>
        </w:rPr>
        <w:t xml:space="preserve"> delivered it, I just thought oh my god. Then he gave me a website to look it up. So he gave me the NHS medical website, is it? Or WMD Medical website I think it was.</w:t>
      </w:r>
      <w:r w:rsidRPr="00E51423">
        <w:rPr>
          <w:i/>
          <w:lang w:val="en-US"/>
        </w:rPr>
        <w:t xml:space="preserve"> </w:t>
      </w:r>
      <w:r w:rsidRPr="00E51423">
        <w:rPr>
          <w:rFonts w:cs="Arial"/>
          <w:i/>
          <w:lang w:val="en-US"/>
        </w:rPr>
        <w:t xml:space="preserve">Yeah. Actually I think it was the way it was delivered. It was very doom and gloom.” </w:t>
      </w:r>
    </w:p>
    <w:p w14:paraId="1387FCBE" w14:textId="6396EB0B" w:rsidR="007A6C1C" w:rsidRPr="00E51423" w:rsidRDefault="007A6C1C" w:rsidP="00D12E6D">
      <w:pPr>
        <w:spacing w:line="480" w:lineRule="auto"/>
        <w:rPr>
          <w:lang w:val="en-US"/>
        </w:rPr>
      </w:pPr>
      <w:r w:rsidRPr="00E51423">
        <w:rPr>
          <w:lang w:val="en-US"/>
        </w:rPr>
        <w:t xml:space="preserve">These early encounters with COPD meant a sense of fatalism had rapidly taken hold among many participants. For this group </w:t>
      </w:r>
      <w:r w:rsidR="00E04FD7" w:rsidRPr="00E51423">
        <w:rPr>
          <w:lang w:val="en-US"/>
        </w:rPr>
        <w:t>the chance to engage</w:t>
      </w:r>
      <w:r w:rsidRPr="00E51423">
        <w:rPr>
          <w:lang w:val="en-US"/>
        </w:rPr>
        <w:t xml:space="preserve"> in self-management were wrapped around altruistic notions of wanting to be in a position to help others if not themselves. There was a strong perception</w:t>
      </w:r>
      <w:r w:rsidR="00EA721C" w:rsidRPr="00E51423">
        <w:rPr>
          <w:lang w:val="en-US"/>
        </w:rPr>
        <w:t xml:space="preserve"> that COPD was ‘self-inflicted’ </w:t>
      </w:r>
      <w:r w:rsidRPr="00E51423">
        <w:rPr>
          <w:lang w:val="en-US"/>
        </w:rPr>
        <w:t>and that the prospect of good health as be</w:t>
      </w:r>
      <w:r w:rsidR="00EA721C" w:rsidRPr="00E51423">
        <w:rPr>
          <w:lang w:val="en-US"/>
        </w:rPr>
        <w:t>ing ‘too late for me’</w:t>
      </w:r>
      <w:r w:rsidR="003F7C5D" w:rsidRPr="00E51423">
        <w:rPr>
          <w:lang w:val="en-US"/>
        </w:rPr>
        <w:t>.</w:t>
      </w:r>
    </w:p>
    <w:p w14:paraId="5323470B" w14:textId="176F89B8" w:rsidR="007A6C1C" w:rsidRPr="00E51423" w:rsidRDefault="007A6C1C" w:rsidP="00D12E6D">
      <w:pPr>
        <w:spacing w:line="480" w:lineRule="auto"/>
        <w:rPr>
          <w:lang w:val="en-US"/>
        </w:rPr>
      </w:pPr>
      <w:r w:rsidRPr="00E51423">
        <w:rPr>
          <w:lang w:val="en-US"/>
        </w:rPr>
        <w:t>However even in the face of a near universal belief t</w:t>
      </w:r>
      <w:r w:rsidR="00E17228" w:rsidRPr="00E51423">
        <w:rPr>
          <w:lang w:val="en-US"/>
        </w:rPr>
        <w:t xml:space="preserve">hat ‘the damage has been done’ </w:t>
      </w:r>
      <w:r w:rsidRPr="00E51423">
        <w:rPr>
          <w:lang w:val="en-US"/>
        </w:rPr>
        <w:t>some participants were motivated to engage in self-management to posi</w:t>
      </w:r>
      <w:r w:rsidR="00E17228" w:rsidRPr="00E51423">
        <w:rPr>
          <w:lang w:val="en-US"/>
        </w:rPr>
        <w:t>tively fend off further decline, such as this male participant who experienced more shortness of breath:</w:t>
      </w:r>
    </w:p>
    <w:p w14:paraId="635FCEC8" w14:textId="3817EEEC" w:rsidR="007A6C1C" w:rsidRPr="00E51423" w:rsidRDefault="007A6C1C" w:rsidP="00D12E6D">
      <w:pPr>
        <w:spacing w:line="480" w:lineRule="auto"/>
        <w:rPr>
          <w:lang w:val="en-US"/>
        </w:rPr>
      </w:pPr>
      <w:r w:rsidRPr="00E51423">
        <w:rPr>
          <w:lang w:val="en-US"/>
        </w:rPr>
        <w:t>“</w:t>
      </w:r>
      <w:r w:rsidRPr="00E51423">
        <w:rPr>
          <w:i/>
          <w:lang w:val="en-US"/>
        </w:rPr>
        <w:t xml:space="preserve">All you can do is maintain the level. It’s not </w:t>
      </w:r>
      <w:r w:rsidR="00ED6DE9" w:rsidRPr="00E51423">
        <w:rPr>
          <w:i/>
          <w:lang w:val="en-US"/>
        </w:rPr>
        <w:t>going to</w:t>
      </w:r>
      <w:r w:rsidRPr="00E51423">
        <w:rPr>
          <w:i/>
          <w:lang w:val="en-US"/>
        </w:rPr>
        <w:t xml:space="preserve"> get…well it is </w:t>
      </w:r>
      <w:r w:rsidR="00ED6DE9" w:rsidRPr="00E51423">
        <w:rPr>
          <w:i/>
          <w:lang w:val="en-US"/>
        </w:rPr>
        <w:t>going to</w:t>
      </w:r>
      <w:r w:rsidRPr="00E51423">
        <w:rPr>
          <w:i/>
          <w:lang w:val="en-US"/>
        </w:rPr>
        <w:t xml:space="preserve"> get worse but you can make it as slow as possible don’t you? Well, that’s the idea. That motivates you a bit. Well it should motivate everybody.”</w:t>
      </w:r>
    </w:p>
    <w:p w14:paraId="493FB544" w14:textId="395D8BFF" w:rsidR="007A6C1C" w:rsidRPr="00E51423" w:rsidRDefault="007A6C1C" w:rsidP="00D12E6D">
      <w:pPr>
        <w:spacing w:line="480" w:lineRule="auto"/>
        <w:rPr>
          <w:lang w:val="en-US"/>
        </w:rPr>
      </w:pPr>
      <w:r w:rsidRPr="00E51423">
        <w:rPr>
          <w:lang w:val="en-US"/>
        </w:rPr>
        <w:lastRenderedPageBreak/>
        <w:t>For others</w:t>
      </w:r>
      <w:r w:rsidR="00215913" w:rsidRPr="00E51423">
        <w:rPr>
          <w:lang w:val="en-US"/>
        </w:rPr>
        <w:t>, across both the control and intervention groups,</w:t>
      </w:r>
      <w:r w:rsidRPr="00E51423">
        <w:rPr>
          <w:lang w:val="en-US"/>
        </w:rPr>
        <w:t xml:space="preserve"> maintaining function was similarly a strong motivating force to self-manage but their </w:t>
      </w:r>
      <w:r w:rsidR="0013562E" w:rsidRPr="00E51423">
        <w:rPr>
          <w:lang w:val="en-US"/>
        </w:rPr>
        <w:t>motivations to do this were</w:t>
      </w:r>
      <w:r w:rsidRPr="00E51423">
        <w:rPr>
          <w:lang w:val="en-US"/>
        </w:rPr>
        <w:t xml:space="preserve"> underpinned by fear of becoming incapacitated </w:t>
      </w:r>
      <w:r w:rsidR="00CD6F8E" w:rsidRPr="00E51423">
        <w:rPr>
          <w:i/>
          <w:lang w:val="en-US"/>
        </w:rPr>
        <w:t>“…walking round with this bottle of oxygen</w:t>
      </w:r>
      <w:r w:rsidR="00215913" w:rsidRPr="00E51423">
        <w:rPr>
          <w:i/>
          <w:lang w:val="en-US"/>
        </w:rPr>
        <w:t>”</w:t>
      </w:r>
      <w:r w:rsidR="00CD6F8E" w:rsidRPr="00E51423">
        <w:rPr>
          <w:i/>
          <w:lang w:val="en-US"/>
        </w:rPr>
        <w:t xml:space="preserve"> </w:t>
      </w:r>
      <w:r w:rsidRPr="00E51423">
        <w:rPr>
          <w:lang w:val="en-US"/>
        </w:rPr>
        <w:t>and losing their independence</w:t>
      </w:r>
      <w:r w:rsidR="00215913" w:rsidRPr="00E51423">
        <w:rPr>
          <w:lang w:val="en-US"/>
        </w:rPr>
        <w:t>. This determination to not succumb to the effects of a progressive illness were typified by this female participant:</w:t>
      </w:r>
    </w:p>
    <w:p w14:paraId="722A019E" w14:textId="3CC8E343" w:rsidR="007A6C1C" w:rsidRPr="00E51423" w:rsidRDefault="007A6C1C" w:rsidP="00D12E6D">
      <w:pPr>
        <w:spacing w:line="480" w:lineRule="auto"/>
        <w:rPr>
          <w:lang w:val="en-US"/>
        </w:rPr>
      </w:pPr>
      <w:r w:rsidRPr="00E51423">
        <w:rPr>
          <w:lang w:val="en-US"/>
        </w:rPr>
        <w:t>“</w:t>
      </w:r>
      <w:r w:rsidRPr="00E51423">
        <w:rPr>
          <w:i/>
          <w:lang w:val="en-US"/>
        </w:rPr>
        <w:t>Because I want to stay independent as long as I possibly can I really do and I think well so long as I keep doing it I don't want to finish up in a wheelchair and gasping for oxygen. It’s the thought of what it might turn to if I don't keep going is what really gets me...motivates me</w:t>
      </w:r>
      <w:r w:rsidR="00215913" w:rsidRPr="00E51423">
        <w:rPr>
          <w:lang w:val="en-US"/>
        </w:rPr>
        <w:t>.’</w:t>
      </w:r>
    </w:p>
    <w:p w14:paraId="4BAEE0C8" w14:textId="15BF38B7" w:rsidR="007A6C1C" w:rsidRPr="00E51423" w:rsidRDefault="0095642D" w:rsidP="00D12E6D">
      <w:pPr>
        <w:spacing w:line="480" w:lineRule="auto"/>
        <w:rPr>
          <w:lang w:val="en-US"/>
        </w:rPr>
      </w:pPr>
      <w:r w:rsidRPr="00E51423">
        <w:rPr>
          <w:lang w:val="en-US"/>
        </w:rPr>
        <w:t>N</w:t>
      </w:r>
      <w:r w:rsidR="007A6C1C" w:rsidRPr="00E51423">
        <w:rPr>
          <w:lang w:val="en-US"/>
        </w:rPr>
        <w:t xml:space="preserve">arratives </w:t>
      </w:r>
      <w:r w:rsidRPr="00E51423">
        <w:rPr>
          <w:lang w:val="en-US"/>
        </w:rPr>
        <w:t xml:space="preserve">about exerting a sense of </w:t>
      </w:r>
      <w:r w:rsidR="007A6C1C" w:rsidRPr="00E51423">
        <w:rPr>
          <w:lang w:val="en-US"/>
        </w:rPr>
        <w:t>personal control over COPD</w:t>
      </w:r>
      <w:r w:rsidRPr="00E51423">
        <w:rPr>
          <w:lang w:val="en-US"/>
        </w:rPr>
        <w:t xml:space="preserve"> </w:t>
      </w:r>
      <w:r w:rsidR="005E07C9" w:rsidRPr="00E51423">
        <w:rPr>
          <w:lang w:val="en-US"/>
        </w:rPr>
        <w:t>by becoming</w:t>
      </w:r>
      <w:r w:rsidRPr="00E51423">
        <w:rPr>
          <w:lang w:val="en-US"/>
        </w:rPr>
        <w:t xml:space="preserve"> better self-managers </w:t>
      </w:r>
      <w:r w:rsidR="005E07C9" w:rsidRPr="00E51423">
        <w:rPr>
          <w:lang w:val="en-US"/>
        </w:rPr>
        <w:t xml:space="preserve">were also underscored by a desire among some participants to </w:t>
      </w:r>
      <w:r w:rsidRPr="00E51423">
        <w:rPr>
          <w:lang w:val="en-US"/>
        </w:rPr>
        <w:t xml:space="preserve">distance themselves </w:t>
      </w:r>
      <w:r w:rsidR="005E07C9" w:rsidRPr="00E51423">
        <w:rPr>
          <w:lang w:val="en-US"/>
        </w:rPr>
        <w:t>from what they perceived to be an overly-</w:t>
      </w:r>
      <w:r w:rsidR="00ED6DE9" w:rsidRPr="00E51423">
        <w:rPr>
          <w:lang w:val="en-US"/>
        </w:rPr>
        <w:t>medicalized</w:t>
      </w:r>
      <w:r w:rsidR="005E07C9" w:rsidRPr="00E51423">
        <w:rPr>
          <w:lang w:val="en-US"/>
        </w:rPr>
        <w:t xml:space="preserve"> existence:</w:t>
      </w:r>
    </w:p>
    <w:p w14:paraId="7C966329" w14:textId="4A0C282B" w:rsidR="007A6C1C" w:rsidRPr="00E51423" w:rsidRDefault="007A6C1C" w:rsidP="00D12E6D">
      <w:pPr>
        <w:spacing w:line="480" w:lineRule="auto"/>
        <w:rPr>
          <w:lang w:val="en-US"/>
        </w:rPr>
      </w:pPr>
      <w:r w:rsidRPr="00E51423">
        <w:rPr>
          <w:lang w:val="en-US"/>
        </w:rPr>
        <w:t>“</w:t>
      </w:r>
      <w:r w:rsidRPr="00E51423">
        <w:rPr>
          <w:i/>
          <w:lang w:val="en-US"/>
        </w:rPr>
        <w:t>Well…what I thought I might learn, was extra skills in doing that, and I’m all for doing that if I can possibly help it, manage it.  So yeah, I think that was the reason, the emphasis on, yes, almost de-</w:t>
      </w:r>
      <w:r w:rsidR="00ED6DE9" w:rsidRPr="00E51423">
        <w:rPr>
          <w:i/>
          <w:lang w:val="en-US"/>
        </w:rPr>
        <w:t>hospitalizing</w:t>
      </w:r>
      <w:r w:rsidRPr="00E51423">
        <w:rPr>
          <w:i/>
          <w:lang w:val="en-US"/>
        </w:rPr>
        <w:t>, de-doctoring, de-medicating this</w:t>
      </w:r>
      <w:r w:rsidR="005E07C9" w:rsidRPr="00E51423">
        <w:rPr>
          <w:lang w:val="en-US"/>
        </w:rPr>
        <w:t>.”</w:t>
      </w:r>
    </w:p>
    <w:p w14:paraId="3E0617B5" w14:textId="77777777" w:rsidR="00C7614A" w:rsidRPr="00E51423" w:rsidRDefault="00C7614A" w:rsidP="00D12E6D">
      <w:pPr>
        <w:spacing w:line="480" w:lineRule="auto"/>
        <w:rPr>
          <w:lang w:val="en-US"/>
        </w:rPr>
      </w:pPr>
    </w:p>
    <w:p w14:paraId="7B86013E" w14:textId="1297354A" w:rsidR="007A6C1C" w:rsidRPr="00E51423" w:rsidRDefault="007A6C1C" w:rsidP="00D12E6D">
      <w:pPr>
        <w:spacing w:line="480" w:lineRule="auto"/>
        <w:rPr>
          <w:i/>
          <w:lang w:val="en-US"/>
        </w:rPr>
      </w:pPr>
      <w:r w:rsidRPr="00E51423">
        <w:rPr>
          <w:i/>
          <w:lang w:val="en-US"/>
        </w:rPr>
        <w:t>Mechanisms</w:t>
      </w:r>
      <w:r w:rsidR="00C7614A" w:rsidRPr="00E51423">
        <w:rPr>
          <w:i/>
          <w:lang w:val="en-US"/>
        </w:rPr>
        <w:t xml:space="preserve"> – pathways to change</w:t>
      </w:r>
    </w:p>
    <w:p w14:paraId="68881B0A" w14:textId="4E4663B6" w:rsidR="007A6C1C" w:rsidRPr="00E51423" w:rsidRDefault="000B445D" w:rsidP="00D12E6D">
      <w:pPr>
        <w:spacing w:line="480" w:lineRule="auto"/>
        <w:rPr>
          <w:lang w:val="en-US"/>
        </w:rPr>
      </w:pPr>
      <w:r w:rsidRPr="00E51423">
        <w:rPr>
          <w:lang w:val="en-US"/>
        </w:rPr>
        <w:t>T</w:t>
      </w:r>
      <w:r w:rsidR="007A6C1C" w:rsidRPr="00E51423">
        <w:rPr>
          <w:lang w:val="en-US"/>
        </w:rPr>
        <w:t xml:space="preserve">he key finding about what elements of the intervention participants engaged in </w:t>
      </w:r>
      <w:r w:rsidR="00ED6DE9" w:rsidRPr="00E51423">
        <w:rPr>
          <w:lang w:val="en-US"/>
        </w:rPr>
        <w:t>centered</w:t>
      </w:r>
      <w:r w:rsidR="007A6C1C" w:rsidRPr="00E51423">
        <w:rPr>
          <w:lang w:val="en-US"/>
        </w:rPr>
        <w:t xml:space="preserve"> on their overriding preference to increase their physical activity. The majority were ex-smokers having given up in the immediate aftermath of their diagnosis; those who still smoked felt inclined to ‘</w:t>
      </w:r>
      <w:r w:rsidR="007A6C1C" w:rsidRPr="00E51423">
        <w:rPr>
          <w:i/>
          <w:lang w:val="en-US"/>
        </w:rPr>
        <w:t>buy a packet occasionally</w:t>
      </w:r>
      <w:r w:rsidR="007A6C1C" w:rsidRPr="00E51423">
        <w:rPr>
          <w:lang w:val="en-US"/>
        </w:rPr>
        <w:t>’</w:t>
      </w:r>
      <w:r w:rsidR="00641620" w:rsidRPr="00E51423">
        <w:rPr>
          <w:lang w:val="en-US"/>
        </w:rPr>
        <w:t xml:space="preserve"> </w:t>
      </w:r>
      <w:r w:rsidR="007A6C1C" w:rsidRPr="00E51423">
        <w:rPr>
          <w:lang w:val="en-US"/>
        </w:rPr>
        <w:t>or had cut back as far as they were prepared or able to, smoking ‘</w:t>
      </w:r>
      <w:r w:rsidR="007A6C1C" w:rsidRPr="00E51423">
        <w:rPr>
          <w:i/>
          <w:lang w:val="en-US"/>
        </w:rPr>
        <w:t>between five or ten a day</w:t>
      </w:r>
      <w:r w:rsidR="00641620" w:rsidRPr="00E51423">
        <w:rPr>
          <w:i/>
          <w:lang w:val="en-US"/>
        </w:rPr>
        <w:t>.</w:t>
      </w:r>
      <w:r w:rsidR="007A6C1C" w:rsidRPr="00E51423">
        <w:rPr>
          <w:lang w:val="en-US"/>
        </w:rPr>
        <w:t>’</w:t>
      </w:r>
      <w:r w:rsidR="00641620" w:rsidRPr="00E51423">
        <w:rPr>
          <w:lang w:val="en-US"/>
        </w:rPr>
        <w:t xml:space="preserve"> The role of a</w:t>
      </w:r>
      <w:r w:rsidR="007A6C1C" w:rsidRPr="00E51423">
        <w:rPr>
          <w:lang w:val="en-US"/>
        </w:rPr>
        <w:t>ction planning</w:t>
      </w:r>
      <w:r w:rsidR="00641620" w:rsidRPr="00E51423">
        <w:rPr>
          <w:lang w:val="en-US"/>
        </w:rPr>
        <w:t xml:space="preserve"> to support moments of respiratory crisis</w:t>
      </w:r>
      <w:r w:rsidR="007A6C1C" w:rsidRPr="00E51423">
        <w:rPr>
          <w:lang w:val="en-US"/>
        </w:rPr>
        <w:t xml:space="preserve"> and </w:t>
      </w:r>
      <w:r w:rsidR="00641620" w:rsidRPr="00E51423">
        <w:rPr>
          <w:lang w:val="en-US"/>
        </w:rPr>
        <w:t xml:space="preserve">learning about </w:t>
      </w:r>
      <w:r w:rsidR="007A6C1C" w:rsidRPr="00E51423">
        <w:rPr>
          <w:lang w:val="en-US"/>
        </w:rPr>
        <w:t xml:space="preserve">inhaler use were relegated as minor themes and as such the findings here offer insight into how participants were enabled and enabled themselves to increase activity. </w:t>
      </w:r>
    </w:p>
    <w:p w14:paraId="490065F5" w14:textId="3C227576" w:rsidR="007A6C1C" w:rsidRPr="00E51423" w:rsidRDefault="007A6C1C" w:rsidP="00D12E6D">
      <w:pPr>
        <w:spacing w:line="480" w:lineRule="auto"/>
        <w:rPr>
          <w:lang w:val="en-US"/>
        </w:rPr>
      </w:pPr>
      <w:r w:rsidRPr="00E51423">
        <w:rPr>
          <w:lang w:val="en-US"/>
        </w:rPr>
        <w:lastRenderedPageBreak/>
        <w:t xml:space="preserve">Goal setting was the principal tool at the disposal of nurses to encourage participants to </w:t>
      </w:r>
      <w:r w:rsidR="000B445D" w:rsidRPr="00E51423">
        <w:rPr>
          <w:lang w:val="en-US"/>
        </w:rPr>
        <w:t>increase physical activity</w:t>
      </w:r>
      <w:r w:rsidRPr="00E51423">
        <w:rPr>
          <w:lang w:val="en-US"/>
        </w:rPr>
        <w:t>. While there was some evidence that goal setting took place, either mutually or in</w:t>
      </w:r>
      <w:r w:rsidR="002D231F" w:rsidRPr="00E51423">
        <w:rPr>
          <w:lang w:val="en-US"/>
        </w:rPr>
        <w:t xml:space="preserve"> more self-directed way</w:t>
      </w:r>
      <w:r w:rsidR="00E04FD7" w:rsidRPr="00E51423">
        <w:rPr>
          <w:lang w:val="en-US"/>
        </w:rPr>
        <w:t>s</w:t>
      </w:r>
      <w:r w:rsidR="002D231F" w:rsidRPr="00E51423">
        <w:rPr>
          <w:lang w:val="en-US"/>
        </w:rPr>
        <w:t>, there</w:t>
      </w:r>
      <w:r w:rsidRPr="00E51423">
        <w:rPr>
          <w:lang w:val="en-US"/>
        </w:rPr>
        <w:t xml:space="preserve"> was an overriding ambivalence or in some instances out right resistance to using this technique to increase activity. This was partly because some relatively active participants had made the judgement that setting explicit goals was unnecessary because “…</w:t>
      </w:r>
      <w:r w:rsidRPr="00E51423">
        <w:rPr>
          <w:i/>
          <w:lang w:val="en-US"/>
        </w:rPr>
        <w:t>most of the stuff, I was really already doing, you know</w:t>
      </w:r>
      <w:r w:rsidR="00B27A50" w:rsidRPr="00E51423">
        <w:rPr>
          <w:lang w:val="en-US"/>
        </w:rPr>
        <w:t>”</w:t>
      </w:r>
      <w:r w:rsidRPr="00E51423">
        <w:rPr>
          <w:lang w:val="en-US"/>
        </w:rPr>
        <w:t xml:space="preserve">. Or for others goal setting was an unhelpful reminder of the chore of achieving targets in previous </w:t>
      </w:r>
      <w:r w:rsidR="00F62D87" w:rsidRPr="00E51423">
        <w:rPr>
          <w:lang w:val="en-US"/>
        </w:rPr>
        <w:t xml:space="preserve">roles while employed </w:t>
      </w:r>
      <w:r w:rsidRPr="00E51423">
        <w:rPr>
          <w:lang w:val="en-US"/>
        </w:rPr>
        <w:t>and</w:t>
      </w:r>
      <w:r w:rsidR="00B27A50" w:rsidRPr="00E51423">
        <w:rPr>
          <w:lang w:val="en-US"/>
        </w:rPr>
        <w:t>, as this retired male participant explained,</w:t>
      </w:r>
      <w:r w:rsidRPr="00E51423">
        <w:rPr>
          <w:lang w:val="en-US"/>
        </w:rPr>
        <w:t xml:space="preserve"> “</w:t>
      </w:r>
      <w:r w:rsidRPr="00E51423">
        <w:rPr>
          <w:i/>
          <w:lang w:val="en-US"/>
        </w:rPr>
        <w:t>once you’ve got rid of it [goal setting] you don’t want to do it again, even if it is for your own good possibly</w:t>
      </w:r>
      <w:r w:rsidR="00B27A50" w:rsidRPr="00E51423">
        <w:rPr>
          <w:lang w:val="en-US"/>
        </w:rPr>
        <w:t>”</w:t>
      </w:r>
      <w:r w:rsidRPr="00E51423">
        <w:rPr>
          <w:lang w:val="en-US"/>
        </w:rPr>
        <w:t>.</w:t>
      </w:r>
    </w:p>
    <w:p w14:paraId="50C7921C" w14:textId="49D8452B" w:rsidR="007A6C1C" w:rsidRPr="00E51423" w:rsidRDefault="007A6C1C" w:rsidP="00D12E6D">
      <w:pPr>
        <w:spacing w:line="480" w:lineRule="auto"/>
        <w:rPr>
          <w:lang w:val="en-US"/>
        </w:rPr>
      </w:pPr>
      <w:r w:rsidRPr="00E51423">
        <w:rPr>
          <w:lang w:val="en-US"/>
        </w:rPr>
        <w:t>More central to</w:t>
      </w:r>
      <w:r w:rsidR="00BB7009" w:rsidRPr="00E51423">
        <w:rPr>
          <w:lang w:val="en-US"/>
        </w:rPr>
        <w:t xml:space="preserve"> how participants enacted goals was the way health coaching acted as a spur </w:t>
      </w:r>
      <w:r w:rsidRPr="00E51423">
        <w:rPr>
          <w:lang w:val="en-US"/>
        </w:rPr>
        <w:t>for participants to avail themselves of</w:t>
      </w:r>
      <w:r w:rsidR="00BB7009" w:rsidRPr="00E51423">
        <w:rPr>
          <w:lang w:val="en-US"/>
        </w:rPr>
        <w:t xml:space="preserve"> environmental affordances </w:t>
      </w:r>
      <w:r w:rsidRPr="00E51423">
        <w:rPr>
          <w:lang w:val="en-US"/>
        </w:rPr>
        <w:t xml:space="preserve">to adopt more active ways of doing routine tasks such as shopping. </w:t>
      </w:r>
      <w:r w:rsidR="00D12C9E" w:rsidRPr="00E51423">
        <w:rPr>
          <w:lang w:val="en-US"/>
        </w:rPr>
        <w:t xml:space="preserve">Here affordances are conceived as the range of latent action possibilities that are perceived by an actor in the presence of an object or an environment </w:t>
      </w:r>
      <w:r w:rsidR="007875BF" w:rsidRPr="00E51423">
        <w:rPr>
          <w:lang w:val="en-US"/>
        </w:rPr>
        <w:fldChar w:fldCharType="begin"/>
      </w:r>
      <w:r w:rsidR="006349DE">
        <w:rPr>
          <w:lang w:val="en-US"/>
        </w:rPr>
        <w:instrText xml:space="preserve"> ADDIN EN.CITE &lt;EndNote&gt;&lt;Cite&gt;&lt;Author&gt;Gibson&lt;/Author&gt;&lt;Year&gt;1979&lt;/Year&gt;&lt;RecNum&gt;2360&lt;/RecNum&gt;&lt;DisplayText&gt;(Gibson, 1979)&lt;/DisplayText&gt;&lt;record&gt;&lt;rec-number&gt;2360&lt;/rec-number&gt;&lt;foreign-keys&gt;&lt;key app="EN" db-id="05r50z2a7xvs92ed02o59v5x52tz99afspar" timestamp="1491821714"&gt;2360&lt;/key&gt;&lt;/foreign-keys&gt;&lt;ref-type name="Book"&gt;6&lt;/ref-type&gt;&lt;contributors&gt;&lt;authors&gt;&lt;author&gt;Gibson, J.&lt;/author&gt;&lt;/authors&gt;&lt;/contributors&gt;&lt;titles&gt;&lt;title&gt;The Ecological Approach to Visual Perception&lt;/title&gt;&lt;/titles&gt;&lt;dates&gt;&lt;year&gt;1979&lt;/year&gt;&lt;/dates&gt;&lt;pub-location&gt;Boston&lt;/pub-location&gt;&lt;publisher&gt;Houghton Mifflin&lt;/publisher&gt;&lt;urls&gt;&lt;/urls&gt;&lt;/record&gt;&lt;/Cite&gt;&lt;/EndNote&gt;</w:instrText>
      </w:r>
      <w:r w:rsidR="007875BF" w:rsidRPr="00E51423">
        <w:rPr>
          <w:lang w:val="en-US"/>
        </w:rPr>
        <w:fldChar w:fldCharType="separate"/>
      </w:r>
      <w:r w:rsidR="007875BF" w:rsidRPr="00E51423">
        <w:rPr>
          <w:noProof/>
          <w:lang w:val="en-US"/>
        </w:rPr>
        <w:t>(Gibson, 1979)</w:t>
      </w:r>
      <w:r w:rsidR="007875BF" w:rsidRPr="00E51423">
        <w:rPr>
          <w:lang w:val="en-US"/>
        </w:rPr>
        <w:fldChar w:fldCharType="end"/>
      </w:r>
      <w:r w:rsidR="00D12C9E" w:rsidRPr="00E51423">
        <w:rPr>
          <w:lang w:val="en-US"/>
        </w:rPr>
        <w:t xml:space="preserve">. The extent to which such environmental affordances can be translated into action is contingent </w:t>
      </w:r>
      <w:r w:rsidR="001E5DA1" w:rsidRPr="00E51423">
        <w:rPr>
          <w:lang w:val="en-US"/>
        </w:rPr>
        <w:t xml:space="preserve">on the observer’s capabilities and intentions and as such affordances are relational and dynamic. </w:t>
      </w:r>
      <w:r w:rsidRPr="00E51423">
        <w:rPr>
          <w:lang w:val="en-US"/>
        </w:rPr>
        <w:t>Sometimes</w:t>
      </w:r>
      <w:r w:rsidR="00B27A50" w:rsidRPr="00E51423">
        <w:rPr>
          <w:lang w:val="en-US"/>
        </w:rPr>
        <w:t>, for those who became breathless less often,</w:t>
      </w:r>
      <w:r w:rsidRPr="00E51423">
        <w:rPr>
          <w:lang w:val="en-US"/>
        </w:rPr>
        <w:t xml:space="preserve"> th</w:t>
      </w:r>
      <w:r w:rsidR="001E5DA1" w:rsidRPr="00E51423">
        <w:rPr>
          <w:lang w:val="en-US"/>
        </w:rPr>
        <w:t>e use of environmental affordances wa</w:t>
      </w:r>
      <w:r w:rsidRPr="00E51423">
        <w:rPr>
          <w:lang w:val="en-US"/>
        </w:rPr>
        <w:t>s expressed in strategic terms,</w:t>
      </w:r>
      <w:r w:rsidR="001E5DA1" w:rsidRPr="00E51423">
        <w:rPr>
          <w:lang w:val="en-US"/>
        </w:rPr>
        <w:t xml:space="preserve"> for example, by </w:t>
      </w:r>
      <w:r w:rsidRPr="00E51423">
        <w:rPr>
          <w:lang w:val="en-US"/>
        </w:rPr>
        <w:t xml:space="preserve">clearly indicating a </w:t>
      </w:r>
      <w:r w:rsidR="001E5DA1" w:rsidRPr="00E51423">
        <w:rPr>
          <w:lang w:val="en-US"/>
        </w:rPr>
        <w:t xml:space="preserve">move to take advantage of opportunities to walk more and use the car less: </w:t>
      </w:r>
    </w:p>
    <w:p w14:paraId="2C98BF33" w14:textId="3FB6C847" w:rsidR="007A6C1C" w:rsidRPr="00E51423" w:rsidRDefault="007A6C1C" w:rsidP="00D12E6D">
      <w:pPr>
        <w:spacing w:line="480" w:lineRule="auto"/>
        <w:rPr>
          <w:lang w:val="en-US"/>
        </w:rPr>
      </w:pPr>
      <w:r w:rsidRPr="00E51423">
        <w:rPr>
          <w:lang w:val="en-US"/>
        </w:rPr>
        <w:t>“</w:t>
      </w:r>
      <w:r w:rsidRPr="00E51423">
        <w:rPr>
          <w:i/>
          <w:lang w:val="en-US"/>
        </w:rPr>
        <w:t>In other words, don’t get the car out when it’s only a few minutes’ walk.  Make that walk a bit longer.  I can go up to the village to do the shopping, by going up the road.  I can also go down the road, and along the bottom, and up, and turn it into a fifteen minute walk rather than…yeah.  And it was a consciousness, I think, that stayed with me</w:t>
      </w:r>
      <w:r w:rsidR="00B27A50" w:rsidRPr="00E51423">
        <w:rPr>
          <w:lang w:val="en-US"/>
        </w:rPr>
        <w:t>.”</w:t>
      </w:r>
    </w:p>
    <w:p w14:paraId="4304296B" w14:textId="5BF16BE0" w:rsidR="007A6C1C" w:rsidRPr="00E51423" w:rsidRDefault="007A6C1C" w:rsidP="00D12E6D">
      <w:pPr>
        <w:spacing w:line="480" w:lineRule="auto"/>
        <w:rPr>
          <w:lang w:val="en-US"/>
        </w:rPr>
      </w:pPr>
      <w:r w:rsidRPr="00E51423">
        <w:rPr>
          <w:lang w:val="en-US"/>
        </w:rPr>
        <w:t>For others</w:t>
      </w:r>
      <w:r w:rsidR="00CC0340" w:rsidRPr="00E51423">
        <w:rPr>
          <w:lang w:val="en-US"/>
        </w:rPr>
        <w:t>, particularly those living in urban areas,</w:t>
      </w:r>
      <w:r w:rsidRPr="00E51423">
        <w:rPr>
          <w:lang w:val="en-US"/>
        </w:rPr>
        <w:t xml:space="preserve"> changes in their immediate </w:t>
      </w:r>
      <w:r w:rsidR="00CC0340" w:rsidRPr="00E51423">
        <w:rPr>
          <w:lang w:val="en-US"/>
        </w:rPr>
        <w:t xml:space="preserve">built </w:t>
      </w:r>
      <w:r w:rsidRPr="00E51423">
        <w:rPr>
          <w:lang w:val="en-US"/>
        </w:rPr>
        <w:t>environ</w:t>
      </w:r>
      <w:r w:rsidR="004C05B2" w:rsidRPr="00E51423">
        <w:rPr>
          <w:lang w:val="en-US"/>
        </w:rPr>
        <w:t xml:space="preserve">ment coincided serendipitously </w:t>
      </w:r>
      <w:r w:rsidRPr="00E51423">
        <w:rPr>
          <w:lang w:val="en-US"/>
        </w:rPr>
        <w:t>with the advent of the health coaching intervention</w:t>
      </w:r>
      <w:r w:rsidR="00E47877" w:rsidRPr="00E51423">
        <w:rPr>
          <w:lang w:val="en-US"/>
        </w:rPr>
        <w:t>,</w:t>
      </w:r>
      <w:r w:rsidRPr="00E51423">
        <w:rPr>
          <w:lang w:val="en-US"/>
        </w:rPr>
        <w:t xml:space="preserve"> bringing about a change in </w:t>
      </w:r>
      <w:r w:rsidR="00ED6DE9" w:rsidRPr="00E51423">
        <w:rPr>
          <w:lang w:val="en-US"/>
        </w:rPr>
        <w:t>behavior</w:t>
      </w:r>
      <w:r w:rsidRPr="00E51423">
        <w:rPr>
          <w:lang w:val="en-US"/>
        </w:rPr>
        <w:t xml:space="preserve"> not previously thought possible</w:t>
      </w:r>
      <w:r w:rsidR="00351A78" w:rsidRPr="00E51423">
        <w:rPr>
          <w:lang w:val="en-US"/>
        </w:rPr>
        <w:t xml:space="preserve">. Here, as with this male participant, the offer of </w:t>
      </w:r>
      <w:r w:rsidR="00351A78" w:rsidRPr="00E51423">
        <w:rPr>
          <w:lang w:val="en-US"/>
        </w:rPr>
        <w:lastRenderedPageBreak/>
        <w:t xml:space="preserve">health coaching </w:t>
      </w:r>
      <w:r w:rsidR="00BB7009" w:rsidRPr="00E51423">
        <w:rPr>
          <w:lang w:val="en-US"/>
        </w:rPr>
        <w:t xml:space="preserve">afforded participants opportunities to </w:t>
      </w:r>
      <w:r w:rsidR="00351A78" w:rsidRPr="00E51423">
        <w:rPr>
          <w:lang w:val="en-US"/>
        </w:rPr>
        <w:t>establish new routines off the back of changes to their environment:</w:t>
      </w:r>
    </w:p>
    <w:p w14:paraId="27CC72E8" w14:textId="14A6B45B" w:rsidR="007A6C1C" w:rsidRPr="00E51423" w:rsidRDefault="007A6C1C" w:rsidP="00D12E6D">
      <w:pPr>
        <w:spacing w:line="480" w:lineRule="auto"/>
        <w:rPr>
          <w:lang w:val="en-US"/>
        </w:rPr>
      </w:pPr>
      <w:r w:rsidRPr="00E51423">
        <w:rPr>
          <w:lang w:val="en-US"/>
        </w:rPr>
        <w:t>“</w:t>
      </w:r>
      <w:r w:rsidRPr="00E51423">
        <w:rPr>
          <w:i/>
          <w:lang w:val="en-US"/>
        </w:rPr>
        <w:t>So it was quite fortunate in a way, it [intervention] coincided with…we’ve always had our daily paper delivered for god knows how long, 30, 40 odd years. But the newsagents we use were closing down and I took that as an opportunity to go and walk for the daily paper. Now, I don’t for a minute think I…well, I wouldn’t have done it if it hadn’t have been for this</w:t>
      </w:r>
      <w:r w:rsidR="00B27A50" w:rsidRPr="00E51423">
        <w:rPr>
          <w:i/>
          <w:lang w:val="en-US"/>
        </w:rPr>
        <w:t xml:space="preserve"> [closure]</w:t>
      </w:r>
      <w:r w:rsidRPr="00E51423">
        <w:rPr>
          <w:i/>
          <w:lang w:val="en-US"/>
        </w:rPr>
        <w:t>. Absolutely no way.”</w:t>
      </w:r>
      <w:r w:rsidR="00B27A50" w:rsidRPr="00E51423">
        <w:rPr>
          <w:lang w:val="en-US"/>
        </w:rPr>
        <w:t xml:space="preserve"> </w:t>
      </w:r>
    </w:p>
    <w:p w14:paraId="487ED615" w14:textId="135E3B0C" w:rsidR="007A6C1C" w:rsidRPr="00E51423" w:rsidRDefault="004C05B2" w:rsidP="00D12E6D">
      <w:pPr>
        <w:spacing w:line="480" w:lineRule="auto"/>
        <w:rPr>
          <w:lang w:val="en-US"/>
        </w:rPr>
      </w:pPr>
      <w:r w:rsidRPr="00E51423">
        <w:rPr>
          <w:lang w:val="en-US"/>
        </w:rPr>
        <w:t>A</w:t>
      </w:r>
      <w:r w:rsidR="007A6C1C" w:rsidRPr="00E51423">
        <w:rPr>
          <w:lang w:val="en-US"/>
        </w:rPr>
        <w:t xml:space="preserve">ffordances </w:t>
      </w:r>
      <w:r w:rsidR="00BB7009" w:rsidRPr="00E51423">
        <w:rPr>
          <w:lang w:val="en-US"/>
        </w:rPr>
        <w:t xml:space="preserve">were also identifiably present </w:t>
      </w:r>
      <w:r w:rsidR="007A6C1C" w:rsidRPr="00E51423">
        <w:rPr>
          <w:lang w:val="en-US"/>
        </w:rPr>
        <w:t xml:space="preserve">in the shape of pet dogs. Dog walking featured strongly in this theme, with participants pointing to the needs of their dogs to be exercised as </w:t>
      </w:r>
      <w:r w:rsidR="00E47877" w:rsidRPr="00E51423">
        <w:rPr>
          <w:lang w:val="en-US"/>
        </w:rPr>
        <w:t>instrumental in themselves becoming</w:t>
      </w:r>
      <w:r w:rsidR="007A6C1C" w:rsidRPr="00E51423">
        <w:rPr>
          <w:lang w:val="en-US"/>
        </w:rPr>
        <w:t xml:space="preserve"> active:</w:t>
      </w:r>
    </w:p>
    <w:p w14:paraId="0A9B87EA" w14:textId="265BE413" w:rsidR="007A6C1C" w:rsidRPr="00E51423" w:rsidRDefault="007A6C1C" w:rsidP="00D12E6D">
      <w:pPr>
        <w:spacing w:line="480" w:lineRule="auto"/>
        <w:rPr>
          <w:lang w:val="en-US"/>
        </w:rPr>
      </w:pPr>
      <w:r w:rsidRPr="00E51423">
        <w:rPr>
          <w:lang w:val="en-US"/>
        </w:rPr>
        <w:t>“</w:t>
      </w:r>
      <w:r w:rsidRPr="00E51423">
        <w:rPr>
          <w:i/>
          <w:lang w:val="en-US"/>
        </w:rPr>
        <w:t>They do get me out because they go and stand by the front door because they want to go out and I’ll take them out for ten minutes or so</w:t>
      </w:r>
      <w:r w:rsidR="004E51FD" w:rsidRPr="00E51423">
        <w:rPr>
          <w:lang w:val="en-US"/>
        </w:rPr>
        <w:t>.”</w:t>
      </w:r>
    </w:p>
    <w:p w14:paraId="72B87573" w14:textId="6B1CD4AE" w:rsidR="007A6C1C" w:rsidRPr="00E51423" w:rsidRDefault="004E51FD" w:rsidP="00D12E6D">
      <w:pPr>
        <w:spacing w:line="480" w:lineRule="auto"/>
        <w:rPr>
          <w:lang w:val="en-US"/>
        </w:rPr>
      </w:pPr>
      <w:r w:rsidRPr="00E51423">
        <w:rPr>
          <w:lang w:val="en-US"/>
        </w:rPr>
        <w:t>Among those who already active, such as this female participant, d</w:t>
      </w:r>
      <w:r w:rsidR="007A6C1C" w:rsidRPr="00E51423">
        <w:rPr>
          <w:lang w:val="en-US"/>
        </w:rPr>
        <w:t xml:space="preserve">og walking was also presented as a means to </w:t>
      </w:r>
      <w:r w:rsidRPr="00E51423">
        <w:rPr>
          <w:lang w:val="en-US"/>
        </w:rPr>
        <w:t>increase</w:t>
      </w:r>
      <w:r w:rsidR="007A6C1C" w:rsidRPr="00E51423">
        <w:rPr>
          <w:lang w:val="en-US"/>
        </w:rPr>
        <w:t xml:space="preserve"> the intensity of daily exercise:</w:t>
      </w:r>
    </w:p>
    <w:p w14:paraId="7AF17FDC" w14:textId="51760A3A" w:rsidR="007A6C1C" w:rsidRPr="00E51423" w:rsidRDefault="007A6C1C" w:rsidP="00D12E6D">
      <w:pPr>
        <w:spacing w:line="480" w:lineRule="auto"/>
        <w:rPr>
          <w:lang w:val="en-US"/>
        </w:rPr>
      </w:pPr>
      <w:r w:rsidRPr="00E51423">
        <w:rPr>
          <w:lang w:val="en-US"/>
        </w:rPr>
        <w:t>“…</w:t>
      </w:r>
      <w:r w:rsidRPr="00E51423">
        <w:rPr>
          <w:i/>
          <w:lang w:val="en-US"/>
        </w:rPr>
        <w:t>so I thought I already exercise with the dogs walking and it'll give me more incentive to try and speed up what I can do</w:t>
      </w:r>
      <w:r w:rsidRPr="00E51423">
        <w:rPr>
          <w:lang w:val="en-US"/>
        </w:rPr>
        <w:t>”.</w:t>
      </w:r>
      <w:r w:rsidRPr="00E51423">
        <w:rPr>
          <w:i/>
          <w:lang w:val="en-US"/>
        </w:rPr>
        <w:t xml:space="preserve"> </w:t>
      </w:r>
    </w:p>
    <w:p w14:paraId="5809438F" w14:textId="21852477" w:rsidR="007A6C1C" w:rsidRPr="00E51423" w:rsidRDefault="007A6C1C" w:rsidP="00906E64">
      <w:pPr>
        <w:spacing w:line="480" w:lineRule="auto"/>
        <w:rPr>
          <w:lang w:val="en-US"/>
        </w:rPr>
      </w:pPr>
      <w:r w:rsidRPr="00E51423">
        <w:rPr>
          <w:lang w:val="en-US"/>
        </w:rPr>
        <w:t xml:space="preserve">By contrast, accounts in which the </w:t>
      </w:r>
      <w:r w:rsidR="00906E64" w:rsidRPr="00E51423">
        <w:rPr>
          <w:lang w:val="en-US"/>
        </w:rPr>
        <w:t>health coach</w:t>
      </w:r>
      <w:r w:rsidRPr="00E51423">
        <w:rPr>
          <w:lang w:val="en-US"/>
        </w:rPr>
        <w:t xml:space="preserve"> figured as a spur to either continue or increase activity reflected a sense in which participants were also reliant on being pushed to engage in </w:t>
      </w:r>
      <w:r w:rsidR="00ED6DE9" w:rsidRPr="00E51423">
        <w:rPr>
          <w:lang w:val="en-US"/>
        </w:rPr>
        <w:t>behavior</w:t>
      </w:r>
      <w:r w:rsidRPr="00E51423">
        <w:rPr>
          <w:lang w:val="en-US"/>
        </w:rPr>
        <w:t xml:space="preserve"> change. For participants who were ‘</w:t>
      </w:r>
      <w:r w:rsidRPr="00E51423">
        <w:rPr>
          <w:i/>
          <w:lang w:val="en-US"/>
        </w:rPr>
        <w:t xml:space="preserve">pretty motivated anyway’ </w:t>
      </w:r>
      <w:r w:rsidR="00906E64" w:rsidRPr="00E51423">
        <w:rPr>
          <w:lang w:val="en-US"/>
        </w:rPr>
        <w:t xml:space="preserve">the scheduled contact with the health coach </w:t>
      </w:r>
      <w:r w:rsidRPr="00E51423">
        <w:rPr>
          <w:lang w:val="en-US"/>
        </w:rPr>
        <w:t>represented ‘</w:t>
      </w:r>
      <w:r w:rsidRPr="00E51423">
        <w:rPr>
          <w:i/>
          <w:lang w:val="en-US"/>
        </w:rPr>
        <w:t>an extra push’</w:t>
      </w:r>
      <w:r w:rsidRPr="00E51423">
        <w:rPr>
          <w:lang w:val="en-US"/>
        </w:rPr>
        <w:t xml:space="preserve"> to be more active. </w:t>
      </w:r>
      <w:r w:rsidR="00906E64" w:rsidRPr="00E51423">
        <w:rPr>
          <w:lang w:val="en-US"/>
        </w:rPr>
        <w:t xml:space="preserve">This was especially relevant to those participants who identified the health coach </w:t>
      </w:r>
      <w:r w:rsidRPr="00E51423">
        <w:rPr>
          <w:lang w:val="en-US"/>
        </w:rPr>
        <w:t>as an authority figure with the capacity to bestow upon them a sense of positive affirmation about making c</w:t>
      </w:r>
      <w:r w:rsidR="00906E64" w:rsidRPr="00E51423">
        <w:rPr>
          <w:lang w:val="en-US"/>
        </w:rPr>
        <w:t xml:space="preserve">hanges to their daily activity. One male participant </w:t>
      </w:r>
      <w:r w:rsidR="00925046" w:rsidRPr="00E51423">
        <w:rPr>
          <w:lang w:val="en-US"/>
        </w:rPr>
        <w:t xml:space="preserve">who was trying to be more active eagerly anticipated the moment when he could declare to the health coach that he had become more active: </w:t>
      </w:r>
    </w:p>
    <w:p w14:paraId="011ECEF6" w14:textId="44AAE5F3" w:rsidR="007A6C1C" w:rsidRPr="00E51423" w:rsidRDefault="007A6C1C" w:rsidP="00D12E6D">
      <w:pPr>
        <w:spacing w:line="480" w:lineRule="auto"/>
        <w:rPr>
          <w:lang w:val="en-US"/>
        </w:rPr>
      </w:pPr>
      <w:r w:rsidRPr="00E51423">
        <w:rPr>
          <w:lang w:val="en-US"/>
        </w:rPr>
        <w:lastRenderedPageBreak/>
        <w:t>“</w:t>
      </w:r>
      <w:r w:rsidRPr="00E51423">
        <w:rPr>
          <w:i/>
          <w:lang w:val="en-US"/>
        </w:rPr>
        <w:t xml:space="preserve">Well it was just in me own mind and I felt like she keeps asking me so next time I’m </w:t>
      </w:r>
      <w:r w:rsidR="00ED6DE9" w:rsidRPr="00E51423">
        <w:rPr>
          <w:i/>
          <w:lang w:val="en-US"/>
        </w:rPr>
        <w:t>going to</w:t>
      </w:r>
      <w:r w:rsidRPr="00E51423">
        <w:rPr>
          <w:i/>
          <w:lang w:val="en-US"/>
        </w:rPr>
        <w:t xml:space="preserve"> tell her I’m still doing it and I’m doing more…You know what I mean? C</w:t>
      </w:r>
      <w:r w:rsidR="00816337" w:rsidRPr="00E51423">
        <w:rPr>
          <w:i/>
          <w:lang w:val="en-US"/>
        </w:rPr>
        <w:t>os</w:t>
      </w:r>
      <w:r w:rsidRPr="00E51423">
        <w:rPr>
          <w:i/>
          <w:lang w:val="en-US"/>
        </w:rPr>
        <w:t xml:space="preserve"> I thought she’d b</w:t>
      </w:r>
      <w:r w:rsidR="00925046" w:rsidRPr="00E51423">
        <w:rPr>
          <w:i/>
          <w:lang w:val="en-US"/>
        </w:rPr>
        <w:t>e impressed if I did a bit extra</w:t>
      </w:r>
      <w:r w:rsidRPr="00E51423">
        <w:rPr>
          <w:lang w:val="en-US"/>
        </w:rPr>
        <w:t>”</w:t>
      </w:r>
      <w:r w:rsidR="00925046" w:rsidRPr="00E51423">
        <w:rPr>
          <w:lang w:val="en-US"/>
        </w:rPr>
        <w:t>.</w:t>
      </w:r>
    </w:p>
    <w:p w14:paraId="2A722B85" w14:textId="3F586D43" w:rsidR="007A6C1C" w:rsidRPr="00E51423" w:rsidRDefault="00C06060" w:rsidP="00D12E6D">
      <w:pPr>
        <w:spacing w:line="480" w:lineRule="auto"/>
        <w:rPr>
          <w:lang w:val="en-US"/>
        </w:rPr>
      </w:pPr>
      <w:r w:rsidRPr="00E51423">
        <w:rPr>
          <w:lang w:val="en-US"/>
        </w:rPr>
        <w:t>In other instances</w:t>
      </w:r>
      <w:r w:rsidR="007A6C1C" w:rsidRPr="00E51423">
        <w:rPr>
          <w:lang w:val="en-US"/>
        </w:rPr>
        <w:t xml:space="preserve"> participants felt morally obligated to </w:t>
      </w:r>
      <w:r w:rsidR="00ED6DE9" w:rsidRPr="00E51423">
        <w:rPr>
          <w:lang w:val="en-US"/>
        </w:rPr>
        <w:t>honor</w:t>
      </w:r>
      <w:r w:rsidR="007A6C1C" w:rsidRPr="00E51423">
        <w:rPr>
          <w:lang w:val="en-US"/>
        </w:rPr>
        <w:t xml:space="preserve"> commitments made to the nurse because the nurse was seen as a surrogate significant other who deserved to be told the ‘truth’. Here there was a sense among participants that the nurse </w:t>
      </w:r>
      <w:r w:rsidR="0001030A" w:rsidRPr="00E51423">
        <w:rPr>
          <w:lang w:val="en-US"/>
        </w:rPr>
        <w:t>performed</w:t>
      </w:r>
      <w:r w:rsidR="007A6C1C" w:rsidRPr="00E51423">
        <w:rPr>
          <w:lang w:val="en-US"/>
        </w:rPr>
        <w:t xml:space="preserve"> a quasi-disciplinary role and prompted positive </w:t>
      </w:r>
      <w:r w:rsidR="00ED6DE9" w:rsidRPr="00E51423">
        <w:rPr>
          <w:lang w:val="en-US"/>
        </w:rPr>
        <w:t>behavior</w:t>
      </w:r>
      <w:r w:rsidR="007A6C1C" w:rsidRPr="00E51423">
        <w:rPr>
          <w:lang w:val="en-US"/>
        </w:rPr>
        <w:t xml:space="preserve"> change because “…</w:t>
      </w:r>
      <w:r w:rsidR="007A6C1C" w:rsidRPr="00E51423">
        <w:rPr>
          <w:rFonts w:cs="Arial"/>
          <w:i/>
          <w:lang w:val="en-US"/>
        </w:rPr>
        <w:t>someb</w:t>
      </w:r>
      <w:r w:rsidRPr="00E51423">
        <w:rPr>
          <w:rFonts w:cs="Arial"/>
          <w:i/>
          <w:lang w:val="en-US"/>
        </w:rPr>
        <w:t>ody was relying on me to do it</w:t>
      </w:r>
      <w:r w:rsidR="007A6C1C" w:rsidRPr="00E51423">
        <w:rPr>
          <w:rFonts w:cs="Arial"/>
          <w:lang w:val="en-US"/>
        </w:rPr>
        <w:t xml:space="preserve">” and </w:t>
      </w:r>
      <w:r w:rsidR="007A6C1C" w:rsidRPr="00E51423">
        <w:rPr>
          <w:lang w:val="en-US"/>
        </w:rPr>
        <w:t xml:space="preserve">because </w:t>
      </w:r>
      <w:r w:rsidR="007A6C1C" w:rsidRPr="00E51423">
        <w:rPr>
          <w:rFonts w:cs="Arial"/>
          <w:i/>
          <w:lang w:val="en-US"/>
        </w:rPr>
        <w:t>“…I was doing it for somebody else rather than just me.</w:t>
      </w:r>
      <w:r w:rsidR="007A6C1C" w:rsidRPr="00E51423">
        <w:rPr>
          <w:rFonts w:cs="Arial"/>
          <w:lang w:val="en-US"/>
        </w:rPr>
        <w:t xml:space="preserve">” </w:t>
      </w:r>
    </w:p>
    <w:p w14:paraId="0504572B" w14:textId="05B5B675" w:rsidR="007A6C1C" w:rsidRPr="00E51423" w:rsidRDefault="007A6C1C" w:rsidP="00D12E6D">
      <w:pPr>
        <w:spacing w:line="480" w:lineRule="auto"/>
        <w:rPr>
          <w:lang w:val="en-US"/>
        </w:rPr>
      </w:pPr>
      <w:r w:rsidRPr="00E51423">
        <w:rPr>
          <w:lang w:val="en-US"/>
        </w:rPr>
        <w:t xml:space="preserve">Outside the context of </w:t>
      </w:r>
      <w:r w:rsidR="00DE42F7" w:rsidRPr="00E51423">
        <w:rPr>
          <w:lang w:val="en-US"/>
        </w:rPr>
        <w:t>the health coaching</w:t>
      </w:r>
      <w:r w:rsidRPr="00E51423">
        <w:rPr>
          <w:lang w:val="en-US"/>
        </w:rPr>
        <w:t xml:space="preserve"> calls </w:t>
      </w:r>
      <w:r w:rsidR="00FB57DD" w:rsidRPr="00E51423">
        <w:rPr>
          <w:lang w:val="en-US"/>
        </w:rPr>
        <w:t>participants used</w:t>
      </w:r>
      <w:r w:rsidRPr="00E51423">
        <w:rPr>
          <w:lang w:val="en-US"/>
        </w:rPr>
        <w:t xml:space="preserve"> pedometers and diaries to </w:t>
      </w:r>
      <w:r w:rsidR="00FB57DD" w:rsidRPr="00E51423">
        <w:rPr>
          <w:lang w:val="en-US"/>
        </w:rPr>
        <w:t xml:space="preserve">enable them to </w:t>
      </w:r>
      <w:r w:rsidRPr="00E51423">
        <w:rPr>
          <w:lang w:val="en-US"/>
        </w:rPr>
        <w:t xml:space="preserve">either maintain or increase activity levels. For participants who regularly achieved </w:t>
      </w:r>
      <w:r w:rsidR="00C9619C" w:rsidRPr="00E51423">
        <w:rPr>
          <w:lang w:val="en-US"/>
        </w:rPr>
        <w:t xml:space="preserve">the widely recommended </w:t>
      </w:r>
      <w:r w:rsidRPr="00E51423">
        <w:rPr>
          <w:lang w:val="en-US"/>
        </w:rPr>
        <w:t xml:space="preserve">10000 steps a day </w:t>
      </w:r>
      <w:r w:rsidR="00DE42F7" w:rsidRPr="00E51423">
        <w:rPr>
          <w:lang w:val="en-US"/>
        </w:rPr>
        <w:t xml:space="preserve">the function of </w:t>
      </w:r>
      <w:r w:rsidRPr="00E51423">
        <w:rPr>
          <w:lang w:val="en-US"/>
        </w:rPr>
        <w:t xml:space="preserve">pedometers and diaries </w:t>
      </w:r>
      <w:r w:rsidR="00DE42F7" w:rsidRPr="00E51423">
        <w:rPr>
          <w:lang w:val="en-US"/>
        </w:rPr>
        <w:t>was</w:t>
      </w:r>
      <w:r w:rsidRPr="00E51423">
        <w:rPr>
          <w:lang w:val="en-US"/>
        </w:rPr>
        <w:t xml:space="preserve"> analogous to the </w:t>
      </w:r>
      <w:r w:rsidR="00DE42F7" w:rsidRPr="00E51423">
        <w:rPr>
          <w:lang w:val="en-US"/>
        </w:rPr>
        <w:t>health coach as they positively reinforced</w:t>
      </w:r>
      <w:r w:rsidRPr="00E51423">
        <w:rPr>
          <w:lang w:val="en-US"/>
        </w:rPr>
        <w:t xml:space="preserve"> </w:t>
      </w:r>
      <w:r w:rsidR="00DE42F7" w:rsidRPr="00E51423">
        <w:rPr>
          <w:lang w:val="en-US"/>
        </w:rPr>
        <w:t xml:space="preserve">their efforts to change their </w:t>
      </w:r>
      <w:r w:rsidR="00ED6DE9" w:rsidRPr="00E51423">
        <w:rPr>
          <w:lang w:val="en-US"/>
        </w:rPr>
        <w:t>behavior</w:t>
      </w:r>
      <w:r w:rsidRPr="00E51423">
        <w:rPr>
          <w:lang w:val="en-US"/>
        </w:rPr>
        <w:t>:</w:t>
      </w:r>
    </w:p>
    <w:p w14:paraId="5898F48F" w14:textId="37B8D64E" w:rsidR="007A6C1C" w:rsidRPr="00E51423" w:rsidRDefault="007A6C1C" w:rsidP="00D12E6D">
      <w:pPr>
        <w:spacing w:line="480" w:lineRule="auto"/>
        <w:rPr>
          <w:lang w:val="en-US"/>
        </w:rPr>
      </w:pPr>
      <w:r w:rsidRPr="00E51423">
        <w:rPr>
          <w:lang w:val="en-US"/>
        </w:rPr>
        <w:t>“…</w:t>
      </w:r>
      <w:r w:rsidRPr="00E51423">
        <w:rPr>
          <w:i/>
          <w:lang w:val="en-US"/>
        </w:rPr>
        <w:t>because I was doing well at the time, most days I was getting up to 10,000 steps a day on the pedometer, so I was…and I kept a record of it, which I don’t think I’ve got now, but yes, it was getting a little smiley face on it.  So I was quite pleased</w:t>
      </w:r>
      <w:r w:rsidR="00C9619C" w:rsidRPr="00E51423">
        <w:rPr>
          <w:lang w:val="en-US"/>
        </w:rPr>
        <w:t>.”</w:t>
      </w:r>
    </w:p>
    <w:p w14:paraId="18ABD04B" w14:textId="0DF219FE" w:rsidR="007A6C1C" w:rsidRPr="00E51423" w:rsidRDefault="007A6C1C" w:rsidP="00D12E6D">
      <w:pPr>
        <w:spacing w:line="480" w:lineRule="auto"/>
        <w:rPr>
          <w:lang w:val="en-US"/>
        </w:rPr>
      </w:pPr>
      <w:r w:rsidRPr="00E51423">
        <w:rPr>
          <w:lang w:val="en-US"/>
        </w:rPr>
        <w:t>Whereas for others</w:t>
      </w:r>
      <w:r w:rsidR="0001030A" w:rsidRPr="00E51423">
        <w:rPr>
          <w:lang w:val="en-US"/>
        </w:rPr>
        <w:t>,</w:t>
      </w:r>
      <w:r w:rsidRPr="00E51423">
        <w:rPr>
          <w:lang w:val="en-US"/>
        </w:rPr>
        <w:t xml:space="preserve"> pedometers exerted a sense of disciplinary control over their efforts to be more active </w:t>
      </w:r>
      <w:r w:rsidR="00816337" w:rsidRPr="00E51423">
        <w:rPr>
          <w:lang w:val="en-US"/>
        </w:rPr>
        <w:t xml:space="preserve">and determined </w:t>
      </w:r>
      <w:r w:rsidRPr="00E51423">
        <w:rPr>
          <w:lang w:val="en-US"/>
        </w:rPr>
        <w:t>by pushing them to do extra activity</w:t>
      </w:r>
      <w:r w:rsidR="00C9619C" w:rsidRPr="00E51423">
        <w:rPr>
          <w:lang w:val="en-US"/>
        </w:rPr>
        <w:t xml:space="preserve"> as illustrated by this male participant in his early </w:t>
      </w:r>
      <w:r w:rsidR="00E51423" w:rsidRPr="00E51423">
        <w:rPr>
          <w:lang w:val="en-US"/>
        </w:rPr>
        <w:t>sixties</w:t>
      </w:r>
      <w:r w:rsidRPr="00E51423">
        <w:rPr>
          <w:lang w:val="en-US"/>
        </w:rPr>
        <w:t xml:space="preserve">: </w:t>
      </w:r>
    </w:p>
    <w:p w14:paraId="6B88E17E" w14:textId="667AEA17" w:rsidR="007A6C1C" w:rsidRPr="00E51423" w:rsidRDefault="007A6C1C" w:rsidP="00D12E6D">
      <w:pPr>
        <w:spacing w:line="480" w:lineRule="auto"/>
        <w:rPr>
          <w:lang w:val="en-US"/>
        </w:rPr>
      </w:pPr>
      <w:r w:rsidRPr="00E51423">
        <w:rPr>
          <w:lang w:val="en-US"/>
        </w:rPr>
        <w:t>“…</w:t>
      </w:r>
      <w:r w:rsidRPr="00E51423">
        <w:rPr>
          <w:i/>
          <w:lang w:val="en-US"/>
        </w:rPr>
        <w:t>By six o’clock at night I’d done 6,593, so I went out and I did a walk at six o’clock and I knocked it up to 10,000.  Yeah, at the end of the day it was 11,000.  So I had to set out from under seven, and did another 4,000 steps purposely</w:t>
      </w:r>
      <w:r w:rsidR="00C9619C" w:rsidRPr="00E51423">
        <w:rPr>
          <w:lang w:val="en-US"/>
        </w:rPr>
        <w:t xml:space="preserve">.” </w:t>
      </w:r>
    </w:p>
    <w:p w14:paraId="0A89882D" w14:textId="08B988F8" w:rsidR="007A6C1C" w:rsidRPr="00E51423" w:rsidRDefault="00BA3EDE" w:rsidP="00D12E6D">
      <w:pPr>
        <w:spacing w:line="480" w:lineRule="auto"/>
        <w:rPr>
          <w:lang w:val="en-US"/>
        </w:rPr>
      </w:pPr>
      <w:r w:rsidRPr="00E51423">
        <w:rPr>
          <w:lang w:val="en-US"/>
        </w:rPr>
        <w:t>T</w:t>
      </w:r>
      <w:r w:rsidR="007A6C1C" w:rsidRPr="00E51423">
        <w:rPr>
          <w:lang w:val="en-US"/>
        </w:rPr>
        <w:t>his was true even if the prospect of achieving 10000 steps was remote, for example, because of bad weather or fatigue. Here</w:t>
      </w:r>
      <w:r w:rsidR="000313C1" w:rsidRPr="00E51423">
        <w:rPr>
          <w:lang w:val="en-US"/>
        </w:rPr>
        <w:t>,</w:t>
      </w:r>
      <w:r w:rsidR="007A6C1C" w:rsidRPr="00E51423">
        <w:rPr>
          <w:lang w:val="en-US"/>
        </w:rPr>
        <w:t xml:space="preserve"> self-monitoring activity with pedometers pushed participants to attain a </w:t>
      </w:r>
      <w:r w:rsidR="007A6C1C" w:rsidRPr="00E51423">
        <w:rPr>
          <w:lang w:val="en-US"/>
        </w:rPr>
        <w:lastRenderedPageBreak/>
        <w:t>level of activity that approximated target levels and gave them a sense of achievement even in the face of obstacles:</w:t>
      </w:r>
    </w:p>
    <w:p w14:paraId="1CC3228D" w14:textId="0436D9A7" w:rsidR="007A6C1C" w:rsidRPr="00E51423" w:rsidRDefault="007A6C1C" w:rsidP="00D12E6D">
      <w:pPr>
        <w:spacing w:line="480" w:lineRule="auto"/>
        <w:rPr>
          <w:lang w:val="en-US"/>
        </w:rPr>
      </w:pPr>
      <w:r w:rsidRPr="00E51423">
        <w:rPr>
          <w:lang w:val="en-US"/>
        </w:rPr>
        <w:t>“</w:t>
      </w:r>
      <w:r w:rsidRPr="00E51423">
        <w:rPr>
          <w:i/>
          <w:lang w:val="en-US"/>
        </w:rPr>
        <w:t>It’s easy to pack up and say I’ve had enough now, but if you’ve got that [the pedometer], you look at it and you say, oh, I’ll do another 1000</w:t>
      </w:r>
      <w:r w:rsidRPr="00E51423">
        <w:rPr>
          <w:lang w:val="en-US"/>
        </w:rPr>
        <w:t>….</w:t>
      </w:r>
      <w:r w:rsidRPr="00E51423">
        <w:rPr>
          <w:i/>
          <w:lang w:val="en-US"/>
        </w:rPr>
        <w:t xml:space="preserve"> I’d go…while I’d got the weather, if it started to pour with rain I would stop. I’d regularly get around 7000, if I didn’t make the ten.</w:t>
      </w:r>
      <w:r w:rsidR="004052BF" w:rsidRPr="00E51423">
        <w:rPr>
          <w:lang w:val="en-US"/>
        </w:rPr>
        <w:t xml:space="preserve">” </w:t>
      </w:r>
    </w:p>
    <w:p w14:paraId="7E92A232" w14:textId="60F96CD5" w:rsidR="007A6C1C" w:rsidRPr="00E51423" w:rsidRDefault="007A6C1C" w:rsidP="00D12E6D">
      <w:pPr>
        <w:spacing w:line="480" w:lineRule="auto"/>
        <w:rPr>
          <w:i/>
          <w:lang w:val="en-US"/>
        </w:rPr>
      </w:pPr>
      <w:r w:rsidRPr="00E51423">
        <w:rPr>
          <w:i/>
          <w:lang w:val="en-US"/>
        </w:rPr>
        <w:t>Maintenance</w:t>
      </w:r>
      <w:r w:rsidR="002E34A1" w:rsidRPr="00E51423">
        <w:rPr>
          <w:i/>
          <w:lang w:val="en-US"/>
        </w:rPr>
        <w:t xml:space="preserve"> </w:t>
      </w:r>
      <w:r w:rsidR="00572A4B" w:rsidRPr="00E51423">
        <w:rPr>
          <w:i/>
          <w:lang w:val="en-US"/>
        </w:rPr>
        <w:t>–</w:t>
      </w:r>
      <w:r w:rsidR="00FD1484" w:rsidRPr="00E51423">
        <w:rPr>
          <w:i/>
          <w:lang w:val="en-US"/>
        </w:rPr>
        <w:t xml:space="preserve"> </w:t>
      </w:r>
      <w:r w:rsidR="00572A4B" w:rsidRPr="00E51423">
        <w:rPr>
          <w:i/>
          <w:lang w:val="en-US"/>
        </w:rPr>
        <w:t xml:space="preserve">embedding </w:t>
      </w:r>
      <w:r w:rsidR="00ED6DE9" w:rsidRPr="00E51423">
        <w:rPr>
          <w:i/>
          <w:lang w:val="en-US"/>
        </w:rPr>
        <w:t>behavior</w:t>
      </w:r>
      <w:r w:rsidR="00572A4B" w:rsidRPr="00E51423">
        <w:rPr>
          <w:i/>
          <w:lang w:val="en-US"/>
        </w:rPr>
        <w:t xml:space="preserve"> change in everyday settings</w:t>
      </w:r>
    </w:p>
    <w:p w14:paraId="7E3DD168" w14:textId="5A7F0939" w:rsidR="007A6C1C" w:rsidRPr="00E51423" w:rsidRDefault="000C0177" w:rsidP="00D12E6D">
      <w:pPr>
        <w:spacing w:line="480" w:lineRule="auto"/>
        <w:rPr>
          <w:lang w:val="en-US"/>
        </w:rPr>
      </w:pPr>
      <w:r w:rsidRPr="00E51423">
        <w:rPr>
          <w:lang w:val="en-US"/>
        </w:rPr>
        <w:t>I</w:t>
      </w:r>
      <w:r w:rsidR="007A6C1C" w:rsidRPr="00E51423">
        <w:rPr>
          <w:lang w:val="en-US"/>
        </w:rPr>
        <w:t xml:space="preserve">n-line with the accounts from the previous section </w:t>
      </w:r>
      <w:r w:rsidRPr="00E51423">
        <w:rPr>
          <w:lang w:val="en-US"/>
        </w:rPr>
        <w:t xml:space="preserve">data </w:t>
      </w:r>
      <w:r w:rsidR="005342EC">
        <w:rPr>
          <w:lang w:val="en-US"/>
        </w:rPr>
        <w:t>are</w:t>
      </w:r>
      <w:r w:rsidRPr="00E51423">
        <w:rPr>
          <w:lang w:val="en-US"/>
        </w:rPr>
        <w:t xml:space="preserve"> presented here thematically rather than within participants. By using data </w:t>
      </w:r>
      <w:r w:rsidR="005342EC">
        <w:rPr>
          <w:lang w:val="en-US"/>
        </w:rPr>
        <w:t xml:space="preserve">that were </w:t>
      </w:r>
      <w:r w:rsidR="005D5E7B" w:rsidRPr="00E51423">
        <w:rPr>
          <w:lang w:val="en-US"/>
        </w:rPr>
        <w:t xml:space="preserve">common across participants </w:t>
      </w:r>
      <w:r w:rsidRPr="00E51423">
        <w:rPr>
          <w:lang w:val="en-US"/>
        </w:rPr>
        <w:t>we</w:t>
      </w:r>
      <w:r w:rsidR="005D5E7B" w:rsidRPr="00E51423">
        <w:rPr>
          <w:lang w:val="en-US"/>
        </w:rPr>
        <w:t xml:space="preserve"> </w:t>
      </w:r>
      <w:r w:rsidR="007A6C1C" w:rsidRPr="00E51423">
        <w:rPr>
          <w:lang w:val="en-US"/>
        </w:rPr>
        <w:t xml:space="preserve">explain links between initiation and maintenance of </w:t>
      </w:r>
      <w:r w:rsidR="00ED6DE9" w:rsidRPr="00E51423">
        <w:rPr>
          <w:lang w:val="en-US"/>
        </w:rPr>
        <w:t>behavior</w:t>
      </w:r>
      <w:r w:rsidR="007A6C1C" w:rsidRPr="00E51423">
        <w:rPr>
          <w:lang w:val="en-US"/>
        </w:rPr>
        <w:t xml:space="preserve"> change</w:t>
      </w:r>
      <w:r w:rsidRPr="00E51423">
        <w:rPr>
          <w:lang w:val="en-US"/>
        </w:rPr>
        <w:t>.</w:t>
      </w:r>
      <w:r w:rsidR="007A6C1C" w:rsidRPr="00E51423">
        <w:rPr>
          <w:lang w:val="en-US"/>
        </w:rPr>
        <w:t xml:space="preserve"> </w:t>
      </w:r>
    </w:p>
    <w:p w14:paraId="6454E62F" w14:textId="7DA8F449" w:rsidR="007A6C1C" w:rsidRPr="00E51423" w:rsidRDefault="000313C1" w:rsidP="00D12E6D">
      <w:pPr>
        <w:spacing w:line="480" w:lineRule="auto"/>
        <w:rPr>
          <w:lang w:val="en-US"/>
        </w:rPr>
      </w:pPr>
      <w:r w:rsidRPr="00E51423">
        <w:rPr>
          <w:lang w:val="en-US"/>
        </w:rPr>
        <w:t>P</w:t>
      </w:r>
      <w:r w:rsidR="007A6C1C" w:rsidRPr="00E51423">
        <w:rPr>
          <w:lang w:val="en-US"/>
        </w:rPr>
        <w:t>articipants who had remained active c</w:t>
      </w:r>
      <w:r w:rsidRPr="00E51423">
        <w:rPr>
          <w:lang w:val="en-US"/>
        </w:rPr>
        <w:t xml:space="preserve">ited how they had continued to </w:t>
      </w:r>
      <w:r w:rsidR="007A6C1C" w:rsidRPr="00E51423">
        <w:rPr>
          <w:lang w:val="en-US"/>
        </w:rPr>
        <w:t xml:space="preserve">remodel the way they interacted with their local environment to take advantage of opportunities to walk more: </w:t>
      </w:r>
    </w:p>
    <w:p w14:paraId="77E2BCB2" w14:textId="2F059E35" w:rsidR="007A6C1C" w:rsidRPr="00E51423" w:rsidRDefault="007A6C1C" w:rsidP="00D12E6D">
      <w:pPr>
        <w:spacing w:line="480" w:lineRule="auto"/>
        <w:rPr>
          <w:lang w:val="en-US"/>
        </w:rPr>
      </w:pPr>
      <w:r w:rsidRPr="00E51423">
        <w:rPr>
          <w:lang w:val="en-US"/>
        </w:rPr>
        <w:t>“</w:t>
      </w:r>
      <w:r w:rsidR="003343B1" w:rsidRPr="00E51423">
        <w:rPr>
          <w:i/>
          <w:lang w:val="en-US"/>
        </w:rPr>
        <w:t>Oh, she [health coach</w:t>
      </w:r>
      <w:r w:rsidRPr="00E51423">
        <w:rPr>
          <w:i/>
          <w:lang w:val="en-US"/>
        </w:rPr>
        <w:t>] thought 'park in the farthest place in the car park and walk if the weather is good</w:t>
      </w:r>
      <w:r w:rsidR="004D4498" w:rsidRPr="00E51423">
        <w:rPr>
          <w:i/>
          <w:lang w:val="en-US"/>
        </w:rPr>
        <w:t>’</w:t>
      </w:r>
      <w:r w:rsidRPr="00E51423">
        <w:rPr>
          <w:i/>
          <w:lang w:val="en-US"/>
        </w:rPr>
        <w:t>. I still do things like that. Constantly, I'll park in the farthest place in the car park and then walk</w:t>
      </w:r>
      <w:r w:rsidR="003343B1" w:rsidRPr="00E51423">
        <w:rPr>
          <w:lang w:val="en-US"/>
        </w:rPr>
        <w:t xml:space="preserve">.” </w:t>
      </w:r>
    </w:p>
    <w:p w14:paraId="506DFE09" w14:textId="5411F1E2" w:rsidR="007A6C1C" w:rsidRPr="00E51423" w:rsidRDefault="000313C1" w:rsidP="00D12E6D">
      <w:pPr>
        <w:spacing w:line="480" w:lineRule="auto"/>
        <w:rPr>
          <w:lang w:val="en-US"/>
        </w:rPr>
      </w:pPr>
      <w:r w:rsidRPr="00E51423">
        <w:rPr>
          <w:lang w:val="en-US"/>
        </w:rPr>
        <w:t>T</w:t>
      </w:r>
      <w:r w:rsidR="007A6C1C" w:rsidRPr="00E51423">
        <w:rPr>
          <w:lang w:val="en-US"/>
        </w:rPr>
        <w:t xml:space="preserve">he weather was seen as critical to the success of implementing such a strategy. In the presence of bad weather </w:t>
      </w:r>
      <w:r w:rsidR="003343B1" w:rsidRPr="00E51423">
        <w:rPr>
          <w:lang w:val="en-US"/>
        </w:rPr>
        <w:t>health coaches</w:t>
      </w:r>
      <w:r w:rsidR="007A6C1C" w:rsidRPr="00E51423">
        <w:rPr>
          <w:lang w:val="en-US"/>
        </w:rPr>
        <w:t xml:space="preserve"> had encouraged participants to remain active by walking indoors, such as in covered shopping </w:t>
      </w:r>
      <w:r w:rsidR="00ED6DE9" w:rsidRPr="00E51423">
        <w:rPr>
          <w:lang w:val="en-US"/>
        </w:rPr>
        <w:t>centers</w:t>
      </w:r>
      <w:r w:rsidR="007A6C1C" w:rsidRPr="00E51423">
        <w:rPr>
          <w:lang w:val="en-US"/>
        </w:rPr>
        <w:t>. However</w:t>
      </w:r>
      <w:r w:rsidR="004D4498" w:rsidRPr="00E51423">
        <w:rPr>
          <w:lang w:val="en-US"/>
        </w:rPr>
        <w:t>,</w:t>
      </w:r>
      <w:r w:rsidR="003343B1" w:rsidRPr="00E51423">
        <w:rPr>
          <w:lang w:val="en-US"/>
        </w:rPr>
        <w:t xml:space="preserve"> </w:t>
      </w:r>
      <w:r w:rsidR="00C70102" w:rsidRPr="00E51423">
        <w:rPr>
          <w:lang w:val="en-US"/>
        </w:rPr>
        <w:t xml:space="preserve">as described below, for </w:t>
      </w:r>
      <w:r w:rsidR="003343B1" w:rsidRPr="00E51423">
        <w:rPr>
          <w:lang w:val="en-US"/>
        </w:rPr>
        <w:t>participant</w:t>
      </w:r>
      <w:r w:rsidR="00C70102" w:rsidRPr="00E51423">
        <w:rPr>
          <w:lang w:val="en-US"/>
        </w:rPr>
        <w:t>s</w:t>
      </w:r>
      <w:r w:rsidR="003343B1" w:rsidRPr="00E51423">
        <w:rPr>
          <w:lang w:val="en-US"/>
        </w:rPr>
        <w:t xml:space="preserve"> living in rural areas without a car</w:t>
      </w:r>
      <w:r w:rsidR="00C70102" w:rsidRPr="00E51423">
        <w:rPr>
          <w:lang w:val="en-US"/>
        </w:rPr>
        <w:t xml:space="preserve"> or public transport, staying active by driving to local shopping </w:t>
      </w:r>
      <w:r w:rsidR="00ED6DE9" w:rsidRPr="00E51423">
        <w:rPr>
          <w:lang w:val="en-US"/>
        </w:rPr>
        <w:t>centers</w:t>
      </w:r>
      <w:r w:rsidR="003343B1" w:rsidRPr="00E51423">
        <w:rPr>
          <w:lang w:val="en-US"/>
        </w:rPr>
        <w:t xml:space="preserve"> </w:t>
      </w:r>
      <w:r w:rsidR="007A6C1C" w:rsidRPr="00E51423">
        <w:rPr>
          <w:lang w:val="en-US"/>
        </w:rPr>
        <w:t>was not a feasible solution to staying active in bad weather:</w:t>
      </w:r>
    </w:p>
    <w:p w14:paraId="698563A2" w14:textId="37E0070E" w:rsidR="007A6C1C" w:rsidRPr="00E51423" w:rsidRDefault="007A6C1C" w:rsidP="00D12E6D">
      <w:pPr>
        <w:spacing w:line="480" w:lineRule="auto"/>
        <w:rPr>
          <w:lang w:val="en-US"/>
        </w:rPr>
      </w:pPr>
      <w:r w:rsidRPr="00E51423">
        <w:rPr>
          <w:lang w:val="en-US"/>
        </w:rPr>
        <w:t>“</w:t>
      </w:r>
      <w:r w:rsidRPr="00E51423">
        <w:rPr>
          <w:i/>
          <w:lang w:val="en-US"/>
        </w:rPr>
        <w:t xml:space="preserve">There are people living up here and people living far away from places who don’t have a car. I mean we don’t have a bus up here, so you know, it’s quite difficult for people like </w:t>
      </w:r>
      <w:r w:rsidR="003343B1" w:rsidRPr="00E51423">
        <w:rPr>
          <w:i/>
          <w:lang w:val="en-US"/>
        </w:rPr>
        <w:t>that, it wouldn’t work for them.</w:t>
      </w:r>
      <w:r w:rsidRPr="00E51423">
        <w:rPr>
          <w:i/>
          <w:lang w:val="en-US"/>
        </w:rPr>
        <w:t>”</w:t>
      </w:r>
      <w:r w:rsidR="003343B1" w:rsidRPr="00E51423">
        <w:rPr>
          <w:lang w:val="en-US"/>
        </w:rPr>
        <w:t xml:space="preserve"> </w:t>
      </w:r>
    </w:p>
    <w:p w14:paraId="2D57DA67" w14:textId="7CD227AC" w:rsidR="007A6C1C" w:rsidRPr="00E51423" w:rsidRDefault="007A6C1C" w:rsidP="00D12E6D">
      <w:pPr>
        <w:spacing w:line="480" w:lineRule="auto"/>
        <w:rPr>
          <w:lang w:val="en-US"/>
        </w:rPr>
      </w:pPr>
      <w:r w:rsidRPr="00E51423">
        <w:rPr>
          <w:lang w:val="en-US"/>
        </w:rPr>
        <w:lastRenderedPageBreak/>
        <w:t xml:space="preserve">Dog walking also remained a key resource for participants to stay active, especially among those who, amidst the daily </w:t>
      </w:r>
      <w:r w:rsidR="00E63D77" w:rsidRPr="00E51423">
        <w:rPr>
          <w:lang w:val="en-US"/>
        </w:rPr>
        <w:t>toll</w:t>
      </w:r>
      <w:r w:rsidRPr="00E51423">
        <w:rPr>
          <w:lang w:val="en-US"/>
        </w:rPr>
        <w:t xml:space="preserve"> of caring for themselves, found it difficult to engage in additional physical activity:</w:t>
      </w:r>
    </w:p>
    <w:p w14:paraId="40B28095" w14:textId="1B1C5B39" w:rsidR="007A6C1C" w:rsidRPr="00E51423" w:rsidRDefault="007A6C1C" w:rsidP="00D12E6D">
      <w:pPr>
        <w:spacing w:line="480" w:lineRule="auto"/>
        <w:rPr>
          <w:lang w:val="en-US"/>
        </w:rPr>
      </w:pPr>
      <w:r w:rsidRPr="00E51423">
        <w:rPr>
          <w:lang w:val="en-US"/>
        </w:rPr>
        <w:t>“…</w:t>
      </w:r>
      <w:r w:rsidRPr="00E51423">
        <w:rPr>
          <w:rFonts w:cs="Arial"/>
          <w:i/>
          <w:lang w:val="en-US"/>
        </w:rPr>
        <w:t xml:space="preserve">I mean you're supposed to pace yourself but I found that to me not a good idea, because the way you live, as </w:t>
      </w:r>
      <w:r w:rsidRPr="00E51423">
        <w:rPr>
          <w:i/>
          <w:lang w:val="en-US"/>
        </w:rPr>
        <w:t>I'm on my own, it was difficult to pace yourself because you're living in a life where things have to be done, unless you're a very wealthy person. So I decided then I would get my dog and it would have to go out and it would give me that push</w:t>
      </w:r>
      <w:r w:rsidR="00E63D77" w:rsidRPr="00E51423">
        <w:rPr>
          <w:lang w:val="en-US"/>
        </w:rPr>
        <w:t>.”</w:t>
      </w:r>
    </w:p>
    <w:p w14:paraId="45678817" w14:textId="7A2C67CE" w:rsidR="007A6C1C" w:rsidRPr="00E51423" w:rsidRDefault="007A6C1C" w:rsidP="00D12E6D">
      <w:pPr>
        <w:spacing w:line="480" w:lineRule="auto"/>
        <w:rPr>
          <w:lang w:val="en-US"/>
        </w:rPr>
      </w:pPr>
      <w:r w:rsidRPr="00E51423">
        <w:rPr>
          <w:lang w:val="en-US"/>
        </w:rPr>
        <w:t>Wh</w:t>
      </w:r>
      <w:r w:rsidR="000313C1" w:rsidRPr="00E51423">
        <w:rPr>
          <w:lang w:val="en-US"/>
        </w:rPr>
        <w:t>ereas the external environment was an important factor</w:t>
      </w:r>
      <w:r w:rsidRPr="00E51423">
        <w:rPr>
          <w:lang w:val="en-US"/>
        </w:rPr>
        <w:t xml:space="preserve"> for facilitating the maintenance of activity among many participants others </w:t>
      </w:r>
      <w:r w:rsidR="000313C1" w:rsidRPr="00E51423">
        <w:rPr>
          <w:lang w:val="en-US"/>
        </w:rPr>
        <w:t>dre</w:t>
      </w:r>
      <w:r w:rsidRPr="00E51423">
        <w:rPr>
          <w:lang w:val="en-US"/>
        </w:rPr>
        <w:t xml:space="preserve">w on an internally derived sense of self-determination to stay active. This trait was often expressed </w:t>
      </w:r>
      <w:r w:rsidR="00E63D77" w:rsidRPr="00E51423">
        <w:rPr>
          <w:lang w:val="en-US"/>
        </w:rPr>
        <w:t xml:space="preserve">by female participants </w:t>
      </w:r>
      <w:r w:rsidRPr="00E51423">
        <w:rPr>
          <w:lang w:val="en-US"/>
        </w:rPr>
        <w:t>in the context of seeing the health benefits of staying active</w:t>
      </w:r>
      <w:r w:rsidR="00E63D77" w:rsidRPr="00E51423">
        <w:rPr>
          <w:lang w:val="en-US"/>
        </w:rPr>
        <w:t xml:space="preserve"> and being able to support their children</w:t>
      </w:r>
      <w:r w:rsidRPr="00E51423">
        <w:rPr>
          <w:lang w:val="en-US"/>
        </w:rPr>
        <w:t>:</w:t>
      </w:r>
    </w:p>
    <w:p w14:paraId="43A01551" w14:textId="10930899" w:rsidR="007A6C1C" w:rsidRPr="00E51423" w:rsidRDefault="007A6C1C" w:rsidP="00D12E6D">
      <w:pPr>
        <w:spacing w:line="480" w:lineRule="auto"/>
        <w:rPr>
          <w:lang w:val="en-US"/>
        </w:rPr>
      </w:pPr>
      <w:r w:rsidRPr="00E51423">
        <w:rPr>
          <w:lang w:val="en-US"/>
        </w:rPr>
        <w:t>“</w:t>
      </w:r>
      <w:r w:rsidRPr="00E51423">
        <w:rPr>
          <w:i/>
          <w:lang w:val="en-US"/>
        </w:rPr>
        <w:t xml:space="preserve">She’s got three flights of stairs, my daughter, and I go and help her and clean-up for her when they’ve gone to work and things like that, keep the house tidy for her. So that’s one of the things that made me </w:t>
      </w:r>
      <w:r w:rsidR="00ED6DE9" w:rsidRPr="00E51423">
        <w:rPr>
          <w:i/>
          <w:lang w:val="en-US"/>
        </w:rPr>
        <w:t>realize</w:t>
      </w:r>
      <w:r w:rsidRPr="00E51423">
        <w:rPr>
          <w:i/>
          <w:lang w:val="en-US"/>
        </w:rPr>
        <w:t xml:space="preserve"> I had a battle. By the time I’d climbed one floor I was like oh gosh, I feel tight in my chest. But now [after the intervention] I can go up and down, go from the cellar up to the attic, up three floors and down again without feeling breathless.”</w:t>
      </w:r>
      <w:r w:rsidR="00E63D77" w:rsidRPr="00E51423">
        <w:rPr>
          <w:lang w:val="en-US"/>
        </w:rPr>
        <w:t xml:space="preserve"> </w:t>
      </w:r>
    </w:p>
    <w:p w14:paraId="19D3C06F" w14:textId="67C81068" w:rsidR="007A6C1C" w:rsidRPr="00E51423" w:rsidRDefault="007A6C1C" w:rsidP="00D12E6D">
      <w:pPr>
        <w:spacing w:line="480" w:lineRule="auto"/>
        <w:rPr>
          <w:lang w:val="en-US"/>
        </w:rPr>
      </w:pPr>
      <w:r w:rsidRPr="00E51423">
        <w:rPr>
          <w:lang w:val="en-US"/>
        </w:rPr>
        <w:t>Internal drivers to stay active were also evident among pa</w:t>
      </w:r>
      <w:r w:rsidR="000D7BDC" w:rsidRPr="00E51423">
        <w:rPr>
          <w:lang w:val="en-US"/>
        </w:rPr>
        <w:t>rticipants who continued to use</w:t>
      </w:r>
      <w:r w:rsidRPr="00E51423">
        <w:rPr>
          <w:lang w:val="en-US"/>
        </w:rPr>
        <w:t xml:space="preserve"> a diary or a pedometer long after the intervention period was over. While these resources were often </w:t>
      </w:r>
      <w:r w:rsidR="00ED6DE9" w:rsidRPr="00E51423">
        <w:rPr>
          <w:lang w:val="en-US"/>
        </w:rPr>
        <w:t>characterized</w:t>
      </w:r>
      <w:r w:rsidRPr="00E51423">
        <w:rPr>
          <w:lang w:val="en-US"/>
        </w:rPr>
        <w:t xml:space="preserve"> as props or prompts that </w:t>
      </w:r>
      <w:r w:rsidR="00BC5CC7" w:rsidRPr="00E51423">
        <w:rPr>
          <w:lang w:val="en-US"/>
        </w:rPr>
        <w:t xml:space="preserve">reminded </w:t>
      </w:r>
      <w:r w:rsidRPr="00E51423">
        <w:rPr>
          <w:lang w:val="en-US"/>
        </w:rPr>
        <w:t xml:space="preserve">participants to remain active they were used in the context of a broader commitment to self-improvement: </w:t>
      </w:r>
    </w:p>
    <w:p w14:paraId="2B452D37" w14:textId="1E3E8F9E" w:rsidR="007A6C1C" w:rsidRPr="00E51423" w:rsidRDefault="007A6C1C" w:rsidP="00D12E6D">
      <w:pPr>
        <w:spacing w:line="480" w:lineRule="auto"/>
        <w:rPr>
          <w:lang w:val="en-US"/>
        </w:rPr>
      </w:pPr>
      <w:r w:rsidRPr="00E51423">
        <w:rPr>
          <w:lang w:val="en-US"/>
        </w:rPr>
        <w:t>“</w:t>
      </w:r>
      <w:r w:rsidRPr="00E51423">
        <w:rPr>
          <w:i/>
          <w:lang w:val="en-US"/>
        </w:rPr>
        <w:t>I’ve found it quite useful. I’ve found it a good idea. I think that is the thing that you do it for yourself, you’re not doing it to hand into somebody to check that you’ve done alright.  It’s the fact that you can look at it and see how you are doing</w:t>
      </w:r>
      <w:r w:rsidR="006F204B" w:rsidRPr="00E51423">
        <w:rPr>
          <w:lang w:val="en-US"/>
        </w:rPr>
        <w:t>.”</w:t>
      </w:r>
    </w:p>
    <w:p w14:paraId="32BF21B2" w14:textId="048FAB65" w:rsidR="007A6C1C" w:rsidRPr="00E51423" w:rsidRDefault="007A6C1C" w:rsidP="00D12E6D">
      <w:pPr>
        <w:spacing w:line="480" w:lineRule="auto"/>
        <w:rPr>
          <w:lang w:val="en-US"/>
        </w:rPr>
      </w:pPr>
      <w:r w:rsidRPr="00E51423">
        <w:rPr>
          <w:lang w:val="en-US"/>
        </w:rPr>
        <w:lastRenderedPageBreak/>
        <w:t xml:space="preserve">It was however </w:t>
      </w:r>
      <w:r w:rsidR="00ED6DE9" w:rsidRPr="00E51423">
        <w:rPr>
          <w:lang w:val="en-US"/>
        </w:rPr>
        <w:t>recognized</w:t>
      </w:r>
      <w:r w:rsidRPr="00E51423">
        <w:rPr>
          <w:lang w:val="en-US"/>
        </w:rPr>
        <w:t xml:space="preserve"> that some participants who had maintained their newly active lifestyles pushed back</w:t>
      </w:r>
      <w:r w:rsidR="000D7BDC" w:rsidRPr="00E51423">
        <w:rPr>
          <w:lang w:val="en-US"/>
        </w:rPr>
        <w:t xml:space="preserve"> against using pedometers after</w:t>
      </w:r>
      <w:r w:rsidRPr="00E51423">
        <w:rPr>
          <w:lang w:val="en-US"/>
        </w:rPr>
        <w:t xml:space="preserve"> completing the intervention, even if they </w:t>
      </w:r>
      <w:r w:rsidR="00ED6DE9" w:rsidRPr="00E51423">
        <w:rPr>
          <w:lang w:val="en-US"/>
        </w:rPr>
        <w:t>recognized</w:t>
      </w:r>
      <w:r w:rsidRPr="00E51423">
        <w:rPr>
          <w:lang w:val="en-US"/>
        </w:rPr>
        <w:t xml:space="preserve"> the merit of self-monitoring:</w:t>
      </w:r>
    </w:p>
    <w:p w14:paraId="697C6588" w14:textId="34F0EEE8" w:rsidR="007A6C1C" w:rsidRPr="00E51423" w:rsidRDefault="007A6C1C" w:rsidP="00D12E6D">
      <w:pPr>
        <w:spacing w:line="480" w:lineRule="auto"/>
        <w:rPr>
          <w:lang w:val="en-US"/>
        </w:rPr>
      </w:pPr>
      <w:r w:rsidRPr="00E51423">
        <w:rPr>
          <w:rFonts w:cs="Arial"/>
          <w:lang w:val="en-US"/>
        </w:rPr>
        <w:t>“</w:t>
      </w:r>
      <w:r w:rsidRPr="00E51423">
        <w:rPr>
          <w:rFonts w:cs="Arial"/>
          <w:i/>
          <w:lang w:val="en-US"/>
        </w:rPr>
        <w:t>I continued with it for a while and then stopped because a bit like the Fitbit, you get fed up with having to look at figures all the time.</w:t>
      </w:r>
      <w:r w:rsidR="00BC5CC7" w:rsidRPr="00E51423">
        <w:rPr>
          <w:rFonts w:cs="Arial"/>
          <w:i/>
          <w:lang w:val="en-US"/>
        </w:rPr>
        <w:t xml:space="preserve"> I know it’s a good philosophy.</w:t>
      </w:r>
      <w:r w:rsidR="006F204B" w:rsidRPr="00E51423">
        <w:rPr>
          <w:rFonts w:cs="Arial"/>
          <w:i/>
          <w:lang w:val="en-US"/>
        </w:rPr>
        <w:t xml:space="preserve"> I react against it in the end.</w:t>
      </w:r>
      <w:r w:rsidRPr="00E51423">
        <w:rPr>
          <w:rFonts w:cs="Arial"/>
          <w:lang w:val="en-US"/>
        </w:rPr>
        <w:t>”</w:t>
      </w:r>
    </w:p>
    <w:p w14:paraId="544694B4" w14:textId="3C117FEF" w:rsidR="006F204B" w:rsidRPr="00E51423" w:rsidRDefault="007A6C1C" w:rsidP="00D12E6D">
      <w:pPr>
        <w:spacing w:line="480" w:lineRule="auto"/>
        <w:rPr>
          <w:lang w:val="en-US"/>
        </w:rPr>
      </w:pPr>
      <w:r w:rsidRPr="00E51423">
        <w:rPr>
          <w:lang w:val="en-US"/>
        </w:rPr>
        <w:t xml:space="preserve">Resistance to self-monitoring was twinned with the emergence of a more relaxed attitude to not achieving </w:t>
      </w:r>
      <w:r w:rsidR="00307286" w:rsidRPr="00E51423">
        <w:rPr>
          <w:lang w:val="en-US"/>
        </w:rPr>
        <w:t>recommended weekly targets. P</w:t>
      </w:r>
      <w:r w:rsidRPr="00E51423">
        <w:rPr>
          <w:lang w:val="en-US"/>
        </w:rPr>
        <w:t>articipants were minded to calibrate their daily activity to what they felt co</w:t>
      </w:r>
      <w:r w:rsidR="00307286" w:rsidRPr="00E51423">
        <w:rPr>
          <w:lang w:val="en-US"/>
        </w:rPr>
        <w:t xml:space="preserve">uld be achieved. Abandoning rigid targets </w:t>
      </w:r>
      <w:r w:rsidRPr="00E51423">
        <w:rPr>
          <w:lang w:val="en-US"/>
        </w:rPr>
        <w:t xml:space="preserve">was </w:t>
      </w:r>
      <w:r w:rsidR="007E7F22" w:rsidRPr="00E51423">
        <w:rPr>
          <w:lang w:val="en-US"/>
        </w:rPr>
        <w:t xml:space="preserve">seen as </w:t>
      </w:r>
      <w:r w:rsidRPr="00E51423">
        <w:rPr>
          <w:lang w:val="en-US"/>
        </w:rPr>
        <w:t>liberating and freed participants to carry on doing what they had done</w:t>
      </w:r>
      <w:r w:rsidR="006F204B" w:rsidRPr="00E51423">
        <w:rPr>
          <w:lang w:val="en-US"/>
        </w:rPr>
        <w:t xml:space="preserve"> before without fear of failure. This approach was typified by this female participant who </w:t>
      </w:r>
      <w:r w:rsidR="00ED6DE9" w:rsidRPr="00E51423">
        <w:rPr>
          <w:lang w:val="en-US"/>
        </w:rPr>
        <w:t>recognized</w:t>
      </w:r>
      <w:r w:rsidR="006F204B" w:rsidRPr="00E51423">
        <w:rPr>
          <w:lang w:val="en-US"/>
        </w:rPr>
        <w:t xml:space="preserve"> that trying to over achieve was an unhelpful attitude</w:t>
      </w:r>
      <w:r w:rsidR="00BC3584" w:rsidRPr="00E51423">
        <w:rPr>
          <w:lang w:val="en-US"/>
        </w:rPr>
        <w:t xml:space="preserve"> to hold onto when trying to stay active</w:t>
      </w:r>
      <w:r w:rsidR="006F204B" w:rsidRPr="00E51423">
        <w:rPr>
          <w:lang w:val="en-US"/>
        </w:rPr>
        <w:t>:</w:t>
      </w:r>
    </w:p>
    <w:p w14:paraId="45340E6A" w14:textId="23523117" w:rsidR="007A6C1C" w:rsidRPr="00E51423" w:rsidRDefault="007A6C1C" w:rsidP="00D12E6D">
      <w:pPr>
        <w:spacing w:line="480" w:lineRule="auto"/>
        <w:rPr>
          <w:lang w:val="en-US"/>
        </w:rPr>
      </w:pPr>
      <w:r w:rsidRPr="00E51423">
        <w:rPr>
          <w:lang w:val="en-US"/>
        </w:rPr>
        <w:t>“</w:t>
      </w:r>
      <w:r w:rsidRPr="00E51423">
        <w:rPr>
          <w:i/>
          <w:lang w:val="en-US"/>
        </w:rPr>
        <w:t xml:space="preserve">Once I stopped this sort of thinking oh I must get there, I must get there, then I </w:t>
      </w:r>
      <w:r w:rsidR="00ED6DE9" w:rsidRPr="00E51423">
        <w:rPr>
          <w:i/>
          <w:lang w:val="en-US"/>
        </w:rPr>
        <w:t>realized</w:t>
      </w:r>
      <w:r w:rsidRPr="00E51423">
        <w:rPr>
          <w:i/>
          <w:lang w:val="en-US"/>
        </w:rPr>
        <w:t xml:space="preserve"> that I do quite a lot of walking anyway, so it was easier to keep it at a reasonable level</w:t>
      </w:r>
      <w:r w:rsidR="006F204B" w:rsidRPr="00E51423">
        <w:rPr>
          <w:lang w:val="en-US"/>
        </w:rPr>
        <w:t>.”</w:t>
      </w:r>
    </w:p>
    <w:p w14:paraId="717051EE" w14:textId="7FB8EE39" w:rsidR="007A6C1C" w:rsidRPr="00E51423" w:rsidRDefault="007A6C1C" w:rsidP="00D12E6D">
      <w:pPr>
        <w:spacing w:line="480" w:lineRule="auto"/>
        <w:rPr>
          <w:lang w:val="en-US"/>
        </w:rPr>
      </w:pPr>
      <w:r w:rsidRPr="00E51423">
        <w:rPr>
          <w:lang w:val="en-US"/>
        </w:rPr>
        <w:t xml:space="preserve">That participants had developed a keen sense of the importance of being at least modestly active was particularly apparent </w:t>
      </w:r>
      <w:r w:rsidR="00BC3584" w:rsidRPr="00E51423">
        <w:rPr>
          <w:lang w:val="en-US"/>
        </w:rPr>
        <w:t xml:space="preserve">among those who encountered illness or </w:t>
      </w:r>
      <w:r w:rsidR="00715610" w:rsidRPr="00E51423">
        <w:rPr>
          <w:lang w:val="en-US"/>
        </w:rPr>
        <w:t xml:space="preserve">injury </w:t>
      </w:r>
      <w:r w:rsidR="00BC3584" w:rsidRPr="00E51423">
        <w:rPr>
          <w:lang w:val="en-US"/>
        </w:rPr>
        <w:t>during the course of the trial. After suffering from a virus and without the availability of health coaching this participant felt less motivated</w:t>
      </w:r>
      <w:r w:rsidRPr="00E51423">
        <w:rPr>
          <w:lang w:val="en-US"/>
        </w:rPr>
        <w:t xml:space="preserve"> </w:t>
      </w:r>
      <w:r w:rsidR="00BC3584" w:rsidRPr="00E51423">
        <w:rPr>
          <w:lang w:val="en-US"/>
        </w:rPr>
        <w:t xml:space="preserve">and capable of </w:t>
      </w:r>
      <w:r w:rsidRPr="00E51423">
        <w:rPr>
          <w:lang w:val="en-US"/>
        </w:rPr>
        <w:t>maintain</w:t>
      </w:r>
      <w:r w:rsidR="00BC3584" w:rsidRPr="00E51423">
        <w:rPr>
          <w:lang w:val="en-US"/>
        </w:rPr>
        <w:t>ing</w:t>
      </w:r>
      <w:r w:rsidRPr="00E51423">
        <w:rPr>
          <w:lang w:val="en-US"/>
        </w:rPr>
        <w:t xml:space="preserve"> previous </w:t>
      </w:r>
      <w:r w:rsidR="00BC3584" w:rsidRPr="00E51423">
        <w:rPr>
          <w:lang w:val="en-US"/>
        </w:rPr>
        <w:t xml:space="preserve">activity </w:t>
      </w:r>
      <w:r w:rsidRPr="00E51423">
        <w:rPr>
          <w:lang w:val="en-US"/>
        </w:rPr>
        <w:t>levels:</w:t>
      </w:r>
    </w:p>
    <w:p w14:paraId="7A0B2F98" w14:textId="3FCA9BEC" w:rsidR="007A6C1C" w:rsidRPr="00E51423" w:rsidRDefault="007A6C1C" w:rsidP="00D12E6D">
      <w:pPr>
        <w:spacing w:line="480" w:lineRule="auto"/>
        <w:rPr>
          <w:lang w:val="en-US"/>
        </w:rPr>
      </w:pPr>
      <w:r w:rsidRPr="00E51423">
        <w:rPr>
          <w:lang w:val="en-US"/>
        </w:rPr>
        <w:t>“</w:t>
      </w:r>
      <w:r w:rsidRPr="00E51423">
        <w:rPr>
          <w:i/>
          <w:lang w:val="en-US"/>
        </w:rPr>
        <w:t>…I’ve deteriorated a bit and trying to get the enthusiasm to go for a mile walk now is…I probably could do it, it’s just it’s one of those things, well it’s one of the things that this condition is renowned for, you know, get the exercise but it’s hard work doing the exercise</w:t>
      </w:r>
      <w:r w:rsidR="00BC3584" w:rsidRPr="00E51423">
        <w:rPr>
          <w:lang w:val="en-US"/>
        </w:rPr>
        <w:t>.”</w:t>
      </w:r>
    </w:p>
    <w:p w14:paraId="71916CB2" w14:textId="7E3E81CF" w:rsidR="00BC3584" w:rsidRPr="00E51423" w:rsidRDefault="008E6208" w:rsidP="00D12E6D">
      <w:pPr>
        <w:spacing w:line="480" w:lineRule="auto"/>
        <w:rPr>
          <w:lang w:val="en-US"/>
        </w:rPr>
      </w:pPr>
      <w:r w:rsidRPr="00E51423">
        <w:rPr>
          <w:lang w:val="en-US"/>
        </w:rPr>
        <w:t xml:space="preserve">Equally, </w:t>
      </w:r>
      <w:r w:rsidR="006E615C" w:rsidRPr="00E51423">
        <w:rPr>
          <w:lang w:val="en-US"/>
        </w:rPr>
        <w:t xml:space="preserve">even </w:t>
      </w:r>
      <w:r w:rsidR="008D1F51" w:rsidRPr="00E51423">
        <w:rPr>
          <w:lang w:val="en-US"/>
        </w:rPr>
        <w:t>participants who were physically capable and motivated to maintain higher levels of activity sometimes had less capacity to do so, especially in the context of competing demands to participate fully in family life</w:t>
      </w:r>
      <w:r w:rsidR="00BC3584" w:rsidRPr="00E51423">
        <w:rPr>
          <w:lang w:val="en-US"/>
        </w:rPr>
        <w:t xml:space="preserve">. However, in these instances where participants were geographically </w:t>
      </w:r>
      <w:r w:rsidR="00BC3584" w:rsidRPr="00E51423">
        <w:rPr>
          <w:lang w:val="en-US"/>
        </w:rPr>
        <w:lastRenderedPageBreak/>
        <w:t>and socially stretched, there was an appreciation that while they may have stopped logging steps the</w:t>
      </w:r>
      <w:r w:rsidR="00FD7D42" w:rsidRPr="00E51423">
        <w:rPr>
          <w:lang w:val="en-US"/>
        </w:rPr>
        <w:t xml:space="preserve">y were able to remain relatively active in ways that fitted their particular lifeworld: </w:t>
      </w:r>
    </w:p>
    <w:p w14:paraId="6CD93BBD" w14:textId="5219E472" w:rsidR="00CC7FA6" w:rsidRPr="00E51423" w:rsidRDefault="008E6208" w:rsidP="00D12E6D">
      <w:pPr>
        <w:spacing w:line="480" w:lineRule="auto"/>
        <w:rPr>
          <w:lang w:val="en-US"/>
        </w:rPr>
      </w:pPr>
      <w:r w:rsidRPr="00E51423">
        <w:rPr>
          <w:i/>
          <w:lang w:val="en-US"/>
        </w:rPr>
        <w:t>“…</w:t>
      </w:r>
      <w:r w:rsidR="00CC7FA6" w:rsidRPr="00E51423">
        <w:rPr>
          <w:i/>
          <w:lang w:val="en-US"/>
        </w:rPr>
        <w:t xml:space="preserve">I’m not </w:t>
      </w:r>
      <w:r w:rsidR="00BC3584" w:rsidRPr="00E51423">
        <w:rPr>
          <w:i/>
          <w:lang w:val="en-US"/>
        </w:rPr>
        <w:t xml:space="preserve">doing what I was doing before. </w:t>
      </w:r>
      <w:r w:rsidR="00CC7FA6" w:rsidRPr="00E51423">
        <w:rPr>
          <w:i/>
          <w:lang w:val="en-US"/>
        </w:rPr>
        <w:t>But then I’ve been doing a lot of running around, because I’ve been helping [Daughter] out and helping my son out, because he’s split up with his partner, so I’ve been going and getting him his shopping on a Friday and filling his fridge, and then popping round and giving it a bit of a once over clean.”</w:t>
      </w:r>
    </w:p>
    <w:p w14:paraId="2DA31CB1" w14:textId="196BEDB7" w:rsidR="00252B9B" w:rsidRPr="00E51423" w:rsidRDefault="007A6C1C" w:rsidP="00D12E6D">
      <w:pPr>
        <w:spacing w:line="480" w:lineRule="auto"/>
        <w:rPr>
          <w:b/>
          <w:lang w:val="en-US"/>
        </w:rPr>
      </w:pPr>
      <w:r w:rsidRPr="00E51423">
        <w:rPr>
          <w:b/>
          <w:lang w:val="en-US"/>
        </w:rPr>
        <w:t>Discussion</w:t>
      </w:r>
    </w:p>
    <w:p w14:paraId="4541BE1B" w14:textId="65A46E1E" w:rsidR="007D6D82" w:rsidRPr="00E51423" w:rsidRDefault="003A4A7D" w:rsidP="00D12E6D">
      <w:pPr>
        <w:spacing w:line="480" w:lineRule="auto"/>
        <w:rPr>
          <w:lang w:val="en-US"/>
        </w:rPr>
      </w:pPr>
      <w:r w:rsidRPr="00E51423">
        <w:rPr>
          <w:lang w:val="en-US"/>
        </w:rPr>
        <w:t xml:space="preserve">Using this longitudinal qualitative study, we showed </w:t>
      </w:r>
      <w:r w:rsidR="00FF4727" w:rsidRPr="00E51423">
        <w:rPr>
          <w:lang w:val="en-US"/>
        </w:rPr>
        <w:t xml:space="preserve">that </w:t>
      </w:r>
      <w:r w:rsidR="007D6D82" w:rsidRPr="00E51423">
        <w:rPr>
          <w:lang w:val="en-US"/>
        </w:rPr>
        <w:t xml:space="preserve">people with mild COPD perceived telephone health coaching as a means to </w:t>
      </w:r>
      <w:r w:rsidR="003A2DBD" w:rsidRPr="00E51423">
        <w:rPr>
          <w:lang w:val="en-US"/>
        </w:rPr>
        <w:t xml:space="preserve">distance themselves from negative experiences of being diagnosed with COPD and to develop motivational attitudes commensurate with </w:t>
      </w:r>
      <w:r w:rsidR="007D6D82" w:rsidRPr="00E51423">
        <w:rPr>
          <w:lang w:val="en-US"/>
        </w:rPr>
        <w:t>avoid</w:t>
      </w:r>
      <w:r w:rsidR="003A2DBD" w:rsidRPr="00E51423">
        <w:rPr>
          <w:lang w:val="en-US"/>
        </w:rPr>
        <w:t>ing</w:t>
      </w:r>
      <w:r w:rsidR="007D6D82" w:rsidRPr="00E51423">
        <w:rPr>
          <w:lang w:val="en-US"/>
        </w:rPr>
        <w:t xml:space="preserve"> further functional decline and maintain</w:t>
      </w:r>
      <w:r w:rsidR="00DB26D6" w:rsidRPr="00E51423">
        <w:rPr>
          <w:lang w:val="en-US"/>
        </w:rPr>
        <w:t>ing</w:t>
      </w:r>
      <w:r w:rsidR="007D6D82" w:rsidRPr="00E51423">
        <w:rPr>
          <w:lang w:val="en-US"/>
        </w:rPr>
        <w:t xml:space="preserve"> independence, </w:t>
      </w:r>
      <w:r w:rsidR="005A6956" w:rsidRPr="00E51423">
        <w:rPr>
          <w:lang w:val="en-US"/>
        </w:rPr>
        <w:t xml:space="preserve">potentially </w:t>
      </w:r>
      <w:r w:rsidR="007D6D82" w:rsidRPr="00E51423">
        <w:rPr>
          <w:lang w:val="en-US"/>
        </w:rPr>
        <w:t xml:space="preserve">leading to </w:t>
      </w:r>
      <w:r w:rsidR="00477FE1" w:rsidRPr="00E51423">
        <w:rPr>
          <w:lang w:val="en-US"/>
        </w:rPr>
        <w:t>greater personal control over their illness</w:t>
      </w:r>
      <w:r w:rsidR="007D6D82" w:rsidRPr="00E51423">
        <w:rPr>
          <w:lang w:val="en-US"/>
        </w:rPr>
        <w:t>.</w:t>
      </w:r>
      <w:r w:rsidR="002F14E5" w:rsidRPr="00E51423">
        <w:rPr>
          <w:lang w:val="en-US"/>
        </w:rPr>
        <w:t xml:space="preserve"> </w:t>
      </w:r>
      <w:r w:rsidR="00270057" w:rsidRPr="00E51423">
        <w:rPr>
          <w:lang w:val="en-US"/>
        </w:rPr>
        <w:t xml:space="preserve">Translation of these </w:t>
      </w:r>
      <w:r w:rsidR="003A2DBD" w:rsidRPr="00E51423">
        <w:rPr>
          <w:lang w:val="en-US"/>
        </w:rPr>
        <w:t>motivational attitudes</w:t>
      </w:r>
      <w:r w:rsidR="00270057" w:rsidRPr="00E51423">
        <w:rPr>
          <w:lang w:val="en-US"/>
        </w:rPr>
        <w:t xml:space="preserve"> into action </w:t>
      </w:r>
      <w:r w:rsidR="005A6956" w:rsidRPr="00E51423">
        <w:rPr>
          <w:lang w:val="en-US"/>
        </w:rPr>
        <w:t>was</w:t>
      </w:r>
      <w:r w:rsidR="00270057" w:rsidRPr="00E51423">
        <w:rPr>
          <w:lang w:val="en-US"/>
        </w:rPr>
        <w:t xml:space="preserve"> mainly achieved by participants either </w:t>
      </w:r>
      <w:r w:rsidR="00A67DFC" w:rsidRPr="00E51423">
        <w:rPr>
          <w:lang w:val="en-US"/>
        </w:rPr>
        <w:t xml:space="preserve">electing to </w:t>
      </w:r>
      <w:r w:rsidR="00270057" w:rsidRPr="00E51423">
        <w:rPr>
          <w:lang w:val="en-US"/>
        </w:rPr>
        <w:t>continue being physically</w:t>
      </w:r>
      <w:r w:rsidR="00A67DFC" w:rsidRPr="00E51423">
        <w:rPr>
          <w:lang w:val="en-US"/>
        </w:rPr>
        <w:t xml:space="preserve"> active or by</w:t>
      </w:r>
      <w:r w:rsidR="00270057" w:rsidRPr="00E51423">
        <w:rPr>
          <w:lang w:val="en-US"/>
        </w:rPr>
        <w:t xml:space="preserve"> build</w:t>
      </w:r>
      <w:r w:rsidR="00A67DFC" w:rsidRPr="00E51423">
        <w:rPr>
          <w:lang w:val="en-US"/>
        </w:rPr>
        <w:t>ing</w:t>
      </w:r>
      <w:r w:rsidR="00270057" w:rsidRPr="00E51423">
        <w:rPr>
          <w:lang w:val="en-US"/>
        </w:rPr>
        <w:t xml:space="preserve"> on existing </w:t>
      </w:r>
      <w:r w:rsidR="003A2DBD" w:rsidRPr="00E51423">
        <w:rPr>
          <w:lang w:val="en-US"/>
        </w:rPr>
        <w:t xml:space="preserve">physical </w:t>
      </w:r>
      <w:r w:rsidR="00E3478D" w:rsidRPr="00E51423">
        <w:rPr>
          <w:lang w:val="en-US"/>
        </w:rPr>
        <w:t>activity</w:t>
      </w:r>
      <w:r w:rsidR="00270057" w:rsidRPr="00E51423">
        <w:rPr>
          <w:lang w:val="en-US"/>
        </w:rPr>
        <w:t xml:space="preserve">; most participants were </w:t>
      </w:r>
      <w:r w:rsidR="003474F8" w:rsidRPr="00E51423">
        <w:rPr>
          <w:lang w:val="en-US"/>
        </w:rPr>
        <w:t>ex</w:t>
      </w:r>
      <w:r w:rsidR="00270057" w:rsidRPr="00E51423">
        <w:rPr>
          <w:lang w:val="en-US"/>
        </w:rPr>
        <w:t>-smokers and</w:t>
      </w:r>
      <w:r w:rsidR="003474F8" w:rsidRPr="00E51423">
        <w:rPr>
          <w:lang w:val="en-US"/>
        </w:rPr>
        <w:t xml:space="preserve"> as such did not need to engage in smoking cessation advice and </w:t>
      </w:r>
      <w:r w:rsidR="00270057" w:rsidRPr="00E51423">
        <w:rPr>
          <w:lang w:val="en-US"/>
        </w:rPr>
        <w:t xml:space="preserve"> there was </w:t>
      </w:r>
      <w:r w:rsidR="00613884" w:rsidRPr="00E51423">
        <w:rPr>
          <w:lang w:val="en-US"/>
        </w:rPr>
        <w:t xml:space="preserve">also </w:t>
      </w:r>
      <w:r w:rsidR="00270057" w:rsidRPr="00E51423">
        <w:rPr>
          <w:lang w:val="en-US"/>
        </w:rPr>
        <w:t xml:space="preserve">little evidence of engagement in </w:t>
      </w:r>
      <w:r w:rsidR="00ED6DE9" w:rsidRPr="00E51423">
        <w:rPr>
          <w:lang w:val="en-US"/>
        </w:rPr>
        <w:t>behavior</w:t>
      </w:r>
      <w:r w:rsidR="00BA1095" w:rsidRPr="00E51423">
        <w:rPr>
          <w:lang w:val="en-US"/>
        </w:rPr>
        <w:t xml:space="preserve"> change</w:t>
      </w:r>
      <w:r w:rsidR="00270057" w:rsidRPr="00E51423">
        <w:rPr>
          <w:lang w:val="en-US"/>
        </w:rPr>
        <w:t xml:space="preserve"> to support </w:t>
      </w:r>
      <w:r w:rsidR="00AB39D2" w:rsidRPr="00E51423">
        <w:rPr>
          <w:lang w:val="en-US"/>
        </w:rPr>
        <w:t xml:space="preserve">inhaler technique and medication adherence </w:t>
      </w:r>
      <w:r w:rsidR="00270057" w:rsidRPr="00E51423">
        <w:rPr>
          <w:lang w:val="en-US"/>
        </w:rPr>
        <w:t xml:space="preserve">and action planning. </w:t>
      </w:r>
      <w:r w:rsidR="009F762F" w:rsidRPr="00E51423">
        <w:rPr>
          <w:lang w:val="en-US"/>
        </w:rPr>
        <w:t>Mechanisms to change included taking advantage of environmental affordances, including dog-walking. Other salient mechanisms included</w:t>
      </w:r>
      <w:r w:rsidR="00AC4010" w:rsidRPr="00E51423">
        <w:rPr>
          <w:lang w:val="en-US"/>
        </w:rPr>
        <w:t xml:space="preserve"> doing activity to attract positive affirmation from the study nurse and significant others</w:t>
      </w:r>
      <w:r w:rsidR="004E653B" w:rsidRPr="00E51423">
        <w:rPr>
          <w:lang w:val="en-US"/>
        </w:rPr>
        <w:t>,</w:t>
      </w:r>
      <w:r w:rsidR="00AC4010" w:rsidRPr="00E51423">
        <w:rPr>
          <w:lang w:val="en-US"/>
        </w:rPr>
        <w:t xml:space="preserve"> and using pedometers and diaries to bolster commitments to pursue activity goals. </w:t>
      </w:r>
      <w:r w:rsidR="00ED6DE9" w:rsidRPr="00E51423">
        <w:rPr>
          <w:lang w:val="en-US"/>
        </w:rPr>
        <w:t>Behavior</w:t>
      </w:r>
      <w:r w:rsidR="008E147B" w:rsidRPr="00E51423">
        <w:rPr>
          <w:lang w:val="en-US"/>
        </w:rPr>
        <w:t xml:space="preserve"> change was most likely to be maintained where changes were embedded in and fitted with the routines and settings of participants everyday lifeworlds. This was especially challenging in the face of illness, injury</w:t>
      </w:r>
      <w:r w:rsidR="004E653B" w:rsidRPr="00E51423">
        <w:rPr>
          <w:lang w:val="en-US"/>
        </w:rPr>
        <w:t>,</w:t>
      </w:r>
      <w:r w:rsidR="008E147B" w:rsidRPr="00E51423">
        <w:rPr>
          <w:lang w:val="en-US"/>
        </w:rPr>
        <w:t xml:space="preserve"> or </w:t>
      </w:r>
      <w:r w:rsidR="004E653B" w:rsidRPr="00E51423">
        <w:rPr>
          <w:lang w:val="en-US"/>
        </w:rPr>
        <w:t xml:space="preserve">competing </w:t>
      </w:r>
      <w:r w:rsidR="008E147B" w:rsidRPr="00E51423">
        <w:rPr>
          <w:lang w:val="en-US"/>
        </w:rPr>
        <w:t>demands on time from social groups such as family</w:t>
      </w:r>
      <w:r w:rsidR="004E653B" w:rsidRPr="00E51423">
        <w:rPr>
          <w:lang w:val="en-US"/>
        </w:rPr>
        <w:t>. I</w:t>
      </w:r>
      <w:r w:rsidR="008E147B" w:rsidRPr="00E51423">
        <w:rPr>
          <w:lang w:val="en-US"/>
        </w:rPr>
        <w:t xml:space="preserve">t was </w:t>
      </w:r>
      <w:r w:rsidR="004E653B" w:rsidRPr="00E51423">
        <w:rPr>
          <w:lang w:val="en-US"/>
        </w:rPr>
        <w:t xml:space="preserve">also </w:t>
      </w:r>
      <w:r w:rsidR="008E147B" w:rsidRPr="00E51423">
        <w:rPr>
          <w:lang w:val="en-US"/>
        </w:rPr>
        <w:t xml:space="preserve">acknowledged that resources to sustain </w:t>
      </w:r>
      <w:r w:rsidR="00137C84" w:rsidRPr="00E51423">
        <w:rPr>
          <w:lang w:val="en-US"/>
        </w:rPr>
        <w:t>physical activity</w:t>
      </w:r>
      <w:r w:rsidR="008E147B" w:rsidRPr="00E51423">
        <w:rPr>
          <w:lang w:val="en-US"/>
        </w:rPr>
        <w:t xml:space="preserve"> were not evenly distributed, for example, between rural and urban areas</w:t>
      </w:r>
      <w:r w:rsidR="004E653B" w:rsidRPr="00E51423">
        <w:rPr>
          <w:lang w:val="en-US"/>
        </w:rPr>
        <w:t>, making it difficult for some participants to make use of environmental affordances</w:t>
      </w:r>
      <w:r w:rsidR="008E147B" w:rsidRPr="00E51423">
        <w:rPr>
          <w:lang w:val="en-US"/>
        </w:rPr>
        <w:t xml:space="preserve">. </w:t>
      </w:r>
    </w:p>
    <w:p w14:paraId="353772E9" w14:textId="2D064351" w:rsidR="0063276A" w:rsidRPr="00E51423" w:rsidRDefault="00051E6F" w:rsidP="00D12E6D">
      <w:pPr>
        <w:spacing w:line="480" w:lineRule="auto"/>
        <w:rPr>
          <w:i/>
          <w:lang w:val="en-US"/>
        </w:rPr>
      </w:pPr>
      <w:r w:rsidRPr="00E51423">
        <w:rPr>
          <w:i/>
          <w:lang w:val="en-US"/>
        </w:rPr>
        <w:lastRenderedPageBreak/>
        <w:t>Interpretation of findings</w:t>
      </w:r>
    </w:p>
    <w:p w14:paraId="1785B680" w14:textId="0ED76E2C" w:rsidR="003F7C5D" w:rsidRPr="00E51423" w:rsidRDefault="008C0A62" w:rsidP="00D12E6D">
      <w:pPr>
        <w:spacing w:line="480" w:lineRule="auto"/>
        <w:rPr>
          <w:rFonts w:eastAsia="Times New Roman" w:cs="Times New Roman"/>
          <w:lang w:val="en-US"/>
        </w:rPr>
      </w:pPr>
      <w:r w:rsidRPr="00E51423">
        <w:rPr>
          <w:lang w:val="en-US"/>
        </w:rPr>
        <w:t xml:space="preserve">The PSM-COPD trial aimed to identify a cost effective intervention for people with mild </w:t>
      </w:r>
      <w:r w:rsidR="00ED6DE9" w:rsidRPr="00E51423">
        <w:rPr>
          <w:lang w:val="en-US"/>
        </w:rPr>
        <w:t>dyspnea</w:t>
      </w:r>
      <w:r w:rsidRPr="00E51423">
        <w:rPr>
          <w:lang w:val="en-US"/>
        </w:rPr>
        <w:t xml:space="preserve"> in the context of increased screening and case finding for COPD in primary care. </w:t>
      </w:r>
      <w:r w:rsidR="00051E6F" w:rsidRPr="00E51423">
        <w:rPr>
          <w:lang w:val="en-US"/>
        </w:rPr>
        <w:t xml:space="preserve">The trial did not </w:t>
      </w:r>
      <w:r w:rsidR="00760480" w:rsidRPr="00E51423">
        <w:rPr>
          <w:lang w:val="en-US"/>
        </w:rPr>
        <w:t xml:space="preserve">show benefits for HRQoL, </w:t>
      </w:r>
      <w:r w:rsidR="00ED6DE9" w:rsidRPr="00E51423">
        <w:rPr>
          <w:lang w:val="en-US"/>
        </w:rPr>
        <w:t>dyspnea</w:t>
      </w:r>
      <w:r w:rsidR="00760480" w:rsidRPr="00E51423">
        <w:rPr>
          <w:lang w:val="en-US"/>
        </w:rPr>
        <w:t xml:space="preserve">, quit </w:t>
      </w:r>
      <w:r w:rsidR="00ED6DE9" w:rsidRPr="00E51423">
        <w:rPr>
          <w:lang w:val="en-US"/>
        </w:rPr>
        <w:t>behavior</w:t>
      </w:r>
      <w:r w:rsidR="00760480" w:rsidRPr="00E51423">
        <w:rPr>
          <w:lang w:val="en-US"/>
        </w:rPr>
        <w:t xml:space="preserve"> for smoking, self-efficacy, or confidence in using antibiotic or steroid rescue packs; participants who received health coaching were more active at 6-months, but this effect waned and was not significant at 12-months. </w:t>
      </w:r>
      <w:r w:rsidR="001957BC" w:rsidRPr="00E51423">
        <w:rPr>
          <w:lang w:val="en-US"/>
        </w:rPr>
        <w:t xml:space="preserve">Similarly, in Australia, Walters et al (2013) showed that a telephone mentoring intervention that used </w:t>
      </w:r>
      <w:r w:rsidR="009B3827" w:rsidRPr="00E51423">
        <w:rPr>
          <w:rFonts w:eastAsia="Times New Roman" w:cs="Times New Roman"/>
          <w:lang w:val="en-US"/>
        </w:rPr>
        <w:t>negotiated goal setting</w:t>
      </w:r>
      <w:r w:rsidR="009B3827" w:rsidRPr="00E51423">
        <w:rPr>
          <w:lang w:val="en-US"/>
        </w:rPr>
        <w:t xml:space="preserve"> </w:t>
      </w:r>
      <w:r w:rsidR="001957BC" w:rsidRPr="00E51423">
        <w:rPr>
          <w:lang w:val="en-US"/>
        </w:rPr>
        <w:t>for people with moderate to severe COPD improved participants capacity to self-manage by being more active, but did not improve HRQoL or symptoms</w:t>
      </w:r>
      <w:r w:rsidR="008C4973" w:rsidRPr="00E51423">
        <w:rPr>
          <w:lang w:val="en-US"/>
        </w:rPr>
        <w:t xml:space="preserve"> </w:t>
      </w:r>
      <w:r w:rsidR="008C4973" w:rsidRPr="00E51423">
        <w:rPr>
          <w:lang w:val="en-US"/>
        </w:rPr>
        <w:fldChar w:fldCharType="begin"/>
      </w:r>
      <w:r w:rsidR="006349DE">
        <w:rPr>
          <w:lang w:val="en-US"/>
        </w:rPr>
        <w:instrText xml:space="preserve"> ADDIN EN.CITE &lt;EndNote&gt;&lt;Cite&gt;&lt;Author&gt;Walters&lt;/Author&gt;&lt;Year&gt;2013&lt;/Year&gt;&lt;RecNum&gt;1577&lt;/RecNum&gt;&lt;DisplayText&gt;(Walters et al., 2013)&lt;/DisplayText&gt;&lt;record&gt;&lt;rec-number&gt;1577&lt;/rec-number&gt;&lt;foreign-keys&gt;&lt;key app="EN" db-id="05r50z2a7xvs92ed02o59v5x52tz99afspar" timestamp="1406802928"&gt;1577&lt;/key&gt;&lt;/foreign-keys&gt;&lt;ref-type name="Journal Article"&gt;17&lt;/ref-type&gt;&lt;contributors&gt;&lt;authors&gt;&lt;author&gt;Walters, J.&lt;/author&gt;&lt;author&gt;Cameron-Tucker, H.&lt;/author&gt;&lt;author&gt;Wills, K.&lt;/author&gt;&lt;author&gt;Schuz, N.&lt;/author&gt;&lt;author&gt;Scott, J.&lt;/author&gt;&lt;author&gt;Robinson, A.&lt;/author&gt;&lt;author&gt;Nelson, M.&lt;/author&gt;&lt;author&gt;Turner, P.&lt;/author&gt;&lt;author&gt;Wood-Baker, R.&lt;/author&gt;&lt;author&gt;Walters, E. H.&lt;/author&gt;&lt;/authors&gt;&lt;/contributors&gt;&lt;auth-address&gt;School of Medicine, University of Tasmania, Hobart, Tasmania, Australia.&lt;/auth-address&gt;&lt;titles&gt;&lt;title&gt;Effects of telephone health mentoring in community-recruited chronic obstructive pulmonary disease on self-management capacity, quality of life and psychological morbidity: a randomised controlled trial&lt;/title&gt;&lt;secondary-title&gt;BMJ Open&lt;/secondary-title&gt;&lt;alt-title&gt;BMJ open&lt;/alt-title&gt;&lt;/titles&gt;&lt;periodical&gt;&lt;full-title&gt;BMJ Open&lt;/full-title&gt;&lt;abbr-1&gt;BMJ open&lt;/abbr-1&gt;&lt;/periodical&gt;&lt;alt-periodical&gt;&lt;full-title&gt;BMJ Open&lt;/full-title&gt;&lt;abbr-1&gt;BMJ open&lt;/abbr-1&gt;&lt;/alt-periodical&gt;&lt;pages&gt;e003097&lt;/pages&gt;&lt;volume&gt;3&lt;/volume&gt;&lt;number&gt;9&lt;/number&gt;&lt;edition&gt;2013/09/10&lt;/edition&gt;&lt;dates&gt;&lt;year&gt;2013&lt;/year&gt;&lt;/dates&gt;&lt;isbn&gt;2044-6055 (Electronic)&lt;/isbn&gt;&lt;accession-num&gt;24014482&lt;/accession-num&gt;&lt;urls&gt;&lt;related-urls&gt;&lt;url&gt;http://www.ncbi.nlm.nih.gov/pubmed/24014482&lt;/url&gt;&lt;/related-urls&gt;&lt;/urls&gt;&lt;custom2&gt;3773640&lt;/custom2&gt;&lt;electronic-resource-num&gt;10.1136/bmjopen-2013-003097&lt;/electronic-resource-num&gt;&lt;language&gt;eng&lt;/language&gt;&lt;/record&gt;&lt;/Cite&gt;&lt;/EndNote&gt;</w:instrText>
      </w:r>
      <w:r w:rsidR="008C4973" w:rsidRPr="00E51423">
        <w:rPr>
          <w:lang w:val="en-US"/>
        </w:rPr>
        <w:fldChar w:fldCharType="separate"/>
      </w:r>
      <w:r w:rsidR="00876897" w:rsidRPr="00E51423">
        <w:rPr>
          <w:noProof/>
          <w:lang w:val="en-US"/>
        </w:rPr>
        <w:t>(Walters et al., 2013)</w:t>
      </w:r>
      <w:r w:rsidR="008C4973" w:rsidRPr="00E51423">
        <w:rPr>
          <w:lang w:val="en-US"/>
        </w:rPr>
        <w:fldChar w:fldCharType="end"/>
      </w:r>
      <w:r w:rsidR="001957BC" w:rsidRPr="00E51423">
        <w:rPr>
          <w:lang w:val="en-US"/>
        </w:rPr>
        <w:t xml:space="preserve">. Qualitative evaluation of this Australian trial </w:t>
      </w:r>
      <w:r w:rsidR="009B3827" w:rsidRPr="00E51423">
        <w:rPr>
          <w:lang w:val="en-US"/>
        </w:rPr>
        <w:t>showed that m</w:t>
      </w:r>
      <w:r w:rsidR="009B3827" w:rsidRPr="00E51423">
        <w:rPr>
          <w:rFonts w:eastAsia="Times New Roman" w:cs="Times New Roman"/>
          <w:lang w:val="en-US"/>
        </w:rPr>
        <w:t xml:space="preserve">entoring increased awareness of </w:t>
      </w:r>
      <w:r w:rsidR="009B3827" w:rsidRPr="00E51423">
        <w:rPr>
          <w:rStyle w:val="highlight"/>
          <w:rFonts w:eastAsia="Times New Roman" w:cs="Times New Roman"/>
          <w:lang w:val="en-US"/>
        </w:rPr>
        <w:t>COPD</w:t>
      </w:r>
      <w:r w:rsidR="009B3827" w:rsidRPr="00E51423">
        <w:rPr>
          <w:rFonts w:eastAsia="Times New Roman" w:cs="Times New Roman"/>
          <w:lang w:val="en-US"/>
        </w:rPr>
        <w:t xml:space="preserve"> and supported participants to develop and </w:t>
      </w:r>
      <w:r w:rsidR="00ED6DE9" w:rsidRPr="00E51423">
        <w:rPr>
          <w:rFonts w:eastAsia="Times New Roman" w:cs="Times New Roman"/>
          <w:lang w:val="en-US"/>
        </w:rPr>
        <w:t>personalize</w:t>
      </w:r>
      <w:r w:rsidR="00876897" w:rsidRPr="00E51423">
        <w:rPr>
          <w:rFonts w:eastAsia="Times New Roman" w:cs="Times New Roman"/>
          <w:lang w:val="en-US"/>
        </w:rPr>
        <w:t xml:space="preserve"> </w:t>
      </w:r>
      <w:r w:rsidR="00ED6DE9" w:rsidRPr="00E51423">
        <w:rPr>
          <w:rFonts w:eastAsia="Times New Roman" w:cs="Times New Roman"/>
          <w:lang w:val="en-US"/>
        </w:rPr>
        <w:t>behavior</w:t>
      </w:r>
      <w:r w:rsidR="00876897" w:rsidRPr="00E51423">
        <w:rPr>
          <w:rFonts w:eastAsia="Times New Roman" w:cs="Times New Roman"/>
          <w:lang w:val="en-US"/>
        </w:rPr>
        <w:t xml:space="preserve"> change strategies. However, </w:t>
      </w:r>
      <w:r w:rsidR="009B3827" w:rsidRPr="00E51423">
        <w:rPr>
          <w:rFonts w:eastAsia="Times New Roman" w:cs="Times New Roman"/>
          <w:lang w:val="en-US"/>
        </w:rPr>
        <w:t xml:space="preserve">because the </w:t>
      </w:r>
      <w:r w:rsidR="00B43FF5" w:rsidRPr="00E51423">
        <w:rPr>
          <w:rFonts w:eastAsia="Times New Roman" w:cs="Times New Roman"/>
          <w:lang w:val="en-US"/>
        </w:rPr>
        <w:t xml:space="preserve">qualitative </w:t>
      </w:r>
      <w:r w:rsidR="009B3827" w:rsidRPr="00E51423">
        <w:rPr>
          <w:rFonts w:eastAsia="Times New Roman" w:cs="Times New Roman"/>
          <w:lang w:val="en-US"/>
        </w:rPr>
        <w:t>findings were pu</w:t>
      </w:r>
      <w:r w:rsidR="00184566" w:rsidRPr="00E51423">
        <w:rPr>
          <w:rFonts w:eastAsia="Times New Roman" w:cs="Times New Roman"/>
          <w:lang w:val="en-US"/>
        </w:rPr>
        <w:t xml:space="preserve">blished prior to the </w:t>
      </w:r>
      <w:r w:rsidR="00876897" w:rsidRPr="00E51423">
        <w:rPr>
          <w:rFonts w:eastAsia="Times New Roman" w:cs="Times New Roman"/>
          <w:lang w:val="en-US"/>
        </w:rPr>
        <w:t xml:space="preserve">trial </w:t>
      </w:r>
      <w:r w:rsidR="00184566" w:rsidRPr="00E51423">
        <w:rPr>
          <w:rFonts w:eastAsia="Times New Roman" w:cs="Times New Roman"/>
          <w:lang w:val="en-US"/>
        </w:rPr>
        <w:t xml:space="preserve">findings </w:t>
      </w:r>
      <w:r w:rsidR="009B3827" w:rsidRPr="00E51423">
        <w:rPr>
          <w:rFonts w:eastAsia="Times New Roman" w:cs="Times New Roman"/>
          <w:lang w:val="en-US"/>
        </w:rPr>
        <w:t xml:space="preserve">the analysis does not </w:t>
      </w:r>
      <w:r w:rsidR="001F18B7" w:rsidRPr="00E51423">
        <w:rPr>
          <w:rFonts w:eastAsia="Times New Roman" w:cs="Times New Roman"/>
          <w:lang w:val="en-US"/>
        </w:rPr>
        <w:t>explicitly address why</w:t>
      </w:r>
      <w:r w:rsidR="009B3827" w:rsidRPr="00E51423">
        <w:rPr>
          <w:rFonts w:eastAsia="Times New Roman" w:cs="Times New Roman"/>
          <w:lang w:val="en-US"/>
        </w:rPr>
        <w:t xml:space="preserve"> </w:t>
      </w:r>
      <w:r w:rsidR="001F18B7" w:rsidRPr="00E51423">
        <w:rPr>
          <w:rFonts w:eastAsia="Times New Roman" w:cs="Times New Roman"/>
          <w:lang w:val="en-US"/>
        </w:rPr>
        <w:t xml:space="preserve">the </w:t>
      </w:r>
      <w:r w:rsidR="009B3827" w:rsidRPr="00E51423">
        <w:rPr>
          <w:rFonts w:eastAsia="Times New Roman" w:cs="Times New Roman"/>
          <w:lang w:val="en-US"/>
        </w:rPr>
        <w:t xml:space="preserve">mentoring intervention </w:t>
      </w:r>
      <w:r w:rsidR="00400E8D" w:rsidRPr="00E51423">
        <w:rPr>
          <w:rFonts w:eastAsia="Times New Roman" w:cs="Times New Roman"/>
          <w:lang w:val="en-US"/>
        </w:rPr>
        <w:t>did not improve HRQoL</w:t>
      </w:r>
      <w:r w:rsidR="003F7C5D" w:rsidRPr="00E51423">
        <w:rPr>
          <w:rFonts w:eastAsia="Times New Roman" w:cs="Times New Roman"/>
          <w:lang w:val="en-US"/>
        </w:rPr>
        <w:t>.</w:t>
      </w:r>
    </w:p>
    <w:p w14:paraId="437D5BE3" w14:textId="113C39FA" w:rsidR="00203A50" w:rsidRPr="00E51423" w:rsidRDefault="00400E8D" w:rsidP="00D12E6D">
      <w:pPr>
        <w:spacing w:line="480" w:lineRule="auto"/>
        <w:rPr>
          <w:rFonts w:cs="Arial"/>
          <w:lang w:val="en-US"/>
        </w:rPr>
      </w:pPr>
      <w:r w:rsidRPr="00E51423">
        <w:rPr>
          <w:lang w:val="en-US"/>
        </w:rPr>
        <w:t xml:space="preserve">In PSM-COPD it is possible that the failure of the intervention to achieve its primary aim can be partly explained by a disconnect between the </w:t>
      </w:r>
      <w:r w:rsidR="001B0AFA" w:rsidRPr="00E51423">
        <w:rPr>
          <w:lang w:val="en-US"/>
        </w:rPr>
        <w:t>implementation of</w:t>
      </w:r>
      <w:r w:rsidRPr="00E51423">
        <w:rPr>
          <w:lang w:val="en-US"/>
        </w:rPr>
        <w:t xml:space="preserve"> the health coaching model and </w:t>
      </w:r>
      <w:r w:rsidR="00D05BE9" w:rsidRPr="00E51423">
        <w:rPr>
          <w:lang w:val="en-US"/>
        </w:rPr>
        <w:t xml:space="preserve">its </w:t>
      </w:r>
      <w:r w:rsidR="00EA1494" w:rsidRPr="00E51423">
        <w:rPr>
          <w:lang w:val="en-US"/>
        </w:rPr>
        <w:t xml:space="preserve">partial </w:t>
      </w:r>
      <w:r w:rsidR="005A6956" w:rsidRPr="00E51423">
        <w:rPr>
          <w:lang w:val="en-US"/>
        </w:rPr>
        <w:t>adoption</w:t>
      </w:r>
      <w:r w:rsidR="00EB198F" w:rsidRPr="00E51423">
        <w:rPr>
          <w:lang w:val="en-US"/>
        </w:rPr>
        <w:t xml:space="preserve"> by participants</w:t>
      </w:r>
      <w:r w:rsidR="00D05BE9" w:rsidRPr="00E51423">
        <w:rPr>
          <w:lang w:val="en-US"/>
        </w:rPr>
        <w:t xml:space="preserve">. </w:t>
      </w:r>
      <w:r w:rsidR="002C0DFD" w:rsidRPr="00E51423">
        <w:rPr>
          <w:rFonts w:cs="Arial"/>
          <w:lang w:val="en-US"/>
        </w:rPr>
        <w:t xml:space="preserve">Whilst theoretically coherent and plausible, social cognition theories </w:t>
      </w:r>
      <w:r w:rsidR="00AF284C" w:rsidRPr="00E51423">
        <w:rPr>
          <w:rFonts w:cs="Arial"/>
          <w:lang w:val="en-US"/>
        </w:rPr>
        <w:t xml:space="preserve">upon which health coaching interventions draw on </w:t>
      </w:r>
      <w:r w:rsidR="002C0DFD" w:rsidRPr="00E51423">
        <w:rPr>
          <w:rFonts w:cs="Arial"/>
          <w:lang w:val="en-US"/>
        </w:rPr>
        <w:t xml:space="preserve">are </w:t>
      </w:r>
      <w:r w:rsidR="00BD3458" w:rsidRPr="00E51423">
        <w:rPr>
          <w:rFonts w:cs="Arial"/>
          <w:lang w:val="en-US"/>
        </w:rPr>
        <w:t>based</w:t>
      </w:r>
      <w:r w:rsidR="002C0DFD" w:rsidRPr="00E51423">
        <w:rPr>
          <w:rFonts w:cs="Arial"/>
          <w:lang w:val="en-US"/>
        </w:rPr>
        <w:t xml:space="preserve"> on normative assumptions about humans as rational actors, motivated and capable of </w:t>
      </w:r>
      <w:r w:rsidR="00ED6DE9" w:rsidRPr="00E51423">
        <w:rPr>
          <w:rFonts w:cs="Arial"/>
          <w:lang w:val="en-US"/>
        </w:rPr>
        <w:t>behavior</w:t>
      </w:r>
      <w:r w:rsidR="002C0DFD" w:rsidRPr="00E51423">
        <w:rPr>
          <w:rFonts w:cs="Arial"/>
          <w:lang w:val="en-US"/>
        </w:rPr>
        <w:t xml:space="preserve"> change through goal oriented and problem solving strategies</w:t>
      </w:r>
      <w:r w:rsidR="00BD080C" w:rsidRPr="00E51423">
        <w:rPr>
          <w:rFonts w:cs="Arial"/>
          <w:lang w:val="en-US"/>
        </w:rPr>
        <w:t xml:space="preserve"> </w:t>
      </w:r>
      <w:r w:rsidR="00BD080C" w:rsidRPr="00E51423">
        <w:rPr>
          <w:rFonts w:cs="Arial"/>
          <w:lang w:val="en-US"/>
        </w:rPr>
        <w:fldChar w:fldCharType="begin"/>
      </w:r>
      <w:r w:rsidR="006349DE">
        <w:rPr>
          <w:rFonts w:cs="Arial"/>
          <w:lang w:val="en-US"/>
        </w:rPr>
        <w:instrText xml:space="preserve"> ADDIN EN.CITE &lt;EndNote&gt;&lt;Cite&gt;&lt;Author&gt;Sanders&lt;/Author&gt;&lt;Year&gt;2011&lt;/Year&gt;&lt;RecNum&gt;978&lt;/RecNum&gt;&lt;DisplayText&gt;(Sanders &amp;amp; Rogers, 2011)&lt;/DisplayText&gt;&lt;record&gt;&lt;rec-number&gt;978&lt;/rec-number&gt;&lt;foreign-keys&gt;&lt;key app="EN" db-id="05r50z2a7xvs92ed02o59v5x52tz99afspar" timestamp="1378739281"&gt;978&lt;/key&gt;&lt;/foreign-keys&gt;&lt;ref-type name="Book Section"&gt;5&lt;/ref-type&gt;&lt;contributors&gt;&lt;authors&gt;&lt;author&gt;Sanders, C&lt;/author&gt;&lt;author&gt;Rogers, A.&lt;/author&gt;&lt;/authors&gt;&lt;secondary-authors&gt;&lt;author&gt;Pescosolido, BA&lt;/author&gt;&lt;author&gt;Martin, JK&lt;/author&gt;&lt;author&gt;McLeod, JD&lt;/author&gt;&lt;author&gt;Rogers, A&lt;/author&gt;&lt;/secondary-authors&gt;&lt;/contributors&gt;&lt;titles&gt;&lt;title&gt;Bodies in Context: Potential Avenues of Inquiry for the Sociology of Chronic Illness and Disability WIthin a New Policy Era&lt;/title&gt;&lt;secondary-title&gt;Handbook of Sociology of Health, Illness, and Healing: A Blueprint for the 21st Century&lt;/secondary-title&gt;&lt;/titles&gt;&lt;pages&gt;483-504&lt;/pages&gt;&lt;dates&gt;&lt;year&gt;2011&lt;/year&gt;&lt;/dates&gt;&lt;pub-location&gt;New York&lt;/pub-location&gt;&lt;publisher&gt;Springer Science +Business Media&lt;/publisher&gt;&lt;urls&gt;&lt;/urls&gt;&lt;/record&gt;&lt;/Cite&gt;&lt;/EndNote&gt;</w:instrText>
      </w:r>
      <w:r w:rsidR="00BD080C" w:rsidRPr="00E51423">
        <w:rPr>
          <w:rFonts w:cs="Arial"/>
          <w:lang w:val="en-US"/>
        </w:rPr>
        <w:fldChar w:fldCharType="separate"/>
      </w:r>
      <w:r w:rsidR="000E7E40" w:rsidRPr="00E51423">
        <w:rPr>
          <w:rFonts w:cs="Arial"/>
          <w:noProof/>
          <w:lang w:val="en-US"/>
        </w:rPr>
        <w:t>(Sanders &amp; Rogers, 2011)</w:t>
      </w:r>
      <w:r w:rsidR="00BD080C" w:rsidRPr="00E51423">
        <w:rPr>
          <w:rFonts w:cs="Arial"/>
          <w:lang w:val="en-US"/>
        </w:rPr>
        <w:fldChar w:fldCharType="end"/>
      </w:r>
      <w:r w:rsidR="002C0DFD" w:rsidRPr="00E51423">
        <w:rPr>
          <w:rFonts w:cs="Arial"/>
          <w:lang w:val="en-US"/>
        </w:rPr>
        <w:t>.</w:t>
      </w:r>
      <w:r w:rsidR="00BD3458" w:rsidRPr="00E51423">
        <w:rPr>
          <w:rFonts w:cs="Arial"/>
          <w:lang w:val="en-US"/>
        </w:rPr>
        <w:t xml:space="preserve"> </w:t>
      </w:r>
      <w:r w:rsidR="002C0DFD" w:rsidRPr="00E51423">
        <w:rPr>
          <w:rFonts w:cs="Arial"/>
          <w:lang w:val="en-US"/>
        </w:rPr>
        <w:t>By contrast sociological work in chronic illness has highlighted the complexity and plurality of responses to chronic illness and shown that these responses are rooted in patients’ historical and existing coping strategies</w:t>
      </w:r>
      <w:r w:rsidR="00E40C73" w:rsidRPr="00E51423">
        <w:rPr>
          <w:rFonts w:cs="Arial"/>
          <w:lang w:val="en-US"/>
        </w:rPr>
        <w:t xml:space="preserve"> and </w:t>
      </w:r>
      <w:r w:rsidR="00912A71" w:rsidRPr="00E51423">
        <w:rPr>
          <w:rFonts w:cs="Arial"/>
          <w:lang w:val="en-US"/>
        </w:rPr>
        <w:t xml:space="preserve">should also take into account </w:t>
      </w:r>
      <w:r w:rsidR="00E40C73" w:rsidRPr="00E51423">
        <w:rPr>
          <w:rFonts w:cs="Arial"/>
          <w:lang w:val="en-US"/>
        </w:rPr>
        <w:t>their prior experiences and contact with health services</w:t>
      </w:r>
      <w:r w:rsidR="008C4973" w:rsidRPr="00E51423">
        <w:rPr>
          <w:rFonts w:cs="Arial"/>
          <w:lang w:val="en-US"/>
        </w:rPr>
        <w:t xml:space="preserve"> </w:t>
      </w:r>
      <w:r w:rsidR="008C4973" w:rsidRPr="00E51423">
        <w:rPr>
          <w:rFonts w:cs="Arial"/>
          <w:lang w:val="en-US"/>
        </w:rPr>
        <w:fldChar w:fldCharType="begin">
          <w:fldData xml:space="preserve">PEVuZE5vdGU+PENpdGU+PEF1dGhvcj5UYXlsb3I8L0F1dGhvcj48WWVhcj4yMDA3PC9ZZWFyPjxS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</w:fldData>
        </w:fldChar>
      </w:r>
      <w:r w:rsidR="006349DE">
        <w:rPr>
          <w:rFonts w:cs="Arial"/>
          <w:lang w:val="en-US"/>
        </w:rPr>
        <w:instrText xml:space="preserve"> ADDIN EN.CITE </w:instrText>
      </w:r>
      <w:r w:rsidR="006349DE">
        <w:rPr>
          <w:rFonts w:cs="Arial"/>
          <w:lang w:val="en-US"/>
        </w:rPr>
        <w:fldChar w:fldCharType="begin">
          <w:fldData xml:space="preserve">PEVuZE5vdGU+PENpdGU+PEF1dGhvcj5UYXlsb3I8L0F1dGhvcj48WWVhcj4yMDA3PC9ZZWFyPjxS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</w:fldData>
        </w:fldChar>
      </w:r>
      <w:r w:rsidR="006349DE">
        <w:rPr>
          <w:rFonts w:cs="Arial"/>
          <w:lang w:val="en-US"/>
        </w:rPr>
        <w:instrText xml:space="preserve"> ADDIN EN.CITE.DATA </w:instrText>
      </w:r>
      <w:r w:rsidR="006349DE">
        <w:rPr>
          <w:rFonts w:cs="Arial"/>
          <w:lang w:val="en-US"/>
        </w:rPr>
      </w:r>
      <w:r w:rsidR="006349DE">
        <w:rPr>
          <w:rFonts w:cs="Arial"/>
          <w:lang w:val="en-US"/>
        </w:rPr>
        <w:fldChar w:fldCharType="end"/>
      </w:r>
      <w:r w:rsidR="008C4973" w:rsidRPr="00E51423">
        <w:rPr>
          <w:rFonts w:cs="Arial"/>
          <w:lang w:val="en-US"/>
        </w:rPr>
      </w:r>
      <w:r w:rsidR="008C4973" w:rsidRPr="00E51423">
        <w:rPr>
          <w:rFonts w:cs="Arial"/>
          <w:lang w:val="en-US"/>
        </w:rPr>
        <w:fldChar w:fldCharType="separate"/>
      </w:r>
      <w:r w:rsidR="000E7E40" w:rsidRPr="00E51423">
        <w:rPr>
          <w:rFonts w:cs="Arial"/>
          <w:noProof/>
          <w:lang w:val="en-US"/>
        </w:rPr>
        <w:t>(Gately, Rogers, &amp; Sanders, 2007; Taylor &amp; Bury, 2007)</w:t>
      </w:r>
      <w:r w:rsidR="008C4973" w:rsidRPr="00E51423">
        <w:rPr>
          <w:rFonts w:cs="Arial"/>
          <w:lang w:val="en-US"/>
        </w:rPr>
        <w:fldChar w:fldCharType="end"/>
      </w:r>
      <w:r w:rsidR="00E40C73" w:rsidRPr="00E51423">
        <w:rPr>
          <w:rFonts w:cs="Arial"/>
          <w:lang w:val="en-US"/>
        </w:rPr>
        <w:t xml:space="preserve">. </w:t>
      </w:r>
      <w:r w:rsidR="0037427B" w:rsidRPr="00E51423">
        <w:rPr>
          <w:rFonts w:cs="Arial"/>
          <w:lang w:val="en-US"/>
        </w:rPr>
        <w:t xml:space="preserve">Far from operating at a purely instrumental and rational level we similarly found that participants displayed a variety of motivations for </w:t>
      </w:r>
      <w:r w:rsidR="00203A50" w:rsidRPr="00E51423">
        <w:rPr>
          <w:rFonts w:cs="Arial"/>
          <w:lang w:val="en-US"/>
        </w:rPr>
        <w:t xml:space="preserve">engaging with opportunities to self-manage </w:t>
      </w:r>
      <w:r w:rsidR="0037427B" w:rsidRPr="00E51423">
        <w:rPr>
          <w:rFonts w:cs="Arial"/>
          <w:lang w:val="en-US"/>
        </w:rPr>
        <w:t xml:space="preserve">that </w:t>
      </w:r>
      <w:r w:rsidR="00203A50" w:rsidRPr="00E51423">
        <w:rPr>
          <w:rFonts w:cs="Arial"/>
          <w:lang w:val="en-US"/>
        </w:rPr>
        <w:t xml:space="preserve">were articulated in the context of recursive </w:t>
      </w:r>
      <w:r w:rsidR="004431C9" w:rsidRPr="00E51423">
        <w:rPr>
          <w:rFonts w:cs="Arial"/>
          <w:lang w:val="en-US"/>
        </w:rPr>
        <w:t xml:space="preserve">and ambiguous </w:t>
      </w:r>
      <w:r w:rsidR="00203A50" w:rsidRPr="00E51423">
        <w:rPr>
          <w:rFonts w:cs="Arial"/>
          <w:lang w:val="en-US"/>
        </w:rPr>
        <w:t xml:space="preserve">relationships </w:t>
      </w:r>
      <w:r w:rsidR="00203A50" w:rsidRPr="00E51423">
        <w:rPr>
          <w:rFonts w:cs="Arial"/>
          <w:lang w:val="en-US"/>
        </w:rPr>
        <w:lastRenderedPageBreak/>
        <w:t xml:space="preserve">between their encounters with primary care, their </w:t>
      </w:r>
      <w:r w:rsidR="0037427B" w:rsidRPr="00E51423">
        <w:rPr>
          <w:rFonts w:cs="Arial"/>
          <w:lang w:val="en-US"/>
        </w:rPr>
        <w:t xml:space="preserve">diagnosis </w:t>
      </w:r>
      <w:r w:rsidR="00203A50" w:rsidRPr="00E51423">
        <w:rPr>
          <w:rFonts w:cs="Arial"/>
          <w:lang w:val="en-US"/>
        </w:rPr>
        <w:t>and their e</w:t>
      </w:r>
      <w:r w:rsidR="00A22F8A" w:rsidRPr="00E51423">
        <w:rPr>
          <w:rFonts w:cs="Arial"/>
          <w:lang w:val="en-US"/>
        </w:rPr>
        <w:t>veryday lifeworlds</w:t>
      </w:r>
      <w:r w:rsidR="00203A50" w:rsidRPr="00E51423">
        <w:rPr>
          <w:rFonts w:cs="Arial"/>
          <w:lang w:val="en-US"/>
        </w:rPr>
        <w:t xml:space="preserve">. </w:t>
      </w:r>
      <w:r w:rsidR="00556261" w:rsidRPr="00E51423">
        <w:rPr>
          <w:rFonts w:cs="Arial"/>
          <w:lang w:val="en-US"/>
        </w:rPr>
        <w:t xml:space="preserve">Indeed, bar smoking cessation, </w:t>
      </w:r>
      <w:r w:rsidR="004E47E2" w:rsidRPr="00E51423">
        <w:rPr>
          <w:rFonts w:cs="Arial"/>
          <w:lang w:val="en-US"/>
        </w:rPr>
        <w:t>being given a</w:t>
      </w:r>
      <w:r w:rsidR="00556261" w:rsidRPr="00E51423">
        <w:rPr>
          <w:rFonts w:cs="Arial"/>
          <w:lang w:val="en-US"/>
        </w:rPr>
        <w:t xml:space="preserve"> formal diagnosis </w:t>
      </w:r>
      <w:r w:rsidR="004E47E2" w:rsidRPr="00E51423">
        <w:rPr>
          <w:rFonts w:cs="Arial"/>
          <w:lang w:val="en-US"/>
        </w:rPr>
        <w:t xml:space="preserve">of COPD </w:t>
      </w:r>
      <w:r w:rsidR="00185EE6" w:rsidRPr="00E51423">
        <w:rPr>
          <w:rFonts w:cs="Arial"/>
          <w:lang w:val="en-US"/>
        </w:rPr>
        <w:t xml:space="preserve">prior to the intervention </w:t>
      </w:r>
      <w:r w:rsidR="00556261" w:rsidRPr="00E51423">
        <w:rPr>
          <w:rFonts w:cs="Arial"/>
          <w:lang w:val="en-US"/>
        </w:rPr>
        <w:t xml:space="preserve">had not previously prompted participants to fully enact self-management practices expected of </w:t>
      </w:r>
      <w:r w:rsidR="007336DE" w:rsidRPr="00E51423">
        <w:rPr>
          <w:rFonts w:cs="Arial"/>
          <w:lang w:val="en-US"/>
        </w:rPr>
        <w:t>them</w:t>
      </w:r>
      <w:r w:rsidR="00556261" w:rsidRPr="00E51423">
        <w:rPr>
          <w:rFonts w:cs="Arial"/>
          <w:lang w:val="en-US"/>
        </w:rPr>
        <w:t xml:space="preserve">, </w:t>
      </w:r>
      <w:r w:rsidR="007336DE" w:rsidRPr="00E51423">
        <w:rPr>
          <w:rFonts w:cs="Arial"/>
          <w:lang w:val="en-US"/>
        </w:rPr>
        <w:t xml:space="preserve">further highlighting the tension between the aims and outcomes of pay-for-performance case finding </w:t>
      </w:r>
      <w:r w:rsidR="007E7F22" w:rsidRPr="00E51423">
        <w:rPr>
          <w:rFonts w:cs="Arial"/>
          <w:lang w:val="en-US"/>
        </w:rPr>
        <w:t xml:space="preserve">policies </w:t>
      </w:r>
      <w:r w:rsidR="007336DE" w:rsidRPr="00E51423">
        <w:rPr>
          <w:rFonts w:cs="Arial"/>
          <w:lang w:val="en-US"/>
        </w:rPr>
        <w:t xml:space="preserve">in primary care </w:t>
      </w:r>
      <w:r w:rsidR="007336DE" w:rsidRPr="00E51423">
        <w:rPr>
          <w:rFonts w:cs="Arial"/>
          <w:lang w:val="en-US"/>
        </w:rPr>
        <w:fldChar w:fldCharType="begin">
          <w:fldData xml:space="preserve">PEVuZE5vdGU+PENpdGU+PEF1dGhvcj5EYWtlci1XaGl0ZTwvQXV0aG9yPjxZZWFyPjIwMTU8L1ll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</w:fldData>
        </w:fldChar>
      </w:r>
      <w:r w:rsidR="006349DE">
        <w:rPr>
          <w:rFonts w:cs="Arial"/>
          <w:lang w:val="en-US"/>
        </w:rPr>
        <w:instrText xml:space="preserve"> ADDIN EN.CITE </w:instrText>
      </w:r>
      <w:r w:rsidR="006349DE">
        <w:rPr>
          <w:rFonts w:cs="Arial"/>
          <w:lang w:val="en-US"/>
        </w:rPr>
        <w:fldChar w:fldCharType="begin">
          <w:fldData xml:space="preserve">PEVuZE5vdGU+PENpdGU+PEF1dGhvcj5EYWtlci1XaGl0ZTwvQXV0aG9yPjxZZWFyPjIwMTU8L1ll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</w:fldData>
        </w:fldChar>
      </w:r>
      <w:r w:rsidR="006349DE">
        <w:rPr>
          <w:rFonts w:cs="Arial"/>
          <w:lang w:val="en-US"/>
        </w:rPr>
        <w:instrText xml:space="preserve"> ADDIN EN.CITE.DATA </w:instrText>
      </w:r>
      <w:r w:rsidR="006349DE">
        <w:rPr>
          <w:rFonts w:cs="Arial"/>
          <w:lang w:val="en-US"/>
        </w:rPr>
      </w:r>
      <w:r w:rsidR="006349DE">
        <w:rPr>
          <w:rFonts w:cs="Arial"/>
          <w:lang w:val="en-US"/>
        </w:rPr>
        <w:fldChar w:fldCharType="end"/>
      </w:r>
      <w:r w:rsidR="007336DE" w:rsidRPr="00E51423">
        <w:rPr>
          <w:rFonts w:cs="Arial"/>
          <w:lang w:val="en-US"/>
        </w:rPr>
      </w:r>
      <w:r w:rsidR="007336DE" w:rsidRPr="00E51423">
        <w:rPr>
          <w:rFonts w:cs="Arial"/>
          <w:lang w:val="en-US"/>
        </w:rPr>
        <w:fldChar w:fldCharType="separate"/>
      </w:r>
      <w:r w:rsidR="000E7E40" w:rsidRPr="00E51423">
        <w:rPr>
          <w:rFonts w:cs="Arial"/>
          <w:noProof/>
          <w:lang w:val="en-US"/>
        </w:rPr>
        <w:t>(Daker-White et al., 2015)</w:t>
      </w:r>
      <w:r w:rsidR="007336DE" w:rsidRPr="00E51423">
        <w:rPr>
          <w:rFonts w:cs="Arial"/>
          <w:lang w:val="en-US"/>
        </w:rPr>
        <w:fldChar w:fldCharType="end"/>
      </w:r>
      <w:r w:rsidR="007336DE" w:rsidRPr="00E51423">
        <w:rPr>
          <w:rFonts w:cs="Arial"/>
          <w:lang w:val="en-US"/>
        </w:rPr>
        <w:t xml:space="preserve">. </w:t>
      </w:r>
      <w:r w:rsidR="00C06E9A" w:rsidRPr="00E51423">
        <w:rPr>
          <w:rFonts w:cs="Arial"/>
          <w:lang w:val="en-US"/>
        </w:rPr>
        <w:t xml:space="preserve">In the context of </w:t>
      </w:r>
      <w:r w:rsidR="00D87B8F" w:rsidRPr="00E51423">
        <w:rPr>
          <w:rFonts w:cs="Arial"/>
          <w:lang w:val="en-US"/>
        </w:rPr>
        <w:t xml:space="preserve">the </w:t>
      </w:r>
      <w:r w:rsidR="00C06E9A" w:rsidRPr="00E51423">
        <w:rPr>
          <w:rFonts w:cs="Arial"/>
          <w:lang w:val="en-US"/>
        </w:rPr>
        <w:t>PSM-COPD</w:t>
      </w:r>
      <w:r w:rsidR="00D87B8F" w:rsidRPr="00E51423">
        <w:rPr>
          <w:rFonts w:cs="Arial"/>
          <w:lang w:val="en-US"/>
        </w:rPr>
        <w:t xml:space="preserve"> trial</w:t>
      </w:r>
      <w:r w:rsidR="00933BEA" w:rsidRPr="00E51423">
        <w:rPr>
          <w:rFonts w:cs="Arial"/>
          <w:lang w:val="en-US"/>
        </w:rPr>
        <w:t>,</w:t>
      </w:r>
      <w:r w:rsidR="00C06E9A" w:rsidRPr="00E51423">
        <w:rPr>
          <w:rFonts w:cs="Arial"/>
          <w:lang w:val="en-US"/>
        </w:rPr>
        <w:t xml:space="preserve"> </w:t>
      </w:r>
      <w:r w:rsidR="007336DE" w:rsidRPr="00E51423">
        <w:rPr>
          <w:rFonts w:cs="Arial"/>
          <w:lang w:val="en-US"/>
        </w:rPr>
        <w:t>participants</w:t>
      </w:r>
      <w:r w:rsidR="00CD6D69" w:rsidRPr="00E51423">
        <w:rPr>
          <w:rFonts w:cs="Arial"/>
          <w:lang w:val="en-US"/>
        </w:rPr>
        <w:t>’</w:t>
      </w:r>
      <w:r w:rsidR="007336DE" w:rsidRPr="00E51423">
        <w:rPr>
          <w:rFonts w:cs="Arial"/>
          <w:lang w:val="en-US"/>
        </w:rPr>
        <w:t xml:space="preserve"> historical</w:t>
      </w:r>
      <w:r w:rsidR="004E47E2" w:rsidRPr="00E51423">
        <w:rPr>
          <w:rFonts w:cs="Arial"/>
          <w:lang w:val="en-US"/>
        </w:rPr>
        <w:t>ly ambivalent</w:t>
      </w:r>
      <w:r w:rsidR="007336DE" w:rsidRPr="00E51423">
        <w:rPr>
          <w:rFonts w:cs="Arial"/>
          <w:lang w:val="en-US"/>
        </w:rPr>
        <w:t xml:space="preserve"> attitudes to</w:t>
      </w:r>
      <w:r w:rsidR="00F55357" w:rsidRPr="00E51423">
        <w:rPr>
          <w:rFonts w:cs="Arial"/>
          <w:lang w:val="en-US"/>
        </w:rPr>
        <w:t>wards</w:t>
      </w:r>
      <w:r w:rsidR="007336DE" w:rsidRPr="00E51423">
        <w:rPr>
          <w:rFonts w:cs="Arial"/>
          <w:lang w:val="en-US"/>
        </w:rPr>
        <w:t xml:space="preserve"> self-management</w:t>
      </w:r>
      <w:r w:rsidR="00A329C0" w:rsidRPr="00E51423">
        <w:rPr>
          <w:rFonts w:cs="Arial"/>
          <w:lang w:val="en-US"/>
        </w:rPr>
        <w:t xml:space="preserve"> </w:t>
      </w:r>
      <w:r w:rsidR="00C06E9A" w:rsidRPr="00E51423">
        <w:rPr>
          <w:rFonts w:cs="Arial"/>
          <w:lang w:val="en-US"/>
        </w:rPr>
        <w:t>continued</w:t>
      </w:r>
      <w:r w:rsidR="00F55357" w:rsidRPr="00E51423">
        <w:rPr>
          <w:rFonts w:cs="Arial"/>
          <w:lang w:val="en-US"/>
        </w:rPr>
        <w:t>,</w:t>
      </w:r>
      <w:r w:rsidR="00C06E9A" w:rsidRPr="00E51423">
        <w:rPr>
          <w:rFonts w:cs="Arial"/>
          <w:lang w:val="en-US"/>
        </w:rPr>
        <w:t xml:space="preserve"> with the exception </w:t>
      </w:r>
      <w:r w:rsidR="00FC706D" w:rsidRPr="00E51423">
        <w:rPr>
          <w:rFonts w:cs="Arial"/>
          <w:lang w:val="en-US"/>
        </w:rPr>
        <w:t xml:space="preserve">that </w:t>
      </w:r>
      <w:r w:rsidR="00A329C0" w:rsidRPr="00E51423">
        <w:rPr>
          <w:rFonts w:cs="Arial"/>
          <w:lang w:val="en-US"/>
        </w:rPr>
        <w:t>telephone</w:t>
      </w:r>
      <w:r w:rsidR="008563A7" w:rsidRPr="00E51423">
        <w:rPr>
          <w:rFonts w:cs="Arial"/>
          <w:lang w:val="en-US"/>
        </w:rPr>
        <w:t xml:space="preserve"> health coaching </w:t>
      </w:r>
      <w:r w:rsidR="00A329C0" w:rsidRPr="00E51423">
        <w:rPr>
          <w:rFonts w:cs="Arial"/>
          <w:lang w:val="en-US"/>
        </w:rPr>
        <w:t xml:space="preserve">played a role </w:t>
      </w:r>
      <w:r w:rsidR="00DE7E61" w:rsidRPr="00E51423">
        <w:rPr>
          <w:rFonts w:cs="Arial"/>
          <w:lang w:val="en-US"/>
        </w:rPr>
        <w:t xml:space="preserve">in supporting participants to make some positive changes to self-management </w:t>
      </w:r>
      <w:r w:rsidR="00ED6DE9" w:rsidRPr="00E51423">
        <w:rPr>
          <w:rFonts w:cs="Arial"/>
          <w:lang w:val="en-US"/>
        </w:rPr>
        <w:t>behaviors</w:t>
      </w:r>
      <w:r w:rsidR="00DE7E61" w:rsidRPr="00E51423">
        <w:rPr>
          <w:rFonts w:cs="Arial"/>
          <w:lang w:val="en-US"/>
        </w:rPr>
        <w:t xml:space="preserve">. </w:t>
      </w:r>
    </w:p>
    <w:p w14:paraId="39BA8769" w14:textId="03F418D0" w:rsidR="008E4A34" w:rsidRPr="00E51423" w:rsidRDefault="00CC21AC" w:rsidP="00D12E6D">
      <w:pPr>
        <w:spacing w:line="480" w:lineRule="auto"/>
        <w:rPr>
          <w:lang w:val="en-US"/>
        </w:rPr>
      </w:pPr>
      <w:r w:rsidRPr="00E51423">
        <w:rPr>
          <w:lang w:val="en-US"/>
        </w:rPr>
        <w:t xml:space="preserve">Motivations to </w:t>
      </w:r>
      <w:r w:rsidR="008E4A34" w:rsidRPr="00E51423">
        <w:rPr>
          <w:lang w:val="en-US"/>
        </w:rPr>
        <w:t xml:space="preserve">change </w:t>
      </w:r>
      <w:r w:rsidR="00ED6DE9" w:rsidRPr="00E51423">
        <w:rPr>
          <w:lang w:val="en-US"/>
        </w:rPr>
        <w:t>behavior</w:t>
      </w:r>
      <w:r w:rsidRPr="00E51423">
        <w:rPr>
          <w:lang w:val="en-US"/>
        </w:rPr>
        <w:t xml:space="preserve"> </w:t>
      </w:r>
      <w:r w:rsidR="008E4A34" w:rsidRPr="00E51423">
        <w:rPr>
          <w:lang w:val="en-US"/>
        </w:rPr>
        <w:t xml:space="preserve">to be physically active </w:t>
      </w:r>
      <w:r w:rsidR="0033601B" w:rsidRPr="00E51423">
        <w:rPr>
          <w:lang w:val="en-US"/>
        </w:rPr>
        <w:t xml:space="preserve">were especially apparent </w:t>
      </w:r>
      <w:r w:rsidR="008E4A34" w:rsidRPr="00E51423">
        <w:rPr>
          <w:lang w:val="en-US"/>
        </w:rPr>
        <w:t>where the availability of environmental affordances intersected with participants desire to stay or be more active. Here we endorse the notion that environmental affordances are not just action possibilities latent in objects in the environment, but are perceived by individuals in relation to their attributes and characteristics which are dynamic and ch</w:t>
      </w:r>
      <w:r w:rsidR="00CF1D53" w:rsidRPr="00E51423">
        <w:rPr>
          <w:lang w:val="en-US"/>
        </w:rPr>
        <w:t xml:space="preserve">ange over time and space </w:t>
      </w:r>
      <w:r w:rsidR="00CF1D53" w:rsidRPr="00E51423">
        <w:rPr>
          <w:lang w:val="en-US"/>
        </w:rPr>
        <w:fldChar w:fldCharType="begin">
          <w:fldData xml:space="preserve">PEVuZE5vdGU+PENpdGU+PEF1dGhvcj5DbGFyazwvQXV0aG9yPjxZZWFyPjIwMDI8L1llYXI+PFJl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</w:fldData>
        </w:fldChar>
      </w:r>
      <w:r w:rsidR="006349DE">
        <w:rPr>
          <w:lang w:val="en-US"/>
        </w:rPr>
        <w:instrText xml:space="preserve"> ADDIN EN.CITE </w:instrText>
      </w:r>
      <w:r w:rsidR="006349DE">
        <w:rPr>
          <w:lang w:val="en-US"/>
        </w:rPr>
        <w:fldChar w:fldCharType="begin">
          <w:fldData xml:space="preserve">PEVuZE5vdGU+PENpdGU+PEF1dGhvcj5DbGFyazwvQXV0aG9yPjxZZWFyPjIwMDI8L1llYXI+PFJl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</w:fldData>
        </w:fldChar>
      </w:r>
      <w:r w:rsidR="006349DE">
        <w:rPr>
          <w:lang w:val="en-US"/>
        </w:rPr>
        <w:instrText xml:space="preserve"> ADDIN EN.CITE.DATA </w:instrText>
      </w:r>
      <w:r w:rsidR="006349DE">
        <w:rPr>
          <w:lang w:val="en-US"/>
        </w:rPr>
      </w:r>
      <w:r w:rsidR="006349DE">
        <w:rPr>
          <w:lang w:val="en-US"/>
        </w:rPr>
        <w:fldChar w:fldCharType="end"/>
      </w:r>
      <w:r w:rsidR="00CF1D53" w:rsidRPr="00E51423">
        <w:rPr>
          <w:lang w:val="en-US"/>
        </w:rPr>
      </w:r>
      <w:r w:rsidR="00CF1D53" w:rsidRPr="00E51423">
        <w:rPr>
          <w:lang w:val="en-US"/>
        </w:rPr>
        <w:fldChar w:fldCharType="separate"/>
      </w:r>
      <w:r w:rsidR="000652C8" w:rsidRPr="00E51423">
        <w:rPr>
          <w:noProof/>
          <w:lang w:val="en-US"/>
        </w:rPr>
        <w:t>(Clark &amp; Uzzell, 2002)</w:t>
      </w:r>
      <w:r w:rsidR="00CF1D53" w:rsidRPr="00E51423">
        <w:rPr>
          <w:lang w:val="en-US"/>
        </w:rPr>
        <w:fldChar w:fldCharType="end"/>
      </w:r>
      <w:r w:rsidR="008E4A34" w:rsidRPr="00E51423">
        <w:rPr>
          <w:lang w:val="en-US"/>
        </w:rPr>
        <w:t xml:space="preserve">. In PSM-COPD participants needs and intentions in relation to environmental affordances were </w:t>
      </w:r>
      <w:r w:rsidR="00D00E7B" w:rsidRPr="00E51423">
        <w:rPr>
          <w:lang w:val="en-US"/>
        </w:rPr>
        <w:t>expressed</w:t>
      </w:r>
      <w:r w:rsidR="008E4A34" w:rsidRPr="00E51423">
        <w:rPr>
          <w:lang w:val="en-US"/>
        </w:rPr>
        <w:t xml:space="preserve"> </w:t>
      </w:r>
      <w:r w:rsidR="00D00E7B" w:rsidRPr="00E51423">
        <w:rPr>
          <w:lang w:val="en-US"/>
        </w:rPr>
        <w:t xml:space="preserve">in the different ways they </w:t>
      </w:r>
      <w:r w:rsidR="00ED6DE9" w:rsidRPr="00E51423">
        <w:rPr>
          <w:lang w:val="en-US"/>
        </w:rPr>
        <w:t>remodeled</w:t>
      </w:r>
      <w:r w:rsidR="00D00E7B" w:rsidRPr="00E51423">
        <w:rPr>
          <w:lang w:val="en-US"/>
        </w:rPr>
        <w:t xml:space="preserve"> their interactions</w:t>
      </w:r>
      <w:r w:rsidR="008E4A34" w:rsidRPr="00E51423">
        <w:rPr>
          <w:lang w:val="en-US"/>
        </w:rPr>
        <w:t xml:space="preserve"> with their environment</w:t>
      </w:r>
      <w:r w:rsidR="00F67E83" w:rsidRPr="00E51423">
        <w:rPr>
          <w:lang w:val="en-US"/>
        </w:rPr>
        <w:t xml:space="preserve"> to be physically active, for example, by taking stairs not escalators</w:t>
      </w:r>
      <w:r w:rsidR="008C6A24" w:rsidRPr="00E51423">
        <w:rPr>
          <w:lang w:val="en-US"/>
        </w:rPr>
        <w:t>,</w:t>
      </w:r>
      <w:r w:rsidR="00F67E83" w:rsidRPr="00E51423">
        <w:rPr>
          <w:lang w:val="en-US"/>
        </w:rPr>
        <w:t xml:space="preserve"> or parking further way from shops. </w:t>
      </w:r>
      <w:r w:rsidR="007C597A" w:rsidRPr="00E51423">
        <w:rPr>
          <w:lang w:val="en-US"/>
        </w:rPr>
        <w:t>Dogs were also perceived as action possibilities whereby participants co-</w:t>
      </w:r>
      <w:r w:rsidR="00CC0340" w:rsidRPr="00E51423">
        <w:rPr>
          <w:lang w:val="en-US"/>
        </w:rPr>
        <w:t xml:space="preserve">opted </w:t>
      </w:r>
      <w:r w:rsidR="007C597A" w:rsidRPr="00E51423">
        <w:rPr>
          <w:lang w:val="en-US"/>
        </w:rPr>
        <w:t xml:space="preserve">their pets </w:t>
      </w:r>
      <w:r w:rsidR="00CC0340" w:rsidRPr="00E51423">
        <w:rPr>
          <w:lang w:val="en-US"/>
        </w:rPr>
        <w:t xml:space="preserve">in </w:t>
      </w:r>
      <w:r w:rsidR="007C597A" w:rsidRPr="00E51423">
        <w:rPr>
          <w:lang w:val="en-US"/>
        </w:rPr>
        <w:t>opportunities to be physically active.</w:t>
      </w:r>
      <w:r w:rsidR="00D87B8F" w:rsidRPr="00E51423">
        <w:rPr>
          <w:lang w:val="en-US"/>
        </w:rPr>
        <w:t xml:space="preserve"> This extends the idea that animals</w:t>
      </w:r>
      <w:r w:rsidR="007C597A" w:rsidRPr="00E51423">
        <w:rPr>
          <w:lang w:val="en-US"/>
        </w:rPr>
        <w:t xml:space="preserve"> can be critical components in how people achieve practical elements of illness work associated with living wit</w:t>
      </w:r>
      <w:r w:rsidR="00CF1D53" w:rsidRPr="00E51423">
        <w:rPr>
          <w:lang w:val="en-US"/>
        </w:rPr>
        <w:t xml:space="preserve">h a long term condition </w:t>
      </w:r>
      <w:r w:rsidR="00CF1D53" w:rsidRPr="00E51423">
        <w:rPr>
          <w:lang w:val="en-US"/>
        </w:rPr>
        <w:fldChar w:fldCharType="begin">
          <w:fldData xml:space="preserve">PEVuZE5vdGU+PENpdGU+PEF1dGhvcj5Ccm9va3M8L0F1dGhvcj48WWVhcj4yMDEzPC9ZZWFyPjxS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=
</w:fldData>
        </w:fldChar>
      </w:r>
      <w:r w:rsidR="006349DE">
        <w:rPr>
          <w:lang w:val="en-US"/>
        </w:rPr>
        <w:instrText xml:space="preserve"> ADDIN EN.CITE </w:instrText>
      </w:r>
      <w:r w:rsidR="006349DE">
        <w:rPr>
          <w:lang w:val="en-US"/>
        </w:rPr>
        <w:fldChar w:fldCharType="begin">
          <w:fldData xml:space="preserve">PEVuZE5vdGU+PENpdGU+PEF1dGhvcj5Ccm9va3M8L0F1dGhvcj48WWVhcj4yMDEzPC9ZZWFyPjxS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=
</w:fldData>
        </w:fldChar>
      </w:r>
      <w:r w:rsidR="006349DE">
        <w:rPr>
          <w:lang w:val="en-US"/>
        </w:rPr>
        <w:instrText xml:space="preserve"> ADDIN EN.CITE.DATA </w:instrText>
      </w:r>
      <w:r w:rsidR="006349DE">
        <w:rPr>
          <w:lang w:val="en-US"/>
        </w:rPr>
      </w:r>
      <w:r w:rsidR="006349DE">
        <w:rPr>
          <w:lang w:val="en-US"/>
        </w:rPr>
        <w:fldChar w:fldCharType="end"/>
      </w:r>
      <w:r w:rsidR="00CF1D53" w:rsidRPr="00E51423">
        <w:rPr>
          <w:lang w:val="en-US"/>
        </w:rPr>
      </w:r>
      <w:r w:rsidR="00CF1D53" w:rsidRPr="00E51423">
        <w:rPr>
          <w:lang w:val="en-US"/>
        </w:rPr>
        <w:fldChar w:fldCharType="separate"/>
      </w:r>
      <w:r w:rsidR="000E7E40" w:rsidRPr="00E51423">
        <w:rPr>
          <w:noProof/>
          <w:lang w:val="en-US"/>
        </w:rPr>
        <w:t>(Brooks et al., 2013)</w:t>
      </w:r>
      <w:r w:rsidR="00CF1D53" w:rsidRPr="00E51423">
        <w:rPr>
          <w:lang w:val="en-US"/>
        </w:rPr>
        <w:fldChar w:fldCharType="end"/>
      </w:r>
      <w:r w:rsidR="007C597A" w:rsidRPr="00E51423">
        <w:rPr>
          <w:lang w:val="en-US"/>
        </w:rPr>
        <w:t>.</w:t>
      </w:r>
    </w:p>
    <w:p w14:paraId="36EE138C" w14:textId="5A346D65" w:rsidR="00AF284C" w:rsidRPr="00E51423" w:rsidRDefault="00F55357" w:rsidP="00D12E6D">
      <w:pPr>
        <w:spacing w:line="480" w:lineRule="auto"/>
        <w:rPr>
          <w:lang w:val="en-US"/>
        </w:rPr>
      </w:pPr>
      <w:r w:rsidRPr="00E51423">
        <w:rPr>
          <w:rFonts w:cs="Arial"/>
          <w:lang w:val="en-US"/>
        </w:rPr>
        <w:t xml:space="preserve">Goal setting was largely unpopular among participants. There is an emerging understanding that interactional styles of health professionals can play an important role in setting the parameters of goal setting with the use of less directive language and more flexible and less biomedical approaches being more effective </w:t>
      </w:r>
      <w:r w:rsidRPr="00E51423">
        <w:rPr>
          <w:rFonts w:cs="Arial"/>
          <w:lang w:val="en-US"/>
        </w:rPr>
        <w:fldChar w:fldCharType="begin"/>
      </w:r>
      <w:r w:rsidR="00850CB0" w:rsidRPr="00E51423">
        <w:rPr>
          <w:rFonts w:cs="Arial"/>
          <w:lang w:val="en-US"/>
        </w:rPr>
        <w:instrText xml:space="preserve"> ADDIN EN.CITE &lt;EndNote&gt;&lt;Cite&gt;&lt;Author&gt;Franklin&lt;/Author&gt;&lt;Year&gt;2018&lt;/Year&gt;&lt;RecNum&gt;2718&lt;/RecNum&gt;&lt;DisplayText&gt;(Franklin et al., 2018)&lt;/DisplayText&gt;&lt;record&gt;&lt;rec-number&gt;2718&lt;/rec-number&gt;&lt;foreign-keys&gt;&lt;key app="EN" db-id="rtspwfpevsadayexws9p9e9wwre0zwftaare"&gt;2718&lt;/key&gt;&lt;/foreign-keys&gt;&lt;ref-type name="Journal Article"&gt;17&lt;/ref-type&gt;&lt;contributors&gt;&lt;authors&gt;&lt;author&gt;Franklin, Marika&lt;/author&gt;&lt;author&gt;Lewis, Sophie&lt;/author&gt;&lt;author&gt;Willis, Karen&lt;/author&gt;&lt;author&gt;Rogers, Anne&lt;/author&gt;&lt;author&gt;Venville, Annie&lt;/author&gt;&lt;author&gt;Smith, Lorraine&lt;/author&gt;&lt;/authors&gt;&lt;/contributors&gt;&lt;titles&gt;&lt;title&gt;Controlled, Constrained, or Flexible? How Self-Management Goals Are Shaped By Patient–Provider Interactions&lt;/title&gt;&lt;secondary-title&gt;Qualitative Health Research&lt;/secondary-title&gt;&lt;/titles&gt;&lt;periodical&gt;&lt;full-title&gt;Qual Health Res&lt;/full-title&gt;&lt;abbr-1&gt;Qualitative health research&lt;/abbr-1&gt;&lt;/periodical&gt;&lt;pages&gt;1049732318774324&lt;/pages&gt;&lt;volume&gt;0&lt;/volume&gt;&lt;number&gt;0&lt;/number&gt;&lt;keywords&gt;&lt;keyword&gt;Australia,chronic illness and disease,communication,goal-setting,patient–provider interactions,observation,qualitative research,self-management support,qualitative,conversation analysis&lt;/keyword&gt;&lt;/keywords&gt;&lt;dates&gt;&lt;year&gt;2018&lt;/year&gt;&lt;/dates&gt;&lt;accession-num&gt;29871583&lt;/accession-num&gt;&lt;urls&gt;&lt;related-urls&gt;&lt;url&gt;http://journals.sagepub.com/doi/abs/10.1177/1049732318774324&lt;/url&gt;&lt;/related-urls&gt;&lt;/urls&gt;&lt;electronic-resource-num&gt;10.1177/1049732318774324&lt;/electronic-resource-num&gt;&lt;/record&gt;&lt;/Cite&gt;&lt;/EndNote&gt;</w:instrText>
      </w:r>
      <w:r w:rsidRPr="00E51423">
        <w:rPr>
          <w:rFonts w:cs="Arial"/>
          <w:lang w:val="en-US"/>
        </w:rPr>
        <w:fldChar w:fldCharType="separate"/>
      </w:r>
      <w:r w:rsidR="00850CB0" w:rsidRPr="00E51423">
        <w:rPr>
          <w:rFonts w:cs="Arial"/>
          <w:noProof/>
          <w:lang w:val="en-US"/>
        </w:rPr>
        <w:t>(Franklin et al., 2018)</w:t>
      </w:r>
      <w:r w:rsidRPr="00E51423">
        <w:rPr>
          <w:rFonts w:cs="Arial"/>
          <w:lang w:val="en-US"/>
        </w:rPr>
        <w:fldChar w:fldCharType="end"/>
      </w:r>
      <w:r w:rsidRPr="00E51423">
        <w:rPr>
          <w:rFonts w:cs="Arial"/>
          <w:lang w:val="en-US"/>
        </w:rPr>
        <w:t xml:space="preserve">. In our study </w:t>
      </w:r>
      <w:r w:rsidRPr="00E51423">
        <w:rPr>
          <w:lang w:val="en-US"/>
        </w:rPr>
        <w:t>t</w:t>
      </w:r>
      <w:r w:rsidR="00D00E7B" w:rsidRPr="00E51423">
        <w:rPr>
          <w:lang w:val="en-US"/>
        </w:rPr>
        <w:t xml:space="preserve">he extent to which </w:t>
      </w:r>
      <w:r w:rsidR="0033601B" w:rsidRPr="00E51423">
        <w:rPr>
          <w:lang w:val="en-US"/>
        </w:rPr>
        <w:t xml:space="preserve">health coaches were instrumental in eliciting participants needs and preferences </w:t>
      </w:r>
      <w:r w:rsidR="006A0DCE" w:rsidRPr="00E51423">
        <w:rPr>
          <w:lang w:val="en-US"/>
        </w:rPr>
        <w:t xml:space="preserve">to be active </w:t>
      </w:r>
      <w:r w:rsidR="005E6E3D" w:rsidRPr="00E51423">
        <w:rPr>
          <w:lang w:val="en-US"/>
        </w:rPr>
        <w:t xml:space="preserve">and supporting them to be </w:t>
      </w:r>
      <w:r w:rsidR="005E6E3D" w:rsidRPr="00E51423">
        <w:rPr>
          <w:lang w:val="en-US"/>
        </w:rPr>
        <w:lastRenderedPageBreak/>
        <w:t xml:space="preserve">active </w:t>
      </w:r>
      <w:r w:rsidR="006A0DCE" w:rsidRPr="00E51423">
        <w:rPr>
          <w:lang w:val="en-US"/>
        </w:rPr>
        <w:t>can be explained in r</w:t>
      </w:r>
      <w:r w:rsidR="00394F9F" w:rsidRPr="00E51423">
        <w:rPr>
          <w:lang w:val="en-US"/>
        </w:rPr>
        <w:t xml:space="preserve">elation to a push-pull system </w:t>
      </w:r>
      <w:r w:rsidR="005E6E3D" w:rsidRPr="00E51423">
        <w:rPr>
          <w:lang w:val="en-US"/>
        </w:rPr>
        <w:t xml:space="preserve">used in supply chain management. </w:t>
      </w:r>
      <w:r w:rsidR="008C6A24" w:rsidRPr="00E51423">
        <w:rPr>
          <w:lang w:val="en-US"/>
        </w:rPr>
        <w:t>P</w:t>
      </w:r>
      <w:r w:rsidR="003857F6" w:rsidRPr="00E51423">
        <w:rPr>
          <w:lang w:val="en-US"/>
        </w:rPr>
        <w:t>ush-pull describes the movement of a product or information between the distributor and the</w:t>
      </w:r>
      <w:r w:rsidR="00E1432B" w:rsidRPr="00E51423">
        <w:rPr>
          <w:lang w:val="en-US"/>
        </w:rPr>
        <w:t xml:space="preserve"> consumer; distributors typically push the product downstream to the consumer who can s</w:t>
      </w:r>
      <w:r w:rsidR="008F61B7" w:rsidRPr="00E51423">
        <w:rPr>
          <w:lang w:val="en-US"/>
        </w:rPr>
        <w:t>ometimes demand more by pulling</w:t>
      </w:r>
      <w:r w:rsidR="00E1432B" w:rsidRPr="00E51423">
        <w:rPr>
          <w:lang w:val="en-US"/>
        </w:rPr>
        <w:t xml:space="preserve">. The interface between these two subjects is </w:t>
      </w:r>
      <w:r w:rsidR="004E0A0D" w:rsidRPr="00E51423">
        <w:rPr>
          <w:lang w:val="en-US"/>
        </w:rPr>
        <w:t xml:space="preserve">known as </w:t>
      </w:r>
      <w:r w:rsidR="00E1432B" w:rsidRPr="00E51423">
        <w:rPr>
          <w:lang w:val="en-US"/>
        </w:rPr>
        <w:t>the push-pull boundary</w:t>
      </w:r>
      <w:r w:rsidR="00153D56" w:rsidRPr="00E51423">
        <w:rPr>
          <w:lang w:val="en-US"/>
        </w:rPr>
        <w:t xml:space="preserve"> </w:t>
      </w:r>
      <w:r w:rsidR="00153D56" w:rsidRPr="00E51423">
        <w:rPr>
          <w:lang w:val="en-US"/>
        </w:rPr>
        <w:fldChar w:fldCharType="begin"/>
      </w:r>
      <w:r w:rsidR="006349DE">
        <w:rPr>
          <w:lang w:val="en-US"/>
        </w:rPr>
        <w:instrText xml:space="preserve"> ADDIN EN.CITE &lt;EndNote&gt;&lt;Cite&gt;&lt;Author&gt;Harrison&lt;/Author&gt;&lt;Year&gt;2003&lt;/Year&gt;&lt;RecNum&gt;2366&lt;/RecNum&gt;&lt;DisplayText&gt;(Harrison, Lee, &amp;amp; Neale, 2003)&lt;/DisplayText&gt;&lt;record&gt;&lt;rec-number&gt;2366&lt;/rec-number&gt;&lt;foreign-keys&gt;&lt;key app="EN" db-id="05r50z2a7xvs92ed02o59v5x52tz99afspar" timestamp="1491823145"&gt;2366&lt;/key&gt;&lt;/foreign-keys&gt;&lt;ref-type name="Edited Book"&gt;28&lt;/ref-type&gt;&lt;contributors&gt;&lt;authors&gt;&lt;author&gt;Harrison, TP,&lt;/author&gt;&lt;author&gt;Lee, HL, &lt;/author&gt;&lt;author&gt;Neale, JJ&lt;/author&gt;&lt;/authors&gt;&lt;/contributors&gt;&lt;titles&gt;&lt;title&gt;The Practice of Supply Chain Management. Where Theory and Application Converge.&lt;/title&gt;&lt;/titles&gt;&lt;dates&gt;&lt;year&gt;2003&lt;/year&gt;&lt;/dates&gt;&lt;pub-location&gt;New York, NY&lt;/pub-location&gt;&lt;publisher&gt;Springer&lt;/publisher&gt;&lt;urls&gt;&lt;/urls&gt;&lt;/record&gt;&lt;/Cite&gt;&lt;/EndNote&gt;</w:instrText>
      </w:r>
      <w:r w:rsidR="00153D56" w:rsidRPr="00E51423">
        <w:rPr>
          <w:lang w:val="en-US"/>
        </w:rPr>
        <w:fldChar w:fldCharType="separate"/>
      </w:r>
      <w:r w:rsidR="000E7E40" w:rsidRPr="00E51423">
        <w:rPr>
          <w:noProof/>
          <w:lang w:val="en-US"/>
        </w:rPr>
        <w:t>(Harrison, Lee, &amp; Neale, 2003)</w:t>
      </w:r>
      <w:r w:rsidR="00153D56" w:rsidRPr="00E51423">
        <w:rPr>
          <w:lang w:val="en-US"/>
        </w:rPr>
        <w:fldChar w:fldCharType="end"/>
      </w:r>
      <w:r w:rsidR="00E1432B" w:rsidRPr="00E51423">
        <w:rPr>
          <w:lang w:val="en-US"/>
        </w:rPr>
        <w:t>. In PS</w:t>
      </w:r>
      <w:r w:rsidR="00090032" w:rsidRPr="00E51423">
        <w:rPr>
          <w:lang w:val="en-US"/>
        </w:rPr>
        <w:t>M-COPD the goods to be moved were</w:t>
      </w:r>
      <w:r w:rsidR="00E1432B" w:rsidRPr="00E51423">
        <w:rPr>
          <w:lang w:val="en-US"/>
        </w:rPr>
        <w:t xml:space="preserve"> information and motivational strategies </w:t>
      </w:r>
      <w:r w:rsidR="008F61B7" w:rsidRPr="00E51423">
        <w:rPr>
          <w:lang w:val="en-US"/>
        </w:rPr>
        <w:t xml:space="preserve">and participants sometimes relied on </w:t>
      </w:r>
      <w:r w:rsidR="001255A2" w:rsidRPr="00E51423">
        <w:rPr>
          <w:lang w:val="en-US"/>
        </w:rPr>
        <w:t xml:space="preserve">these being pushed by the health coach </w:t>
      </w:r>
      <w:r w:rsidR="008F61B7" w:rsidRPr="00E51423">
        <w:rPr>
          <w:lang w:val="en-US"/>
        </w:rPr>
        <w:t xml:space="preserve">to encourage them to be active, whereas other participants pulled themselves </w:t>
      </w:r>
      <w:r w:rsidR="001255A2" w:rsidRPr="00E51423">
        <w:rPr>
          <w:lang w:val="en-US"/>
        </w:rPr>
        <w:t>along</w:t>
      </w:r>
      <w:r w:rsidR="00397D7E" w:rsidRPr="00E51423">
        <w:rPr>
          <w:lang w:val="en-US"/>
        </w:rPr>
        <w:t xml:space="preserve"> to enact self-management </w:t>
      </w:r>
      <w:r w:rsidR="00ED6DE9" w:rsidRPr="00E51423">
        <w:rPr>
          <w:lang w:val="en-US"/>
        </w:rPr>
        <w:t>behaviors</w:t>
      </w:r>
      <w:r w:rsidR="003C5862" w:rsidRPr="00E51423">
        <w:rPr>
          <w:lang w:val="en-US"/>
        </w:rPr>
        <w:t xml:space="preserve">. Pedometers and diaries were usefully deployed </w:t>
      </w:r>
      <w:r w:rsidR="00476B9C" w:rsidRPr="00E51423">
        <w:rPr>
          <w:lang w:val="en-US"/>
        </w:rPr>
        <w:t xml:space="preserve">by participants to help </w:t>
      </w:r>
      <w:r w:rsidR="00090032" w:rsidRPr="00E51423">
        <w:rPr>
          <w:lang w:val="en-US"/>
        </w:rPr>
        <w:t xml:space="preserve">move the push-pull boundary closer to </w:t>
      </w:r>
      <w:r w:rsidR="0068560B" w:rsidRPr="00E51423">
        <w:rPr>
          <w:lang w:val="en-US"/>
        </w:rPr>
        <w:t xml:space="preserve">themselves allowing them to </w:t>
      </w:r>
      <w:r w:rsidR="00476B9C" w:rsidRPr="00E51423">
        <w:rPr>
          <w:lang w:val="en-US"/>
        </w:rPr>
        <w:t xml:space="preserve">calibrate the extent to which they felt inclined to be pushed </w:t>
      </w:r>
      <w:r w:rsidR="00A711D7" w:rsidRPr="00E51423">
        <w:rPr>
          <w:lang w:val="en-US"/>
        </w:rPr>
        <w:t>by coaches to be active</w:t>
      </w:r>
      <w:r w:rsidR="001165F7" w:rsidRPr="00E51423">
        <w:rPr>
          <w:lang w:val="en-US"/>
        </w:rPr>
        <w:t>,</w:t>
      </w:r>
      <w:r w:rsidR="00A711D7" w:rsidRPr="00E51423">
        <w:rPr>
          <w:lang w:val="en-US"/>
        </w:rPr>
        <w:t xml:space="preserve"> or were capable of pulling themselves</w:t>
      </w:r>
      <w:r w:rsidR="00D2034A" w:rsidRPr="00E51423">
        <w:rPr>
          <w:lang w:val="en-US"/>
        </w:rPr>
        <w:t xml:space="preserve"> </w:t>
      </w:r>
      <w:r w:rsidR="008D2C64" w:rsidRPr="00E51423">
        <w:rPr>
          <w:lang w:val="en-US"/>
        </w:rPr>
        <w:t xml:space="preserve">along </w:t>
      </w:r>
      <w:r w:rsidR="00A711D7" w:rsidRPr="00E51423">
        <w:rPr>
          <w:lang w:val="en-US"/>
        </w:rPr>
        <w:t>to be active</w:t>
      </w:r>
      <w:r w:rsidR="00476B9C" w:rsidRPr="00E51423">
        <w:rPr>
          <w:lang w:val="en-US"/>
        </w:rPr>
        <w:t xml:space="preserve">. </w:t>
      </w:r>
      <w:r w:rsidR="00397D7E" w:rsidRPr="00E51423">
        <w:rPr>
          <w:lang w:val="en-US"/>
        </w:rPr>
        <w:t xml:space="preserve">Of note here was the sense that </w:t>
      </w:r>
      <w:r w:rsidR="00C36388" w:rsidRPr="00E51423">
        <w:rPr>
          <w:lang w:val="en-US"/>
        </w:rPr>
        <w:t>while</w:t>
      </w:r>
      <w:r w:rsidR="00397D7E" w:rsidRPr="00E51423">
        <w:rPr>
          <w:lang w:val="en-US"/>
        </w:rPr>
        <w:t xml:space="preserve"> goal se</w:t>
      </w:r>
      <w:r w:rsidR="00C36388" w:rsidRPr="00E51423">
        <w:rPr>
          <w:lang w:val="en-US"/>
        </w:rPr>
        <w:t>tting was resisted</w:t>
      </w:r>
      <w:r w:rsidR="00197E6B" w:rsidRPr="00E51423">
        <w:rPr>
          <w:lang w:val="en-US"/>
        </w:rPr>
        <w:t>,</w:t>
      </w:r>
      <w:r w:rsidR="00C36388" w:rsidRPr="00E51423">
        <w:rPr>
          <w:lang w:val="en-US"/>
        </w:rPr>
        <w:t xml:space="preserve"> </w:t>
      </w:r>
      <w:r w:rsidR="00397D7E" w:rsidRPr="00E51423">
        <w:rPr>
          <w:lang w:val="en-US"/>
        </w:rPr>
        <w:t>pedometers were embraced as a means to navigate this push-pull boundary. Pedometers and tracking devices are ubiquitous features of what might be best understood as the quantified self</w:t>
      </w:r>
      <w:r w:rsidR="00FA7777" w:rsidRPr="00E51423">
        <w:rPr>
          <w:lang w:val="en-US"/>
        </w:rPr>
        <w:t xml:space="preserve"> </w:t>
      </w:r>
      <w:r w:rsidR="00FA7777" w:rsidRPr="00E51423">
        <w:rPr>
          <w:lang w:val="en-US"/>
        </w:rPr>
        <w:fldChar w:fldCharType="begin"/>
      </w:r>
      <w:r w:rsidR="006349DE">
        <w:rPr>
          <w:lang w:val="en-US"/>
        </w:rPr>
        <w:instrText xml:space="preserve"> ADDIN EN.CITE &lt;EndNote&gt;&lt;Cite&gt;&lt;Author&gt;Lupton D&lt;/Author&gt;&lt;Year&gt;2016&lt;/Year&gt;&lt;RecNum&gt;2540&lt;/RecNum&gt;&lt;DisplayText&gt;(Lupton D, 2016)&lt;/DisplayText&gt;&lt;record&gt;&lt;rec-number&gt;2540&lt;/rec-number&gt;&lt;foreign-keys&gt;&lt;key app="EN" db-id="05r50z2a7xvs92ed02o59v5x52tz99afspar" timestamp="1530014041"&gt;2540&lt;/key&gt;&lt;/foreign-keys&gt;&lt;ref-type name="Book"&gt;6&lt;/ref-type&gt;&lt;contributors&gt;&lt;authors&gt;&lt;author&gt;Lupton D,&lt;/author&gt;&lt;/authors&gt;&lt;/contributors&gt;&lt;titles&gt;&lt;title&gt;The Quantified Self&lt;/title&gt;&lt;/titles&gt;&lt;dates&gt;&lt;year&gt;2016&lt;/year&gt;&lt;/dates&gt;&lt;pub-location&gt;Cambridge&lt;/pub-location&gt;&lt;publisher&gt;Polity Press&lt;/publisher&gt;&lt;urls&gt;&lt;/urls&gt;&lt;/record&gt;&lt;/Cite&gt;&lt;/EndNote&gt;</w:instrText>
      </w:r>
      <w:r w:rsidR="00FA7777" w:rsidRPr="00E51423">
        <w:rPr>
          <w:lang w:val="en-US"/>
        </w:rPr>
        <w:fldChar w:fldCharType="separate"/>
      </w:r>
      <w:r w:rsidR="00FA7777" w:rsidRPr="00E51423">
        <w:rPr>
          <w:noProof/>
          <w:lang w:val="en-US"/>
        </w:rPr>
        <w:t>(Lupton D, 2016)</w:t>
      </w:r>
      <w:r w:rsidR="00FA7777" w:rsidRPr="00E51423">
        <w:rPr>
          <w:lang w:val="en-US"/>
        </w:rPr>
        <w:fldChar w:fldCharType="end"/>
      </w:r>
      <w:r w:rsidR="00397D7E" w:rsidRPr="00E51423">
        <w:rPr>
          <w:lang w:val="en-US"/>
        </w:rPr>
        <w:t xml:space="preserve">. Their prominent use </w:t>
      </w:r>
      <w:r w:rsidR="00FD1F43" w:rsidRPr="00E51423">
        <w:rPr>
          <w:lang w:val="en-US"/>
        </w:rPr>
        <w:t xml:space="preserve">by participants </w:t>
      </w:r>
      <w:r w:rsidR="00397D7E" w:rsidRPr="00E51423">
        <w:rPr>
          <w:lang w:val="en-US"/>
        </w:rPr>
        <w:t xml:space="preserve">in this study can be in part explained in relation to Foucault’s notion of </w:t>
      </w:r>
      <w:r w:rsidR="00A85920" w:rsidRPr="00E51423">
        <w:rPr>
          <w:lang w:val="en-US"/>
        </w:rPr>
        <w:t>bio</w:t>
      </w:r>
      <w:r w:rsidR="00397D7E" w:rsidRPr="00E51423">
        <w:rPr>
          <w:lang w:val="en-US"/>
        </w:rPr>
        <w:t xml:space="preserve">power which speaks to how </w:t>
      </w:r>
      <w:r w:rsidR="00A85920" w:rsidRPr="00E51423">
        <w:rPr>
          <w:lang w:val="en-US"/>
        </w:rPr>
        <w:t xml:space="preserve">the way people manage their bodies on a daily basis is intertwined with monitoring and promoting the health and wellbeing of populations </w:t>
      </w:r>
      <w:r w:rsidR="00FA7777" w:rsidRPr="00E51423">
        <w:rPr>
          <w:lang w:val="en-US"/>
        </w:rPr>
        <w:fldChar w:fldCharType="begin"/>
      </w:r>
      <w:r w:rsidR="006349DE">
        <w:rPr>
          <w:lang w:val="en-US"/>
        </w:rPr>
        <w:instrText xml:space="preserve"> ADDIN EN.CITE &lt;EndNote&gt;&lt;Cite&gt;&lt;Author&gt;Lupton D&lt;/Author&gt;&lt;Year&gt;2016&lt;/Year&gt;&lt;RecNum&gt;2540&lt;/RecNum&gt;&lt;DisplayText&gt;(Foucault M, 1990; Lupton D, 2016)&lt;/DisplayText&gt;&lt;record&gt;&lt;rec-number&gt;2540&lt;/rec-number&gt;&lt;foreign-keys&gt;&lt;key app="EN" db-id="05r50z2a7xvs92ed02o59v5x52tz99afspar" timestamp="1530014041"&gt;2540&lt;/key&gt;&lt;/foreign-keys&gt;&lt;ref-type name="Book"&gt;6&lt;/ref-type&gt;&lt;contributors&gt;&lt;authors&gt;&lt;author&gt;Lupton D,&lt;/author&gt;&lt;/authors&gt;&lt;/contributors&gt;&lt;titles&gt;&lt;title&gt;The Quantified Self&lt;/title&gt;&lt;/titles&gt;&lt;dates&gt;&lt;year&gt;2016&lt;/year&gt;&lt;/dates&gt;&lt;pub-location&gt;Cambridge&lt;/pub-location&gt;&lt;publisher&gt;Polity Press&lt;/publisher&gt;&lt;urls&gt;&lt;/urls&gt;&lt;/record&gt;&lt;/Cite&gt;&lt;Cite&gt;&lt;Author&gt;Foucault M&lt;/Author&gt;&lt;Year&gt;1990&lt;/Year&gt;&lt;RecNum&gt;2542&lt;/RecNum&gt;&lt;record&gt;&lt;rec-number&gt;2542&lt;/rec-number&gt;&lt;foreign-keys&gt;&lt;key app="EN" db-id="05r50z2a7xvs92ed02o59v5x52tz99afspar" timestamp="1530014383"&gt;2542&lt;/key&gt;&lt;/foreign-keys&gt;&lt;ref-type name="Book"&gt;6&lt;/ref-type&gt;&lt;contributors&gt;&lt;authors&gt;&lt;author&gt;Foucault M,&lt;/author&gt;&lt;/authors&gt;&lt;/contributors&gt;&lt;titles&gt;&lt;title&gt;The Care of the Self&lt;/title&gt;&lt;/titles&gt;&lt;edition&gt;3rd&lt;/edition&gt;&lt;dates&gt;&lt;year&gt;1990&lt;/year&gt;&lt;/dates&gt;&lt;pub-location&gt;London&lt;/pub-location&gt;&lt;publisher&gt;Penguin&lt;/publisher&gt;&lt;urls&gt;&lt;/urls&gt;&lt;/record&gt;&lt;/Cite&gt;&lt;/EndNote&gt;</w:instrText>
      </w:r>
      <w:r w:rsidR="00FA7777" w:rsidRPr="00E51423">
        <w:rPr>
          <w:lang w:val="en-US"/>
        </w:rPr>
        <w:fldChar w:fldCharType="separate"/>
      </w:r>
      <w:r w:rsidR="00FD1F43" w:rsidRPr="00E51423">
        <w:rPr>
          <w:noProof/>
          <w:lang w:val="en-US"/>
        </w:rPr>
        <w:t>(Foucault M, 1990; Lupton D, 2016)</w:t>
      </w:r>
      <w:r w:rsidR="00FA7777" w:rsidRPr="00E51423">
        <w:rPr>
          <w:lang w:val="en-US"/>
        </w:rPr>
        <w:fldChar w:fldCharType="end"/>
      </w:r>
      <w:r w:rsidR="00A85920" w:rsidRPr="00E51423">
        <w:rPr>
          <w:lang w:val="en-US"/>
        </w:rPr>
        <w:t>. Self-management i</w:t>
      </w:r>
      <w:r w:rsidR="005601E3" w:rsidRPr="00E51423">
        <w:rPr>
          <w:lang w:val="en-US"/>
        </w:rPr>
        <w:t xml:space="preserve">n this context </w:t>
      </w:r>
      <w:r w:rsidR="008E39E9" w:rsidRPr="00E51423">
        <w:rPr>
          <w:lang w:val="en-US"/>
        </w:rPr>
        <w:t>could be construed a</w:t>
      </w:r>
      <w:r w:rsidR="005601E3" w:rsidRPr="00E51423">
        <w:rPr>
          <w:lang w:val="en-US"/>
        </w:rPr>
        <w:t xml:space="preserve">s a means to exert </w:t>
      </w:r>
      <w:r w:rsidR="008E39E9" w:rsidRPr="00E51423">
        <w:rPr>
          <w:lang w:val="en-US"/>
        </w:rPr>
        <w:t xml:space="preserve">bodily </w:t>
      </w:r>
      <w:r w:rsidR="005601E3" w:rsidRPr="00E51423">
        <w:rPr>
          <w:lang w:val="en-US"/>
        </w:rPr>
        <w:t>discipline and control in ways that are socially and morally prescribed and there were allusions to this ontological proposition in</w:t>
      </w:r>
      <w:r w:rsidR="00C46A2B" w:rsidRPr="00E51423">
        <w:rPr>
          <w:lang w:val="en-US"/>
        </w:rPr>
        <w:t xml:space="preserve"> our findings about </w:t>
      </w:r>
      <w:r w:rsidR="008E39E9" w:rsidRPr="00E51423">
        <w:rPr>
          <w:lang w:val="en-US"/>
        </w:rPr>
        <w:t>monitoring</w:t>
      </w:r>
      <w:r w:rsidR="00C46A2B" w:rsidRPr="00E51423">
        <w:rPr>
          <w:lang w:val="en-US"/>
        </w:rPr>
        <w:t xml:space="preserve"> physical activity. </w:t>
      </w:r>
      <w:r w:rsidR="006349DE">
        <w:rPr>
          <w:lang w:val="en-US"/>
        </w:rPr>
        <w:t xml:space="preserve">Equally this proposition resonates with evidence from qualitative meta-ethnography that among the most valued activities of daily living among people with COPD are ones that offer opportunities to exert a sense of control and to effectively manage the way they care for themselves </w:t>
      </w:r>
      <w:r w:rsidR="006349DE">
        <w:rPr>
          <w:lang w:val="en-US"/>
        </w:rPr>
        <w:fldChar w:fldCharType="begin"/>
      </w:r>
      <w:r w:rsidR="006349DE">
        <w:rPr>
          <w:lang w:val="en-US"/>
        </w:rPr>
        <w:instrText xml:space="preserve"> ADDIN EN.CITE &lt;EndNote&gt;&lt;Cite&gt;&lt;Author&gt;Lindenmeyer&lt;/Author&gt;&lt;Year&gt;2017&lt;/Year&gt;&lt;RecNum&gt;2583&lt;/RecNum&gt;&lt;DisplayText&gt;(Lindenmeyer, Greenfield, Greenfield, &amp;amp; Jolly, 2017)&lt;/DisplayText&gt;&lt;record&gt;&lt;rec-number&gt;2583&lt;/rec-number&gt;&lt;foreign-keys&gt;&lt;key app="EN" db-id="05r50z2a7xvs92ed02o59v5x52tz99afspar" timestamp="1537541844"&gt;2583&lt;/key&gt;&lt;/foreign-keys&gt;&lt;ref-type name="Journal Article"&gt;17&lt;/ref-type&gt;&lt;contributors&gt;&lt;authors&gt;&lt;author&gt;Lindenmeyer, Antje&lt;/author&gt;&lt;author&gt;Greenfield, Sheila M.&lt;/author&gt;&lt;author&gt;Greenfield, Charlotte&lt;/author&gt;&lt;author&gt;Jolly, Kate&lt;/author&gt;&lt;/authors&gt;&lt;/contributors&gt;&lt;titles&gt;&lt;title&gt;How Do People With COPD Value Different Activities? An Adapted Meta-Ethnography of Qualitative Research&lt;/title&gt;&lt;secondary-title&gt;Qualitative Health Research&lt;/secondary-title&gt;&lt;/titles&gt;&lt;periodical&gt;&lt;full-title&gt;Qualitative Health Research&lt;/full-title&gt;&lt;/periodical&gt;&lt;pages&gt;37-50&lt;/pages&gt;&lt;volume&gt;27&lt;/volume&gt;&lt;number&gt;1&lt;/number&gt;&lt;keywords&gt;&lt;keyword&gt;illness and disease, chronic,illness and disease, experiences,meta-ethnography,respiratory disorders,qualitative research&lt;/keyword&gt;&lt;/keywords&gt;&lt;dates&gt;&lt;year&gt;2017&lt;/year&gt;&lt;/dates&gt;&lt;accession-num&gt;27117959&lt;/accession-num&gt;&lt;urls&gt;&lt;related-urls&gt;&lt;url&gt;http://journals.sagepub.com/doi/abs/10.1177/1049732316644430&lt;/url&gt;&lt;/related-urls&gt;&lt;/urls&gt;&lt;electronic-resource-num&gt;10.1177/1049732316644430&lt;/electronic-resource-num&gt;&lt;/record&gt;&lt;/Cite&gt;&lt;/EndNote&gt;</w:instrText>
      </w:r>
      <w:r w:rsidR="006349DE">
        <w:rPr>
          <w:lang w:val="en-US"/>
        </w:rPr>
        <w:fldChar w:fldCharType="separate"/>
      </w:r>
      <w:r w:rsidR="006349DE">
        <w:rPr>
          <w:noProof/>
          <w:lang w:val="en-US"/>
        </w:rPr>
        <w:t>(Lindenmeyer, Greenfield, Greenfield, &amp; Jolly, 2017)</w:t>
      </w:r>
      <w:r w:rsidR="006349DE">
        <w:rPr>
          <w:lang w:val="en-US"/>
        </w:rPr>
        <w:fldChar w:fldCharType="end"/>
      </w:r>
      <w:r w:rsidR="006349DE">
        <w:rPr>
          <w:lang w:val="en-US"/>
        </w:rPr>
        <w:t xml:space="preserve">. </w:t>
      </w:r>
    </w:p>
    <w:p w14:paraId="3FAFCF8C" w14:textId="71B13EC3" w:rsidR="00D2034A" w:rsidRPr="00E51423" w:rsidRDefault="00A70F46" w:rsidP="00D12E6D">
      <w:pPr>
        <w:spacing w:line="480" w:lineRule="auto"/>
        <w:rPr>
          <w:lang w:val="en-US"/>
        </w:rPr>
      </w:pPr>
      <w:r w:rsidRPr="00E51423">
        <w:rPr>
          <w:lang w:val="en-US"/>
        </w:rPr>
        <w:t xml:space="preserve">Maintenance strategies were most successful when participants adapted activity goals set during the intervention period to fit with their existing capabilities and </w:t>
      </w:r>
      <w:r w:rsidR="004233F6" w:rsidRPr="00E51423">
        <w:rPr>
          <w:lang w:val="en-US"/>
        </w:rPr>
        <w:t xml:space="preserve">took in account the </w:t>
      </w:r>
      <w:r w:rsidRPr="00E51423">
        <w:rPr>
          <w:lang w:val="en-US"/>
        </w:rPr>
        <w:t xml:space="preserve">availability of environmental affordances, including dogs. </w:t>
      </w:r>
      <w:r w:rsidR="00B91E95" w:rsidRPr="00E51423">
        <w:rPr>
          <w:lang w:val="en-US"/>
        </w:rPr>
        <w:t xml:space="preserve">Pedometers provided participants with the tools to </w:t>
      </w:r>
      <w:r w:rsidR="00B91E95" w:rsidRPr="00E51423">
        <w:rPr>
          <w:lang w:val="en-US"/>
        </w:rPr>
        <w:lastRenderedPageBreak/>
        <w:t>a</w:t>
      </w:r>
      <w:r w:rsidR="00FC4673" w:rsidRPr="00E51423">
        <w:rPr>
          <w:lang w:val="en-US"/>
        </w:rPr>
        <w:t xml:space="preserve">scertain whether they </w:t>
      </w:r>
      <w:r w:rsidR="00F62CDF" w:rsidRPr="00E51423">
        <w:rPr>
          <w:lang w:val="en-US"/>
        </w:rPr>
        <w:t xml:space="preserve">were being sufficiently active and </w:t>
      </w:r>
      <w:r w:rsidR="0094691F" w:rsidRPr="00E51423">
        <w:rPr>
          <w:lang w:val="en-US"/>
        </w:rPr>
        <w:t>judgements were</w:t>
      </w:r>
      <w:r w:rsidR="00F62CDF" w:rsidRPr="00E51423">
        <w:rPr>
          <w:lang w:val="en-US"/>
        </w:rPr>
        <w:t xml:space="preserve"> often made independent of any </w:t>
      </w:r>
      <w:r w:rsidR="0094691F" w:rsidRPr="00E51423">
        <w:rPr>
          <w:lang w:val="en-US"/>
        </w:rPr>
        <w:t>normative assumption</w:t>
      </w:r>
      <w:r w:rsidR="00394E09" w:rsidRPr="00E51423">
        <w:rPr>
          <w:lang w:val="en-US"/>
        </w:rPr>
        <w:t>s</w:t>
      </w:r>
      <w:r w:rsidR="0094691F" w:rsidRPr="00E51423">
        <w:rPr>
          <w:lang w:val="en-US"/>
        </w:rPr>
        <w:t xml:space="preserve"> about what mak</w:t>
      </w:r>
      <w:r w:rsidR="00CF1D53" w:rsidRPr="00E51423">
        <w:rPr>
          <w:lang w:val="en-US"/>
        </w:rPr>
        <w:t xml:space="preserve">es a ‘good self-manager’ </w:t>
      </w:r>
      <w:r w:rsidR="00CF1D53" w:rsidRPr="00E51423">
        <w:rPr>
          <w:lang w:val="en-US"/>
        </w:rPr>
        <w:fldChar w:fldCharType="begin">
          <w:fldData xml:space="preserve">PEVuZE5vdGU+PENpdGU+PEF1dGhvcj5FbGxpczwvQXV0aG9yPjxZZWFyPjIwMTc8L1llYXI+PFJl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</w:fldData>
        </w:fldChar>
      </w:r>
      <w:r w:rsidR="006349DE">
        <w:rPr>
          <w:lang w:val="en-US"/>
        </w:rPr>
        <w:instrText xml:space="preserve"> ADDIN EN.CITE </w:instrText>
      </w:r>
      <w:r w:rsidR="006349DE">
        <w:rPr>
          <w:lang w:val="en-US"/>
        </w:rPr>
        <w:fldChar w:fldCharType="begin">
          <w:fldData xml:space="preserve">PEVuZE5vdGU+PENpdGU+PEF1dGhvcj5FbGxpczwvQXV0aG9yPjxZZWFyPjIwMTc8L1llYXI+PFJl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</w:fldData>
        </w:fldChar>
      </w:r>
      <w:r w:rsidR="006349DE">
        <w:rPr>
          <w:lang w:val="en-US"/>
        </w:rPr>
        <w:instrText xml:space="preserve"> ADDIN EN.CITE.DATA </w:instrText>
      </w:r>
      <w:r w:rsidR="006349DE">
        <w:rPr>
          <w:lang w:val="en-US"/>
        </w:rPr>
      </w:r>
      <w:r w:rsidR="006349DE">
        <w:rPr>
          <w:lang w:val="en-US"/>
        </w:rPr>
        <w:fldChar w:fldCharType="end"/>
      </w:r>
      <w:r w:rsidR="00CF1D53" w:rsidRPr="00E51423">
        <w:rPr>
          <w:lang w:val="en-US"/>
        </w:rPr>
      </w:r>
      <w:r w:rsidR="00CF1D53" w:rsidRPr="00E51423">
        <w:rPr>
          <w:lang w:val="en-US"/>
        </w:rPr>
        <w:fldChar w:fldCharType="separate"/>
      </w:r>
      <w:r w:rsidR="000E7E40" w:rsidRPr="00E51423">
        <w:rPr>
          <w:noProof/>
          <w:lang w:val="en-US"/>
        </w:rPr>
        <w:t>(Ellis et al., 2017)</w:t>
      </w:r>
      <w:r w:rsidR="00CF1D53" w:rsidRPr="00E51423">
        <w:rPr>
          <w:lang w:val="en-US"/>
        </w:rPr>
        <w:fldChar w:fldCharType="end"/>
      </w:r>
      <w:r w:rsidR="0094691F" w:rsidRPr="00E51423">
        <w:rPr>
          <w:lang w:val="en-US"/>
        </w:rPr>
        <w:t xml:space="preserve">. </w:t>
      </w:r>
      <w:r w:rsidR="006B7855" w:rsidRPr="00E51423">
        <w:rPr>
          <w:lang w:val="en-US"/>
        </w:rPr>
        <w:t xml:space="preserve">For some this meant being satisfied with achieving activity levels that were less than </w:t>
      </w:r>
      <w:r w:rsidR="000332BB" w:rsidRPr="00E51423">
        <w:rPr>
          <w:lang w:val="en-US"/>
        </w:rPr>
        <w:t>recommended targets</w:t>
      </w:r>
      <w:r w:rsidR="001952DF" w:rsidRPr="00E51423">
        <w:rPr>
          <w:lang w:val="en-US"/>
        </w:rPr>
        <w:t>,</w:t>
      </w:r>
      <w:r w:rsidR="00A00681" w:rsidRPr="00E51423">
        <w:rPr>
          <w:lang w:val="en-US"/>
        </w:rPr>
        <w:t xml:space="preserve"> reflecting that the experience</w:t>
      </w:r>
      <w:r w:rsidR="006E29D6" w:rsidRPr="00E51423">
        <w:rPr>
          <w:lang w:val="en-US"/>
        </w:rPr>
        <w:t xml:space="preserve"> of living with a long term condition involves balancing illness self-management with social </w:t>
      </w:r>
      <w:r w:rsidR="00CF1D53" w:rsidRPr="00E51423">
        <w:rPr>
          <w:lang w:val="en-US"/>
        </w:rPr>
        <w:t>roles and commitments</w:t>
      </w:r>
      <w:r w:rsidR="00712A34">
        <w:rPr>
          <w:lang w:val="en-US"/>
        </w:rPr>
        <w:t xml:space="preserve"> </w:t>
      </w:r>
      <w:r w:rsidR="00CF1D53" w:rsidRPr="00E51423">
        <w:rPr>
          <w:lang w:val="en-US"/>
        </w:rPr>
        <w:fldChar w:fldCharType="begin"/>
      </w:r>
      <w:r w:rsidR="006349DE">
        <w:rPr>
          <w:lang w:val="en-US"/>
        </w:rPr>
        <w:instrText xml:space="preserve"> ADDIN EN.CITE &lt;EndNote&gt;&lt;Cite&gt;&lt;Author&gt;Vassilev&lt;/Author&gt;&lt;Year&gt;2014&lt;/Year&gt;&lt;RecNum&gt;2363&lt;/RecNum&gt;&lt;DisplayText&gt;(Vassilev, Rogers, Kennedy, &amp;amp; Koetsenruijter, 2014)&lt;/DisplayText&gt;&lt;record&gt;&lt;rec-number&gt;2363&lt;/rec-number&gt;&lt;foreign-keys&gt;&lt;key app="EN" db-id="05r50z2a7xvs92ed02o59v5x52tz99afspar" timestamp="1491821968"&gt;2363&lt;/key&gt;&lt;/foreign-keys&gt;&lt;ref-type name="Journal Article"&gt;17&lt;/ref-type&gt;&lt;contributors&gt;&lt;authors&gt;&lt;author&gt;Vassilev, I.&lt;/author&gt;&lt;author&gt;Rogers, A.&lt;/author&gt;&lt;author&gt;Kennedy, A.&lt;/author&gt;&lt;author&gt;Koetsenruijter, J.&lt;/author&gt;&lt;/authors&gt;&lt;/contributors&gt;&lt;auth-address&gt;NIHR CLAHRC Wessex, Faculty of Health Sciences, University of Southampton, Southampton SO17 1BJ, UK. I.I.Vassilev@soton.ac.uk.&lt;/auth-address&gt;&lt;titles&gt;&lt;title&gt;The influence of social networks on self-management support: a metasynthesis&lt;/title&gt;&lt;secondary-title&gt;BMC Public Health&lt;/secondary-title&gt;&lt;/titles&gt;&lt;periodical&gt;&lt;full-title&gt;BMC Public Health&lt;/full-title&gt;&lt;/periodical&gt;&lt;pages&gt;719&lt;/pages&gt;&lt;volume&gt;14&lt;/volume&gt;&lt;keywords&gt;&lt;keyword&gt;Chronic Disease/prevention &amp;amp; control&lt;/keyword&gt;&lt;keyword&gt;Communication&lt;/keyword&gt;&lt;keyword&gt;Community Health Services&lt;/keyword&gt;&lt;keyword&gt;Diabetes Mellitus, Type 2/*prevention &amp;amp; control&lt;/keyword&gt;&lt;keyword&gt;Disease Management&lt;/keyword&gt;&lt;keyword&gt;Humans&lt;/keyword&gt;&lt;keyword&gt;*Self Care&lt;/keyword&gt;&lt;keyword&gt;*Social Networking&lt;/keyword&gt;&lt;/keywords&gt;&lt;dates&gt;&lt;year&gt;2014&lt;/year&gt;&lt;pub-dates&gt;&lt;date&gt;Jul 15&lt;/date&gt;&lt;/pub-dates&gt;&lt;/dates&gt;&lt;isbn&gt;1471-2458 (Electronic)&amp;#xD;1471-2458 (Linking)&lt;/isbn&gt;&lt;accession-num&gt;25023948&lt;/accession-num&gt;&lt;urls&gt;&lt;related-urls&gt;&lt;url&gt;https://www.ncbi.nlm.nih.gov/pubmed/25023948&lt;/url&gt;&lt;/related-urls&gt;&lt;/urls&gt;&lt;custom2&gt;PMC4223639&lt;/custom2&gt;&lt;electronic-resource-num&gt;10.1186/1471-2458-14-719&lt;/electronic-resource-num&gt;&lt;/record&gt;&lt;/Cite&gt;&lt;/EndNote&gt;</w:instrText>
      </w:r>
      <w:r w:rsidR="00CF1D53" w:rsidRPr="00E51423">
        <w:rPr>
          <w:lang w:val="en-US"/>
        </w:rPr>
        <w:fldChar w:fldCharType="separate"/>
      </w:r>
      <w:r w:rsidR="000E7E40" w:rsidRPr="00E51423">
        <w:rPr>
          <w:noProof/>
          <w:lang w:val="en-US"/>
        </w:rPr>
        <w:t>(Vassilev, Rogers, Kennedy, &amp; Koetsenruijter, 2014)</w:t>
      </w:r>
      <w:r w:rsidR="00CF1D53" w:rsidRPr="00E51423">
        <w:rPr>
          <w:lang w:val="en-US"/>
        </w:rPr>
        <w:fldChar w:fldCharType="end"/>
      </w:r>
      <w:r w:rsidR="00712A34">
        <w:rPr>
          <w:lang w:val="en-US"/>
        </w:rPr>
        <w:t xml:space="preserve">. Here it is perhaps also possible that the limits of individual agency were exposed where participants’ social contexts made it difficult to maintain behavior change. In these senses it is possible </w:t>
      </w:r>
      <w:r w:rsidR="001952DF" w:rsidRPr="00E51423">
        <w:rPr>
          <w:lang w:val="en-US"/>
        </w:rPr>
        <w:t xml:space="preserve">that </w:t>
      </w:r>
      <w:r w:rsidR="00E43F15" w:rsidRPr="00E51423">
        <w:rPr>
          <w:lang w:val="en-US"/>
        </w:rPr>
        <w:t>activity levels waned at 12 months because participants</w:t>
      </w:r>
      <w:r w:rsidR="00ED183F" w:rsidRPr="00E51423">
        <w:rPr>
          <w:lang w:val="en-US"/>
        </w:rPr>
        <w:t xml:space="preserve"> adopted self-management practices that were</w:t>
      </w:r>
      <w:r w:rsidR="00712A34">
        <w:rPr>
          <w:lang w:val="en-US"/>
        </w:rPr>
        <w:t xml:space="preserve"> less goal oriented and instead were</w:t>
      </w:r>
      <w:r w:rsidR="00ED183F" w:rsidRPr="00E51423">
        <w:rPr>
          <w:lang w:val="en-US"/>
        </w:rPr>
        <w:t xml:space="preserve"> </w:t>
      </w:r>
      <w:r w:rsidR="00712A34">
        <w:rPr>
          <w:lang w:val="en-US"/>
        </w:rPr>
        <w:t xml:space="preserve">sufficiently </w:t>
      </w:r>
      <w:r w:rsidR="00394E09" w:rsidRPr="00E51423">
        <w:rPr>
          <w:lang w:val="en-US"/>
        </w:rPr>
        <w:t xml:space="preserve">flexible </w:t>
      </w:r>
      <w:r w:rsidR="00E11674" w:rsidRPr="00E51423">
        <w:rPr>
          <w:lang w:val="en-US"/>
        </w:rPr>
        <w:t xml:space="preserve">to meet their needs </w:t>
      </w:r>
      <w:r w:rsidR="000332BB" w:rsidRPr="00E51423">
        <w:rPr>
          <w:lang w:val="en-US"/>
        </w:rPr>
        <w:t xml:space="preserve">and capabilities </w:t>
      </w:r>
      <w:r w:rsidR="00712A34">
        <w:rPr>
          <w:lang w:val="en-US"/>
        </w:rPr>
        <w:t xml:space="preserve">and fitted with their particular contexts, an attitude to self-management that has proven to have some salience among people with diabetes </w:t>
      </w:r>
      <w:r w:rsidR="00712A34">
        <w:rPr>
          <w:lang w:val="en-US"/>
        </w:rPr>
        <w:fldChar w:fldCharType="begin"/>
      </w:r>
      <w:r w:rsidR="00712A34">
        <w:rPr>
          <w:lang w:val="en-US"/>
        </w:rPr>
        <w:instrText xml:space="preserve"> ADDIN EN.CITE &lt;EndNote&gt;&lt;Cite&gt;&lt;Author&gt;Gomersall&lt;/Author&gt;&lt;Year&gt;2011&lt;/Year&gt;&lt;RecNum&gt;2584&lt;/RecNum&gt;&lt;DisplayText&gt;(Gomersall, Madill, &amp;amp; Summers, 2011)&lt;/DisplayText&gt;&lt;record&gt;&lt;rec-number&gt;2584&lt;/rec-number&gt;&lt;foreign-keys&gt;&lt;key app="EN" db-id="05r50z2a7xvs92ed02o59v5x52tz99afspar" timestamp="1537543033"&gt;2584&lt;/key&gt;&lt;/foreign-keys&gt;&lt;ref-type name="Journal Article"&gt;17&lt;/ref-type&gt;&lt;contributors&gt;&lt;authors&gt;&lt;author&gt;Gomersall, Timothy&lt;/author&gt;&lt;author&gt;Madill, Anna&lt;/author&gt;&lt;author&gt;Summers, Lucinda K. M.&lt;/author&gt;&lt;/authors&gt;&lt;/contributors&gt;&lt;titles&gt;&lt;title&gt;A Metasynthesis of the Self-Management of Type 2 Diabetes&lt;/title&gt;&lt;secondary-title&gt;Qualitative Health Research&lt;/secondary-title&gt;&lt;/titles&gt;&lt;periodical&gt;&lt;full-title&gt;Qualitative Health Research&lt;/full-title&gt;&lt;/periodical&gt;&lt;pages&gt;853-871&lt;/pages&gt;&lt;volume&gt;21&lt;/volume&gt;&lt;number&gt;6&lt;/number&gt;&lt;keywords&gt;&lt;keyword&gt;culture,cultural competence,diabetes,gender,metasynthesis,self-care&lt;/keyword&gt;&lt;/keywords&gt;&lt;dates&gt;&lt;year&gt;2011&lt;/year&gt;&lt;/dates&gt;&lt;accession-num&gt;21429946&lt;/accession-num&gt;&lt;urls&gt;&lt;related-urls&gt;&lt;url&gt;http://journals.sagepub.com/doi/abs/10.1177/1049732311402096&lt;/url&gt;&lt;/related-urls&gt;&lt;/urls&gt;&lt;electronic-resource-num&gt;10.1177/1049732311402096&lt;/electronic-resource-num&gt;&lt;/record&gt;&lt;/Cite&gt;&lt;/EndNote&gt;</w:instrText>
      </w:r>
      <w:r w:rsidR="00712A34">
        <w:rPr>
          <w:lang w:val="en-US"/>
        </w:rPr>
        <w:fldChar w:fldCharType="separate"/>
      </w:r>
      <w:r w:rsidR="00712A34">
        <w:rPr>
          <w:noProof/>
          <w:lang w:val="en-US"/>
        </w:rPr>
        <w:t>(Gomersall, Madill, &amp; Summers, 2011)</w:t>
      </w:r>
      <w:r w:rsidR="00712A34">
        <w:rPr>
          <w:lang w:val="en-US"/>
        </w:rPr>
        <w:fldChar w:fldCharType="end"/>
      </w:r>
      <w:r w:rsidR="00712A34">
        <w:rPr>
          <w:lang w:val="en-US"/>
        </w:rPr>
        <w:t xml:space="preserve">. </w:t>
      </w:r>
    </w:p>
    <w:p w14:paraId="166E832A" w14:textId="46F9F0B8" w:rsidR="002C0DFD" w:rsidRPr="00E51423" w:rsidRDefault="007C0A60" w:rsidP="00D12E6D">
      <w:pPr>
        <w:spacing w:line="480" w:lineRule="auto"/>
        <w:rPr>
          <w:i/>
          <w:lang w:val="en-US"/>
        </w:rPr>
      </w:pPr>
      <w:r w:rsidRPr="00E51423">
        <w:rPr>
          <w:i/>
          <w:lang w:val="en-US"/>
        </w:rPr>
        <w:t>Strengths and limitations</w:t>
      </w:r>
    </w:p>
    <w:p w14:paraId="6797E39B" w14:textId="60276CBF" w:rsidR="003A3ADC" w:rsidRPr="00E51423" w:rsidRDefault="001556E5" w:rsidP="00D12E6D">
      <w:pPr>
        <w:spacing w:line="480" w:lineRule="auto"/>
        <w:rPr>
          <w:lang w:val="en-US"/>
        </w:rPr>
      </w:pPr>
      <w:r w:rsidRPr="00E51423">
        <w:rPr>
          <w:lang w:val="en-US"/>
        </w:rPr>
        <w:t xml:space="preserve">By </w:t>
      </w:r>
      <w:r w:rsidR="00BE009B" w:rsidRPr="00E51423">
        <w:rPr>
          <w:lang w:val="en-US"/>
        </w:rPr>
        <w:t>conducting two interviews six months apart</w:t>
      </w:r>
      <w:r w:rsidR="00EA688C" w:rsidRPr="00E51423">
        <w:rPr>
          <w:lang w:val="en-US"/>
        </w:rPr>
        <w:t xml:space="preserve"> we were able to capture data that </w:t>
      </w:r>
      <w:r w:rsidR="00247108" w:rsidRPr="00E51423">
        <w:rPr>
          <w:lang w:val="en-US"/>
        </w:rPr>
        <w:t xml:space="preserve">explored the impact of the intervention on self-management practices </w:t>
      </w:r>
      <w:r w:rsidR="001165F7" w:rsidRPr="00E51423">
        <w:rPr>
          <w:lang w:val="en-US"/>
        </w:rPr>
        <w:t xml:space="preserve">over </w:t>
      </w:r>
      <w:r w:rsidR="00C55139" w:rsidRPr="00E51423">
        <w:rPr>
          <w:lang w:val="en-US"/>
        </w:rPr>
        <w:t xml:space="preserve">a longer time period thereby giving participants an opportunity to discuss how </w:t>
      </w:r>
      <w:r w:rsidR="00ED6DE9" w:rsidRPr="00E51423">
        <w:rPr>
          <w:lang w:val="en-US"/>
        </w:rPr>
        <w:t>behavior</w:t>
      </w:r>
      <w:r w:rsidR="00C55139" w:rsidRPr="00E51423">
        <w:rPr>
          <w:lang w:val="en-US"/>
        </w:rPr>
        <w:t xml:space="preserve"> change was maintained</w:t>
      </w:r>
      <w:r w:rsidR="00247108" w:rsidRPr="00E51423">
        <w:rPr>
          <w:lang w:val="en-US"/>
        </w:rPr>
        <w:t xml:space="preserve">. </w:t>
      </w:r>
      <w:r w:rsidR="002F24DD" w:rsidRPr="00E51423">
        <w:rPr>
          <w:lang w:val="en-US"/>
        </w:rPr>
        <w:t xml:space="preserve">Analysis was undertaken concurrently with interviews and this enabled researchers to build into the follow-up interviews at six months tailored prompts that focused on eliciting information about </w:t>
      </w:r>
      <w:r w:rsidR="00D608E4" w:rsidRPr="00E51423">
        <w:rPr>
          <w:lang w:val="en-US"/>
        </w:rPr>
        <w:t xml:space="preserve">what enabled or impeded </w:t>
      </w:r>
      <w:r w:rsidR="00ED6DE9" w:rsidRPr="00E51423">
        <w:rPr>
          <w:lang w:val="en-US"/>
        </w:rPr>
        <w:t>behavior</w:t>
      </w:r>
      <w:r w:rsidR="00D608E4" w:rsidRPr="00E51423">
        <w:rPr>
          <w:lang w:val="en-US"/>
        </w:rPr>
        <w:t xml:space="preserve"> change over time. In this sense the follow-up interviews </w:t>
      </w:r>
      <w:r w:rsidR="000116E4" w:rsidRPr="00E51423">
        <w:rPr>
          <w:lang w:val="en-US"/>
        </w:rPr>
        <w:t xml:space="preserve">were partly driven by empirical findings from the first interviews and </w:t>
      </w:r>
      <w:r w:rsidR="00247108" w:rsidRPr="00E51423">
        <w:rPr>
          <w:lang w:val="en-US"/>
        </w:rPr>
        <w:t xml:space="preserve">facilitated interpretation of how </w:t>
      </w:r>
      <w:r w:rsidR="00082691" w:rsidRPr="00E51423">
        <w:rPr>
          <w:lang w:val="en-US"/>
        </w:rPr>
        <w:t xml:space="preserve">self-management trajectories were shaped </w:t>
      </w:r>
      <w:r w:rsidR="00D87B8F" w:rsidRPr="00E51423">
        <w:rPr>
          <w:lang w:val="en-US"/>
        </w:rPr>
        <w:t>by</w:t>
      </w:r>
      <w:r w:rsidR="00082691" w:rsidRPr="00E51423">
        <w:rPr>
          <w:lang w:val="en-US"/>
        </w:rPr>
        <w:t xml:space="preserve"> </w:t>
      </w:r>
      <w:r w:rsidR="00247108" w:rsidRPr="00E51423">
        <w:rPr>
          <w:lang w:val="en-US"/>
        </w:rPr>
        <w:t xml:space="preserve">prior and on-going experiences of living with COPD in the context of </w:t>
      </w:r>
      <w:r w:rsidR="00D608E4" w:rsidRPr="00E51423">
        <w:rPr>
          <w:lang w:val="en-US"/>
        </w:rPr>
        <w:t>participants lifeworld</w:t>
      </w:r>
      <w:r w:rsidR="00247108" w:rsidRPr="00E51423">
        <w:rPr>
          <w:lang w:val="en-US"/>
        </w:rPr>
        <w:t xml:space="preserve">. </w:t>
      </w:r>
      <w:r w:rsidR="00BA75A1" w:rsidRPr="00E51423">
        <w:rPr>
          <w:lang w:val="en-US"/>
        </w:rPr>
        <w:t>G</w:t>
      </w:r>
      <w:r w:rsidR="00BE009B" w:rsidRPr="00E51423">
        <w:rPr>
          <w:lang w:val="en-US"/>
        </w:rPr>
        <w:t>iving participants an opportunity to discuss their experiences of self-management twice</w:t>
      </w:r>
      <w:r w:rsidR="00BA75A1" w:rsidRPr="00E51423">
        <w:rPr>
          <w:lang w:val="en-US"/>
        </w:rPr>
        <w:t xml:space="preserve"> over six months may also have </w:t>
      </w:r>
      <w:r w:rsidR="00ED6DE9" w:rsidRPr="00E51423">
        <w:rPr>
          <w:lang w:val="en-US"/>
        </w:rPr>
        <w:t>minimized</w:t>
      </w:r>
      <w:r w:rsidR="00BA75A1" w:rsidRPr="00E51423">
        <w:rPr>
          <w:lang w:val="en-US"/>
        </w:rPr>
        <w:t xml:space="preserve"> the impact of recall bias, although we cannot rule out the possibility that findings were affected by this bias. </w:t>
      </w:r>
      <w:r w:rsidR="00123F02" w:rsidRPr="00E51423">
        <w:rPr>
          <w:lang w:val="en-US"/>
        </w:rPr>
        <w:t>Additionally</w:t>
      </w:r>
      <w:r w:rsidR="003239FB" w:rsidRPr="00E51423">
        <w:rPr>
          <w:lang w:val="en-US"/>
        </w:rPr>
        <w:t>,</w:t>
      </w:r>
      <w:r w:rsidR="00070442" w:rsidRPr="00E51423">
        <w:rPr>
          <w:lang w:val="en-US"/>
        </w:rPr>
        <w:t xml:space="preserve"> b</w:t>
      </w:r>
      <w:r w:rsidR="00FE4BF7" w:rsidRPr="00E51423">
        <w:rPr>
          <w:lang w:val="en-US"/>
        </w:rPr>
        <w:t xml:space="preserve">y conducting </w:t>
      </w:r>
      <w:r w:rsidR="00070442" w:rsidRPr="00E51423">
        <w:rPr>
          <w:lang w:val="en-US"/>
        </w:rPr>
        <w:t>this</w:t>
      </w:r>
      <w:r w:rsidR="00BE009B" w:rsidRPr="00E51423">
        <w:rPr>
          <w:lang w:val="en-US"/>
        </w:rPr>
        <w:t xml:space="preserve"> </w:t>
      </w:r>
      <w:r w:rsidR="00FE4BF7" w:rsidRPr="00E51423">
        <w:rPr>
          <w:lang w:val="en-US"/>
        </w:rPr>
        <w:t xml:space="preserve">qualitative </w:t>
      </w:r>
      <w:r w:rsidR="00463E36" w:rsidRPr="00E51423">
        <w:rPr>
          <w:lang w:val="en-US"/>
        </w:rPr>
        <w:t xml:space="preserve">study </w:t>
      </w:r>
      <w:r w:rsidR="00123F02" w:rsidRPr="00E51423">
        <w:rPr>
          <w:lang w:val="en-US"/>
        </w:rPr>
        <w:t>in a trial we were able to use the qual</w:t>
      </w:r>
      <w:r w:rsidR="00DD66D5" w:rsidRPr="00E51423">
        <w:rPr>
          <w:lang w:val="en-US"/>
        </w:rPr>
        <w:t xml:space="preserve">itative analysis to determine if participants’ experience </w:t>
      </w:r>
      <w:r w:rsidR="002E0708" w:rsidRPr="00E51423">
        <w:rPr>
          <w:lang w:val="en-US"/>
        </w:rPr>
        <w:t xml:space="preserve">of the intervention </w:t>
      </w:r>
      <w:r w:rsidR="00300026" w:rsidRPr="00E51423">
        <w:rPr>
          <w:lang w:val="en-US"/>
        </w:rPr>
        <w:t xml:space="preserve">mapped to the results of the main trial evaluation. </w:t>
      </w:r>
      <w:r w:rsidR="003239FB" w:rsidRPr="00E51423">
        <w:rPr>
          <w:lang w:val="en-US"/>
        </w:rPr>
        <w:lastRenderedPageBreak/>
        <w:t>S</w:t>
      </w:r>
      <w:r w:rsidR="00B154DE" w:rsidRPr="00E51423">
        <w:rPr>
          <w:lang w:val="en-US"/>
        </w:rPr>
        <w:t xml:space="preserve">eparation of </w:t>
      </w:r>
      <w:r w:rsidR="00FE4BF7" w:rsidRPr="00E51423">
        <w:rPr>
          <w:lang w:val="en-US"/>
        </w:rPr>
        <w:t xml:space="preserve">the analysis of </w:t>
      </w:r>
      <w:r w:rsidR="00B154DE" w:rsidRPr="00E51423">
        <w:rPr>
          <w:lang w:val="en-US"/>
        </w:rPr>
        <w:t xml:space="preserve">qualitative from quantitative outcome data allows for less biased interpretations of participant experience of interventions </w:t>
      </w:r>
      <w:r w:rsidR="00CF1D53" w:rsidRPr="00E51423">
        <w:rPr>
          <w:lang w:val="en-US"/>
        </w:rPr>
        <w:fldChar w:fldCharType="begin"/>
      </w:r>
      <w:r w:rsidR="006349DE">
        <w:rPr>
          <w:lang w:val="en-US"/>
        </w:rPr>
        <w:instrText xml:space="preserve"> ADDIN EN.CITE &lt;EndNote&gt;&lt;Cite&gt;&lt;Author&gt;Oakley&lt;/Author&gt;&lt;Year&gt;2006&lt;/Year&gt;&lt;RecNum&gt;2364&lt;/RecNum&gt;&lt;DisplayText&gt;(Oakley et al., 2006)&lt;/DisplayText&gt;&lt;record&gt;&lt;rec-number&gt;2364&lt;/rec-number&gt;&lt;foreign-keys&gt;&lt;key app="EN" db-id="05r50z2a7xvs92ed02o59v5x52tz99afspar" timestamp="1491822143"&gt;2364&lt;/key&gt;&lt;/foreign-keys&gt;&lt;ref-type name="Journal Article"&gt;17&lt;/ref-type&gt;&lt;contributors&gt;&lt;authors&gt;&lt;author&gt;Oakley, A.&lt;/author&gt;&lt;author&gt;Strange, V.&lt;/author&gt;&lt;author&gt;Bonell, C.&lt;/author&gt;&lt;author&gt;Allen, E.&lt;/author&gt;&lt;author&gt;Stephenson, J.&lt;/author&gt;&lt;author&gt;Ripple Study Team&lt;/author&gt;&lt;/authors&gt;&lt;/contributors&gt;&lt;auth-address&gt;Social Science Research Unit, Institute of Education, University of London, London WC1H ONR. a.oakley@ioe.ac.uk&lt;/auth-address&gt;&lt;titles&gt;&lt;title&gt;Process evaluation in randomised controlled trials of complex interventions&lt;/title&gt;&lt;secondary-title&gt;BMJ&lt;/secondary-title&gt;&lt;/titles&gt;&lt;periodical&gt;&lt;full-title&gt;BMJ&lt;/full-title&gt;&lt;/periodical&gt;&lt;pages&gt;413-6&lt;/pages&gt;&lt;volume&gt;332&lt;/volume&gt;&lt;number&gt;7538&lt;/number&gt;&lt;keywords&gt;&lt;keyword&gt;Adolescent&lt;/keyword&gt;&lt;keyword&gt;Humans&lt;/keyword&gt;&lt;keyword&gt;Outcome Assessment (Health Care)&lt;/keyword&gt;&lt;keyword&gt;Peer Group&lt;/keyword&gt;&lt;keyword&gt;*Process Assessment (Health Care)&lt;/keyword&gt;&lt;keyword&gt;Randomized Controlled Trials as Topic/*standards&lt;/keyword&gt;&lt;keyword&gt;Sex Education&lt;/keyword&gt;&lt;keyword&gt;Statistics as Topic&lt;/keyword&gt;&lt;/keywords&gt;&lt;dates&gt;&lt;year&gt;2006&lt;/year&gt;&lt;pub-dates&gt;&lt;date&gt;Feb 18&lt;/date&gt;&lt;/pub-dates&gt;&lt;/dates&gt;&lt;isbn&gt;1756-1833 (Electronic)&amp;#xD;0959-535X (Linking)&lt;/isbn&gt;&lt;accession-num&gt;16484270&lt;/accession-num&gt;&lt;urls&gt;&lt;related-urls&gt;&lt;url&gt;https://www.ncbi.nlm.nih.gov/pubmed/16484270&lt;/url&gt;&lt;/related-urls&gt;&lt;/urls&gt;&lt;custom2&gt;PMC1370978&lt;/custom2&gt;&lt;electronic-resource-num&gt;10.1136/bmj.332.7538.413&lt;/electronic-resource-num&gt;&lt;/record&gt;&lt;/Cite&gt;&lt;/EndNote&gt;</w:instrText>
      </w:r>
      <w:r w:rsidR="00CF1D53" w:rsidRPr="00E51423">
        <w:rPr>
          <w:lang w:val="en-US"/>
        </w:rPr>
        <w:fldChar w:fldCharType="separate"/>
      </w:r>
      <w:r w:rsidR="000E7E40" w:rsidRPr="00E51423">
        <w:rPr>
          <w:noProof/>
          <w:lang w:val="en-US"/>
        </w:rPr>
        <w:t>(Oakley et al., 2006)</w:t>
      </w:r>
      <w:r w:rsidR="00CF1D53" w:rsidRPr="00E51423">
        <w:rPr>
          <w:lang w:val="en-US"/>
        </w:rPr>
        <w:fldChar w:fldCharType="end"/>
      </w:r>
      <w:r w:rsidR="00B154DE" w:rsidRPr="00E51423">
        <w:rPr>
          <w:lang w:val="en-US"/>
        </w:rPr>
        <w:t>. By ensuri</w:t>
      </w:r>
      <w:r w:rsidR="003239FB" w:rsidRPr="00E51423">
        <w:rPr>
          <w:lang w:val="en-US"/>
        </w:rPr>
        <w:t>ng that the qualitative data were</w:t>
      </w:r>
      <w:r w:rsidR="00B154DE" w:rsidRPr="00E51423">
        <w:rPr>
          <w:lang w:val="en-US"/>
        </w:rPr>
        <w:t xml:space="preserve"> </w:t>
      </w:r>
      <w:r w:rsidR="00ED6DE9" w:rsidRPr="00E51423">
        <w:rPr>
          <w:lang w:val="en-US"/>
        </w:rPr>
        <w:t>analyzed</w:t>
      </w:r>
      <w:r w:rsidR="00B154DE" w:rsidRPr="00E51423">
        <w:rPr>
          <w:lang w:val="en-US"/>
        </w:rPr>
        <w:t xml:space="preserve"> before trial outcomes were known the findings in this study </w:t>
      </w:r>
      <w:r w:rsidR="00DD450B" w:rsidRPr="00E51423">
        <w:rPr>
          <w:lang w:val="en-US"/>
        </w:rPr>
        <w:t xml:space="preserve">are likely to offer </w:t>
      </w:r>
      <w:r w:rsidR="00B154DE" w:rsidRPr="00E51423">
        <w:rPr>
          <w:lang w:val="en-US"/>
        </w:rPr>
        <w:t xml:space="preserve">less biased interpretations about the merit of </w:t>
      </w:r>
      <w:r w:rsidR="003239FB" w:rsidRPr="00E51423">
        <w:rPr>
          <w:lang w:val="en-US"/>
        </w:rPr>
        <w:t xml:space="preserve">telephone </w:t>
      </w:r>
      <w:r w:rsidR="00B154DE" w:rsidRPr="00E51423">
        <w:rPr>
          <w:lang w:val="en-US"/>
        </w:rPr>
        <w:t xml:space="preserve">health coaching for people with mild COPD. </w:t>
      </w:r>
      <w:r w:rsidR="00FE4BF7" w:rsidRPr="00E51423">
        <w:rPr>
          <w:lang w:val="en-US"/>
        </w:rPr>
        <w:t xml:space="preserve">However we acknowledge that because the interviewers were not blinded to allocation or the trial hypothesis there is a </w:t>
      </w:r>
      <w:r w:rsidR="00222655" w:rsidRPr="00E51423">
        <w:rPr>
          <w:lang w:val="en-US"/>
        </w:rPr>
        <w:t xml:space="preserve">chance that the ontological assumptions and prior knowledge of the interviewers affected the validity of the findings. But we would also highlight that by maintaining analytical separation between the qualitative and quantitative findings </w:t>
      </w:r>
      <w:r w:rsidR="00070442" w:rsidRPr="00E51423">
        <w:rPr>
          <w:lang w:val="en-US"/>
        </w:rPr>
        <w:t xml:space="preserve">facilitated inductive analysis of data giving rise </w:t>
      </w:r>
      <w:r w:rsidR="00142114" w:rsidRPr="00E51423">
        <w:rPr>
          <w:lang w:val="en-US"/>
        </w:rPr>
        <w:t xml:space="preserve">to </w:t>
      </w:r>
      <w:r w:rsidR="007C0B5D" w:rsidRPr="00E51423">
        <w:rPr>
          <w:lang w:val="en-US"/>
        </w:rPr>
        <w:t xml:space="preserve">the concept of a </w:t>
      </w:r>
      <w:r w:rsidR="00070442" w:rsidRPr="00E51423">
        <w:rPr>
          <w:lang w:val="en-US"/>
        </w:rPr>
        <w:t>push-pull boundary as a heuristic device to point up the significance, use, and place of health coaching in the lifeworlds of participants. W</w:t>
      </w:r>
      <w:r w:rsidR="007C0B5D" w:rsidRPr="00E51423">
        <w:rPr>
          <w:lang w:val="en-US"/>
        </w:rPr>
        <w:t>hile in some respects this concept</w:t>
      </w:r>
      <w:r w:rsidR="00070442" w:rsidRPr="00E51423">
        <w:rPr>
          <w:lang w:val="en-US"/>
        </w:rPr>
        <w:t xml:space="preserve"> is adjacent to internal and</w:t>
      </w:r>
      <w:r w:rsidR="007C0B5D" w:rsidRPr="00E51423">
        <w:rPr>
          <w:lang w:val="en-US"/>
        </w:rPr>
        <w:t xml:space="preserve"> external locus of control, </w:t>
      </w:r>
      <w:r w:rsidR="00070442" w:rsidRPr="00E51423">
        <w:rPr>
          <w:lang w:val="en-US"/>
        </w:rPr>
        <w:t xml:space="preserve">we opted to </w:t>
      </w:r>
      <w:r w:rsidR="00DD663A" w:rsidRPr="00E51423">
        <w:rPr>
          <w:lang w:val="en-US"/>
        </w:rPr>
        <w:t xml:space="preserve">use the concept of a </w:t>
      </w:r>
      <w:r w:rsidR="00070442" w:rsidRPr="00E51423">
        <w:rPr>
          <w:lang w:val="en-US"/>
        </w:rPr>
        <w:t>push-pull mechanism as</w:t>
      </w:r>
      <w:r w:rsidR="00DD663A" w:rsidRPr="00E51423">
        <w:rPr>
          <w:lang w:val="en-US"/>
        </w:rPr>
        <w:t xml:space="preserve"> an analytical lens because it </w:t>
      </w:r>
      <w:r w:rsidR="00070442" w:rsidRPr="00E51423">
        <w:rPr>
          <w:lang w:val="en-US"/>
        </w:rPr>
        <w:t xml:space="preserve">featured </w:t>
      </w:r>
      <w:r w:rsidR="00DD663A" w:rsidRPr="00E51423">
        <w:rPr>
          <w:lang w:val="en-US"/>
        </w:rPr>
        <w:t>in the data and in this sense it resembles</w:t>
      </w:r>
      <w:r w:rsidR="00070442" w:rsidRPr="00E51423">
        <w:rPr>
          <w:lang w:val="en-US"/>
        </w:rPr>
        <w:t xml:space="preserve"> a first order construct not shorn </w:t>
      </w:r>
      <w:r w:rsidR="00DD663A" w:rsidRPr="00E51423">
        <w:rPr>
          <w:lang w:val="en-US"/>
        </w:rPr>
        <w:t>of contextual meaning</w:t>
      </w:r>
      <w:r w:rsidR="009E6FC6" w:rsidRPr="00E51423">
        <w:rPr>
          <w:lang w:val="en-US"/>
        </w:rPr>
        <w:t xml:space="preserve">. </w:t>
      </w:r>
      <w:r w:rsidR="00B154DE" w:rsidRPr="00E51423">
        <w:rPr>
          <w:lang w:val="en-US"/>
        </w:rPr>
        <w:t xml:space="preserve">However, because trial populations tend to be highly selected groups with characteristics not </w:t>
      </w:r>
      <w:r w:rsidR="00AC2AF1" w:rsidRPr="00E51423">
        <w:rPr>
          <w:lang w:val="en-US"/>
        </w:rPr>
        <w:t xml:space="preserve">always </w:t>
      </w:r>
      <w:r w:rsidR="00B154DE" w:rsidRPr="00E51423">
        <w:rPr>
          <w:lang w:val="en-US"/>
        </w:rPr>
        <w:t xml:space="preserve">shared by the general population we cannot be confident that the findings presented here </w:t>
      </w:r>
      <w:r w:rsidR="00ED6DE9" w:rsidRPr="00E51423">
        <w:rPr>
          <w:lang w:val="en-US"/>
        </w:rPr>
        <w:t>generalize</w:t>
      </w:r>
      <w:r w:rsidR="00B154DE" w:rsidRPr="00E51423">
        <w:rPr>
          <w:lang w:val="en-US"/>
        </w:rPr>
        <w:t xml:space="preserve"> to all people with mild COPD</w:t>
      </w:r>
      <w:r w:rsidR="00DD663A" w:rsidRPr="00E51423">
        <w:rPr>
          <w:lang w:val="en-US"/>
        </w:rPr>
        <w:t xml:space="preserve"> in contact with telephone health coaching interventions</w:t>
      </w:r>
      <w:r w:rsidR="00B154DE" w:rsidRPr="00E51423">
        <w:rPr>
          <w:lang w:val="en-US"/>
        </w:rPr>
        <w:t>.</w:t>
      </w:r>
      <w:r w:rsidR="002316D2" w:rsidRPr="00E51423">
        <w:rPr>
          <w:lang w:val="en-US"/>
        </w:rPr>
        <w:t xml:space="preserve"> </w:t>
      </w:r>
      <w:r w:rsidR="00142114" w:rsidRPr="00E51423">
        <w:rPr>
          <w:lang w:val="en-US"/>
        </w:rPr>
        <w:t xml:space="preserve">On a different methodological note we </w:t>
      </w:r>
      <w:r w:rsidR="00ED6DE9" w:rsidRPr="00E51423">
        <w:rPr>
          <w:lang w:val="en-US"/>
        </w:rPr>
        <w:t>recognize</w:t>
      </w:r>
      <w:r w:rsidR="00142114" w:rsidRPr="00E51423">
        <w:rPr>
          <w:lang w:val="en-US"/>
        </w:rPr>
        <w:t xml:space="preserve"> that the comparative utility of this study was potentially reduced by interviewing fewer participants in the control group and limiting these interviews to the 6-month time period. In this sense opportunities to compare, like-for-like, experiences among participants in the intervention and control group were reduced. However because the primary objective of this qualitative study was to explore the experiences and perceptions of participants exposed to the intervention the control data w</w:t>
      </w:r>
      <w:r w:rsidR="0027797E">
        <w:rPr>
          <w:lang w:val="en-US"/>
        </w:rPr>
        <w:t>ere</w:t>
      </w:r>
      <w:r w:rsidR="00142114" w:rsidRPr="00E51423">
        <w:rPr>
          <w:lang w:val="en-US"/>
        </w:rPr>
        <w:t xml:space="preserve"> used in a way that is analogous to deviant case analysis, whereby disconfirming evidence helped to confirm emerging themes from the interviews in the intervention group. By undertaking a limited number of interviews in the control group we were able to more readily identify what impact the intervention had on participants and thereby develop more solid themes about how </w:t>
      </w:r>
      <w:r w:rsidR="00ED6DE9" w:rsidRPr="00E51423">
        <w:rPr>
          <w:lang w:val="en-US"/>
        </w:rPr>
        <w:t>behavior</w:t>
      </w:r>
      <w:r w:rsidR="00142114" w:rsidRPr="00E51423">
        <w:rPr>
          <w:lang w:val="en-US"/>
        </w:rPr>
        <w:t xml:space="preserve"> change was enacted among participants in the intervention group. </w:t>
      </w:r>
      <w:r w:rsidR="002316D2" w:rsidRPr="00E51423">
        <w:rPr>
          <w:lang w:val="en-US"/>
        </w:rPr>
        <w:t xml:space="preserve">Finally, </w:t>
      </w:r>
      <w:r w:rsidR="002316D2" w:rsidRPr="00E51423">
        <w:rPr>
          <w:lang w:val="en-US"/>
        </w:rPr>
        <w:lastRenderedPageBreak/>
        <w:t xml:space="preserve">because we </w:t>
      </w:r>
      <w:r w:rsidR="00ED6DE9" w:rsidRPr="00E51423">
        <w:rPr>
          <w:lang w:val="en-US"/>
        </w:rPr>
        <w:t>analyzed</w:t>
      </w:r>
      <w:r w:rsidR="002316D2" w:rsidRPr="00E51423">
        <w:rPr>
          <w:lang w:val="en-US"/>
        </w:rPr>
        <w:t xml:space="preserve"> and presented data from the six and 12 month interviews thematically using framework we were not able to identify and articulate how self-management </w:t>
      </w:r>
      <w:r w:rsidR="00ED6DE9" w:rsidRPr="00E51423">
        <w:rPr>
          <w:lang w:val="en-US"/>
        </w:rPr>
        <w:t>behaviors</w:t>
      </w:r>
      <w:r w:rsidR="002316D2" w:rsidRPr="00E51423">
        <w:rPr>
          <w:lang w:val="en-US"/>
        </w:rPr>
        <w:t xml:space="preserve"> may have been maintained on a case by case basis, limiting the value of the longitudinal design. It is possible that the use of narrative forms of qualitative analysis would have been more sensitive to capturing changes and critical moments pertinent to individual accounts compared with thematic analysis which can tend to </w:t>
      </w:r>
      <w:r w:rsidR="00ED6DE9" w:rsidRPr="00E51423">
        <w:rPr>
          <w:lang w:val="en-US"/>
        </w:rPr>
        <w:t>emphasize</w:t>
      </w:r>
      <w:r w:rsidR="002316D2" w:rsidRPr="00E51423">
        <w:rPr>
          <w:lang w:val="en-US"/>
        </w:rPr>
        <w:t xml:space="preserve"> the reporting of cross-sectional data at each time point </w:t>
      </w:r>
      <w:r w:rsidR="002316D2" w:rsidRPr="00E51423">
        <w:rPr>
          <w:lang w:val="en-US"/>
        </w:rPr>
        <w:fldChar w:fldCharType="begin"/>
      </w:r>
      <w:r w:rsidR="006349DE">
        <w:rPr>
          <w:lang w:val="en-US"/>
        </w:rPr>
        <w:instrText xml:space="preserve"> ADDIN EN.CITE &lt;EndNote&gt;&lt;Cite&gt;&lt;Author&gt;Calman&lt;/Author&gt;&lt;Year&gt;2013&lt;/Year&gt;&lt;RecNum&gt;2368&lt;/RecNum&gt;&lt;DisplayText&gt;(Calman et al., 2013)&lt;/DisplayText&gt;&lt;record&gt;&lt;rec-number&gt;2368&lt;/rec-number&gt;&lt;foreign-keys&gt;&lt;key app="EN" db-id="05r50z2a7xvs92ed02o59v5x52tz99afspar" timestamp="1491824186"&gt;2368&lt;/key&gt;&lt;/foreign-keys&gt;&lt;ref-type name="Journal Article"&gt;17&lt;/ref-type&gt;&lt;contributors&gt;&lt;authors&gt;&lt;author&gt;Calman, Lynn&lt;/author&gt;&lt;author&gt;Brunton, Lisa&lt;/author&gt;&lt;author&gt;Molassiotis, Alex&lt;/author&gt;&lt;/authors&gt;&lt;/contributors&gt;&lt;titles&gt;&lt;title&gt;Developing longitudinal qualitative designs: lessons learned and recommendations for health services research&lt;/title&gt;&lt;secondary-title&gt;BMC Medical Research Methodology&lt;/secondary-title&gt;&lt;/titles&gt;&lt;periodical&gt;&lt;full-title&gt;BMC Medical Research Methodology&lt;/full-title&gt;&lt;/periodical&gt;&lt;pages&gt;14&lt;/pages&gt;&lt;volume&gt;13&lt;/volume&gt;&lt;number&gt;1&lt;/number&gt;&lt;dates&gt;&lt;year&gt;2013&lt;/year&gt;&lt;/dates&gt;&lt;isbn&gt;1471-2288&lt;/isbn&gt;&lt;work-type&gt;journal article&lt;/work-type&gt;&lt;urls&gt;&lt;related-urls&gt;&lt;url&gt;http://dx.doi.org/10.1186/1471-2288-13-14&lt;/url&gt;&lt;/related-urls&gt;&lt;/urls&gt;&lt;electronic-resource-num&gt;10.1186/1471-2288-13-14&lt;/electronic-resource-num&gt;&lt;/record&gt;&lt;/Cite&gt;&lt;/EndNote&gt;</w:instrText>
      </w:r>
      <w:r w:rsidR="002316D2" w:rsidRPr="00E51423">
        <w:rPr>
          <w:lang w:val="en-US"/>
        </w:rPr>
        <w:fldChar w:fldCharType="separate"/>
      </w:r>
      <w:r w:rsidR="002316D2" w:rsidRPr="00E51423">
        <w:rPr>
          <w:noProof/>
          <w:lang w:val="en-US"/>
        </w:rPr>
        <w:t>(Calman et al., 2013)</w:t>
      </w:r>
      <w:r w:rsidR="002316D2" w:rsidRPr="00E51423">
        <w:rPr>
          <w:lang w:val="en-US"/>
        </w:rPr>
        <w:fldChar w:fldCharType="end"/>
      </w:r>
      <w:r w:rsidR="002316D2" w:rsidRPr="00E51423">
        <w:rPr>
          <w:lang w:val="en-US"/>
        </w:rPr>
        <w:t>.</w:t>
      </w:r>
    </w:p>
    <w:p w14:paraId="2EFC3512" w14:textId="33A082FB" w:rsidR="006F2384" w:rsidRPr="00E51423" w:rsidRDefault="00753070" w:rsidP="00D12E6D">
      <w:pPr>
        <w:spacing w:line="480" w:lineRule="auto"/>
        <w:rPr>
          <w:i/>
          <w:lang w:val="en-US"/>
        </w:rPr>
      </w:pPr>
      <w:r w:rsidRPr="00E51423">
        <w:rPr>
          <w:i/>
          <w:lang w:val="en-US"/>
        </w:rPr>
        <w:t>Implications</w:t>
      </w:r>
      <w:r w:rsidR="007C0A60" w:rsidRPr="00E51423">
        <w:rPr>
          <w:i/>
          <w:lang w:val="en-US"/>
        </w:rPr>
        <w:t xml:space="preserve"> for self-management policy and research</w:t>
      </w:r>
    </w:p>
    <w:p w14:paraId="725446E0" w14:textId="5070A03C" w:rsidR="00AC2AF1" w:rsidRPr="00E51423" w:rsidRDefault="00AC2AF1" w:rsidP="00D12E6D">
      <w:pPr>
        <w:spacing w:line="480" w:lineRule="auto"/>
        <w:rPr>
          <w:rFonts w:cs="Arial"/>
          <w:lang w:val="en-US"/>
        </w:rPr>
      </w:pPr>
      <w:r w:rsidRPr="00E51423">
        <w:rPr>
          <w:rFonts w:cs="Arial"/>
          <w:lang w:val="en-US"/>
        </w:rPr>
        <w:t>Deploying population level interventions such as telephone health coaching followi</w:t>
      </w:r>
      <w:r w:rsidR="000332BB" w:rsidRPr="00E51423">
        <w:rPr>
          <w:rFonts w:cs="Arial"/>
          <w:lang w:val="en-US"/>
        </w:rPr>
        <w:t>ng case finding for mild COPD are</w:t>
      </w:r>
      <w:r w:rsidRPr="00E51423">
        <w:rPr>
          <w:rFonts w:cs="Arial"/>
          <w:lang w:val="en-US"/>
        </w:rPr>
        <w:t xml:space="preserve"> unlikely to be a successful way to promote wholesale adoption of self-management practices, especially those associated with symptom management.</w:t>
      </w:r>
      <w:r w:rsidR="00ED1497" w:rsidRPr="00E51423">
        <w:rPr>
          <w:rFonts w:cs="Arial"/>
          <w:lang w:val="en-US"/>
        </w:rPr>
        <w:t xml:space="preserve"> </w:t>
      </w:r>
      <w:r w:rsidR="00AF0EAD" w:rsidRPr="00E51423">
        <w:rPr>
          <w:rFonts w:cs="Arial"/>
          <w:lang w:val="en-US"/>
        </w:rPr>
        <w:t xml:space="preserve">Whole system interventions that seek to embed self-management of long term conditions in the day to day activities of practitioners through provider training and facilitation </w:t>
      </w:r>
      <w:r w:rsidR="00F46FAF" w:rsidRPr="00E51423">
        <w:rPr>
          <w:rFonts w:cs="Arial"/>
          <w:lang w:val="en-US"/>
        </w:rPr>
        <w:t xml:space="preserve">have not added value to the existing care of people with long term conditions </w:t>
      </w:r>
      <w:r w:rsidR="00F46FAF" w:rsidRPr="00E51423">
        <w:rPr>
          <w:rFonts w:cs="Arial"/>
          <w:lang w:val="en-US"/>
        </w:rPr>
        <w:fldChar w:fldCharType="begin"/>
      </w:r>
      <w:r w:rsidR="006349DE">
        <w:rPr>
          <w:rFonts w:cs="Arial"/>
          <w:lang w:val="en-US"/>
        </w:rPr>
        <w:instrText xml:space="preserve"> ADDIN EN.CITE &lt;EndNote&gt;&lt;Cite&gt;&lt;Author&gt;Kennedy&lt;/Author&gt;&lt;Year&gt;2013&lt;/Year&gt;&lt;RecNum&gt;980&lt;/RecNum&gt;&lt;DisplayText&gt;(Kennedy et al., 2013)&lt;/DisplayText&gt;&lt;record&gt;&lt;rec-number&gt;980&lt;/rec-number&gt;&lt;foreign-keys&gt;&lt;key app="EN" db-id="05r50z2a7xvs92ed02o59v5x52tz99afspar" timestamp="1378739552"&gt;980&lt;/key&gt;&lt;/foreign-keys&gt;&lt;ref-type name="Journal Article"&gt;17&lt;/ref-type&gt;&lt;contributors&gt;&lt;authors&gt;&lt;author&gt;Anne Kennedy&lt;/author&gt;&lt;author&gt;Peter Bower&lt;/author&gt;&lt;author&gt;David Reeves&lt;/author&gt;&lt;author&gt;Tom Blakeman&lt;/author&gt;&lt;author&gt;Robert Bowen&lt;/author&gt;&lt;author&gt;Carolyn Chew-Graham&lt;/author&gt;&lt;author&gt;Martin Eden&lt;/author&gt;&lt;author&gt;Catherine Fullwood&lt;/author&gt;&lt;author&gt;Hannah Gaffney&lt;/author&gt;&lt;author&gt;Caroline Gardner&lt;/author&gt;&lt;author&gt;Victoria Lee&lt;/author&gt;&lt;author&gt;Rebecca Morris&lt;/author&gt;&lt;author&gt;Joanne Protheroe&lt;/author&gt;&lt;author&gt;Gerry Richardson&lt;/author&gt;&lt;author&gt;Caroline Sanders&lt;/author&gt;&lt;author&gt;Angela Swallow&lt;/author&gt;&lt;author&gt;David Thompson&lt;/author&gt;&lt;author&gt;Anne Rogers&lt;/author&gt;&lt;/authors&gt;&lt;/contributors&gt;&lt;titles&gt;&lt;title&gt;Implementation of self management support for long term conditions in routine primary care settings: cluster randomised controlled trial&lt;/title&gt;&lt;secondary-title&gt;BMJ&lt;/secondary-title&gt;&lt;/titles&gt;&lt;periodical&gt;&lt;full-title&gt;BMJ&lt;/full-title&gt;&lt;/periodical&gt;&lt;volume&gt;346&lt;/volume&gt;&lt;dates&gt;&lt;year&gt;2013&lt;/year&gt;&lt;pub-dates&gt;&lt;date&gt;2013-05-13 15:29:39&lt;/date&gt;&lt;/pub-dates&gt;&lt;/dates&gt;&lt;urls&gt;&lt;pdf-urls&gt;&lt;url&gt;http://www.bmj.com/bmj/346/bmj.f2882.full.pdf&lt;/url&gt;&lt;/pdf-urls&gt;&lt;/urls&gt;&lt;electronic-resource-num&gt;10.1136/bmj.f2882&lt;/electronic-resource-num&gt;&lt;/record&gt;&lt;/Cite&gt;&lt;/EndNote&gt;</w:instrText>
      </w:r>
      <w:r w:rsidR="00F46FAF" w:rsidRPr="00E51423">
        <w:rPr>
          <w:rFonts w:cs="Arial"/>
          <w:lang w:val="en-US"/>
        </w:rPr>
        <w:fldChar w:fldCharType="separate"/>
      </w:r>
      <w:r w:rsidR="00F46FAF" w:rsidRPr="00E51423">
        <w:rPr>
          <w:rFonts w:cs="Arial"/>
          <w:noProof/>
          <w:lang w:val="en-US"/>
        </w:rPr>
        <w:t>(Kennedy et al., 2013)</w:t>
      </w:r>
      <w:r w:rsidR="00F46FAF" w:rsidRPr="00E51423">
        <w:rPr>
          <w:rFonts w:cs="Arial"/>
          <w:lang w:val="en-US"/>
        </w:rPr>
        <w:fldChar w:fldCharType="end"/>
      </w:r>
      <w:r w:rsidR="00F46FAF" w:rsidRPr="00E51423">
        <w:rPr>
          <w:rFonts w:cs="Arial"/>
          <w:lang w:val="en-US"/>
        </w:rPr>
        <w:t xml:space="preserve">, and </w:t>
      </w:r>
      <w:r w:rsidR="00AF0EAD" w:rsidRPr="00E51423">
        <w:rPr>
          <w:rFonts w:cs="Arial"/>
          <w:lang w:val="en-US"/>
        </w:rPr>
        <w:t xml:space="preserve">are also possibly ill-suited to supporting implementation of risk mitigating strategies that can delay disease progression in people with mild COPD. </w:t>
      </w:r>
      <w:r w:rsidR="00F46FAF" w:rsidRPr="00E51423">
        <w:rPr>
          <w:rFonts w:cs="Arial"/>
          <w:lang w:val="en-US"/>
        </w:rPr>
        <w:t>By contrast</w:t>
      </w:r>
      <w:r w:rsidR="00F5024A" w:rsidRPr="00E51423">
        <w:rPr>
          <w:rFonts w:cs="Arial"/>
          <w:lang w:val="en-US"/>
        </w:rPr>
        <w:t>,</w:t>
      </w:r>
      <w:r w:rsidR="00F46FAF" w:rsidRPr="00E51423">
        <w:rPr>
          <w:rFonts w:cs="Arial"/>
          <w:lang w:val="en-US"/>
        </w:rPr>
        <w:t xml:space="preserve"> telephone-guided access </w:t>
      </w:r>
      <w:r w:rsidR="00AF0EAD" w:rsidRPr="00E51423">
        <w:rPr>
          <w:rFonts w:cs="Arial"/>
          <w:lang w:val="en-US"/>
        </w:rPr>
        <w:t xml:space="preserve">to community based assets and interventions </w:t>
      </w:r>
      <w:r w:rsidR="00F46FAF" w:rsidRPr="00E51423">
        <w:rPr>
          <w:rFonts w:cs="Arial"/>
          <w:lang w:val="en-US"/>
        </w:rPr>
        <w:t xml:space="preserve">has proven to be a novel way to improve health related quality of life and self-management </w:t>
      </w:r>
      <w:r w:rsidR="00ED6DE9" w:rsidRPr="00E51423">
        <w:rPr>
          <w:rFonts w:cs="Arial"/>
          <w:lang w:val="en-US"/>
        </w:rPr>
        <w:t>behaviors</w:t>
      </w:r>
      <w:r w:rsidR="00F46FAF" w:rsidRPr="00E51423">
        <w:rPr>
          <w:rFonts w:cs="Arial"/>
          <w:lang w:val="en-US"/>
        </w:rPr>
        <w:t xml:space="preserve"> in people with chronic kidney disease </w:t>
      </w:r>
      <w:r w:rsidR="00F46FAF" w:rsidRPr="00E51423">
        <w:rPr>
          <w:rFonts w:cs="Arial"/>
          <w:lang w:val="en-US"/>
        </w:rPr>
        <w:fldChar w:fldCharType="begin"/>
      </w:r>
      <w:r w:rsidR="006349DE">
        <w:rPr>
          <w:rFonts w:cs="Arial"/>
          <w:lang w:val="en-US"/>
        </w:rPr>
        <w:instrText xml:space="preserve"> ADDIN EN.CITE &lt;EndNote&gt;&lt;Cite&gt;&lt;Author&gt;Blakeman&lt;/Author&gt;&lt;Year&gt;2014&lt;/Year&gt;&lt;RecNum&gt;2539&lt;/RecNum&gt;&lt;DisplayText&gt;(Blakeman et al., 2014)&lt;/DisplayText&gt;&lt;record&gt;&lt;rec-number&gt;2539&lt;/rec-number&gt;&lt;foreign-keys&gt;&lt;key app="EN" db-id="05r50z2a7xvs92ed02o59v5x52tz99afspar" timestamp="1530008336"&gt;2539&lt;/key&gt;&lt;/foreign-keys&gt;&lt;ref-type name="Journal Article"&gt;17&lt;/ref-type&gt;&lt;contributors&gt;&lt;authors&gt;&lt;author&gt;Blakeman, Tom&lt;/author&gt;&lt;author&gt;Blickem, Christian&lt;/author&gt;&lt;author&gt;Kennedy, Anne&lt;/author&gt;&lt;author&gt;Reeves, David&lt;/author&gt;&lt;author&gt;Bower, Peter&lt;/author&gt;&lt;author&gt;Gaffney, Hannah&lt;/author&gt;&lt;author&gt;Gardner, Caroline&lt;/author&gt;&lt;author&gt;Lee, Victoria&lt;/author&gt;&lt;author&gt;Jariwala, Praksha&lt;/author&gt;&lt;author&gt;Dawson, Shoba&lt;/author&gt;&lt;author&gt;Mossabir, Rahena&lt;/author&gt;&lt;author&gt;Brooks, Helen&lt;/author&gt;&lt;author&gt;Richardson, Gerry&lt;/author&gt;&lt;author&gt;Spackman, Eldon&lt;/author&gt;&lt;author&gt;Vassilev, Ivaylo&lt;/author&gt;&lt;author&gt;Chew-Graham, Carolyn&lt;/author&gt;&lt;author&gt;Rogers, Anne&lt;/author&gt;&lt;/authors&gt;&lt;/contributors&gt;&lt;titles&gt;&lt;title&gt;Effect of Information and Telephone-Guided Access to Community Support for People with Chronic Kidney Disease: Randomised Controlled Trial&lt;/title&gt;&lt;secondary-title&gt;PLOS ONE&lt;/secondary-title&gt;&lt;/titles&gt;&lt;periodical&gt;&lt;full-title&gt;PLoS One&lt;/full-title&gt;&lt;/periodical&gt;&lt;pages&gt;e109135&lt;/pages&gt;&lt;volume&gt;9&lt;/volume&gt;&lt;number&gt;10&lt;/number&gt;&lt;dates&gt;&lt;year&gt;2014&lt;/year&gt;&lt;/dates&gt;&lt;publisher&gt;Public Library of Science&lt;/publisher&gt;&lt;urls&gt;&lt;related-urls&gt;&lt;url&gt;https://doi.org/10.1371/journal.pone.0109135&lt;/url&gt;&lt;/related-urls&gt;&lt;/urls&gt;&lt;electronic-resource-num&gt;10.1371/journal.pone.0109135&lt;/electronic-resource-num&gt;&lt;/record&gt;&lt;/Cite&gt;&lt;/EndNote&gt;</w:instrText>
      </w:r>
      <w:r w:rsidR="00F46FAF" w:rsidRPr="00E51423">
        <w:rPr>
          <w:rFonts w:cs="Arial"/>
          <w:lang w:val="en-US"/>
        </w:rPr>
        <w:fldChar w:fldCharType="separate"/>
      </w:r>
      <w:r w:rsidR="00F46FAF" w:rsidRPr="00E51423">
        <w:rPr>
          <w:rFonts w:cs="Arial"/>
          <w:noProof/>
          <w:lang w:val="en-US"/>
        </w:rPr>
        <w:t>(Blakeman et al., 2014)</w:t>
      </w:r>
      <w:r w:rsidR="00F46FAF" w:rsidRPr="00E51423">
        <w:rPr>
          <w:rFonts w:cs="Arial"/>
          <w:lang w:val="en-US"/>
        </w:rPr>
        <w:fldChar w:fldCharType="end"/>
      </w:r>
      <w:r w:rsidR="00F46FAF" w:rsidRPr="00E51423">
        <w:rPr>
          <w:rFonts w:cs="Arial"/>
          <w:lang w:val="en-US"/>
        </w:rPr>
        <w:t xml:space="preserve"> and this approach, along with social prescribing, might hold promise for supporting self-management in people with mildly symptomatic long term conditions. T</w:t>
      </w:r>
      <w:r w:rsidR="00B3637D" w:rsidRPr="00E51423">
        <w:rPr>
          <w:rFonts w:cs="Arial"/>
          <w:lang w:val="en-US"/>
        </w:rPr>
        <w:t xml:space="preserve">here is </w:t>
      </w:r>
      <w:r w:rsidR="00F46FAF" w:rsidRPr="00E51423">
        <w:rPr>
          <w:rFonts w:cs="Arial"/>
          <w:lang w:val="en-US"/>
        </w:rPr>
        <w:t xml:space="preserve">also </w:t>
      </w:r>
      <w:r w:rsidR="00B3637D" w:rsidRPr="00E51423">
        <w:rPr>
          <w:rFonts w:cs="Arial"/>
          <w:lang w:val="en-US"/>
        </w:rPr>
        <w:t xml:space="preserve">scope to better understand </w:t>
      </w:r>
      <w:r w:rsidR="003416B9" w:rsidRPr="00E51423">
        <w:rPr>
          <w:rFonts w:cs="Arial"/>
          <w:lang w:val="en-US"/>
        </w:rPr>
        <w:t xml:space="preserve">how </w:t>
      </w:r>
      <w:r w:rsidR="00B3637D" w:rsidRPr="00E51423">
        <w:rPr>
          <w:rFonts w:cs="Arial"/>
          <w:lang w:val="en-US"/>
        </w:rPr>
        <w:t xml:space="preserve">health coaching models might </w:t>
      </w:r>
      <w:r w:rsidR="003416B9" w:rsidRPr="00E51423">
        <w:rPr>
          <w:rFonts w:cs="Arial"/>
          <w:lang w:val="en-US"/>
        </w:rPr>
        <w:t xml:space="preserve">be adapted </w:t>
      </w:r>
      <w:r w:rsidR="00B3637D" w:rsidRPr="00E51423">
        <w:rPr>
          <w:rFonts w:cs="Arial"/>
          <w:lang w:val="en-US"/>
        </w:rPr>
        <w:t>to support people with milder disease to be physic</w:t>
      </w:r>
      <w:r w:rsidR="003416B9" w:rsidRPr="00E51423">
        <w:rPr>
          <w:rFonts w:cs="Arial"/>
          <w:lang w:val="en-US"/>
        </w:rPr>
        <w:t xml:space="preserve">ally active. </w:t>
      </w:r>
      <w:r w:rsidR="009E7EE9" w:rsidRPr="00E51423">
        <w:rPr>
          <w:rFonts w:cs="Arial"/>
          <w:lang w:val="en-US"/>
        </w:rPr>
        <w:t xml:space="preserve">Self-management interventions for people with chronic disease are known to benefit service users where they build in opportunities to offer support in a holistic and flexible fashion </w:t>
      </w:r>
      <w:r w:rsidR="009E7EE9" w:rsidRPr="00E51423">
        <w:rPr>
          <w:rFonts w:cs="Arial"/>
          <w:lang w:val="en-US"/>
        </w:rPr>
        <w:fldChar w:fldCharType="begin"/>
      </w:r>
      <w:r w:rsidR="006349DE">
        <w:rPr>
          <w:rFonts w:cs="Arial"/>
          <w:lang w:val="en-US"/>
        </w:rPr>
        <w:instrText xml:space="preserve"> ADDIN EN.CITE &lt;EndNote&gt;&lt;Cite&gt;&lt;Author&gt;Stenberg&lt;/Author&gt;&lt;Year&gt;2017&lt;/Year&gt;&lt;RecNum&gt;2544&lt;/RecNum&gt;&lt;DisplayText&gt;(Stenberg &amp;amp; Furness, 2017)&lt;/DisplayText&gt;&lt;record&gt;&lt;rec-number&gt;2544&lt;/rec-number&gt;&lt;foreign-keys&gt;&lt;key app="EN" db-id="05r50z2a7xvs92ed02o59v5x52tz99afspar" timestamp="1530023711"&gt;2544&lt;/key&gt;&lt;/foreign-keys&gt;&lt;ref-type name="Journal Article"&gt;17&lt;/ref-type&gt;&lt;contributors&gt;&lt;authors&gt;&lt;author&gt;Stenberg, Nicola&lt;/author&gt;&lt;author&gt;Furness, Penny J.&lt;/author&gt;&lt;/authors&gt;&lt;/contributors&gt;&lt;titles&gt;&lt;title&gt;Living Well With a Long-Term Condition:Service Users’ Perspectives of a Self-Management Intervention&lt;/title&gt;&lt;secondary-title&gt;Qualitative Health Research&lt;/secondary-title&gt;&lt;/titles&gt;&lt;periodical&gt;&lt;full-title&gt;Qualitative Health Research&lt;/full-title&gt;&lt;/periodical&gt;&lt;pages&gt;547-558&lt;/pages&gt;&lt;volume&gt;27&lt;/volume&gt;&lt;number&gt;4&lt;/number&gt;&lt;keywords&gt;&lt;keyword&gt;grounded theory,health outcomes,illness and disease, chronic,interviews,relationships, patient–provider,participation, social,quality of life,self-care,self-help, United Kingdom&lt;/keyword&gt;&lt;/keywords&gt;&lt;dates&gt;&lt;year&gt;2017&lt;/year&gt;&lt;/dates&gt;&lt;accession-num&gt;26873998&lt;/accession-num&gt;&lt;urls&gt;&lt;related-urls&gt;&lt;url&gt;http://journals.sagepub.com/doi/abs/10.1177/1049732316628834&lt;/url&gt;&lt;/related-urls&gt;&lt;/urls&gt;&lt;electronic-resource-num&gt;10.1177/1049732316628834&lt;/electronic-resource-num&gt;&lt;/record&gt;&lt;/Cite&gt;&lt;/EndNote&gt;</w:instrText>
      </w:r>
      <w:r w:rsidR="009E7EE9" w:rsidRPr="00E51423">
        <w:rPr>
          <w:rFonts w:cs="Arial"/>
          <w:lang w:val="en-US"/>
        </w:rPr>
        <w:fldChar w:fldCharType="separate"/>
      </w:r>
      <w:r w:rsidR="009E7EE9" w:rsidRPr="00E51423">
        <w:rPr>
          <w:rFonts w:cs="Arial"/>
          <w:noProof/>
          <w:lang w:val="en-US"/>
        </w:rPr>
        <w:t>(Stenberg &amp; Furness, 2017)</w:t>
      </w:r>
      <w:r w:rsidR="009E7EE9" w:rsidRPr="00E51423">
        <w:rPr>
          <w:rFonts w:cs="Arial"/>
          <w:lang w:val="en-US"/>
        </w:rPr>
        <w:fldChar w:fldCharType="end"/>
      </w:r>
      <w:r w:rsidR="009E7EE9" w:rsidRPr="00E51423">
        <w:rPr>
          <w:rFonts w:cs="Arial"/>
          <w:lang w:val="en-US"/>
        </w:rPr>
        <w:t xml:space="preserve">. </w:t>
      </w:r>
      <w:r w:rsidR="003416B9" w:rsidRPr="00E51423">
        <w:rPr>
          <w:rFonts w:cs="Arial"/>
          <w:lang w:val="en-US"/>
        </w:rPr>
        <w:t xml:space="preserve">Key here is the need to </w:t>
      </w:r>
      <w:r w:rsidR="00ED6DE9" w:rsidRPr="00E51423">
        <w:rPr>
          <w:rFonts w:cs="Arial"/>
          <w:lang w:val="en-US"/>
        </w:rPr>
        <w:t>personalize</w:t>
      </w:r>
      <w:r w:rsidR="003416B9" w:rsidRPr="00E51423">
        <w:rPr>
          <w:rFonts w:cs="Arial"/>
          <w:lang w:val="en-US"/>
        </w:rPr>
        <w:t xml:space="preserve"> coaching so as to make it meaningful and responsive to the everyday experiences </w:t>
      </w:r>
      <w:r w:rsidR="00036C7D" w:rsidRPr="00E51423">
        <w:rPr>
          <w:rFonts w:cs="Arial"/>
          <w:lang w:val="en-US"/>
        </w:rPr>
        <w:t xml:space="preserve">and psychosocial needs </w:t>
      </w:r>
      <w:r w:rsidR="003416B9" w:rsidRPr="00E51423">
        <w:rPr>
          <w:rFonts w:cs="Arial"/>
          <w:lang w:val="en-US"/>
        </w:rPr>
        <w:t xml:space="preserve">of </w:t>
      </w:r>
      <w:r w:rsidR="00036C7D" w:rsidRPr="00E51423">
        <w:rPr>
          <w:rFonts w:cs="Arial"/>
          <w:lang w:val="en-US"/>
        </w:rPr>
        <w:t xml:space="preserve">people </w:t>
      </w:r>
      <w:r w:rsidR="003416B9" w:rsidRPr="00E51423">
        <w:rPr>
          <w:rFonts w:cs="Arial"/>
          <w:lang w:val="en-US"/>
        </w:rPr>
        <w:t xml:space="preserve">living with </w:t>
      </w:r>
      <w:r w:rsidR="00036C7D" w:rsidRPr="00E51423">
        <w:rPr>
          <w:rFonts w:cs="Arial"/>
          <w:lang w:val="en-US"/>
        </w:rPr>
        <w:t xml:space="preserve">a long term </w:t>
      </w:r>
      <w:r w:rsidR="00036C7D" w:rsidRPr="00E51423">
        <w:rPr>
          <w:rFonts w:cs="Arial"/>
          <w:lang w:val="en-US"/>
        </w:rPr>
        <w:lastRenderedPageBreak/>
        <w:t xml:space="preserve">condition such as COPD </w:t>
      </w:r>
      <w:r w:rsidR="00B60687" w:rsidRPr="00E51423">
        <w:rPr>
          <w:rFonts w:cs="Arial"/>
          <w:lang w:val="en-US"/>
        </w:rPr>
        <w:fldChar w:fldCharType="begin"/>
      </w:r>
      <w:r w:rsidR="006349DE">
        <w:rPr>
          <w:rFonts w:cs="Arial"/>
          <w:lang w:val="en-US"/>
        </w:rPr>
        <w:instrText xml:space="preserve"> ADDIN EN.CITE &lt;EndNote&gt;&lt;Cite&gt;&lt;Author&gt;Russell&lt;/Author&gt;&lt;Year&gt;2018&lt;/Year&gt;&lt;RecNum&gt;2455&lt;/RecNum&gt;&lt;DisplayText&gt;(Russell et al., 2018)&lt;/DisplayText&gt;&lt;record&gt;&lt;rec-number&gt;2455&lt;/rec-number&gt;&lt;foreign-keys&gt;&lt;key app="EN" db-id="05r50z2a7xvs92ed02o59v5x52tz99afspar" timestamp="1523372705"&gt;2455&lt;/key&gt;&lt;/foreign-keys&gt;&lt;ref-type name="Journal Article"&gt;17&lt;/ref-type&gt;&lt;contributors&gt;&lt;authors&gt;&lt;author&gt;Russell, S.&lt;/author&gt;&lt;author&gt;Ogunbayo, O. J.&lt;/author&gt;&lt;author&gt;Newham, J. J.&lt;/author&gt;&lt;author&gt;Heslop-Marshall, K.&lt;/author&gt;&lt;author&gt;Netts, P.&lt;/author&gt;&lt;author&gt;Hanratty, B.&lt;/author&gt;&lt;author&gt;Beyer, F.&lt;/author&gt;&lt;author&gt;Kaner, E.&lt;/author&gt;&lt;/authors&gt;&lt;/contributors&gt;&lt;auth-address&gt;Institute of Health and Society, Newcastle University, Baddiley-Clark Building, Richardson Road, Newcastle upon Tyne, NE2 4AX, USA. sian.russell@newcastle.ac.uk.&amp;#xD;Institute of Health and Society, Newcastle University, Baddiley-Clark Building, Richardson Road, Newcastle upon Tyne, NE2 4AX, USA.&amp;#xD;Department of Primary Care &amp;amp; Public Health Sciences, King&amp;apos;s College London, London, UK.&amp;#xD;NHS Newcastle Gateshead Clinical Commissioning Group, Newcastle upon Tyne, UK.&lt;/auth-address&gt;&lt;titles&gt;&lt;title&gt;Qualitative systematic review of barriers and facilitators to self-management of chronic obstructive pulmonary disease: views of patients and healthcare professionals&lt;/title&gt;&lt;secondary-title&gt;NPJ Prim Care Respir Med&lt;/secondary-title&gt;&lt;/titles&gt;&lt;periodical&gt;&lt;full-title&gt;NPJ Prim Care Respir Med&lt;/full-title&gt;&lt;/periodical&gt;&lt;pages&gt;2&lt;/pages&gt;&lt;volume&gt;28&lt;/volume&gt;&lt;number&gt;1&lt;/number&gt;&lt;dates&gt;&lt;year&gt;2018&lt;/year&gt;&lt;pub-dates&gt;&lt;date&gt;Jan 17&lt;/date&gt;&lt;/pub-dates&gt;&lt;/dates&gt;&lt;isbn&gt;2055-1010 (Electronic)&amp;#xD;2055-1010 (Linking)&lt;/isbn&gt;&lt;accession-num&gt;29343739&lt;/accession-num&gt;&lt;urls&gt;&lt;related-urls&gt;&lt;url&gt;https://www.ncbi.nlm.nih.gov/pubmed/29343739&lt;/url&gt;&lt;/related-urls&gt;&lt;/urls&gt;&lt;custom2&gt;PMC5772437&lt;/custom2&gt;&lt;electronic-resource-num&gt;10.1038/s41533-017-0069-z&lt;/electronic-resource-num&gt;&lt;/record&gt;&lt;/Cite&gt;&lt;/EndNote&gt;</w:instrText>
      </w:r>
      <w:r w:rsidR="00B60687" w:rsidRPr="00E51423">
        <w:rPr>
          <w:rFonts w:cs="Arial"/>
          <w:lang w:val="en-US"/>
        </w:rPr>
        <w:fldChar w:fldCharType="separate"/>
      </w:r>
      <w:r w:rsidR="000E7E40" w:rsidRPr="00E51423">
        <w:rPr>
          <w:rFonts w:cs="Arial"/>
          <w:noProof/>
          <w:lang w:val="en-US"/>
        </w:rPr>
        <w:t>(Russell et al., 2018)</w:t>
      </w:r>
      <w:r w:rsidR="00B60687" w:rsidRPr="00E51423">
        <w:rPr>
          <w:rFonts w:cs="Arial"/>
          <w:lang w:val="en-US"/>
        </w:rPr>
        <w:fldChar w:fldCharType="end"/>
      </w:r>
      <w:r w:rsidR="003416B9" w:rsidRPr="00E51423">
        <w:rPr>
          <w:rFonts w:cs="Arial"/>
          <w:lang w:val="en-US"/>
        </w:rPr>
        <w:t xml:space="preserve">. One possible option is to develop and test ways to move the push-pull boundary </w:t>
      </w:r>
      <w:r w:rsidR="000332BB" w:rsidRPr="00E51423">
        <w:rPr>
          <w:rFonts w:cs="Arial"/>
          <w:lang w:val="en-US"/>
        </w:rPr>
        <w:t>closer to the individual so</w:t>
      </w:r>
      <w:r w:rsidR="003416B9" w:rsidRPr="00E51423">
        <w:rPr>
          <w:rFonts w:cs="Arial"/>
          <w:lang w:val="en-US"/>
        </w:rPr>
        <w:t xml:space="preserve"> health coaches and patients alike can work in more dynamic and less static ways to develop and implement more </w:t>
      </w:r>
      <w:r w:rsidR="00ED6DE9" w:rsidRPr="00E51423">
        <w:rPr>
          <w:rFonts w:cs="Arial"/>
          <w:lang w:val="en-US"/>
        </w:rPr>
        <w:t>personalized</w:t>
      </w:r>
      <w:r w:rsidR="003416B9" w:rsidRPr="00E51423">
        <w:rPr>
          <w:rFonts w:cs="Arial"/>
          <w:lang w:val="en-US"/>
        </w:rPr>
        <w:t xml:space="preserve"> self-management goals. </w:t>
      </w:r>
      <w:r w:rsidR="00CD6D69" w:rsidRPr="00E51423">
        <w:rPr>
          <w:rFonts w:cs="Arial"/>
          <w:lang w:val="en-US"/>
        </w:rPr>
        <w:t>Digital solutions that include w</w:t>
      </w:r>
      <w:r w:rsidR="003457B1" w:rsidRPr="00E51423">
        <w:rPr>
          <w:rFonts w:cs="Arial"/>
          <w:lang w:val="en-US"/>
        </w:rPr>
        <w:t xml:space="preserve">eb-dashboards that allow patients to communicate with health coaches </w:t>
      </w:r>
      <w:r w:rsidR="009E7EE9" w:rsidRPr="00E51423">
        <w:rPr>
          <w:rFonts w:cs="Arial"/>
          <w:lang w:val="en-US"/>
        </w:rPr>
        <w:t xml:space="preserve">or other health professional </w:t>
      </w:r>
      <w:r w:rsidR="003457B1" w:rsidRPr="00E51423">
        <w:rPr>
          <w:rFonts w:cs="Arial"/>
          <w:lang w:val="en-US"/>
        </w:rPr>
        <w:t>and log their activity</w:t>
      </w:r>
      <w:r w:rsidR="009E7EE9" w:rsidRPr="00E51423">
        <w:rPr>
          <w:rFonts w:cs="Arial"/>
          <w:lang w:val="en-US"/>
        </w:rPr>
        <w:t>, for example by using electronic diaries may be</w:t>
      </w:r>
      <w:r w:rsidR="003457B1" w:rsidRPr="00E51423">
        <w:rPr>
          <w:rFonts w:cs="Arial"/>
          <w:lang w:val="en-US"/>
        </w:rPr>
        <w:t xml:space="preserve"> way</w:t>
      </w:r>
      <w:r w:rsidR="009E7EE9" w:rsidRPr="00E51423">
        <w:rPr>
          <w:rFonts w:cs="Arial"/>
          <w:lang w:val="en-US"/>
        </w:rPr>
        <w:t>s</w:t>
      </w:r>
      <w:r w:rsidR="003457B1" w:rsidRPr="00E51423">
        <w:rPr>
          <w:rFonts w:cs="Arial"/>
          <w:lang w:val="en-US"/>
        </w:rPr>
        <w:t xml:space="preserve"> to implement more flexible and data responsive self-management interventions for people with mild and pre-symptomatic disease </w:t>
      </w:r>
      <w:r w:rsidR="009E7EE9" w:rsidRPr="00E51423">
        <w:rPr>
          <w:rFonts w:cs="Arial"/>
          <w:lang w:val="en-US"/>
        </w:rPr>
        <w:fldChar w:fldCharType="begin">
          <w:fldData xml:space="preserve">PEVuZE5vdGU+PENpdGU+PEF1dGhvcj5QYXRlbDwvQXV0aG9yPjxZZWFyPjIwMTY8L1llYXI+PFJl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</w:fldData>
        </w:fldChar>
      </w:r>
      <w:r w:rsidR="000D28CD">
        <w:rPr>
          <w:rFonts w:cs="Arial"/>
          <w:lang w:val="en-US"/>
        </w:rPr>
        <w:instrText xml:space="preserve"> ADDIN EN.CITE </w:instrText>
      </w:r>
      <w:r w:rsidR="000D28CD">
        <w:rPr>
          <w:rFonts w:cs="Arial"/>
          <w:lang w:val="en-US"/>
        </w:rPr>
        <w:fldChar w:fldCharType="begin">
          <w:fldData xml:space="preserve">PEVuZE5vdGU+PENpdGU+PEF1dGhvcj5QYXRlbDwvQXV0aG9yPjxZZWFyPjIwMTY8L1llYXI+PFJl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</w:fldData>
        </w:fldChar>
      </w:r>
      <w:r w:rsidR="000D28CD">
        <w:rPr>
          <w:rFonts w:cs="Arial"/>
          <w:lang w:val="en-US"/>
        </w:rPr>
        <w:instrText xml:space="preserve"> ADDIN EN.CITE.DATA </w:instrText>
      </w:r>
      <w:r w:rsidR="000D28CD">
        <w:rPr>
          <w:rFonts w:cs="Arial"/>
          <w:lang w:val="en-US"/>
        </w:rPr>
      </w:r>
      <w:r w:rsidR="000D28CD">
        <w:rPr>
          <w:rFonts w:cs="Arial"/>
          <w:lang w:val="en-US"/>
        </w:rPr>
        <w:fldChar w:fldCharType="end"/>
      </w:r>
      <w:r w:rsidR="009E7EE9" w:rsidRPr="00E51423">
        <w:rPr>
          <w:rFonts w:cs="Arial"/>
          <w:lang w:val="en-US"/>
        </w:rPr>
      </w:r>
      <w:r w:rsidR="009E7EE9" w:rsidRPr="00E51423">
        <w:rPr>
          <w:rFonts w:cs="Arial"/>
          <w:lang w:val="en-US"/>
        </w:rPr>
        <w:fldChar w:fldCharType="separate"/>
      </w:r>
      <w:r w:rsidR="000D28CD">
        <w:rPr>
          <w:rFonts w:cs="Arial"/>
          <w:noProof/>
          <w:lang w:val="en-US"/>
        </w:rPr>
        <w:t>(Coventry et al., 2016; Patel, Jones, Adamson, Spiteri, &amp; Kinmond, 2016)</w:t>
      </w:r>
      <w:r w:rsidR="009E7EE9" w:rsidRPr="00E51423">
        <w:rPr>
          <w:rFonts w:cs="Arial"/>
          <w:lang w:val="en-US"/>
        </w:rPr>
        <w:fldChar w:fldCharType="end"/>
      </w:r>
      <w:r w:rsidR="0068324A" w:rsidRPr="00E51423">
        <w:rPr>
          <w:rFonts w:cs="Arial"/>
          <w:lang w:val="en-US"/>
        </w:rPr>
        <w:t xml:space="preserve">. </w:t>
      </w:r>
    </w:p>
    <w:p w14:paraId="5446034E" w14:textId="52362CE0" w:rsidR="00C00E4E" w:rsidRPr="00E51423" w:rsidRDefault="002E34A1" w:rsidP="00D12E6D">
      <w:pPr>
        <w:spacing w:line="480" w:lineRule="auto"/>
        <w:rPr>
          <w:i/>
          <w:lang w:val="en-US"/>
        </w:rPr>
      </w:pPr>
      <w:r w:rsidRPr="00E51423">
        <w:rPr>
          <w:i/>
          <w:lang w:val="en-US"/>
        </w:rPr>
        <w:t>Conclusion</w:t>
      </w:r>
    </w:p>
    <w:p w14:paraId="40FA4AF1" w14:textId="0063C4B6" w:rsidR="009D1423" w:rsidRPr="00E51423" w:rsidRDefault="006F5A2E" w:rsidP="00D12E6D">
      <w:pPr>
        <w:spacing w:line="480" w:lineRule="auto"/>
        <w:rPr>
          <w:lang w:val="en-US"/>
        </w:rPr>
      </w:pPr>
      <w:r w:rsidRPr="00E51423">
        <w:rPr>
          <w:lang w:val="en-US"/>
        </w:rPr>
        <w:t xml:space="preserve">This longitudinal qualitative study showed that people with mild COPD only partially engaged with a telephone health coaching intervention that aimed to promote self-management. </w:t>
      </w:r>
      <w:r w:rsidR="00130D55" w:rsidRPr="00E51423">
        <w:rPr>
          <w:lang w:val="en-US"/>
        </w:rPr>
        <w:t xml:space="preserve">Participants </w:t>
      </w:r>
      <w:r w:rsidR="00CE3711" w:rsidRPr="00E51423">
        <w:rPr>
          <w:lang w:val="en-US"/>
        </w:rPr>
        <w:t>were less inclined to focus</w:t>
      </w:r>
      <w:r w:rsidR="00034C60" w:rsidRPr="00E51423">
        <w:rPr>
          <w:lang w:val="en-US"/>
        </w:rPr>
        <w:t xml:space="preserve"> on </w:t>
      </w:r>
      <w:r w:rsidR="00ED6DE9" w:rsidRPr="00E51423">
        <w:rPr>
          <w:lang w:val="en-US"/>
        </w:rPr>
        <w:t>behaviors</w:t>
      </w:r>
      <w:r w:rsidR="00034C60" w:rsidRPr="00E51423">
        <w:rPr>
          <w:lang w:val="en-US"/>
        </w:rPr>
        <w:t xml:space="preserve"> associated with managing respiratory symptoms</w:t>
      </w:r>
      <w:r w:rsidR="00CE3711" w:rsidRPr="00E51423">
        <w:rPr>
          <w:lang w:val="en-US"/>
        </w:rPr>
        <w:t xml:space="preserve"> but they </w:t>
      </w:r>
      <w:r w:rsidR="00130D55" w:rsidRPr="00E51423">
        <w:rPr>
          <w:lang w:val="en-US"/>
        </w:rPr>
        <w:t>did respond positively to opportunities to adopt active lifestyles</w:t>
      </w:r>
      <w:r w:rsidR="00C74C15" w:rsidRPr="00E51423">
        <w:rPr>
          <w:lang w:val="en-US"/>
        </w:rPr>
        <w:t>, especially in the presence of environmental a</w:t>
      </w:r>
      <w:r w:rsidR="00034C60" w:rsidRPr="00E51423">
        <w:rPr>
          <w:lang w:val="en-US"/>
        </w:rPr>
        <w:t>ffordances, including pet dogs. P</w:t>
      </w:r>
      <w:r w:rsidR="00C74C15" w:rsidRPr="00E51423">
        <w:rPr>
          <w:lang w:val="en-US"/>
        </w:rPr>
        <w:t xml:space="preserve">edometers and activity diaries </w:t>
      </w:r>
      <w:r w:rsidR="00034C60" w:rsidRPr="00E51423">
        <w:rPr>
          <w:lang w:val="en-US"/>
        </w:rPr>
        <w:t xml:space="preserve">also </w:t>
      </w:r>
      <w:r w:rsidR="00C74C15" w:rsidRPr="00E51423">
        <w:rPr>
          <w:lang w:val="en-US"/>
        </w:rPr>
        <w:t xml:space="preserve">helped shape the extent to which they needed to be pushed or could pull themselves along to be active. </w:t>
      </w:r>
      <w:r w:rsidR="001B2A83" w:rsidRPr="00E51423">
        <w:rPr>
          <w:lang w:val="en-US"/>
        </w:rPr>
        <w:t xml:space="preserve">There was considerable variation in the ability of participants to maintain active lifestyles </w:t>
      </w:r>
      <w:r w:rsidR="00411BC5" w:rsidRPr="00E51423">
        <w:rPr>
          <w:lang w:val="en-US"/>
        </w:rPr>
        <w:t xml:space="preserve">reflecting that self-management </w:t>
      </w:r>
      <w:r w:rsidR="001B2A83" w:rsidRPr="00E51423">
        <w:rPr>
          <w:lang w:val="en-US"/>
        </w:rPr>
        <w:t xml:space="preserve">of long term conditions is played out in </w:t>
      </w:r>
      <w:r w:rsidR="00411BC5" w:rsidRPr="00E51423">
        <w:rPr>
          <w:lang w:val="en-US"/>
        </w:rPr>
        <w:t xml:space="preserve">the context of </w:t>
      </w:r>
      <w:r w:rsidR="001B2A83" w:rsidRPr="00E51423">
        <w:rPr>
          <w:lang w:val="en-US"/>
        </w:rPr>
        <w:t xml:space="preserve">peoples </w:t>
      </w:r>
      <w:r w:rsidR="00411BC5" w:rsidRPr="00E51423">
        <w:rPr>
          <w:lang w:val="en-US"/>
        </w:rPr>
        <w:t>routines and everyday lifeworlds</w:t>
      </w:r>
      <w:r w:rsidR="001B2A83" w:rsidRPr="00E51423">
        <w:rPr>
          <w:lang w:val="en-US"/>
        </w:rPr>
        <w:t xml:space="preserve">. </w:t>
      </w:r>
      <w:r w:rsidR="00CE3711" w:rsidRPr="00E51423">
        <w:rPr>
          <w:lang w:val="en-US"/>
        </w:rPr>
        <w:t>It</w:t>
      </w:r>
      <w:r w:rsidR="001B2A83" w:rsidRPr="00E51423">
        <w:rPr>
          <w:lang w:val="en-US"/>
        </w:rPr>
        <w:t xml:space="preserve"> remains a challenge to develop interventions that can flexibly support people with long term conditions with mildly symptomatic disease</w:t>
      </w:r>
      <w:r w:rsidR="00CE3711" w:rsidRPr="00E51423">
        <w:rPr>
          <w:lang w:val="en-US"/>
        </w:rPr>
        <w:t xml:space="preserve"> </w:t>
      </w:r>
      <w:r w:rsidR="001B2A83" w:rsidRPr="00E51423">
        <w:rPr>
          <w:lang w:val="en-US"/>
        </w:rPr>
        <w:t>to self-manage.</w:t>
      </w:r>
    </w:p>
    <w:p w14:paraId="27AC5A9C" w14:textId="5493FBDC" w:rsidR="003441A8" w:rsidRPr="00E51423" w:rsidRDefault="002E5C90">
      <w:pPr>
        <w:rPr>
          <w:lang w:val="en-US"/>
        </w:rPr>
      </w:pPr>
      <w:r w:rsidRPr="00E51423">
        <w:rPr>
          <w:lang w:val="en-US"/>
        </w:rPr>
        <w:br w:type="page"/>
      </w:r>
    </w:p>
    <w:p w14:paraId="2443C2EB" w14:textId="77777777" w:rsidR="00D55094" w:rsidRPr="00E51423" w:rsidRDefault="00D55094">
      <w:pPr>
        <w:rPr>
          <w:lang w:val="en-US"/>
        </w:rPr>
      </w:pPr>
      <w:r w:rsidRPr="00E51423">
        <w:rPr>
          <w:lang w:val="en-US"/>
        </w:rPr>
        <w:lastRenderedPageBreak/>
        <w:t>Endnotes</w:t>
      </w:r>
    </w:p>
    <w:p w14:paraId="0E2F3199" w14:textId="5042E96E" w:rsidR="00D55094" w:rsidRPr="00E51423" w:rsidRDefault="00D55094">
      <w:pPr>
        <w:rPr>
          <w:lang w:val="en-US"/>
        </w:rPr>
      </w:pPr>
      <w:r w:rsidRPr="00E51423">
        <w:rPr>
          <w:lang w:val="en-US"/>
        </w:rPr>
        <w:t>1. Ethical and research governance approval for the PSM COPD trial were given by the UK National Research Ethics Service (Reference 13/WM/0206).</w:t>
      </w:r>
    </w:p>
    <w:p w14:paraId="66C9BCE6" w14:textId="22F624C2" w:rsidR="00130BF9" w:rsidRDefault="00D55094">
      <w:pPr>
        <w:rPr>
          <w:lang w:val="en-US"/>
        </w:rPr>
      </w:pPr>
      <w:r w:rsidRPr="00E51423">
        <w:rPr>
          <w:lang w:val="en-US"/>
        </w:rPr>
        <w:t xml:space="preserve">2. All original participant </w:t>
      </w:r>
      <w:r w:rsidR="00ED6DE9" w:rsidRPr="00E51423">
        <w:rPr>
          <w:lang w:val="en-US"/>
        </w:rPr>
        <w:t>anonymized</w:t>
      </w:r>
      <w:r w:rsidRPr="00E51423">
        <w:rPr>
          <w:lang w:val="en-US"/>
        </w:rPr>
        <w:t xml:space="preserve"> data </w:t>
      </w:r>
      <w:r w:rsidR="0027797E">
        <w:rPr>
          <w:lang w:val="en-US"/>
        </w:rPr>
        <w:t>are</w:t>
      </w:r>
      <w:r w:rsidRPr="00E51423">
        <w:rPr>
          <w:lang w:val="en-US"/>
        </w:rPr>
        <w:t xml:space="preserve"> available on request from the corresponding author pending any amendment to ethics and research governance permissions.</w:t>
      </w:r>
    </w:p>
    <w:p w14:paraId="05BDF6F9" w14:textId="77777777" w:rsidR="00130BF9" w:rsidRDefault="00130BF9">
      <w:pPr>
        <w:rPr>
          <w:lang w:val="en-US"/>
        </w:rPr>
      </w:pPr>
      <w:r>
        <w:rPr>
          <w:lang w:val="en-US"/>
        </w:rPr>
        <w:t xml:space="preserve">3. </w:t>
      </w:r>
      <w:r w:rsidRPr="00E51423">
        <w:rPr>
          <w:lang w:val="en-US"/>
        </w:rPr>
        <w:t xml:space="preserve">There is good evidence that single items can measure concepts such as QoL and HRQoL and are useful summary measures of broad aspects of respondents’ health </w:t>
      </w:r>
      <w:r w:rsidRPr="00E51423">
        <w:rPr>
          <w:lang w:val="en-US"/>
        </w:rPr>
        <w:fldChar w:fldCharType="begin">
          <w:fldData xml:space="preserve">PEVuZE5vdGU+PENpdGU+PEF1dGhvcj5aaW1tZXJtYW48L0F1dGhvcj48WWVhcj4yMDA2PC9ZZWFy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</w:fldData>
        </w:fldChar>
      </w:r>
      <w:r>
        <w:rPr>
          <w:lang w:val="en-US"/>
        </w:rPr>
        <w:instrText xml:space="preserve"> ADDIN EN.CITE </w:instrText>
      </w:r>
      <w:r>
        <w:rPr>
          <w:lang w:val="en-US"/>
        </w:rPr>
        <w:fldChar w:fldCharType="begin">
          <w:fldData xml:space="preserve">PEVuZE5vdGU+PENpdGU+PEF1dGhvcj5aaW1tZXJtYW48L0F1dGhvcj48WWVhcj4yMDA2PC9ZZWFy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</w:fldData>
        </w:fldChar>
      </w:r>
      <w:r>
        <w:rPr>
          <w:lang w:val="en-US"/>
        </w:rPr>
        <w:instrText xml:space="preserve"> ADDIN EN.CITE.DATA </w:instrText>
      </w:r>
      <w:r>
        <w:rPr>
          <w:lang w:val="en-US"/>
        </w:rPr>
      </w:r>
      <w:r>
        <w:rPr>
          <w:lang w:val="en-US"/>
        </w:rPr>
        <w:fldChar w:fldCharType="end"/>
      </w:r>
      <w:r w:rsidRPr="00E51423">
        <w:rPr>
          <w:lang w:val="en-US"/>
        </w:rPr>
      </w:r>
      <w:r w:rsidRPr="00E51423">
        <w:rPr>
          <w:lang w:val="en-US"/>
        </w:rPr>
        <w:fldChar w:fldCharType="separate"/>
      </w:r>
      <w:r w:rsidRPr="00E51423">
        <w:rPr>
          <w:noProof/>
          <w:lang w:val="en-US"/>
        </w:rPr>
        <w:t>(Zimmerman et al., 2006)</w:t>
      </w:r>
      <w:r w:rsidRPr="00E51423">
        <w:rPr>
          <w:lang w:val="en-US"/>
        </w:rPr>
        <w:fldChar w:fldCharType="end"/>
      </w:r>
      <w:r w:rsidRPr="00E51423">
        <w:rPr>
          <w:lang w:val="en-US"/>
        </w:rPr>
        <w:t xml:space="preserve">. </w:t>
      </w:r>
    </w:p>
    <w:p w14:paraId="5ED20E27" w14:textId="77777777" w:rsidR="00C936E7" w:rsidRDefault="00C936E7">
      <w:pPr>
        <w:rPr>
          <w:lang w:val="en-US"/>
        </w:rPr>
      </w:pPr>
    </w:p>
    <w:p w14:paraId="3B75DC50" w14:textId="732A9A96" w:rsidR="00C936E7" w:rsidRDefault="00C936E7">
      <w:pPr>
        <w:rPr>
          <w:lang w:val="en-US"/>
        </w:rPr>
      </w:pPr>
      <w:r>
        <w:rPr>
          <w:lang w:val="en-US"/>
        </w:rPr>
        <w:t>Acknowledgements</w:t>
      </w:r>
    </w:p>
    <w:p w14:paraId="7A0028D0" w14:textId="3A2C96E0" w:rsidR="00C936E7" w:rsidRDefault="00BB3A15">
      <w:pPr>
        <w:rPr>
          <w:lang w:val="en-US"/>
        </w:rPr>
      </w:pPr>
      <w:r>
        <w:rPr>
          <w:lang w:val="en-US"/>
        </w:rPr>
        <w:t>The PSM-</w:t>
      </w:r>
      <w:r w:rsidR="00C72E37" w:rsidRPr="00C72E37">
        <w:rPr>
          <w:lang w:val="en-US"/>
        </w:rPr>
        <w:t xml:space="preserve">COPD </w:t>
      </w:r>
      <w:r>
        <w:rPr>
          <w:lang w:val="en-US"/>
        </w:rPr>
        <w:t>collaborative group are</w:t>
      </w:r>
      <w:r w:rsidR="00C72E37" w:rsidRPr="00C72E37">
        <w:rPr>
          <w:lang w:val="en-US"/>
        </w:rPr>
        <w:t xml:space="preserve">: Peymane Adab, Khaled Ahmed, Elizabeth Baker, Amy Blakemore, Peter A Coventry, Amanda Daley, Lee Dowson, David Fitzmaurice, Carl Heneghan, Catherine A Hewitt, Natalie Ives, Kate Jolly (CI), Rachel Jordan, Sue Jowett, Tosin Lambe, David Nunan, Manbinder S Sidhu, Sally Singh, </w:t>
      </w:r>
      <w:r>
        <w:rPr>
          <w:lang w:val="en-US"/>
        </w:rPr>
        <w:t xml:space="preserve">and </w:t>
      </w:r>
      <w:r w:rsidR="00C72E37" w:rsidRPr="00C72E37">
        <w:rPr>
          <w:lang w:val="en-US"/>
        </w:rPr>
        <w:t>Jinu Varghese.</w:t>
      </w:r>
    </w:p>
    <w:p w14:paraId="44796367" w14:textId="671FE40F" w:rsidR="00C936E7" w:rsidRDefault="00C936E7">
      <w:pPr>
        <w:rPr>
          <w:lang w:val="en-US"/>
        </w:rPr>
      </w:pPr>
      <w:r>
        <w:rPr>
          <w:lang w:val="en-US"/>
        </w:rPr>
        <w:t>Funding</w:t>
      </w:r>
    </w:p>
    <w:p w14:paraId="7FE74A72" w14:textId="3E5E3A14" w:rsidR="00C936E7" w:rsidRDefault="00C936E7">
      <w:pPr>
        <w:rPr>
          <w:lang w:val="en-US"/>
        </w:rPr>
      </w:pPr>
      <w:r w:rsidRPr="00C936E7">
        <w:rPr>
          <w:lang w:val="en-US"/>
        </w:rPr>
        <w:t xml:space="preserve">This </w:t>
      </w:r>
      <w:r>
        <w:rPr>
          <w:lang w:val="en-US"/>
        </w:rPr>
        <w:t>manuscript</w:t>
      </w:r>
      <w:r w:rsidRPr="00C936E7">
        <w:rPr>
          <w:lang w:val="en-US"/>
        </w:rPr>
        <w:t xml:space="preserve"> summarizes independent research funded by the National Institute for Health Research (NIHR) School for Primary Care Research and the NIHR Collaborations for Leadership in Applied Health Research and Care (CLAHRC) West Midlands. The views expressed are those of the authors and not necessarily those of the NHS, the NIHR, or the Department of Health and Social Care</w:t>
      </w:r>
      <w:r>
        <w:rPr>
          <w:lang w:val="en-US"/>
        </w:rPr>
        <w:t>.</w:t>
      </w:r>
    </w:p>
    <w:p w14:paraId="4D7CFBF9" w14:textId="77777777" w:rsidR="00C936E7" w:rsidRDefault="00C936E7">
      <w:pPr>
        <w:rPr>
          <w:lang w:val="en-US"/>
        </w:rPr>
      </w:pPr>
    </w:p>
    <w:p w14:paraId="4EDB6835" w14:textId="392772E5" w:rsidR="00C936E7" w:rsidRDefault="00C936E7">
      <w:pPr>
        <w:rPr>
          <w:lang w:val="en-US"/>
        </w:rPr>
      </w:pPr>
      <w:r>
        <w:rPr>
          <w:lang w:val="en-US"/>
        </w:rPr>
        <w:t>Declaration of conflict of interests</w:t>
      </w:r>
    </w:p>
    <w:p w14:paraId="58DD342C" w14:textId="0F7CAB46" w:rsidR="00C936E7" w:rsidRDefault="00C936E7">
      <w:pPr>
        <w:rPr>
          <w:lang w:val="en-US"/>
        </w:rPr>
      </w:pPr>
      <w:r>
        <w:t>The Authors declare that there is no conflict of interest.</w:t>
      </w:r>
    </w:p>
    <w:p w14:paraId="396F9F25" w14:textId="77777777" w:rsidR="00C936E7" w:rsidRDefault="00C936E7">
      <w:pPr>
        <w:rPr>
          <w:lang w:val="en-US"/>
        </w:rPr>
      </w:pPr>
    </w:p>
    <w:p w14:paraId="3391C35A" w14:textId="77777777" w:rsidR="00C936E7" w:rsidRDefault="00C936E7">
      <w:pPr>
        <w:rPr>
          <w:lang w:val="en-US"/>
        </w:rPr>
      </w:pPr>
    </w:p>
    <w:p w14:paraId="24A12FD9" w14:textId="63B85378" w:rsidR="00D55094" w:rsidRDefault="00D55094">
      <w:pPr>
        <w:rPr>
          <w:lang w:val="en-US"/>
        </w:rPr>
      </w:pPr>
      <w:r w:rsidRPr="00E51423">
        <w:rPr>
          <w:lang w:val="en-US"/>
        </w:rPr>
        <w:br w:type="page"/>
      </w:r>
    </w:p>
    <w:p w14:paraId="08F284D8" w14:textId="77777777" w:rsidR="00C936E7" w:rsidRDefault="00C936E7">
      <w:pPr>
        <w:rPr>
          <w:lang w:val="en-US"/>
        </w:rPr>
      </w:pPr>
    </w:p>
    <w:p w14:paraId="5ADEF54F" w14:textId="77777777" w:rsidR="00C936E7" w:rsidRDefault="00C936E7">
      <w:pPr>
        <w:rPr>
          <w:lang w:val="en-US"/>
        </w:rPr>
      </w:pPr>
    </w:p>
    <w:p w14:paraId="3675C34C" w14:textId="77777777" w:rsidR="00C936E7" w:rsidRPr="00E51423" w:rsidRDefault="00C936E7">
      <w:pPr>
        <w:rPr>
          <w:lang w:val="en-US"/>
        </w:rPr>
      </w:pPr>
    </w:p>
    <w:p w14:paraId="4FECEAF1" w14:textId="29DD2A01" w:rsidR="00E65E6A" w:rsidRPr="00E51423" w:rsidRDefault="00E65E6A" w:rsidP="00D12E6D">
      <w:pPr>
        <w:spacing w:line="480" w:lineRule="auto"/>
        <w:rPr>
          <w:lang w:val="en-US"/>
        </w:rPr>
      </w:pPr>
      <w:r w:rsidRPr="00E51423">
        <w:rPr>
          <w:lang w:val="en-US"/>
        </w:rPr>
        <w:t>References</w:t>
      </w:r>
    </w:p>
    <w:p w14:paraId="218A0F62" w14:textId="77777777" w:rsidR="000D28CD" w:rsidRPr="000D28CD" w:rsidRDefault="00C7670F" w:rsidP="000D28CD">
      <w:pPr>
        <w:pStyle w:val="EndNoteBibliography"/>
        <w:spacing w:after="0"/>
        <w:ind w:left="720" w:hanging="720"/>
      </w:pPr>
      <w:r w:rsidRPr="00E51423">
        <w:fldChar w:fldCharType="begin"/>
      </w:r>
      <w:r w:rsidRPr="00E51423">
        <w:instrText xml:space="preserve"> ADDIN EN.REFLIST </w:instrText>
      </w:r>
      <w:r w:rsidRPr="00E51423">
        <w:fldChar w:fldCharType="separate"/>
      </w:r>
      <w:r w:rsidR="000D28CD" w:rsidRPr="000D28CD">
        <w:t xml:space="preserve">Bandura, A. (1986). </w:t>
      </w:r>
      <w:r w:rsidR="000D28CD" w:rsidRPr="000D28CD">
        <w:rPr>
          <w:i/>
        </w:rPr>
        <w:t>Social foundations of thought and action: A social cognitive theory</w:t>
      </w:r>
      <w:r w:rsidR="000D28CD" w:rsidRPr="000D28CD">
        <w:t>. Englewood Cliffs, NJ: Prentice-Hall.</w:t>
      </w:r>
    </w:p>
    <w:p w14:paraId="5C918834" w14:textId="77777777" w:rsidR="000D28CD" w:rsidRPr="000D28CD" w:rsidRDefault="000D28CD" w:rsidP="000D28CD">
      <w:pPr>
        <w:pStyle w:val="EndNoteBibliography"/>
        <w:spacing w:after="0"/>
        <w:ind w:left="720" w:hanging="720"/>
      </w:pPr>
      <w:r w:rsidRPr="000D28CD">
        <w:t xml:space="preserve">Blakeman, T., Blickem, C., Kennedy, A., Reeves, D., Bower, P., Gaffney, H., . . . Rogers, A. (2014). Effect of Information and Telephone-Guided Access to Community Support for People with Chronic Kidney Disease: Randomised Controlled Trial. </w:t>
      </w:r>
      <w:r w:rsidRPr="000D28CD">
        <w:rPr>
          <w:i/>
        </w:rPr>
        <w:t>PLoS One, 9</w:t>
      </w:r>
      <w:r w:rsidRPr="000D28CD">
        <w:t>(10), e109135. doi:10.1371/journal.pone.0109135</w:t>
      </w:r>
    </w:p>
    <w:p w14:paraId="331405B5" w14:textId="77777777" w:rsidR="000D28CD" w:rsidRPr="000D28CD" w:rsidRDefault="000D28CD" w:rsidP="000D28CD">
      <w:pPr>
        <w:pStyle w:val="EndNoteBibliography"/>
        <w:spacing w:after="0"/>
        <w:ind w:left="720" w:hanging="720"/>
      </w:pPr>
      <w:r w:rsidRPr="000D28CD">
        <w:t xml:space="preserve">Bodenheimer, T., Lorig, K., Holman, H., &amp; Grumbach, K. (2002). Patient self-management of chronic disease in primary care. </w:t>
      </w:r>
      <w:r w:rsidRPr="000D28CD">
        <w:rPr>
          <w:i/>
        </w:rPr>
        <w:t>JAMA, 288</w:t>
      </w:r>
      <w:r w:rsidRPr="000D28CD">
        <w:t xml:space="preserve">(19), 2469-2475. </w:t>
      </w:r>
    </w:p>
    <w:p w14:paraId="47F4402A" w14:textId="77777777" w:rsidR="000D28CD" w:rsidRPr="000D28CD" w:rsidRDefault="000D28CD" w:rsidP="000D28CD">
      <w:pPr>
        <w:pStyle w:val="EndNoteBibliography"/>
        <w:spacing w:after="0"/>
        <w:ind w:left="720" w:hanging="720"/>
      </w:pPr>
      <w:r w:rsidRPr="000D28CD">
        <w:t xml:space="preserve">Brooks, H. L., Rogers, A., Kapadia, D., Pilgrim, J., Reeves, D., &amp; Vassilev, I. (2013). Creature comforts: personal communities, pets and the work of managing a long-term condition. </w:t>
      </w:r>
      <w:r w:rsidRPr="000D28CD">
        <w:rPr>
          <w:i/>
        </w:rPr>
        <w:t>Chronic Illn, 9</w:t>
      </w:r>
      <w:r w:rsidRPr="000D28CD">
        <w:t>(2), 87-102. doi:10.1177/1742395312452620</w:t>
      </w:r>
    </w:p>
    <w:p w14:paraId="07F55F84" w14:textId="77777777" w:rsidR="000D28CD" w:rsidRPr="000D28CD" w:rsidRDefault="000D28CD" w:rsidP="000D28CD">
      <w:pPr>
        <w:pStyle w:val="EndNoteBibliography"/>
        <w:spacing w:after="0"/>
        <w:ind w:left="720" w:hanging="720"/>
      </w:pPr>
      <w:r w:rsidRPr="000D28CD">
        <w:t xml:space="preserve">Burney, P., Jithoo, A., Kato, B., Janson, C., Mannino, D., Niżankowska-Mogilnicka, E., . . . Buist, S. (2013). Chronic obstructive pulmonary disease mortality and prevalence: the associations with smoking and poverty—a BOLD analysis. </w:t>
      </w:r>
      <w:r w:rsidRPr="000D28CD">
        <w:rPr>
          <w:i/>
        </w:rPr>
        <w:t>Thorax</w:t>
      </w:r>
      <w:r w:rsidRPr="000D28CD">
        <w:t>. doi:10.1136/thoraxjnl-2013-204460</w:t>
      </w:r>
    </w:p>
    <w:p w14:paraId="05968996" w14:textId="77777777" w:rsidR="000D28CD" w:rsidRPr="000D28CD" w:rsidRDefault="000D28CD" w:rsidP="000D28CD">
      <w:pPr>
        <w:pStyle w:val="EndNoteBibliography"/>
        <w:spacing w:after="0"/>
        <w:ind w:left="720" w:hanging="720"/>
      </w:pPr>
      <w:r w:rsidRPr="000D28CD">
        <w:t xml:space="preserve">Calman, L., Brunton, L., &amp; Molassiotis, A. (2013). Developing longitudinal qualitative designs: lessons learned and recommendations for health services research. </w:t>
      </w:r>
      <w:r w:rsidRPr="000D28CD">
        <w:rPr>
          <w:i/>
        </w:rPr>
        <w:t>BMC Medical Research Methodology, 13</w:t>
      </w:r>
      <w:r w:rsidRPr="000D28CD">
        <w:t>(1), 14. doi:10.1186/1471-2288-13-14</w:t>
      </w:r>
    </w:p>
    <w:p w14:paraId="6DBE7D19" w14:textId="77777777" w:rsidR="000D28CD" w:rsidRPr="000D28CD" w:rsidRDefault="000D28CD" w:rsidP="000D28CD">
      <w:pPr>
        <w:pStyle w:val="EndNoteBibliography"/>
        <w:spacing w:after="0"/>
        <w:ind w:left="720" w:hanging="720"/>
      </w:pPr>
      <w:r w:rsidRPr="000D28CD">
        <w:t xml:space="preserve">Clark, C., &amp; Uzzell, D. L. (2002). The affordances of the home, neighbourhood, school and town centre for adolescents. </w:t>
      </w:r>
      <w:r w:rsidRPr="000D28CD">
        <w:rPr>
          <w:i/>
        </w:rPr>
        <w:t>Journal of Environmental Psychology, 22</w:t>
      </w:r>
      <w:r w:rsidRPr="000D28CD">
        <w:t>(1-2), 95-108. doi:10.1006/jevp.2001.0242</w:t>
      </w:r>
    </w:p>
    <w:p w14:paraId="7599416C" w14:textId="0AAA6207" w:rsidR="000D28CD" w:rsidRPr="000D28CD" w:rsidRDefault="000D28CD" w:rsidP="000D28CD">
      <w:pPr>
        <w:pStyle w:val="EndNoteBibliography"/>
        <w:spacing w:after="0"/>
        <w:ind w:left="720" w:hanging="720"/>
      </w:pPr>
      <w:r w:rsidRPr="000D28CD">
        <w:t xml:space="preserve">Coulter, A., Roberts, S, Dixon, A. (2013). </w:t>
      </w:r>
      <w:r w:rsidRPr="000D28CD">
        <w:rPr>
          <w:i/>
        </w:rPr>
        <w:t>Delivering better services for people with long term conditions</w:t>
      </w:r>
      <w:r w:rsidRPr="000D28CD">
        <w:t xml:space="preserve">. Retrieved from London: </w:t>
      </w:r>
      <w:hyperlink r:id="rId8" w:history="1">
        <w:r w:rsidRPr="000D28CD">
          <w:rPr>
            <w:rStyle w:val="Hyperlink"/>
          </w:rPr>
          <w:t>https://www.kingsfund.org.uk/sites/default/files/field/field_publication_file/delivering-better-services-for-people-with-long-term-conditions.pdf</w:t>
        </w:r>
      </w:hyperlink>
    </w:p>
    <w:p w14:paraId="021943AD" w14:textId="77777777" w:rsidR="000D28CD" w:rsidRPr="000D28CD" w:rsidRDefault="000D28CD" w:rsidP="000D28CD">
      <w:pPr>
        <w:pStyle w:val="EndNoteBibliography"/>
        <w:spacing w:after="0"/>
        <w:ind w:left="720" w:hanging="720"/>
      </w:pPr>
      <w:r w:rsidRPr="000D28CD">
        <w:t xml:space="preserve">Coventry, P. A., Bower, P., Blakemore, A., Baker, L., Hann, M., Paisley, A., . . . Gibson, M. (2016). Comparison of active treatments for impaired glucose regulation: a Salford Royal Foundation Trust and Hitachi collaboration (CATFISH): study protocol for a randomized controlled trial. </w:t>
      </w:r>
      <w:r w:rsidRPr="000D28CD">
        <w:rPr>
          <w:i/>
        </w:rPr>
        <w:t>Trials, 17</w:t>
      </w:r>
      <w:r w:rsidRPr="000D28CD">
        <w:t>(1), 424. doi:10.1186/s13063-016-1519-6</w:t>
      </w:r>
    </w:p>
    <w:p w14:paraId="60EBC500" w14:textId="77777777" w:rsidR="000D28CD" w:rsidRPr="000D28CD" w:rsidRDefault="000D28CD" w:rsidP="000D28CD">
      <w:pPr>
        <w:pStyle w:val="EndNoteBibliography"/>
        <w:spacing w:after="0"/>
        <w:ind w:left="720" w:hanging="720"/>
      </w:pPr>
      <w:r w:rsidRPr="000D28CD">
        <w:t xml:space="preserve">Csikesz, N. G., &amp; Gartman, E. J. (2014). New developments in the assessment of COPD: early diagnosis is key. </w:t>
      </w:r>
      <w:r w:rsidRPr="000D28CD">
        <w:rPr>
          <w:i/>
        </w:rPr>
        <w:t>Int J Chron Obstruct Pulmon Dis, 9</w:t>
      </w:r>
      <w:r w:rsidRPr="000D28CD">
        <w:t>, 277-286. doi:10.2147/COPD.S46198</w:t>
      </w:r>
    </w:p>
    <w:p w14:paraId="46CA4683" w14:textId="77777777" w:rsidR="000D28CD" w:rsidRPr="000D28CD" w:rsidRDefault="000D28CD" w:rsidP="000D28CD">
      <w:pPr>
        <w:pStyle w:val="EndNoteBibliography"/>
        <w:spacing w:after="0"/>
        <w:ind w:left="720" w:hanging="720"/>
      </w:pPr>
      <w:r w:rsidRPr="000D28CD">
        <w:t xml:space="preserve">Daker-White, G., Rogers, A., Kennedy, A., Blakeman, T., Blickem, C., &amp; Chew-Graham, C. (2015). Non-disclosure of chronic kidney disease in primary care and the limits of instrumental rationality in chronic illness self-management. </w:t>
      </w:r>
      <w:r w:rsidRPr="000D28CD">
        <w:rPr>
          <w:i/>
        </w:rPr>
        <w:t>Soc Sci Med, 131</w:t>
      </w:r>
      <w:r w:rsidRPr="000D28CD">
        <w:t>, 31-39. doi:10.1016/j.socscimed.2015.02.035</w:t>
      </w:r>
    </w:p>
    <w:p w14:paraId="22FD3F6C" w14:textId="5C6FCAAD" w:rsidR="000D28CD" w:rsidRPr="000D28CD" w:rsidRDefault="000D28CD" w:rsidP="000D28CD">
      <w:pPr>
        <w:pStyle w:val="EndNoteBibliography"/>
        <w:spacing w:after="0"/>
        <w:ind w:left="720" w:hanging="720"/>
      </w:pPr>
      <w:r w:rsidRPr="000D28CD">
        <w:t xml:space="preserve">Dennis, S. M., Harris, M., Lloyd, J., Powell Davies, G., Faruqi, N., &amp; Zwar, N. (2013). Do people with existing chronic conditions benefit from telephone coaching? A rapid review. </w:t>
      </w:r>
      <w:r w:rsidRPr="000D28CD">
        <w:rPr>
          <w:i/>
        </w:rPr>
        <w:t>Australian Health Review, 37</w:t>
      </w:r>
      <w:r w:rsidRPr="000D28CD">
        <w:t>(3), 381-388. doi:</w:t>
      </w:r>
      <w:hyperlink r:id="rId9" w:history="1">
        <w:r w:rsidRPr="000D28CD">
          <w:rPr>
            <w:rStyle w:val="Hyperlink"/>
          </w:rPr>
          <w:t>https://doi.org/10.1071/AH13005</w:t>
        </w:r>
      </w:hyperlink>
    </w:p>
    <w:p w14:paraId="312F55E9" w14:textId="77777777" w:rsidR="000D28CD" w:rsidRPr="000D28CD" w:rsidRDefault="000D28CD" w:rsidP="000D28CD">
      <w:pPr>
        <w:pStyle w:val="EndNoteBibliography"/>
        <w:spacing w:after="0"/>
        <w:ind w:left="720" w:hanging="720"/>
      </w:pPr>
      <w:r w:rsidRPr="000D28CD">
        <w:t xml:space="preserve">Department of Health. (2005). </w:t>
      </w:r>
      <w:r w:rsidRPr="000D28CD">
        <w:rPr>
          <w:i/>
        </w:rPr>
        <w:t xml:space="preserve">Supporting people with long term conditions: an NHS and social care model to support local innovation and integration. </w:t>
      </w:r>
      <w:r w:rsidRPr="000D28CD">
        <w:t xml:space="preserve">. Retrieved from London: </w:t>
      </w:r>
    </w:p>
    <w:p w14:paraId="1C52C64F" w14:textId="0990E81A" w:rsidR="000D28CD" w:rsidRPr="000D28CD" w:rsidRDefault="000D28CD" w:rsidP="000D28CD">
      <w:pPr>
        <w:pStyle w:val="EndNoteBibliography"/>
        <w:spacing w:after="0"/>
        <w:ind w:left="720" w:hanging="720"/>
      </w:pPr>
      <w:r w:rsidRPr="000D28CD">
        <w:t xml:space="preserve">Department of Health. (2011). </w:t>
      </w:r>
      <w:r w:rsidRPr="000D28CD">
        <w:rPr>
          <w:i/>
        </w:rPr>
        <w:t>An Outcomes Strategy for Chronic Obstructive Pulmonary Disease (COPD) and Asthma in England</w:t>
      </w:r>
      <w:r w:rsidRPr="000D28CD">
        <w:t xml:space="preserve">. Retrieved from London: </w:t>
      </w:r>
      <w:hyperlink r:id="rId10" w:history="1">
        <w:r w:rsidRPr="000D28CD">
          <w:rPr>
            <w:rStyle w:val="Hyperlink"/>
          </w:rPr>
          <w:t>https://www.gov.uk/government/uploads/system/uploads/attachment_data/file/216139/dh_128428.pdf</w:t>
        </w:r>
      </w:hyperlink>
      <w:r w:rsidRPr="000D28CD">
        <w:t>.</w:t>
      </w:r>
    </w:p>
    <w:p w14:paraId="693ACE83" w14:textId="77777777" w:rsidR="000D28CD" w:rsidRPr="000D28CD" w:rsidRDefault="000D28CD" w:rsidP="000D28CD">
      <w:pPr>
        <w:pStyle w:val="EndNoteBibliography"/>
        <w:spacing w:after="0"/>
        <w:ind w:left="720" w:hanging="720"/>
      </w:pPr>
      <w:r w:rsidRPr="000D28CD">
        <w:lastRenderedPageBreak/>
        <w:t xml:space="preserve">Doran, T., Fullwood, C., Gravelle, H., Reeves, D., Kontopantelis, E., Hiroeh, U., &amp; Roland, M. (2006). Pay-for-performance programs in family practices in the United Kingdom. </w:t>
      </w:r>
      <w:r w:rsidRPr="000D28CD">
        <w:rPr>
          <w:i/>
        </w:rPr>
        <w:t>N Engl J Med, 355</w:t>
      </w:r>
      <w:r w:rsidRPr="000D28CD">
        <w:t>(4), 375-384. doi:10.1056/NEJMsa055505</w:t>
      </w:r>
    </w:p>
    <w:p w14:paraId="428867B1" w14:textId="77777777" w:rsidR="000D28CD" w:rsidRPr="000D28CD" w:rsidRDefault="000D28CD" w:rsidP="000D28CD">
      <w:pPr>
        <w:pStyle w:val="EndNoteBibliography"/>
        <w:spacing w:after="0"/>
        <w:ind w:left="720" w:hanging="720"/>
      </w:pPr>
      <w:r w:rsidRPr="000D28CD">
        <w:t xml:space="preserve">Ellis, J., Boger, E., Latter, S., Kennedy, A., Jones, F., Foster, C., &amp; Demain, S. (2017). Conceptualisation of the 'good' self-manager: A qualitative investigation of stakeholder views on the self-management of long-term health conditions. </w:t>
      </w:r>
      <w:r w:rsidRPr="000D28CD">
        <w:rPr>
          <w:i/>
        </w:rPr>
        <w:t>Soc Sci Med, 176</w:t>
      </w:r>
      <w:r w:rsidRPr="000D28CD">
        <w:t>, 25-33. doi:10.1016/j.socscimed.2017.01.018</w:t>
      </w:r>
    </w:p>
    <w:p w14:paraId="1A2FB647" w14:textId="77777777" w:rsidR="000D28CD" w:rsidRPr="000D28CD" w:rsidRDefault="000D28CD" w:rsidP="000D28CD">
      <w:pPr>
        <w:pStyle w:val="EndNoteBibliography"/>
        <w:spacing w:after="0"/>
        <w:ind w:left="720" w:hanging="720"/>
      </w:pPr>
      <w:r w:rsidRPr="000D28CD">
        <w:t xml:space="preserve">Foster, G., Taylor, S. J. C., Eldridge, S., Ramsay, J., &amp; Griffiths, C. J. (2007). Self-management education programmes by lay leaders for people with chronic conditions. </w:t>
      </w:r>
      <w:r w:rsidRPr="000D28CD">
        <w:rPr>
          <w:i/>
        </w:rPr>
        <w:t>Cochrane Database of Systematic Reviews</w:t>
      </w:r>
      <w:r w:rsidRPr="000D28CD">
        <w:t>(4). doi:10.1002/14651858.CD005108.pub2</w:t>
      </w:r>
    </w:p>
    <w:p w14:paraId="598D72B7" w14:textId="77777777" w:rsidR="000D28CD" w:rsidRPr="000D28CD" w:rsidRDefault="000D28CD" w:rsidP="000D28CD">
      <w:pPr>
        <w:pStyle w:val="EndNoteBibliography"/>
        <w:spacing w:after="0"/>
        <w:ind w:left="720" w:hanging="720"/>
      </w:pPr>
      <w:r w:rsidRPr="000D28CD">
        <w:t xml:space="preserve">Foucault M. (1990). </w:t>
      </w:r>
      <w:r w:rsidRPr="000D28CD">
        <w:rPr>
          <w:i/>
        </w:rPr>
        <w:t>The Care of the Self</w:t>
      </w:r>
      <w:r w:rsidRPr="000D28CD">
        <w:t xml:space="preserve"> (3rd ed.). London: Penguin.</w:t>
      </w:r>
    </w:p>
    <w:p w14:paraId="0831AC66" w14:textId="77777777" w:rsidR="000D28CD" w:rsidRPr="000D28CD" w:rsidRDefault="000D28CD" w:rsidP="000D28CD">
      <w:pPr>
        <w:pStyle w:val="EndNoteBibliography"/>
        <w:spacing w:after="0"/>
        <w:ind w:left="720" w:hanging="720"/>
      </w:pPr>
      <w:r w:rsidRPr="000D28CD">
        <w:t xml:space="preserve">Franklin, M., Lewis, S., Willis, K., Rogers, A., Venville, A., &amp; Smith, L. (2018). Controlled, Constrained, or Flexible? How Self-Management Goals Are Shaped By Patient–Provider Interactions. </w:t>
      </w:r>
      <w:r w:rsidRPr="000D28CD">
        <w:rPr>
          <w:i/>
        </w:rPr>
        <w:t>Qual Health Res, 0</w:t>
      </w:r>
      <w:r w:rsidRPr="000D28CD">
        <w:t>(0), 1049732318774324. doi:10.1177/1049732318774324</w:t>
      </w:r>
    </w:p>
    <w:p w14:paraId="750BDC51" w14:textId="77777777" w:rsidR="000D28CD" w:rsidRPr="000D28CD" w:rsidRDefault="000D28CD" w:rsidP="000D28CD">
      <w:pPr>
        <w:pStyle w:val="EndNoteBibliography"/>
        <w:spacing w:after="0"/>
        <w:ind w:left="720" w:hanging="720"/>
      </w:pPr>
      <w:r w:rsidRPr="000D28CD">
        <w:t xml:space="preserve">Gately, C., Rogers, A., &amp; Sanders, C. (2007). Re-thinking the relationship between long-term condition self-management education and the utilisation of health services. </w:t>
      </w:r>
      <w:r w:rsidRPr="000D28CD">
        <w:rPr>
          <w:i/>
        </w:rPr>
        <w:t>Soc Sci Med, 65</w:t>
      </w:r>
      <w:r w:rsidRPr="000D28CD">
        <w:t>(5), 934-945. doi:10.1016/j.socscimed.2007.04.018</w:t>
      </w:r>
    </w:p>
    <w:p w14:paraId="775D2607" w14:textId="77777777" w:rsidR="000D28CD" w:rsidRPr="000D28CD" w:rsidRDefault="000D28CD" w:rsidP="000D28CD">
      <w:pPr>
        <w:pStyle w:val="EndNoteBibliography"/>
        <w:spacing w:after="0"/>
        <w:ind w:left="720" w:hanging="720"/>
      </w:pPr>
      <w:r w:rsidRPr="000D28CD">
        <w:t xml:space="preserve">Gibson, J. (1979). </w:t>
      </w:r>
      <w:r w:rsidRPr="000D28CD">
        <w:rPr>
          <w:i/>
        </w:rPr>
        <w:t>The Ecological Approach to Visual Perception</w:t>
      </w:r>
      <w:r w:rsidRPr="000D28CD">
        <w:t>. Boston: Houghton Mifflin.</w:t>
      </w:r>
    </w:p>
    <w:p w14:paraId="4D045FEE" w14:textId="77777777" w:rsidR="000D28CD" w:rsidRPr="000D28CD" w:rsidRDefault="000D28CD" w:rsidP="000D28CD">
      <w:pPr>
        <w:pStyle w:val="EndNoteBibliography"/>
        <w:spacing w:after="0"/>
        <w:ind w:left="720" w:hanging="720"/>
      </w:pPr>
      <w:r w:rsidRPr="000D28CD">
        <w:t xml:space="preserve">Gomersall, T., Madill, A., &amp; Summers, L. K. M. (2011). A Metasynthesis of the Self-Management of Type 2 Diabetes. </w:t>
      </w:r>
      <w:r w:rsidRPr="000D28CD">
        <w:rPr>
          <w:i/>
        </w:rPr>
        <w:t>Qualitative Health Research, 21</w:t>
      </w:r>
      <w:r w:rsidRPr="000D28CD">
        <w:t>(6), 853-871. doi:10.1177/1049732311402096</w:t>
      </w:r>
    </w:p>
    <w:p w14:paraId="439F9E1C" w14:textId="77777777" w:rsidR="000D28CD" w:rsidRPr="000D28CD" w:rsidRDefault="000D28CD" w:rsidP="000D28CD">
      <w:pPr>
        <w:pStyle w:val="EndNoteBibliography"/>
        <w:spacing w:after="0"/>
        <w:ind w:left="720" w:hanging="720"/>
      </w:pPr>
      <w:r w:rsidRPr="000D28CD">
        <w:t xml:space="preserve">Harrison, T., Lee, H., &amp; Neale, J. (Eds.). (2003). </w:t>
      </w:r>
      <w:r w:rsidRPr="000D28CD">
        <w:rPr>
          <w:i/>
        </w:rPr>
        <w:t>The Practice of Supply Chain Management. Where Theory and Application Converge.</w:t>
      </w:r>
      <w:r w:rsidRPr="000D28CD">
        <w:t xml:space="preserve"> New York, NY: Springer.</w:t>
      </w:r>
    </w:p>
    <w:p w14:paraId="0A92C5EB" w14:textId="77777777" w:rsidR="000D28CD" w:rsidRPr="000D28CD" w:rsidRDefault="000D28CD" w:rsidP="000D28CD">
      <w:pPr>
        <w:pStyle w:val="EndNoteBibliography"/>
        <w:spacing w:after="0"/>
        <w:ind w:left="720" w:hanging="720"/>
      </w:pPr>
      <w:r w:rsidRPr="000D28CD">
        <w:t xml:space="preserve">Haughney, J., Gruffydd-Jones, K., Roberts, J., Lee, A. J., Hardwell, A., &amp; McGarvey, L. (2014). The distribution of COPD in UK general practice using the new GOLD classification. </w:t>
      </w:r>
      <w:r w:rsidRPr="000D28CD">
        <w:rPr>
          <w:i/>
        </w:rPr>
        <w:t>Eur Respir J, 43</w:t>
      </w:r>
      <w:r w:rsidRPr="000D28CD">
        <w:t>(4), 993-1002. doi:10.1183/09031936.00065013</w:t>
      </w:r>
    </w:p>
    <w:p w14:paraId="0A311EA7" w14:textId="77777777" w:rsidR="000D28CD" w:rsidRPr="000D28CD" w:rsidRDefault="000D28CD" w:rsidP="000D28CD">
      <w:pPr>
        <w:pStyle w:val="EndNoteBibliography"/>
        <w:spacing w:after="0"/>
        <w:ind w:left="720" w:hanging="720"/>
      </w:pPr>
      <w:r w:rsidRPr="000D28CD">
        <w:t xml:space="preserve">Henwood, K., &amp; Pidgeon, N. (1992). Qualitative research and psychological theorizing. </w:t>
      </w:r>
      <w:r w:rsidRPr="000D28CD">
        <w:rPr>
          <w:i/>
        </w:rPr>
        <w:t>British Journal of Psychology, 83</w:t>
      </w:r>
      <w:r w:rsidRPr="000D28CD">
        <w:t xml:space="preserve">(1), 97-111. </w:t>
      </w:r>
    </w:p>
    <w:p w14:paraId="01D252D4" w14:textId="77777777" w:rsidR="000D28CD" w:rsidRPr="000D28CD" w:rsidRDefault="000D28CD" w:rsidP="000D28CD">
      <w:pPr>
        <w:pStyle w:val="EndNoteBibliography"/>
        <w:spacing w:after="0"/>
        <w:ind w:left="720" w:hanging="720"/>
      </w:pPr>
      <w:r w:rsidRPr="000D28CD">
        <w:t xml:space="preserve">Hutchison, A. J., &amp; Breckon, J. D. (2011). A review of telephone coaching services for people with long-term conditions. </w:t>
      </w:r>
      <w:r w:rsidRPr="000D28CD">
        <w:rPr>
          <w:i/>
        </w:rPr>
        <w:t>Journal of Telemedicine and Telecare, 17</w:t>
      </w:r>
      <w:r w:rsidRPr="000D28CD">
        <w:t>(8), 451-458. doi:10.1258/jtt.2011.110513</w:t>
      </w:r>
    </w:p>
    <w:p w14:paraId="229AE94B" w14:textId="77777777" w:rsidR="000D28CD" w:rsidRPr="000D28CD" w:rsidRDefault="000D28CD" w:rsidP="000D28CD">
      <w:pPr>
        <w:pStyle w:val="EndNoteBibliography"/>
        <w:spacing w:after="0"/>
        <w:ind w:left="720" w:hanging="720"/>
      </w:pPr>
      <w:r w:rsidRPr="000D28CD">
        <w:t xml:space="preserve">Jolly, K., Sidhu, M. S., Hewitt, C. A., Coventry, P. A., Daley, A., Jordan, R., . . . Fitzmaurice, D. (2018). Self management of patients with mild COPD in primary care: randomised controlled trial. </w:t>
      </w:r>
      <w:r w:rsidRPr="000D28CD">
        <w:rPr>
          <w:i/>
        </w:rPr>
        <w:t>BMJ, 361</w:t>
      </w:r>
      <w:r w:rsidRPr="000D28CD">
        <w:t>, k2241. doi:10.1136/bmj.k2241</w:t>
      </w:r>
    </w:p>
    <w:p w14:paraId="063BECA2" w14:textId="77777777" w:rsidR="000D28CD" w:rsidRPr="000D28CD" w:rsidRDefault="000D28CD" w:rsidP="000D28CD">
      <w:pPr>
        <w:pStyle w:val="EndNoteBibliography"/>
        <w:spacing w:after="0"/>
        <w:ind w:left="720" w:hanging="720"/>
      </w:pPr>
      <w:r w:rsidRPr="000D28CD">
        <w:t xml:space="preserve">Jones, P. W., Quirk, F. H., Baveystock, C. M., &amp; Littlejohns, P. (1992). A self-complete measure of health status for chronic airflow limitation. The St. George's Respiratory Questionnaire. </w:t>
      </w:r>
      <w:r w:rsidRPr="000D28CD">
        <w:rPr>
          <w:i/>
        </w:rPr>
        <w:t>American Review of Respiratory Disease, 145</w:t>
      </w:r>
      <w:r w:rsidRPr="000D28CD">
        <w:t xml:space="preserve">(6), 1321-1327. </w:t>
      </w:r>
    </w:p>
    <w:p w14:paraId="7644CA47" w14:textId="77777777" w:rsidR="000D28CD" w:rsidRPr="000D28CD" w:rsidRDefault="000D28CD" w:rsidP="000D28CD">
      <w:pPr>
        <w:pStyle w:val="EndNoteBibliography"/>
        <w:spacing w:after="0"/>
        <w:ind w:left="720" w:hanging="720"/>
      </w:pPr>
      <w:r w:rsidRPr="000D28CD">
        <w:t xml:space="preserve">Kennedy, A., Bower, P., Reeves, D., Blakeman, T., Bowen, R., Chew-Graham, C., . . . Rogers, A. (2013). Implementation of self management support for long term conditions in routine primary care settings: cluster randomised controlled trial. </w:t>
      </w:r>
      <w:r w:rsidRPr="000D28CD">
        <w:rPr>
          <w:i/>
        </w:rPr>
        <w:t>BMJ, 346</w:t>
      </w:r>
      <w:r w:rsidRPr="000D28CD">
        <w:t>. doi:10.1136/bmj.f2882</w:t>
      </w:r>
    </w:p>
    <w:p w14:paraId="4EAA2A32" w14:textId="77777777" w:rsidR="000D28CD" w:rsidRPr="000D28CD" w:rsidRDefault="000D28CD" w:rsidP="000D28CD">
      <w:pPr>
        <w:pStyle w:val="EndNoteBibliography"/>
        <w:spacing w:after="0"/>
        <w:ind w:left="720" w:hanging="720"/>
      </w:pPr>
      <w:r w:rsidRPr="000D28CD">
        <w:t xml:space="preserve">Kivela, K., Elo, S., Kyngas, H., &amp; Kaariainen, M. (2014). The effects of health coaching on adult patients with chronic diseases: a systematic review. </w:t>
      </w:r>
      <w:r w:rsidRPr="000D28CD">
        <w:rPr>
          <w:i/>
        </w:rPr>
        <w:t>Patient Educ Couns, 97</w:t>
      </w:r>
      <w:r w:rsidRPr="000D28CD">
        <w:t>(2), 147-157. doi:10.1016/j.pec.2014.07.026</w:t>
      </w:r>
    </w:p>
    <w:p w14:paraId="1CA2BF31" w14:textId="77777777" w:rsidR="000D28CD" w:rsidRPr="000D28CD" w:rsidRDefault="000D28CD" w:rsidP="000D28CD">
      <w:pPr>
        <w:pStyle w:val="EndNoteBibliography"/>
        <w:spacing w:after="0"/>
        <w:ind w:left="720" w:hanging="720"/>
      </w:pPr>
      <w:r w:rsidRPr="000D28CD">
        <w:t xml:space="preserve">Lindenmeyer, A., Greenfield, S. M., Greenfield, C., &amp; Jolly, K. (2017). How Do People With COPD Value Different Activities? An Adapted Meta-Ethnography of Qualitative Research. </w:t>
      </w:r>
      <w:r w:rsidRPr="000D28CD">
        <w:rPr>
          <w:i/>
        </w:rPr>
        <w:t>Qualitative Health Research, 27</w:t>
      </w:r>
      <w:r w:rsidRPr="000D28CD">
        <w:t>(1), 37-50. doi:10.1177/1049732316644430</w:t>
      </w:r>
    </w:p>
    <w:p w14:paraId="3B1A9CAE" w14:textId="77777777" w:rsidR="000D28CD" w:rsidRPr="000D28CD" w:rsidRDefault="000D28CD" w:rsidP="000D28CD">
      <w:pPr>
        <w:pStyle w:val="EndNoteBibliography"/>
        <w:spacing w:after="0"/>
        <w:ind w:left="720" w:hanging="720"/>
      </w:pPr>
      <w:r w:rsidRPr="000D28CD">
        <w:t xml:space="preserve">Lupton D. (2016). </w:t>
      </w:r>
      <w:r w:rsidRPr="000D28CD">
        <w:rPr>
          <w:i/>
        </w:rPr>
        <w:t>The Quantified Self</w:t>
      </w:r>
      <w:r w:rsidRPr="000D28CD">
        <w:t>. Cambridge: Polity Press.</w:t>
      </w:r>
    </w:p>
    <w:p w14:paraId="2D57FD17" w14:textId="77777777" w:rsidR="000D28CD" w:rsidRPr="000D28CD" w:rsidRDefault="000D28CD" w:rsidP="000D28CD">
      <w:pPr>
        <w:pStyle w:val="EndNoteBibliography"/>
        <w:spacing w:after="0"/>
        <w:ind w:left="720" w:hanging="720"/>
      </w:pPr>
      <w:r w:rsidRPr="000D28CD">
        <w:t xml:space="preserve">McLean, S., Protti, D., &amp; Sheikh, A. (2011). Telehealthcare for long term conditions. </w:t>
      </w:r>
      <w:r w:rsidRPr="000D28CD">
        <w:rPr>
          <w:i/>
        </w:rPr>
        <w:t>BMJ, 342</w:t>
      </w:r>
      <w:r w:rsidRPr="000D28CD">
        <w:t>, d120. doi:10.1136/bmj.d120</w:t>
      </w:r>
    </w:p>
    <w:p w14:paraId="79664B77" w14:textId="77777777" w:rsidR="000D28CD" w:rsidRPr="000D28CD" w:rsidRDefault="000D28CD" w:rsidP="000D28CD">
      <w:pPr>
        <w:pStyle w:val="EndNoteBibliography"/>
        <w:spacing w:after="0"/>
        <w:ind w:left="720" w:hanging="720"/>
      </w:pPr>
      <w:r w:rsidRPr="000D28CD">
        <w:lastRenderedPageBreak/>
        <w:t xml:space="preserve">McLean, S., Sheikh, A., Cresswell, K., Nurmatov, U., Mukherjee, M., Hemmi, A., &amp; Pagliari, C. (2013). The Impact of Telehealthcare on the Quality and Safety of Care: A Systematic Overview. </w:t>
      </w:r>
      <w:r w:rsidRPr="000D28CD">
        <w:rPr>
          <w:i/>
        </w:rPr>
        <w:t>PLoS ONE, 8</w:t>
      </w:r>
      <w:r w:rsidRPr="000D28CD">
        <w:t>(8), e71238. doi:10.1371/journal.pone.0071238</w:t>
      </w:r>
    </w:p>
    <w:p w14:paraId="21440F70" w14:textId="77777777" w:rsidR="000D28CD" w:rsidRPr="000D28CD" w:rsidRDefault="000D28CD" w:rsidP="000D28CD">
      <w:pPr>
        <w:pStyle w:val="EndNoteBibliography"/>
        <w:spacing w:after="0"/>
        <w:ind w:left="720" w:hanging="720"/>
      </w:pPr>
      <w:r w:rsidRPr="000D28CD">
        <w:t xml:space="preserve">Moore, G. F., Audrey, S., Barker, M., Bond, L., Bonell, C., Hardeman, W., . . . Baird, J. (2015). Process evaluation of complex interventions: Medical Research Council guidance. </w:t>
      </w:r>
      <w:r w:rsidRPr="000D28CD">
        <w:rPr>
          <w:i/>
        </w:rPr>
        <w:t>BMJ, 350</w:t>
      </w:r>
      <w:r w:rsidRPr="000D28CD">
        <w:t xml:space="preserve">. </w:t>
      </w:r>
    </w:p>
    <w:p w14:paraId="19E82137" w14:textId="2D3033E1" w:rsidR="000D28CD" w:rsidRPr="000D28CD" w:rsidRDefault="000D28CD" w:rsidP="000D28CD">
      <w:pPr>
        <w:pStyle w:val="EndNoteBibliography"/>
        <w:spacing w:after="0"/>
        <w:ind w:left="720" w:hanging="720"/>
      </w:pPr>
      <w:r w:rsidRPr="000D28CD">
        <w:t xml:space="preserve">Murray, C. J. L., Vos, T., Lozano, R., Naghavi, M., Flaxman, A. D., Michaud, C., . . . Lopez, A. D. (2012). Disability-adjusted life years (DALYs) for 291 diseases and injuries in 21 regions, 1990–2010: a systematic analysis for the Global Burden of Disease Study 2010. </w:t>
      </w:r>
      <w:r w:rsidRPr="000D28CD">
        <w:rPr>
          <w:i/>
        </w:rPr>
        <w:t>The Lancet, 380</w:t>
      </w:r>
      <w:r w:rsidRPr="000D28CD">
        <w:t>(9859), 2197-2223. doi:</w:t>
      </w:r>
      <w:hyperlink r:id="rId11" w:history="1">
        <w:r w:rsidRPr="000D28CD">
          <w:rPr>
            <w:rStyle w:val="Hyperlink"/>
          </w:rPr>
          <w:t>http://dx.doi.org/10.1016/S0140-6736(12)61689-4</w:t>
        </w:r>
      </w:hyperlink>
    </w:p>
    <w:p w14:paraId="6992DE7C" w14:textId="77777777" w:rsidR="000D28CD" w:rsidRPr="000D28CD" w:rsidRDefault="000D28CD" w:rsidP="000D28CD">
      <w:pPr>
        <w:pStyle w:val="EndNoteBibliography"/>
        <w:spacing w:after="0"/>
        <w:ind w:left="720" w:hanging="720"/>
      </w:pPr>
      <w:r w:rsidRPr="000D28CD">
        <w:t xml:space="preserve">Nastasi, B. K., Hitchcock, J., Sarkar, S., Burkholder, G., Varjas, K., &amp; Jayasena, A. (2007). Mixed Methods in Intervention Research: Theory to Adaptation. </w:t>
      </w:r>
      <w:r w:rsidRPr="000D28CD">
        <w:rPr>
          <w:i/>
        </w:rPr>
        <w:t>Journal of Mixed Methods Research, 1</w:t>
      </w:r>
      <w:r w:rsidRPr="000D28CD">
        <w:t>(2), 164-182. doi:doi:10.1177/1558689806298181</w:t>
      </w:r>
    </w:p>
    <w:p w14:paraId="61227641" w14:textId="77777777" w:rsidR="000D28CD" w:rsidRPr="000D28CD" w:rsidRDefault="000D28CD" w:rsidP="000D28CD">
      <w:pPr>
        <w:pStyle w:val="EndNoteBibliography"/>
        <w:spacing w:after="0"/>
        <w:ind w:left="720" w:hanging="720"/>
      </w:pPr>
      <w:r w:rsidRPr="000D28CD">
        <w:t xml:space="preserve">Oakley, A., Strange, V., Bonell, C., Allen, E., Stephenson, J., &amp; Team, R. S. (2006). Process evaluation in randomised controlled trials of complex interventions. </w:t>
      </w:r>
      <w:r w:rsidRPr="000D28CD">
        <w:rPr>
          <w:i/>
        </w:rPr>
        <w:t>BMJ, 332</w:t>
      </w:r>
      <w:r w:rsidRPr="000D28CD">
        <w:t>(7538), 413-416. doi:10.1136/bmj.332.7538.413</w:t>
      </w:r>
    </w:p>
    <w:p w14:paraId="3EF3589E" w14:textId="77777777" w:rsidR="000D28CD" w:rsidRPr="000D28CD" w:rsidRDefault="000D28CD" w:rsidP="000D28CD">
      <w:pPr>
        <w:pStyle w:val="EndNoteBibliography"/>
        <w:spacing w:after="0"/>
        <w:ind w:left="720" w:hanging="720"/>
      </w:pPr>
      <w:r w:rsidRPr="000D28CD">
        <w:t xml:space="preserve">Panagioti, M., Reeves, D., Meacock, R., Parkinson, B., Lovell, K., Hann, M., . . . Bower, P. (2018). Is telephone health coaching a useful population health strategy for supporting older people with multimorbidity? An evaluation of reach, effectiveness and cost-effectiveness using a ‘trial within a cohort’. </w:t>
      </w:r>
      <w:r w:rsidRPr="000D28CD">
        <w:rPr>
          <w:i/>
        </w:rPr>
        <w:t>BMC Med, 16</w:t>
      </w:r>
      <w:r w:rsidRPr="000D28CD">
        <w:t>(1), 80. doi:10.1186/s12916-018-1051-5</w:t>
      </w:r>
    </w:p>
    <w:p w14:paraId="10527A6E" w14:textId="77777777" w:rsidR="000D28CD" w:rsidRPr="000D28CD" w:rsidRDefault="000D28CD" w:rsidP="000D28CD">
      <w:pPr>
        <w:pStyle w:val="EndNoteBibliography"/>
        <w:spacing w:after="0"/>
        <w:ind w:left="720" w:hanging="720"/>
      </w:pPr>
      <w:r w:rsidRPr="000D28CD">
        <w:t xml:space="preserve">Patel, N., Jones, P., Adamson, V., Spiteri, M., &amp; Kinmond, K. (2016). Chronic Obstructive Pulmonary Disease Patients’ Experiences of an Enhanced Self-Management Model of Care. </w:t>
      </w:r>
      <w:r w:rsidRPr="000D28CD">
        <w:rPr>
          <w:i/>
        </w:rPr>
        <w:t>Qualitative Health Research, 26</w:t>
      </w:r>
      <w:r w:rsidRPr="000D28CD">
        <w:t>(4), 568-577. doi:10.1177/1049732315573013</w:t>
      </w:r>
    </w:p>
    <w:p w14:paraId="3662B50D" w14:textId="77777777" w:rsidR="000D28CD" w:rsidRPr="000D28CD" w:rsidRDefault="000D28CD" w:rsidP="000D28CD">
      <w:pPr>
        <w:pStyle w:val="EndNoteBibliography"/>
        <w:spacing w:after="0"/>
        <w:ind w:left="720" w:hanging="720"/>
      </w:pPr>
      <w:r w:rsidRPr="000D28CD">
        <w:t>Ritchie, J., &amp; Spencer, L. (1994). Qualitative data analysis for applied policy research. In Bryman A &amp; B. RG. (Eds.), (pp. 173-194). London: Routledge.</w:t>
      </w:r>
    </w:p>
    <w:p w14:paraId="3F725210" w14:textId="77777777" w:rsidR="000D28CD" w:rsidRPr="000D28CD" w:rsidRDefault="000D28CD" w:rsidP="000D28CD">
      <w:pPr>
        <w:pStyle w:val="EndNoteBibliography"/>
        <w:spacing w:after="0"/>
        <w:ind w:left="720" w:hanging="720"/>
      </w:pPr>
      <w:r w:rsidRPr="000D28CD">
        <w:t xml:space="preserve">Russell, S., Ogunbayo, O. J., Newham, J. J., Heslop-Marshall, K., Netts, P., Hanratty, B., . . . Kaner, E. (2018). Qualitative systematic review of barriers and facilitators to self-management of chronic obstructive pulmonary disease: views of patients and healthcare professionals. </w:t>
      </w:r>
      <w:r w:rsidRPr="000D28CD">
        <w:rPr>
          <w:i/>
        </w:rPr>
        <w:t>NPJ Prim Care Respir Med, 28</w:t>
      </w:r>
      <w:r w:rsidRPr="000D28CD">
        <w:t>(1), 2. doi:10.1038/s41533-017-0069-z</w:t>
      </w:r>
    </w:p>
    <w:p w14:paraId="310EDA92" w14:textId="77777777" w:rsidR="000D28CD" w:rsidRPr="000D28CD" w:rsidRDefault="000D28CD" w:rsidP="000D28CD">
      <w:pPr>
        <w:pStyle w:val="EndNoteBibliography"/>
        <w:spacing w:after="0"/>
        <w:ind w:left="720" w:hanging="720"/>
      </w:pPr>
      <w:r w:rsidRPr="000D28CD">
        <w:t xml:space="preserve">Ryan, A., Wilson, S., Taylor, A., &amp; Greenfield, S. (2009). Factors associated with self-care activities among adults in the United Kingdom: a systematic review. </w:t>
      </w:r>
      <w:r w:rsidRPr="000D28CD">
        <w:rPr>
          <w:i/>
        </w:rPr>
        <w:t>BMC Public Health, 9</w:t>
      </w:r>
      <w:r w:rsidRPr="000D28CD">
        <w:t>(1), 96. doi:10.1186/1471-2458-9-96</w:t>
      </w:r>
    </w:p>
    <w:p w14:paraId="0B2757CC" w14:textId="77777777" w:rsidR="000D28CD" w:rsidRPr="000D28CD" w:rsidRDefault="000D28CD" w:rsidP="000D28CD">
      <w:pPr>
        <w:pStyle w:val="EndNoteBibliography"/>
        <w:spacing w:after="0"/>
        <w:ind w:left="720" w:hanging="720"/>
      </w:pPr>
      <w:r w:rsidRPr="000D28CD">
        <w:t xml:space="preserve">Sanders, C., &amp; Rogers, A. (2011). Bodies in Context: Potential Avenues of Inquiry for the Sociology of Chronic Illness and Disability WIthin a New Policy Era. In B. Pescosolido, J. Martin, J. McLeod, &amp; A. Rogers (Eds.), </w:t>
      </w:r>
      <w:r w:rsidRPr="000D28CD">
        <w:rPr>
          <w:i/>
        </w:rPr>
        <w:t>Handbook of Sociology of Health, Illness, and Healing: A Blueprint for the 21st Century</w:t>
      </w:r>
      <w:r w:rsidRPr="000D28CD">
        <w:t xml:space="preserve"> (pp. 483-504). New York: Springer Science +Business Media.</w:t>
      </w:r>
    </w:p>
    <w:p w14:paraId="15522C7B" w14:textId="77777777" w:rsidR="000D28CD" w:rsidRPr="000D28CD" w:rsidRDefault="000D28CD" w:rsidP="000D28CD">
      <w:pPr>
        <w:pStyle w:val="EndNoteBibliography"/>
        <w:spacing w:after="0"/>
        <w:ind w:left="720" w:hanging="720"/>
      </w:pPr>
      <w:r w:rsidRPr="000D28CD">
        <w:t xml:space="preserve">Sidhu, M. S., Daley, A., Jordan, R., Coventry, P. A., Heneghan, C., Jowett, S., . . . Jolly, K. (2015). Patient self-management in primary care patients with mild COPD - protocol of a randomised controlled trial of telephone health coaching. </w:t>
      </w:r>
      <w:r w:rsidRPr="000D28CD">
        <w:rPr>
          <w:i/>
        </w:rPr>
        <w:t>BMC Pulm Med, 15</w:t>
      </w:r>
      <w:r w:rsidRPr="000D28CD">
        <w:t>, 16. doi:10.1186/s12890-015-0011-5</w:t>
      </w:r>
    </w:p>
    <w:p w14:paraId="0CB29D1F" w14:textId="77777777" w:rsidR="000D28CD" w:rsidRPr="000D28CD" w:rsidRDefault="000D28CD" w:rsidP="000D28CD">
      <w:pPr>
        <w:pStyle w:val="EndNoteBibliography"/>
        <w:spacing w:after="0"/>
        <w:ind w:left="720" w:hanging="720"/>
      </w:pPr>
      <w:r w:rsidRPr="000D28CD">
        <w:t xml:space="preserve">Stenberg, N., &amp; Furness, P. J. (2017). Living Well With a Long-Term Condition:Service Users’ Perspectives of a Self-Management Intervention. </w:t>
      </w:r>
      <w:r w:rsidRPr="000D28CD">
        <w:rPr>
          <w:i/>
        </w:rPr>
        <w:t>Qualitative Health Research, 27</w:t>
      </w:r>
      <w:r w:rsidRPr="000D28CD">
        <w:t>(4), 547-558. doi:10.1177/1049732316628834</w:t>
      </w:r>
    </w:p>
    <w:p w14:paraId="7DE2D35D" w14:textId="77777777" w:rsidR="000D28CD" w:rsidRPr="000D28CD" w:rsidRDefault="000D28CD" w:rsidP="000D28CD">
      <w:pPr>
        <w:pStyle w:val="EndNoteBibliography"/>
        <w:spacing w:after="0"/>
        <w:ind w:left="720" w:hanging="720"/>
      </w:pPr>
      <w:r w:rsidRPr="000D28CD">
        <w:t xml:space="preserve">Tashakkori, A., Teddlie, C. (1998). </w:t>
      </w:r>
      <w:r w:rsidRPr="000D28CD">
        <w:rPr>
          <w:i/>
        </w:rPr>
        <w:t xml:space="preserve">Mixed methodology: Combining qualitative and quantitative approaches. </w:t>
      </w:r>
      <w:r w:rsidRPr="000D28CD">
        <w:t>. Thousand Oaks, CA: Sage.</w:t>
      </w:r>
    </w:p>
    <w:p w14:paraId="50D6E0B9" w14:textId="77777777" w:rsidR="000D28CD" w:rsidRPr="000D28CD" w:rsidRDefault="000D28CD" w:rsidP="000D28CD">
      <w:pPr>
        <w:pStyle w:val="EndNoteBibliography"/>
        <w:spacing w:after="0"/>
        <w:ind w:left="720" w:hanging="720"/>
      </w:pPr>
      <w:r w:rsidRPr="000D28CD">
        <w:t xml:space="preserve">Taylor, D., &amp; Bury, M. (2007). Chronic illness, expert patients and care transition. </w:t>
      </w:r>
      <w:r w:rsidRPr="000D28CD">
        <w:rPr>
          <w:i/>
        </w:rPr>
        <w:t>Sociol Health Illn, 29</w:t>
      </w:r>
      <w:r w:rsidRPr="000D28CD">
        <w:t>(1), 27-45. doi:10.1111/j.1467-9566.2007.00516.x</w:t>
      </w:r>
    </w:p>
    <w:p w14:paraId="45BA4C68" w14:textId="77777777" w:rsidR="000D28CD" w:rsidRPr="000D28CD" w:rsidRDefault="000D28CD" w:rsidP="000D28CD">
      <w:pPr>
        <w:pStyle w:val="EndNoteBibliography"/>
        <w:spacing w:after="0"/>
        <w:ind w:left="720" w:hanging="720"/>
      </w:pPr>
      <w:r w:rsidRPr="000D28CD">
        <w:t xml:space="preserve">Vassilev, I., Rogers, A., Kennedy, A., &amp; Koetsenruijter, J. (2014). The influence of social networks on self-management support: a metasynthesis. </w:t>
      </w:r>
      <w:r w:rsidRPr="000D28CD">
        <w:rPr>
          <w:i/>
        </w:rPr>
        <w:t>BMC Public Health, 14</w:t>
      </w:r>
      <w:r w:rsidRPr="000D28CD">
        <w:t>, 719. doi:10.1186/1471-2458-14-719</w:t>
      </w:r>
    </w:p>
    <w:p w14:paraId="78373E37" w14:textId="77777777" w:rsidR="000D28CD" w:rsidRPr="000D28CD" w:rsidRDefault="000D28CD" w:rsidP="000D28CD">
      <w:pPr>
        <w:pStyle w:val="EndNoteBibliography"/>
        <w:spacing w:after="0"/>
        <w:ind w:left="720" w:hanging="720"/>
      </w:pPr>
      <w:r w:rsidRPr="000D28CD">
        <w:t xml:space="preserve">Vogelmeier, C. F., Criner, G. J., Martinez, F. J., Anzueto, A., Barnes, P. J., Bourbeau, J., . . . Agusti, A. (2017). Global Strategy for the Diagnosis, Management, and Prevention of Chronic </w:t>
      </w:r>
      <w:r w:rsidRPr="000D28CD">
        <w:lastRenderedPageBreak/>
        <w:t xml:space="preserve">Obstructive Lung Disease 2017 Report. GOLD Executive Summary. </w:t>
      </w:r>
      <w:r w:rsidRPr="000D28CD">
        <w:rPr>
          <w:i/>
        </w:rPr>
        <w:t>Am J Respir Crit Care Med, 195</w:t>
      </w:r>
      <w:r w:rsidRPr="000D28CD">
        <w:t>(5), 557-582. doi:10.1164/rccm.201701-0218PP</w:t>
      </w:r>
    </w:p>
    <w:p w14:paraId="7E954C4E" w14:textId="77777777" w:rsidR="000D28CD" w:rsidRPr="000D28CD" w:rsidRDefault="000D28CD" w:rsidP="000D28CD">
      <w:pPr>
        <w:pStyle w:val="EndNoteBibliography"/>
        <w:spacing w:after="0"/>
        <w:ind w:left="720" w:hanging="720"/>
      </w:pPr>
      <w:r w:rsidRPr="000D28CD">
        <w:t xml:space="preserve">Walters, J., Cameron-Tucker, H., Wills, K., Schuz, N., Scott, J., Robinson, A., . . . Walters, E. H. (2013). Effects of telephone health mentoring in community-recruited chronic obstructive pulmonary disease on self-management capacity, quality of life and psychological morbidity: a randomised controlled trial. </w:t>
      </w:r>
      <w:r w:rsidRPr="000D28CD">
        <w:rPr>
          <w:i/>
        </w:rPr>
        <w:t>BMJ Open, 3</w:t>
      </w:r>
      <w:r w:rsidRPr="000D28CD">
        <w:t>(9), e003097. doi:10.1136/bmjopen-2013-003097</w:t>
      </w:r>
    </w:p>
    <w:p w14:paraId="1376E0AE" w14:textId="77777777" w:rsidR="000D28CD" w:rsidRPr="000D28CD" w:rsidRDefault="000D28CD" w:rsidP="000D28CD">
      <w:pPr>
        <w:pStyle w:val="EndNoteBibliography"/>
        <w:spacing w:after="0"/>
        <w:ind w:left="720" w:hanging="720"/>
      </w:pPr>
      <w:r w:rsidRPr="000D28CD">
        <w:t xml:space="preserve">Zimmerman, M., Ruggero, C. J., Chelminski, I., Young, D., Posternak, M. A., Friedman, M., . . . Attiullah, N. (2006). Developing brief scales for use in clinical practice: the reliability and validity of single-item self-report measures of depression symptom severity, psychosocial impairment due to depression, and quality of life. </w:t>
      </w:r>
      <w:r w:rsidRPr="000D28CD">
        <w:rPr>
          <w:i/>
        </w:rPr>
        <w:t>J Clin Psychiatry, 67</w:t>
      </w:r>
      <w:r w:rsidRPr="000D28CD">
        <w:t xml:space="preserve">(10), 1536-1541. </w:t>
      </w:r>
    </w:p>
    <w:p w14:paraId="5CD715FF" w14:textId="77777777" w:rsidR="000D28CD" w:rsidRPr="000D28CD" w:rsidRDefault="000D28CD" w:rsidP="000D28CD">
      <w:pPr>
        <w:pStyle w:val="EndNoteBibliography"/>
        <w:ind w:left="720" w:hanging="720"/>
      </w:pPr>
      <w:r w:rsidRPr="000D28CD">
        <w:t xml:space="preserve">Zwerink, M., Brusse-Keizer, M., van der Valk, P. D., Zielhuis, G. A., Monninkhof, E. M., van der Palen, J., . . . Effing, T. (2014). Self management for patients with chronic obstructive pulmonary disease. </w:t>
      </w:r>
      <w:r w:rsidRPr="000D28CD">
        <w:rPr>
          <w:i/>
        </w:rPr>
        <w:t>Cochrane Database Syst Rev</w:t>
      </w:r>
      <w:r w:rsidRPr="000D28CD">
        <w:t>(3), CD002990. doi:10.1002/14651858.CD002990.pub3</w:t>
      </w:r>
    </w:p>
    <w:p w14:paraId="30A8507E" w14:textId="4373AA8B" w:rsidR="00C624DE" w:rsidRPr="00E51423" w:rsidRDefault="00C7670F" w:rsidP="002E6BCA">
      <w:pPr>
        <w:spacing w:line="480" w:lineRule="auto"/>
        <w:rPr>
          <w:lang w:val="en-US"/>
        </w:rPr>
      </w:pPr>
      <w:r w:rsidRPr="00E51423">
        <w:rPr>
          <w:lang w:val="en-US"/>
        </w:rPr>
        <w:fldChar w:fldCharType="end"/>
      </w:r>
    </w:p>
    <w:sectPr w:rsidR="00C624DE" w:rsidRPr="00E51423" w:rsidSect="00524688">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DBEEEB" w14:textId="77777777" w:rsidR="00C72E37" w:rsidRDefault="00C72E37" w:rsidP="00EF5890">
      <w:pPr>
        <w:spacing w:after="0" w:line="240" w:lineRule="auto"/>
      </w:pPr>
      <w:r>
        <w:separator/>
      </w:r>
    </w:p>
  </w:endnote>
  <w:endnote w:type="continuationSeparator" w:id="0">
    <w:p w14:paraId="0A29B520" w14:textId="77777777" w:rsidR="00C72E37" w:rsidRDefault="00C72E37" w:rsidP="00EF58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1466695"/>
      <w:docPartObj>
        <w:docPartGallery w:val="Page Numbers (Bottom of Page)"/>
        <w:docPartUnique/>
      </w:docPartObj>
    </w:sdtPr>
    <w:sdtEndPr>
      <w:rPr>
        <w:noProof/>
      </w:rPr>
    </w:sdtEndPr>
    <w:sdtContent>
      <w:p w14:paraId="210D3958" w14:textId="03F11191" w:rsidR="00C72E37" w:rsidRDefault="00C72E37">
        <w:pPr>
          <w:pStyle w:val="Footer"/>
          <w:jc w:val="right"/>
        </w:pPr>
        <w:r>
          <w:fldChar w:fldCharType="begin"/>
        </w:r>
        <w:r>
          <w:instrText xml:space="preserve"> PAGE   \* MERGEFORMAT </w:instrText>
        </w:r>
        <w:r>
          <w:fldChar w:fldCharType="separate"/>
        </w:r>
        <w:r w:rsidR="009A1087">
          <w:rPr>
            <w:noProof/>
          </w:rPr>
          <w:t>1</w:t>
        </w:r>
        <w:r>
          <w:rPr>
            <w:noProof/>
          </w:rPr>
          <w:fldChar w:fldCharType="end"/>
        </w:r>
      </w:p>
    </w:sdtContent>
  </w:sdt>
  <w:p w14:paraId="135DA20A" w14:textId="77777777" w:rsidR="00C72E37" w:rsidRDefault="00C72E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272546" w14:textId="77777777" w:rsidR="00C72E37" w:rsidRDefault="00C72E37" w:rsidP="00EF5890">
      <w:pPr>
        <w:spacing w:after="0" w:line="240" w:lineRule="auto"/>
      </w:pPr>
      <w:r>
        <w:separator/>
      </w:r>
    </w:p>
  </w:footnote>
  <w:footnote w:type="continuationSeparator" w:id="0">
    <w:p w14:paraId="6CFC4E18" w14:textId="77777777" w:rsidR="00C72E37" w:rsidRDefault="00C72E37" w:rsidP="00EF58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20720"/>
    <w:multiLevelType w:val="hybridMultilevel"/>
    <w:tmpl w:val="C864454A"/>
    <w:lvl w:ilvl="0" w:tplc="08090019">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311B56"/>
    <w:multiLevelType w:val="hybridMultilevel"/>
    <w:tmpl w:val="E4F63458"/>
    <w:lvl w:ilvl="0" w:tplc="6960F6C2">
      <w:start w:val="1"/>
      <w:numFmt w:val="bullet"/>
      <w:lvlText w:val="•"/>
      <w:lvlJc w:val="left"/>
      <w:pPr>
        <w:tabs>
          <w:tab w:val="num" w:pos="720"/>
        </w:tabs>
        <w:ind w:left="720" w:hanging="360"/>
      </w:pPr>
      <w:rPr>
        <w:rFonts w:ascii="Arial" w:hAnsi="Arial" w:hint="default"/>
      </w:rPr>
    </w:lvl>
    <w:lvl w:ilvl="1" w:tplc="2E88A562" w:tentative="1">
      <w:start w:val="1"/>
      <w:numFmt w:val="bullet"/>
      <w:lvlText w:val="•"/>
      <w:lvlJc w:val="left"/>
      <w:pPr>
        <w:tabs>
          <w:tab w:val="num" w:pos="1440"/>
        </w:tabs>
        <w:ind w:left="1440" w:hanging="360"/>
      </w:pPr>
      <w:rPr>
        <w:rFonts w:ascii="Arial" w:hAnsi="Arial" w:hint="default"/>
      </w:rPr>
    </w:lvl>
    <w:lvl w:ilvl="2" w:tplc="2C4E0456" w:tentative="1">
      <w:start w:val="1"/>
      <w:numFmt w:val="bullet"/>
      <w:lvlText w:val="•"/>
      <w:lvlJc w:val="left"/>
      <w:pPr>
        <w:tabs>
          <w:tab w:val="num" w:pos="2160"/>
        </w:tabs>
        <w:ind w:left="2160" w:hanging="360"/>
      </w:pPr>
      <w:rPr>
        <w:rFonts w:ascii="Arial" w:hAnsi="Arial" w:hint="default"/>
      </w:rPr>
    </w:lvl>
    <w:lvl w:ilvl="3" w:tplc="B34860AE" w:tentative="1">
      <w:start w:val="1"/>
      <w:numFmt w:val="bullet"/>
      <w:lvlText w:val="•"/>
      <w:lvlJc w:val="left"/>
      <w:pPr>
        <w:tabs>
          <w:tab w:val="num" w:pos="2880"/>
        </w:tabs>
        <w:ind w:left="2880" w:hanging="360"/>
      </w:pPr>
      <w:rPr>
        <w:rFonts w:ascii="Arial" w:hAnsi="Arial" w:hint="default"/>
      </w:rPr>
    </w:lvl>
    <w:lvl w:ilvl="4" w:tplc="8C808BB4" w:tentative="1">
      <w:start w:val="1"/>
      <w:numFmt w:val="bullet"/>
      <w:lvlText w:val="•"/>
      <w:lvlJc w:val="left"/>
      <w:pPr>
        <w:tabs>
          <w:tab w:val="num" w:pos="3600"/>
        </w:tabs>
        <w:ind w:left="3600" w:hanging="360"/>
      </w:pPr>
      <w:rPr>
        <w:rFonts w:ascii="Arial" w:hAnsi="Arial" w:hint="default"/>
      </w:rPr>
    </w:lvl>
    <w:lvl w:ilvl="5" w:tplc="098A5EAE" w:tentative="1">
      <w:start w:val="1"/>
      <w:numFmt w:val="bullet"/>
      <w:lvlText w:val="•"/>
      <w:lvlJc w:val="left"/>
      <w:pPr>
        <w:tabs>
          <w:tab w:val="num" w:pos="4320"/>
        </w:tabs>
        <w:ind w:left="4320" w:hanging="360"/>
      </w:pPr>
      <w:rPr>
        <w:rFonts w:ascii="Arial" w:hAnsi="Arial" w:hint="default"/>
      </w:rPr>
    </w:lvl>
    <w:lvl w:ilvl="6" w:tplc="B5342BFC" w:tentative="1">
      <w:start w:val="1"/>
      <w:numFmt w:val="bullet"/>
      <w:lvlText w:val="•"/>
      <w:lvlJc w:val="left"/>
      <w:pPr>
        <w:tabs>
          <w:tab w:val="num" w:pos="5040"/>
        </w:tabs>
        <w:ind w:left="5040" w:hanging="360"/>
      </w:pPr>
      <w:rPr>
        <w:rFonts w:ascii="Arial" w:hAnsi="Arial" w:hint="default"/>
      </w:rPr>
    </w:lvl>
    <w:lvl w:ilvl="7" w:tplc="BD0A9F3A" w:tentative="1">
      <w:start w:val="1"/>
      <w:numFmt w:val="bullet"/>
      <w:lvlText w:val="•"/>
      <w:lvlJc w:val="left"/>
      <w:pPr>
        <w:tabs>
          <w:tab w:val="num" w:pos="5760"/>
        </w:tabs>
        <w:ind w:left="5760" w:hanging="360"/>
      </w:pPr>
      <w:rPr>
        <w:rFonts w:ascii="Arial" w:hAnsi="Arial" w:hint="default"/>
      </w:rPr>
    </w:lvl>
    <w:lvl w:ilvl="8" w:tplc="083671A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0BD4FEE"/>
    <w:multiLevelType w:val="hybridMultilevel"/>
    <w:tmpl w:val="40543F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9C3BDC"/>
    <w:multiLevelType w:val="hybridMultilevel"/>
    <w:tmpl w:val="74380A9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70366FA"/>
    <w:multiLevelType w:val="hybridMultilevel"/>
    <w:tmpl w:val="92343F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9D919BF"/>
    <w:multiLevelType w:val="hybridMultilevel"/>
    <w:tmpl w:val="85DCD3DE"/>
    <w:lvl w:ilvl="0" w:tplc="950EC9FC">
      <w:start w:val="1"/>
      <w:numFmt w:val="bullet"/>
      <w:lvlText w:val="-"/>
      <w:lvlJc w:val="left"/>
      <w:pPr>
        <w:ind w:left="1080" w:hanging="360"/>
      </w:pPr>
      <w:rPr>
        <w:rFonts w:ascii="Calibri" w:eastAsiaTheme="minorHAnsi" w:hAnsi="Calibri" w:cstheme="minorBidi"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38A42D95"/>
    <w:multiLevelType w:val="hybridMultilevel"/>
    <w:tmpl w:val="BB60FC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AC55CB5"/>
    <w:multiLevelType w:val="hybridMultilevel"/>
    <w:tmpl w:val="B8B8F5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BA43209"/>
    <w:multiLevelType w:val="hybridMultilevel"/>
    <w:tmpl w:val="7F962A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1465199"/>
    <w:multiLevelType w:val="hybridMultilevel"/>
    <w:tmpl w:val="1E12D8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D952220"/>
    <w:multiLevelType w:val="hybridMultilevel"/>
    <w:tmpl w:val="997CCB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E7E6D39"/>
    <w:multiLevelType w:val="hybridMultilevel"/>
    <w:tmpl w:val="E5E057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48660B4"/>
    <w:multiLevelType w:val="hybridMultilevel"/>
    <w:tmpl w:val="5DCE30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A617756"/>
    <w:multiLevelType w:val="hybridMultilevel"/>
    <w:tmpl w:val="DDC2EA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C42077E"/>
    <w:multiLevelType w:val="hybridMultilevel"/>
    <w:tmpl w:val="27B806A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C724143"/>
    <w:multiLevelType w:val="hybridMultilevel"/>
    <w:tmpl w:val="F13EA112"/>
    <w:lvl w:ilvl="0" w:tplc="DD8A82F2">
      <w:start w:val="1"/>
      <w:numFmt w:val="bullet"/>
      <w:lvlText w:val=""/>
      <w:lvlJc w:val="left"/>
      <w:pPr>
        <w:tabs>
          <w:tab w:val="num" w:pos="377"/>
        </w:tabs>
        <w:ind w:left="377" w:hanging="377"/>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6F863105"/>
    <w:multiLevelType w:val="hybridMultilevel"/>
    <w:tmpl w:val="AD1464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FE74E40"/>
    <w:multiLevelType w:val="hybridMultilevel"/>
    <w:tmpl w:val="6E2053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10C2A83"/>
    <w:multiLevelType w:val="hybridMultilevel"/>
    <w:tmpl w:val="7FE2725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76355F5"/>
    <w:multiLevelType w:val="hybridMultilevel"/>
    <w:tmpl w:val="610EE3DE"/>
    <w:lvl w:ilvl="0" w:tplc="ABC42060">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7AB269F"/>
    <w:multiLevelType w:val="hybridMultilevel"/>
    <w:tmpl w:val="5F9412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FD157E8"/>
    <w:multiLevelType w:val="hybridMultilevel"/>
    <w:tmpl w:val="010A35DE"/>
    <w:lvl w:ilvl="0" w:tplc="0C126C02">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5"/>
  </w:num>
  <w:num w:numId="3">
    <w:abstractNumId w:val="12"/>
  </w:num>
  <w:num w:numId="4">
    <w:abstractNumId w:val="20"/>
  </w:num>
  <w:num w:numId="5">
    <w:abstractNumId w:val="21"/>
  </w:num>
  <w:num w:numId="6">
    <w:abstractNumId w:val="0"/>
  </w:num>
  <w:num w:numId="7">
    <w:abstractNumId w:val="19"/>
  </w:num>
  <w:num w:numId="8">
    <w:abstractNumId w:val="16"/>
  </w:num>
  <w:num w:numId="9">
    <w:abstractNumId w:val="3"/>
  </w:num>
  <w:num w:numId="10">
    <w:abstractNumId w:val="2"/>
  </w:num>
  <w:num w:numId="11">
    <w:abstractNumId w:val="15"/>
  </w:num>
  <w:num w:numId="12">
    <w:abstractNumId w:val="1"/>
  </w:num>
  <w:num w:numId="13">
    <w:abstractNumId w:val="6"/>
  </w:num>
  <w:num w:numId="14">
    <w:abstractNumId w:val="4"/>
  </w:num>
  <w:num w:numId="15">
    <w:abstractNumId w:val="9"/>
  </w:num>
  <w:num w:numId="16">
    <w:abstractNumId w:val="11"/>
  </w:num>
  <w:num w:numId="17">
    <w:abstractNumId w:val="8"/>
  </w:num>
  <w:num w:numId="18">
    <w:abstractNumId w:val="17"/>
  </w:num>
  <w:num w:numId="19">
    <w:abstractNumId w:val="14"/>
  </w:num>
  <w:num w:numId="20">
    <w:abstractNumId w:val="7"/>
  </w:num>
  <w:num w:numId="21">
    <w:abstractNumId w:val="10"/>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PA 6th&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Layout&gt;"/>
    <w:docVar w:name="EN.Libraries" w:val="&lt;Libraries&gt;&lt;item db-id=&quot;05r50z2a7xvs92ed02o59v5x52tz99afspar&quot;&gt;My EndNote Library Copy&lt;record-ids&gt;&lt;item&gt;961&lt;/item&gt;&lt;item&gt;978&lt;/item&gt;&lt;item&gt;980&lt;/item&gt;&lt;item&gt;992&lt;/item&gt;&lt;item&gt;1577&lt;/item&gt;&lt;item&gt;1736&lt;/item&gt;&lt;item&gt;2096&lt;/item&gt;&lt;item&gt;2150&lt;/item&gt;&lt;item&gt;2170&lt;/item&gt;&lt;item&gt;2339&lt;/item&gt;&lt;item&gt;2343&lt;/item&gt;&lt;item&gt;2344&lt;/item&gt;&lt;item&gt;2347&lt;/item&gt;&lt;item&gt;2350&lt;/item&gt;&lt;item&gt;2351&lt;/item&gt;&lt;item&gt;2352&lt;/item&gt;&lt;item&gt;2353&lt;/item&gt;&lt;item&gt;2356&lt;/item&gt;&lt;item&gt;2357&lt;/item&gt;&lt;item&gt;2358&lt;/item&gt;&lt;item&gt;2359&lt;/item&gt;&lt;item&gt;2360&lt;/item&gt;&lt;item&gt;2361&lt;/item&gt;&lt;item&gt;2362&lt;/item&gt;&lt;item&gt;2363&lt;/item&gt;&lt;item&gt;2364&lt;/item&gt;&lt;item&gt;2366&lt;/item&gt;&lt;item&gt;2367&lt;/item&gt;&lt;item&gt;2368&lt;/item&gt;&lt;item&gt;2372&lt;/item&gt;&lt;item&gt;2455&lt;/item&gt;&lt;item&gt;2470&lt;/item&gt;&lt;item&gt;2530&lt;/item&gt;&lt;item&gt;2531&lt;/item&gt;&lt;item&gt;2532&lt;/item&gt;&lt;item&gt;2533&lt;/item&gt;&lt;item&gt;2534&lt;/item&gt;&lt;item&gt;2535&lt;/item&gt;&lt;item&gt;2536&lt;/item&gt;&lt;item&gt;2537&lt;/item&gt;&lt;item&gt;2538&lt;/item&gt;&lt;item&gt;2539&lt;/item&gt;&lt;item&gt;2540&lt;/item&gt;&lt;item&gt;2542&lt;/item&gt;&lt;item&gt;2543&lt;/item&gt;&lt;item&gt;2544&lt;/item&gt;&lt;item&gt;2583&lt;/item&gt;&lt;item&gt;2584&lt;/item&gt;&lt;item&gt;2585&lt;/item&gt;&lt;item&gt;2586&lt;/item&gt;&lt;/record-ids&gt;&lt;/item&gt;&lt;/Libraries&gt;"/>
  </w:docVars>
  <w:rsids>
    <w:rsidRoot w:val="00605F50"/>
    <w:rsid w:val="000017EC"/>
    <w:rsid w:val="00002156"/>
    <w:rsid w:val="0000425E"/>
    <w:rsid w:val="00005CBE"/>
    <w:rsid w:val="00006D84"/>
    <w:rsid w:val="000075D2"/>
    <w:rsid w:val="00007943"/>
    <w:rsid w:val="00007BE4"/>
    <w:rsid w:val="0001030A"/>
    <w:rsid w:val="000116E4"/>
    <w:rsid w:val="000144D2"/>
    <w:rsid w:val="00015648"/>
    <w:rsid w:val="00022955"/>
    <w:rsid w:val="0002440E"/>
    <w:rsid w:val="00025A89"/>
    <w:rsid w:val="00030155"/>
    <w:rsid w:val="000313C1"/>
    <w:rsid w:val="00031DDF"/>
    <w:rsid w:val="000332BB"/>
    <w:rsid w:val="000342E5"/>
    <w:rsid w:val="00034818"/>
    <w:rsid w:val="00034C60"/>
    <w:rsid w:val="000360B7"/>
    <w:rsid w:val="000364F5"/>
    <w:rsid w:val="00036C7D"/>
    <w:rsid w:val="00036F0B"/>
    <w:rsid w:val="00041A8E"/>
    <w:rsid w:val="00045968"/>
    <w:rsid w:val="000466D5"/>
    <w:rsid w:val="00051E6F"/>
    <w:rsid w:val="00055653"/>
    <w:rsid w:val="000560D0"/>
    <w:rsid w:val="000652C8"/>
    <w:rsid w:val="00070442"/>
    <w:rsid w:val="00071224"/>
    <w:rsid w:val="00071323"/>
    <w:rsid w:val="000750B6"/>
    <w:rsid w:val="00082691"/>
    <w:rsid w:val="000829C1"/>
    <w:rsid w:val="000841A2"/>
    <w:rsid w:val="00084688"/>
    <w:rsid w:val="00090032"/>
    <w:rsid w:val="00092F11"/>
    <w:rsid w:val="00093CAF"/>
    <w:rsid w:val="00095B31"/>
    <w:rsid w:val="00096208"/>
    <w:rsid w:val="000966B1"/>
    <w:rsid w:val="0009724D"/>
    <w:rsid w:val="00097874"/>
    <w:rsid w:val="000A1FD1"/>
    <w:rsid w:val="000A2E3A"/>
    <w:rsid w:val="000A3580"/>
    <w:rsid w:val="000A6E1C"/>
    <w:rsid w:val="000A6F3F"/>
    <w:rsid w:val="000B07A4"/>
    <w:rsid w:val="000B31BB"/>
    <w:rsid w:val="000B445D"/>
    <w:rsid w:val="000B7479"/>
    <w:rsid w:val="000C0177"/>
    <w:rsid w:val="000C08EF"/>
    <w:rsid w:val="000C20ED"/>
    <w:rsid w:val="000C494A"/>
    <w:rsid w:val="000C7883"/>
    <w:rsid w:val="000D28CD"/>
    <w:rsid w:val="000D7BDC"/>
    <w:rsid w:val="000E2C5F"/>
    <w:rsid w:val="000E68F6"/>
    <w:rsid w:val="000E7E40"/>
    <w:rsid w:val="000F092C"/>
    <w:rsid w:val="000F1B5B"/>
    <w:rsid w:val="000F7157"/>
    <w:rsid w:val="00101255"/>
    <w:rsid w:val="0010169F"/>
    <w:rsid w:val="00101770"/>
    <w:rsid w:val="00110ED6"/>
    <w:rsid w:val="00113428"/>
    <w:rsid w:val="001165F7"/>
    <w:rsid w:val="001171AE"/>
    <w:rsid w:val="001207DD"/>
    <w:rsid w:val="00123EE9"/>
    <w:rsid w:val="00123F02"/>
    <w:rsid w:val="001255A2"/>
    <w:rsid w:val="001269B4"/>
    <w:rsid w:val="00130BF9"/>
    <w:rsid w:val="00130C02"/>
    <w:rsid w:val="00130D55"/>
    <w:rsid w:val="00135499"/>
    <w:rsid w:val="0013562E"/>
    <w:rsid w:val="001359E4"/>
    <w:rsid w:val="001364A0"/>
    <w:rsid w:val="00137C84"/>
    <w:rsid w:val="00140916"/>
    <w:rsid w:val="00142114"/>
    <w:rsid w:val="00145120"/>
    <w:rsid w:val="00146A7F"/>
    <w:rsid w:val="00153D56"/>
    <w:rsid w:val="001556E5"/>
    <w:rsid w:val="001604F9"/>
    <w:rsid w:val="001616F2"/>
    <w:rsid w:val="001617AA"/>
    <w:rsid w:val="00170D4C"/>
    <w:rsid w:val="00171AF5"/>
    <w:rsid w:val="00171C30"/>
    <w:rsid w:val="00172AC1"/>
    <w:rsid w:val="00172C1A"/>
    <w:rsid w:val="00173C61"/>
    <w:rsid w:val="001800E6"/>
    <w:rsid w:val="00180A3D"/>
    <w:rsid w:val="00180B70"/>
    <w:rsid w:val="00181727"/>
    <w:rsid w:val="00184566"/>
    <w:rsid w:val="00185507"/>
    <w:rsid w:val="00185EE6"/>
    <w:rsid w:val="00191587"/>
    <w:rsid w:val="001918A2"/>
    <w:rsid w:val="00194249"/>
    <w:rsid w:val="001952DF"/>
    <w:rsid w:val="001957BC"/>
    <w:rsid w:val="00197E6B"/>
    <w:rsid w:val="001A0274"/>
    <w:rsid w:val="001A3F48"/>
    <w:rsid w:val="001A4DC6"/>
    <w:rsid w:val="001A6F68"/>
    <w:rsid w:val="001A7DF5"/>
    <w:rsid w:val="001B0AFA"/>
    <w:rsid w:val="001B0D8B"/>
    <w:rsid w:val="001B240D"/>
    <w:rsid w:val="001B2A83"/>
    <w:rsid w:val="001B2C7F"/>
    <w:rsid w:val="001B3BC9"/>
    <w:rsid w:val="001B573D"/>
    <w:rsid w:val="001B71A7"/>
    <w:rsid w:val="001C04BC"/>
    <w:rsid w:val="001C6304"/>
    <w:rsid w:val="001C67AD"/>
    <w:rsid w:val="001D4012"/>
    <w:rsid w:val="001D6BBD"/>
    <w:rsid w:val="001D6E5B"/>
    <w:rsid w:val="001D6F88"/>
    <w:rsid w:val="001E33AB"/>
    <w:rsid w:val="001E5DA1"/>
    <w:rsid w:val="001F18B7"/>
    <w:rsid w:val="001F26A7"/>
    <w:rsid w:val="001F2871"/>
    <w:rsid w:val="001F41F9"/>
    <w:rsid w:val="00200747"/>
    <w:rsid w:val="002008EF"/>
    <w:rsid w:val="002016B9"/>
    <w:rsid w:val="002028A4"/>
    <w:rsid w:val="00203542"/>
    <w:rsid w:val="00203A50"/>
    <w:rsid w:val="002046A9"/>
    <w:rsid w:val="00205D4F"/>
    <w:rsid w:val="00215913"/>
    <w:rsid w:val="00220F0B"/>
    <w:rsid w:val="00222655"/>
    <w:rsid w:val="00226FDC"/>
    <w:rsid w:val="002316D2"/>
    <w:rsid w:val="0023692A"/>
    <w:rsid w:val="00245259"/>
    <w:rsid w:val="002460BB"/>
    <w:rsid w:val="00246B60"/>
    <w:rsid w:val="00247108"/>
    <w:rsid w:val="0024743E"/>
    <w:rsid w:val="00252B9B"/>
    <w:rsid w:val="00253FCA"/>
    <w:rsid w:val="00254F4A"/>
    <w:rsid w:val="00256439"/>
    <w:rsid w:val="00257534"/>
    <w:rsid w:val="0026035B"/>
    <w:rsid w:val="002609B4"/>
    <w:rsid w:val="00260EAD"/>
    <w:rsid w:val="00263DF7"/>
    <w:rsid w:val="00264C2B"/>
    <w:rsid w:val="00270057"/>
    <w:rsid w:val="002746B5"/>
    <w:rsid w:val="00277210"/>
    <w:rsid w:val="0027797E"/>
    <w:rsid w:val="00282D95"/>
    <w:rsid w:val="00283BFA"/>
    <w:rsid w:val="0028480F"/>
    <w:rsid w:val="0028673B"/>
    <w:rsid w:val="0029292D"/>
    <w:rsid w:val="00294784"/>
    <w:rsid w:val="00294A32"/>
    <w:rsid w:val="00296D61"/>
    <w:rsid w:val="002A03B6"/>
    <w:rsid w:val="002A0D64"/>
    <w:rsid w:val="002A3248"/>
    <w:rsid w:val="002A327D"/>
    <w:rsid w:val="002A55F6"/>
    <w:rsid w:val="002A6B1C"/>
    <w:rsid w:val="002A733D"/>
    <w:rsid w:val="002A74FF"/>
    <w:rsid w:val="002B09F5"/>
    <w:rsid w:val="002B2DFA"/>
    <w:rsid w:val="002B695A"/>
    <w:rsid w:val="002C01A9"/>
    <w:rsid w:val="002C0DFD"/>
    <w:rsid w:val="002C20A1"/>
    <w:rsid w:val="002D1529"/>
    <w:rsid w:val="002D1BD9"/>
    <w:rsid w:val="002D1D9D"/>
    <w:rsid w:val="002D231F"/>
    <w:rsid w:val="002D5E3C"/>
    <w:rsid w:val="002E0344"/>
    <w:rsid w:val="002E0708"/>
    <w:rsid w:val="002E34A1"/>
    <w:rsid w:val="002E35FE"/>
    <w:rsid w:val="002E4529"/>
    <w:rsid w:val="002E5C90"/>
    <w:rsid w:val="002E6783"/>
    <w:rsid w:val="002E6BCA"/>
    <w:rsid w:val="002F14E5"/>
    <w:rsid w:val="002F1E15"/>
    <w:rsid w:val="002F24DD"/>
    <w:rsid w:val="002F3B2B"/>
    <w:rsid w:val="002F45A2"/>
    <w:rsid w:val="00300026"/>
    <w:rsid w:val="00301AE7"/>
    <w:rsid w:val="00301E3D"/>
    <w:rsid w:val="00305E7E"/>
    <w:rsid w:val="00306D46"/>
    <w:rsid w:val="00307286"/>
    <w:rsid w:val="0030745B"/>
    <w:rsid w:val="003116F4"/>
    <w:rsid w:val="00311C42"/>
    <w:rsid w:val="0031366B"/>
    <w:rsid w:val="00314D77"/>
    <w:rsid w:val="0031546E"/>
    <w:rsid w:val="00315EEF"/>
    <w:rsid w:val="00316142"/>
    <w:rsid w:val="00316CCB"/>
    <w:rsid w:val="003217E3"/>
    <w:rsid w:val="003239FB"/>
    <w:rsid w:val="00324F08"/>
    <w:rsid w:val="003255B2"/>
    <w:rsid w:val="00327D53"/>
    <w:rsid w:val="003321AF"/>
    <w:rsid w:val="003343B1"/>
    <w:rsid w:val="0033601B"/>
    <w:rsid w:val="0033605F"/>
    <w:rsid w:val="003363F8"/>
    <w:rsid w:val="00337105"/>
    <w:rsid w:val="003374C4"/>
    <w:rsid w:val="003416B9"/>
    <w:rsid w:val="003441A8"/>
    <w:rsid w:val="00345106"/>
    <w:rsid w:val="0034550D"/>
    <w:rsid w:val="003457B1"/>
    <w:rsid w:val="00346DFB"/>
    <w:rsid w:val="003474F8"/>
    <w:rsid w:val="0035133B"/>
    <w:rsid w:val="00351A78"/>
    <w:rsid w:val="00352526"/>
    <w:rsid w:val="00352A5C"/>
    <w:rsid w:val="003532EC"/>
    <w:rsid w:val="00356755"/>
    <w:rsid w:val="00361CB5"/>
    <w:rsid w:val="00362E15"/>
    <w:rsid w:val="00364DD8"/>
    <w:rsid w:val="003657C1"/>
    <w:rsid w:val="00370268"/>
    <w:rsid w:val="0037155C"/>
    <w:rsid w:val="003725CA"/>
    <w:rsid w:val="00372EB3"/>
    <w:rsid w:val="0037427B"/>
    <w:rsid w:val="00376524"/>
    <w:rsid w:val="0038146D"/>
    <w:rsid w:val="003857F6"/>
    <w:rsid w:val="00386734"/>
    <w:rsid w:val="003933A3"/>
    <w:rsid w:val="003942AF"/>
    <w:rsid w:val="00394E09"/>
    <w:rsid w:val="00394F9F"/>
    <w:rsid w:val="003962EA"/>
    <w:rsid w:val="00397D7E"/>
    <w:rsid w:val="003A2DBD"/>
    <w:rsid w:val="003A3ADC"/>
    <w:rsid w:val="003A4A7D"/>
    <w:rsid w:val="003A4E73"/>
    <w:rsid w:val="003A673A"/>
    <w:rsid w:val="003A6FF3"/>
    <w:rsid w:val="003A7289"/>
    <w:rsid w:val="003B4EFF"/>
    <w:rsid w:val="003B61D1"/>
    <w:rsid w:val="003C5862"/>
    <w:rsid w:val="003C660E"/>
    <w:rsid w:val="003D779E"/>
    <w:rsid w:val="003E0051"/>
    <w:rsid w:val="003E05AC"/>
    <w:rsid w:val="003E362A"/>
    <w:rsid w:val="003E42F0"/>
    <w:rsid w:val="003E50D9"/>
    <w:rsid w:val="003F1E14"/>
    <w:rsid w:val="003F6F16"/>
    <w:rsid w:val="003F7C5D"/>
    <w:rsid w:val="0040020C"/>
    <w:rsid w:val="00400E8D"/>
    <w:rsid w:val="004016ED"/>
    <w:rsid w:val="0040359C"/>
    <w:rsid w:val="004052BF"/>
    <w:rsid w:val="0040795C"/>
    <w:rsid w:val="00411BC5"/>
    <w:rsid w:val="004134F5"/>
    <w:rsid w:val="004135CC"/>
    <w:rsid w:val="00414441"/>
    <w:rsid w:val="00414610"/>
    <w:rsid w:val="0041581C"/>
    <w:rsid w:val="00416626"/>
    <w:rsid w:val="004170CC"/>
    <w:rsid w:val="004233F6"/>
    <w:rsid w:val="00430CD6"/>
    <w:rsid w:val="0043305E"/>
    <w:rsid w:val="0044106A"/>
    <w:rsid w:val="00441584"/>
    <w:rsid w:val="00441BE8"/>
    <w:rsid w:val="004431C9"/>
    <w:rsid w:val="00443A73"/>
    <w:rsid w:val="00444919"/>
    <w:rsid w:val="00445AC1"/>
    <w:rsid w:val="00450536"/>
    <w:rsid w:val="00451E32"/>
    <w:rsid w:val="00454D6A"/>
    <w:rsid w:val="00456C44"/>
    <w:rsid w:val="00462408"/>
    <w:rsid w:val="00463E36"/>
    <w:rsid w:val="00465D6C"/>
    <w:rsid w:val="0046770F"/>
    <w:rsid w:val="004706F4"/>
    <w:rsid w:val="00474CDF"/>
    <w:rsid w:val="00476212"/>
    <w:rsid w:val="00476B9C"/>
    <w:rsid w:val="00477FE1"/>
    <w:rsid w:val="00480FB2"/>
    <w:rsid w:val="004838E4"/>
    <w:rsid w:val="00487303"/>
    <w:rsid w:val="0048751A"/>
    <w:rsid w:val="004937D2"/>
    <w:rsid w:val="004946F8"/>
    <w:rsid w:val="00494A8A"/>
    <w:rsid w:val="0049508B"/>
    <w:rsid w:val="004972CE"/>
    <w:rsid w:val="004A3C52"/>
    <w:rsid w:val="004A4E37"/>
    <w:rsid w:val="004A5FEA"/>
    <w:rsid w:val="004A6D74"/>
    <w:rsid w:val="004B0C80"/>
    <w:rsid w:val="004B2CD6"/>
    <w:rsid w:val="004B6537"/>
    <w:rsid w:val="004C05B2"/>
    <w:rsid w:val="004C2C79"/>
    <w:rsid w:val="004C32A9"/>
    <w:rsid w:val="004D1622"/>
    <w:rsid w:val="004D4498"/>
    <w:rsid w:val="004D6D2B"/>
    <w:rsid w:val="004D7C72"/>
    <w:rsid w:val="004E02C3"/>
    <w:rsid w:val="004E0A0D"/>
    <w:rsid w:val="004E47E2"/>
    <w:rsid w:val="004E4AB9"/>
    <w:rsid w:val="004E51FD"/>
    <w:rsid w:val="004E653B"/>
    <w:rsid w:val="004F2DD9"/>
    <w:rsid w:val="004F74E7"/>
    <w:rsid w:val="005006D8"/>
    <w:rsid w:val="005018D4"/>
    <w:rsid w:val="00502319"/>
    <w:rsid w:val="00502875"/>
    <w:rsid w:val="00504172"/>
    <w:rsid w:val="00504599"/>
    <w:rsid w:val="00515BB2"/>
    <w:rsid w:val="0051721A"/>
    <w:rsid w:val="00517A0F"/>
    <w:rsid w:val="00517B3F"/>
    <w:rsid w:val="005212B9"/>
    <w:rsid w:val="00521B84"/>
    <w:rsid w:val="00522EA6"/>
    <w:rsid w:val="00524688"/>
    <w:rsid w:val="005270EF"/>
    <w:rsid w:val="00527691"/>
    <w:rsid w:val="00532488"/>
    <w:rsid w:val="00533D6B"/>
    <w:rsid w:val="005342EC"/>
    <w:rsid w:val="00535A7A"/>
    <w:rsid w:val="00537D24"/>
    <w:rsid w:val="00540B02"/>
    <w:rsid w:val="00541A96"/>
    <w:rsid w:val="00541B27"/>
    <w:rsid w:val="0054235C"/>
    <w:rsid w:val="00546499"/>
    <w:rsid w:val="00546D23"/>
    <w:rsid w:val="00547EE1"/>
    <w:rsid w:val="00551EE7"/>
    <w:rsid w:val="00553143"/>
    <w:rsid w:val="00556261"/>
    <w:rsid w:val="00556888"/>
    <w:rsid w:val="005601E3"/>
    <w:rsid w:val="00567A40"/>
    <w:rsid w:val="005710B9"/>
    <w:rsid w:val="00572A4B"/>
    <w:rsid w:val="00572BDB"/>
    <w:rsid w:val="00575723"/>
    <w:rsid w:val="00575EAE"/>
    <w:rsid w:val="0057654C"/>
    <w:rsid w:val="00577BE6"/>
    <w:rsid w:val="00580925"/>
    <w:rsid w:val="00580C2A"/>
    <w:rsid w:val="005829C8"/>
    <w:rsid w:val="00583C95"/>
    <w:rsid w:val="005873B4"/>
    <w:rsid w:val="00591580"/>
    <w:rsid w:val="005941C0"/>
    <w:rsid w:val="005971A2"/>
    <w:rsid w:val="005A0E43"/>
    <w:rsid w:val="005A4F2D"/>
    <w:rsid w:val="005A6956"/>
    <w:rsid w:val="005A6D05"/>
    <w:rsid w:val="005B13AF"/>
    <w:rsid w:val="005B76C5"/>
    <w:rsid w:val="005C0204"/>
    <w:rsid w:val="005C38F3"/>
    <w:rsid w:val="005C5D0B"/>
    <w:rsid w:val="005D4FAE"/>
    <w:rsid w:val="005D5E7B"/>
    <w:rsid w:val="005D65B1"/>
    <w:rsid w:val="005E07C9"/>
    <w:rsid w:val="005E5FEF"/>
    <w:rsid w:val="005E6E3D"/>
    <w:rsid w:val="005F1F19"/>
    <w:rsid w:val="005F4906"/>
    <w:rsid w:val="005F4E95"/>
    <w:rsid w:val="005F4FCE"/>
    <w:rsid w:val="005F50F3"/>
    <w:rsid w:val="005F5A23"/>
    <w:rsid w:val="0060467E"/>
    <w:rsid w:val="00605E1F"/>
    <w:rsid w:val="00605F50"/>
    <w:rsid w:val="00606104"/>
    <w:rsid w:val="00606636"/>
    <w:rsid w:val="00610D7B"/>
    <w:rsid w:val="00613884"/>
    <w:rsid w:val="00615A15"/>
    <w:rsid w:val="006231E1"/>
    <w:rsid w:val="00627C49"/>
    <w:rsid w:val="00631A6F"/>
    <w:rsid w:val="0063276A"/>
    <w:rsid w:val="006349DE"/>
    <w:rsid w:val="00634AB0"/>
    <w:rsid w:val="00634FC7"/>
    <w:rsid w:val="0063661A"/>
    <w:rsid w:val="00637976"/>
    <w:rsid w:val="00641620"/>
    <w:rsid w:val="0064640F"/>
    <w:rsid w:val="00652B97"/>
    <w:rsid w:val="00656310"/>
    <w:rsid w:val="00657FC6"/>
    <w:rsid w:val="00676EF0"/>
    <w:rsid w:val="006777FF"/>
    <w:rsid w:val="0068324A"/>
    <w:rsid w:val="006845AC"/>
    <w:rsid w:val="00684C25"/>
    <w:rsid w:val="0068560B"/>
    <w:rsid w:val="00686CEF"/>
    <w:rsid w:val="006923F7"/>
    <w:rsid w:val="00693810"/>
    <w:rsid w:val="006A0DCE"/>
    <w:rsid w:val="006A3C0C"/>
    <w:rsid w:val="006A43D0"/>
    <w:rsid w:val="006A4468"/>
    <w:rsid w:val="006A4E63"/>
    <w:rsid w:val="006B0D8A"/>
    <w:rsid w:val="006B4EC7"/>
    <w:rsid w:val="006B721A"/>
    <w:rsid w:val="006B7855"/>
    <w:rsid w:val="006C2FBB"/>
    <w:rsid w:val="006C356B"/>
    <w:rsid w:val="006C4431"/>
    <w:rsid w:val="006C6998"/>
    <w:rsid w:val="006C7571"/>
    <w:rsid w:val="006D5B9F"/>
    <w:rsid w:val="006E2986"/>
    <w:rsid w:val="006E29D6"/>
    <w:rsid w:val="006E31DA"/>
    <w:rsid w:val="006E51E0"/>
    <w:rsid w:val="006E5A65"/>
    <w:rsid w:val="006E5A93"/>
    <w:rsid w:val="006E615C"/>
    <w:rsid w:val="006E6328"/>
    <w:rsid w:val="006F0F12"/>
    <w:rsid w:val="006F204B"/>
    <w:rsid w:val="006F2384"/>
    <w:rsid w:val="006F30BA"/>
    <w:rsid w:val="006F320C"/>
    <w:rsid w:val="006F5057"/>
    <w:rsid w:val="006F5A2E"/>
    <w:rsid w:val="00701D43"/>
    <w:rsid w:val="007022B3"/>
    <w:rsid w:val="0071225A"/>
    <w:rsid w:val="00712A34"/>
    <w:rsid w:val="00712E00"/>
    <w:rsid w:val="00712E33"/>
    <w:rsid w:val="0071553D"/>
    <w:rsid w:val="00715610"/>
    <w:rsid w:val="00725B91"/>
    <w:rsid w:val="007336DE"/>
    <w:rsid w:val="0073404E"/>
    <w:rsid w:val="00740DB5"/>
    <w:rsid w:val="007419B3"/>
    <w:rsid w:val="00744851"/>
    <w:rsid w:val="0074500C"/>
    <w:rsid w:val="00746B94"/>
    <w:rsid w:val="00750B16"/>
    <w:rsid w:val="00753070"/>
    <w:rsid w:val="00753DFC"/>
    <w:rsid w:val="00757811"/>
    <w:rsid w:val="00760480"/>
    <w:rsid w:val="00762D06"/>
    <w:rsid w:val="00762F37"/>
    <w:rsid w:val="00764D97"/>
    <w:rsid w:val="00765BB5"/>
    <w:rsid w:val="00771488"/>
    <w:rsid w:val="00776C60"/>
    <w:rsid w:val="00783153"/>
    <w:rsid w:val="00783F6A"/>
    <w:rsid w:val="00784E44"/>
    <w:rsid w:val="00785F5F"/>
    <w:rsid w:val="007875BF"/>
    <w:rsid w:val="0078793A"/>
    <w:rsid w:val="007923F4"/>
    <w:rsid w:val="007939D8"/>
    <w:rsid w:val="00796E2B"/>
    <w:rsid w:val="007A0CEF"/>
    <w:rsid w:val="007A1A89"/>
    <w:rsid w:val="007A2376"/>
    <w:rsid w:val="007A6C1C"/>
    <w:rsid w:val="007B6039"/>
    <w:rsid w:val="007B7478"/>
    <w:rsid w:val="007C0A60"/>
    <w:rsid w:val="007C0B5D"/>
    <w:rsid w:val="007C434E"/>
    <w:rsid w:val="007C597A"/>
    <w:rsid w:val="007C7F5C"/>
    <w:rsid w:val="007D1F2A"/>
    <w:rsid w:val="007D6D82"/>
    <w:rsid w:val="007D6DF3"/>
    <w:rsid w:val="007E11AA"/>
    <w:rsid w:val="007E22D4"/>
    <w:rsid w:val="007E7F22"/>
    <w:rsid w:val="007F0562"/>
    <w:rsid w:val="007F329C"/>
    <w:rsid w:val="007F48A8"/>
    <w:rsid w:val="0080278D"/>
    <w:rsid w:val="008030D6"/>
    <w:rsid w:val="00804E2E"/>
    <w:rsid w:val="008060BC"/>
    <w:rsid w:val="00807091"/>
    <w:rsid w:val="00807412"/>
    <w:rsid w:val="008106E4"/>
    <w:rsid w:val="00810B7D"/>
    <w:rsid w:val="00811F6D"/>
    <w:rsid w:val="00813815"/>
    <w:rsid w:val="00813A1C"/>
    <w:rsid w:val="00816337"/>
    <w:rsid w:val="00816AAA"/>
    <w:rsid w:val="008212A0"/>
    <w:rsid w:val="008222B6"/>
    <w:rsid w:val="008237DD"/>
    <w:rsid w:val="00825B52"/>
    <w:rsid w:val="00827F5D"/>
    <w:rsid w:val="008301A3"/>
    <w:rsid w:val="008327FF"/>
    <w:rsid w:val="008339AF"/>
    <w:rsid w:val="00836E7A"/>
    <w:rsid w:val="00836F32"/>
    <w:rsid w:val="008451E4"/>
    <w:rsid w:val="0084686C"/>
    <w:rsid w:val="008468F2"/>
    <w:rsid w:val="00850CB0"/>
    <w:rsid w:val="00853985"/>
    <w:rsid w:val="00854410"/>
    <w:rsid w:val="00855A07"/>
    <w:rsid w:val="00855CA6"/>
    <w:rsid w:val="008563A7"/>
    <w:rsid w:val="00857068"/>
    <w:rsid w:val="00857D35"/>
    <w:rsid w:val="00864C81"/>
    <w:rsid w:val="00871238"/>
    <w:rsid w:val="00871602"/>
    <w:rsid w:val="0087235A"/>
    <w:rsid w:val="00874A5A"/>
    <w:rsid w:val="00874BB4"/>
    <w:rsid w:val="00876897"/>
    <w:rsid w:val="00877757"/>
    <w:rsid w:val="0088233A"/>
    <w:rsid w:val="00884897"/>
    <w:rsid w:val="00885D7E"/>
    <w:rsid w:val="00892771"/>
    <w:rsid w:val="00893026"/>
    <w:rsid w:val="00893A95"/>
    <w:rsid w:val="008952EE"/>
    <w:rsid w:val="00896CAA"/>
    <w:rsid w:val="0089775A"/>
    <w:rsid w:val="008A1BFC"/>
    <w:rsid w:val="008A1E78"/>
    <w:rsid w:val="008A6446"/>
    <w:rsid w:val="008B0624"/>
    <w:rsid w:val="008B4948"/>
    <w:rsid w:val="008B63C7"/>
    <w:rsid w:val="008B68B8"/>
    <w:rsid w:val="008C0A62"/>
    <w:rsid w:val="008C0E95"/>
    <w:rsid w:val="008C4973"/>
    <w:rsid w:val="008C53EC"/>
    <w:rsid w:val="008C6A24"/>
    <w:rsid w:val="008C7640"/>
    <w:rsid w:val="008C7E1E"/>
    <w:rsid w:val="008D057C"/>
    <w:rsid w:val="008D1C7E"/>
    <w:rsid w:val="008D1F51"/>
    <w:rsid w:val="008D2C64"/>
    <w:rsid w:val="008D32BC"/>
    <w:rsid w:val="008E147B"/>
    <w:rsid w:val="008E26AC"/>
    <w:rsid w:val="008E39E9"/>
    <w:rsid w:val="008E3D63"/>
    <w:rsid w:val="008E4A34"/>
    <w:rsid w:val="008E5733"/>
    <w:rsid w:val="008E6208"/>
    <w:rsid w:val="008E7026"/>
    <w:rsid w:val="008F267B"/>
    <w:rsid w:val="008F3148"/>
    <w:rsid w:val="008F4686"/>
    <w:rsid w:val="008F61B7"/>
    <w:rsid w:val="008F6923"/>
    <w:rsid w:val="008F78B2"/>
    <w:rsid w:val="0090219F"/>
    <w:rsid w:val="00906E64"/>
    <w:rsid w:val="00907916"/>
    <w:rsid w:val="00911AC5"/>
    <w:rsid w:val="00912479"/>
    <w:rsid w:val="00912A71"/>
    <w:rsid w:val="009155B6"/>
    <w:rsid w:val="00915C1B"/>
    <w:rsid w:val="00922D9F"/>
    <w:rsid w:val="00925046"/>
    <w:rsid w:val="009312D9"/>
    <w:rsid w:val="009325C0"/>
    <w:rsid w:val="00932834"/>
    <w:rsid w:val="0093312F"/>
    <w:rsid w:val="00933BEA"/>
    <w:rsid w:val="00935242"/>
    <w:rsid w:val="00936ABB"/>
    <w:rsid w:val="009407A8"/>
    <w:rsid w:val="009428C2"/>
    <w:rsid w:val="009446C4"/>
    <w:rsid w:val="0094691F"/>
    <w:rsid w:val="00950D52"/>
    <w:rsid w:val="0095266B"/>
    <w:rsid w:val="00953C62"/>
    <w:rsid w:val="0095642D"/>
    <w:rsid w:val="00962CBD"/>
    <w:rsid w:val="0096447C"/>
    <w:rsid w:val="00970FCB"/>
    <w:rsid w:val="009710A9"/>
    <w:rsid w:val="00976275"/>
    <w:rsid w:val="00977248"/>
    <w:rsid w:val="00977888"/>
    <w:rsid w:val="0098030A"/>
    <w:rsid w:val="009833F5"/>
    <w:rsid w:val="009834A8"/>
    <w:rsid w:val="009875AF"/>
    <w:rsid w:val="00987C4B"/>
    <w:rsid w:val="0099148F"/>
    <w:rsid w:val="00992279"/>
    <w:rsid w:val="0099307D"/>
    <w:rsid w:val="009938C9"/>
    <w:rsid w:val="009A0453"/>
    <w:rsid w:val="009A086A"/>
    <w:rsid w:val="009A1087"/>
    <w:rsid w:val="009A1C55"/>
    <w:rsid w:val="009A3F36"/>
    <w:rsid w:val="009A40CA"/>
    <w:rsid w:val="009A4DF7"/>
    <w:rsid w:val="009B02B1"/>
    <w:rsid w:val="009B07A4"/>
    <w:rsid w:val="009B3827"/>
    <w:rsid w:val="009B3E7A"/>
    <w:rsid w:val="009B7EB6"/>
    <w:rsid w:val="009D1074"/>
    <w:rsid w:val="009D1423"/>
    <w:rsid w:val="009D1F2F"/>
    <w:rsid w:val="009D28A2"/>
    <w:rsid w:val="009D2D79"/>
    <w:rsid w:val="009D739D"/>
    <w:rsid w:val="009E0305"/>
    <w:rsid w:val="009E2199"/>
    <w:rsid w:val="009E5B7A"/>
    <w:rsid w:val="009E6FC6"/>
    <w:rsid w:val="009E7EE9"/>
    <w:rsid w:val="009F33BD"/>
    <w:rsid w:val="009F34F8"/>
    <w:rsid w:val="009F35E3"/>
    <w:rsid w:val="009F4455"/>
    <w:rsid w:val="009F4A80"/>
    <w:rsid w:val="009F61E7"/>
    <w:rsid w:val="009F64AF"/>
    <w:rsid w:val="009F762F"/>
    <w:rsid w:val="00A0052D"/>
    <w:rsid w:val="00A00681"/>
    <w:rsid w:val="00A054EF"/>
    <w:rsid w:val="00A15EDE"/>
    <w:rsid w:val="00A16C55"/>
    <w:rsid w:val="00A22E5F"/>
    <w:rsid w:val="00A22F8A"/>
    <w:rsid w:val="00A30B04"/>
    <w:rsid w:val="00A310E3"/>
    <w:rsid w:val="00A31FFB"/>
    <w:rsid w:val="00A329C0"/>
    <w:rsid w:val="00A32E32"/>
    <w:rsid w:val="00A3577D"/>
    <w:rsid w:val="00A3607D"/>
    <w:rsid w:val="00A37195"/>
    <w:rsid w:val="00A3770F"/>
    <w:rsid w:val="00A45BAB"/>
    <w:rsid w:val="00A4652C"/>
    <w:rsid w:val="00A520E9"/>
    <w:rsid w:val="00A64666"/>
    <w:rsid w:val="00A6574D"/>
    <w:rsid w:val="00A67DFC"/>
    <w:rsid w:val="00A704FF"/>
    <w:rsid w:val="00A70F46"/>
    <w:rsid w:val="00A711D7"/>
    <w:rsid w:val="00A712DF"/>
    <w:rsid w:val="00A719CC"/>
    <w:rsid w:val="00A72B99"/>
    <w:rsid w:val="00A82882"/>
    <w:rsid w:val="00A83E07"/>
    <w:rsid w:val="00A85920"/>
    <w:rsid w:val="00A864D2"/>
    <w:rsid w:val="00A87C61"/>
    <w:rsid w:val="00A96B16"/>
    <w:rsid w:val="00AA207D"/>
    <w:rsid w:val="00AA3594"/>
    <w:rsid w:val="00AA49F0"/>
    <w:rsid w:val="00AA54A4"/>
    <w:rsid w:val="00AA59B2"/>
    <w:rsid w:val="00AB1DDD"/>
    <w:rsid w:val="00AB39D2"/>
    <w:rsid w:val="00AC2AF1"/>
    <w:rsid w:val="00AC4001"/>
    <w:rsid w:val="00AC4010"/>
    <w:rsid w:val="00AD03AF"/>
    <w:rsid w:val="00AD4FCF"/>
    <w:rsid w:val="00AD607F"/>
    <w:rsid w:val="00AD60AB"/>
    <w:rsid w:val="00AD614C"/>
    <w:rsid w:val="00AD6F77"/>
    <w:rsid w:val="00AE0143"/>
    <w:rsid w:val="00AE03EA"/>
    <w:rsid w:val="00AE2ADB"/>
    <w:rsid w:val="00AE3879"/>
    <w:rsid w:val="00AE3FEA"/>
    <w:rsid w:val="00AF0EAD"/>
    <w:rsid w:val="00AF284C"/>
    <w:rsid w:val="00AF476A"/>
    <w:rsid w:val="00AF6746"/>
    <w:rsid w:val="00B0112A"/>
    <w:rsid w:val="00B01390"/>
    <w:rsid w:val="00B016D8"/>
    <w:rsid w:val="00B01DD0"/>
    <w:rsid w:val="00B046EC"/>
    <w:rsid w:val="00B154DE"/>
    <w:rsid w:val="00B2010C"/>
    <w:rsid w:val="00B226B8"/>
    <w:rsid w:val="00B22A8D"/>
    <w:rsid w:val="00B2632D"/>
    <w:rsid w:val="00B27A50"/>
    <w:rsid w:val="00B3124C"/>
    <w:rsid w:val="00B32B75"/>
    <w:rsid w:val="00B33BE6"/>
    <w:rsid w:val="00B35A1C"/>
    <w:rsid w:val="00B35CF8"/>
    <w:rsid w:val="00B3637D"/>
    <w:rsid w:val="00B37FC4"/>
    <w:rsid w:val="00B42305"/>
    <w:rsid w:val="00B435B4"/>
    <w:rsid w:val="00B43FF5"/>
    <w:rsid w:val="00B445F6"/>
    <w:rsid w:val="00B467E1"/>
    <w:rsid w:val="00B51BFF"/>
    <w:rsid w:val="00B53AD6"/>
    <w:rsid w:val="00B54FE4"/>
    <w:rsid w:val="00B57628"/>
    <w:rsid w:val="00B60687"/>
    <w:rsid w:val="00B65CC9"/>
    <w:rsid w:val="00B722A4"/>
    <w:rsid w:val="00B73640"/>
    <w:rsid w:val="00B75644"/>
    <w:rsid w:val="00B77BEA"/>
    <w:rsid w:val="00B80867"/>
    <w:rsid w:val="00B82296"/>
    <w:rsid w:val="00B84858"/>
    <w:rsid w:val="00B90678"/>
    <w:rsid w:val="00B910B4"/>
    <w:rsid w:val="00B91E95"/>
    <w:rsid w:val="00B93782"/>
    <w:rsid w:val="00B93C34"/>
    <w:rsid w:val="00B94279"/>
    <w:rsid w:val="00B95AC3"/>
    <w:rsid w:val="00BA1095"/>
    <w:rsid w:val="00BA3DDD"/>
    <w:rsid w:val="00BA3EDE"/>
    <w:rsid w:val="00BA7464"/>
    <w:rsid w:val="00BA75A1"/>
    <w:rsid w:val="00BB3A15"/>
    <w:rsid w:val="00BB7009"/>
    <w:rsid w:val="00BB78E1"/>
    <w:rsid w:val="00BC3584"/>
    <w:rsid w:val="00BC38CD"/>
    <w:rsid w:val="00BC5CC7"/>
    <w:rsid w:val="00BC7F4B"/>
    <w:rsid w:val="00BD080C"/>
    <w:rsid w:val="00BD3458"/>
    <w:rsid w:val="00BD716B"/>
    <w:rsid w:val="00BE009B"/>
    <w:rsid w:val="00BE275E"/>
    <w:rsid w:val="00BE75D3"/>
    <w:rsid w:val="00BF0175"/>
    <w:rsid w:val="00BF2257"/>
    <w:rsid w:val="00BF2BB3"/>
    <w:rsid w:val="00BF32E8"/>
    <w:rsid w:val="00BF46B0"/>
    <w:rsid w:val="00C00E4E"/>
    <w:rsid w:val="00C00E71"/>
    <w:rsid w:val="00C039C3"/>
    <w:rsid w:val="00C06060"/>
    <w:rsid w:val="00C06838"/>
    <w:rsid w:val="00C06D90"/>
    <w:rsid w:val="00C06E9A"/>
    <w:rsid w:val="00C13C99"/>
    <w:rsid w:val="00C14CD4"/>
    <w:rsid w:val="00C15557"/>
    <w:rsid w:val="00C222A1"/>
    <w:rsid w:val="00C227A9"/>
    <w:rsid w:val="00C229BC"/>
    <w:rsid w:val="00C2324C"/>
    <w:rsid w:val="00C26AE3"/>
    <w:rsid w:val="00C30DCB"/>
    <w:rsid w:val="00C3162E"/>
    <w:rsid w:val="00C357D5"/>
    <w:rsid w:val="00C36388"/>
    <w:rsid w:val="00C422BC"/>
    <w:rsid w:val="00C4314C"/>
    <w:rsid w:val="00C45591"/>
    <w:rsid w:val="00C46A2B"/>
    <w:rsid w:val="00C46A40"/>
    <w:rsid w:val="00C46B00"/>
    <w:rsid w:val="00C47E51"/>
    <w:rsid w:val="00C530FB"/>
    <w:rsid w:val="00C55139"/>
    <w:rsid w:val="00C55422"/>
    <w:rsid w:val="00C55FDC"/>
    <w:rsid w:val="00C60A1D"/>
    <w:rsid w:val="00C624DE"/>
    <w:rsid w:val="00C65867"/>
    <w:rsid w:val="00C70102"/>
    <w:rsid w:val="00C70A0A"/>
    <w:rsid w:val="00C72E37"/>
    <w:rsid w:val="00C74C15"/>
    <w:rsid w:val="00C7614A"/>
    <w:rsid w:val="00C76519"/>
    <w:rsid w:val="00C7670F"/>
    <w:rsid w:val="00C8175F"/>
    <w:rsid w:val="00C82C8C"/>
    <w:rsid w:val="00C86D7F"/>
    <w:rsid w:val="00C92037"/>
    <w:rsid w:val="00C92EDC"/>
    <w:rsid w:val="00C936E7"/>
    <w:rsid w:val="00C9619C"/>
    <w:rsid w:val="00CA0231"/>
    <w:rsid w:val="00CA36B8"/>
    <w:rsid w:val="00CA4133"/>
    <w:rsid w:val="00CA7056"/>
    <w:rsid w:val="00CB4736"/>
    <w:rsid w:val="00CB5963"/>
    <w:rsid w:val="00CB6E9A"/>
    <w:rsid w:val="00CB7D66"/>
    <w:rsid w:val="00CC0340"/>
    <w:rsid w:val="00CC1ECC"/>
    <w:rsid w:val="00CC21AC"/>
    <w:rsid w:val="00CC248A"/>
    <w:rsid w:val="00CC4BA5"/>
    <w:rsid w:val="00CC7FA6"/>
    <w:rsid w:val="00CD354D"/>
    <w:rsid w:val="00CD6D69"/>
    <w:rsid w:val="00CD6F8E"/>
    <w:rsid w:val="00CE3711"/>
    <w:rsid w:val="00CE407C"/>
    <w:rsid w:val="00CE4D75"/>
    <w:rsid w:val="00CF1D53"/>
    <w:rsid w:val="00D00A9D"/>
    <w:rsid w:val="00D00E7B"/>
    <w:rsid w:val="00D05BE9"/>
    <w:rsid w:val="00D11685"/>
    <w:rsid w:val="00D12C9E"/>
    <w:rsid w:val="00D12E6D"/>
    <w:rsid w:val="00D2034A"/>
    <w:rsid w:val="00D21D7C"/>
    <w:rsid w:val="00D23058"/>
    <w:rsid w:val="00D24124"/>
    <w:rsid w:val="00D255EF"/>
    <w:rsid w:val="00D27ABA"/>
    <w:rsid w:val="00D30BF3"/>
    <w:rsid w:val="00D36A25"/>
    <w:rsid w:val="00D40E95"/>
    <w:rsid w:val="00D42F0F"/>
    <w:rsid w:val="00D5209B"/>
    <w:rsid w:val="00D54195"/>
    <w:rsid w:val="00D54831"/>
    <w:rsid w:val="00D55094"/>
    <w:rsid w:val="00D571F9"/>
    <w:rsid w:val="00D60095"/>
    <w:rsid w:val="00D608E4"/>
    <w:rsid w:val="00D60F94"/>
    <w:rsid w:val="00D6139A"/>
    <w:rsid w:val="00D8541E"/>
    <w:rsid w:val="00D85CD6"/>
    <w:rsid w:val="00D87B8F"/>
    <w:rsid w:val="00D92416"/>
    <w:rsid w:val="00D95A96"/>
    <w:rsid w:val="00DA3F15"/>
    <w:rsid w:val="00DA57F4"/>
    <w:rsid w:val="00DA63E0"/>
    <w:rsid w:val="00DA747C"/>
    <w:rsid w:val="00DB1156"/>
    <w:rsid w:val="00DB26AB"/>
    <w:rsid w:val="00DB26D6"/>
    <w:rsid w:val="00DB66FC"/>
    <w:rsid w:val="00DD0A48"/>
    <w:rsid w:val="00DD126F"/>
    <w:rsid w:val="00DD28AD"/>
    <w:rsid w:val="00DD450B"/>
    <w:rsid w:val="00DD663A"/>
    <w:rsid w:val="00DD66D5"/>
    <w:rsid w:val="00DD79D7"/>
    <w:rsid w:val="00DE09DC"/>
    <w:rsid w:val="00DE396B"/>
    <w:rsid w:val="00DE42F7"/>
    <w:rsid w:val="00DE664B"/>
    <w:rsid w:val="00DE7678"/>
    <w:rsid w:val="00DE7DD4"/>
    <w:rsid w:val="00DE7E61"/>
    <w:rsid w:val="00DF0FAE"/>
    <w:rsid w:val="00DF371A"/>
    <w:rsid w:val="00DF3E2B"/>
    <w:rsid w:val="00DF42BB"/>
    <w:rsid w:val="00DF544E"/>
    <w:rsid w:val="00DF758E"/>
    <w:rsid w:val="00E04FD7"/>
    <w:rsid w:val="00E058E5"/>
    <w:rsid w:val="00E05944"/>
    <w:rsid w:val="00E05985"/>
    <w:rsid w:val="00E11674"/>
    <w:rsid w:val="00E1432B"/>
    <w:rsid w:val="00E17228"/>
    <w:rsid w:val="00E17D22"/>
    <w:rsid w:val="00E22603"/>
    <w:rsid w:val="00E237AB"/>
    <w:rsid w:val="00E27252"/>
    <w:rsid w:val="00E324A0"/>
    <w:rsid w:val="00E32BA2"/>
    <w:rsid w:val="00E3478D"/>
    <w:rsid w:val="00E40C73"/>
    <w:rsid w:val="00E42411"/>
    <w:rsid w:val="00E43F15"/>
    <w:rsid w:val="00E4438E"/>
    <w:rsid w:val="00E47877"/>
    <w:rsid w:val="00E51423"/>
    <w:rsid w:val="00E517A0"/>
    <w:rsid w:val="00E520F2"/>
    <w:rsid w:val="00E52507"/>
    <w:rsid w:val="00E579B7"/>
    <w:rsid w:val="00E57C40"/>
    <w:rsid w:val="00E60CEA"/>
    <w:rsid w:val="00E62A9D"/>
    <w:rsid w:val="00E63D39"/>
    <w:rsid w:val="00E63D77"/>
    <w:rsid w:val="00E6420B"/>
    <w:rsid w:val="00E65C3A"/>
    <w:rsid w:val="00E65E6A"/>
    <w:rsid w:val="00E72851"/>
    <w:rsid w:val="00E73E97"/>
    <w:rsid w:val="00E75697"/>
    <w:rsid w:val="00E772CE"/>
    <w:rsid w:val="00E909A6"/>
    <w:rsid w:val="00E91274"/>
    <w:rsid w:val="00E96CDE"/>
    <w:rsid w:val="00EA1494"/>
    <w:rsid w:val="00EA3F4D"/>
    <w:rsid w:val="00EA5516"/>
    <w:rsid w:val="00EA688C"/>
    <w:rsid w:val="00EA721C"/>
    <w:rsid w:val="00EA7EDA"/>
    <w:rsid w:val="00EB13EE"/>
    <w:rsid w:val="00EB198F"/>
    <w:rsid w:val="00EB2641"/>
    <w:rsid w:val="00EB268C"/>
    <w:rsid w:val="00EB344E"/>
    <w:rsid w:val="00EB75B5"/>
    <w:rsid w:val="00EB76AD"/>
    <w:rsid w:val="00EC2DB7"/>
    <w:rsid w:val="00EC5AB9"/>
    <w:rsid w:val="00ED1497"/>
    <w:rsid w:val="00ED183F"/>
    <w:rsid w:val="00ED3847"/>
    <w:rsid w:val="00ED6DE9"/>
    <w:rsid w:val="00ED7C93"/>
    <w:rsid w:val="00EE3460"/>
    <w:rsid w:val="00EE3670"/>
    <w:rsid w:val="00EE5A74"/>
    <w:rsid w:val="00EF5890"/>
    <w:rsid w:val="00F02DB5"/>
    <w:rsid w:val="00F04786"/>
    <w:rsid w:val="00F21FB7"/>
    <w:rsid w:val="00F22E5E"/>
    <w:rsid w:val="00F340E7"/>
    <w:rsid w:val="00F36EE6"/>
    <w:rsid w:val="00F42411"/>
    <w:rsid w:val="00F42C1B"/>
    <w:rsid w:val="00F43C87"/>
    <w:rsid w:val="00F43FD1"/>
    <w:rsid w:val="00F44702"/>
    <w:rsid w:val="00F46B39"/>
    <w:rsid w:val="00F46FAF"/>
    <w:rsid w:val="00F5024A"/>
    <w:rsid w:val="00F50279"/>
    <w:rsid w:val="00F55357"/>
    <w:rsid w:val="00F56B28"/>
    <w:rsid w:val="00F57BAD"/>
    <w:rsid w:val="00F60292"/>
    <w:rsid w:val="00F6208D"/>
    <w:rsid w:val="00F62CDF"/>
    <w:rsid w:val="00F62D87"/>
    <w:rsid w:val="00F632C1"/>
    <w:rsid w:val="00F64015"/>
    <w:rsid w:val="00F67E83"/>
    <w:rsid w:val="00F72075"/>
    <w:rsid w:val="00F74F43"/>
    <w:rsid w:val="00F763C3"/>
    <w:rsid w:val="00F772FF"/>
    <w:rsid w:val="00F8187B"/>
    <w:rsid w:val="00F82CDE"/>
    <w:rsid w:val="00F834E3"/>
    <w:rsid w:val="00F94A14"/>
    <w:rsid w:val="00F953A3"/>
    <w:rsid w:val="00FA007A"/>
    <w:rsid w:val="00FA0AC4"/>
    <w:rsid w:val="00FA50A7"/>
    <w:rsid w:val="00FA52F7"/>
    <w:rsid w:val="00FA5538"/>
    <w:rsid w:val="00FA6DFE"/>
    <w:rsid w:val="00FA7777"/>
    <w:rsid w:val="00FB3716"/>
    <w:rsid w:val="00FB4AC2"/>
    <w:rsid w:val="00FB57DD"/>
    <w:rsid w:val="00FB67F4"/>
    <w:rsid w:val="00FC4673"/>
    <w:rsid w:val="00FC706D"/>
    <w:rsid w:val="00FD1484"/>
    <w:rsid w:val="00FD1940"/>
    <w:rsid w:val="00FD1F43"/>
    <w:rsid w:val="00FD445F"/>
    <w:rsid w:val="00FD44A5"/>
    <w:rsid w:val="00FD5EBE"/>
    <w:rsid w:val="00FD7D42"/>
    <w:rsid w:val="00FE0381"/>
    <w:rsid w:val="00FE281E"/>
    <w:rsid w:val="00FE43AE"/>
    <w:rsid w:val="00FE4BF7"/>
    <w:rsid w:val="00FF45D6"/>
    <w:rsid w:val="00FF4727"/>
    <w:rsid w:val="00FF657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FBF50FF"/>
  <w15:docId w15:val="{EF5D8BA3-59F7-47B8-9C9E-621E95CB1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5F50"/>
  </w:style>
  <w:style w:type="paragraph" w:styleId="Heading1">
    <w:name w:val="heading 1"/>
    <w:basedOn w:val="Normal"/>
    <w:next w:val="Normal"/>
    <w:link w:val="Heading1Char"/>
    <w:uiPriority w:val="9"/>
    <w:qFormat/>
    <w:rsid w:val="00E05985"/>
    <w:pPr>
      <w:keepNext/>
      <w:keepLines/>
      <w:spacing w:before="480" w:after="0"/>
      <w:outlineLvl w:val="0"/>
    </w:pPr>
    <w:rPr>
      <w:rFonts w:ascii="Cambria" w:eastAsia="Times New Roman" w:hAnsi="Cambria" w:cs="Times New Roman"/>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5F50"/>
    <w:pPr>
      <w:ind w:left="720"/>
      <w:contextualSpacing/>
    </w:pPr>
  </w:style>
  <w:style w:type="paragraph" w:styleId="Header">
    <w:name w:val="header"/>
    <w:basedOn w:val="Normal"/>
    <w:link w:val="HeaderChar"/>
    <w:uiPriority w:val="99"/>
    <w:unhideWhenUsed/>
    <w:rsid w:val="00EF589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5890"/>
  </w:style>
  <w:style w:type="paragraph" w:styleId="Footer">
    <w:name w:val="footer"/>
    <w:basedOn w:val="Normal"/>
    <w:link w:val="FooterChar"/>
    <w:uiPriority w:val="99"/>
    <w:unhideWhenUsed/>
    <w:rsid w:val="00EF58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5890"/>
  </w:style>
  <w:style w:type="character" w:customStyle="1" w:styleId="Heading1Char">
    <w:name w:val="Heading 1 Char"/>
    <w:basedOn w:val="DefaultParagraphFont"/>
    <w:link w:val="Heading1"/>
    <w:uiPriority w:val="9"/>
    <w:rsid w:val="00E05985"/>
    <w:rPr>
      <w:rFonts w:ascii="Cambria" w:eastAsia="Times New Roman" w:hAnsi="Cambria" w:cs="Times New Roman"/>
      <w:b/>
      <w:bCs/>
      <w:color w:val="365F91"/>
      <w:sz w:val="28"/>
      <w:szCs w:val="28"/>
    </w:rPr>
  </w:style>
  <w:style w:type="character" w:styleId="CommentReference">
    <w:name w:val="annotation reference"/>
    <w:basedOn w:val="DefaultParagraphFont"/>
    <w:uiPriority w:val="99"/>
    <w:semiHidden/>
    <w:unhideWhenUsed/>
    <w:rsid w:val="00E05985"/>
    <w:rPr>
      <w:sz w:val="16"/>
      <w:szCs w:val="16"/>
    </w:rPr>
  </w:style>
  <w:style w:type="paragraph" w:styleId="CommentText">
    <w:name w:val="annotation text"/>
    <w:basedOn w:val="Normal"/>
    <w:link w:val="CommentTextChar"/>
    <w:uiPriority w:val="99"/>
    <w:unhideWhenUsed/>
    <w:rsid w:val="00E05985"/>
    <w:pPr>
      <w:spacing w:after="0" w:line="240" w:lineRule="auto"/>
    </w:pPr>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uiPriority w:val="99"/>
    <w:rsid w:val="00E05985"/>
    <w:rPr>
      <w:rFonts w:ascii="Times New Roman" w:eastAsia="Times New Roman" w:hAnsi="Times New Roman" w:cs="Times New Roman"/>
      <w:sz w:val="20"/>
      <w:szCs w:val="20"/>
      <w:lang w:eastAsia="en-GB"/>
    </w:rPr>
  </w:style>
  <w:style w:type="character" w:styleId="Hyperlink">
    <w:name w:val="Hyperlink"/>
    <w:basedOn w:val="DefaultParagraphFont"/>
    <w:uiPriority w:val="99"/>
    <w:unhideWhenUsed/>
    <w:rsid w:val="00E05985"/>
    <w:rPr>
      <w:color w:val="0000FF" w:themeColor="hyperlink"/>
      <w:u w:val="single"/>
    </w:rPr>
  </w:style>
  <w:style w:type="paragraph" w:styleId="BalloonText">
    <w:name w:val="Balloon Text"/>
    <w:basedOn w:val="Normal"/>
    <w:link w:val="BalloonTextChar"/>
    <w:uiPriority w:val="99"/>
    <w:semiHidden/>
    <w:unhideWhenUsed/>
    <w:rsid w:val="00E059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5985"/>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AB1DDD"/>
    <w:pPr>
      <w:spacing w:after="20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AB1DDD"/>
    <w:rPr>
      <w:rFonts w:ascii="Times New Roman" w:eastAsia="Times New Roman" w:hAnsi="Times New Roman" w:cs="Times New Roman"/>
      <w:b/>
      <w:bCs/>
      <w:sz w:val="20"/>
      <w:szCs w:val="20"/>
      <w:lang w:eastAsia="en-GB"/>
    </w:rPr>
  </w:style>
  <w:style w:type="character" w:styleId="Strong">
    <w:name w:val="Strong"/>
    <w:basedOn w:val="DefaultParagraphFont"/>
    <w:uiPriority w:val="22"/>
    <w:qFormat/>
    <w:rsid w:val="00F64015"/>
    <w:rPr>
      <w:b/>
      <w:bCs/>
    </w:rPr>
  </w:style>
  <w:style w:type="character" w:customStyle="1" w:styleId="apple-converted-space">
    <w:name w:val="apple-converted-space"/>
    <w:basedOn w:val="DefaultParagraphFont"/>
    <w:rsid w:val="00F64015"/>
  </w:style>
  <w:style w:type="character" w:customStyle="1" w:styleId="cit-source">
    <w:name w:val="cit-source"/>
    <w:basedOn w:val="DefaultParagraphFont"/>
    <w:rsid w:val="00F64015"/>
  </w:style>
  <w:style w:type="character" w:customStyle="1" w:styleId="cit-pub-date">
    <w:name w:val="cit-pub-date"/>
    <w:basedOn w:val="DefaultParagraphFont"/>
    <w:rsid w:val="00F64015"/>
  </w:style>
  <w:style w:type="character" w:customStyle="1" w:styleId="cit-vol">
    <w:name w:val="cit-vol"/>
    <w:basedOn w:val="DefaultParagraphFont"/>
    <w:rsid w:val="00F64015"/>
  </w:style>
  <w:style w:type="character" w:customStyle="1" w:styleId="cit-fpage">
    <w:name w:val="cit-fpage"/>
    <w:basedOn w:val="DefaultParagraphFont"/>
    <w:rsid w:val="00F64015"/>
  </w:style>
  <w:style w:type="paragraph" w:styleId="NormalWeb">
    <w:name w:val="Normal (Web)"/>
    <w:basedOn w:val="Normal"/>
    <w:uiPriority w:val="99"/>
    <w:semiHidden/>
    <w:unhideWhenUsed/>
    <w:rsid w:val="00A82882"/>
    <w:pPr>
      <w:spacing w:before="100" w:beforeAutospacing="1" w:after="100" w:afterAutospacing="1" w:line="240" w:lineRule="auto"/>
    </w:pPr>
    <w:rPr>
      <w:rFonts w:ascii="Times" w:hAnsi="Times" w:cs="Times New Roman"/>
      <w:sz w:val="20"/>
      <w:szCs w:val="20"/>
    </w:rPr>
  </w:style>
  <w:style w:type="character" w:styleId="FollowedHyperlink">
    <w:name w:val="FollowedHyperlink"/>
    <w:basedOn w:val="DefaultParagraphFont"/>
    <w:uiPriority w:val="99"/>
    <w:semiHidden/>
    <w:unhideWhenUsed/>
    <w:rsid w:val="00C60A1D"/>
    <w:rPr>
      <w:color w:val="800080" w:themeColor="followedHyperlink"/>
      <w:u w:val="single"/>
    </w:rPr>
  </w:style>
  <w:style w:type="character" w:styleId="Emphasis">
    <w:name w:val="Emphasis"/>
    <w:basedOn w:val="DefaultParagraphFont"/>
    <w:uiPriority w:val="20"/>
    <w:qFormat/>
    <w:rsid w:val="007E11AA"/>
    <w:rPr>
      <w:i/>
      <w:iCs/>
    </w:rPr>
  </w:style>
  <w:style w:type="table" w:styleId="TableGrid">
    <w:name w:val="Table Grid"/>
    <w:basedOn w:val="TableNormal"/>
    <w:uiPriority w:val="59"/>
    <w:rsid w:val="008927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itationref">
    <w:name w:val="citationref"/>
    <w:basedOn w:val="DefaultParagraphFont"/>
    <w:rsid w:val="00041A8E"/>
  </w:style>
  <w:style w:type="character" w:customStyle="1" w:styleId="lexicon-term">
    <w:name w:val="lexicon-term"/>
    <w:basedOn w:val="DefaultParagraphFont"/>
    <w:rsid w:val="009446C4"/>
  </w:style>
  <w:style w:type="character" w:styleId="HTMLCite">
    <w:name w:val="HTML Cite"/>
    <w:basedOn w:val="DefaultParagraphFont"/>
    <w:uiPriority w:val="99"/>
    <w:semiHidden/>
    <w:unhideWhenUsed/>
    <w:rsid w:val="00C624DE"/>
    <w:rPr>
      <w:i/>
      <w:iCs/>
    </w:rPr>
  </w:style>
  <w:style w:type="character" w:customStyle="1" w:styleId="highlight">
    <w:name w:val="highlight"/>
    <w:basedOn w:val="DefaultParagraphFont"/>
    <w:rsid w:val="00816AAA"/>
  </w:style>
  <w:style w:type="paragraph" w:customStyle="1" w:styleId="EndNoteBibliographyTitle">
    <w:name w:val="EndNote Bibliography Title"/>
    <w:basedOn w:val="Normal"/>
    <w:link w:val="EndNoteBibliographyTitleChar"/>
    <w:rsid w:val="00C7670F"/>
    <w:pPr>
      <w:spacing w:after="0"/>
      <w:jc w:val="center"/>
    </w:pPr>
    <w:rPr>
      <w:rFonts w:ascii="Calibri" w:hAnsi="Calibri"/>
      <w:noProof/>
      <w:lang w:val="en-US"/>
    </w:rPr>
  </w:style>
  <w:style w:type="character" w:customStyle="1" w:styleId="EndNoteBibliographyTitleChar">
    <w:name w:val="EndNote Bibliography Title Char"/>
    <w:basedOn w:val="DefaultParagraphFont"/>
    <w:link w:val="EndNoteBibliographyTitle"/>
    <w:rsid w:val="00C7670F"/>
    <w:rPr>
      <w:rFonts w:ascii="Calibri" w:hAnsi="Calibri"/>
      <w:noProof/>
      <w:lang w:val="en-US"/>
    </w:rPr>
  </w:style>
  <w:style w:type="paragraph" w:customStyle="1" w:styleId="EndNoteBibliography">
    <w:name w:val="EndNote Bibliography"/>
    <w:basedOn w:val="Normal"/>
    <w:link w:val="EndNoteBibliographyChar"/>
    <w:rsid w:val="00C7670F"/>
    <w:pPr>
      <w:spacing w:line="240" w:lineRule="auto"/>
    </w:pPr>
    <w:rPr>
      <w:rFonts w:ascii="Calibri" w:hAnsi="Calibri"/>
      <w:noProof/>
      <w:lang w:val="en-US"/>
    </w:rPr>
  </w:style>
  <w:style w:type="character" w:customStyle="1" w:styleId="EndNoteBibliographyChar">
    <w:name w:val="EndNote Bibliography Char"/>
    <w:basedOn w:val="DefaultParagraphFont"/>
    <w:link w:val="EndNoteBibliography"/>
    <w:rsid w:val="00C7670F"/>
    <w:rPr>
      <w:rFonts w:ascii="Calibri" w:hAnsi="Calibri"/>
      <w:noProof/>
      <w:lang w:val="en-US"/>
    </w:rPr>
  </w:style>
  <w:style w:type="paragraph" w:styleId="Caption">
    <w:name w:val="caption"/>
    <w:basedOn w:val="Normal"/>
    <w:next w:val="Normal"/>
    <w:uiPriority w:val="35"/>
    <w:unhideWhenUsed/>
    <w:qFormat/>
    <w:rsid w:val="004B2CD6"/>
    <w:pPr>
      <w:spacing w:line="240" w:lineRule="auto"/>
    </w:pPr>
    <w:rPr>
      <w:b/>
      <w:bCs/>
      <w:color w:val="4F81BD" w:themeColor="accent1"/>
      <w:sz w:val="18"/>
      <w:szCs w:val="18"/>
    </w:rPr>
  </w:style>
  <w:style w:type="character" w:customStyle="1" w:styleId="current-selection">
    <w:name w:val="current-selection"/>
    <w:basedOn w:val="DefaultParagraphFont"/>
    <w:rsid w:val="00E60CEA"/>
  </w:style>
  <w:style w:type="character" w:styleId="LineNumber">
    <w:name w:val="line number"/>
    <w:basedOn w:val="DefaultParagraphFont"/>
    <w:uiPriority w:val="99"/>
    <w:semiHidden/>
    <w:unhideWhenUsed/>
    <w:rsid w:val="002772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4964195">
      <w:bodyDiv w:val="1"/>
      <w:marLeft w:val="0"/>
      <w:marRight w:val="0"/>
      <w:marTop w:val="0"/>
      <w:marBottom w:val="0"/>
      <w:divBdr>
        <w:top w:val="none" w:sz="0" w:space="0" w:color="auto"/>
        <w:left w:val="none" w:sz="0" w:space="0" w:color="auto"/>
        <w:bottom w:val="none" w:sz="0" w:space="0" w:color="auto"/>
        <w:right w:val="none" w:sz="0" w:space="0" w:color="auto"/>
      </w:divBdr>
      <w:divsChild>
        <w:div w:id="1899168587">
          <w:marLeft w:val="547"/>
          <w:marRight w:val="0"/>
          <w:marTop w:val="96"/>
          <w:marBottom w:val="0"/>
          <w:divBdr>
            <w:top w:val="none" w:sz="0" w:space="0" w:color="auto"/>
            <w:left w:val="none" w:sz="0" w:space="0" w:color="auto"/>
            <w:bottom w:val="none" w:sz="0" w:space="0" w:color="auto"/>
            <w:right w:val="none" w:sz="0" w:space="0" w:color="auto"/>
          </w:divBdr>
        </w:div>
        <w:div w:id="557016582">
          <w:marLeft w:val="547"/>
          <w:marRight w:val="0"/>
          <w:marTop w:val="96"/>
          <w:marBottom w:val="0"/>
          <w:divBdr>
            <w:top w:val="none" w:sz="0" w:space="0" w:color="auto"/>
            <w:left w:val="none" w:sz="0" w:space="0" w:color="auto"/>
            <w:bottom w:val="none" w:sz="0" w:space="0" w:color="auto"/>
            <w:right w:val="none" w:sz="0" w:space="0" w:color="auto"/>
          </w:divBdr>
        </w:div>
        <w:div w:id="1471559636">
          <w:marLeft w:val="547"/>
          <w:marRight w:val="0"/>
          <w:marTop w:val="96"/>
          <w:marBottom w:val="0"/>
          <w:divBdr>
            <w:top w:val="none" w:sz="0" w:space="0" w:color="auto"/>
            <w:left w:val="none" w:sz="0" w:space="0" w:color="auto"/>
            <w:bottom w:val="none" w:sz="0" w:space="0" w:color="auto"/>
            <w:right w:val="none" w:sz="0" w:space="0" w:color="auto"/>
          </w:divBdr>
        </w:div>
        <w:div w:id="1647926903">
          <w:marLeft w:val="547"/>
          <w:marRight w:val="0"/>
          <w:marTop w:val="96"/>
          <w:marBottom w:val="0"/>
          <w:divBdr>
            <w:top w:val="none" w:sz="0" w:space="0" w:color="auto"/>
            <w:left w:val="none" w:sz="0" w:space="0" w:color="auto"/>
            <w:bottom w:val="none" w:sz="0" w:space="0" w:color="auto"/>
            <w:right w:val="none" w:sz="0" w:space="0" w:color="auto"/>
          </w:divBdr>
        </w:div>
      </w:divsChild>
    </w:div>
    <w:div w:id="414936938">
      <w:bodyDiv w:val="1"/>
      <w:marLeft w:val="0"/>
      <w:marRight w:val="0"/>
      <w:marTop w:val="0"/>
      <w:marBottom w:val="0"/>
      <w:divBdr>
        <w:top w:val="none" w:sz="0" w:space="0" w:color="auto"/>
        <w:left w:val="none" w:sz="0" w:space="0" w:color="auto"/>
        <w:bottom w:val="none" w:sz="0" w:space="0" w:color="auto"/>
        <w:right w:val="none" w:sz="0" w:space="0" w:color="auto"/>
      </w:divBdr>
      <w:divsChild>
        <w:div w:id="524103650">
          <w:marLeft w:val="0"/>
          <w:marRight w:val="0"/>
          <w:marTop w:val="0"/>
          <w:marBottom w:val="0"/>
          <w:divBdr>
            <w:top w:val="none" w:sz="0" w:space="0" w:color="auto"/>
            <w:left w:val="none" w:sz="0" w:space="0" w:color="auto"/>
            <w:bottom w:val="none" w:sz="0" w:space="0" w:color="auto"/>
            <w:right w:val="none" w:sz="0" w:space="0" w:color="auto"/>
          </w:divBdr>
          <w:divsChild>
            <w:div w:id="175776287">
              <w:marLeft w:val="0"/>
              <w:marRight w:val="0"/>
              <w:marTop w:val="0"/>
              <w:marBottom w:val="0"/>
              <w:divBdr>
                <w:top w:val="none" w:sz="0" w:space="0" w:color="auto"/>
                <w:left w:val="none" w:sz="0" w:space="0" w:color="auto"/>
                <w:bottom w:val="none" w:sz="0" w:space="0" w:color="auto"/>
                <w:right w:val="none" w:sz="0" w:space="0" w:color="auto"/>
              </w:divBdr>
              <w:divsChild>
                <w:div w:id="81155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498185">
      <w:bodyDiv w:val="1"/>
      <w:marLeft w:val="0"/>
      <w:marRight w:val="0"/>
      <w:marTop w:val="0"/>
      <w:marBottom w:val="0"/>
      <w:divBdr>
        <w:top w:val="none" w:sz="0" w:space="0" w:color="auto"/>
        <w:left w:val="none" w:sz="0" w:space="0" w:color="auto"/>
        <w:bottom w:val="none" w:sz="0" w:space="0" w:color="auto"/>
        <w:right w:val="none" w:sz="0" w:space="0" w:color="auto"/>
      </w:divBdr>
      <w:divsChild>
        <w:div w:id="716471664">
          <w:marLeft w:val="0"/>
          <w:marRight w:val="0"/>
          <w:marTop w:val="0"/>
          <w:marBottom w:val="0"/>
          <w:divBdr>
            <w:top w:val="none" w:sz="0" w:space="0" w:color="auto"/>
            <w:left w:val="none" w:sz="0" w:space="0" w:color="auto"/>
            <w:bottom w:val="none" w:sz="0" w:space="0" w:color="auto"/>
            <w:right w:val="none" w:sz="0" w:space="0" w:color="auto"/>
          </w:divBdr>
          <w:divsChild>
            <w:div w:id="156187863">
              <w:marLeft w:val="0"/>
              <w:marRight w:val="0"/>
              <w:marTop w:val="0"/>
              <w:marBottom w:val="0"/>
              <w:divBdr>
                <w:top w:val="none" w:sz="0" w:space="0" w:color="auto"/>
                <w:left w:val="none" w:sz="0" w:space="0" w:color="auto"/>
                <w:bottom w:val="none" w:sz="0" w:space="0" w:color="auto"/>
                <w:right w:val="none" w:sz="0" w:space="0" w:color="auto"/>
              </w:divBdr>
              <w:divsChild>
                <w:div w:id="1169566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790035">
      <w:bodyDiv w:val="1"/>
      <w:marLeft w:val="0"/>
      <w:marRight w:val="0"/>
      <w:marTop w:val="0"/>
      <w:marBottom w:val="0"/>
      <w:divBdr>
        <w:top w:val="none" w:sz="0" w:space="0" w:color="auto"/>
        <w:left w:val="none" w:sz="0" w:space="0" w:color="auto"/>
        <w:bottom w:val="none" w:sz="0" w:space="0" w:color="auto"/>
        <w:right w:val="none" w:sz="0" w:space="0" w:color="auto"/>
      </w:divBdr>
    </w:div>
    <w:div w:id="1620799281">
      <w:bodyDiv w:val="1"/>
      <w:marLeft w:val="0"/>
      <w:marRight w:val="0"/>
      <w:marTop w:val="0"/>
      <w:marBottom w:val="0"/>
      <w:divBdr>
        <w:top w:val="none" w:sz="0" w:space="0" w:color="auto"/>
        <w:left w:val="none" w:sz="0" w:space="0" w:color="auto"/>
        <w:bottom w:val="none" w:sz="0" w:space="0" w:color="auto"/>
        <w:right w:val="none" w:sz="0" w:space="0" w:color="auto"/>
      </w:divBdr>
    </w:div>
    <w:div w:id="2023584861">
      <w:bodyDiv w:val="1"/>
      <w:marLeft w:val="0"/>
      <w:marRight w:val="0"/>
      <w:marTop w:val="0"/>
      <w:marBottom w:val="0"/>
      <w:divBdr>
        <w:top w:val="none" w:sz="0" w:space="0" w:color="auto"/>
        <w:left w:val="none" w:sz="0" w:space="0" w:color="auto"/>
        <w:bottom w:val="none" w:sz="0" w:space="0" w:color="auto"/>
        <w:right w:val="none" w:sz="0" w:space="0" w:color="auto"/>
      </w:divBdr>
      <w:divsChild>
        <w:div w:id="1497838635">
          <w:marLeft w:val="0"/>
          <w:marRight w:val="0"/>
          <w:marTop w:val="0"/>
          <w:marBottom w:val="0"/>
          <w:divBdr>
            <w:top w:val="none" w:sz="0" w:space="0" w:color="auto"/>
            <w:left w:val="none" w:sz="0" w:space="0" w:color="auto"/>
            <w:bottom w:val="none" w:sz="0" w:space="0" w:color="auto"/>
            <w:right w:val="none" w:sz="0" w:space="0" w:color="auto"/>
          </w:divBdr>
          <w:divsChild>
            <w:div w:id="2023360648">
              <w:marLeft w:val="0"/>
              <w:marRight w:val="0"/>
              <w:marTop w:val="0"/>
              <w:marBottom w:val="0"/>
              <w:divBdr>
                <w:top w:val="none" w:sz="0" w:space="0" w:color="auto"/>
                <w:left w:val="none" w:sz="0" w:space="0" w:color="auto"/>
                <w:bottom w:val="none" w:sz="0" w:space="0" w:color="auto"/>
                <w:right w:val="none" w:sz="0" w:space="0" w:color="auto"/>
              </w:divBdr>
              <w:divsChild>
                <w:div w:id="1459295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ingsfund.org.uk/sites/default/files/field/field_publication_file/delivering-better-services-for-people-with-long-term-conditions.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x.doi.org/10.1016/S0140-6736(12)61689-4" TargetMode="External"/><Relationship Id="rId5" Type="http://schemas.openxmlformats.org/officeDocument/2006/relationships/webSettings" Target="webSettings.xml"/><Relationship Id="rId10" Type="http://schemas.openxmlformats.org/officeDocument/2006/relationships/hyperlink" Target="https://www.gov.uk/government/uploads/system/uploads/attachment_data/file/216139/dh_128428.pdf" TargetMode="External"/><Relationship Id="rId4" Type="http://schemas.openxmlformats.org/officeDocument/2006/relationships/settings" Target="settings.xml"/><Relationship Id="rId9" Type="http://schemas.openxmlformats.org/officeDocument/2006/relationships/hyperlink" Target="https://doi.org/10.1071/AH13005"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02A9B8-9401-4CAC-8B4F-46DC25AEA7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16760</Words>
  <Characters>95534</Characters>
  <Application>Microsoft Office Word</Application>
  <DocSecurity>0</DocSecurity>
  <Lines>796</Lines>
  <Paragraphs>224</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112070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Blakemore</dc:creator>
  <cp:lastModifiedBy>Cipriano, K.</cp:lastModifiedBy>
  <cp:revision>2</cp:revision>
  <cp:lastPrinted>2016-08-22T10:28:00Z</cp:lastPrinted>
  <dcterms:created xsi:type="dcterms:W3CDTF">2018-10-17T10:59:00Z</dcterms:created>
  <dcterms:modified xsi:type="dcterms:W3CDTF">2018-10-17T10:59:00Z</dcterms:modified>
</cp:coreProperties>
</file>