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ABC98" w14:textId="509DE372" w:rsidR="00F30055" w:rsidRPr="00FA1196" w:rsidRDefault="00837FF2">
      <w:pPr>
        <w:pStyle w:val="heading1"/>
        <w:spacing w:line="276" w:lineRule="auto"/>
        <w:jc w:val="center"/>
        <w:rPr>
          <w:rFonts w:ascii="Times New Roman" w:hAnsi="Times New Roman"/>
          <w:sz w:val="24"/>
          <w:szCs w:val="24"/>
          <w:lang w:val="en-GB"/>
        </w:rPr>
      </w:pPr>
      <w:bookmarkStart w:id="0" w:name="_GoBack"/>
      <w:bookmarkEnd w:id="0"/>
      <w:r w:rsidRPr="00FA1196">
        <w:rPr>
          <w:rFonts w:ascii="Times New Roman" w:hAnsi="Times New Roman"/>
          <w:sz w:val="24"/>
          <w:szCs w:val="24"/>
          <w:lang w:val="en-GB"/>
        </w:rPr>
        <w:t>Roles</w:t>
      </w:r>
      <w:r w:rsidR="00F30055" w:rsidRPr="00FA1196">
        <w:rPr>
          <w:rFonts w:ascii="Times New Roman" w:hAnsi="Times New Roman"/>
          <w:sz w:val="24"/>
          <w:szCs w:val="24"/>
          <w:lang w:val="en-GB"/>
        </w:rPr>
        <w:t xml:space="preserve">, </w:t>
      </w:r>
      <w:r w:rsidR="006B152E">
        <w:rPr>
          <w:rFonts w:ascii="Times New Roman" w:hAnsi="Times New Roman"/>
          <w:sz w:val="24"/>
          <w:szCs w:val="24"/>
          <w:lang w:val="en-GB"/>
        </w:rPr>
        <w:t>s</w:t>
      </w:r>
      <w:r w:rsidR="00F30055" w:rsidRPr="00FA1196">
        <w:rPr>
          <w:rFonts w:ascii="Times New Roman" w:hAnsi="Times New Roman"/>
          <w:sz w:val="24"/>
          <w:szCs w:val="24"/>
          <w:lang w:val="en-GB"/>
        </w:rPr>
        <w:t>trengths</w:t>
      </w:r>
      <w:r w:rsidR="00F1559F" w:rsidRPr="00FA1196">
        <w:rPr>
          <w:rFonts w:ascii="Times New Roman" w:hAnsi="Times New Roman"/>
          <w:sz w:val="24"/>
          <w:szCs w:val="24"/>
          <w:lang w:val="en-GB"/>
        </w:rPr>
        <w:t xml:space="preserve"> and </w:t>
      </w:r>
      <w:r w:rsidR="006B152E">
        <w:rPr>
          <w:rFonts w:ascii="Times New Roman" w:hAnsi="Times New Roman"/>
          <w:sz w:val="24"/>
          <w:szCs w:val="24"/>
          <w:lang w:val="en-GB"/>
        </w:rPr>
        <w:t>c</w:t>
      </w:r>
      <w:r w:rsidR="00F30055" w:rsidRPr="00FA1196">
        <w:rPr>
          <w:rFonts w:ascii="Times New Roman" w:hAnsi="Times New Roman"/>
          <w:sz w:val="24"/>
          <w:szCs w:val="24"/>
          <w:lang w:val="en-GB"/>
        </w:rPr>
        <w:t>hallenges of</w:t>
      </w:r>
      <w:r w:rsidRPr="00FA1196">
        <w:rPr>
          <w:rFonts w:ascii="Times New Roman" w:hAnsi="Times New Roman"/>
          <w:sz w:val="24"/>
          <w:szCs w:val="24"/>
          <w:lang w:val="en-GB"/>
        </w:rPr>
        <w:t xml:space="preserve"> </w:t>
      </w:r>
      <w:r w:rsidR="00F30055" w:rsidRPr="00FA1196">
        <w:rPr>
          <w:rFonts w:ascii="Times New Roman" w:hAnsi="Times New Roman"/>
          <w:sz w:val="24"/>
          <w:szCs w:val="24"/>
          <w:lang w:val="en-GB"/>
        </w:rPr>
        <w:t xml:space="preserve">using </w:t>
      </w:r>
      <w:r w:rsidR="006B152E">
        <w:rPr>
          <w:rFonts w:ascii="Times New Roman" w:hAnsi="Times New Roman"/>
          <w:sz w:val="24"/>
          <w:szCs w:val="24"/>
          <w:lang w:val="en-GB"/>
        </w:rPr>
        <w:t>r</w:t>
      </w:r>
      <w:r w:rsidR="00E1079F" w:rsidRPr="00FA1196">
        <w:rPr>
          <w:rFonts w:ascii="Times New Roman" w:hAnsi="Times New Roman"/>
          <w:sz w:val="24"/>
          <w:szCs w:val="24"/>
          <w:lang w:val="en-GB"/>
        </w:rPr>
        <w:t xml:space="preserve">obots </w:t>
      </w:r>
      <w:r w:rsidR="00820256">
        <w:rPr>
          <w:rFonts w:ascii="Times New Roman" w:hAnsi="Times New Roman"/>
          <w:sz w:val="24"/>
          <w:szCs w:val="24"/>
          <w:lang w:val="en-GB"/>
        </w:rPr>
        <w:t xml:space="preserve">in </w:t>
      </w:r>
      <w:r w:rsidR="00752965">
        <w:rPr>
          <w:rFonts w:ascii="Times New Roman" w:hAnsi="Times New Roman"/>
          <w:sz w:val="24"/>
          <w:szCs w:val="24"/>
          <w:lang w:val="en-GB"/>
        </w:rPr>
        <w:t>interventions</w:t>
      </w:r>
    </w:p>
    <w:p w14:paraId="047D8595" w14:textId="3470227C" w:rsidR="00177C95" w:rsidRPr="00A72080" w:rsidRDefault="00E1079F">
      <w:pPr>
        <w:pStyle w:val="heading1"/>
        <w:spacing w:line="276" w:lineRule="auto"/>
        <w:jc w:val="center"/>
        <w:rPr>
          <w:rFonts w:ascii="Times New Roman" w:eastAsia="Times New Roman" w:hAnsi="Times New Roman" w:cs="Times New Roman"/>
          <w:sz w:val="24"/>
          <w:szCs w:val="24"/>
          <w:lang w:val="en-GB"/>
        </w:rPr>
      </w:pPr>
      <w:r w:rsidRPr="00FA1196">
        <w:rPr>
          <w:rFonts w:ascii="Times New Roman" w:hAnsi="Times New Roman"/>
          <w:sz w:val="24"/>
          <w:szCs w:val="24"/>
          <w:lang w:val="en-GB"/>
        </w:rPr>
        <w:t xml:space="preserve">for </w:t>
      </w:r>
      <w:r w:rsidR="006B152E">
        <w:rPr>
          <w:rFonts w:ascii="Times New Roman" w:hAnsi="Times New Roman"/>
          <w:sz w:val="24"/>
          <w:szCs w:val="24"/>
          <w:lang w:val="en-GB"/>
        </w:rPr>
        <w:t>c</w:t>
      </w:r>
      <w:r w:rsidR="006B152E" w:rsidRPr="00FA1196">
        <w:rPr>
          <w:rFonts w:ascii="Times New Roman" w:hAnsi="Times New Roman"/>
          <w:sz w:val="24"/>
          <w:szCs w:val="24"/>
          <w:lang w:val="en-GB"/>
        </w:rPr>
        <w:t xml:space="preserve">hildren </w:t>
      </w:r>
      <w:r w:rsidRPr="00FA1196">
        <w:rPr>
          <w:rFonts w:ascii="Times New Roman" w:hAnsi="Times New Roman"/>
          <w:sz w:val="24"/>
          <w:szCs w:val="24"/>
          <w:lang w:val="en-GB"/>
        </w:rPr>
        <w:t xml:space="preserve">with </w:t>
      </w:r>
      <w:r w:rsidR="006B152E">
        <w:rPr>
          <w:rFonts w:ascii="Times New Roman" w:hAnsi="Times New Roman"/>
          <w:sz w:val="24"/>
          <w:szCs w:val="24"/>
          <w:lang w:val="en-GB"/>
        </w:rPr>
        <w:t>a</w:t>
      </w:r>
      <w:r w:rsidRPr="00FA1196">
        <w:rPr>
          <w:rFonts w:ascii="Times New Roman" w:hAnsi="Times New Roman"/>
          <w:sz w:val="24"/>
          <w:szCs w:val="24"/>
          <w:lang w:val="en-GB"/>
        </w:rPr>
        <w:t xml:space="preserve">utism </w:t>
      </w:r>
      <w:r w:rsidR="006B152E">
        <w:rPr>
          <w:rFonts w:ascii="Times New Roman" w:hAnsi="Times New Roman"/>
          <w:sz w:val="24"/>
          <w:szCs w:val="24"/>
          <w:lang w:val="en-GB"/>
        </w:rPr>
        <w:t>s</w:t>
      </w:r>
      <w:r w:rsidRPr="00FA1196">
        <w:rPr>
          <w:rFonts w:ascii="Times New Roman" w:hAnsi="Times New Roman"/>
          <w:sz w:val="24"/>
          <w:szCs w:val="24"/>
          <w:lang w:val="en-GB"/>
        </w:rPr>
        <w:t xml:space="preserve">pectrum </w:t>
      </w:r>
      <w:r w:rsidR="006B152E">
        <w:rPr>
          <w:rFonts w:ascii="Times New Roman" w:hAnsi="Times New Roman"/>
          <w:sz w:val="24"/>
          <w:szCs w:val="24"/>
          <w:lang w:val="en-GB"/>
        </w:rPr>
        <w:t>d</w:t>
      </w:r>
      <w:r w:rsidRPr="00FA1196">
        <w:rPr>
          <w:rFonts w:ascii="Times New Roman" w:hAnsi="Times New Roman"/>
          <w:sz w:val="24"/>
          <w:szCs w:val="24"/>
          <w:lang w:val="en-GB"/>
        </w:rPr>
        <w:t>isorder (ASD)</w:t>
      </w:r>
    </w:p>
    <w:p w14:paraId="5E7A65A4" w14:textId="77777777" w:rsidR="00177C95" w:rsidRPr="00A72080" w:rsidRDefault="00177C95">
      <w:pPr>
        <w:pStyle w:val="Abstracttitel"/>
        <w:rPr>
          <w:sz w:val="22"/>
          <w:szCs w:val="22"/>
          <w:lang w:val="en-GB"/>
        </w:rPr>
      </w:pPr>
    </w:p>
    <w:p w14:paraId="189A2D7B" w14:textId="77777777" w:rsidR="00177C95" w:rsidRPr="00A72080" w:rsidRDefault="00E1079F">
      <w:pPr>
        <w:pStyle w:val="Abstracttitel"/>
        <w:spacing w:line="276" w:lineRule="auto"/>
        <w:rPr>
          <w:sz w:val="22"/>
          <w:szCs w:val="22"/>
          <w:lang w:val="en-GB"/>
        </w:rPr>
      </w:pPr>
      <w:r w:rsidRPr="00B57360">
        <w:rPr>
          <w:szCs w:val="22"/>
          <w:lang w:val="en-GB"/>
        </w:rPr>
        <w:t>Abstract</w:t>
      </w:r>
    </w:p>
    <w:p w14:paraId="5621C431" w14:textId="77777777" w:rsidR="0076354A" w:rsidRPr="00FA714F" w:rsidRDefault="0076354A" w:rsidP="0076354A">
      <w:pPr>
        <w:spacing w:before="120" w:after="0" w:line="480" w:lineRule="auto"/>
        <w:rPr>
          <w:rFonts w:ascii="Times New Roman" w:hAnsi="Times New Roman"/>
          <w:sz w:val="24"/>
          <w:szCs w:val="24"/>
        </w:rPr>
      </w:pPr>
      <w:r w:rsidRPr="00FA714F">
        <w:rPr>
          <w:rFonts w:ascii="Times New Roman" w:hAnsi="Times New Roman"/>
          <w:sz w:val="24"/>
          <w:szCs w:val="24"/>
        </w:rPr>
        <w:t xml:space="preserve">The aim of this research was to study roles, strengths and challenges of robot-mediated interventions using robot KASPAR for children with autism spectrum disorder (ASD). </w:t>
      </w:r>
      <w:r w:rsidRPr="00FA714F">
        <w:rPr>
          <w:rFonts w:ascii="Times New Roman" w:hAnsi="Times New Roman"/>
          <w:bCs/>
          <w:sz w:val="24"/>
          <w:szCs w:val="24"/>
        </w:rPr>
        <w:t>Twelve</w:t>
      </w:r>
      <w:r w:rsidRPr="00FA714F">
        <w:rPr>
          <w:rFonts w:ascii="Times New Roman" w:hAnsi="Times New Roman"/>
          <w:sz w:val="24"/>
          <w:szCs w:val="24"/>
        </w:rPr>
        <w:t xml:space="preserve"> focus group sessions were organized in which 70 ASD care and/or education professionals participated. Six roles for KASPAR were identified: provoker, reinforcer, trainer, mediator, prompter, and diagnostic information provider. Strengths of KASPAR are related to personalisation possibilities, its p</w:t>
      </w:r>
      <w:r w:rsidRPr="00FA714F">
        <w:rPr>
          <w:rStyle w:val="None"/>
          <w:rFonts w:ascii="Times New Roman" w:hAnsi="Times New Roman"/>
          <w:bCs/>
          <w:sz w:val="24"/>
          <w:szCs w:val="24"/>
        </w:rPr>
        <w:t>layfulness, the action - reaction principle, its neutral expression, consistent and repetitive application of actions, possibilities to vary behaviour in a controlled manner and having an extra hand. C</w:t>
      </w:r>
      <w:r w:rsidRPr="00FA714F">
        <w:rPr>
          <w:rFonts w:ascii="Times New Roman" w:hAnsi="Times New Roman"/>
          <w:sz w:val="24"/>
          <w:szCs w:val="24"/>
        </w:rPr>
        <w:t>hallenges of working with KASPAR were: l</w:t>
      </w:r>
      <w:r w:rsidRPr="00FA714F">
        <w:rPr>
          <w:rStyle w:val="None"/>
          <w:rFonts w:ascii="Times New Roman" w:hAnsi="Times New Roman"/>
          <w:bCs/>
          <w:sz w:val="24"/>
          <w:szCs w:val="24"/>
        </w:rPr>
        <w:t xml:space="preserve">imited reaction possibilities, possibility of children being scared of KASPAR, difficulties with generalisation or transfer and finally potential dependence on KASPAR. </w:t>
      </w:r>
    </w:p>
    <w:p w14:paraId="26A994EC" w14:textId="77777777" w:rsidR="0076354A" w:rsidRPr="00B57360" w:rsidRDefault="0076354A" w:rsidP="00B57360">
      <w:pPr>
        <w:pStyle w:val="Body"/>
        <w:spacing w:line="480" w:lineRule="auto"/>
        <w:ind w:firstLine="708"/>
        <w:rPr>
          <w:rFonts w:ascii="Times New Roman" w:eastAsia="Times New Roman" w:hAnsi="Times New Roman" w:cs="Times New Roman"/>
          <w:lang w:val="en-GB"/>
        </w:rPr>
      </w:pPr>
    </w:p>
    <w:p w14:paraId="465112FE" w14:textId="6C1B041E" w:rsidR="00177C95" w:rsidRPr="00B57360" w:rsidRDefault="00E1079F" w:rsidP="00B57360">
      <w:pPr>
        <w:pStyle w:val="Body"/>
        <w:spacing w:line="480" w:lineRule="auto"/>
        <w:rPr>
          <w:rFonts w:ascii="Times New Roman" w:eastAsia="Times New Roman" w:hAnsi="Times New Roman" w:cs="Times New Roman"/>
          <w:i/>
          <w:iCs/>
          <w:lang w:val="en-GB"/>
        </w:rPr>
      </w:pPr>
      <w:r w:rsidRPr="00B57360">
        <w:rPr>
          <w:rFonts w:ascii="Times New Roman" w:hAnsi="Times New Roman"/>
          <w:b/>
          <w:bCs/>
          <w:i/>
          <w:iCs/>
          <w:lang w:val="en-GB"/>
        </w:rPr>
        <w:t>Keywords</w:t>
      </w:r>
      <w:r w:rsidRPr="00B57360">
        <w:rPr>
          <w:rFonts w:ascii="Times New Roman" w:hAnsi="Times New Roman"/>
          <w:i/>
          <w:iCs/>
          <w:lang w:val="en-GB"/>
        </w:rPr>
        <w:t xml:space="preserve">: Autism spectrum disorders, Robot, KASPAR, ASD, </w:t>
      </w:r>
      <w:r w:rsidR="00D65424">
        <w:rPr>
          <w:rFonts w:ascii="Times New Roman" w:hAnsi="Times New Roman"/>
          <w:i/>
          <w:iCs/>
          <w:lang w:val="en-GB"/>
        </w:rPr>
        <w:t>C</w:t>
      </w:r>
      <w:r w:rsidRPr="00B57360">
        <w:rPr>
          <w:rFonts w:ascii="Times New Roman" w:hAnsi="Times New Roman"/>
          <w:i/>
          <w:iCs/>
          <w:lang w:val="en-GB"/>
        </w:rPr>
        <w:t>hildren, Ro</w:t>
      </w:r>
      <w:r w:rsidR="00D65424">
        <w:rPr>
          <w:rFonts w:ascii="Times New Roman" w:hAnsi="Times New Roman"/>
          <w:i/>
          <w:iCs/>
          <w:lang w:val="en-GB"/>
        </w:rPr>
        <w:t>bot Mediated Intervention</w:t>
      </w:r>
    </w:p>
    <w:p w14:paraId="2F52692D" w14:textId="77777777" w:rsidR="00177C95" w:rsidRPr="00D049E2" w:rsidRDefault="00E1079F">
      <w:pPr>
        <w:pStyle w:val="Kop1artikel"/>
        <w:rPr>
          <w:lang w:val="en-GB"/>
        </w:rPr>
      </w:pPr>
      <w:r w:rsidRPr="00D049E2">
        <w:rPr>
          <w:rFonts w:ascii="Arial Unicode MS" w:eastAsia="Arial Unicode MS" w:hAnsi="Arial Unicode MS" w:cs="Arial Unicode MS"/>
          <w:b w:val="0"/>
          <w:bCs w:val="0"/>
          <w:lang w:val="en-GB"/>
        </w:rPr>
        <w:br w:type="page"/>
      </w:r>
    </w:p>
    <w:p w14:paraId="0799A118" w14:textId="77777777" w:rsidR="00177C95" w:rsidRPr="00EE4F2F" w:rsidRDefault="00E1079F" w:rsidP="00CB2053">
      <w:pPr>
        <w:pStyle w:val="Kop1artikel"/>
        <w:rPr>
          <w:lang w:val="en-GB"/>
        </w:rPr>
      </w:pPr>
      <w:r w:rsidRPr="00D049E2">
        <w:rPr>
          <w:rFonts w:eastAsia="Arial Unicode MS" w:cs="Arial Unicode MS"/>
          <w:lang w:val="en-GB"/>
        </w:rPr>
        <w:lastRenderedPageBreak/>
        <w:t>Introduction</w:t>
      </w:r>
    </w:p>
    <w:p w14:paraId="5BE16A90" w14:textId="58A5C185" w:rsidR="00177C95" w:rsidRPr="001C424B" w:rsidRDefault="00E1079F" w:rsidP="001C424B">
      <w:pPr>
        <w:spacing w:after="240" w:line="480" w:lineRule="auto"/>
        <w:rPr>
          <w:rFonts w:ascii="Times New Roman" w:eastAsia="Times New Roman" w:hAnsi="Times New Roman" w:cs="Times New Roman"/>
          <w:sz w:val="24"/>
          <w:szCs w:val="24"/>
        </w:rPr>
      </w:pPr>
      <w:r w:rsidRPr="001C424B">
        <w:rPr>
          <w:rFonts w:ascii="Times New Roman" w:hAnsi="Times New Roman" w:cs="Times New Roman"/>
          <w:sz w:val="24"/>
          <w:szCs w:val="24"/>
        </w:rPr>
        <w:t>An upcoming intervention area with promising potential for children with autism</w:t>
      </w:r>
      <w:r w:rsidR="00CF6A62" w:rsidRPr="001C424B">
        <w:rPr>
          <w:rFonts w:ascii="Times New Roman" w:hAnsi="Times New Roman" w:cs="Times New Roman"/>
          <w:sz w:val="24"/>
          <w:szCs w:val="24"/>
        </w:rPr>
        <w:t xml:space="preserve"> spectrum disorder (ASD</w:t>
      </w:r>
      <w:r w:rsidR="000F399F">
        <w:rPr>
          <w:rFonts w:ascii="Times New Roman" w:hAnsi="Times New Roman" w:cs="Times New Roman"/>
          <w:sz w:val="24"/>
          <w:szCs w:val="24"/>
        </w:rPr>
        <w:t>)</w:t>
      </w:r>
      <w:r w:rsidR="001C4A47" w:rsidRPr="001C424B">
        <w:rPr>
          <w:rFonts w:ascii="Times New Roman" w:hAnsi="Times New Roman" w:cs="Times New Roman"/>
          <w:sz w:val="24"/>
          <w:szCs w:val="24"/>
        </w:rPr>
        <w:t xml:space="preserve"> </w:t>
      </w:r>
      <w:r w:rsidR="00544247" w:rsidRPr="001C424B">
        <w:rPr>
          <w:rFonts w:ascii="Times New Roman" w:hAnsi="Times New Roman" w:cs="Times New Roman"/>
          <w:sz w:val="24"/>
          <w:szCs w:val="24"/>
        </w:rPr>
        <w:fldChar w:fldCharType="begin" w:fldLock="1"/>
      </w:r>
      <w:r w:rsidR="009B43C1">
        <w:rPr>
          <w:rFonts w:ascii="Times New Roman" w:hAnsi="Times New Roman" w:cs="Times New Roman"/>
          <w:sz w:val="24"/>
          <w:szCs w:val="24"/>
        </w:rPr>
        <w:instrText>ADDIN CSL_CITATION {"citationItems":[{"id":"ITEM-1","itemData":{"ISBN":"0890425574","author":[{"dropping-particle":"","family":"American Psychiatric Association","given":"","non-dropping-particle":"","parse-names":false,"suffix":""}],"id":"ITEM-1","issued":{"date-parts":[["2013"]]},"publisher":"American Psychiatric Pub","title":"Diagnostic and statistical manual of mental disorders (DSM-5®)","type":"book"},"uris":["http://www.mendeley.com/documents/?uuid=7fa3d4c8-3e58-4d29-a610-54f4f51c36b9"]}],"mendeley":{"formattedCitation":"(American Psychiatric Association, 2013)","plainTextFormattedCitation":"(American Psychiatric Association, 2013)","previouslyFormattedCitation":"(American Psychiatric Association, 2013)"},"properties":{"noteIndex":0},"schema":"https://github.com/citation-style-language/schema/raw/master/csl-citation.json"}</w:instrText>
      </w:r>
      <w:r w:rsidR="00544247" w:rsidRPr="001C424B">
        <w:rPr>
          <w:rFonts w:ascii="Times New Roman" w:hAnsi="Times New Roman" w:cs="Times New Roman"/>
          <w:sz w:val="24"/>
          <w:szCs w:val="24"/>
        </w:rPr>
        <w:fldChar w:fldCharType="separate"/>
      </w:r>
      <w:r w:rsidR="00544247" w:rsidRPr="001C424B">
        <w:rPr>
          <w:rFonts w:ascii="Times New Roman" w:hAnsi="Times New Roman" w:cs="Times New Roman"/>
          <w:noProof/>
          <w:sz w:val="24"/>
          <w:szCs w:val="24"/>
        </w:rPr>
        <w:t>(American Psychiatric Association, 2013)</w:t>
      </w:r>
      <w:r w:rsidR="00544247" w:rsidRPr="001C424B">
        <w:rPr>
          <w:rFonts w:ascii="Times New Roman" w:hAnsi="Times New Roman" w:cs="Times New Roman"/>
          <w:sz w:val="24"/>
          <w:szCs w:val="24"/>
        </w:rPr>
        <w:fldChar w:fldCharType="end"/>
      </w:r>
      <w:r w:rsidR="00CF6A62" w:rsidRPr="001C424B">
        <w:rPr>
          <w:rFonts w:ascii="Times New Roman" w:hAnsi="Times New Roman" w:cs="Times New Roman"/>
          <w:sz w:val="24"/>
          <w:szCs w:val="24"/>
        </w:rPr>
        <w:t>)</w:t>
      </w:r>
      <w:r w:rsidRPr="001C424B">
        <w:rPr>
          <w:rFonts w:ascii="Times New Roman" w:hAnsi="Times New Roman" w:cs="Times New Roman"/>
          <w:sz w:val="24"/>
          <w:szCs w:val="24"/>
        </w:rPr>
        <w:t xml:space="preserve"> is robot-assisted therapy (RAT) or robot-mediated intervention (RMI). A number of recent systematic literature </w:t>
      </w:r>
      <w:r w:rsidR="00285783" w:rsidRPr="001C424B">
        <w:rPr>
          <w:rFonts w:ascii="Times New Roman" w:hAnsi="Times New Roman" w:cs="Times New Roman"/>
          <w:sz w:val="24"/>
          <w:szCs w:val="24"/>
        </w:rPr>
        <w:t>reviews</w:t>
      </w:r>
      <w:r w:rsidRPr="001C424B">
        <w:rPr>
          <w:rFonts w:ascii="Times New Roman" w:hAnsi="Times New Roman" w:cs="Times New Roman"/>
          <w:sz w:val="24"/>
          <w:szCs w:val="24"/>
        </w:rPr>
        <w:t xml:space="preserve"> have covered the majority of the work related to the use of robots for children with autism (Begum, Serna, &amp; Yanco, 2016; Cabibihan, Javed, Ang, &amp; Aljunied, 2013; Diehl, Schmitt, Villano, &amp; Crowell, 2012; Huijnen, Lexis, Jansens, &amp; de Witte, 2016; Pennisi</w:t>
      </w:r>
      <w:r w:rsidR="00D833D3" w:rsidRPr="001C424B">
        <w:rPr>
          <w:rFonts w:ascii="Times New Roman" w:hAnsi="Times New Roman" w:cs="Times New Roman"/>
          <w:sz w:val="24"/>
          <w:szCs w:val="24"/>
        </w:rPr>
        <w:t xml:space="preserve">, </w:t>
      </w:r>
      <w:r w:rsidR="00D833D3" w:rsidRPr="001C424B">
        <w:rPr>
          <w:rFonts w:ascii="Times New Roman" w:hAnsi="Times New Roman" w:cs="Times New Roman"/>
          <w:color w:val="222222"/>
          <w:sz w:val="24"/>
          <w:szCs w:val="24"/>
          <w:shd w:val="clear" w:color="auto" w:fill="FFFFFF"/>
        </w:rPr>
        <w:t>Tonacci, Tartarisco, Billeci, Ruta, Gangemi, &amp; Pioggia,</w:t>
      </w:r>
      <w:r w:rsidRPr="001C424B">
        <w:rPr>
          <w:rFonts w:ascii="Times New Roman" w:hAnsi="Times New Roman" w:cs="Times New Roman"/>
          <w:sz w:val="24"/>
          <w:szCs w:val="24"/>
        </w:rPr>
        <w:t xml:space="preserve"> 2016; Scassellati, Henny Admoni, &amp; Matarić, 2012). However, despite a growing number of human-robot-interaction (HRI) studies for children with autism of which the majority present promising results, advances in robot-mediated interventions </w:t>
      </w:r>
      <w:r w:rsidR="003D64D9" w:rsidRPr="001C424B">
        <w:rPr>
          <w:rFonts w:ascii="Times New Roman" w:hAnsi="Times New Roman" w:cs="Times New Roman"/>
          <w:sz w:val="24"/>
          <w:szCs w:val="24"/>
        </w:rPr>
        <w:t>have</w:t>
      </w:r>
      <w:r w:rsidR="00C00AE7" w:rsidRPr="001C424B">
        <w:rPr>
          <w:rFonts w:ascii="Times New Roman" w:hAnsi="Times New Roman" w:cs="Times New Roman"/>
          <w:sz w:val="24"/>
          <w:szCs w:val="24"/>
        </w:rPr>
        <w:t xml:space="preserve"> </w:t>
      </w:r>
      <w:r w:rsidRPr="001C424B">
        <w:rPr>
          <w:rFonts w:ascii="Times New Roman" w:hAnsi="Times New Roman" w:cs="Times New Roman"/>
          <w:sz w:val="24"/>
          <w:szCs w:val="24"/>
        </w:rPr>
        <w:t>only made minimal progress towards clinical applicability (Begum et al., 2016). Begum et al</w:t>
      </w:r>
      <w:r w:rsidR="003647B8" w:rsidRPr="001C424B">
        <w:rPr>
          <w:rFonts w:ascii="Times New Roman" w:hAnsi="Times New Roman" w:cs="Times New Roman"/>
          <w:sz w:val="24"/>
          <w:szCs w:val="24"/>
        </w:rPr>
        <w:t>.</w:t>
      </w:r>
      <w:r w:rsidRPr="001C424B">
        <w:rPr>
          <w:rFonts w:ascii="Times New Roman" w:hAnsi="Times New Roman" w:cs="Times New Roman"/>
          <w:sz w:val="24"/>
          <w:szCs w:val="24"/>
        </w:rPr>
        <w:t xml:space="preserve"> (2016) summarise a number of important reasons for this; the potential end-users of this technology (i.e. people with ASD, their caregivers, clinicians) are neither aware nor convinced of the role of robots in an ASD intervention (Diehl et al., 2014, 2012); many of the robot-based studies for individuals with autism fail to meet criteria commonly used to assess the outcome of an ASD intervention (</w:t>
      </w:r>
      <w:r w:rsidR="0076228D" w:rsidRPr="001C424B">
        <w:rPr>
          <w:rFonts w:ascii="Times New Roman" w:hAnsi="Times New Roman" w:cs="Times New Roman"/>
          <w:color w:val="222222"/>
          <w:sz w:val="24"/>
          <w:szCs w:val="24"/>
          <w:shd w:val="clear" w:color="auto" w:fill="FFFFFF"/>
        </w:rPr>
        <w:t xml:space="preserve">Reed, Hyman, </w:t>
      </w:r>
      <w:r w:rsidR="007F245B" w:rsidRPr="001C424B">
        <w:rPr>
          <w:rFonts w:ascii="Times New Roman" w:hAnsi="Times New Roman" w:cs="Times New Roman"/>
          <w:color w:val="222222"/>
          <w:sz w:val="24"/>
          <w:szCs w:val="24"/>
          <w:shd w:val="clear" w:color="auto" w:fill="FFFFFF"/>
        </w:rPr>
        <w:t>&amp; Hirst, (201</w:t>
      </w:r>
      <w:r w:rsidR="00093AA7" w:rsidRPr="001C424B">
        <w:rPr>
          <w:rFonts w:ascii="Times New Roman" w:hAnsi="Times New Roman" w:cs="Times New Roman"/>
          <w:color w:val="222222"/>
          <w:sz w:val="24"/>
          <w:szCs w:val="24"/>
          <w:shd w:val="clear" w:color="auto" w:fill="FFFFFF"/>
        </w:rPr>
        <w:t>1</w:t>
      </w:r>
      <w:r w:rsidRPr="001C424B">
        <w:rPr>
          <w:rFonts w:ascii="Times New Roman" w:hAnsi="Times New Roman" w:cs="Times New Roman"/>
          <w:sz w:val="24"/>
          <w:szCs w:val="24"/>
        </w:rPr>
        <w:t xml:space="preserve">; Grynszpan, Weiss, Perez-Diaz, &amp; Gal, 2014), and finally they argue that demonstrating the ‘likeability’ of robots for children with autism is “not sufficient to formally allow a robot to co-locate and interact with a protected population such as individuals with autism”. </w:t>
      </w:r>
    </w:p>
    <w:p w14:paraId="71C1F17F" w14:textId="25604010" w:rsidR="00177C95" w:rsidRPr="001C424B" w:rsidRDefault="00E1079F" w:rsidP="001C424B">
      <w:pPr>
        <w:spacing w:after="240" w:line="480" w:lineRule="auto"/>
        <w:rPr>
          <w:rFonts w:ascii="Times New Roman" w:hAnsi="Times New Roman" w:cs="Times New Roman"/>
          <w:sz w:val="24"/>
          <w:szCs w:val="24"/>
        </w:rPr>
      </w:pPr>
      <w:r w:rsidRPr="001C424B">
        <w:rPr>
          <w:rFonts w:ascii="Times New Roman" w:hAnsi="Times New Roman" w:cs="Times New Roman"/>
          <w:sz w:val="24"/>
          <w:szCs w:val="24"/>
        </w:rPr>
        <w:t xml:space="preserve">When studying robots presented </w:t>
      </w:r>
      <w:r w:rsidR="00312EAF" w:rsidRPr="001C424B">
        <w:rPr>
          <w:rFonts w:ascii="Times New Roman" w:hAnsi="Times New Roman" w:cs="Times New Roman"/>
          <w:sz w:val="24"/>
          <w:szCs w:val="24"/>
        </w:rPr>
        <w:t>literature, six</w:t>
      </w:r>
      <w:r w:rsidRPr="001C424B">
        <w:rPr>
          <w:rFonts w:ascii="Times New Roman" w:hAnsi="Times New Roman" w:cs="Times New Roman"/>
          <w:sz w:val="24"/>
          <w:szCs w:val="24"/>
        </w:rPr>
        <w:t xml:space="preserve"> different roles </w:t>
      </w:r>
      <w:r w:rsidR="00C6775A" w:rsidRPr="001C424B">
        <w:rPr>
          <w:rFonts w:ascii="Times New Roman" w:hAnsi="Times New Roman" w:cs="Times New Roman"/>
          <w:sz w:val="24"/>
          <w:szCs w:val="24"/>
        </w:rPr>
        <w:t xml:space="preserve">can </w:t>
      </w:r>
      <w:r w:rsidR="007468D8" w:rsidRPr="001C424B">
        <w:rPr>
          <w:rFonts w:ascii="Times New Roman" w:hAnsi="Times New Roman" w:cs="Times New Roman"/>
          <w:sz w:val="24"/>
          <w:szCs w:val="24"/>
        </w:rPr>
        <w:t xml:space="preserve">be </w:t>
      </w:r>
      <w:r w:rsidRPr="001C424B">
        <w:rPr>
          <w:rFonts w:ascii="Times New Roman" w:hAnsi="Times New Roman" w:cs="Times New Roman"/>
          <w:sz w:val="24"/>
          <w:szCs w:val="24"/>
        </w:rPr>
        <w:t xml:space="preserve">distinguished: “diagnostic agent”, “friendly playmate”, “behaviour eliciting agent”, “social mediator”, “social actor”, and “personal therapist” (Cabibihan et al., 2013). The authors </w:t>
      </w:r>
      <w:r w:rsidR="00F50258" w:rsidRPr="001C424B">
        <w:rPr>
          <w:rFonts w:ascii="Times New Roman" w:hAnsi="Times New Roman" w:cs="Times New Roman"/>
          <w:sz w:val="24"/>
          <w:szCs w:val="24"/>
        </w:rPr>
        <w:t>came up with</w:t>
      </w:r>
      <w:r w:rsidRPr="001C424B">
        <w:rPr>
          <w:rFonts w:ascii="Times New Roman" w:hAnsi="Times New Roman" w:cs="Times New Roman"/>
          <w:sz w:val="24"/>
          <w:szCs w:val="24"/>
        </w:rPr>
        <w:t xml:space="preserve"> these </w:t>
      </w:r>
      <w:r w:rsidR="00F50258" w:rsidRPr="001C424B">
        <w:rPr>
          <w:rFonts w:ascii="Times New Roman" w:hAnsi="Times New Roman" w:cs="Times New Roman"/>
          <w:sz w:val="24"/>
          <w:szCs w:val="24"/>
        </w:rPr>
        <w:t>roles</w:t>
      </w:r>
      <w:r w:rsidRPr="001C424B">
        <w:rPr>
          <w:rFonts w:ascii="Times New Roman" w:hAnsi="Times New Roman" w:cs="Times New Roman"/>
          <w:sz w:val="24"/>
          <w:szCs w:val="24"/>
        </w:rPr>
        <w:t xml:space="preserve"> based on studies in </w:t>
      </w:r>
      <w:r w:rsidR="00DF1783">
        <w:rPr>
          <w:rFonts w:ascii="Times New Roman" w:hAnsi="Times New Roman" w:cs="Times New Roman"/>
          <w:sz w:val="24"/>
          <w:szCs w:val="24"/>
        </w:rPr>
        <w:t xml:space="preserve">the </w:t>
      </w:r>
      <w:r w:rsidRPr="001C424B">
        <w:rPr>
          <w:rFonts w:ascii="Times New Roman" w:hAnsi="Times New Roman" w:cs="Times New Roman"/>
          <w:sz w:val="24"/>
          <w:szCs w:val="24"/>
        </w:rPr>
        <w:t>literature using robots</w:t>
      </w:r>
      <w:r w:rsidR="00FD32F7">
        <w:rPr>
          <w:rFonts w:ascii="Times New Roman" w:hAnsi="Times New Roman" w:cs="Times New Roman"/>
          <w:sz w:val="24"/>
          <w:szCs w:val="24"/>
        </w:rPr>
        <w:t xml:space="preserve"> for this target group</w:t>
      </w:r>
      <w:r w:rsidRPr="001C424B">
        <w:rPr>
          <w:rFonts w:ascii="Times New Roman" w:hAnsi="Times New Roman" w:cs="Times New Roman"/>
          <w:sz w:val="24"/>
          <w:szCs w:val="24"/>
        </w:rPr>
        <w:t>. Apparently, as Begum et al</w:t>
      </w:r>
      <w:r w:rsidR="002E5E62" w:rsidRPr="001C424B">
        <w:rPr>
          <w:rFonts w:ascii="Times New Roman" w:hAnsi="Times New Roman" w:cs="Times New Roman"/>
          <w:sz w:val="24"/>
          <w:szCs w:val="24"/>
        </w:rPr>
        <w:t>.</w:t>
      </w:r>
      <w:r w:rsidRPr="001C424B">
        <w:rPr>
          <w:rFonts w:ascii="Times New Roman" w:hAnsi="Times New Roman" w:cs="Times New Roman"/>
          <w:sz w:val="24"/>
          <w:szCs w:val="24"/>
        </w:rPr>
        <w:t xml:space="preserve"> (2016) argue, ASD professionals in practice seem to be unaware of the state of the art as well as the possibilities of robots for this target group. At the same time, robot </w:t>
      </w:r>
      <w:r w:rsidRPr="001C424B">
        <w:rPr>
          <w:rFonts w:ascii="Times New Roman" w:hAnsi="Times New Roman" w:cs="Times New Roman"/>
          <w:sz w:val="24"/>
          <w:szCs w:val="24"/>
        </w:rPr>
        <w:lastRenderedPageBreak/>
        <w:t xml:space="preserve">developers are not always aware of the needs and capacities of children with ASD and those who care for them. This creates a gap that hinders the creation of relevant and </w:t>
      </w:r>
      <w:r w:rsidR="00C6775A" w:rsidRPr="001C424B">
        <w:rPr>
          <w:rFonts w:ascii="Times New Roman" w:hAnsi="Times New Roman" w:cs="Times New Roman"/>
          <w:sz w:val="24"/>
          <w:szCs w:val="24"/>
        </w:rPr>
        <w:t>effective</w:t>
      </w:r>
      <w:r w:rsidRPr="001C424B">
        <w:rPr>
          <w:rFonts w:ascii="Times New Roman" w:hAnsi="Times New Roman" w:cs="Times New Roman"/>
          <w:sz w:val="24"/>
          <w:szCs w:val="24"/>
        </w:rPr>
        <w:t xml:space="preserve"> robot interventions</w:t>
      </w:r>
      <w:r w:rsidR="007468D8" w:rsidRPr="001C424B">
        <w:rPr>
          <w:rFonts w:ascii="Times New Roman" w:hAnsi="Times New Roman" w:cs="Times New Roman"/>
          <w:sz w:val="24"/>
          <w:szCs w:val="24"/>
        </w:rPr>
        <w:t xml:space="preserve"> for this target group</w:t>
      </w:r>
      <w:r w:rsidRPr="001C424B">
        <w:rPr>
          <w:rFonts w:ascii="Times New Roman" w:hAnsi="Times New Roman" w:cs="Times New Roman"/>
          <w:sz w:val="24"/>
          <w:szCs w:val="24"/>
        </w:rPr>
        <w:t>.</w:t>
      </w:r>
    </w:p>
    <w:p w14:paraId="385A9783" w14:textId="3AED7A61" w:rsidR="00177C95" w:rsidRPr="001C424B" w:rsidRDefault="00E1079F" w:rsidP="001C424B">
      <w:pPr>
        <w:spacing w:after="240" w:line="480" w:lineRule="auto"/>
        <w:rPr>
          <w:rFonts w:ascii="Times New Roman" w:hAnsi="Times New Roman" w:cs="Times New Roman"/>
          <w:sz w:val="24"/>
          <w:szCs w:val="24"/>
        </w:rPr>
      </w:pPr>
      <w:r w:rsidRPr="001C424B">
        <w:rPr>
          <w:rFonts w:ascii="Times New Roman" w:hAnsi="Times New Roman" w:cs="Times New Roman"/>
          <w:sz w:val="24"/>
          <w:szCs w:val="24"/>
        </w:rPr>
        <w:t>Pennisi et al</w:t>
      </w:r>
      <w:r w:rsidR="002E5E62" w:rsidRPr="001C424B">
        <w:rPr>
          <w:rFonts w:ascii="Times New Roman" w:hAnsi="Times New Roman" w:cs="Times New Roman"/>
          <w:sz w:val="24"/>
          <w:szCs w:val="24"/>
        </w:rPr>
        <w:t>.</w:t>
      </w:r>
      <w:r w:rsidRPr="001C424B">
        <w:rPr>
          <w:rFonts w:ascii="Times New Roman" w:hAnsi="Times New Roman" w:cs="Times New Roman"/>
          <w:sz w:val="24"/>
          <w:szCs w:val="24"/>
        </w:rPr>
        <w:t xml:space="preserve"> (201</w:t>
      </w:r>
      <w:r w:rsidR="00070689" w:rsidRPr="001C424B">
        <w:rPr>
          <w:rFonts w:ascii="Times New Roman" w:hAnsi="Times New Roman" w:cs="Times New Roman"/>
          <w:sz w:val="24"/>
          <w:szCs w:val="24"/>
        </w:rPr>
        <w:t>6</w:t>
      </w:r>
      <w:r w:rsidRPr="001C424B">
        <w:rPr>
          <w:rFonts w:ascii="Times New Roman" w:hAnsi="Times New Roman" w:cs="Times New Roman"/>
          <w:sz w:val="24"/>
          <w:szCs w:val="24"/>
        </w:rPr>
        <w:t>) found positive implications in their review that robots might provide therapists and teachers</w:t>
      </w:r>
      <w:r w:rsidR="00F50258" w:rsidRPr="001C424B">
        <w:rPr>
          <w:rFonts w:ascii="Times New Roman" w:hAnsi="Times New Roman" w:cs="Times New Roman"/>
          <w:sz w:val="24"/>
          <w:szCs w:val="24"/>
        </w:rPr>
        <w:t xml:space="preserve"> with</w:t>
      </w:r>
      <w:r w:rsidRPr="001C424B">
        <w:rPr>
          <w:rFonts w:ascii="Times New Roman" w:hAnsi="Times New Roman" w:cs="Times New Roman"/>
          <w:sz w:val="24"/>
          <w:szCs w:val="24"/>
        </w:rPr>
        <w:t xml:space="preserve"> new means to connect with people with autism in </w:t>
      </w:r>
      <w:r w:rsidR="00D15DB8" w:rsidRPr="001C424B">
        <w:rPr>
          <w:rFonts w:ascii="Times New Roman" w:hAnsi="Times New Roman" w:cs="Times New Roman"/>
          <w:sz w:val="24"/>
          <w:szCs w:val="24"/>
        </w:rPr>
        <w:t xml:space="preserve">support </w:t>
      </w:r>
      <w:r w:rsidRPr="001C424B">
        <w:rPr>
          <w:rFonts w:ascii="Times New Roman" w:hAnsi="Times New Roman" w:cs="Times New Roman"/>
          <w:sz w:val="24"/>
          <w:szCs w:val="24"/>
        </w:rPr>
        <w:t>sessions. They</w:t>
      </w:r>
      <w:r w:rsidR="00E62EBB" w:rsidRPr="001C424B">
        <w:rPr>
          <w:rFonts w:ascii="Times New Roman" w:hAnsi="Times New Roman" w:cs="Times New Roman"/>
          <w:sz w:val="24"/>
          <w:szCs w:val="24"/>
        </w:rPr>
        <w:t xml:space="preserve"> report that</w:t>
      </w:r>
      <w:r w:rsidRPr="001C424B">
        <w:rPr>
          <w:rFonts w:ascii="Times New Roman" w:hAnsi="Times New Roman" w:cs="Times New Roman"/>
          <w:sz w:val="24"/>
          <w:szCs w:val="24"/>
        </w:rPr>
        <w:t xml:space="preserve"> participants with ASD </w:t>
      </w:r>
      <w:r w:rsidR="00595F8F" w:rsidRPr="001C424B">
        <w:rPr>
          <w:rFonts w:ascii="Times New Roman" w:hAnsi="Times New Roman" w:cs="Times New Roman"/>
          <w:sz w:val="24"/>
          <w:szCs w:val="24"/>
        </w:rPr>
        <w:t>show</w:t>
      </w:r>
      <w:r w:rsidR="00E62EBB" w:rsidRPr="001C424B">
        <w:rPr>
          <w:rFonts w:ascii="Times New Roman" w:hAnsi="Times New Roman" w:cs="Times New Roman"/>
          <w:sz w:val="24"/>
          <w:szCs w:val="24"/>
        </w:rPr>
        <w:t>ed</w:t>
      </w:r>
      <w:r w:rsidR="00595F8F" w:rsidRPr="001C424B">
        <w:rPr>
          <w:rFonts w:ascii="Times New Roman" w:hAnsi="Times New Roman" w:cs="Times New Roman"/>
          <w:sz w:val="24"/>
          <w:szCs w:val="24"/>
        </w:rPr>
        <w:t xml:space="preserve"> social behaviour towards robots, showed reduced repetitive and stereotyped </w:t>
      </w:r>
      <w:r w:rsidR="00E62EBB" w:rsidRPr="001C424B">
        <w:rPr>
          <w:rFonts w:ascii="Times New Roman" w:hAnsi="Times New Roman" w:cs="Times New Roman"/>
          <w:sz w:val="24"/>
          <w:szCs w:val="24"/>
        </w:rPr>
        <w:t>behaviours</w:t>
      </w:r>
      <w:r w:rsidR="00595F8F" w:rsidRPr="001C424B">
        <w:rPr>
          <w:rFonts w:ascii="Times New Roman" w:hAnsi="Times New Roman" w:cs="Times New Roman"/>
          <w:sz w:val="24"/>
          <w:szCs w:val="24"/>
        </w:rPr>
        <w:t xml:space="preserve"> and </w:t>
      </w:r>
      <w:r w:rsidR="004353BB" w:rsidRPr="001C424B">
        <w:rPr>
          <w:rFonts w:ascii="Times New Roman" w:hAnsi="Times New Roman" w:cs="Times New Roman"/>
          <w:sz w:val="24"/>
          <w:szCs w:val="24"/>
        </w:rPr>
        <w:t xml:space="preserve">reported </w:t>
      </w:r>
      <w:r w:rsidR="00595F8F" w:rsidRPr="001C424B">
        <w:rPr>
          <w:rFonts w:ascii="Times New Roman" w:hAnsi="Times New Roman" w:cs="Times New Roman"/>
          <w:sz w:val="24"/>
          <w:szCs w:val="24"/>
        </w:rPr>
        <w:t>spontaneous</w:t>
      </w:r>
      <w:r w:rsidR="004353BB" w:rsidRPr="001C424B">
        <w:rPr>
          <w:rFonts w:ascii="Times New Roman" w:hAnsi="Times New Roman" w:cs="Times New Roman"/>
          <w:sz w:val="24"/>
          <w:szCs w:val="24"/>
        </w:rPr>
        <w:t xml:space="preserve"> use of</w:t>
      </w:r>
      <w:r w:rsidR="00595F8F" w:rsidRPr="001C424B">
        <w:rPr>
          <w:rFonts w:ascii="Times New Roman" w:hAnsi="Times New Roman" w:cs="Times New Roman"/>
          <w:sz w:val="24"/>
          <w:szCs w:val="24"/>
        </w:rPr>
        <w:t xml:space="preserve"> language </w:t>
      </w:r>
      <w:r w:rsidRPr="001C424B">
        <w:rPr>
          <w:rFonts w:ascii="Times New Roman" w:hAnsi="Times New Roman" w:cs="Times New Roman"/>
          <w:sz w:val="24"/>
          <w:szCs w:val="24"/>
        </w:rPr>
        <w:t xml:space="preserve">in </w:t>
      </w:r>
      <w:r w:rsidR="00E62EBB" w:rsidRPr="001C424B">
        <w:rPr>
          <w:rFonts w:ascii="Times New Roman" w:hAnsi="Times New Roman" w:cs="Times New Roman"/>
          <w:sz w:val="24"/>
          <w:szCs w:val="24"/>
        </w:rPr>
        <w:t xml:space="preserve">sessions with a robot. In </w:t>
      </w:r>
      <w:r w:rsidRPr="001C424B">
        <w:rPr>
          <w:rFonts w:ascii="Times New Roman" w:hAnsi="Times New Roman" w:cs="Times New Roman"/>
          <w:sz w:val="24"/>
          <w:szCs w:val="24"/>
        </w:rPr>
        <w:t xml:space="preserve">some cases people with ASD </w:t>
      </w:r>
      <w:r w:rsidR="00991260" w:rsidRPr="001C424B">
        <w:rPr>
          <w:rFonts w:ascii="Times New Roman" w:hAnsi="Times New Roman" w:cs="Times New Roman"/>
          <w:sz w:val="24"/>
          <w:szCs w:val="24"/>
        </w:rPr>
        <w:t>s</w:t>
      </w:r>
      <w:r w:rsidRPr="001C424B">
        <w:rPr>
          <w:rFonts w:ascii="Times New Roman" w:hAnsi="Times New Roman" w:cs="Times New Roman"/>
          <w:sz w:val="24"/>
          <w:szCs w:val="24"/>
        </w:rPr>
        <w:t>how behaviours towards robots that people without autism ha</w:t>
      </w:r>
      <w:r w:rsidR="00991260" w:rsidRPr="001C424B">
        <w:rPr>
          <w:rFonts w:ascii="Times New Roman" w:hAnsi="Times New Roman" w:cs="Times New Roman"/>
          <w:sz w:val="24"/>
          <w:szCs w:val="24"/>
        </w:rPr>
        <w:t>ve</w:t>
      </w:r>
      <w:r w:rsidRPr="001C424B">
        <w:rPr>
          <w:rFonts w:ascii="Times New Roman" w:hAnsi="Times New Roman" w:cs="Times New Roman"/>
          <w:sz w:val="24"/>
          <w:szCs w:val="24"/>
        </w:rPr>
        <w:t xml:space="preserve"> towards humans</w:t>
      </w:r>
      <w:r w:rsidR="007D159A" w:rsidRPr="001C424B">
        <w:rPr>
          <w:rFonts w:ascii="Times New Roman" w:hAnsi="Times New Roman" w:cs="Times New Roman"/>
          <w:sz w:val="24"/>
          <w:szCs w:val="24"/>
        </w:rPr>
        <w:t xml:space="preserve"> (Pennisi et al., 2016)</w:t>
      </w:r>
      <w:r w:rsidR="00F13024" w:rsidRPr="001C424B">
        <w:rPr>
          <w:rFonts w:ascii="Times New Roman" w:hAnsi="Times New Roman" w:cs="Times New Roman"/>
          <w:sz w:val="24"/>
          <w:szCs w:val="24"/>
        </w:rPr>
        <w:t>. T</w:t>
      </w:r>
      <w:r w:rsidRPr="001C424B">
        <w:rPr>
          <w:rFonts w:ascii="Times New Roman" w:hAnsi="Times New Roman" w:cs="Times New Roman"/>
          <w:sz w:val="24"/>
          <w:szCs w:val="24"/>
        </w:rPr>
        <w:t xml:space="preserve">o benefit from the positive effects of the use of a robot in </w:t>
      </w:r>
      <w:r w:rsidR="0061744B" w:rsidRPr="001C424B">
        <w:rPr>
          <w:rFonts w:ascii="Times New Roman" w:hAnsi="Times New Roman" w:cs="Times New Roman"/>
          <w:sz w:val="24"/>
          <w:szCs w:val="24"/>
        </w:rPr>
        <w:t>interventions</w:t>
      </w:r>
      <w:r w:rsidRPr="001C424B">
        <w:rPr>
          <w:rFonts w:ascii="Times New Roman" w:hAnsi="Times New Roman" w:cs="Times New Roman"/>
          <w:sz w:val="24"/>
          <w:szCs w:val="24"/>
        </w:rPr>
        <w:t>, higher levels of stimulation</w:t>
      </w:r>
      <w:r w:rsidR="007078D1" w:rsidRPr="001C424B">
        <w:rPr>
          <w:rFonts w:ascii="Times New Roman" w:hAnsi="Times New Roman" w:cs="Times New Roman"/>
          <w:sz w:val="24"/>
          <w:szCs w:val="24"/>
        </w:rPr>
        <w:t xml:space="preserve"> (interaction) by the robot</w:t>
      </w:r>
      <w:r w:rsidRPr="001C424B">
        <w:rPr>
          <w:rFonts w:ascii="Times New Roman" w:hAnsi="Times New Roman" w:cs="Times New Roman"/>
          <w:sz w:val="24"/>
          <w:szCs w:val="24"/>
        </w:rPr>
        <w:t xml:space="preserve"> </w:t>
      </w:r>
      <w:r w:rsidR="00991260" w:rsidRPr="001C424B">
        <w:rPr>
          <w:rFonts w:ascii="Times New Roman" w:hAnsi="Times New Roman" w:cs="Times New Roman"/>
          <w:sz w:val="24"/>
          <w:szCs w:val="24"/>
        </w:rPr>
        <w:t>are</w:t>
      </w:r>
      <w:r w:rsidRPr="001C424B">
        <w:rPr>
          <w:rFonts w:ascii="Times New Roman" w:hAnsi="Times New Roman" w:cs="Times New Roman"/>
          <w:sz w:val="24"/>
          <w:szCs w:val="24"/>
        </w:rPr>
        <w:t xml:space="preserve"> better than lower levels of stimulation. However, despite these positive findings, studies need to better clarify whether </w:t>
      </w:r>
      <w:r w:rsidRPr="001C424B">
        <w:rPr>
          <w:rFonts w:ascii="Times New Roman" w:hAnsi="Times New Roman" w:cs="Times New Roman"/>
          <w:bCs/>
          <w:sz w:val="24"/>
          <w:szCs w:val="24"/>
        </w:rPr>
        <w:t>gender</w:t>
      </w:r>
      <w:r w:rsidRPr="001C424B">
        <w:rPr>
          <w:rFonts w:ascii="Times New Roman" w:hAnsi="Times New Roman" w:cs="Times New Roman"/>
          <w:sz w:val="24"/>
          <w:szCs w:val="24"/>
        </w:rPr>
        <w:t xml:space="preserve">, intelligence and age of the participants affect the outcome of the </w:t>
      </w:r>
      <w:r w:rsidR="0061744B" w:rsidRPr="001C424B">
        <w:rPr>
          <w:rFonts w:ascii="Times New Roman" w:hAnsi="Times New Roman" w:cs="Times New Roman"/>
          <w:sz w:val="24"/>
          <w:szCs w:val="24"/>
        </w:rPr>
        <w:t>intervention</w:t>
      </w:r>
      <w:r w:rsidRPr="001C424B">
        <w:rPr>
          <w:rFonts w:ascii="Times New Roman" w:hAnsi="Times New Roman" w:cs="Times New Roman"/>
          <w:sz w:val="24"/>
          <w:szCs w:val="24"/>
        </w:rPr>
        <w:t xml:space="preserve"> and whether any beneficial effects are apparent only during the session or</w:t>
      </w:r>
      <w:r w:rsidR="00417FF9" w:rsidRPr="001C424B">
        <w:rPr>
          <w:rFonts w:ascii="Times New Roman" w:hAnsi="Times New Roman" w:cs="Times New Roman"/>
          <w:sz w:val="24"/>
          <w:szCs w:val="24"/>
        </w:rPr>
        <w:t xml:space="preserve"> whether they are</w:t>
      </w:r>
      <w:r w:rsidRPr="001C424B">
        <w:rPr>
          <w:rFonts w:ascii="Times New Roman" w:hAnsi="Times New Roman" w:cs="Times New Roman"/>
          <w:sz w:val="24"/>
          <w:szCs w:val="24"/>
        </w:rPr>
        <w:t xml:space="preserve"> transferred outside the session as well.</w:t>
      </w:r>
    </w:p>
    <w:p w14:paraId="2879652A" w14:textId="680B5108" w:rsidR="00CC58CD" w:rsidRPr="001C424B" w:rsidRDefault="00E1079F" w:rsidP="001C424B">
      <w:pPr>
        <w:spacing w:after="240" w:line="480" w:lineRule="auto"/>
        <w:rPr>
          <w:rStyle w:val="None"/>
          <w:rFonts w:ascii="Times New Roman" w:hAnsi="Times New Roman" w:cs="Times New Roman"/>
          <w:sz w:val="24"/>
          <w:szCs w:val="24"/>
        </w:rPr>
      </w:pPr>
      <w:r w:rsidRPr="001C424B">
        <w:rPr>
          <w:rFonts w:ascii="Times New Roman" w:hAnsi="Times New Roman" w:cs="Times New Roman"/>
          <w:sz w:val="24"/>
          <w:szCs w:val="24"/>
        </w:rPr>
        <w:t>One of the robot platforms that</w:t>
      </w:r>
      <w:r w:rsidR="00017F57" w:rsidRPr="001C424B">
        <w:rPr>
          <w:rFonts w:ascii="Times New Roman" w:hAnsi="Times New Roman" w:cs="Times New Roman"/>
          <w:sz w:val="24"/>
          <w:szCs w:val="24"/>
        </w:rPr>
        <w:t xml:space="preserve"> is being </w:t>
      </w:r>
      <w:r w:rsidRPr="001C424B">
        <w:rPr>
          <w:rFonts w:ascii="Times New Roman" w:hAnsi="Times New Roman" w:cs="Times New Roman"/>
          <w:sz w:val="24"/>
          <w:szCs w:val="24"/>
        </w:rPr>
        <w:t xml:space="preserve">applied in research for children with autism is robot KASPAR (see </w:t>
      </w:r>
      <w:hyperlink w:anchor="Ref454463390" w:history="1">
        <w:r w:rsidRPr="001C424B">
          <w:rPr>
            <w:rStyle w:val="Hyperlink0"/>
            <w:rFonts w:ascii="Times New Roman" w:hAnsi="Times New Roman" w:cs="Times New Roman"/>
            <w:sz w:val="24"/>
            <w:szCs w:val="24"/>
            <w:lang w:val="en-GB"/>
          </w:rPr>
          <w:t xml:space="preserve">Fig.  </w:t>
        </w:r>
        <w:r w:rsidRPr="001C424B">
          <w:rPr>
            <w:rStyle w:val="None"/>
            <w:rFonts w:ascii="Times New Roman" w:hAnsi="Times New Roman" w:cs="Times New Roman"/>
            <w:sz w:val="24"/>
            <w:szCs w:val="24"/>
          </w:rPr>
          <w:t>1</w:t>
        </w:r>
      </w:hyperlink>
      <w:r w:rsidRPr="001C424B">
        <w:rPr>
          <w:rStyle w:val="None"/>
          <w:rFonts w:ascii="Times New Roman" w:hAnsi="Times New Roman" w:cs="Times New Roman"/>
          <w:sz w:val="24"/>
          <w:szCs w:val="24"/>
        </w:rPr>
        <w:t xml:space="preserve">) (Dautenhahn et al., 2009; Robins &amp; Dautenhahn, 2014; Wainer, Dautenhahn, Robins, &amp; Amirabdollahian, 2010; Wainer, Robins, Amirabdollahian, &amp; Dautenhahn, 2014). KASPAR stands for “Kinesics and Synchronization in Personal Assistant Robotics”, and is a semi-autonomous humanoid robot with the size of a </w:t>
      </w:r>
      <w:r w:rsidR="00D51B72" w:rsidRPr="001C424B">
        <w:rPr>
          <w:rStyle w:val="None"/>
          <w:rFonts w:ascii="Times New Roman" w:hAnsi="Times New Roman" w:cs="Times New Roman"/>
          <w:bCs/>
          <w:sz w:val="24"/>
          <w:szCs w:val="24"/>
        </w:rPr>
        <w:t xml:space="preserve">sitting infant or </w:t>
      </w:r>
      <w:r w:rsidRPr="001C424B">
        <w:rPr>
          <w:rStyle w:val="None"/>
          <w:rFonts w:ascii="Times New Roman" w:hAnsi="Times New Roman" w:cs="Times New Roman"/>
          <w:bCs/>
          <w:sz w:val="24"/>
          <w:szCs w:val="24"/>
        </w:rPr>
        <w:t>toddler</w:t>
      </w:r>
      <w:r w:rsidRPr="001C424B">
        <w:rPr>
          <w:rStyle w:val="None"/>
          <w:rFonts w:ascii="Times New Roman" w:hAnsi="Times New Roman" w:cs="Times New Roman"/>
          <w:sz w:val="24"/>
          <w:szCs w:val="24"/>
        </w:rPr>
        <w:t xml:space="preserve"> and is minimally-expressive (Wainer, 2012). </w:t>
      </w:r>
    </w:p>
    <w:p w14:paraId="2FC5DA60" w14:textId="77777777" w:rsidR="00CC58CD" w:rsidRPr="001C424B" w:rsidRDefault="00CC58CD" w:rsidP="001C424B">
      <w:pPr>
        <w:spacing w:after="240" w:line="480" w:lineRule="auto"/>
        <w:rPr>
          <w:rStyle w:val="None"/>
          <w:rFonts w:ascii="Times New Roman" w:hAnsi="Times New Roman"/>
          <w:b/>
          <w:sz w:val="24"/>
          <w:szCs w:val="24"/>
        </w:rPr>
      </w:pPr>
      <w:r w:rsidRPr="001C424B">
        <w:rPr>
          <w:rStyle w:val="None"/>
          <w:rFonts w:ascii="Times New Roman" w:hAnsi="Times New Roman"/>
          <w:b/>
          <w:sz w:val="24"/>
          <w:szCs w:val="24"/>
        </w:rPr>
        <w:t>[Place figure 1 here please]</w:t>
      </w:r>
    </w:p>
    <w:p w14:paraId="06735888" w14:textId="78867130" w:rsidR="00177C95" w:rsidRPr="001C424B" w:rsidRDefault="00CA21F4" w:rsidP="001C424B">
      <w:pPr>
        <w:spacing w:after="240" w:line="480" w:lineRule="auto"/>
        <w:rPr>
          <w:rStyle w:val="None"/>
          <w:rFonts w:ascii="Times New Roman" w:eastAsia="Times New Roman" w:hAnsi="Times New Roman" w:cs="Times New Roman"/>
          <w:sz w:val="24"/>
          <w:szCs w:val="24"/>
        </w:rPr>
      </w:pPr>
      <w:r w:rsidRPr="001C424B">
        <w:rPr>
          <w:rStyle w:val="None"/>
          <w:rFonts w:ascii="Times New Roman" w:hAnsi="Times New Roman"/>
          <w:sz w:val="24"/>
          <w:szCs w:val="24"/>
        </w:rPr>
        <w:t>KASPAR</w:t>
      </w:r>
      <w:r w:rsidRPr="001C424B">
        <w:rPr>
          <w:rStyle w:val="None"/>
          <w:rFonts w:ascii="Times New Roman" w:hAnsi="Times New Roman"/>
          <w:b/>
          <w:sz w:val="24"/>
          <w:szCs w:val="24"/>
        </w:rPr>
        <w:t xml:space="preserve"> </w:t>
      </w:r>
      <w:r w:rsidR="00E1079F" w:rsidRPr="001C424B">
        <w:rPr>
          <w:rStyle w:val="None"/>
          <w:rFonts w:ascii="Times New Roman" w:hAnsi="Times New Roman"/>
          <w:sz w:val="24"/>
          <w:szCs w:val="24"/>
        </w:rPr>
        <w:t>is developed at the Adaptive Systems Research Group at the University of Hertfordshire</w:t>
      </w:r>
      <w:r w:rsidR="007073F3" w:rsidRPr="001C424B">
        <w:rPr>
          <w:rStyle w:val="None"/>
          <w:rFonts w:ascii="Times New Roman" w:hAnsi="Times New Roman"/>
          <w:sz w:val="24"/>
          <w:szCs w:val="24"/>
        </w:rPr>
        <w:t xml:space="preserve"> (UK)</w:t>
      </w:r>
      <w:r w:rsidR="00E1079F" w:rsidRPr="001C424B">
        <w:rPr>
          <w:rStyle w:val="None"/>
          <w:rFonts w:ascii="Times New Roman" w:hAnsi="Times New Roman"/>
          <w:sz w:val="24"/>
          <w:szCs w:val="24"/>
        </w:rPr>
        <w:t xml:space="preserve">. </w:t>
      </w:r>
      <w:r w:rsidRPr="001C424B">
        <w:rPr>
          <w:rStyle w:val="None"/>
          <w:rFonts w:ascii="Times New Roman" w:hAnsi="Times New Roman"/>
          <w:sz w:val="24"/>
          <w:szCs w:val="24"/>
        </w:rPr>
        <w:t xml:space="preserve">It </w:t>
      </w:r>
      <w:r w:rsidR="00E1079F" w:rsidRPr="001C424B">
        <w:rPr>
          <w:rStyle w:val="None"/>
          <w:rFonts w:ascii="Times New Roman" w:hAnsi="Times New Roman"/>
          <w:sz w:val="24"/>
          <w:szCs w:val="24"/>
        </w:rPr>
        <w:t xml:space="preserve">uses head, torso, arms and hand movements </w:t>
      </w:r>
      <w:r w:rsidR="00E1079F" w:rsidRPr="001C424B">
        <w:rPr>
          <w:rStyle w:val="None"/>
          <w:rFonts w:ascii="Times New Roman" w:hAnsi="Times New Roman"/>
          <w:bCs/>
          <w:sz w:val="24"/>
          <w:szCs w:val="24"/>
        </w:rPr>
        <w:t>to make</w:t>
      </w:r>
      <w:r w:rsidR="00E1079F" w:rsidRPr="001C424B">
        <w:rPr>
          <w:rStyle w:val="None"/>
          <w:rFonts w:ascii="Times New Roman" w:hAnsi="Times New Roman"/>
          <w:sz w:val="24"/>
          <w:szCs w:val="24"/>
        </w:rPr>
        <w:t xml:space="preserve"> gestures and </w:t>
      </w:r>
      <w:r w:rsidR="009F3DF1">
        <w:rPr>
          <w:rStyle w:val="None"/>
          <w:rFonts w:ascii="Times New Roman" w:hAnsi="Times New Roman"/>
          <w:sz w:val="24"/>
          <w:szCs w:val="24"/>
        </w:rPr>
        <w:t xml:space="preserve">(limited) </w:t>
      </w:r>
      <w:r w:rsidR="00E1079F" w:rsidRPr="001C424B">
        <w:rPr>
          <w:rStyle w:val="None"/>
          <w:rFonts w:ascii="Times New Roman" w:hAnsi="Times New Roman"/>
          <w:sz w:val="24"/>
          <w:szCs w:val="24"/>
        </w:rPr>
        <w:t xml:space="preserve">facial expressions. </w:t>
      </w:r>
      <w:r w:rsidR="00E1079F" w:rsidRPr="001C424B">
        <w:rPr>
          <w:rStyle w:val="None"/>
          <w:rFonts w:ascii="Times New Roman" w:hAnsi="Times New Roman"/>
          <w:bCs/>
          <w:sz w:val="24"/>
          <w:szCs w:val="24"/>
        </w:rPr>
        <w:t xml:space="preserve">Moreover, sound and speech can be used as </w:t>
      </w:r>
      <w:r w:rsidRPr="001C424B">
        <w:rPr>
          <w:rStyle w:val="None"/>
          <w:rFonts w:ascii="Times New Roman" w:hAnsi="Times New Roman"/>
          <w:bCs/>
          <w:sz w:val="24"/>
          <w:szCs w:val="24"/>
        </w:rPr>
        <w:t xml:space="preserve">additional </w:t>
      </w:r>
      <w:r w:rsidR="00E1079F" w:rsidRPr="001C424B">
        <w:rPr>
          <w:rStyle w:val="None"/>
          <w:rFonts w:ascii="Times New Roman" w:hAnsi="Times New Roman"/>
          <w:bCs/>
          <w:sz w:val="24"/>
          <w:szCs w:val="24"/>
        </w:rPr>
        <w:lastRenderedPageBreak/>
        <w:t>interaction mechanisms.</w:t>
      </w:r>
      <w:r w:rsidR="00E1079F" w:rsidRPr="001C424B">
        <w:rPr>
          <w:rStyle w:val="None"/>
          <w:rFonts w:ascii="Times New Roman" w:hAnsi="Times New Roman"/>
          <w:sz w:val="24"/>
          <w:szCs w:val="24"/>
        </w:rPr>
        <w:t xml:space="preserve"> Each arm has 3 degrees of freedom and different parts of its face (e.g. eyes, mouth</w:t>
      </w:r>
      <w:r w:rsidR="007073F3" w:rsidRPr="001C424B">
        <w:rPr>
          <w:rStyle w:val="None"/>
          <w:rFonts w:ascii="Times New Roman" w:hAnsi="Times New Roman"/>
          <w:sz w:val="24"/>
          <w:szCs w:val="24"/>
        </w:rPr>
        <w:t>, eye lids</w:t>
      </w:r>
      <w:r w:rsidR="00E1079F" w:rsidRPr="001C424B">
        <w:rPr>
          <w:rStyle w:val="None"/>
          <w:rFonts w:ascii="Times New Roman" w:hAnsi="Times New Roman"/>
          <w:sz w:val="24"/>
          <w:szCs w:val="24"/>
        </w:rPr>
        <w:t>) have separate motors that can be activated</w:t>
      </w:r>
      <w:r w:rsidR="009F3DF1">
        <w:rPr>
          <w:rStyle w:val="None"/>
          <w:rFonts w:ascii="Times New Roman" w:hAnsi="Times New Roman"/>
          <w:sz w:val="24"/>
          <w:szCs w:val="24"/>
        </w:rPr>
        <w:t>.</w:t>
      </w:r>
      <w:r w:rsidR="00E1079F" w:rsidRPr="001C424B">
        <w:rPr>
          <w:rStyle w:val="None"/>
          <w:rFonts w:ascii="Times New Roman" w:hAnsi="Times New Roman"/>
          <w:sz w:val="24"/>
          <w:szCs w:val="24"/>
        </w:rPr>
        <w:t xml:space="preserve"> KASPAR sits on a table and cannot stand up or walk away (its legs are not actuated) (Wainer, 2012). KASPAR can be controlled by activating its sensors in various body parts </w:t>
      </w:r>
      <w:r w:rsidR="002A3B23">
        <w:rPr>
          <w:rStyle w:val="None"/>
          <w:rFonts w:ascii="Times New Roman" w:hAnsi="Times New Roman"/>
          <w:sz w:val="24"/>
          <w:szCs w:val="24"/>
        </w:rPr>
        <w:t xml:space="preserve">(hands, belly, feet, head) </w:t>
      </w:r>
      <w:r w:rsidR="00E1079F" w:rsidRPr="001C424B">
        <w:rPr>
          <w:rStyle w:val="None"/>
          <w:rFonts w:ascii="Times New Roman" w:hAnsi="Times New Roman"/>
          <w:sz w:val="24"/>
          <w:szCs w:val="24"/>
        </w:rPr>
        <w:t xml:space="preserve">and by using a pre-programmed remote control. </w:t>
      </w:r>
      <w:r w:rsidR="00E1079F" w:rsidRPr="001C424B">
        <w:rPr>
          <w:rStyle w:val="None"/>
          <w:rFonts w:ascii="Times New Roman" w:hAnsi="Times New Roman"/>
          <w:bCs/>
          <w:sz w:val="24"/>
          <w:szCs w:val="24"/>
        </w:rPr>
        <w:t>Using the remote control, professionals can initiate actions of KASPAR</w:t>
      </w:r>
      <w:r w:rsidR="008E2033" w:rsidRPr="001C424B">
        <w:rPr>
          <w:rStyle w:val="None"/>
          <w:rFonts w:ascii="Times New Roman" w:hAnsi="Times New Roman"/>
          <w:bCs/>
          <w:sz w:val="24"/>
          <w:szCs w:val="24"/>
        </w:rPr>
        <w:t xml:space="preserve"> </w:t>
      </w:r>
      <w:r w:rsidR="00C6775A" w:rsidRPr="001C424B">
        <w:rPr>
          <w:rStyle w:val="None"/>
          <w:rFonts w:ascii="Times New Roman" w:hAnsi="Times New Roman"/>
          <w:bCs/>
          <w:sz w:val="24"/>
          <w:szCs w:val="24"/>
        </w:rPr>
        <w:t>using</w:t>
      </w:r>
      <w:r w:rsidR="00617593" w:rsidRPr="001C424B">
        <w:rPr>
          <w:rStyle w:val="None"/>
          <w:rFonts w:ascii="Times New Roman" w:hAnsi="Times New Roman"/>
          <w:bCs/>
          <w:sz w:val="24"/>
          <w:szCs w:val="24"/>
        </w:rPr>
        <w:t xml:space="preserve"> </w:t>
      </w:r>
      <w:r w:rsidR="007073F3" w:rsidRPr="001C424B">
        <w:rPr>
          <w:rStyle w:val="None"/>
          <w:rFonts w:ascii="Times New Roman" w:hAnsi="Times New Roman"/>
          <w:bCs/>
          <w:sz w:val="24"/>
          <w:szCs w:val="24"/>
        </w:rPr>
        <w:t>the</w:t>
      </w:r>
      <w:r w:rsidR="00147149" w:rsidRPr="001C424B">
        <w:rPr>
          <w:rStyle w:val="None"/>
          <w:rFonts w:ascii="Times New Roman" w:hAnsi="Times New Roman"/>
          <w:bCs/>
          <w:sz w:val="24"/>
          <w:szCs w:val="24"/>
        </w:rPr>
        <w:t xml:space="preserve"> </w:t>
      </w:r>
      <w:r w:rsidR="00E1079F" w:rsidRPr="001C424B">
        <w:rPr>
          <w:rStyle w:val="None"/>
          <w:rFonts w:ascii="Times New Roman" w:hAnsi="Times New Roman"/>
          <w:bCs/>
          <w:sz w:val="24"/>
          <w:szCs w:val="24"/>
        </w:rPr>
        <w:t xml:space="preserve">Wizard of Oz </w:t>
      </w:r>
      <w:r w:rsidR="00617593" w:rsidRPr="001C424B">
        <w:rPr>
          <w:rStyle w:val="None"/>
          <w:rFonts w:ascii="Times New Roman" w:hAnsi="Times New Roman"/>
          <w:bCs/>
          <w:sz w:val="24"/>
          <w:szCs w:val="24"/>
        </w:rPr>
        <w:t>technique</w:t>
      </w:r>
      <w:r w:rsidR="00E1079F" w:rsidRPr="001C424B">
        <w:rPr>
          <w:rStyle w:val="None"/>
          <w:rFonts w:ascii="Times New Roman" w:hAnsi="Times New Roman"/>
          <w:bCs/>
          <w:sz w:val="24"/>
          <w:szCs w:val="24"/>
        </w:rPr>
        <w:t xml:space="preserve"> (</w:t>
      </w:r>
      <w:r w:rsidR="00543741" w:rsidRPr="001C424B">
        <w:rPr>
          <w:rStyle w:val="None"/>
          <w:rFonts w:ascii="Times New Roman" w:hAnsi="Times New Roman"/>
          <w:bCs/>
          <w:sz w:val="24"/>
          <w:szCs w:val="24"/>
        </w:rPr>
        <w:t xml:space="preserve">in which the intention is that </w:t>
      </w:r>
      <w:r w:rsidR="00E1079F" w:rsidRPr="001C424B">
        <w:rPr>
          <w:rStyle w:val="None"/>
          <w:rFonts w:ascii="Times New Roman" w:hAnsi="Times New Roman"/>
          <w:bCs/>
          <w:sz w:val="24"/>
          <w:szCs w:val="24"/>
        </w:rPr>
        <w:t>the child does not notice that the robot is controlled by the professional).</w:t>
      </w:r>
      <w:r w:rsidR="00E1079F" w:rsidRPr="001C424B">
        <w:rPr>
          <w:rStyle w:val="None"/>
          <w:rFonts w:ascii="Times New Roman" w:hAnsi="Times New Roman"/>
          <w:b/>
          <w:bCs/>
          <w:sz w:val="24"/>
          <w:szCs w:val="24"/>
        </w:rPr>
        <w:t xml:space="preserve"> </w:t>
      </w:r>
      <w:r w:rsidR="00E1079F" w:rsidRPr="001C424B">
        <w:rPr>
          <w:rStyle w:val="None"/>
          <w:rFonts w:ascii="Times New Roman" w:hAnsi="Times New Roman"/>
          <w:sz w:val="24"/>
          <w:szCs w:val="24"/>
        </w:rPr>
        <w:t xml:space="preserve">New KASPAR behaviour, </w:t>
      </w:r>
      <w:r w:rsidR="002A3B23">
        <w:rPr>
          <w:rStyle w:val="None"/>
          <w:rFonts w:ascii="Times New Roman" w:hAnsi="Times New Roman"/>
          <w:sz w:val="24"/>
          <w:szCs w:val="24"/>
        </w:rPr>
        <w:t xml:space="preserve">also called </w:t>
      </w:r>
      <w:r w:rsidR="00E1079F" w:rsidRPr="001C424B">
        <w:rPr>
          <w:rStyle w:val="None"/>
          <w:rFonts w:ascii="Times New Roman" w:hAnsi="Times New Roman"/>
          <w:sz w:val="24"/>
          <w:szCs w:val="24"/>
        </w:rPr>
        <w:t>scenarios, can be easily created by using the KASPAR configuration program</w:t>
      </w:r>
      <w:r w:rsidR="002A3B23">
        <w:rPr>
          <w:rStyle w:val="None"/>
          <w:rFonts w:ascii="Times New Roman" w:hAnsi="Times New Roman"/>
          <w:sz w:val="24"/>
          <w:szCs w:val="24"/>
        </w:rPr>
        <w:t xml:space="preserve"> installed on a laptop</w:t>
      </w:r>
      <w:r w:rsidR="00E1079F" w:rsidRPr="001C424B">
        <w:rPr>
          <w:rStyle w:val="None"/>
          <w:rFonts w:ascii="Times New Roman" w:hAnsi="Times New Roman"/>
          <w:sz w:val="24"/>
          <w:szCs w:val="24"/>
        </w:rPr>
        <w:t>.</w:t>
      </w:r>
    </w:p>
    <w:p w14:paraId="12180804" w14:textId="700E77EF" w:rsidR="00177C95" w:rsidRPr="001C424B" w:rsidRDefault="00E1079F" w:rsidP="001C424B">
      <w:pPr>
        <w:spacing w:after="240" w:line="480" w:lineRule="auto"/>
        <w:rPr>
          <w:rStyle w:val="None"/>
          <w:rFonts w:ascii="Times New Roman" w:eastAsia="Times New Roman" w:hAnsi="Times New Roman" w:cs="Times New Roman"/>
          <w:sz w:val="24"/>
          <w:szCs w:val="24"/>
        </w:rPr>
      </w:pPr>
      <w:r w:rsidRPr="001C424B">
        <w:rPr>
          <w:rStyle w:val="None"/>
          <w:rFonts w:ascii="Times New Roman" w:hAnsi="Times New Roman"/>
          <w:sz w:val="24"/>
          <w:szCs w:val="24"/>
        </w:rPr>
        <w:t xml:space="preserve">Research has shown that the use of KASPAR </w:t>
      </w:r>
      <w:r w:rsidR="00B349F6" w:rsidRPr="001C424B">
        <w:rPr>
          <w:rStyle w:val="None"/>
          <w:rFonts w:ascii="Times New Roman" w:hAnsi="Times New Roman"/>
          <w:sz w:val="24"/>
          <w:szCs w:val="24"/>
        </w:rPr>
        <w:t xml:space="preserve">in interventions </w:t>
      </w:r>
      <w:r w:rsidRPr="001C424B">
        <w:rPr>
          <w:rStyle w:val="None"/>
          <w:rFonts w:ascii="Times New Roman" w:hAnsi="Times New Roman"/>
          <w:sz w:val="24"/>
          <w:szCs w:val="24"/>
        </w:rPr>
        <w:t>contributes to learning body awareness, encourag</w:t>
      </w:r>
      <w:r w:rsidR="007073F3" w:rsidRPr="001C424B">
        <w:rPr>
          <w:rStyle w:val="None"/>
          <w:rFonts w:ascii="Times New Roman" w:hAnsi="Times New Roman"/>
          <w:sz w:val="24"/>
          <w:szCs w:val="24"/>
        </w:rPr>
        <w:t>ing</w:t>
      </w:r>
      <w:r w:rsidRPr="001C424B">
        <w:rPr>
          <w:rStyle w:val="None"/>
          <w:rFonts w:ascii="Times New Roman" w:hAnsi="Times New Roman"/>
          <w:sz w:val="24"/>
          <w:szCs w:val="24"/>
        </w:rPr>
        <w:t xml:space="preserve"> collaborative skills among children with autism (Wainer et al., 2014); prolonging children’s attention span (Costa, Lehmann, Robins, Dautenhahn, &amp; Soares, 2013); mediat</w:t>
      </w:r>
      <w:r w:rsidR="007073F3" w:rsidRPr="001C424B">
        <w:rPr>
          <w:rStyle w:val="None"/>
          <w:rFonts w:ascii="Times New Roman" w:hAnsi="Times New Roman"/>
          <w:sz w:val="24"/>
          <w:szCs w:val="24"/>
        </w:rPr>
        <w:t>ing</w:t>
      </w:r>
      <w:r w:rsidRPr="001C424B">
        <w:rPr>
          <w:rStyle w:val="None"/>
          <w:rFonts w:ascii="Times New Roman" w:hAnsi="Times New Roman"/>
          <w:sz w:val="24"/>
          <w:szCs w:val="24"/>
        </w:rPr>
        <w:t xml:space="preserve"> and encourag</w:t>
      </w:r>
      <w:r w:rsidR="007073F3" w:rsidRPr="001C424B">
        <w:rPr>
          <w:rStyle w:val="None"/>
          <w:rFonts w:ascii="Times New Roman" w:hAnsi="Times New Roman"/>
          <w:sz w:val="24"/>
          <w:szCs w:val="24"/>
        </w:rPr>
        <w:t>ing</w:t>
      </w:r>
      <w:r w:rsidRPr="001C424B">
        <w:rPr>
          <w:rStyle w:val="None"/>
          <w:rFonts w:ascii="Times New Roman" w:hAnsi="Times New Roman"/>
          <w:sz w:val="24"/>
          <w:szCs w:val="24"/>
        </w:rPr>
        <w:t xml:space="preserve"> children’s social interaction with other people (Robins, Dautenhahn, &amp; Dickerson, 2009); </w:t>
      </w:r>
      <w:r w:rsidR="00DA4C4A">
        <w:rPr>
          <w:rStyle w:val="None"/>
          <w:rFonts w:ascii="Times New Roman" w:hAnsi="Times New Roman"/>
          <w:sz w:val="24"/>
          <w:szCs w:val="24"/>
        </w:rPr>
        <w:t xml:space="preserve">and </w:t>
      </w:r>
      <w:r w:rsidRPr="001C424B">
        <w:rPr>
          <w:rStyle w:val="None"/>
          <w:rFonts w:ascii="Times New Roman" w:hAnsi="Times New Roman"/>
          <w:sz w:val="24"/>
          <w:szCs w:val="24"/>
        </w:rPr>
        <w:t>learn</w:t>
      </w:r>
      <w:r w:rsidR="007073F3" w:rsidRPr="001C424B">
        <w:rPr>
          <w:rStyle w:val="None"/>
          <w:rFonts w:ascii="Times New Roman" w:hAnsi="Times New Roman"/>
          <w:sz w:val="24"/>
          <w:szCs w:val="24"/>
        </w:rPr>
        <w:t>ing</w:t>
      </w:r>
      <w:r w:rsidRPr="001C424B">
        <w:rPr>
          <w:rStyle w:val="None"/>
          <w:rFonts w:ascii="Times New Roman" w:hAnsi="Times New Roman"/>
          <w:sz w:val="24"/>
          <w:szCs w:val="24"/>
        </w:rPr>
        <w:t xml:space="preserve"> about body parts and appropriate physical interaction (Costa, Lehmann, Dautenhahn, Robins, &amp; Soares, 2015).</w:t>
      </w:r>
    </w:p>
    <w:p w14:paraId="3EF8342E" w14:textId="4C898C07" w:rsidR="00177C95" w:rsidRPr="001C424B" w:rsidRDefault="00E1079F" w:rsidP="001C424B">
      <w:pPr>
        <w:spacing w:before="120" w:after="0" w:line="480" w:lineRule="auto"/>
        <w:rPr>
          <w:rStyle w:val="None"/>
          <w:rFonts w:ascii="Times New Roman" w:eastAsia="Times New Roman" w:hAnsi="Times New Roman" w:cs="Times New Roman"/>
          <w:sz w:val="24"/>
          <w:szCs w:val="24"/>
        </w:rPr>
      </w:pPr>
      <w:r w:rsidRPr="001C424B">
        <w:rPr>
          <w:rStyle w:val="None"/>
          <w:rFonts w:ascii="Times New Roman" w:hAnsi="Times New Roman"/>
          <w:sz w:val="24"/>
          <w:szCs w:val="24"/>
        </w:rPr>
        <w:t>Reviews summarise that often the focus of HRI studies is on skills and behaviours relating to social and communication impairments, but that there are also other relevant target areas in which RMIs are expected to contribute</w:t>
      </w:r>
      <w:r w:rsidR="00213887" w:rsidRPr="001C424B">
        <w:rPr>
          <w:rStyle w:val="None"/>
          <w:rFonts w:ascii="Times New Roman" w:hAnsi="Times New Roman"/>
          <w:sz w:val="24"/>
          <w:szCs w:val="24"/>
        </w:rPr>
        <w:t xml:space="preserve"> to</w:t>
      </w:r>
      <w:r w:rsidRPr="001C424B">
        <w:rPr>
          <w:rStyle w:val="None"/>
          <w:rFonts w:ascii="Times New Roman" w:hAnsi="Times New Roman"/>
          <w:sz w:val="24"/>
          <w:szCs w:val="24"/>
        </w:rPr>
        <w:t xml:space="preserve"> in a meaningful manner and to be of social significance (Begum et al., 2016; Huijnen, Lexis, Jansens, et al., 2016). This question was addressed in a study that intensely involved ASD professionals to better understand to which therapy and educational objectives of children with ASD, robot KASPAR is expected to</w:t>
      </w:r>
      <w:r w:rsidR="00AE452A" w:rsidRPr="001C424B">
        <w:rPr>
          <w:rStyle w:val="None"/>
          <w:rFonts w:ascii="Times New Roman" w:hAnsi="Times New Roman"/>
          <w:b/>
          <w:sz w:val="24"/>
          <w:szCs w:val="24"/>
        </w:rPr>
        <w:t xml:space="preserve"> </w:t>
      </w:r>
      <w:r w:rsidR="00AE452A" w:rsidRPr="001C424B">
        <w:rPr>
          <w:rStyle w:val="None"/>
          <w:rFonts w:ascii="Times New Roman" w:hAnsi="Times New Roman"/>
          <w:sz w:val="24"/>
          <w:szCs w:val="24"/>
        </w:rPr>
        <w:t>be able to contribute to</w:t>
      </w:r>
      <w:r w:rsidRPr="001C424B">
        <w:rPr>
          <w:rStyle w:val="None"/>
          <w:rFonts w:ascii="Times New Roman" w:hAnsi="Times New Roman"/>
          <w:sz w:val="24"/>
          <w:szCs w:val="24"/>
        </w:rPr>
        <w:t xml:space="preserve"> (Huijnen, Lexis, &amp; de Witte, 2016). Indeed experts </w:t>
      </w:r>
      <w:r w:rsidR="00F43F37" w:rsidRPr="001C424B">
        <w:rPr>
          <w:rStyle w:val="None"/>
          <w:rFonts w:ascii="Times New Roman" w:hAnsi="Times New Roman"/>
          <w:sz w:val="24"/>
          <w:szCs w:val="24"/>
        </w:rPr>
        <w:t xml:space="preserve">expect </w:t>
      </w:r>
      <w:r w:rsidRPr="001C424B">
        <w:rPr>
          <w:rStyle w:val="None"/>
          <w:rFonts w:ascii="Times New Roman" w:hAnsi="Times New Roman"/>
          <w:sz w:val="24"/>
          <w:szCs w:val="24"/>
        </w:rPr>
        <w:t xml:space="preserve">most </w:t>
      </w:r>
      <w:r w:rsidR="00AB1A4D" w:rsidRPr="001C424B">
        <w:rPr>
          <w:rStyle w:val="None"/>
          <w:rFonts w:ascii="Times New Roman" w:hAnsi="Times New Roman"/>
          <w:sz w:val="24"/>
          <w:szCs w:val="24"/>
        </w:rPr>
        <w:t>potential</w:t>
      </w:r>
      <w:r w:rsidRPr="001C424B">
        <w:rPr>
          <w:rStyle w:val="None"/>
          <w:rFonts w:ascii="Times New Roman" w:hAnsi="Times New Roman"/>
          <w:sz w:val="24"/>
          <w:szCs w:val="24"/>
        </w:rPr>
        <w:t xml:space="preserve"> for KASPAR in the domains of  “communication”, “social interaction and relations”, but also for “play”. Next to this, results indicate that professionals expect KASPAR to</w:t>
      </w:r>
      <w:r w:rsidR="00AB1A4D" w:rsidRPr="001C424B">
        <w:rPr>
          <w:rStyle w:val="None"/>
          <w:rFonts w:ascii="Times New Roman" w:hAnsi="Times New Roman"/>
          <w:sz w:val="24"/>
          <w:szCs w:val="24"/>
        </w:rPr>
        <w:t xml:space="preserve"> have potential </w:t>
      </w:r>
      <w:r w:rsidR="00AB1A4D" w:rsidRPr="001C424B">
        <w:rPr>
          <w:rStyle w:val="None"/>
          <w:rFonts w:ascii="Times New Roman" w:hAnsi="Times New Roman"/>
          <w:sz w:val="24"/>
          <w:szCs w:val="24"/>
        </w:rPr>
        <w:lastRenderedPageBreak/>
        <w:t>for contributing</w:t>
      </w:r>
      <w:r w:rsidRPr="001C424B">
        <w:rPr>
          <w:rStyle w:val="None"/>
          <w:rFonts w:ascii="Times New Roman" w:hAnsi="Times New Roman"/>
          <w:sz w:val="24"/>
          <w:szCs w:val="24"/>
        </w:rPr>
        <w:t xml:space="preserve"> to objectives in domains such as “emotional wellbeing” and “preschool skills”. They particularly s</w:t>
      </w:r>
      <w:r w:rsidR="005D1628" w:rsidRPr="001C424B">
        <w:rPr>
          <w:rStyle w:val="None"/>
          <w:rFonts w:ascii="Times New Roman" w:hAnsi="Times New Roman"/>
          <w:sz w:val="24"/>
          <w:szCs w:val="24"/>
        </w:rPr>
        <w:t>ee</w:t>
      </w:r>
      <w:r w:rsidRPr="001C424B">
        <w:rPr>
          <w:rStyle w:val="None"/>
          <w:rFonts w:ascii="Times New Roman" w:hAnsi="Times New Roman"/>
          <w:sz w:val="24"/>
          <w:szCs w:val="24"/>
        </w:rPr>
        <w:t xml:space="preserve"> a role for KASPAR in the following top 10 objectives: “imitation in play”, “making contact”, “imitation in social/interpersonal interaction”, “turn-taking behaviour”, “orientation to listen”, “social routines”, “attention”, “learning a new form of communication”, “talk – use verbal abilities”, “train or practice skills”, “follow up instructions”, “pose a question/ask for help”, “having fun, experiencing pleasure”, and “developing interest in play” (Huijnen, Lexis, &amp; de Witte, 2016). </w:t>
      </w:r>
      <w:r w:rsidRPr="001C424B">
        <w:rPr>
          <w:rStyle w:val="None"/>
          <w:rFonts w:ascii="Times New Roman" w:hAnsi="Times New Roman"/>
          <w:bCs/>
          <w:sz w:val="24"/>
          <w:szCs w:val="24"/>
        </w:rPr>
        <w:t>These insights on top 10 objectives</w:t>
      </w:r>
      <w:r w:rsidRPr="001C424B">
        <w:rPr>
          <w:rStyle w:val="None"/>
          <w:rFonts w:ascii="Times New Roman" w:hAnsi="Times New Roman"/>
          <w:sz w:val="24"/>
          <w:szCs w:val="24"/>
        </w:rPr>
        <w:t xml:space="preserve"> </w:t>
      </w:r>
      <w:r w:rsidR="00213887" w:rsidRPr="001C424B">
        <w:rPr>
          <w:rStyle w:val="None"/>
          <w:rFonts w:ascii="Times New Roman" w:hAnsi="Times New Roman"/>
          <w:sz w:val="24"/>
          <w:szCs w:val="24"/>
        </w:rPr>
        <w:t xml:space="preserve">provide </w:t>
      </w:r>
      <w:r w:rsidRPr="001C424B">
        <w:rPr>
          <w:rStyle w:val="None"/>
          <w:rFonts w:ascii="Times New Roman" w:hAnsi="Times New Roman"/>
          <w:sz w:val="24"/>
          <w:szCs w:val="24"/>
        </w:rPr>
        <w:t xml:space="preserve">understanding on </w:t>
      </w:r>
      <w:r w:rsidR="00E13C09" w:rsidRPr="001C424B">
        <w:rPr>
          <w:rStyle w:val="None"/>
          <w:rFonts w:ascii="Times New Roman" w:hAnsi="Times New Roman"/>
          <w:sz w:val="24"/>
          <w:szCs w:val="24"/>
        </w:rPr>
        <w:t>the</w:t>
      </w:r>
      <w:r w:rsidRPr="001C424B">
        <w:rPr>
          <w:rStyle w:val="None"/>
          <w:rFonts w:ascii="Times New Roman" w:hAnsi="Times New Roman"/>
          <w:sz w:val="24"/>
          <w:szCs w:val="24"/>
        </w:rPr>
        <w:t xml:space="preserve"> objectives</w:t>
      </w:r>
      <w:r w:rsidR="00E13C09" w:rsidRPr="001C424B">
        <w:rPr>
          <w:rStyle w:val="None"/>
          <w:rFonts w:ascii="Times New Roman" w:hAnsi="Times New Roman"/>
          <w:sz w:val="24"/>
          <w:szCs w:val="24"/>
        </w:rPr>
        <w:t xml:space="preserve"> that can be targeted by RMI</w:t>
      </w:r>
      <w:r w:rsidRPr="001C424B">
        <w:rPr>
          <w:rStyle w:val="None"/>
          <w:rFonts w:ascii="Times New Roman" w:hAnsi="Times New Roman"/>
          <w:sz w:val="24"/>
          <w:szCs w:val="24"/>
        </w:rPr>
        <w:t>, but not in what manner and h</w:t>
      </w:r>
      <w:r w:rsidR="00213887" w:rsidRPr="001C424B">
        <w:rPr>
          <w:rStyle w:val="None"/>
          <w:rFonts w:ascii="Times New Roman" w:hAnsi="Times New Roman"/>
          <w:sz w:val="24"/>
          <w:szCs w:val="24"/>
        </w:rPr>
        <w:t>ó</w:t>
      </w:r>
      <w:r w:rsidRPr="001C424B">
        <w:rPr>
          <w:rStyle w:val="None"/>
          <w:rFonts w:ascii="Times New Roman" w:hAnsi="Times New Roman"/>
          <w:sz w:val="24"/>
          <w:szCs w:val="24"/>
        </w:rPr>
        <w:t xml:space="preserve">w best to </w:t>
      </w:r>
      <w:r w:rsidR="00617593" w:rsidRPr="001C424B">
        <w:rPr>
          <w:rStyle w:val="None"/>
          <w:rFonts w:ascii="Times New Roman" w:hAnsi="Times New Roman"/>
          <w:sz w:val="24"/>
          <w:szCs w:val="24"/>
        </w:rPr>
        <w:t>utilize</w:t>
      </w:r>
      <w:r w:rsidRPr="001C424B">
        <w:rPr>
          <w:rStyle w:val="None"/>
          <w:rFonts w:ascii="Times New Roman" w:hAnsi="Times New Roman"/>
          <w:sz w:val="24"/>
          <w:szCs w:val="24"/>
        </w:rPr>
        <w:t xml:space="preserve"> the advantages</w:t>
      </w:r>
      <w:r w:rsidR="00710C9F" w:rsidRPr="001C424B">
        <w:rPr>
          <w:rStyle w:val="None"/>
          <w:rFonts w:ascii="Times New Roman" w:hAnsi="Times New Roman"/>
          <w:sz w:val="24"/>
          <w:szCs w:val="24"/>
        </w:rPr>
        <w:t xml:space="preserve"> of</w:t>
      </w:r>
      <w:r w:rsidRPr="001C424B">
        <w:rPr>
          <w:rStyle w:val="None"/>
          <w:rFonts w:ascii="Times New Roman" w:hAnsi="Times New Roman"/>
          <w:sz w:val="24"/>
          <w:szCs w:val="24"/>
        </w:rPr>
        <w:t xml:space="preserve"> robots</w:t>
      </w:r>
      <w:r w:rsidR="00710C9F" w:rsidRPr="001C424B">
        <w:rPr>
          <w:rStyle w:val="None"/>
          <w:rFonts w:ascii="Times New Roman" w:hAnsi="Times New Roman"/>
          <w:sz w:val="24"/>
          <w:szCs w:val="24"/>
        </w:rPr>
        <w:t xml:space="preserve"> to</w:t>
      </w:r>
      <w:r w:rsidRPr="001C424B">
        <w:rPr>
          <w:rStyle w:val="None"/>
          <w:rFonts w:ascii="Times New Roman" w:hAnsi="Times New Roman"/>
          <w:sz w:val="24"/>
          <w:szCs w:val="24"/>
        </w:rPr>
        <w:t xml:space="preserve"> </w:t>
      </w:r>
      <w:r w:rsidR="00710C9F" w:rsidRPr="001C424B">
        <w:rPr>
          <w:rStyle w:val="None"/>
          <w:rFonts w:ascii="Times New Roman" w:hAnsi="Times New Roman"/>
          <w:sz w:val="24"/>
          <w:szCs w:val="24"/>
        </w:rPr>
        <w:t>complement</w:t>
      </w:r>
      <w:r w:rsidRPr="001C424B">
        <w:rPr>
          <w:rStyle w:val="None"/>
          <w:rFonts w:ascii="Times New Roman" w:hAnsi="Times New Roman"/>
          <w:sz w:val="24"/>
          <w:szCs w:val="24"/>
        </w:rPr>
        <w:t xml:space="preserve"> existing interventions </w:t>
      </w:r>
      <w:r w:rsidR="00824B4C" w:rsidRPr="001C424B">
        <w:rPr>
          <w:rStyle w:val="None"/>
          <w:rFonts w:ascii="Times New Roman" w:hAnsi="Times New Roman"/>
          <w:sz w:val="24"/>
          <w:szCs w:val="24"/>
        </w:rPr>
        <w:t xml:space="preserve">already </w:t>
      </w:r>
      <w:r w:rsidRPr="001C424B">
        <w:rPr>
          <w:rStyle w:val="None"/>
          <w:rFonts w:ascii="Times New Roman" w:hAnsi="Times New Roman"/>
          <w:sz w:val="24"/>
          <w:szCs w:val="24"/>
        </w:rPr>
        <w:t>used in practice.</w:t>
      </w:r>
    </w:p>
    <w:p w14:paraId="52F6A16D" w14:textId="13225461" w:rsidR="00177C95" w:rsidRPr="001C424B" w:rsidRDefault="00E1079F" w:rsidP="001C424B">
      <w:pPr>
        <w:spacing w:before="120" w:line="480" w:lineRule="auto"/>
        <w:rPr>
          <w:rStyle w:val="None"/>
          <w:rFonts w:ascii="Times New Roman" w:eastAsia="Times New Roman" w:hAnsi="Times New Roman" w:cs="Times New Roman"/>
          <w:sz w:val="24"/>
          <w:szCs w:val="24"/>
        </w:rPr>
      </w:pPr>
      <w:r w:rsidRPr="001C424B">
        <w:rPr>
          <w:rStyle w:val="None"/>
          <w:rFonts w:ascii="Times New Roman" w:hAnsi="Times New Roman"/>
          <w:sz w:val="24"/>
          <w:szCs w:val="24"/>
        </w:rPr>
        <w:t xml:space="preserve">By intensively involving professionals </w:t>
      </w:r>
      <w:r w:rsidR="008C0F73" w:rsidRPr="001C424B">
        <w:rPr>
          <w:rStyle w:val="None"/>
          <w:rFonts w:ascii="Times New Roman" w:hAnsi="Times New Roman"/>
          <w:sz w:val="24"/>
          <w:szCs w:val="24"/>
        </w:rPr>
        <w:t xml:space="preserve">such as therapists and special needs teachers </w:t>
      </w:r>
      <w:r w:rsidRPr="001C424B">
        <w:rPr>
          <w:rStyle w:val="None"/>
          <w:rFonts w:ascii="Times New Roman" w:hAnsi="Times New Roman"/>
          <w:sz w:val="24"/>
          <w:szCs w:val="24"/>
        </w:rPr>
        <w:t xml:space="preserve">in </w:t>
      </w:r>
      <w:r w:rsidRPr="001C424B">
        <w:rPr>
          <w:rStyle w:val="None"/>
          <w:rFonts w:ascii="Times New Roman" w:hAnsi="Times New Roman"/>
          <w:bCs/>
          <w:sz w:val="24"/>
          <w:szCs w:val="24"/>
        </w:rPr>
        <w:t>the present</w:t>
      </w:r>
      <w:r w:rsidRPr="001C424B">
        <w:rPr>
          <w:rStyle w:val="None"/>
          <w:rFonts w:ascii="Times New Roman" w:hAnsi="Times New Roman"/>
          <w:sz w:val="24"/>
          <w:szCs w:val="24"/>
        </w:rPr>
        <w:t xml:space="preserve"> study, we aim to </w:t>
      </w:r>
      <w:r w:rsidR="00617593" w:rsidRPr="001C424B">
        <w:rPr>
          <w:rStyle w:val="None"/>
          <w:rFonts w:ascii="Times New Roman" w:hAnsi="Times New Roman"/>
          <w:sz w:val="24"/>
          <w:szCs w:val="24"/>
        </w:rPr>
        <w:t>minimize</w:t>
      </w:r>
      <w:r w:rsidRPr="001C424B">
        <w:rPr>
          <w:rStyle w:val="None"/>
          <w:rFonts w:ascii="Times New Roman" w:hAnsi="Times New Roman"/>
          <w:sz w:val="24"/>
          <w:szCs w:val="24"/>
        </w:rPr>
        <w:t xml:space="preserve"> factors that hinder </w:t>
      </w:r>
      <w:r w:rsidR="00824B4C" w:rsidRPr="001C424B">
        <w:rPr>
          <w:rStyle w:val="None"/>
          <w:rFonts w:ascii="Times New Roman" w:hAnsi="Times New Roman"/>
          <w:sz w:val="24"/>
          <w:szCs w:val="24"/>
        </w:rPr>
        <w:t>(</w:t>
      </w:r>
      <w:r w:rsidRPr="001C424B">
        <w:rPr>
          <w:rStyle w:val="None"/>
          <w:rFonts w:ascii="Times New Roman" w:hAnsi="Times New Roman"/>
          <w:sz w:val="24"/>
          <w:szCs w:val="24"/>
        </w:rPr>
        <w:t>clinical relevance and uptake and increase chances for</w:t>
      </w:r>
      <w:r w:rsidR="00824B4C" w:rsidRPr="001C424B">
        <w:rPr>
          <w:rStyle w:val="None"/>
          <w:rFonts w:ascii="Times New Roman" w:hAnsi="Times New Roman"/>
          <w:sz w:val="24"/>
          <w:szCs w:val="24"/>
        </w:rPr>
        <w:t>)</w:t>
      </w:r>
      <w:r w:rsidRPr="001C424B">
        <w:rPr>
          <w:rStyle w:val="None"/>
          <w:rFonts w:ascii="Times New Roman" w:hAnsi="Times New Roman"/>
          <w:sz w:val="24"/>
          <w:szCs w:val="24"/>
        </w:rPr>
        <w:t xml:space="preserve"> clinical applicability. As mentioned, currently often professionals working in practice with children with ASD are not aware nor convinced of the role of robots in an ASD intervention. An important element in this is understanding </w:t>
      </w:r>
      <w:r w:rsidR="000028EB" w:rsidRPr="001C424B">
        <w:rPr>
          <w:rStyle w:val="None"/>
          <w:rFonts w:ascii="Times New Roman" w:hAnsi="Times New Roman"/>
          <w:sz w:val="24"/>
          <w:szCs w:val="24"/>
        </w:rPr>
        <w:t xml:space="preserve">what </w:t>
      </w:r>
      <w:r w:rsidRPr="001C424B">
        <w:rPr>
          <w:rStyle w:val="None"/>
          <w:rFonts w:ascii="Times New Roman" w:hAnsi="Times New Roman"/>
          <w:sz w:val="24"/>
          <w:szCs w:val="24"/>
        </w:rPr>
        <w:t>the</w:t>
      </w:r>
      <w:r w:rsidR="00F43F37" w:rsidRPr="001C424B">
        <w:rPr>
          <w:rStyle w:val="None"/>
          <w:rFonts w:ascii="Times New Roman" w:hAnsi="Times New Roman"/>
          <w:sz w:val="24"/>
          <w:szCs w:val="24"/>
        </w:rPr>
        <w:t xml:space="preserve"> </w:t>
      </w:r>
      <w:r w:rsidR="00964BE5" w:rsidRPr="001C424B">
        <w:rPr>
          <w:rStyle w:val="None"/>
          <w:rFonts w:ascii="Times New Roman" w:hAnsi="Times New Roman"/>
          <w:sz w:val="24"/>
          <w:szCs w:val="24"/>
        </w:rPr>
        <w:t xml:space="preserve">potential </w:t>
      </w:r>
      <w:r w:rsidR="009C1E69" w:rsidRPr="001C424B">
        <w:rPr>
          <w:rStyle w:val="None"/>
          <w:rFonts w:ascii="Times New Roman" w:hAnsi="Times New Roman"/>
          <w:sz w:val="24"/>
          <w:szCs w:val="24"/>
        </w:rPr>
        <w:t>may be</w:t>
      </w:r>
      <w:r w:rsidR="00964BE5" w:rsidRPr="001C424B">
        <w:rPr>
          <w:rStyle w:val="None"/>
          <w:rFonts w:ascii="Times New Roman" w:hAnsi="Times New Roman"/>
          <w:sz w:val="24"/>
          <w:szCs w:val="24"/>
        </w:rPr>
        <w:t xml:space="preserve"> </w:t>
      </w:r>
      <w:r w:rsidR="003F5E3F" w:rsidRPr="001C424B">
        <w:rPr>
          <w:rStyle w:val="None"/>
          <w:rFonts w:ascii="Times New Roman" w:hAnsi="Times New Roman"/>
          <w:sz w:val="24"/>
          <w:szCs w:val="24"/>
        </w:rPr>
        <w:t>of</w:t>
      </w:r>
      <w:r w:rsidR="00964BE5" w:rsidRPr="001C424B">
        <w:rPr>
          <w:rStyle w:val="None"/>
          <w:rFonts w:ascii="Times New Roman" w:hAnsi="Times New Roman"/>
          <w:sz w:val="24"/>
          <w:szCs w:val="24"/>
        </w:rPr>
        <w:t xml:space="preserve"> </w:t>
      </w:r>
      <w:r w:rsidRPr="001C424B">
        <w:rPr>
          <w:rStyle w:val="None"/>
          <w:rFonts w:ascii="Times New Roman" w:hAnsi="Times New Roman"/>
          <w:sz w:val="24"/>
          <w:szCs w:val="24"/>
        </w:rPr>
        <w:t>robots</w:t>
      </w:r>
      <w:r w:rsidR="00A54E6E" w:rsidRPr="001C424B">
        <w:rPr>
          <w:rStyle w:val="None"/>
          <w:rFonts w:ascii="Times New Roman" w:hAnsi="Times New Roman"/>
          <w:sz w:val="24"/>
          <w:szCs w:val="24"/>
        </w:rPr>
        <w:t xml:space="preserve"> in interventions</w:t>
      </w:r>
      <w:r w:rsidRPr="001C424B">
        <w:rPr>
          <w:rStyle w:val="None"/>
          <w:rFonts w:ascii="Times New Roman" w:hAnsi="Times New Roman"/>
          <w:sz w:val="24"/>
          <w:szCs w:val="24"/>
        </w:rPr>
        <w:t xml:space="preserve"> for children with ASD </w:t>
      </w:r>
      <w:r w:rsidR="00FC3D27" w:rsidRPr="001C424B">
        <w:rPr>
          <w:rStyle w:val="None"/>
          <w:rFonts w:ascii="Times New Roman" w:hAnsi="Times New Roman"/>
          <w:sz w:val="24"/>
          <w:szCs w:val="24"/>
        </w:rPr>
        <w:t>according to these</w:t>
      </w:r>
      <w:r w:rsidRPr="001C424B">
        <w:rPr>
          <w:rStyle w:val="None"/>
          <w:rFonts w:ascii="Times New Roman" w:hAnsi="Times New Roman"/>
          <w:bCs/>
          <w:sz w:val="24"/>
          <w:szCs w:val="24"/>
        </w:rPr>
        <w:t xml:space="preserve"> professionals</w:t>
      </w:r>
      <w:r w:rsidRPr="001C424B">
        <w:rPr>
          <w:rStyle w:val="None"/>
          <w:rFonts w:ascii="Times New Roman" w:hAnsi="Times New Roman"/>
          <w:sz w:val="24"/>
          <w:szCs w:val="24"/>
        </w:rPr>
        <w:t xml:space="preserve"> and in what manner </w:t>
      </w:r>
      <w:r w:rsidR="00FC3D27" w:rsidRPr="001C424B">
        <w:rPr>
          <w:rStyle w:val="None"/>
          <w:rFonts w:ascii="Times New Roman" w:hAnsi="Times New Roman"/>
          <w:sz w:val="24"/>
          <w:szCs w:val="24"/>
        </w:rPr>
        <w:t xml:space="preserve">both </w:t>
      </w:r>
      <w:r w:rsidR="00147149" w:rsidRPr="001C424B">
        <w:rPr>
          <w:rStyle w:val="None"/>
          <w:rFonts w:ascii="Times New Roman" w:hAnsi="Times New Roman"/>
          <w:sz w:val="24"/>
          <w:szCs w:val="24"/>
        </w:rPr>
        <w:t>strengths</w:t>
      </w:r>
      <w:r w:rsidR="00FC3D27" w:rsidRPr="001C424B">
        <w:rPr>
          <w:rStyle w:val="None"/>
          <w:rFonts w:ascii="Times New Roman" w:hAnsi="Times New Roman"/>
          <w:sz w:val="24"/>
          <w:szCs w:val="24"/>
        </w:rPr>
        <w:t xml:space="preserve"> as well as challenges</w:t>
      </w:r>
      <w:r w:rsidRPr="001C424B">
        <w:rPr>
          <w:rStyle w:val="None"/>
          <w:rFonts w:ascii="Times New Roman" w:hAnsi="Times New Roman"/>
          <w:sz w:val="24"/>
          <w:szCs w:val="24"/>
        </w:rPr>
        <w:t xml:space="preserve"> can be taken into </w:t>
      </w:r>
      <w:r w:rsidR="003F5E3F" w:rsidRPr="001C424B">
        <w:rPr>
          <w:rStyle w:val="None"/>
          <w:rFonts w:ascii="Times New Roman" w:hAnsi="Times New Roman"/>
          <w:sz w:val="24"/>
          <w:szCs w:val="24"/>
        </w:rPr>
        <w:t>consideration</w:t>
      </w:r>
      <w:r w:rsidR="005E6F01" w:rsidRPr="001C424B">
        <w:rPr>
          <w:rStyle w:val="None"/>
          <w:rFonts w:ascii="Times New Roman" w:hAnsi="Times New Roman"/>
          <w:sz w:val="24"/>
          <w:szCs w:val="24"/>
        </w:rPr>
        <w:t xml:space="preserve"> when developing interventions</w:t>
      </w:r>
      <w:r w:rsidRPr="001C424B">
        <w:rPr>
          <w:rStyle w:val="None"/>
          <w:rFonts w:ascii="Times New Roman" w:hAnsi="Times New Roman"/>
          <w:sz w:val="24"/>
          <w:szCs w:val="24"/>
        </w:rPr>
        <w:t xml:space="preserve">. </w:t>
      </w:r>
    </w:p>
    <w:p w14:paraId="567D4E71" w14:textId="77777777" w:rsidR="00BB4F0A" w:rsidRDefault="00E1079F" w:rsidP="00BB4F0A">
      <w:pPr>
        <w:spacing w:before="120" w:line="480" w:lineRule="auto"/>
        <w:rPr>
          <w:rStyle w:val="None"/>
          <w:rFonts w:ascii="Times New Roman" w:hAnsi="Times New Roman"/>
          <w:sz w:val="24"/>
          <w:szCs w:val="24"/>
        </w:rPr>
      </w:pPr>
      <w:r w:rsidRPr="001C424B">
        <w:rPr>
          <w:rStyle w:val="None"/>
          <w:rFonts w:ascii="Times New Roman" w:hAnsi="Times New Roman"/>
          <w:sz w:val="24"/>
          <w:szCs w:val="24"/>
        </w:rPr>
        <w:t xml:space="preserve">The aim of </w:t>
      </w:r>
      <w:r w:rsidRPr="001C424B">
        <w:rPr>
          <w:rStyle w:val="None"/>
          <w:rFonts w:ascii="Times New Roman" w:hAnsi="Times New Roman"/>
          <w:bCs/>
          <w:sz w:val="24"/>
          <w:szCs w:val="24"/>
        </w:rPr>
        <w:t>the current study</w:t>
      </w:r>
      <w:r w:rsidRPr="001C424B">
        <w:rPr>
          <w:rStyle w:val="None"/>
          <w:rFonts w:ascii="Times New Roman" w:hAnsi="Times New Roman"/>
          <w:sz w:val="24"/>
          <w:szCs w:val="24"/>
        </w:rPr>
        <w:t xml:space="preserve"> was to gain insight in</w:t>
      </w:r>
      <w:r w:rsidR="005E6F01" w:rsidRPr="001C424B">
        <w:rPr>
          <w:rStyle w:val="None"/>
          <w:rFonts w:ascii="Times New Roman" w:hAnsi="Times New Roman"/>
          <w:sz w:val="24"/>
          <w:szCs w:val="24"/>
        </w:rPr>
        <w:t>to</w:t>
      </w:r>
      <w:r w:rsidRPr="001C424B">
        <w:rPr>
          <w:rStyle w:val="None"/>
          <w:rFonts w:ascii="Times New Roman" w:hAnsi="Times New Roman"/>
          <w:sz w:val="24"/>
          <w:szCs w:val="24"/>
        </w:rPr>
        <w:t xml:space="preserve"> the potential of the robot KASPAR</w:t>
      </w:r>
      <w:r w:rsidR="00B342A5" w:rsidRPr="001C424B">
        <w:rPr>
          <w:rStyle w:val="None"/>
          <w:rFonts w:ascii="Times New Roman" w:hAnsi="Times New Roman"/>
          <w:sz w:val="24"/>
          <w:szCs w:val="24"/>
        </w:rPr>
        <w:t xml:space="preserve"> as contribution </w:t>
      </w:r>
      <w:r w:rsidR="005E6F01" w:rsidRPr="001C424B">
        <w:rPr>
          <w:rStyle w:val="None"/>
          <w:rFonts w:ascii="Times New Roman" w:hAnsi="Times New Roman"/>
          <w:sz w:val="24"/>
          <w:szCs w:val="24"/>
        </w:rPr>
        <w:t>to</w:t>
      </w:r>
      <w:r w:rsidR="00B342A5" w:rsidRPr="001C424B">
        <w:rPr>
          <w:rStyle w:val="None"/>
          <w:rFonts w:ascii="Times New Roman" w:hAnsi="Times New Roman"/>
          <w:sz w:val="24"/>
          <w:szCs w:val="24"/>
        </w:rPr>
        <w:t xml:space="preserve"> interventions</w:t>
      </w:r>
      <w:r w:rsidRPr="001C424B">
        <w:rPr>
          <w:rStyle w:val="None"/>
          <w:rFonts w:ascii="Times New Roman" w:hAnsi="Times New Roman"/>
          <w:sz w:val="24"/>
          <w:szCs w:val="24"/>
        </w:rPr>
        <w:t xml:space="preserve"> according to practitioners in the field</w:t>
      </w:r>
      <w:r w:rsidR="00205ED1" w:rsidRPr="001C424B">
        <w:rPr>
          <w:rStyle w:val="None"/>
          <w:rFonts w:ascii="Times New Roman" w:hAnsi="Times New Roman"/>
          <w:sz w:val="24"/>
          <w:szCs w:val="24"/>
        </w:rPr>
        <w:t>.</w:t>
      </w:r>
      <w:r w:rsidRPr="001C424B">
        <w:rPr>
          <w:rStyle w:val="None"/>
          <w:rFonts w:ascii="Times New Roman" w:hAnsi="Times New Roman"/>
          <w:sz w:val="24"/>
          <w:szCs w:val="24"/>
        </w:rPr>
        <w:t xml:space="preserve"> In short, </w:t>
      </w:r>
      <w:r w:rsidRPr="001C424B">
        <w:rPr>
          <w:rStyle w:val="None"/>
          <w:rFonts w:ascii="Times New Roman" w:hAnsi="Times New Roman"/>
          <w:bCs/>
          <w:sz w:val="24"/>
          <w:szCs w:val="24"/>
        </w:rPr>
        <w:t>this study</w:t>
      </w:r>
      <w:r w:rsidR="0030394C" w:rsidRPr="001C424B">
        <w:rPr>
          <w:rStyle w:val="None"/>
          <w:rFonts w:ascii="Times New Roman" w:hAnsi="Times New Roman"/>
          <w:bCs/>
          <w:sz w:val="24"/>
          <w:szCs w:val="24"/>
        </w:rPr>
        <w:t xml:space="preserve"> </w:t>
      </w:r>
      <w:r w:rsidRPr="001C424B">
        <w:rPr>
          <w:rStyle w:val="None"/>
          <w:rFonts w:ascii="Times New Roman" w:hAnsi="Times New Roman"/>
          <w:sz w:val="24"/>
          <w:szCs w:val="24"/>
        </w:rPr>
        <w:t>address</w:t>
      </w:r>
      <w:r w:rsidR="002E3693" w:rsidRPr="00857DF8">
        <w:rPr>
          <w:rStyle w:val="None"/>
          <w:rFonts w:ascii="Times New Roman" w:hAnsi="Times New Roman"/>
          <w:sz w:val="24"/>
          <w:szCs w:val="24"/>
        </w:rPr>
        <w:t>es</w:t>
      </w:r>
      <w:r w:rsidRPr="00857DF8">
        <w:rPr>
          <w:rStyle w:val="None"/>
          <w:rFonts w:ascii="Times New Roman" w:hAnsi="Times New Roman"/>
          <w:sz w:val="24"/>
          <w:szCs w:val="24"/>
        </w:rPr>
        <w:t xml:space="preserve"> </w:t>
      </w:r>
      <w:r w:rsidRPr="001C424B">
        <w:rPr>
          <w:rStyle w:val="None"/>
          <w:rFonts w:ascii="Times New Roman" w:hAnsi="Times New Roman"/>
          <w:sz w:val="24"/>
          <w:szCs w:val="24"/>
        </w:rPr>
        <w:t>the following research question</w:t>
      </w:r>
      <w:r w:rsidR="00E17BDE" w:rsidRPr="001C424B">
        <w:rPr>
          <w:rStyle w:val="None"/>
          <w:rFonts w:ascii="Times New Roman" w:hAnsi="Times New Roman"/>
          <w:sz w:val="24"/>
          <w:szCs w:val="24"/>
        </w:rPr>
        <w:t>s</w:t>
      </w:r>
      <w:r w:rsidRPr="001C424B">
        <w:rPr>
          <w:rStyle w:val="None"/>
          <w:rFonts w:ascii="Times New Roman" w:hAnsi="Times New Roman"/>
          <w:sz w:val="24"/>
          <w:szCs w:val="24"/>
        </w:rPr>
        <w:t xml:space="preserve">: </w:t>
      </w:r>
    </w:p>
    <w:p w14:paraId="7D3BA769" w14:textId="6D798006" w:rsidR="00BB4F0A" w:rsidRPr="00BB4F0A" w:rsidRDefault="00E1079F" w:rsidP="00BB4F0A">
      <w:pPr>
        <w:pStyle w:val="ListParagraph"/>
        <w:numPr>
          <w:ilvl w:val="0"/>
          <w:numId w:val="26"/>
        </w:numPr>
        <w:spacing w:before="120" w:line="480" w:lineRule="auto"/>
        <w:rPr>
          <w:rStyle w:val="Hyperlink0"/>
          <w:rFonts w:ascii="Times New Roman" w:hAnsi="Times New Roman"/>
          <w:b/>
          <w:sz w:val="24"/>
          <w:szCs w:val="24"/>
          <w:lang w:val="en-GB"/>
        </w:rPr>
      </w:pPr>
      <w:r w:rsidRPr="00BB4F0A">
        <w:rPr>
          <w:rStyle w:val="Hyperlink0"/>
          <w:rFonts w:ascii="Times New Roman" w:hAnsi="Times New Roman"/>
          <w:sz w:val="24"/>
          <w:szCs w:val="24"/>
          <w:lang w:val="en-GB"/>
        </w:rPr>
        <w:t>What</w:t>
      </w:r>
      <w:r w:rsidR="00E03739" w:rsidRPr="00BB4F0A">
        <w:rPr>
          <w:rStyle w:val="Hyperlink0"/>
          <w:rFonts w:ascii="Times New Roman" w:hAnsi="Times New Roman"/>
          <w:sz w:val="24"/>
          <w:szCs w:val="24"/>
          <w:lang w:val="en-GB"/>
        </w:rPr>
        <w:t xml:space="preserve"> possible roles for KASPAR in an intervention for children with ASD are suggested</w:t>
      </w:r>
      <w:r w:rsidR="00606212" w:rsidRPr="00BB4F0A">
        <w:rPr>
          <w:rStyle w:val="Hyperlink0"/>
          <w:rFonts w:ascii="Times New Roman" w:hAnsi="Times New Roman"/>
          <w:sz w:val="24"/>
          <w:szCs w:val="24"/>
          <w:lang w:val="en-GB"/>
        </w:rPr>
        <w:t xml:space="preserve"> by professionals</w:t>
      </w:r>
      <w:r w:rsidR="00E03739" w:rsidRPr="00BB4F0A">
        <w:rPr>
          <w:rStyle w:val="Hyperlink0"/>
          <w:rFonts w:ascii="Times New Roman" w:hAnsi="Times New Roman"/>
          <w:sz w:val="24"/>
          <w:szCs w:val="24"/>
          <w:lang w:val="en-GB"/>
        </w:rPr>
        <w:t xml:space="preserve">, </w:t>
      </w:r>
      <w:r w:rsidR="007A4691" w:rsidRPr="00BB4F0A">
        <w:rPr>
          <w:rStyle w:val="Hyperlink0"/>
          <w:rFonts w:ascii="Times New Roman" w:hAnsi="Times New Roman"/>
          <w:sz w:val="24"/>
          <w:szCs w:val="24"/>
          <w:lang w:val="en-GB"/>
        </w:rPr>
        <w:t xml:space="preserve">and </w:t>
      </w:r>
      <w:r w:rsidR="00E03739" w:rsidRPr="00BB4F0A">
        <w:rPr>
          <w:rStyle w:val="Hyperlink0"/>
          <w:rFonts w:ascii="Times New Roman" w:hAnsi="Times New Roman"/>
          <w:sz w:val="24"/>
          <w:szCs w:val="24"/>
          <w:lang w:val="en-GB"/>
        </w:rPr>
        <w:t>w</w:t>
      </w:r>
      <w:r w:rsidR="00C714CB" w:rsidRPr="00BB4F0A">
        <w:rPr>
          <w:rStyle w:val="Hyperlink0"/>
          <w:rFonts w:ascii="Times New Roman" w:hAnsi="Times New Roman"/>
          <w:sz w:val="24"/>
          <w:szCs w:val="24"/>
          <w:lang w:val="en-GB"/>
        </w:rPr>
        <w:t>hat</w:t>
      </w:r>
      <w:r w:rsidR="001C77A3" w:rsidRPr="00BB4F0A">
        <w:rPr>
          <w:rStyle w:val="Hyperlink0"/>
          <w:rFonts w:ascii="Times New Roman" w:hAnsi="Times New Roman"/>
          <w:sz w:val="24"/>
          <w:szCs w:val="24"/>
          <w:lang w:val="en-GB"/>
        </w:rPr>
        <w:t xml:space="preserve"> strengths and challenges related to KASPAR do they </w:t>
      </w:r>
      <w:r w:rsidR="001A466E" w:rsidRPr="00BB4F0A">
        <w:rPr>
          <w:rStyle w:val="Hyperlink0"/>
          <w:rFonts w:ascii="Times New Roman" w:hAnsi="Times New Roman"/>
          <w:sz w:val="24"/>
          <w:szCs w:val="24"/>
          <w:lang w:val="en-GB"/>
        </w:rPr>
        <w:t>foresee</w:t>
      </w:r>
      <w:r w:rsidR="001C77A3" w:rsidRPr="00BB4F0A">
        <w:rPr>
          <w:rStyle w:val="Hyperlink0"/>
          <w:rFonts w:ascii="Times New Roman" w:hAnsi="Times New Roman"/>
          <w:sz w:val="24"/>
          <w:szCs w:val="24"/>
          <w:lang w:val="en-GB"/>
        </w:rPr>
        <w:t>?</w:t>
      </w:r>
    </w:p>
    <w:p w14:paraId="55E811F1" w14:textId="77777777" w:rsidR="00177C95" w:rsidRPr="00BB4F0A" w:rsidRDefault="00E1079F" w:rsidP="00BB4F0A">
      <w:pPr>
        <w:pStyle w:val="Kop1artikel"/>
        <w:rPr>
          <w:rFonts w:eastAsia="Arial Unicode MS" w:cs="Arial Unicode MS"/>
        </w:rPr>
      </w:pPr>
      <w:r w:rsidRPr="00BB4F0A">
        <w:rPr>
          <w:rFonts w:eastAsia="Arial Unicode MS" w:cs="Arial Unicode MS"/>
        </w:rPr>
        <w:lastRenderedPageBreak/>
        <w:t>Method</w:t>
      </w:r>
    </w:p>
    <w:p w14:paraId="430535B3" w14:textId="442DBC83" w:rsidR="00177C95" w:rsidRPr="001C424B" w:rsidRDefault="007E0DB5" w:rsidP="001C424B">
      <w:pPr>
        <w:spacing w:after="200" w:line="480" w:lineRule="auto"/>
        <w:rPr>
          <w:rStyle w:val="None"/>
          <w:rFonts w:ascii="Times New Roman" w:eastAsia="Times New Roman" w:hAnsi="Times New Roman" w:cs="Times New Roman"/>
          <w:sz w:val="24"/>
          <w:szCs w:val="24"/>
        </w:rPr>
      </w:pPr>
      <w:r w:rsidRPr="001C424B">
        <w:rPr>
          <w:rStyle w:val="None"/>
          <w:rFonts w:ascii="Times New Roman" w:hAnsi="Times New Roman"/>
          <w:sz w:val="24"/>
          <w:szCs w:val="24"/>
        </w:rPr>
        <w:t xml:space="preserve">A qualitative study was performed which </w:t>
      </w:r>
      <w:r w:rsidR="001C77A3" w:rsidRPr="001C424B">
        <w:rPr>
          <w:rStyle w:val="None"/>
          <w:rFonts w:ascii="Times New Roman" w:hAnsi="Times New Roman"/>
          <w:sz w:val="24"/>
          <w:szCs w:val="24"/>
        </w:rPr>
        <w:t xml:space="preserve">consisted of focus group </w:t>
      </w:r>
      <w:r w:rsidR="00E1079F" w:rsidRPr="001C424B">
        <w:rPr>
          <w:rStyle w:val="None"/>
          <w:rFonts w:ascii="Times New Roman" w:hAnsi="Times New Roman"/>
          <w:sz w:val="24"/>
          <w:szCs w:val="24"/>
        </w:rPr>
        <w:t xml:space="preserve">sessions </w:t>
      </w:r>
      <w:r w:rsidR="00AD4006" w:rsidRPr="001C424B">
        <w:rPr>
          <w:rStyle w:val="None"/>
          <w:rFonts w:ascii="Times New Roman" w:hAnsi="Times New Roman"/>
          <w:sz w:val="24"/>
          <w:szCs w:val="24"/>
        </w:rPr>
        <w:t xml:space="preserve">(Morgan &amp; Spanish, 1984) </w:t>
      </w:r>
      <w:r w:rsidR="00E1079F" w:rsidRPr="001C424B">
        <w:rPr>
          <w:rStyle w:val="None"/>
          <w:rFonts w:ascii="Times New Roman" w:hAnsi="Times New Roman"/>
          <w:sz w:val="24"/>
          <w:szCs w:val="24"/>
        </w:rPr>
        <w:t xml:space="preserve">with </w:t>
      </w:r>
      <w:r w:rsidR="00FB059C" w:rsidRPr="001C424B">
        <w:rPr>
          <w:rStyle w:val="None"/>
          <w:rFonts w:ascii="Times New Roman" w:hAnsi="Times New Roman"/>
          <w:sz w:val="24"/>
          <w:szCs w:val="24"/>
        </w:rPr>
        <w:t>p</w:t>
      </w:r>
      <w:r w:rsidR="001A466E" w:rsidRPr="001C424B">
        <w:rPr>
          <w:rStyle w:val="None"/>
          <w:rFonts w:ascii="Times New Roman" w:hAnsi="Times New Roman"/>
          <w:sz w:val="24"/>
          <w:szCs w:val="24"/>
        </w:rPr>
        <w:t>rofessionals</w:t>
      </w:r>
      <w:r w:rsidR="00FB059C" w:rsidRPr="001C424B">
        <w:rPr>
          <w:rStyle w:val="None"/>
          <w:rFonts w:ascii="Times New Roman" w:hAnsi="Times New Roman"/>
          <w:sz w:val="24"/>
          <w:szCs w:val="24"/>
        </w:rPr>
        <w:t xml:space="preserve"> </w:t>
      </w:r>
      <w:r w:rsidR="00E1079F" w:rsidRPr="001C424B">
        <w:rPr>
          <w:rStyle w:val="None"/>
          <w:rFonts w:ascii="Times New Roman" w:hAnsi="Times New Roman"/>
          <w:sz w:val="24"/>
          <w:szCs w:val="24"/>
        </w:rPr>
        <w:t>working in the ASD field</w:t>
      </w:r>
      <w:r w:rsidR="000D04A9" w:rsidRPr="001C424B">
        <w:rPr>
          <w:rStyle w:val="None"/>
          <w:rFonts w:ascii="Times New Roman" w:hAnsi="Times New Roman"/>
          <w:sz w:val="24"/>
          <w:szCs w:val="24"/>
        </w:rPr>
        <w:t xml:space="preserve">. </w:t>
      </w:r>
      <w:r w:rsidR="00FB059C" w:rsidRPr="001C424B">
        <w:rPr>
          <w:rStyle w:val="None"/>
          <w:rFonts w:ascii="Times New Roman" w:hAnsi="Times New Roman"/>
          <w:sz w:val="24"/>
          <w:szCs w:val="24"/>
        </w:rPr>
        <w:t xml:space="preserve">The term “professionals” is used to denote practitioners who’s profession it is to work with children with autism in </w:t>
      </w:r>
      <w:r w:rsidR="004444B2" w:rsidRPr="001C424B">
        <w:rPr>
          <w:rStyle w:val="None"/>
          <w:rFonts w:ascii="Times New Roman" w:hAnsi="Times New Roman"/>
          <w:sz w:val="24"/>
          <w:szCs w:val="24"/>
        </w:rPr>
        <w:t xml:space="preserve">care </w:t>
      </w:r>
      <w:r w:rsidR="00FB059C" w:rsidRPr="001C424B">
        <w:rPr>
          <w:rStyle w:val="None"/>
          <w:rFonts w:ascii="Times New Roman" w:hAnsi="Times New Roman"/>
          <w:sz w:val="24"/>
          <w:szCs w:val="24"/>
        </w:rPr>
        <w:t xml:space="preserve">and/or </w:t>
      </w:r>
      <w:r w:rsidR="0008600F">
        <w:rPr>
          <w:rStyle w:val="None"/>
          <w:rFonts w:ascii="Times New Roman" w:hAnsi="Times New Roman"/>
          <w:sz w:val="24"/>
          <w:szCs w:val="24"/>
        </w:rPr>
        <w:t xml:space="preserve">special </w:t>
      </w:r>
      <w:r w:rsidR="00FB059C" w:rsidRPr="001C424B">
        <w:rPr>
          <w:rStyle w:val="None"/>
          <w:rFonts w:ascii="Times New Roman" w:hAnsi="Times New Roman"/>
          <w:sz w:val="24"/>
          <w:szCs w:val="24"/>
        </w:rPr>
        <w:t xml:space="preserve">education. </w:t>
      </w:r>
      <w:r w:rsidR="001229F5" w:rsidRPr="001C424B">
        <w:rPr>
          <w:rStyle w:val="None"/>
          <w:rFonts w:ascii="Times New Roman" w:hAnsi="Times New Roman"/>
          <w:sz w:val="24"/>
          <w:szCs w:val="24"/>
        </w:rPr>
        <w:t>The aim was t</w:t>
      </w:r>
      <w:r w:rsidR="00E1079F" w:rsidRPr="001C424B">
        <w:rPr>
          <w:rStyle w:val="None"/>
          <w:rFonts w:ascii="Times New Roman" w:hAnsi="Times New Roman"/>
          <w:sz w:val="24"/>
          <w:szCs w:val="24"/>
        </w:rPr>
        <w:t xml:space="preserve">o </w:t>
      </w:r>
      <w:r w:rsidR="00E1079F" w:rsidRPr="001C424B">
        <w:rPr>
          <w:rStyle w:val="None"/>
          <w:rFonts w:ascii="Times New Roman" w:hAnsi="Times New Roman"/>
          <w:bCs/>
          <w:sz w:val="24"/>
          <w:szCs w:val="24"/>
        </w:rPr>
        <w:t>gather insights on relevant aspects with respect to the role KASPAR could have in an ASD intervention</w:t>
      </w:r>
      <w:r w:rsidR="00E1079F" w:rsidRPr="001C424B">
        <w:rPr>
          <w:rStyle w:val="None"/>
          <w:rFonts w:ascii="Times New Roman" w:hAnsi="Times New Roman"/>
          <w:sz w:val="24"/>
          <w:szCs w:val="24"/>
        </w:rPr>
        <w:t xml:space="preserve"> and to identi</w:t>
      </w:r>
      <w:r w:rsidR="00CB50F7" w:rsidRPr="001C424B">
        <w:rPr>
          <w:rStyle w:val="None"/>
          <w:rFonts w:ascii="Times New Roman" w:hAnsi="Times New Roman"/>
          <w:sz w:val="24"/>
          <w:szCs w:val="24"/>
        </w:rPr>
        <w:t>f</w:t>
      </w:r>
      <w:r w:rsidR="00E1079F" w:rsidRPr="001C424B">
        <w:rPr>
          <w:rStyle w:val="None"/>
          <w:rFonts w:ascii="Times New Roman" w:hAnsi="Times New Roman"/>
          <w:sz w:val="24"/>
          <w:szCs w:val="24"/>
        </w:rPr>
        <w:t xml:space="preserve">y KASPAR’s </w:t>
      </w:r>
      <w:r w:rsidR="001229F5" w:rsidRPr="001C424B">
        <w:rPr>
          <w:rStyle w:val="None"/>
          <w:rFonts w:ascii="Times New Roman" w:hAnsi="Times New Roman"/>
          <w:sz w:val="24"/>
          <w:szCs w:val="24"/>
        </w:rPr>
        <w:t>strengths and challenges</w:t>
      </w:r>
      <w:r w:rsidR="006151F0">
        <w:rPr>
          <w:rStyle w:val="None"/>
          <w:rFonts w:ascii="Times New Roman" w:hAnsi="Times New Roman"/>
          <w:sz w:val="24"/>
          <w:szCs w:val="24"/>
        </w:rPr>
        <w:t xml:space="preserve"> related to using KASPAR</w:t>
      </w:r>
      <w:r w:rsidR="00AD3A9C">
        <w:rPr>
          <w:rStyle w:val="None"/>
          <w:rFonts w:ascii="Times New Roman" w:hAnsi="Times New Roman"/>
          <w:sz w:val="24"/>
          <w:szCs w:val="24"/>
        </w:rPr>
        <w:t xml:space="preserve"> in practice</w:t>
      </w:r>
      <w:r w:rsidR="00FB059C" w:rsidRPr="001C424B">
        <w:rPr>
          <w:rStyle w:val="None"/>
          <w:rFonts w:ascii="Times New Roman" w:hAnsi="Times New Roman"/>
          <w:sz w:val="24"/>
          <w:szCs w:val="24"/>
        </w:rPr>
        <w:t xml:space="preserve">. </w:t>
      </w:r>
    </w:p>
    <w:p w14:paraId="7BDB6001" w14:textId="360DCD0C" w:rsidR="00C67A2E" w:rsidRDefault="00C67A2E" w:rsidP="00CB2053">
      <w:pPr>
        <w:pStyle w:val="Kop2Artikel"/>
        <w:rPr>
          <w:lang w:val="en-GB"/>
        </w:rPr>
      </w:pPr>
      <w:r>
        <w:rPr>
          <w:lang w:val="en-GB"/>
        </w:rPr>
        <w:t>Setting and Participants</w:t>
      </w:r>
    </w:p>
    <w:p w14:paraId="55982997" w14:textId="7A43114F" w:rsidR="0094465A" w:rsidRPr="004714A9" w:rsidRDefault="00BB2EE0" w:rsidP="00605D03">
      <w:pPr>
        <w:keepNext/>
        <w:spacing w:before="240" w:after="180" w:line="480" w:lineRule="auto"/>
        <w:rPr>
          <w:rStyle w:val="None"/>
          <w:rFonts w:ascii="Times New Roman" w:hAnsi="Times New Roman"/>
          <w:sz w:val="24"/>
          <w:szCs w:val="24"/>
        </w:rPr>
      </w:pPr>
      <w:r w:rsidRPr="004714A9">
        <w:rPr>
          <w:rStyle w:val="None"/>
          <w:rFonts w:ascii="Times New Roman" w:hAnsi="Times New Roman"/>
          <w:sz w:val="24"/>
          <w:szCs w:val="24"/>
        </w:rPr>
        <w:t>A</w:t>
      </w:r>
      <w:r w:rsidR="00E1079F" w:rsidRPr="004714A9">
        <w:rPr>
          <w:rStyle w:val="None"/>
          <w:rFonts w:ascii="Times New Roman" w:hAnsi="Times New Roman"/>
          <w:sz w:val="24"/>
          <w:szCs w:val="24"/>
        </w:rPr>
        <w:t xml:space="preserve"> number of organisations in the </w:t>
      </w:r>
      <w:r w:rsidR="008E548B" w:rsidRPr="004714A9">
        <w:rPr>
          <w:rStyle w:val="None"/>
          <w:rFonts w:ascii="Times New Roman" w:hAnsi="Times New Roman"/>
          <w:sz w:val="24"/>
          <w:szCs w:val="24"/>
        </w:rPr>
        <w:t xml:space="preserve">domain </w:t>
      </w:r>
      <w:r w:rsidR="00E1079F" w:rsidRPr="004714A9">
        <w:rPr>
          <w:rStyle w:val="None"/>
          <w:rFonts w:ascii="Times New Roman" w:hAnsi="Times New Roman"/>
          <w:sz w:val="24"/>
          <w:szCs w:val="24"/>
        </w:rPr>
        <w:t>of ASD</w:t>
      </w:r>
      <w:r w:rsidR="001A6E5A" w:rsidRPr="004714A9">
        <w:rPr>
          <w:rStyle w:val="None"/>
          <w:rFonts w:ascii="Times New Roman" w:hAnsi="Times New Roman"/>
          <w:sz w:val="24"/>
          <w:szCs w:val="24"/>
        </w:rPr>
        <w:t>, in the south of the Netherlands,</w:t>
      </w:r>
      <w:r w:rsidR="00E1079F" w:rsidRPr="004714A9">
        <w:rPr>
          <w:rStyle w:val="None"/>
          <w:rFonts w:ascii="Times New Roman" w:hAnsi="Times New Roman"/>
          <w:sz w:val="24"/>
          <w:szCs w:val="24"/>
        </w:rPr>
        <w:t xml:space="preserve"> </w:t>
      </w:r>
      <w:r w:rsidR="001A6E5A" w:rsidRPr="004714A9">
        <w:rPr>
          <w:rStyle w:val="None"/>
          <w:rFonts w:ascii="Times New Roman" w:hAnsi="Times New Roman"/>
          <w:sz w:val="24"/>
          <w:szCs w:val="24"/>
        </w:rPr>
        <w:t xml:space="preserve">were approached </w:t>
      </w:r>
      <w:r w:rsidR="00065F9F" w:rsidRPr="004714A9">
        <w:rPr>
          <w:rStyle w:val="None"/>
          <w:rFonts w:ascii="Times New Roman" w:hAnsi="Times New Roman"/>
          <w:sz w:val="24"/>
          <w:szCs w:val="24"/>
        </w:rPr>
        <w:t>by the main researcher</w:t>
      </w:r>
      <w:r w:rsidR="00AD3A9C">
        <w:rPr>
          <w:rStyle w:val="None"/>
          <w:rFonts w:ascii="Times New Roman" w:hAnsi="Times New Roman"/>
          <w:sz w:val="24"/>
          <w:szCs w:val="24"/>
        </w:rPr>
        <w:t xml:space="preserve"> (CH)</w:t>
      </w:r>
      <w:r w:rsidR="00065F9F" w:rsidRPr="004714A9">
        <w:rPr>
          <w:rStyle w:val="None"/>
          <w:rFonts w:ascii="Times New Roman" w:hAnsi="Times New Roman"/>
          <w:sz w:val="24"/>
          <w:szCs w:val="24"/>
        </w:rPr>
        <w:t xml:space="preserve">. If they </w:t>
      </w:r>
      <w:r w:rsidR="00E1079F" w:rsidRPr="004714A9">
        <w:rPr>
          <w:rStyle w:val="None"/>
          <w:rFonts w:ascii="Times New Roman" w:hAnsi="Times New Roman"/>
          <w:sz w:val="24"/>
          <w:szCs w:val="24"/>
        </w:rPr>
        <w:t xml:space="preserve">expressed their interest and willingness to contribute to the </w:t>
      </w:r>
      <w:r w:rsidR="008E548B" w:rsidRPr="004714A9">
        <w:rPr>
          <w:rStyle w:val="None"/>
          <w:rFonts w:ascii="Times New Roman" w:hAnsi="Times New Roman"/>
          <w:sz w:val="24"/>
          <w:szCs w:val="24"/>
        </w:rPr>
        <w:t>study</w:t>
      </w:r>
      <w:r w:rsidR="00F7316C" w:rsidRPr="004714A9">
        <w:rPr>
          <w:rStyle w:val="None"/>
          <w:rFonts w:ascii="Times New Roman" w:hAnsi="Times New Roman"/>
          <w:sz w:val="24"/>
          <w:szCs w:val="24"/>
        </w:rPr>
        <w:t xml:space="preserve">, a contact person </w:t>
      </w:r>
      <w:r w:rsidR="008E548B" w:rsidRPr="004714A9">
        <w:rPr>
          <w:rStyle w:val="None"/>
          <w:rFonts w:ascii="Times New Roman" w:hAnsi="Times New Roman"/>
          <w:sz w:val="24"/>
          <w:szCs w:val="24"/>
        </w:rPr>
        <w:t>from</w:t>
      </w:r>
      <w:r w:rsidR="00F7316C" w:rsidRPr="004714A9">
        <w:rPr>
          <w:rStyle w:val="None"/>
          <w:rFonts w:ascii="Times New Roman" w:hAnsi="Times New Roman"/>
          <w:sz w:val="24"/>
          <w:szCs w:val="24"/>
        </w:rPr>
        <w:t xml:space="preserve"> the organisations checked internally if there were professionals that met the inclusion criteria of the study.</w:t>
      </w:r>
      <w:r w:rsidRPr="004714A9">
        <w:rPr>
          <w:rStyle w:val="None"/>
          <w:rFonts w:ascii="Times New Roman" w:hAnsi="Times New Roman"/>
          <w:sz w:val="24"/>
          <w:szCs w:val="24"/>
        </w:rPr>
        <w:t xml:space="preserve"> </w:t>
      </w:r>
      <w:r w:rsidR="006D4051" w:rsidRPr="004714A9">
        <w:rPr>
          <w:rStyle w:val="None"/>
          <w:rFonts w:ascii="Times New Roman" w:hAnsi="Times New Roman"/>
          <w:sz w:val="24"/>
          <w:szCs w:val="24"/>
        </w:rPr>
        <w:t>Additionally</w:t>
      </w:r>
      <w:r w:rsidR="00D807E8" w:rsidRPr="004714A9">
        <w:rPr>
          <w:rStyle w:val="None"/>
          <w:rFonts w:ascii="Times New Roman" w:hAnsi="Times New Roman"/>
          <w:sz w:val="24"/>
          <w:szCs w:val="24"/>
        </w:rPr>
        <w:t>,</w:t>
      </w:r>
      <w:r w:rsidR="006D4051" w:rsidRPr="004714A9">
        <w:rPr>
          <w:rStyle w:val="None"/>
          <w:rFonts w:ascii="Times New Roman" w:hAnsi="Times New Roman"/>
          <w:sz w:val="24"/>
          <w:szCs w:val="24"/>
        </w:rPr>
        <w:t xml:space="preserve"> sampl</w:t>
      </w:r>
      <w:r w:rsidR="00AD3A9C">
        <w:rPr>
          <w:rStyle w:val="None"/>
          <w:rFonts w:ascii="Times New Roman" w:hAnsi="Times New Roman"/>
          <w:sz w:val="24"/>
          <w:szCs w:val="24"/>
        </w:rPr>
        <w:t>ing was conducted based on the s</w:t>
      </w:r>
      <w:r w:rsidR="006D4051" w:rsidRPr="004714A9">
        <w:rPr>
          <w:rStyle w:val="None"/>
          <w:rFonts w:ascii="Times New Roman" w:hAnsi="Times New Roman"/>
          <w:sz w:val="24"/>
          <w:szCs w:val="24"/>
        </w:rPr>
        <w:t>nowball method</w:t>
      </w:r>
      <w:r w:rsidR="005E5F2C" w:rsidRPr="004714A9">
        <w:rPr>
          <w:rStyle w:val="None"/>
          <w:rFonts w:ascii="Times New Roman" w:hAnsi="Times New Roman"/>
          <w:sz w:val="24"/>
          <w:szCs w:val="24"/>
        </w:rPr>
        <w:t xml:space="preserve"> keeping in mind a number of inclusion criteria</w:t>
      </w:r>
      <w:r w:rsidR="00D807E8" w:rsidRPr="004714A9">
        <w:rPr>
          <w:rStyle w:val="None"/>
          <w:rFonts w:ascii="Times New Roman" w:hAnsi="Times New Roman"/>
          <w:sz w:val="24"/>
          <w:szCs w:val="24"/>
        </w:rPr>
        <w:t xml:space="preserve"> for participating respondents</w:t>
      </w:r>
      <w:r w:rsidR="0094465A" w:rsidRPr="004714A9">
        <w:rPr>
          <w:rStyle w:val="None"/>
          <w:rFonts w:ascii="Times New Roman" w:hAnsi="Times New Roman"/>
          <w:sz w:val="24"/>
          <w:szCs w:val="24"/>
        </w:rPr>
        <w:t>:</w:t>
      </w:r>
    </w:p>
    <w:p w14:paraId="7DEA0037" w14:textId="6C0C6C89" w:rsidR="0094465A" w:rsidRDefault="002D4128" w:rsidP="004714A9">
      <w:pPr>
        <w:pStyle w:val="ListParagraph"/>
        <w:keepNext/>
        <w:numPr>
          <w:ilvl w:val="0"/>
          <w:numId w:val="22"/>
        </w:numPr>
        <w:spacing w:after="180" w:line="360" w:lineRule="auto"/>
        <w:rPr>
          <w:rStyle w:val="None"/>
          <w:rFonts w:ascii="Times New Roman" w:eastAsia="Arial Unicode MS" w:hAnsi="Times New Roman" w:cs="Arial Unicode MS"/>
          <w:b/>
          <w:bCs/>
          <w:sz w:val="24"/>
          <w:szCs w:val="24"/>
          <w:lang w:val="en-GB"/>
        </w:rPr>
      </w:pPr>
      <w:r>
        <w:rPr>
          <w:rStyle w:val="None"/>
          <w:rFonts w:ascii="Times New Roman" w:hAnsi="Times New Roman"/>
          <w:sz w:val="24"/>
          <w:szCs w:val="24"/>
          <w:lang w:val="en-GB"/>
        </w:rPr>
        <w:t>The p</w:t>
      </w:r>
      <w:r w:rsidR="0094465A" w:rsidRPr="004714A9">
        <w:rPr>
          <w:rStyle w:val="None"/>
          <w:rFonts w:ascii="Times New Roman" w:hAnsi="Times New Roman"/>
          <w:sz w:val="24"/>
          <w:szCs w:val="24"/>
          <w:lang w:val="en-GB"/>
        </w:rPr>
        <w:t>rofessional</w:t>
      </w:r>
      <w:r w:rsidR="00D807E8">
        <w:rPr>
          <w:rStyle w:val="None"/>
          <w:rFonts w:ascii="Times New Roman" w:hAnsi="Times New Roman"/>
          <w:sz w:val="24"/>
          <w:szCs w:val="24"/>
          <w:lang w:val="en-GB"/>
        </w:rPr>
        <w:t xml:space="preserve"> </w:t>
      </w:r>
      <w:r>
        <w:rPr>
          <w:rStyle w:val="None"/>
          <w:rFonts w:ascii="Times New Roman" w:hAnsi="Times New Roman"/>
          <w:sz w:val="24"/>
          <w:szCs w:val="24"/>
          <w:lang w:val="en-GB"/>
        </w:rPr>
        <w:t>works</w:t>
      </w:r>
      <w:r w:rsidR="0094465A" w:rsidRPr="004714A9">
        <w:rPr>
          <w:rStyle w:val="None"/>
          <w:rFonts w:ascii="Times New Roman" w:hAnsi="Times New Roman"/>
          <w:sz w:val="24"/>
          <w:szCs w:val="24"/>
          <w:lang w:val="en-GB"/>
        </w:rPr>
        <w:t xml:space="preserve"> with children with ASD</w:t>
      </w:r>
      <w:r w:rsidR="00671B1E">
        <w:rPr>
          <w:rStyle w:val="None"/>
          <w:rFonts w:ascii="Times New Roman" w:hAnsi="Times New Roman"/>
          <w:sz w:val="24"/>
          <w:szCs w:val="24"/>
          <w:lang w:val="en-GB"/>
        </w:rPr>
        <w:t xml:space="preserve"> in </w:t>
      </w:r>
      <w:r>
        <w:rPr>
          <w:rStyle w:val="None"/>
          <w:rFonts w:ascii="Times New Roman" w:hAnsi="Times New Roman"/>
          <w:sz w:val="24"/>
          <w:szCs w:val="24"/>
          <w:lang w:val="en-GB"/>
        </w:rPr>
        <w:t xml:space="preserve">their daily </w:t>
      </w:r>
      <w:r w:rsidR="00671B1E">
        <w:rPr>
          <w:rStyle w:val="None"/>
          <w:rFonts w:ascii="Times New Roman" w:hAnsi="Times New Roman"/>
          <w:sz w:val="24"/>
          <w:szCs w:val="24"/>
          <w:lang w:val="en-GB"/>
        </w:rPr>
        <w:t>practice</w:t>
      </w:r>
    </w:p>
    <w:p w14:paraId="5B63902F" w14:textId="5A6C291D" w:rsidR="0094465A" w:rsidRPr="004714A9" w:rsidRDefault="002D4128" w:rsidP="004714A9">
      <w:pPr>
        <w:pStyle w:val="ListParagraph"/>
        <w:keepNext/>
        <w:numPr>
          <w:ilvl w:val="0"/>
          <w:numId w:val="22"/>
        </w:numPr>
        <w:spacing w:after="180" w:line="360" w:lineRule="auto"/>
        <w:rPr>
          <w:rStyle w:val="None"/>
          <w:rFonts w:ascii="Times New Roman" w:hAnsi="Times New Roman"/>
          <w:sz w:val="24"/>
          <w:szCs w:val="24"/>
          <w:lang w:val="en-GB"/>
        </w:rPr>
      </w:pPr>
      <w:r>
        <w:rPr>
          <w:rStyle w:val="None"/>
          <w:rFonts w:ascii="Times New Roman" w:hAnsi="Times New Roman"/>
          <w:sz w:val="24"/>
          <w:szCs w:val="24"/>
          <w:lang w:val="en-GB"/>
        </w:rPr>
        <w:t>The p</w:t>
      </w:r>
      <w:r w:rsidR="00F570C7">
        <w:rPr>
          <w:rStyle w:val="None"/>
          <w:rFonts w:ascii="Times New Roman" w:hAnsi="Times New Roman"/>
          <w:sz w:val="24"/>
          <w:szCs w:val="24"/>
          <w:lang w:val="en-GB"/>
        </w:rPr>
        <w:t xml:space="preserve">rofessional </w:t>
      </w:r>
      <w:r w:rsidR="00671B1E">
        <w:rPr>
          <w:rStyle w:val="None"/>
          <w:rFonts w:ascii="Times New Roman" w:hAnsi="Times New Roman"/>
          <w:sz w:val="24"/>
          <w:szCs w:val="24"/>
          <w:lang w:val="en-GB"/>
        </w:rPr>
        <w:t xml:space="preserve">is working </w:t>
      </w:r>
      <w:r w:rsidR="00671B1E" w:rsidRPr="00671B1E">
        <w:rPr>
          <w:rStyle w:val="None"/>
          <w:rFonts w:ascii="Times New Roman" w:hAnsi="Times New Roman"/>
          <w:sz w:val="24"/>
          <w:szCs w:val="24"/>
          <w:lang w:val="en-GB"/>
        </w:rPr>
        <w:t xml:space="preserve">at </w:t>
      </w:r>
      <w:r w:rsidR="00671B1E">
        <w:rPr>
          <w:rStyle w:val="None"/>
          <w:rFonts w:ascii="Times New Roman" w:hAnsi="Times New Roman"/>
          <w:sz w:val="24"/>
          <w:szCs w:val="24"/>
          <w:lang w:val="en-GB"/>
        </w:rPr>
        <w:t>a special school,</w:t>
      </w:r>
      <w:r>
        <w:rPr>
          <w:rStyle w:val="None"/>
          <w:rFonts w:ascii="Times New Roman" w:hAnsi="Times New Roman"/>
          <w:sz w:val="24"/>
          <w:szCs w:val="24"/>
          <w:lang w:val="en-GB"/>
        </w:rPr>
        <w:t xml:space="preserve"> </w:t>
      </w:r>
      <w:r w:rsidR="00671B1E">
        <w:rPr>
          <w:rStyle w:val="None"/>
          <w:rFonts w:ascii="Times New Roman" w:hAnsi="Times New Roman"/>
          <w:sz w:val="24"/>
          <w:szCs w:val="24"/>
          <w:lang w:val="en-GB"/>
        </w:rPr>
        <w:t>care organisation</w:t>
      </w:r>
      <w:r w:rsidR="0094465A" w:rsidRPr="004714A9">
        <w:rPr>
          <w:rStyle w:val="None"/>
          <w:rFonts w:ascii="Times New Roman" w:hAnsi="Times New Roman"/>
          <w:sz w:val="24"/>
          <w:szCs w:val="24"/>
          <w:lang w:val="en-GB"/>
        </w:rPr>
        <w:t xml:space="preserve"> </w:t>
      </w:r>
      <w:r w:rsidR="00671B1E">
        <w:rPr>
          <w:rStyle w:val="None"/>
          <w:rFonts w:ascii="Times New Roman" w:hAnsi="Times New Roman"/>
          <w:sz w:val="24"/>
          <w:szCs w:val="24"/>
          <w:lang w:val="en-GB"/>
        </w:rPr>
        <w:t>or</w:t>
      </w:r>
      <w:r w:rsidRPr="004714A9">
        <w:rPr>
          <w:rStyle w:val="None"/>
          <w:rFonts w:ascii="Times New Roman" w:hAnsi="Times New Roman"/>
          <w:sz w:val="24"/>
          <w:szCs w:val="24"/>
          <w:lang w:val="en-GB"/>
        </w:rPr>
        <w:t xml:space="preserve"> medical day care centr</w:t>
      </w:r>
      <w:r w:rsidR="00E354F4" w:rsidRPr="004714A9">
        <w:rPr>
          <w:rStyle w:val="None"/>
          <w:rFonts w:ascii="Times New Roman" w:hAnsi="Times New Roman"/>
          <w:sz w:val="24"/>
          <w:szCs w:val="24"/>
          <w:lang w:val="en-GB"/>
        </w:rPr>
        <w:t>e targeted at children with ASD</w:t>
      </w:r>
    </w:p>
    <w:p w14:paraId="6BBFB01B" w14:textId="02722ADC" w:rsidR="0094465A" w:rsidRPr="004714A9" w:rsidRDefault="0094465A" w:rsidP="004714A9">
      <w:pPr>
        <w:pStyle w:val="ListParagraph"/>
        <w:keepNext/>
        <w:numPr>
          <w:ilvl w:val="0"/>
          <w:numId w:val="22"/>
        </w:numPr>
        <w:spacing w:after="180" w:line="360" w:lineRule="auto"/>
        <w:rPr>
          <w:rStyle w:val="None"/>
          <w:rFonts w:ascii="Times New Roman" w:hAnsi="Times New Roman"/>
          <w:b/>
          <w:bCs/>
          <w:sz w:val="24"/>
          <w:szCs w:val="24"/>
          <w:lang w:val="en-GB"/>
        </w:rPr>
      </w:pPr>
      <w:r w:rsidRPr="00FD32F7">
        <w:rPr>
          <w:rStyle w:val="None"/>
          <w:rFonts w:ascii="Times New Roman" w:hAnsi="Times New Roman"/>
          <w:sz w:val="24"/>
          <w:szCs w:val="24"/>
        </w:rPr>
        <w:t>Mastering the Dutch language</w:t>
      </w:r>
      <w:r w:rsidR="00795AD6" w:rsidRPr="00FD32F7">
        <w:rPr>
          <w:rStyle w:val="None"/>
          <w:rFonts w:ascii="Times New Roman" w:hAnsi="Times New Roman"/>
          <w:sz w:val="24"/>
          <w:szCs w:val="24"/>
        </w:rPr>
        <w:t xml:space="preserve"> </w:t>
      </w:r>
    </w:p>
    <w:p w14:paraId="08F40765" w14:textId="57D90298" w:rsidR="00523ED4" w:rsidRPr="004714A9" w:rsidRDefault="0094465A" w:rsidP="004714A9">
      <w:pPr>
        <w:pStyle w:val="ListParagraph"/>
        <w:keepNext/>
        <w:numPr>
          <w:ilvl w:val="0"/>
          <w:numId w:val="22"/>
        </w:numPr>
        <w:spacing w:after="180" w:line="360" w:lineRule="auto"/>
        <w:rPr>
          <w:rFonts w:ascii="Times New Roman" w:hAnsi="Times New Roman"/>
          <w:sz w:val="24"/>
          <w:szCs w:val="24"/>
          <w:lang w:val="en-GB"/>
        </w:rPr>
      </w:pPr>
      <w:r w:rsidRPr="004714A9">
        <w:rPr>
          <w:rStyle w:val="None"/>
          <w:rFonts w:ascii="Times New Roman" w:hAnsi="Times New Roman"/>
          <w:sz w:val="24"/>
          <w:szCs w:val="24"/>
          <w:lang w:val="en-GB"/>
        </w:rPr>
        <w:t>Being able to participate in a focus group session</w:t>
      </w:r>
      <w:r w:rsidR="00E354F4">
        <w:rPr>
          <w:rStyle w:val="None"/>
          <w:rFonts w:ascii="Times New Roman" w:hAnsi="Times New Roman"/>
          <w:sz w:val="24"/>
          <w:szCs w:val="24"/>
          <w:lang w:val="en-GB"/>
        </w:rPr>
        <w:t xml:space="preserve"> during the period of the study.</w:t>
      </w:r>
    </w:p>
    <w:p w14:paraId="1E8EC564" w14:textId="6F0AFCE3" w:rsidR="00523ED4" w:rsidRPr="007A4691" w:rsidRDefault="00523ED4" w:rsidP="00523ED4">
      <w:pPr>
        <w:pStyle w:val="Kop2Artikel"/>
        <w:rPr>
          <w:lang w:val="en-GB"/>
        </w:rPr>
      </w:pPr>
      <w:r w:rsidRPr="007A4691">
        <w:rPr>
          <w:lang w:val="en-GB"/>
        </w:rPr>
        <w:t>Procedure</w:t>
      </w:r>
    </w:p>
    <w:p w14:paraId="51FD7064" w14:textId="1DCF2FDD" w:rsidR="00177C95" w:rsidRPr="001C424B" w:rsidRDefault="006151F0" w:rsidP="006D3B6C">
      <w:pPr>
        <w:keepNext/>
        <w:spacing w:before="240" w:after="180"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 xml:space="preserve">The contact person at each </w:t>
      </w:r>
      <w:r w:rsidR="00523ED4">
        <w:rPr>
          <w:rStyle w:val="None"/>
          <w:rFonts w:ascii="Times New Roman" w:eastAsia="Times New Roman" w:hAnsi="Times New Roman" w:cs="Times New Roman"/>
          <w:sz w:val="24"/>
          <w:szCs w:val="24"/>
        </w:rPr>
        <w:t>organisation</w:t>
      </w:r>
      <w:r w:rsidR="000158E8">
        <w:rPr>
          <w:rStyle w:val="None"/>
          <w:rFonts w:ascii="Times New Roman" w:eastAsia="Times New Roman" w:hAnsi="Times New Roman" w:cs="Times New Roman"/>
          <w:sz w:val="24"/>
          <w:szCs w:val="24"/>
        </w:rPr>
        <w:t xml:space="preserve"> approached colleagues who</w:t>
      </w:r>
      <w:r w:rsidR="005E5F2C">
        <w:rPr>
          <w:rStyle w:val="None"/>
          <w:rFonts w:ascii="Times New Roman" w:eastAsia="Times New Roman" w:hAnsi="Times New Roman" w:cs="Times New Roman"/>
          <w:sz w:val="24"/>
          <w:szCs w:val="24"/>
        </w:rPr>
        <w:t xml:space="preserve"> met the inclusion criteria </w:t>
      </w:r>
      <w:r w:rsidR="00523ED4">
        <w:rPr>
          <w:rStyle w:val="None"/>
          <w:rFonts w:ascii="Times New Roman" w:eastAsia="Times New Roman" w:hAnsi="Times New Roman" w:cs="Times New Roman"/>
          <w:sz w:val="24"/>
          <w:szCs w:val="24"/>
        </w:rPr>
        <w:t xml:space="preserve">to invite them for the focus group sessions. </w:t>
      </w:r>
      <w:r w:rsidR="00E1079F" w:rsidRPr="001C424B">
        <w:rPr>
          <w:rStyle w:val="None"/>
          <w:rFonts w:ascii="Times New Roman" w:hAnsi="Times New Roman"/>
          <w:sz w:val="24"/>
          <w:szCs w:val="24"/>
        </w:rPr>
        <w:t>The sessions were organised at the premises of the participating organisations</w:t>
      </w:r>
      <w:r w:rsidR="000158E8">
        <w:rPr>
          <w:rStyle w:val="None"/>
          <w:rFonts w:ascii="Times New Roman" w:hAnsi="Times New Roman"/>
          <w:sz w:val="24"/>
          <w:szCs w:val="24"/>
        </w:rPr>
        <w:t xml:space="preserve">. </w:t>
      </w:r>
      <w:r w:rsidR="00E1079F" w:rsidRPr="001C424B">
        <w:rPr>
          <w:rStyle w:val="None"/>
          <w:rFonts w:ascii="Times New Roman" w:hAnsi="Times New Roman"/>
          <w:sz w:val="24"/>
          <w:szCs w:val="24"/>
        </w:rPr>
        <w:t xml:space="preserve">The duration of each session was about 2 hours. Two researchers </w:t>
      </w:r>
      <w:r w:rsidR="00E1079F" w:rsidRPr="001C424B">
        <w:rPr>
          <w:rStyle w:val="None"/>
          <w:rFonts w:ascii="Times New Roman" w:hAnsi="Times New Roman"/>
          <w:bCs/>
          <w:sz w:val="24"/>
          <w:szCs w:val="24"/>
        </w:rPr>
        <w:t>involved in the study</w:t>
      </w:r>
      <w:r w:rsidR="00E1079F" w:rsidRPr="001C424B">
        <w:rPr>
          <w:rStyle w:val="None"/>
          <w:rFonts w:ascii="Times New Roman" w:hAnsi="Times New Roman"/>
          <w:sz w:val="24"/>
          <w:szCs w:val="24"/>
        </w:rPr>
        <w:t xml:space="preserve"> were present during each session; one had the role of </w:t>
      </w:r>
      <w:r w:rsidR="00E1079F" w:rsidRPr="001C424B">
        <w:rPr>
          <w:rStyle w:val="None"/>
          <w:rFonts w:ascii="Times New Roman" w:hAnsi="Times New Roman"/>
          <w:sz w:val="24"/>
          <w:szCs w:val="24"/>
        </w:rPr>
        <w:lastRenderedPageBreak/>
        <w:t xml:space="preserve">session moderator and the other of note taker, observer and transcriber of the sessions afterwards. Before the start of the session, informed consent papers (for making audio recordings and pictures), participant </w:t>
      </w:r>
      <w:r w:rsidR="00EF22F2" w:rsidRPr="001C424B">
        <w:rPr>
          <w:rStyle w:val="None"/>
          <w:rFonts w:ascii="Times New Roman" w:hAnsi="Times New Roman"/>
          <w:sz w:val="24"/>
          <w:szCs w:val="24"/>
        </w:rPr>
        <w:t xml:space="preserve">demographic </w:t>
      </w:r>
      <w:r w:rsidR="00E1079F" w:rsidRPr="001C424B">
        <w:rPr>
          <w:rStyle w:val="None"/>
          <w:rFonts w:ascii="Times New Roman" w:hAnsi="Times New Roman"/>
          <w:sz w:val="24"/>
          <w:szCs w:val="24"/>
        </w:rPr>
        <w:t xml:space="preserve">sheets and pens where distributed for each participant. </w:t>
      </w:r>
      <w:r w:rsidR="004F7067">
        <w:rPr>
          <w:rStyle w:val="None"/>
          <w:rFonts w:ascii="Times New Roman" w:hAnsi="Times New Roman"/>
          <w:sz w:val="24"/>
          <w:szCs w:val="24"/>
        </w:rPr>
        <w:t xml:space="preserve">The focus groups started with </w:t>
      </w:r>
      <w:r w:rsidR="00E1079F" w:rsidRPr="001C424B">
        <w:rPr>
          <w:rStyle w:val="None"/>
          <w:rFonts w:ascii="Times New Roman" w:hAnsi="Times New Roman"/>
          <w:sz w:val="24"/>
          <w:szCs w:val="24"/>
        </w:rPr>
        <w:t>a short welco</w:t>
      </w:r>
      <w:r w:rsidR="004F7067">
        <w:rPr>
          <w:rStyle w:val="None"/>
          <w:rFonts w:ascii="Times New Roman" w:hAnsi="Times New Roman"/>
          <w:sz w:val="24"/>
          <w:szCs w:val="24"/>
        </w:rPr>
        <w:t>me,</w:t>
      </w:r>
      <w:r w:rsidR="00E1079F" w:rsidRPr="001C424B">
        <w:rPr>
          <w:rStyle w:val="None"/>
          <w:rFonts w:ascii="Times New Roman" w:hAnsi="Times New Roman"/>
          <w:sz w:val="24"/>
          <w:szCs w:val="24"/>
        </w:rPr>
        <w:t xml:space="preserve"> an explanation of the (goal and nature of the) session and a demonstration of KASPAR to give the participants a better idea of what KASPAR is and what it can do. During the demo KASPAR </w:t>
      </w:r>
      <w:r w:rsidR="00B123C8" w:rsidRPr="001C424B">
        <w:rPr>
          <w:rStyle w:val="None"/>
          <w:rFonts w:ascii="Times New Roman" w:hAnsi="Times New Roman"/>
          <w:sz w:val="24"/>
          <w:szCs w:val="24"/>
        </w:rPr>
        <w:t xml:space="preserve">introduced </w:t>
      </w:r>
      <w:r w:rsidR="001869A3">
        <w:rPr>
          <w:rStyle w:val="None"/>
          <w:rFonts w:ascii="Times New Roman" w:hAnsi="Times New Roman"/>
          <w:sz w:val="24"/>
          <w:szCs w:val="24"/>
        </w:rPr>
        <w:t>its</w:t>
      </w:r>
      <w:r w:rsidR="00B123C8" w:rsidRPr="001C424B">
        <w:rPr>
          <w:rStyle w:val="None"/>
          <w:rFonts w:ascii="Times New Roman" w:hAnsi="Times New Roman"/>
          <w:sz w:val="24"/>
          <w:szCs w:val="24"/>
        </w:rPr>
        <w:t>elf</w:t>
      </w:r>
      <w:r w:rsidR="00613D7E" w:rsidRPr="001C424B">
        <w:rPr>
          <w:rStyle w:val="None"/>
          <w:rFonts w:ascii="Times New Roman" w:hAnsi="Times New Roman"/>
          <w:sz w:val="24"/>
          <w:szCs w:val="24"/>
        </w:rPr>
        <w:t>,</w:t>
      </w:r>
      <w:r w:rsidR="00B123C8" w:rsidRPr="001C424B">
        <w:rPr>
          <w:rStyle w:val="None"/>
          <w:rFonts w:ascii="Times New Roman" w:hAnsi="Times New Roman"/>
          <w:sz w:val="24"/>
          <w:szCs w:val="24"/>
        </w:rPr>
        <w:t xml:space="preserve"> played a song</w:t>
      </w:r>
      <w:r w:rsidR="00613D7E" w:rsidRPr="001C424B">
        <w:rPr>
          <w:rStyle w:val="None"/>
          <w:rFonts w:ascii="Times New Roman" w:hAnsi="Times New Roman"/>
          <w:sz w:val="24"/>
          <w:szCs w:val="24"/>
        </w:rPr>
        <w:t xml:space="preserve">, </w:t>
      </w:r>
      <w:r w:rsidR="00C73122" w:rsidRPr="001C424B">
        <w:rPr>
          <w:rStyle w:val="None"/>
          <w:rFonts w:ascii="Times New Roman" w:hAnsi="Times New Roman"/>
          <w:sz w:val="24"/>
          <w:szCs w:val="24"/>
        </w:rPr>
        <w:t xml:space="preserve">and additionally </w:t>
      </w:r>
      <w:r w:rsidR="00E1079F" w:rsidRPr="001C424B">
        <w:rPr>
          <w:rStyle w:val="None"/>
          <w:rFonts w:ascii="Times New Roman" w:hAnsi="Times New Roman"/>
          <w:sz w:val="24"/>
          <w:szCs w:val="24"/>
        </w:rPr>
        <w:t xml:space="preserve">the possibilities </w:t>
      </w:r>
      <w:r w:rsidR="00464DB6">
        <w:rPr>
          <w:rStyle w:val="None"/>
          <w:rFonts w:ascii="Times New Roman" w:hAnsi="Times New Roman"/>
          <w:sz w:val="24"/>
          <w:szCs w:val="24"/>
        </w:rPr>
        <w:t>w</w:t>
      </w:r>
      <w:r w:rsidR="00E1079F" w:rsidRPr="001C424B">
        <w:rPr>
          <w:rStyle w:val="None"/>
          <w:rFonts w:ascii="Times New Roman" w:hAnsi="Times New Roman"/>
          <w:sz w:val="24"/>
          <w:szCs w:val="24"/>
        </w:rPr>
        <w:t>ere explained and shown</w:t>
      </w:r>
      <w:r w:rsidR="000E7FE8">
        <w:rPr>
          <w:rStyle w:val="None"/>
          <w:rFonts w:ascii="Times New Roman" w:hAnsi="Times New Roman"/>
          <w:sz w:val="24"/>
          <w:szCs w:val="24"/>
        </w:rPr>
        <w:t xml:space="preserve"> </w:t>
      </w:r>
      <w:r w:rsidR="000E7FE8" w:rsidRPr="001C424B">
        <w:rPr>
          <w:rStyle w:val="None"/>
          <w:rFonts w:ascii="Times New Roman" w:hAnsi="Times New Roman"/>
          <w:sz w:val="24"/>
          <w:szCs w:val="24"/>
        </w:rPr>
        <w:t>(such as the use of sensors</w:t>
      </w:r>
      <w:r w:rsidR="000E7FE8">
        <w:rPr>
          <w:rStyle w:val="None"/>
          <w:rFonts w:ascii="Times New Roman" w:hAnsi="Times New Roman"/>
          <w:sz w:val="24"/>
          <w:szCs w:val="24"/>
        </w:rPr>
        <w:t xml:space="preserve">, the freedom of movement of the </w:t>
      </w:r>
      <w:r w:rsidR="000E7FE8" w:rsidRPr="001C424B">
        <w:rPr>
          <w:rStyle w:val="None"/>
          <w:rFonts w:ascii="Times New Roman" w:hAnsi="Times New Roman"/>
          <w:sz w:val="24"/>
          <w:szCs w:val="24"/>
        </w:rPr>
        <w:t>motors, speech, sounds, remote control</w:t>
      </w:r>
      <w:r w:rsidR="000E7FE8">
        <w:rPr>
          <w:rStyle w:val="None"/>
          <w:rFonts w:ascii="Times New Roman" w:hAnsi="Times New Roman"/>
          <w:sz w:val="24"/>
          <w:szCs w:val="24"/>
        </w:rPr>
        <w:t>, as well as the</w:t>
      </w:r>
      <w:r w:rsidR="000E7FE8" w:rsidRPr="001C424B">
        <w:rPr>
          <w:rStyle w:val="None"/>
          <w:rFonts w:ascii="Times New Roman" w:hAnsi="Times New Roman"/>
          <w:sz w:val="24"/>
          <w:szCs w:val="24"/>
        </w:rPr>
        <w:t xml:space="preserve"> possibility to create personalised new scenarios</w:t>
      </w:r>
      <w:r w:rsidR="000E7FE8">
        <w:rPr>
          <w:rStyle w:val="None"/>
          <w:rFonts w:ascii="Times New Roman" w:hAnsi="Times New Roman"/>
          <w:sz w:val="24"/>
          <w:szCs w:val="24"/>
        </w:rPr>
        <w:t xml:space="preserve"> and</w:t>
      </w:r>
      <w:r w:rsidR="000E7FE8" w:rsidRPr="001C424B">
        <w:rPr>
          <w:rStyle w:val="None"/>
          <w:rFonts w:ascii="Times New Roman" w:hAnsi="Times New Roman"/>
          <w:sz w:val="24"/>
          <w:szCs w:val="24"/>
        </w:rPr>
        <w:t xml:space="preserve"> the use of additional attributes)</w:t>
      </w:r>
      <w:r w:rsidR="00BD5AA2" w:rsidRPr="001C424B">
        <w:rPr>
          <w:rStyle w:val="None"/>
          <w:rFonts w:ascii="Times New Roman" w:hAnsi="Times New Roman"/>
          <w:sz w:val="24"/>
          <w:szCs w:val="24"/>
        </w:rPr>
        <w:t>.</w:t>
      </w:r>
      <w:r w:rsidR="00E1079F" w:rsidRPr="001C424B">
        <w:rPr>
          <w:rStyle w:val="None"/>
          <w:rFonts w:ascii="Times New Roman" w:hAnsi="Times New Roman"/>
          <w:sz w:val="24"/>
          <w:szCs w:val="24"/>
        </w:rPr>
        <w:t xml:space="preserve"> </w:t>
      </w:r>
      <w:r w:rsidR="00EA21FD" w:rsidRPr="001C424B">
        <w:rPr>
          <w:rStyle w:val="None"/>
          <w:rFonts w:ascii="Times New Roman" w:hAnsi="Times New Roman"/>
          <w:sz w:val="24"/>
          <w:szCs w:val="24"/>
        </w:rPr>
        <w:t>Participants were informed that behaviour of KASPAR</w:t>
      </w:r>
      <w:r w:rsidR="00434CC6" w:rsidRPr="001C424B">
        <w:rPr>
          <w:rStyle w:val="None"/>
          <w:rFonts w:ascii="Times New Roman" w:hAnsi="Times New Roman"/>
          <w:sz w:val="24"/>
          <w:szCs w:val="24"/>
        </w:rPr>
        <w:t xml:space="preserve"> </w:t>
      </w:r>
      <w:r w:rsidR="00EA21FD" w:rsidRPr="001C424B">
        <w:rPr>
          <w:rStyle w:val="None"/>
          <w:rFonts w:ascii="Times New Roman" w:hAnsi="Times New Roman"/>
          <w:sz w:val="24"/>
          <w:szCs w:val="24"/>
        </w:rPr>
        <w:t xml:space="preserve">needs to be programmed </w:t>
      </w:r>
      <w:r w:rsidR="00434CC6" w:rsidRPr="001C424B">
        <w:rPr>
          <w:rStyle w:val="None"/>
          <w:rFonts w:ascii="Times New Roman" w:hAnsi="Times New Roman"/>
          <w:sz w:val="24"/>
          <w:szCs w:val="24"/>
        </w:rPr>
        <w:t xml:space="preserve">in advance and </w:t>
      </w:r>
      <w:r w:rsidR="00EA21FD" w:rsidRPr="001C424B">
        <w:rPr>
          <w:rStyle w:val="None"/>
          <w:rFonts w:ascii="Times New Roman" w:hAnsi="Times New Roman"/>
          <w:sz w:val="24"/>
          <w:szCs w:val="24"/>
        </w:rPr>
        <w:t>that t</w:t>
      </w:r>
      <w:r w:rsidR="007B44E2" w:rsidRPr="001C424B">
        <w:rPr>
          <w:rStyle w:val="None"/>
          <w:rFonts w:ascii="Times New Roman" w:hAnsi="Times New Roman"/>
          <w:sz w:val="24"/>
          <w:szCs w:val="24"/>
        </w:rPr>
        <w:t>he operator who is remotely controlling KASPAR</w:t>
      </w:r>
      <w:r w:rsidR="00434CC6" w:rsidRPr="001C424B">
        <w:rPr>
          <w:rStyle w:val="None"/>
          <w:rFonts w:ascii="Times New Roman" w:hAnsi="Times New Roman"/>
          <w:sz w:val="24"/>
          <w:szCs w:val="24"/>
        </w:rPr>
        <w:t xml:space="preserve"> during a session, can</w:t>
      </w:r>
      <w:r w:rsidR="007B44E2" w:rsidRPr="001C424B">
        <w:rPr>
          <w:rStyle w:val="None"/>
          <w:rFonts w:ascii="Times New Roman" w:hAnsi="Times New Roman"/>
          <w:sz w:val="24"/>
          <w:szCs w:val="24"/>
        </w:rPr>
        <w:t xml:space="preserve"> select</w:t>
      </w:r>
      <w:r w:rsidR="0053661E" w:rsidRPr="001C424B">
        <w:rPr>
          <w:rStyle w:val="None"/>
          <w:rFonts w:ascii="Times New Roman" w:hAnsi="Times New Roman"/>
          <w:sz w:val="24"/>
          <w:szCs w:val="24"/>
        </w:rPr>
        <w:t xml:space="preserve"> a behaviour with or without a corresponding sound or utterance. </w:t>
      </w:r>
      <w:r w:rsidR="00E1079F" w:rsidRPr="001C424B">
        <w:rPr>
          <w:rStyle w:val="None"/>
          <w:rFonts w:ascii="Times New Roman" w:hAnsi="Times New Roman"/>
          <w:sz w:val="24"/>
          <w:szCs w:val="24"/>
        </w:rPr>
        <w:t>After the introduction</w:t>
      </w:r>
      <w:r w:rsidR="00DF39AF">
        <w:rPr>
          <w:rStyle w:val="None"/>
          <w:rFonts w:ascii="Times New Roman" w:hAnsi="Times New Roman"/>
          <w:sz w:val="24"/>
          <w:szCs w:val="24"/>
        </w:rPr>
        <w:t>, possible questions were answered and</w:t>
      </w:r>
      <w:r w:rsidR="00E1079F" w:rsidRPr="001C424B">
        <w:rPr>
          <w:rStyle w:val="None"/>
          <w:rFonts w:ascii="Times New Roman" w:hAnsi="Times New Roman"/>
          <w:sz w:val="24"/>
          <w:szCs w:val="24"/>
        </w:rPr>
        <w:t xml:space="preserve"> the actual focus group discussion started.</w:t>
      </w:r>
      <w:r w:rsidR="00E1079F" w:rsidRPr="001C424B">
        <w:rPr>
          <w:rStyle w:val="None"/>
          <w:rFonts w:ascii="Times New Roman" w:hAnsi="Times New Roman"/>
          <w:sz w:val="24"/>
          <w:szCs w:val="24"/>
        </w:rPr>
        <w:tab/>
      </w:r>
      <w:r w:rsidR="00E97A91">
        <w:rPr>
          <w:rStyle w:val="None"/>
          <w:rFonts w:ascii="Times New Roman" w:hAnsi="Times New Roman"/>
          <w:sz w:val="24"/>
          <w:szCs w:val="24"/>
        </w:rPr>
        <w:t>The focus group sessions were consistent in terms of structure and main questions</w:t>
      </w:r>
      <w:r w:rsidR="00050EAA">
        <w:rPr>
          <w:rStyle w:val="None"/>
          <w:rFonts w:ascii="Times New Roman" w:hAnsi="Times New Roman"/>
          <w:sz w:val="24"/>
          <w:szCs w:val="24"/>
        </w:rPr>
        <w:t xml:space="preserve"> </w:t>
      </w:r>
      <w:r w:rsidR="00EF41B1">
        <w:rPr>
          <w:rStyle w:val="None"/>
          <w:rFonts w:ascii="Times New Roman" w:hAnsi="Times New Roman"/>
          <w:sz w:val="24"/>
          <w:szCs w:val="24"/>
        </w:rPr>
        <w:t>that were asked</w:t>
      </w:r>
      <w:r w:rsidR="00E97A91">
        <w:rPr>
          <w:rStyle w:val="None"/>
          <w:rFonts w:ascii="Times New Roman" w:hAnsi="Times New Roman"/>
          <w:sz w:val="24"/>
          <w:szCs w:val="24"/>
        </w:rPr>
        <w:t>.</w:t>
      </w:r>
      <w:r w:rsidR="00F17880">
        <w:rPr>
          <w:rStyle w:val="None"/>
          <w:rFonts w:ascii="Times New Roman" w:hAnsi="Times New Roman"/>
          <w:sz w:val="24"/>
          <w:szCs w:val="24"/>
        </w:rPr>
        <w:t xml:space="preserve"> </w:t>
      </w:r>
      <w:r w:rsidR="006B0241">
        <w:rPr>
          <w:rStyle w:val="None"/>
          <w:rFonts w:ascii="Times New Roman" w:hAnsi="Times New Roman"/>
          <w:sz w:val="24"/>
          <w:szCs w:val="24"/>
        </w:rPr>
        <w:t xml:space="preserve"> Examples of questions are: do you see possibilities for using robot KASPAR in your organisation? If so, for what objectives and in what way? Are there any challenges to take into account? </w:t>
      </w:r>
      <w:r w:rsidR="00F17880">
        <w:rPr>
          <w:rStyle w:val="None"/>
          <w:rFonts w:ascii="Times New Roman" w:hAnsi="Times New Roman"/>
          <w:sz w:val="24"/>
          <w:szCs w:val="24"/>
        </w:rPr>
        <w:t xml:space="preserve">We stressed the importance of </w:t>
      </w:r>
      <w:r w:rsidR="001A53B5">
        <w:rPr>
          <w:rStyle w:val="None"/>
          <w:rFonts w:ascii="Times New Roman" w:hAnsi="Times New Roman"/>
          <w:sz w:val="24"/>
          <w:szCs w:val="24"/>
        </w:rPr>
        <w:t xml:space="preserve">participants </w:t>
      </w:r>
      <w:r w:rsidR="00F17880">
        <w:rPr>
          <w:rStyle w:val="None"/>
          <w:rFonts w:ascii="Times New Roman" w:hAnsi="Times New Roman"/>
          <w:sz w:val="24"/>
          <w:szCs w:val="24"/>
        </w:rPr>
        <w:t>being open and free in their reactions (e.g. that there is no “right” or “wrong”</w:t>
      </w:r>
      <w:r w:rsidR="001A53B5">
        <w:rPr>
          <w:rStyle w:val="None"/>
          <w:rFonts w:ascii="Times New Roman" w:hAnsi="Times New Roman"/>
          <w:sz w:val="24"/>
          <w:szCs w:val="24"/>
        </w:rPr>
        <w:t xml:space="preserve"> answer or opinion) and that every contribution that people give is valuable. </w:t>
      </w:r>
      <w:r w:rsidR="00E1079F" w:rsidRPr="001C424B">
        <w:rPr>
          <w:rStyle w:val="None"/>
          <w:rFonts w:ascii="Arial Unicode MS" w:eastAsia="Arial Unicode MS" w:hAnsi="Arial Unicode MS" w:cs="Arial Unicode MS"/>
          <w:sz w:val="24"/>
          <w:szCs w:val="24"/>
        </w:rPr>
        <w:br/>
      </w:r>
    </w:p>
    <w:p w14:paraId="02CD9695" w14:textId="77777777" w:rsidR="00177C95" w:rsidRPr="008278D0" w:rsidRDefault="002520A1" w:rsidP="006D3B6C">
      <w:pPr>
        <w:pStyle w:val="Kop2Artikel"/>
        <w:spacing w:line="480" w:lineRule="auto"/>
        <w:rPr>
          <w:lang w:val="en-GB"/>
        </w:rPr>
      </w:pPr>
      <w:r w:rsidRPr="00E42F31">
        <w:rPr>
          <w:lang w:val="en-GB"/>
        </w:rPr>
        <w:t xml:space="preserve">Setting and </w:t>
      </w:r>
      <w:r w:rsidR="00E1079F" w:rsidRPr="008278D0">
        <w:rPr>
          <w:lang w:val="en-GB"/>
        </w:rPr>
        <w:t>Participants</w:t>
      </w:r>
    </w:p>
    <w:p w14:paraId="241674F9" w14:textId="4774BCB0" w:rsidR="00177C95" w:rsidRPr="006D3B6C" w:rsidRDefault="00E1079F" w:rsidP="006D3B6C">
      <w:pPr>
        <w:keepNext/>
        <w:spacing w:before="240" w:after="180" w:line="480" w:lineRule="auto"/>
        <w:rPr>
          <w:rStyle w:val="Hyperlink1"/>
          <w:rFonts w:eastAsia="Calibri"/>
          <w:b w:val="0"/>
          <w:sz w:val="24"/>
          <w:szCs w:val="24"/>
          <w:lang w:val="en-GB"/>
        </w:rPr>
      </w:pPr>
      <w:r w:rsidRPr="006D3B6C">
        <w:rPr>
          <w:rStyle w:val="None"/>
          <w:rFonts w:ascii="Times New Roman" w:hAnsi="Times New Roman"/>
          <w:sz w:val="24"/>
          <w:szCs w:val="24"/>
        </w:rPr>
        <w:t xml:space="preserve">A total number of </w:t>
      </w:r>
      <w:r w:rsidR="00F528BA" w:rsidRPr="006D3B6C">
        <w:rPr>
          <w:rStyle w:val="None"/>
          <w:rFonts w:ascii="Times New Roman" w:hAnsi="Times New Roman"/>
          <w:sz w:val="24"/>
          <w:szCs w:val="24"/>
        </w:rPr>
        <w:t xml:space="preserve">70 professionals </w:t>
      </w:r>
      <w:r w:rsidRPr="006D3B6C">
        <w:rPr>
          <w:rStyle w:val="None"/>
          <w:rFonts w:ascii="Times New Roman" w:hAnsi="Times New Roman"/>
          <w:sz w:val="24"/>
          <w:szCs w:val="24"/>
        </w:rPr>
        <w:t xml:space="preserve">participated during the focus group sessions; 60 were female and </w:t>
      </w:r>
      <w:r w:rsidR="00F528BA" w:rsidRPr="006D3B6C">
        <w:rPr>
          <w:rStyle w:val="None"/>
          <w:rFonts w:ascii="Times New Roman" w:hAnsi="Times New Roman"/>
          <w:sz w:val="24"/>
          <w:szCs w:val="24"/>
        </w:rPr>
        <w:t xml:space="preserve">10 </w:t>
      </w:r>
      <w:r w:rsidRPr="006D3B6C">
        <w:rPr>
          <w:rStyle w:val="None"/>
          <w:rFonts w:ascii="Times New Roman" w:hAnsi="Times New Roman"/>
          <w:sz w:val="24"/>
          <w:szCs w:val="24"/>
        </w:rPr>
        <w:t xml:space="preserve">were male. All of them were recruited </w:t>
      </w:r>
      <w:r w:rsidR="00C0276F" w:rsidRPr="006D3B6C">
        <w:rPr>
          <w:rStyle w:val="None"/>
          <w:rFonts w:ascii="Times New Roman" w:hAnsi="Times New Roman"/>
          <w:sz w:val="24"/>
          <w:szCs w:val="24"/>
        </w:rPr>
        <w:t>based on</w:t>
      </w:r>
      <w:r w:rsidRPr="006D3B6C">
        <w:rPr>
          <w:rStyle w:val="None"/>
          <w:rFonts w:ascii="Times New Roman" w:hAnsi="Times New Roman"/>
          <w:sz w:val="24"/>
          <w:szCs w:val="24"/>
        </w:rPr>
        <w:t xml:space="preserve"> their expertise and experience</w:t>
      </w:r>
      <w:r w:rsidR="00C0276F" w:rsidRPr="006D3B6C">
        <w:rPr>
          <w:rStyle w:val="None"/>
          <w:rFonts w:ascii="Times New Roman" w:hAnsi="Times New Roman"/>
          <w:sz w:val="24"/>
          <w:szCs w:val="24"/>
        </w:rPr>
        <w:t xml:space="preserve"> in working</w:t>
      </w:r>
      <w:r w:rsidRPr="006D3B6C">
        <w:rPr>
          <w:rStyle w:val="None"/>
          <w:rFonts w:ascii="Times New Roman" w:hAnsi="Times New Roman"/>
          <w:sz w:val="24"/>
          <w:szCs w:val="24"/>
        </w:rPr>
        <w:t xml:space="preserve"> with children with ASD (e.g. teaching, providing </w:t>
      </w:r>
      <w:r w:rsidR="004444B2" w:rsidRPr="006D3B6C">
        <w:rPr>
          <w:rStyle w:val="None"/>
          <w:rFonts w:ascii="Times New Roman" w:hAnsi="Times New Roman"/>
          <w:sz w:val="24"/>
          <w:szCs w:val="24"/>
        </w:rPr>
        <w:t xml:space="preserve">training </w:t>
      </w:r>
      <w:r w:rsidRPr="006D3B6C">
        <w:rPr>
          <w:rStyle w:val="None"/>
          <w:rFonts w:ascii="Times New Roman" w:hAnsi="Times New Roman"/>
          <w:sz w:val="24"/>
          <w:szCs w:val="24"/>
        </w:rPr>
        <w:t>or care)</w:t>
      </w:r>
      <w:r w:rsidR="00F528BA" w:rsidRPr="006D3B6C">
        <w:rPr>
          <w:rStyle w:val="None"/>
          <w:rFonts w:ascii="Times New Roman" w:hAnsi="Times New Roman"/>
          <w:sz w:val="24"/>
          <w:szCs w:val="24"/>
        </w:rPr>
        <w:t>.</w:t>
      </w:r>
      <w:r w:rsidR="00A44002">
        <w:rPr>
          <w:rStyle w:val="None"/>
          <w:rFonts w:ascii="Times New Roman" w:hAnsi="Times New Roman"/>
          <w:sz w:val="24"/>
          <w:szCs w:val="24"/>
        </w:rPr>
        <w:t xml:space="preserve"> </w:t>
      </w:r>
      <w:r w:rsidR="009D1853" w:rsidRPr="006D3B6C">
        <w:rPr>
          <w:rStyle w:val="None"/>
          <w:rFonts w:ascii="Times New Roman" w:hAnsi="Times New Roman"/>
          <w:bCs/>
          <w:sz w:val="24"/>
          <w:szCs w:val="24"/>
        </w:rPr>
        <w:t>The</w:t>
      </w:r>
      <w:r w:rsidR="002F6206" w:rsidRPr="006D3B6C">
        <w:rPr>
          <w:rStyle w:val="None"/>
          <w:rFonts w:ascii="Times New Roman" w:hAnsi="Times New Roman"/>
          <w:bCs/>
          <w:sz w:val="24"/>
          <w:szCs w:val="24"/>
        </w:rPr>
        <w:t xml:space="preserve"> average working experience</w:t>
      </w:r>
      <w:r w:rsidR="00DE0138" w:rsidRPr="006D3B6C">
        <w:rPr>
          <w:rStyle w:val="None"/>
          <w:rFonts w:ascii="Times New Roman" w:hAnsi="Times New Roman"/>
          <w:bCs/>
          <w:sz w:val="24"/>
          <w:szCs w:val="24"/>
        </w:rPr>
        <w:t xml:space="preserve"> for the professionals</w:t>
      </w:r>
      <w:r w:rsidR="002F6206" w:rsidRPr="006D3B6C">
        <w:rPr>
          <w:rStyle w:val="None"/>
          <w:rFonts w:ascii="Times New Roman" w:hAnsi="Times New Roman"/>
          <w:bCs/>
          <w:sz w:val="24"/>
          <w:szCs w:val="24"/>
        </w:rPr>
        <w:t xml:space="preserve"> was 13.7 years with a standard deviation of 9.4 </w:t>
      </w:r>
      <w:r w:rsidR="002F6206" w:rsidRPr="006D3B6C">
        <w:rPr>
          <w:rStyle w:val="None"/>
          <w:rFonts w:ascii="Times New Roman" w:hAnsi="Times New Roman"/>
          <w:bCs/>
          <w:sz w:val="24"/>
          <w:szCs w:val="24"/>
        </w:rPr>
        <w:lastRenderedPageBreak/>
        <w:t>years.</w:t>
      </w:r>
      <w:r w:rsidR="006A5C52" w:rsidRPr="006D3B6C">
        <w:rPr>
          <w:rStyle w:val="None"/>
          <w:rFonts w:ascii="Times New Roman" w:hAnsi="Times New Roman"/>
          <w:sz w:val="24"/>
          <w:szCs w:val="24"/>
        </w:rPr>
        <w:t xml:space="preserve"> </w:t>
      </w:r>
      <w:r w:rsidR="006A5C52" w:rsidRPr="00DE726F">
        <w:rPr>
          <w:rStyle w:val="Hyperlink1"/>
          <w:rFonts w:eastAsia="Calibri"/>
          <w:b w:val="0"/>
          <w:sz w:val="24"/>
          <w:szCs w:val="24"/>
          <w:lang w:val="en-GB"/>
        </w:rPr>
        <w:fldChar w:fldCharType="begin"/>
      </w:r>
      <w:r w:rsidR="006A5C52" w:rsidRPr="00DE726F">
        <w:rPr>
          <w:rStyle w:val="Hyperlink1"/>
          <w:rFonts w:eastAsia="Calibri"/>
          <w:b w:val="0"/>
          <w:sz w:val="24"/>
          <w:szCs w:val="24"/>
          <w:lang w:val="en-GB"/>
        </w:rPr>
        <w:instrText xml:space="preserve"> REF _Ref481500053 \h </w:instrText>
      </w:r>
      <w:r w:rsidR="00974F26" w:rsidRPr="00DE726F">
        <w:rPr>
          <w:rStyle w:val="Hyperlink1"/>
          <w:rFonts w:eastAsia="Calibri"/>
          <w:b w:val="0"/>
          <w:sz w:val="24"/>
          <w:szCs w:val="24"/>
          <w:lang w:val="en-GB"/>
        </w:rPr>
        <w:instrText xml:space="preserve"> \* MERGEFORMAT </w:instrText>
      </w:r>
      <w:r w:rsidR="006A5C52" w:rsidRPr="00DE726F">
        <w:rPr>
          <w:rStyle w:val="Hyperlink1"/>
          <w:rFonts w:eastAsia="Calibri"/>
          <w:b w:val="0"/>
          <w:sz w:val="24"/>
          <w:szCs w:val="24"/>
          <w:lang w:val="en-GB"/>
        </w:rPr>
      </w:r>
      <w:r w:rsidR="006A5C52" w:rsidRPr="00DE726F">
        <w:rPr>
          <w:rStyle w:val="Hyperlink1"/>
          <w:rFonts w:eastAsia="Calibri"/>
          <w:b w:val="0"/>
          <w:sz w:val="24"/>
          <w:szCs w:val="24"/>
          <w:lang w:val="en-GB"/>
        </w:rPr>
        <w:fldChar w:fldCharType="separate"/>
      </w:r>
      <w:r w:rsidR="006A5C52" w:rsidRPr="00DE726F">
        <w:rPr>
          <w:rStyle w:val="Hyperlink1"/>
          <w:rFonts w:eastAsia="Calibri"/>
          <w:b w:val="0"/>
          <w:sz w:val="24"/>
          <w:szCs w:val="24"/>
          <w:lang w:val="en-GB"/>
        </w:rPr>
        <w:t>Table 1</w:t>
      </w:r>
      <w:r w:rsidR="006A5C52" w:rsidRPr="00DE726F">
        <w:rPr>
          <w:rStyle w:val="Hyperlink1"/>
          <w:rFonts w:eastAsia="Calibri"/>
          <w:b w:val="0"/>
          <w:sz w:val="24"/>
          <w:szCs w:val="24"/>
          <w:lang w:val="en-GB"/>
        </w:rPr>
        <w:fldChar w:fldCharType="end"/>
      </w:r>
      <w:r w:rsidR="006A5C52" w:rsidRPr="00DE726F">
        <w:rPr>
          <w:rStyle w:val="Hyperlink1"/>
          <w:rFonts w:eastAsia="Calibri"/>
          <w:b w:val="0"/>
          <w:sz w:val="24"/>
          <w:szCs w:val="24"/>
          <w:lang w:val="en-GB"/>
        </w:rPr>
        <w:t xml:space="preserve"> summarizes </w:t>
      </w:r>
      <w:r w:rsidR="006A5C52" w:rsidRPr="006D3B6C">
        <w:rPr>
          <w:rStyle w:val="Hyperlink1"/>
          <w:rFonts w:eastAsia="Calibri"/>
          <w:b w:val="0"/>
          <w:sz w:val="24"/>
          <w:szCs w:val="24"/>
          <w:lang w:val="en-GB"/>
        </w:rPr>
        <w:t xml:space="preserve">the main characteristics of the </w:t>
      </w:r>
      <w:r w:rsidR="00605D06" w:rsidRPr="006D3B6C">
        <w:rPr>
          <w:rStyle w:val="Hyperlink1"/>
          <w:rFonts w:eastAsia="Calibri"/>
          <w:b w:val="0"/>
          <w:sz w:val="24"/>
          <w:szCs w:val="24"/>
          <w:lang w:val="en-GB"/>
        </w:rPr>
        <w:t>participants</w:t>
      </w:r>
      <w:r w:rsidR="006A5C52" w:rsidRPr="006D3B6C">
        <w:rPr>
          <w:rStyle w:val="Hyperlink1"/>
          <w:rFonts w:eastAsia="Calibri"/>
          <w:b w:val="0"/>
          <w:sz w:val="24"/>
          <w:szCs w:val="24"/>
          <w:lang w:val="en-GB"/>
        </w:rPr>
        <w:t>.</w:t>
      </w:r>
      <w:r w:rsidR="00DF2191">
        <w:rPr>
          <w:rStyle w:val="Hyperlink1"/>
          <w:rFonts w:eastAsia="Calibri"/>
          <w:b w:val="0"/>
          <w:sz w:val="24"/>
          <w:szCs w:val="24"/>
          <w:lang w:val="en-GB"/>
        </w:rPr>
        <w:t xml:space="preserve"> </w:t>
      </w:r>
      <w:r w:rsidR="00FF48C5">
        <w:rPr>
          <w:rStyle w:val="Hyperlink1"/>
          <w:rFonts w:eastAsia="Calibri"/>
          <w:b w:val="0"/>
          <w:sz w:val="24"/>
          <w:szCs w:val="24"/>
          <w:lang w:val="en-GB"/>
        </w:rPr>
        <w:t>All the participants had a positive attitude towards the use of technology in their daily practices. However, n</w:t>
      </w:r>
      <w:r w:rsidR="00DF2191">
        <w:rPr>
          <w:rStyle w:val="Hyperlink1"/>
          <w:rFonts w:eastAsia="Calibri"/>
          <w:b w:val="0"/>
          <w:sz w:val="24"/>
          <w:szCs w:val="24"/>
          <w:lang w:val="en-GB"/>
        </w:rPr>
        <w:t>one of them had previous knowledge of</w:t>
      </w:r>
      <w:r w:rsidR="009405AF">
        <w:rPr>
          <w:rStyle w:val="Hyperlink1"/>
          <w:rFonts w:eastAsia="Calibri"/>
          <w:b w:val="0"/>
          <w:sz w:val="24"/>
          <w:szCs w:val="24"/>
          <w:lang w:val="en-GB"/>
        </w:rPr>
        <w:t>,</w:t>
      </w:r>
      <w:r w:rsidR="00DF2191">
        <w:rPr>
          <w:rStyle w:val="Hyperlink1"/>
          <w:rFonts w:eastAsia="Calibri"/>
          <w:b w:val="0"/>
          <w:sz w:val="24"/>
          <w:szCs w:val="24"/>
          <w:lang w:val="en-GB"/>
        </w:rPr>
        <w:t xml:space="preserve"> or experience in</w:t>
      </w:r>
      <w:r w:rsidR="009405AF">
        <w:rPr>
          <w:rStyle w:val="Hyperlink1"/>
          <w:rFonts w:eastAsia="Calibri"/>
          <w:b w:val="0"/>
          <w:sz w:val="24"/>
          <w:szCs w:val="24"/>
          <w:lang w:val="en-GB"/>
        </w:rPr>
        <w:t>,</w:t>
      </w:r>
      <w:r w:rsidR="00DF2191">
        <w:rPr>
          <w:rStyle w:val="Hyperlink1"/>
          <w:rFonts w:eastAsia="Calibri"/>
          <w:b w:val="0"/>
          <w:sz w:val="24"/>
          <w:szCs w:val="24"/>
          <w:lang w:val="en-GB"/>
        </w:rPr>
        <w:t xml:space="preserve"> working with robots for children with autism.</w:t>
      </w:r>
      <w:r w:rsidR="00A44002">
        <w:rPr>
          <w:rStyle w:val="Hyperlink1"/>
          <w:rFonts w:eastAsia="Calibri"/>
          <w:b w:val="0"/>
          <w:sz w:val="24"/>
          <w:szCs w:val="24"/>
          <w:lang w:val="en-GB"/>
        </w:rPr>
        <w:t xml:space="preserve"> </w:t>
      </w:r>
    </w:p>
    <w:p w14:paraId="366DA340" w14:textId="77777777" w:rsidR="00CC58CD" w:rsidRPr="006D3B6C" w:rsidRDefault="00CC58CD" w:rsidP="006D3B6C">
      <w:pPr>
        <w:keepNext/>
        <w:spacing w:before="240" w:after="180" w:line="480" w:lineRule="auto"/>
        <w:rPr>
          <w:rStyle w:val="Hyperlink1"/>
          <w:rFonts w:eastAsia="Calibri"/>
          <w:b w:val="0"/>
          <w:sz w:val="24"/>
          <w:szCs w:val="24"/>
          <w:lang w:val="en-GB"/>
        </w:rPr>
      </w:pPr>
    </w:p>
    <w:p w14:paraId="54575683" w14:textId="3966C6CE" w:rsidR="00CC58CD" w:rsidRPr="006D3B6C" w:rsidRDefault="00CC58CD" w:rsidP="006D3B6C">
      <w:pPr>
        <w:keepNext/>
        <w:spacing w:before="240" w:after="180" w:line="480" w:lineRule="auto"/>
        <w:rPr>
          <w:rStyle w:val="Hyperlink1"/>
          <w:rFonts w:eastAsia="Calibri"/>
          <w:b w:val="0"/>
          <w:sz w:val="24"/>
          <w:szCs w:val="24"/>
          <w:lang w:val="en-GB"/>
        </w:rPr>
      </w:pPr>
      <w:r w:rsidRPr="006D3B6C">
        <w:rPr>
          <w:rStyle w:val="Hyperlink1"/>
          <w:rFonts w:eastAsia="Calibri"/>
          <w:b w:val="0"/>
          <w:sz w:val="24"/>
          <w:szCs w:val="24"/>
          <w:lang w:val="en-GB"/>
        </w:rPr>
        <w:t>[Place table 1 here please]</w:t>
      </w:r>
    </w:p>
    <w:p w14:paraId="271C9116" w14:textId="77777777" w:rsidR="00CC58CD" w:rsidRPr="006D3B6C" w:rsidRDefault="00CC58CD" w:rsidP="006D3B6C">
      <w:pPr>
        <w:keepNext/>
        <w:spacing w:before="240" w:after="180" w:line="480" w:lineRule="auto"/>
        <w:rPr>
          <w:rStyle w:val="None"/>
          <w:rFonts w:ascii="Times New Roman" w:hAnsi="Times New Roman"/>
          <w:b/>
          <w:sz w:val="24"/>
          <w:szCs w:val="24"/>
        </w:rPr>
      </w:pPr>
    </w:p>
    <w:p w14:paraId="2E86E4E4" w14:textId="79C27F2E" w:rsidR="00A22043" w:rsidRPr="006D3B6C" w:rsidRDefault="00E8249A" w:rsidP="006D3B6C">
      <w:pPr>
        <w:keepNext/>
        <w:spacing w:before="240" w:after="180" w:line="480" w:lineRule="auto"/>
        <w:rPr>
          <w:rStyle w:val="Hyperlink1"/>
          <w:rFonts w:eastAsia="Calibri"/>
          <w:sz w:val="24"/>
          <w:szCs w:val="24"/>
          <w:lang w:val="en-GB"/>
        </w:rPr>
      </w:pPr>
      <w:r w:rsidRPr="006D3B6C">
        <w:rPr>
          <w:rStyle w:val="None"/>
          <w:rFonts w:ascii="Times New Roman" w:hAnsi="Times New Roman"/>
          <w:sz w:val="24"/>
          <w:szCs w:val="24"/>
        </w:rPr>
        <w:t xml:space="preserve">In total, </w:t>
      </w:r>
      <w:r w:rsidR="00E1079F" w:rsidRPr="006D3B6C">
        <w:rPr>
          <w:rStyle w:val="None"/>
          <w:rFonts w:ascii="Times New Roman" w:hAnsi="Times New Roman"/>
          <w:sz w:val="24"/>
          <w:szCs w:val="24"/>
        </w:rPr>
        <w:t xml:space="preserve">22 different organisations were represented by </w:t>
      </w:r>
      <w:r w:rsidR="00E1079F" w:rsidRPr="006D3B6C">
        <w:rPr>
          <w:rStyle w:val="None"/>
          <w:rFonts w:ascii="Times New Roman" w:hAnsi="Times New Roman"/>
          <w:bCs/>
          <w:sz w:val="24"/>
          <w:szCs w:val="24"/>
        </w:rPr>
        <w:t>70</w:t>
      </w:r>
      <w:r w:rsidR="00021853">
        <w:rPr>
          <w:rStyle w:val="None"/>
          <w:rFonts w:ascii="Times New Roman" w:hAnsi="Times New Roman"/>
          <w:bCs/>
          <w:sz w:val="24"/>
          <w:szCs w:val="24"/>
        </w:rPr>
        <w:t xml:space="preserve"> ASD</w:t>
      </w:r>
      <w:r w:rsidR="00E1079F" w:rsidRPr="006D3B6C">
        <w:rPr>
          <w:rStyle w:val="None"/>
          <w:rFonts w:ascii="Times New Roman" w:hAnsi="Times New Roman"/>
          <w:bCs/>
          <w:sz w:val="24"/>
          <w:szCs w:val="24"/>
        </w:rPr>
        <w:t xml:space="preserve"> </w:t>
      </w:r>
      <w:r w:rsidR="0076019B">
        <w:rPr>
          <w:rStyle w:val="None"/>
          <w:rFonts w:ascii="Times New Roman" w:hAnsi="Times New Roman"/>
          <w:sz w:val="24"/>
          <w:szCs w:val="24"/>
        </w:rPr>
        <w:t>professionals in 12 focus group sessions</w:t>
      </w:r>
      <w:r w:rsidR="00E1079F" w:rsidRPr="006D3B6C">
        <w:rPr>
          <w:rStyle w:val="None"/>
          <w:rFonts w:ascii="Times New Roman" w:hAnsi="Times New Roman"/>
          <w:sz w:val="24"/>
          <w:szCs w:val="24"/>
        </w:rPr>
        <w:t xml:space="preserve">. For people working for the same organisation </w:t>
      </w:r>
      <w:r w:rsidR="00CD4ED1" w:rsidRPr="006D3B6C">
        <w:rPr>
          <w:rStyle w:val="None"/>
          <w:rFonts w:ascii="Times New Roman" w:hAnsi="Times New Roman"/>
          <w:sz w:val="24"/>
          <w:szCs w:val="24"/>
        </w:rPr>
        <w:t xml:space="preserve">the </w:t>
      </w:r>
      <w:r w:rsidR="00E1079F" w:rsidRPr="006D3B6C">
        <w:rPr>
          <w:rStyle w:val="None"/>
          <w:rFonts w:ascii="Times New Roman" w:hAnsi="Times New Roman"/>
          <w:sz w:val="24"/>
          <w:szCs w:val="24"/>
        </w:rPr>
        <w:t xml:space="preserve">session was organised at their premises </w:t>
      </w:r>
      <w:r w:rsidR="00E1079F" w:rsidRPr="006D3B6C">
        <w:rPr>
          <w:rStyle w:val="None"/>
          <w:rFonts w:ascii="Times New Roman" w:hAnsi="Times New Roman"/>
          <w:bCs/>
          <w:sz w:val="24"/>
          <w:szCs w:val="24"/>
        </w:rPr>
        <w:t>(</w:t>
      </w:r>
      <w:r w:rsidR="00C95176" w:rsidRPr="006D3B6C">
        <w:rPr>
          <w:rStyle w:val="None"/>
          <w:rFonts w:ascii="Times New Roman" w:hAnsi="Times New Roman"/>
          <w:bCs/>
          <w:sz w:val="24"/>
          <w:szCs w:val="24"/>
        </w:rPr>
        <w:t xml:space="preserve">all </w:t>
      </w:r>
      <w:r w:rsidR="00E1079F" w:rsidRPr="006D3B6C">
        <w:rPr>
          <w:rStyle w:val="None"/>
          <w:rFonts w:ascii="Times New Roman" w:hAnsi="Times New Roman"/>
          <w:bCs/>
          <w:sz w:val="24"/>
          <w:szCs w:val="24"/>
        </w:rPr>
        <w:t>in The Netherlands)</w:t>
      </w:r>
      <w:r w:rsidR="00E1079F" w:rsidRPr="006D3B6C">
        <w:rPr>
          <w:rStyle w:val="None"/>
          <w:rFonts w:ascii="Times New Roman" w:hAnsi="Times New Roman"/>
          <w:sz w:val="24"/>
          <w:szCs w:val="24"/>
        </w:rPr>
        <w:t>. T</w:t>
      </w:r>
      <w:r w:rsidR="00C95176" w:rsidRPr="006D3B6C">
        <w:rPr>
          <w:rStyle w:val="None"/>
          <w:rFonts w:ascii="Times New Roman" w:hAnsi="Times New Roman"/>
          <w:sz w:val="24"/>
          <w:szCs w:val="24"/>
        </w:rPr>
        <w:t>he t</w:t>
      </w:r>
      <w:r w:rsidR="00E1079F" w:rsidRPr="006D3B6C">
        <w:rPr>
          <w:rStyle w:val="None"/>
          <w:rFonts w:ascii="Times New Roman" w:hAnsi="Times New Roman"/>
          <w:sz w:val="24"/>
          <w:szCs w:val="24"/>
        </w:rPr>
        <w:t>ypes of organisations that were represented were: special needs schools, child and youth care organisations, (</w:t>
      </w:r>
      <w:r w:rsidR="005411BF" w:rsidRPr="006D3B6C">
        <w:rPr>
          <w:rStyle w:val="None"/>
          <w:rFonts w:ascii="Times New Roman" w:hAnsi="Times New Roman"/>
          <w:sz w:val="24"/>
          <w:szCs w:val="24"/>
        </w:rPr>
        <w:t>pedagogical</w:t>
      </w:r>
      <w:r w:rsidR="00E1079F" w:rsidRPr="006D3B6C">
        <w:rPr>
          <w:rStyle w:val="None"/>
          <w:rFonts w:ascii="Times New Roman" w:hAnsi="Times New Roman"/>
          <w:sz w:val="24"/>
          <w:szCs w:val="24"/>
        </w:rPr>
        <w:t xml:space="preserve">) treatment centres, </w:t>
      </w:r>
      <w:r w:rsidR="003B3F59" w:rsidRPr="006D3B6C">
        <w:rPr>
          <w:rStyle w:val="None"/>
          <w:rFonts w:ascii="Times New Roman" w:hAnsi="Times New Roman"/>
          <w:sz w:val="24"/>
          <w:szCs w:val="24"/>
        </w:rPr>
        <w:t xml:space="preserve">and </w:t>
      </w:r>
      <w:r w:rsidR="00E1079F" w:rsidRPr="006D3B6C">
        <w:rPr>
          <w:rStyle w:val="None"/>
          <w:rFonts w:ascii="Times New Roman" w:hAnsi="Times New Roman"/>
          <w:sz w:val="24"/>
          <w:szCs w:val="24"/>
        </w:rPr>
        <w:t>medical day care centres</w:t>
      </w:r>
      <w:r w:rsidR="003B3F59" w:rsidRPr="006D3B6C">
        <w:rPr>
          <w:rStyle w:val="None"/>
          <w:rFonts w:ascii="Times New Roman" w:hAnsi="Times New Roman"/>
          <w:sz w:val="24"/>
          <w:szCs w:val="24"/>
        </w:rPr>
        <w:t>.</w:t>
      </w:r>
      <w:r w:rsidR="00E1079F" w:rsidRPr="006D3B6C">
        <w:rPr>
          <w:rStyle w:val="None"/>
          <w:rFonts w:ascii="Times New Roman" w:hAnsi="Times New Roman"/>
          <w:sz w:val="24"/>
          <w:szCs w:val="24"/>
        </w:rPr>
        <w:t xml:space="preserve"> The background of the participants varied; ranging from ASD teachers and assistants at special needs schools, psychologists, speech therapists, occupational therapist, physiotherapist, psychomotor therapist, </w:t>
      </w:r>
      <w:r w:rsidR="008C3DDB" w:rsidRPr="006D3B6C">
        <w:rPr>
          <w:rStyle w:val="None"/>
          <w:rFonts w:ascii="Times New Roman" w:hAnsi="Times New Roman"/>
          <w:sz w:val="24"/>
          <w:szCs w:val="24"/>
        </w:rPr>
        <w:t>behavioural</w:t>
      </w:r>
      <w:r w:rsidR="00E1079F" w:rsidRPr="006D3B6C">
        <w:rPr>
          <w:rStyle w:val="None"/>
          <w:rFonts w:ascii="Times New Roman" w:hAnsi="Times New Roman"/>
          <w:sz w:val="24"/>
          <w:szCs w:val="24"/>
        </w:rPr>
        <w:t xml:space="preserve"> therapists, treatment coordinator, to people working in care management</w:t>
      </w:r>
      <w:r w:rsidR="00E1079F" w:rsidRPr="006D3B6C">
        <w:rPr>
          <w:rStyle w:val="None"/>
          <w:rFonts w:ascii="Times New Roman" w:hAnsi="Times New Roman"/>
          <w:bCs/>
          <w:sz w:val="24"/>
          <w:szCs w:val="24"/>
        </w:rPr>
        <w:t xml:space="preserve">. </w:t>
      </w:r>
    </w:p>
    <w:p w14:paraId="59CA09CB" w14:textId="77777777" w:rsidR="00106271" w:rsidRPr="00CC7F22" w:rsidRDefault="00E1079F" w:rsidP="006D3B6C">
      <w:pPr>
        <w:pStyle w:val="Kop2Artikel"/>
        <w:tabs>
          <w:tab w:val="left" w:pos="6946"/>
        </w:tabs>
        <w:spacing w:line="480" w:lineRule="auto"/>
        <w:rPr>
          <w:lang w:val="en-GB"/>
        </w:rPr>
      </w:pPr>
      <w:r w:rsidRPr="007A4691">
        <w:rPr>
          <w:lang w:val="en-GB"/>
        </w:rPr>
        <w:t xml:space="preserve">Data </w:t>
      </w:r>
      <w:r w:rsidR="00106271" w:rsidRPr="0054117E">
        <w:rPr>
          <w:lang w:val="en-GB"/>
        </w:rPr>
        <w:t>collection</w:t>
      </w:r>
    </w:p>
    <w:p w14:paraId="36E69E38" w14:textId="3595FD20" w:rsidR="00106271" w:rsidRPr="006D3B6C" w:rsidRDefault="00152EF5" w:rsidP="006D3B6C">
      <w:pPr>
        <w:pStyle w:val="Kop2Artikel"/>
        <w:spacing w:line="480" w:lineRule="auto"/>
        <w:rPr>
          <w:rStyle w:val="None"/>
          <w:rFonts w:ascii="Times New Roman" w:eastAsia="Calibri" w:hAnsi="Times New Roman" w:cs="Times New Roman"/>
          <w:b w:val="0"/>
          <w:bCs w:val="0"/>
          <w:sz w:val="24"/>
          <w:szCs w:val="24"/>
          <w:lang w:val="en-GB"/>
        </w:rPr>
      </w:pPr>
      <w:r w:rsidRPr="006D3B6C">
        <w:rPr>
          <w:rStyle w:val="None"/>
          <w:rFonts w:ascii="Times New Roman" w:eastAsia="Calibri" w:hAnsi="Times New Roman" w:cs="Times New Roman"/>
          <w:b w:val="0"/>
          <w:bCs w:val="0"/>
          <w:sz w:val="24"/>
          <w:szCs w:val="24"/>
          <w:lang w:val="en-GB"/>
        </w:rPr>
        <w:t xml:space="preserve">The participant demographic forms were filled in and collected on paper and the information was stored in an </w:t>
      </w:r>
      <w:r w:rsidR="0012354B" w:rsidRPr="006D3B6C">
        <w:rPr>
          <w:rStyle w:val="None"/>
          <w:rFonts w:ascii="Times New Roman" w:eastAsia="Calibri" w:hAnsi="Times New Roman" w:cs="Times New Roman"/>
          <w:b w:val="0"/>
          <w:bCs w:val="0"/>
          <w:sz w:val="24"/>
          <w:szCs w:val="24"/>
          <w:lang w:val="en-GB"/>
        </w:rPr>
        <w:t xml:space="preserve">excel sheet. </w:t>
      </w:r>
      <w:r w:rsidR="00106271" w:rsidRPr="006D3B6C">
        <w:rPr>
          <w:rStyle w:val="None"/>
          <w:rFonts w:ascii="Times New Roman" w:eastAsia="Calibri" w:hAnsi="Times New Roman" w:cs="Times New Roman"/>
          <w:b w:val="0"/>
          <w:bCs w:val="0"/>
          <w:sz w:val="24"/>
          <w:szCs w:val="24"/>
          <w:lang w:val="en-GB"/>
        </w:rPr>
        <w:t>Audio recordings were made during the 1</w:t>
      </w:r>
      <w:r w:rsidR="00513247">
        <w:rPr>
          <w:rStyle w:val="None"/>
          <w:rFonts w:ascii="Times New Roman" w:eastAsia="Calibri" w:hAnsi="Times New Roman" w:cs="Times New Roman"/>
          <w:b w:val="0"/>
          <w:bCs w:val="0"/>
          <w:sz w:val="24"/>
          <w:szCs w:val="24"/>
          <w:lang w:val="en-GB"/>
        </w:rPr>
        <w:t>2</w:t>
      </w:r>
      <w:r w:rsidR="00106271" w:rsidRPr="006D3B6C">
        <w:rPr>
          <w:rStyle w:val="None"/>
          <w:rFonts w:ascii="Times New Roman" w:eastAsia="Calibri" w:hAnsi="Times New Roman" w:cs="Times New Roman"/>
          <w:b w:val="0"/>
          <w:bCs w:val="0"/>
          <w:sz w:val="24"/>
          <w:szCs w:val="24"/>
          <w:lang w:val="en-GB"/>
        </w:rPr>
        <w:t xml:space="preserve"> focus group sessions and </w:t>
      </w:r>
      <w:r w:rsidR="00051E05" w:rsidRPr="006D3B6C">
        <w:rPr>
          <w:rStyle w:val="None"/>
          <w:rFonts w:ascii="Times New Roman" w:eastAsia="Calibri" w:hAnsi="Times New Roman" w:cs="Times New Roman"/>
          <w:b w:val="0"/>
          <w:bCs w:val="0"/>
          <w:sz w:val="24"/>
          <w:szCs w:val="24"/>
          <w:lang w:val="en-GB"/>
        </w:rPr>
        <w:t>verbatim</w:t>
      </w:r>
      <w:r w:rsidR="0012354B" w:rsidRPr="006D3B6C">
        <w:rPr>
          <w:rStyle w:val="None"/>
          <w:rFonts w:ascii="Times New Roman" w:eastAsia="Calibri" w:hAnsi="Times New Roman" w:cs="Times New Roman"/>
          <w:b w:val="0"/>
          <w:bCs w:val="0"/>
          <w:sz w:val="24"/>
          <w:szCs w:val="24"/>
          <w:lang w:val="en-GB"/>
        </w:rPr>
        <w:t xml:space="preserve"> transcripts were written in Word. </w:t>
      </w:r>
      <w:r w:rsidR="00DE7312" w:rsidRPr="006D3B6C">
        <w:rPr>
          <w:rStyle w:val="None"/>
          <w:rFonts w:ascii="Times New Roman" w:eastAsia="Calibri" w:hAnsi="Times New Roman" w:cs="Times New Roman"/>
          <w:b w:val="0"/>
          <w:bCs w:val="0"/>
          <w:sz w:val="24"/>
          <w:szCs w:val="24"/>
          <w:lang w:val="en-GB"/>
        </w:rPr>
        <w:t xml:space="preserve">Nvivo was used to analyse the verbal material. </w:t>
      </w:r>
    </w:p>
    <w:p w14:paraId="48508C48" w14:textId="77777777" w:rsidR="00177C95" w:rsidRPr="007A4691" w:rsidRDefault="00106271" w:rsidP="006D3B6C">
      <w:pPr>
        <w:pStyle w:val="Kop2Artikel"/>
        <w:spacing w:line="480" w:lineRule="auto"/>
        <w:rPr>
          <w:lang w:val="en-GB"/>
        </w:rPr>
      </w:pPr>
      <w:r w:rsidRPr="00A64684">
        <w:rPr>
          <w:lang w:val="en-GB"/>
        </w:rPr>
        <w:t xml:space="preserve">Data </w:t>
      </w:r>
      <w:r w:rsidR="00E1079F" w:rsidRPr="00A64684">
        <w:rPr>
          <w:lang w:val="en-GB"/>
        </w:rPr>
        <w:t>analysis</w:t>
      </w:r>
    </w:p>
    <w:p w14:paraId="2AAA37D6" w14:textId="7319E28F" w:rsidR="00177C95" w:rsidRPr="00434CC6" w:rsidRDefault="00E1079F" w:rsidP="006D3B6C">
      <w:pPr>
        <w:spacing w:line="480" w:lineRule="auto"/>
      </w:pPr>
      <w:r w:rsidRPr="006D3B6C">
        <w:rPr>
          <w:rStyle w:val="None"/>
          <w:rFonts w:ascii="Times New Roman" w:hAnsi="Times New Roman"/>
          <w:sz w:val="24"/>
          <w:szCs w:val="24"/>
        </w:rPr>
        <w:lastRenderedPageBreak/>
        <w:t>To analyse</w:t>
      </w:r>
      <w:r w:rsidR="00767BF9" w:rsidRPr="006D3B6C">
        <w:rPr>
          <w:rStyle w:val="None"/>
          <w:rFonts w:ascii="Times New Roman" w:hAnsi="Times New Roman"/>
          <w:sz w:val="24"/>
          <w:szCs w:val="24"/>
        </w:rPr>
        <w:t xml:space="preserve"> </w:t>
      </w:r>
      <w:r w:rsidR="005465ED" w:rsidRPr="006D3B6C">
        <w:rPr>
          <w:rStyle w:val="None"/>
          <w:rFonts w:ascii="Times New Roman" w:hAnsi="Times New Roman"/>
          <w:sz w:val="24"/>
          <w:szCs w:val="24"/>
        </w:rPr>
        <w:t xml:space="preserve">and interpret </w:t>
      </w:r>
      <w:r w:rsidRPr="006D3B6C">
        <w:rPr>
          <w:rStyle w:val="None"/>
          <w:rFonts w:ascii="Times New Roman" w:hAnsi="Times New Roman"/>
          <w:sz w:val="24"/>
          <w:szCs w:val="24"/>
        </w:rPr>
        <w:t>the</w:t>
      </w:r>
      <w:r w:rsidR="00886A0E" w:rsidRPr="006D3B6C">
        <w:rPr>
          <w:rStyle w:val="None"/>
          <w:rFonts w:ascii="Times New Roman" w:hAnsi="Times New Roman"/>
          <w:sz w:val="24"/>
          <w:szCs w:val="24"/>
        </w:rPr>
        <w:t xml:space="preserve"> content of the</w:t>
      </w:r>
      <w:r w:rsidRPr="006D3B6C">
        <w:rPr>
          <w:rStyle w:val="None"/>
          <w:rFonts w:ascii="Times New Roman" w:hAnsi="Times New Roman"/>
          <w:sz w:val="24"/>
          <w:szCs w:val="24"/>
        </w:rPr>
        <w:t xml:space="preserve"> qualitative data of the focus groups, conventional content analysis was applied (Hsieh &amp; Shannon, 2005). This entailed that coding categories were derived directly in an inductive manner from the text data rather than from an existing predefined coding scheme. </w:t>
      </w:r>
      <w:r w:rsidR="00B47AA1" w:rsidRPr="006D3B6C">
        <w:rPr>
          <w:rStyle w:val="None"/>
          <w:rFonts w:ascii="Times New Roman" w:hAnsi="Times New Roman"/>
          <w:sz w:val="24"/>
          <w:szCs w:val="24"/>
        </w:rPr>
        <w:t xml:space="preserve">Data triangulation was used to ensure data integrity and validity. </w:t>
      </w:r>
      <w:r w:rsidR="001A1A38">
        <w:rPr>
          <w:rStyle w:val="None"/>
          <w:rFonts w:ascii="Times New Roman" w:hAnsi="Times New Roman"/>
          <w:sz w:val="24"/>
          <w:szCs w:val="24"/>
        </w:rPr>
        <w:t>T</w:t>
      </w:r>
      <w:r w:rsidR="005465ED" w:rsidRPr="006D3B6C">
        <w:rPr>
          <w:rStyle w:val="None"/>
          <w:rFonts w:ascii="Times New Roman" w:hAnsi="Times New Roman"/>
          <w:sz w:val="24"/>
          <w:szCs w:val="24"/>
        </w:rPr>
        <w:t>wo persons</w:t>
      </w:r>
      <w:r w:rsidR="00B47AA1" w:rsidRPr="006D3B6C">
        <w:rPr>
          <w:rStyle w:val="None"/>
          <w:rFonts w:ascii="Times New Roman" w:hAnsi="Times New Roman"/>
          <w:sz w:val="24"/>
          <w:szCs w:val="24"/>
        </w:rPr>
        <w:t xml:space="preserve"> </w:t>
      </w:r>
      <w:r w:rsidR="00F24F4C" w:rsidRPr="006D3B6C">
        <w:rPr>
          <w:rStyle w:val="None"/>
          <w:rFonts w:ascii="Times New Roman" w:hAnsi="Times New Roman"/>
          <w:sz w:val="24"/>
          <w:szCs w:val="24"/>
        </w:rPr>
        <w:t>were</w:t>
      </w:r>
      <w:r w:rsidR="00B47AA1" w:rsidRPr="006D3B6C">
        <w:rPr>
          <w:rStyle w:val="None"/>
          <w:rFonts w:ascii="Times New Roman" w:hAnsi="Times New Roman"/>
          <w:sz w:val="24"/>
          <w:szCs w:val="24"/>
        </w:rPr>
        <w:t xml:space="preserve"> involved in the collection and analysis of the data</w:t>
      </w:r>
      <w:r w:rsidR="00E358CD">
        <w:rPr>
          <w:rStyle w:val="None"/>
          <w:rFonts w:ascii="Times New Roman" w:hAnsi="Times New Roman"/>
          <w:sz w:val="24"/>
          <w:szCs w:val="24"/>
        </w:rPr>
        <w:t xml:space="preserve"> (investigator triangulation</w:t>
      </w:r>
      <w:r w:rsidR="00A31C3C">
        <w:rPr>
          <w:rStyle w:val="None"/>
          <w:rFonts w:ascii="Times New Roman" w:hAnsi="Times New Roman"/>
          <w:sz w:val="24"/>
          <w:szCs w:val="24"/>
        </w:rPr>
        <w:t>)</w:t>
      </w:r>
      <w:r w:rsidR="009B43C1">
        <w:rPr>
          <w:rStyle w:val="None"/>
          <w:rFonts w:ascii="Times New Roman" w:hAnsi="Times New Roman"/>
          <w:sz w:val="24"/>
          <w:szCs w:val="24"/>
        </w:rPr>
        <w:t xml:space="preserve"> </w:t>
      </w:r>
      <w:r w:rsidR="009B43C1">
        <w:rPr>
          <w:rStyle w:val="None"/>
          <w:rFonts w:ascii="Times New Roman" w:hAnsi="Times New Roman"/>
          <w:sz w:val="24"/>
          <w:szCs w:val="24"/>
        </w:rPr>
        <w:fldChar w:fldCharType="begin" w:fldLock="1"/>
      </w:r>
      <w:r w:rsidR="009B43C1">
        <w:rPr>
          <w:rStyle w:val="None"/>
          <w:rFonts w:ascii="Times New Roman" w:hAnsi="Times New Roman"/>
          <w:sz w:val="24"/>
          <w:szCs w:val="24"/>
        </w:rPr>
        <w:instrText>ADDIN CSL_CITATION {"citationItems":[{"id":"ITEM-1","itemData":{"DOI":"10.1188/14.ONF.545-547","ISBN":"0047231X","ISSN":"0190-535X","PMID":"25158659","abstract":"T riangulation refers to the use of multiple methods or data sources in qualitative research to develop a comprehensive understanding of phe-nomena (Patton, 1999). Triangulation also has been viewed as a qualitative research strategy to test validity through the con-vergence of information from different sources. Denzin (1978) and Patton (1999) identified four types of triangulation: (a) method triangulation, (b) investigator triangulation, (c) theory triangulation, and (d) data source triangulation. The current article will present the four types of triangulation followed by a discussion of the use of focus groups (FGs) and in-depth individual (IDI) interviews as an example of data source triangulation in qualitative inquiry. Types of Triangulation The first type of triangulation is meth-od triangulation. Method triangulation involves the use of multiple methods of data collection about the same phenom-enon (Polit &amp; Beck, 2012). This type of triangulation, frequently used in quali-tative studies, may include interviews, observation, and field notes. Investigator triangulation involves the participation of two or more re-searchers in the same study to provide multiple observations and conclusions. This type of triangulation can bring both confirmation of findings and dif-ferent perspectives, adding breadth to the phenomenon of interest (Denzin, 1978). Theory triangulation uses different theories to analyze and interpret data. With this type of triangulation, differ-ent theories or hypotheses can assist the researcher in supporting or refuting findings. Data source triangulation involves the collection of data from different types of people, including individuals, groups, families, and communities, to gain mul-tiple perspectives and validation of data.","author":[{"dropping-particle":"","family":"Carter","given":"Nancy","non-dropping-particle":"","parse-names":false,"suffix":""},{"dropping-particle":"","family":"Bryant-Lukosius","given":"Denise","non-dropping-particle":"","parse-names":false,"suffix":""},{"dropping-particle":"","family":"DiCenso","given":"Alba","non-dropping-particle":"","parse-names":false,"suffix":""},{"dropping-particle":"","family":"Blythe","given":"Jennifer","non-dropping-particle":"","parse-names":false,"suffix":""},{"dropping-particle":"","family":"Neville","given":"Alan J.","non-dropping-particle":"","parse-names":false,"suffix":""}],"container-title":"Oncology Nursing Forum","id":"ITEM-1","issue":"5","issued":{"date-parts":[["2014"]]},"page":"545-547","title":"The Use of Triangulation in Qualitative Research","type":"article-journal","volume":"41"},"uris":["http://www.mendeley.com/documents/?uuid=7d58f064-3eef-4a8e-9ddf-5f8cb034cc45"]}],"mendeley":{"formattedCitation":"(Carter, Bryant-Lukosius, DiCenso, Blythe, &amp; Neville, 2014)","plainTextFormattedCitation":"(Carter, Bryant-Lukosius, DiCenso, Blythe, &amp; Neville, 2014)"},"properties":{"noteIndex":0},"schema":"https://github.com/citation-style-language/schema/raw/master/csl-citation.json"}</w:instrText>
      </w:r>
      <w:r w:rsidR="009B43C1">
        <w:rPr>
          <w:rStyle w:val="None"/>
          <w:rFonts w:ascii="Times New Roman" w:hAnsi="Times New Roman"/>
          <w:sz w:val="24"/>
          <w:szCs w:val="24"/>
        </w:rPr>
        <w:fldChar w:fldCharType="separate"/>
      </w:r>
      <w:r w:rsidR="009B43C1" w:rsidRPr="009B43C1">
        <w:rPr>
          <w:rStyle w:val="None"/>
          <w:rFonts w:ascii="Times New Roman" w:hAnsi="Times New Roman"/>
          <w:noProof/>
          <w:sz w:val="24"/>
          <w:szCs w:val="24"/>
        </w:rPr>
        <w:t>(Carter, Bryant-Lukosius, DiCenso, Blythe, &amp; Neville, 2014)</w:t>
      </w:r>
      <w:r w:rsidR="009B43C1">
        <w:rPr>
          <w:rStyle w:val="None"/>
          <w:rFonts w:ascii="Times New Roman" w:hAnsi="Times New Roman"/>
          <w:sz w:val="24"/>
          <w:szCs w:val="24"/>
        </w:rPr>
        <w:fldChar w:fldCharType="end"/>
      </w:r>
      <w:r w:rsidR="00E358CD">
        <w:rPr>
          <w:rStyle w:val="None"/>
          <w:rFonts w:ascii="Times New Roman" w:hAnsi="Times New Roman"/>
          <w:sz w:val="24"/>
          <w:szCs w:val="24"/>
        </w:rPr>
        <w:t>)</w:t>
      </w:r>
      <w:r w:rsidR="00F24F4C" w:rsidRPr="006D3B6C">
        <w:rPr>
          <w:rStyle w:val="None"/>
          <w:rFonts w:ascii="Times New Roman" w:hAnsi="Times New Roman"/>
          <w:sz w:val="24"/>
          <w:szCs w:val="24"/>
        </w:rPr>
        <w:t>.</w:t>
      </w:r>
      <w:r w:rsidR="00B47AA1" w:rsidRPr="006D3B6C">
        <w:rPr>
          <w:rStyle w:val="None"/>
          <w:rFonts w:ascii="Times New Roman" w:hAnsi="Times New Roman"/>
          <w:sz w:val="24"/>
          <w:szCs w:val="24"/>
        </w:rPr>
        <w:t xml:space="preserve"> </w:t>
      </w:r>
      <w:r w:rsidRPr="006D3B6C">
        <w:rPr>
          <w:rStyle w:val="None"/>
          <w:rFonts w:ascii="Times New Roman" w:hAnsi="Times New Roman"/>
          <w:sz w:val="24"/>
          <w:szCs w:val="24"/>
        </w:rPr>
        <w:t xml:space="preserve">Two </w:t>
      </w:r>
      <w:r w:rsidR="007B1FDE" w:rsidRPr="006D3B6C">
        <w:rPr>
          <w:rStyle w:val="None"/>
          <w:rFonts w:ascii="Times New Roman" w:hAnsi="Times New Roman"/>
          <w:sz w:val="24"/>
          <w:szCs w:val="24"/>
        </w:rPr>
        <w:t>researchers</w:t>
      </w:r>
      <w:r w:rsidRPr="006D3B6C">
        <w:rPr>
          <w:rStyle w:val="None"/>
          <w:rFonts w:ascii="Times New Roman" w:hAnsi="Times New Roman"/>
          <w:sz w:val="24"/>
          <w:szCs w:val="24"/>
        </w:rPr>
        <w:t xml:space="preserve"> were </w:t>
      </w:r>
      <w:r w:rsidR="00CE5897" w:rsidRPr="006D3B6C">
        <w:rPr>
          <w:rStyle w:val="None"/>
          <w:rFonts w:ascii="Times New Roman" w:hAnsi="Times New Roman"/>
          <w:sz w:val="24"/>
          <w:szCs w:val="24"/>
        </w:rPr>
        <w:t xml:space="preserve">independently </w:t>
      </w:r>
      <w:r w:rsidRPr="006D3B6C">
        <w:rPr>
          <w:rStyle w:val="None"/>
          <w:rFonts w:ascii="Times New Roman" w:hAnsi="Times New Roman"/>
          <w:sz w:val="24"/>
          <w:szCs w:val="24"/>
        </w:rPr>
        <w:t>involved in creating the coding scheme based on the transcripts from the sessions</w:t>
      </w:r>
      <w:r w:rsidR="00CE5897" w:rsidRPr="006D3B6C">
        <w:rPr>
          <w:rStyle w:val="None"/>
          <w:rFonts w:ascii="Times New Roman" w:hAnsi="Times New Roman"/>
          <w:sz w:val="24"/>
          <w:szCs w:val="24"/>
        </w:rPr>
        <w:t xml:space="preserve"> to ensure inter</w:t>
      </w:r>
      <w:r w:rsidR="001868C1" w:rsidRPr="006D3B6C">
        <w:rPr>
          <w:rStyle w:val="None"/>
          <w:rFonts w:ascii="Times New Roman" w:hAnsi="Times New Roman"/>
          <w:sz w:val="24"/>
          <w:szCs w:val="24"/>
        </w:rPr>
        <w:t>-</w:t>
      </w:r>
      <w:r w:rsidR="00CE5897" w:rsidRPr="006D3B6C">
        <w:rPr>
          <w:rStyle w:val="None"/>
          <w:rFonts w:ascii="Times New Roman" w:hAnsi="Times New Roman"/>
          <w:sz w:val="24"/>
          <w:szCs w:val="24"/>
        </w:rPr>
        <w:t>subjectivity</w:t>
      </w:r>
      <w:r w:rsidRPr="006D3B6C">
        <w:rPr>
          <w:rStyle w:val="None"/>
          <w:rFonts w:ascii="Times New Roman" w:hAnsi="Times New Roman"/>
          <w:sz w:val="24"/>
          <w:szCs w:val="24"/>
        </w:rPr>
        <w:t>. Both were present during the focus group sessions</w:t>
      </w:r>
      <w:r w:rsidR="007B1FDE" w:rsidRPr="006D3B6C">
        <w:rPr>
          <w:rStyle w:val="None"/>
          <w:rFonts w:ascii="Times New Roman" w:hAnsi="Times New Roman"/>
          <w:sz w:val="24"/>
          <w:szCs w:val="24"/>
        </w:rPr>
        <w:t>.</w:t>
      </w:r>
      <w:r w:rsidRPr="006D3B6C">
        <w:rPr>
          <w:rStyle w:val="None"/>
          <w:rFonts w:ascii="Times New Roman" w:hAnsi="Times New Roman"/>
          <w:sz w:val="24"/>
          <w:szCs w:val="24"/>
        </w:rPr>
        <w:t xml:space="preserve"> </w:t>
      </w:r>
      <w:r w:rsidR="00455217" w:rsidRPr="006D3B6C">
        <w:rPr>
          <w:rStyle w:val="None"/>
          <w:rFonts w:ascii="Times New Roman" w:hAnsi="Times New Roman"/>
          <w:sz w:val="24"/>
          <w:szCs w:val="24"/>
        </w:rPr>
        <w:t>In other to reach saturation</w:t>
      </w:r>
      <w:r w:rsidR="00B34C24">
        <w:rPr>
          <w:rStyle w:val="None"/>
          <w:rFonts w:ascii="Times New Roman" w:hAnsi="Times New Roman"/>
          <w:sz w:val="24"/>
          <w:szCs w:val="24"/>
        </w:rPr>
        <w:t>,</w:t>
      </w:r>
      <w:r w:rsidR="00455217" w:rsidRPr="006D3B6C">
        <w:rPr>
          <w:rStyle w:val="None"/>
          <w:rFonts w:ascii="Times New Roman" w:hAnsi="Times New Roman"/>
          <w:sz w:val="24"/>
          <w:szCs w:val="24"/>
        </w:rPr>
        <w:t xml:space="preserve"> </w:t>
      </w:r>
      <w:r w:rsidR="004E37B8" w:rsidRPr="006D3B6C">
        <w:rPr>
          <w:rStyle w:val="None"/>
          <w:rFonts w:ascii="Times New Roman" w:hAnsi="Times New Roman"/>
          <w:sz w:val="24"/>
          <w:szCs w:val="24"/>
        </w:rPr>
        <w:t>two</w:t>
      </w:r>
      <w:r w:rsidR="00455217" w:rsidRPr="006D3B6C">
        <w:rPr>
          <w:rStyle w:val="None"/>
          <w:rFonts w:ascii="Times New Roman" w:hAnsi="Times New Roman"/>
          <w:sz w:val="24"/>
          <w:szCs w:val="24"/>
        </w:rPr>
        <w:t xml:space="preserve"> analytical sessions were organised. </w:t>
      </w:r>
      <w:r w:rsidRPr="006D3B6C">
        <w:rPr>
          <w:rStyle w:val="None"/>
          <w:rFonts w:ascii="Times New Roman" w:hAnsi="Times New Roman"/>
          <w:sz w:val="24"/>
          <w:szCs w:val="24"/>
        </w:rPr>
        <w:t>When all the focus group sessions were transcribed</w:t>
      </w:r>
      <w:r w:rsidR="009A14B3" w:rsidRPr="006D3B6C">
        <w:rPr>
          <w:rStyle w:val="None"/>
          <w:rFonts w:ascii="Times New Roman" w:hAnsi="Times New Roman"/>
          <w:sz w:val="24"/>
          <w:szCs w:val="24"/>
        </w:rPr>
        <w:t xml:space="preserve"> by</w:t>
      </w:r>
      <w:r w:rsidR="000722C9" w:rsidRPr="006D3B6C">
        <w:rPr>
          <w:rStyle w:val="None"/>
          <w:rFonts w:ascii="Times New Roman" w:hAnsi="Times New Roman"/>
          <w:sz w:val="24"/>
          <w:szCs w:val="24"/>
        </w:rPr>
        <w:t xml:space="preserve"> </w:t>
      </w:r>
      <w:r w:rsidR="004E37B8" w:rsidRPr="006D3B6C">
        <w:rPr>
          <w:rStyle w:val="None"/>
          <w:rFonts w:ascii="Times New Roman" w:hAnsi="Times New Roman"/>
          <w:sz w:val="24"/>
          <w:szCs w:val="24"/>
        </w:rPr>
        <w:t xml:space="preserve">one </w:t>
      </w:r>
      <w:r w:rsidR="009A14B3" w:rsidRPr="006D3B6C">
        <w:rPr>
          <w:rStyle w:val="None"/>
          <w:rFonts w:ascii="Times New Roman" w:hAnsi="Times New Roman"/>
          <w:sz w:val="24"/>
          <w:szCs w:val="24"/>
        </w:rPr>
        <w:t>researcher</w:t>
      </w:r>
      <w:r w:rsidRPr="006D3B6C">
        <w:rPr>
          <w:rStyle w:val="None"/>
          <w:rFonts w:ascii="Times New Roman" w:hAnsi="Times New Roman"/>
          <w:sz w:val="24"/>
          <w:szCs w:val="24"/>
        </w:rPr>
        <w:t>,</w:t>
      </w:r>
      <w:r w:rsidR="009A14B3" w:rsidRPr="006D3B6C">
        <w:rPr>
          <w:rStyle w:val="None"/>
          <w:rFonts w:ascii="Times New Roman" w:hAnsi="Times New Roman"/>
          <w:sz w:val="24"/>
          <w:szCs w:val="24"/>
        </w:rPr>
        <w:t xml:space="preserve"> </w:t>
      </w:r>
      <w:r w:rsidRPr="006D3B6C">
        <w:rPr>
          <w:rStyle w:val="None"/>
          <w:rFonts w:ascii="Times New Roman" w:hAnsi="Times New Roman"/>
          <w:sz w:val="24"/>
          <w:szCs w:val="24"/>
        </w:rPr>
        <w:t xml:space="preserve">both researchers read </w:t>
      </w:r>
      <w:r w:rsidR="004E37B8" w:rsidRPr="006D3B6C">
        <w:rPr>
          <w:rStyle w:val="None"/>
          <w:rFonts w:ascii="Times New Roman" w:hAnsi="Times New Roman"/>
          <w:sz w:val="24"/>
          <w:szCs w:val="24"/>
        </w:rPr>
        <w:t xml:space="preserve">two </w:t>
      </w:r>
      <w:r w:rsidRPr="006D3B6C">
        <w:rPr>
          <w:rStyle w:val="None"/>
          <w:rFonts w:ascii="Times New Roman" w:hAnsi="Times New Roman"/>
          <w:sz w:val="24"/>
          <w:szCs w:val="24"/>
        </w:rPr>
        <w:t>sessions with the goal to identify main themes or codes to create a tentative coding scheme. After this, an analytical session was organised to compare</w:t>
      </w:r>
      <w:r w:rsidRPr="006D3B6C">
        <w:rPr>
          <w:rStyle w:val="Hyperlink1"/>
          <w:rFonts w:eastAsia="Calibri"/>
          <w:sz w:val="24"/>
          <w:szCs w:val="24"/>
          <w:lang w:val="en-GB"/>
        </w:rPr>
        <w:t xml:space="preserve">, </w:t>
      </w:r>
      <w:r w:rsidR="00CE3DBA" w:rsidRPr="006D3B6C">
        <w:rPr>
          <w:rStyle w:val="Hyperlink1"/>
          <w:rFonts w:eastAsia="Calibri"/>
          <w:b w:val="0"/>
          <w:sz w:val="24"/>
          <w:szCs w:val="24"/>
          <w:lang w:val="en-GB"/>
        </w:rPr>
        <w:t>discuss</w:t>
      </w:r>
      <w:r w:rsidRPr="006D3B6C">
        <w:rPr>
          <w:rStyle w:val="None"/>
          <w:rFonts w:ascii="Times New Roman" w:hAnsi="Times New Roman"/>
          <w:sz w:val="24"/>
          <w:szCs w:val="24"/>
        </w:rPr>
        <w:t xml:space="preserve"> and align these two coding schemes. </w:t>
      </w:r>
      <w:r w:rsidRPr="006D3B6C">
        <w:rPr>
          <w:rStyle w:val="Hyperlink1"/>
          <w:rFonts w:eastAsia="Calibri"/>
          <w:b w:val="0"/>
          <w:sz w:val="24"/>
          <w:szCs w:val="24"/>
          <w:lang w:val="en-GB"/>
        </w:rPr>
        <w:t>The</w:t>
      </w:r>
      <w:r w:rsidR="005372EB" w:rsidRPr="006D3B6C">
        <w:rPr>
          <w:rStyle w:val="Hyperlink1"/>
          <w:rFonts w:eastAsia="Calibri"/>
          <w:b w:val="0"/>
          <w:sz w:val="24"/>
          <w:szCs w:val="24"/>
          <w:lang w:val="en-GB"/>
        </w:rPr>
        <w:t xml:space="preserve"> </w:t>
      </w:r>
      <w:r w:rsidRPr="006D3B6C">
        <w:rPr>
          <w:rStyle w:val="Hyperlink1"/>
          <w:rFonts w:eastAsia="Calibri"/>
          <w:b w:val="0"/>
          <w:sz w:val="24"/>
          <w:szCs w:val="24"/>
          <w:lang w:val="en-GB"/>
        </w:rPr>
        <w:t>codes</w:t>
      </w:r>
      <w:r w:rsidR="006716E6" w:rsidRPr="006D3B6C">
        <w:rPr>
          <w:rStyle w:val="Hyperlink1"/>
          <w:rFonts w:eastAsia="Calibri"/>
          <w:b w:val="0"/>
          <w:sz w:val="24"/>
          <w:szCs w:val="24"/>
          <w:lang w:val="en-GB"/>
        </w:rPr>
        <w:t xml:space="preserve"> were</w:t>
      </w:r>
      <w:r w:rsidRPr="006D3B6C">
        <w:rPr>
          <w:rStyle w:val="Hyperlink1"/>
          <w:rFonts w:eastAsia="Calibri"/>
          <w:b w:val="0"/>
          <w:sz w:val="24"/>
          <w:szCs w:val="24"/>
          <w:lang w:val="en-GB"/>
        </w:rPr>
        <w:t xml:space="preserve"> discussed to understand how the data was perceived by both </w:t>
      </w:r>
      <w:r w:rsidR="00A10156" w:rsidRPr="006D3B6C">
        <w:rPr>
          <w:rStyle w:val="Hyperlink1"/>
          <w:rFonts w:eastAsia="Calibri"/>
          <w:b w:val="0"/>
          <w:sz w:val="24"/>
          <w:szCs w:val="24"/>
          <w:lang w:val="en-GB"/>
        </w:rPr>
        <w:t>researchers</w:t>
      </w:r>
      <w:r w:rsidRPr="006D3B6C">
        <w:rPr>
          <w:rStyle w:val="Hyperlink1"/>
          <w:rFonts w:eastAsia="Calibri"/>
          <w:b w:val="0"/>
          <w:sz w:val="24"/>
          <w:szCs w:val="24"/>
          <w:lang w:val="en-GB"/>
        </w:rPr>
        <w:t>. On a semantic level</w:t>
      </w:r>
      <w:r w:rsidR="00BB4D97" w:rsidRPr="006D3B6C">
        <w:rPr>
          <w:rStyle w:val="Hyperlink1"/>
          <w:rFonts w:eastAsia="Calibri"/>
          <w:b w:val="0"/>
          <w:sz w:val="24"/>
          <w:szCs w:val="24"/>
          <w:lang w:val="en-GB"/>
        </w:rPr>
        <w:t xml:space="preserve"> (the meaning of the data)</w:t>
      </w:r>
      <w:r w:rsidRPr="006D3B6C">
        <w:rPr>
          <w:rStyle w:val="Hyperlink1"/>
          <w:rFonts w:eastAsia="Calibri"/>
          <w:b w:val="0"/>
          <w:sz w:val="24"/>
          <w:szCs w:val="24"/>
          <w:lang w:val="en-GB"/>
        </w:rPr>
        <w:t xml:space="preserve"> the coding schemes were very similar, and the best wording</w:t>
      </w:r>
      <w:r w:rsidR="000056A7" w:rsidRPr="006D3B6C">
        <w:rPr>
          <w:rStyle w:val="Hyperlink1"/>
          <w:rFonts w:eastAsia="Calibri"/>
          <w:sz w:val="24"/>
          <w:szCs w:val="24"/>
          <w:lang w:val="en-GB"/>
        </w:rPr>
        <w:t xml:space="preserve"> </w:t>
      </w:r>
      <w:r w:rsidR="000056A7" w:rsidRPr="006D3B6C">
        <w:rPr>
          <w:rStyle w:val="Hyperlink1"/>
          <w:rFonts w:eastAsia="Calibri"/>
          <w:b w:val="0"/>
          <w:sz w:val="24"/>
          <w:szCs w:val="24"/>
          <w:lang w:val="en-GB"/>
        </w:rPr>
        <w:t>(label) for each code</w:t>
      </w:r>
      <w:r w:rsidRPr="006D3B6C">
        <w:rPr>
          <w:rStyle w:val="Hyperlink1"/>
          <w:rFonts w:eastAsia="Calibri"/>
          <w:b w:val="0"/>
          <w:sz w:val="24"/>
          <w:szCs w:val="24"/>
          <w:lang w:val="en-GB"/>
        </w:rPr>
        <w:t xml:space="preserve"> was</w:t>
      </w:r>
      <w:r w:rsidR="00A10156" w:rsidRPr="006D3B6C">
        <w:rPr>
          <w:rStyle w:val="Hyperlink1"/>
          <w:rFonts w:eastAsia="Calibri"/>
          <w:b w:val="0"/>
          <w:sz w:val="24"/>
          <w:szCs w:val="24"/>
          <w:lang w:val="en-GB"/>
        </w:rPr>
        <w:t xml:space="preserve"> agreed upon</w:t>
      </w:r>
      <w:r w:rsidRPr="006D3B6C">
        <w:rPr>
          <w:rStyle w:val="Hyperlink1"/>
          <w:rFonts w:eastAsia="Calibri"/>
          <w:b w:val="0"/>
          <w:sz w:val="24"/>
          <w:szCs w:val="24"/>
          <w:lang w:val="en-GB"/>
        </w:rPr>
        <w:t>.</w:t>
      </w:r>
      <w:r w:rsidRPr="006D3B6C">
        <w:rPr>
          <w:rStyle w:val="Hyperlink1"/>
          <w:rFonts w:eastAsia="Calibri"/>
          <w:sz w:val="24"/>
          <w:szCs w:val="24"/>
          <w:lang w:val="en-GB"/>
        </w:rPr>
        <w:t xml:space="preserve"> </w:t>
      </w:r>
      <w:r w:rsidRPr="006D3B6C">
        <w:rPr>
          <w:rStyle w:val="None"/>
          <w:rFonts w:ascii="Times New Roman" w:hAnsi="Times New Roman"/>
          <w:sz w:val="24"/>
          <w:szCs w:val="24"/>
        </w:rPr>
        <w:t xml:space="preserve">The resulting </w:t>
      </w:r>
      <w:r w:rsidR="000056A7" w:rsidRPr="006D3B6C">
        <w:rPr>
          <w:rStyle w:val="None"/>
          <w:rFonts w:ascii="Times New Roman" w:hAnsi="Times New Roman"/>
          <w:sz w:val="24"/>
          <w:szCs w:val="24"/>
        </w:rPr>
        <w:t xml:space="preserve">coding </w:t>
      </w:r>
      <w:r w:rsidRPr="006D3B6C">
        <w:rPr>
          <w:rStyle w:val="None"/>
          <w:rFonts w:ascii="Times New Roman" w:hAnsi="Times New Roman"/>
          <w:sz w:val="24"/>
          <w:szCs w:val="24"/>
        </w:rPr>
        <w:t xml:space="preserve">scheme was used by the </w:t>
      </w:r>
      <w:r w:rsidR="00167859" w:rsidRPr="006D3B6C">
        <w:rPr>
          <w:rStyle w:val="None"/>
          <w:rFonts w:ascii="Times New Roman" w:hAnsi="Times New Roman"/>
          <w:sz w:val="24"/>
          <w:szCs w:val="24"/>
        </w:rPr>
        <w:t>main</w:t>
      </w:r>
      <w:r w:rsidR="00BB4D97" w:rsidRPr="006D3B6C">
        <w:rPr>
          <w:rStyle w:val="None"/>
          <w:rFonts w:ascii="Times New Roman" w:hAnsi="Times New Roman"/>
          <w:sz w:val="24"/>
          <w:szCs w:val="24"/>
        </w:rPr>
        <w:t xml:space="preserve"> </w:t>
      </w:r>
      <w:r w:rsidRPr="006D3B6C">
        <w:rPr>
          <w:rStyle w:val="None"/>
          <w:rFonts w:ascii="Times New Roman" w:hAnsi="Times New Roman"/>
          <w:sz w:val="24"/>
          <w:szCs w:val="24"/>
        </w:rPr>
        <w:t xml:space="preserve">researcher to code </w:t>
      </w:r>
      <w:r w:rsidR="004B191B" w:rsidRPr="006D3B6C">
        <w:rPr>
          <w:rStyle w:val="Hyperlink1"/>
          <w:rFonts w:eastAsia="Calibri"/>
          <w:b w:val="0"/>
          <w:sz w:val="24"/>
          <w:szCs w:val="24"/>
          <w:lang w:val="en-GB"/>
        </w:rPr>
        <w:t xml:space="preserve">three </w:t>
      </w:r>
      <w:r w:rsidRPr="006D3B6C">
        <w:rPr>
          <w:rStyle w:val="Hyperlink1"/>
          <w:rFonts w:eastAsia="Calibri"/>
          <w:b w:val="0"/>
          <w:sz w:val="24"/>
          <w:szCs w:val="24"/>
          <w:lang w:val="en-GB"/>
        </w:rPr>
        <w:t>more focus group sessions</w:t>
      </w:r>
      <w:r w:rsidRPr="006D3B6C">
        <w:rPr>
          <w:rStyle w:val="None"/>
          <w:rFonts w:ascii="Times New Roman" w:hAnsi="Times New Roman"/>
          <w:b/>
          <w:sz w:val="24"/>
          <w:szCs w:val="24"/>
        </w:rPr>
        <w:t>.</w:t>
      </w:r>
      <w:r w:rsidRPr="006D3B6C">
        <w:rPr>
          <w:rStyle w:val="None"/>
          <w:rFonts w:ascii="Times New Roman" w:hAnsi="Times New Roman"/>
          <w:sz w:val="24"/>
          <w:szCs w:val="24"/>
        </w:rPr>
        <w:t xml:space="preserve"> Subsequently, an additional analytical session with the two researchers was scheduled to </w:t>
      </w:r>
      <w:r w:rsidR="00EA636C" w:rsidRPr="006D3B6C">
        <w:rPr>
          <w:rStyle w:val="None"/>
          <w:rFonts w:ascii="Times New Roman" w:hAnsi="Times New Roman"/>
          <w:sz w:val="24"/>
          <w:szCs w:val="24"/>
        </w:rPr>
        <w:t>finalise</w:t>
      </w:r>
      <w:r w:rsidRPr="006D3B6C">
        <w:rPr>
          <w:rStyle w:val="None"/>
          <w:rFonts w:ascii="Times New Roman" w:hAnsi="Times New Roman"/>
          <w:sz w:val="24"/>
          <w:szCs w:val="24"/>
        </w:rPr>
        <w:t xml:space="preserve"> the coding scheme</w:t>
      </w:r>
      <w:r w:rsidR="003C1E66" w:rsidRPr="006D3B6C">
        <w:rPr>
          <w:rStyle w:val="None"/>
          <w:rFonts w:ascii="Times New Roman" w:hAnsi="Times New Roman"/>
          <w:sz w:val="24"/>
          <w:szCs w:val="24"/>
        </w:rPr>
        <w:t xml:space="preserve"> </w:t>
      </w:r>
      <w:r w:rsidR="00A82579" w:rsidRPr="006D3B6C">
        <w:rPr>
          <w:rStyle w:val="Hyperlink1"/>
          <w:rFonts w:eastAsia="Calibri"/>
          <w:b w:val="0"/>
          <w:sz w:val="24"/>
          <w:szCs w:val="24"/>
          <w:lang w:val="en-GB"/>
        </w:rPr>
        <w:t>to ensure saturation</w:t>
      </w:r>
      <w:r w:rsidRPr="006D3B6C">
        <w:rPr>
          <w:rStyle w:val="None"/>
          <w:rFonts w:ascii="Times New Roman" w:hAnsi="Times New Roman"/>
          <w:sz w:val="24"/>
          <w:szCs w:val="24"/>
        </w:rPr>
        <w:t>. During the second analytical session some codes were slightly rephrased</w:t>
      </w:r>
      <w:r w:rsidR="00284C6A" w:rsidRPr="006D3B6C">
        <w:rPr>
          <w:rStyle w:val="None"/>
          <w:rFonts w:ascii="Times New Roman" w:hAnsi="Times New Roman"/>
          <w:sz w:val="24"/>
          <w:szCs w:val="24"/>
        </w:rPr>
        <w:t xml:space="preserve"> and</w:t>
      </w:r>
      <w:r w:rsidR="006D2997" w:rsidRPr="006D3B6C">
        <w:rPr>
          <w:rStyle w:val="None"/>
          <w:rFonts w:ascii="Times New Roman" w:hAnsi="Times New Roman"/>
          <w:sz w:val="24"/>
          <w:szCs w:val="24"/>
        </w:rPr>
        <w:t xml:space="preserve"> </w:t>
      </w:r>
      <w:r w:rsidR="00A51DB9" w:rsidRPr="006D3B6C">
        <w:rPr>
          <w:rStyle w:val="None"/>
          <w:rFonts w:ascii="Times New Roman" w:hAnsi="Times New Roman"/>
          <w:sz w:val="24"/>
          <w:szCs w:val="24"/>
        </w:rPr>
        <w:t xml:space="preserve">finally </w:t>
      </w:r>
      <w:r w:rsidR="0018133B" w:rsidRPr="006D3B6C">
        <w:rPr>
          <w:rStyle w:val="None"/>
          <w:rFonts w:ascii="Times New Roman" w:hAnsi="Times New Roman"/>
          <w:sz w:val="24"/>
          <w:szCs w:val="24"/>
        </w:rPr>
        <w:t xml:space="preserve">coding </w:t>
      </w:r>
      <w:r w:rsidRPr="006D3B6C">
        <w:rPr>
          <w:rStyle w:val="None"/>
          <w:rFonts w:ascii="Times New Roman" w:hAnsi="Times New Roman"/>
          <w:sz w:val="24"/>
          <w:szCs w:val="24"/>
        </w:rPr>
        <w:t>consensus</w:t>
      </w:r>
      <w:r w:rsidR="0018133B" w:rsidRPr="006D3B6C">
        <w:rPr>
          <w:rStyle w:val="None"/>
          <w:rFonts w:ascii="Times New Roman" w:hAnsi="Times New Roman"/>
          <w:sz w:val="24"/>
          <w:szCs w:val="24"/>
        </w:rPr>
        <w:t xml:space="preserve"> and information saturation was achieved</w:t>
      </w:r>
      <w:r w:rsidRPr="006D3B6C">
        <w:rPr>
          <w:rStyle w:val="None"/>
          <w:rFonts w:ascii="Times New Roman" w:hAnsi="Times New Roman"/>
          <w:sz w:val="24"/>
          <w:szCs w:val="24"/>
        </w:rPr>
        <w:t xml:space="preserve">. </w:t>
      </w:r>
      <w:r w:rsidRPr="006D3B6C">
        <w:rPr>
          <w:rStyle w:val="Hyperlink1"/>
          <w:rFonts w:eastAsia="Calibri"/>
          <w:b w:val="0"/>
          <w:sz w:val="24"/>
          <w:szCs w:val="24"/>
          <w:lang w:val="en-GB"/>
        </w:rPr>
        <w:t>There was agreement on what code belonged to a certain piece of transcription</w:t>
      </w:r>
      <w:r w:rsidR="00D44117" w:rsidRPr="006D3B6C">
        <w:rPr>
          <w:rStyle w:val="Hyperlink1"/>
          <w:rFonts w:eastAsia="Calibri"/>
          <w:b w:val="0"/>
          <w:sz w:val="24"/>
          <w:szCs w:val="24"/>
          <w:lang w:val="en-GB"/>
        </w:rPr>
        <w:t>.</w:t>
      </w:r>
      <w:r w:rsidRPr="006D3B6C">
        <w:rPr>
          <w:rStyle w:val="Hyperlink1"/>
          <w:rFonts w:eastAsia="Calibri"/>
          <w:b w:val="0"/>
          <w:sz w:val="24"/>
          <w:szCs w:val="24"/>
          <w:lang w:val="en-GB"/>
        </w:rPr>
        <w:t xml:space="preserve"> </w:t>
      </w:r>
      <w:r w:rsidRPr="006D3B6C">
        <w:rPr>
          <w:rStyle w:val="None"/>
          <w:rFonts w:ascii="Times New Roman" w:hAnsi="Times New Roman"/>
          <w:sz w:val="24"/>
          <w:szCs w:val="24"/>
        </w:rPr>
        <w:t>The rest of the</w:t>
      </w:r>
      <w:r w:rsidRPr="006D3B6C">
        <w:rPr>
          <w:rStyle w:val="None"/>
          <w:rFonts w:ascii="Times New Roman" w:hAnsi="Times New Roman"/>
          <w:b/>
          <w:sz w:val="24"/>
          <w:szCs w:val="24"/>
        </w:rPr>
        <w:t xml:space="preserve"> </w:t>
      </w:r>
      <w:r w:rsidRPr="006D3B6C">
        <w:rPr>
          <w:rStyle w:val="Hyperlink1"/>
          <w:rFonts w:eastAsia="Calibri"/>
          <w:b w:val="0"/>
          <w:sz w:val="24"/>
          <w:szCs w:val="24"/>
          <w:lang w:val="en-GB"/>
        </w:rPr>
        <w:t>focus group</w:t>
      </w:r>
      <w:r w:rsidRPr="006D3B6C">
        <w:rPr>
          <w:rStyle w:val="None"/>
          <w:rFonts w:ascii="Times New Roman" w:hAnsi="Times New Roman"/>
          <w:sz w:val="24"/>
          <w:szCs w:val="24"/>
        </w:rPr>
        <w:t xml:space="preserve"> sessions were then coded by </w:t>
      </w:r>
      <w:r w:rsidR="0040617D">
        <w:rPr>
          <w:rStyle w:val="None"/>
          <w:rFonts w:ascii="Times New Roman" w:hAnsi="Times New Roman"/>
          <w:sz w:val="24"/>
          <w:szCs w:val="24"/>
        </w:rPr>
        <w:t>the main</w:t>
      </w:r>
      <w:r w:rsidRPr="006D3B6C">
        <w:rPr>
          <w:rStyle w:val="None"/>
          <w:rFonts w:ascii="Times New Roman" w:hAnsi="Times New Roman"/>
          <w:sz w:val="24"/>
          <w:szCs w:val="24"/>
        </w:rPr>
        <w:t xml:space="preserve"> researcher using this final coding scheme</w:t>
      </w:r>
      <w:r w:rsidR="00387683" w:rsidRPr="006D3B6C">
        <w:rPr>
          <w:rStyle w:val="None"/>
          <w:rFonts w:ascii="Times New Roman" w:hAnsi="Times New Roman"/>
          <w:sz w:val="24"/>
          <w:szCs w:val="24"/>
        </w:rPr>
        <w:t xml:space="preserve"> (see </w:t>
      </w:r>
      <w:r w:rsidR="00442F1F" w:rsidRPr="006D3B6C">
        <w:rPr>
          <w:rStyle w:val="None"/>
          <w:rFonts w:ascii="Times New Roman" w:hAnsi="Times New Roman"/>
          <w:sz w:val="24"/>
          <w:szCs w:val="24"/>
        </w:rPr>
        <w:t>the a</w:t>
      </w:r>
      <w:r w:rsidR="00387683" w:rsidRPr="006D3B6C">
        <w:rPr>
          <w:rStyle w:val="None"/>
          <w:rFonts w:ascii="Times New Roman" w:hAnsi="Times New Roman"/>
          <w:sz w:val="24"/>
          <w:szCs w:val="24"/>
        </w:rPr>
        <w:t>ppendix</w:t>
      </w:r>
      <w:r w:rsidR="00E50FE9" w:rsidRPr="006D3B6C">
        <w:rPr>
          <w:rStyle w:val="None"/>
          <w:rFonts w:ascii="Times New Roman" w:hAnsi="Times New Roman"/>
          <w:sz w:val="24"/>
          <w:szCs w:val="24"/>
        </w:rPr>
        <w:t xml:space="preserve"> for the final coding scheme</w:t>
      </w:r>
      <w:r w:rsidR="00387683" w:rsidRPr="006D3B6C">
        <w:rPr>
          <w:rStyle w:val="None"/>
          <w:rFonts w:ascii="Times New Roman" w:hAnsi="Times New Roman"/>
          <w:sz w:val="24"/>
          <w:szCs w:val="24"/>
        </w:rPr>
        <w:t>)</w:t>
      </w:r>
      <w:r w:rsidRPr="006D3B6C">
        <w:rPr>
          <w:rStyle w:val="None"/>
          <w:rFonts w:ascii="Times New Roman" w:hAnsi="Times New Roman"/>
          <w:sz w:val="24"/>
          <w:szCs w:val="24"/>
        </w:rPr>
        <w:t>.</w:t>
      </w:r>
    </w:p>
    <w:p w14:paraId="6B5F3416" w14:textId="77777777" w:rsidR="00AB3D01" w:rsidRDefault="00AB3D01">
      <w:pPr>
        <w:spacing w:after="0" w:line="240" w:lineRule="auto"/>
        <w:rPr>
          <w:rFonts w:ascii="Arial" w:eastAsia="Arial Unicode MS" w:hAnsi="Arial" w:cs="Arial Unicode MS"/>
          <w:b/>
          <w:bCs/>
          <w:sz w:val="26"/>
          <w:szCs w:val="26"/>
        </w:rPr>
      </w:pPr>
      <w:r>
        <w:rPr>
          <w:rFonts w:eastAsia="Arial Unicode MS" w:cs="Arial Unicode MS"/>
        </w:rPr>
        <w:br w:type="page"/>
      </w:r>
    </w:p>
    <w:p w14:paraId="5F2CE35C" w14:textId="782981A3" w:rsidR="00177C95" w:rsidRPr="002A0704" w:rsidRDefault="00E1079F" w:rsidP="006D3B6C">
      <w:pPr>
        <w:pStyle w:val="Kop1artikel"/>
        <w:spacing w:line="480" w:lineRule="auto"/>
        <w:rPr>
          <w:lang w:val="en-GB"/>
        </w:rPr>
      </w:pPr>
      <w:r w:rsidRPr="00434CC6">
        <w:rPr>
          <w:rFonts w:eastAsia="Arial Unicode MS" w:cs="Arial Unicode MS"/>
          <w:lang w:val="en-GB"/>
        </w:rPr>
        <w:lastRenderedPageBreak/>
        <w:t>Results</w:t>
      </w:r>
    </w:p>
    <w:p w14:paraId="22A8CF91" w14:textId="177AC8F8" w:rsidR="00177C95" w:rsidRPr="006D3B6C" w:rsidRDefault="00A64B33" w:rsidP="006D3B6C">
      <w:pPr>
        <w:keepNext/>
        <w:spacing w:before="240" w:after="0" w:line="480" w:lineRule="auto"/>
        <w:rPr>
          <w:rStyle w:val="None"/>
          <w:rFonts w:ascii="Arial" w:eastAsia="Arial" w:hAnsi="Arial" w:cs="Arial"/>
          <w:sz w:val="24"/>
          <w:szCs w:val="24"/>
        </w:rPr>
      </w:pPr>
      <w:r w:rsidRPr="006D3B6C">
        <w:rPr>
          <w:rStyle w:val="Hyperlink1"/>
          <w:rFonts w:eastAsia="Calibri"/>
          <w:b w:val="0"/>
          <w:sz w:val="24"/>
          <w:szCs w:val="24"/>
          <w:lang w:val="en-GB"/>
        </w:rPr>
        <w:t>Results of the</w:t>
      </w:r>
      <w:r w:rsidR="00E1079F" w:rsidRPr="006D3B6C">
        <w:rPr>
          <w:rStyle w:val="Hyperlink1"/>
          <w:rFonts w:eastAsia="Calibri"/>
          <w:b w:val="0"/>
          <w:sz w:val="24"/>
          <w:szCs w:val="24"/>
          <w:lang w:val="en-GB"/>
        </w:rPr>
        <w:t xml:space="preserve"> focus groups indicated that </w:t>
      </w:r>
      <w:r w:rsidR="00FF0C86">
        <w:rPr>
          <w:rStyle w:val="Hyperlink1"/>
          <w:rFonts w:eastAsia="Calibri"/>
          <w:b w:val="0"/>
          <w:sz w:val="24"/>
          <w:szCs w:val="24"/>
          <w:lang w:val="en-GB"/>
        </w:rPr>
        <w:t>six</w:t>
      </w:r>
      <w:r w:rsidR="00FF0C86" w:rsidRPr="006D3B6C">
        <w:rPr>
          <w:rStyle w:val="Hyperlink1"/>
          <w:rFonts w:eastAsia="Calibri"/>
          <w:b w:val="0"/>
          <w:sz w:val="24"/>
          <w:szCs w:val="24"/>
          <w:lang w:val="en-GB"/>
        </w:rPr>
        <w:t xml:space="preserve"> </w:t>
      </w:r>
      <w:r w:rsidR="00E1079F" w:rsidRPr="006D3B6C">
        <w:rPr>
          <w:rStyle w:val="Hyperlink1"/>
          <w:rFonts w:eastAsia="Calibri"/>
          <w:b w:val="0"/>
          <w:sz w:val="24"/>
          <w:szCs w:val="24"/>
          <w:lang w:val="en-GB"/>
        </w:rPr>
        <w:t>different</w:t>
      </w:r>
      <w:r w:rsidR="00E1079F" w:rsidRPr="006D3B6C">
        <w:rPr>
          <w:rStyle w:val="None"/>
          <w:rFonts w:ascii="Times New Roman" w:hAnsi="Times New Roman"/>
          <w:b/>
          <w:sz w:val="24"/>
          <w:szCs w:val="24"/>
        </w:rPr>
        <w:t xml:space="preserve"> </w:t>
      </w:r>
      <w:r w:rsidR="00E1079F" w:rsidRPr="006D3B6C">
        <w:rPr>
          <w:rStyle w:val="Hyperlink1"/>
          <w:rFonts w:eastAsia="Calibri"/>
          <w:b w:val="0"/>
          <w:sz w:val="24"/>
          <w:szCs w:val="24"/>
          <w:lang w:val="en-GB"/>
        </w:rPr>
        <w:t>roles</w:t>
      </w:r>
      <w:r w:rsidR="00E1079F" w:rsidRPr="006D3B6C">
        <w:rPr>
          <w:rStyle w:val="None"/>
          <w:rFonts w:ascii="Times New Roman" w:hAnsi="Times New Roman"/>
          <w:b/>
          <w:sz w:val="24"/>
          <w:szCs w:val="24"/>
        </w:rPr>
        <w:t xml:space="preserve"> </w:t>
      </w:r>
      <w:r w:rsidR="00E1079F" w:rsidRPr="006D3B6C">
        <w:rPr>
          <w:rStyle w:val="None"/>
          <w:rFonts w:ascii="Times New Roman" w:hAnsi="Times New Roman"/>
          <w:sz w:val="24"/>
          <w:szCs w:val="24"/>
        </w:rPr>
        <w:t xml:space="preserve">can be distinguished for KASPAR </w:t>
      </w:r>
      <w:r w:rsidR="00E1079F" w:rsidRPr="006D3B6C">
        <w:rPr>
          <w:rStyle w:val="Hyperlink1"/>
          <w:rFonts w:eastAsia="Calibri"/>
          <w:b w:val="0"/>
          <w:sz w:val="24"/>
          <w:szCs w:val="24"/>
          <w:lang w:val="en-GB"/>
        </w:rPr>
        <w:t xml:space="preserve">based on the input of </w:t>
      </w:r>
      <w:r w:rsidR="00E1079F" w:rsidRPr="006D3B6C">
        <w:rPr>
          <w:rStyle w:val="None"/>
          <w:rFonts w:ascii="Times New Roman" w:hAnsi="Times New Roman"/>
          <w:sz w:val="24"/>
          <w:szCs w:val="24"/>
        </w:rPr>
        <w:t xml:space="preserve">the </w:t>
      </w:r>
      <w:r w:rsidR="009B5F4A" w:rsidRPr="006D3B6C">
        <w:rPr>
          <w:rStyle w:val="None"/>
          <w:rFonts w:ascii="Times New Roman" w:hAnsi="Times New Roman"/>
          <w:sz w:val="24"/>
          <w:szCs w:val="24"/>
        </w:rPr>
        <w:t>professionals</w:t>
      </w:r>
      <w:r w:rsidR="00B34C24">
        <w:rPr>
          <w:rStyle w:val="None"/>
          <w:rFonts w:ascii="Times New Roman" w:hAnsi="Times New Roman"/>
          <w:sz w:val="24"/>
          <w:szCs w:val="24"/>
        </w:rPr>
        <w:t>. They argue that d</w:t>
      </w:r>
      <w:r w:rsidR="00E1079F" w:rsidRPr="006D3B6C">
        <w:rPr>
          <w:rStyle w:val="None"/>
          <w:rFonts w:ascii="Times New Roman" w:hAnsi="Times New Roman"/>
          <w:sz w:val="24"/>
          <w:szCs w:val="24"/>
        </w:rPr>
        <w:t>epending on the needs and capabilities of the professionals and the</w:t>
      </w:r>
      <w:r w:rsidR="00165262" w:rsidRPr="006D3B6C">
        <w:rPr>
          <w:rStyle w:val="None"/>
          <w:rFonts w:ascii="Times New Roman" w:hAnsi="Times New Roman"/>
          <w:sz w:val="24"/>
          <w:szCs w:val="24"/>
        </w:rPr>
        <w:t xml:space="preserve"> </w:t>
      </w:r>
      <w:r w:rsidR="004444B2" w:rsidRPr="006D3B6C">
        <w:rPr>
          <w:rStyle w:val="None"/>
          <w:rFonts w:ascii="Times New Roman" w:hAnsi="Times New Roman"/>
          <w:sz w:val="24"/>
          <w:szCs w:val="24"/>
        </w:rPr>
        <w:t xml:space="preserve">training </w:t>
      </w:r>
      <w:r w:rsidR="00165262" w:rsidRPr="006D3B6C">
        <w:rPr>
          <w:rStyle w:val="None"/>
          <w:rFonts w:ascii="Times New Roman" w:hAnsi="Times New Roman"/>
          <w:sz w:val="24"/>
          <w:szCs w:val="24"/>
        </w:rPr>
        <w:t xml:space="preserve">or educational objectives for a </w:t>
      </w:r>
      <w:r w:rsidR="00E1079F" w:rsidRPr="006D3B6C">
        <w:rPr>
          <w:rStyle w:val="None"/>
          <w:rFonts w:ascii="Times New Roman" w:hAnsi="Times New Roman"/>
          <w:sz w:val="24"/>
          <w:szCs w:val="24"/>
        </w:rPr>
        <w:t xml:space="preserve">child at a certain moment in time, as well as the available other interventions, a certain role for KASPAR </w:t>
      </w:r>
      <w:r w:rsidR="00165BCB" w:rsidRPr="006D3B6C">
        <w:rPr>
          <w:rStyle w:val="None"/>
          <w:rFonts w:ascii="Times New Roman" w:hAnsi="Times New Roman"/>
          <w:sz w:val="24"/>
          <w:szCs w:val="24"/>
        </w:rPr>
        <w:t xml:space="preserve">may </w:t>
      </w:r>
      <w:r w:rsidR="00E1079F" w:rsidRPr="006D3B6C">
        <w:rPr>
          <w:rStyle w:val="None"/>
          <w:rFonts w:ascii="Times New Roman" w:hAnsi="Times New Roman"/>
          <w:sz w:val="24"/>
          <w:szCs w:val="24"/>
        </w:rPr>
        <w:t xml:space="preserve">be preferred and chosen. Moreover, </w:t>
      </w:r>
      <w:r w:rsidR="006F7016" w:rsidRPr="006D3B6C">
        <w:rPr>
          <w:rStyle w:val="None"/>
          <w:rFonts w:ascii="Times New Roman" w:hAnsi="Times New Roman"/>
          <w:sz w:val="24"/>
          <w:szCs w:val="24"/>
        </w:rPr>
        <w:t>rich insight</w:t>
      </w:r>
      <w:r w:rsidR="00B34C24">
        <w:rPr>
          <w:rStyle w:val="None"/>
          <w:rFonts w:ascii="Times New Roman" w:hAnsi="Times New Roman"/>
          <w:sz w:val="24"/>
          <w:szCs w:val="24"/>
        </w:rPr>
        <w:t xml:space="preserve"> was gathered</w:t>
      </w:r>
      <w:r w:rsidR="006F7016" w:rsidRPr="006D3B6C">
        <w:rPr>
          <w:rStyle w:val="None"/>
          <w:rFonts w:ascii="Times New Roman" w:hAnsi="Times New Roman"/>
          <w:sz w:val="24"/>
          <w:szCs w:val="24"/>
        </w:rPr>
        <w:t xml:space="preserve"> into the strengths </w:t>
      </w:r>
      <w:r w:rsidR="00E1079F" w:rsidRPr="006D3B6C">
        <w:rPr>
          <w:rStyle w:val="None"/>
          <w:rFonts w:ascii="Times New Roman" w:hAnsi="Times New Roman"/>
          <w:sz w:val="24"/>
          <w:szCs w:val="24"/>
        </w:rPr>
        <w:t xml:space="preserve">of KASPAR </w:t>
      </w:r>
      <w:r w:rsidR="00B34C24">
        <w:rPr>
          <w:rStyle w:val="None"/>
          <w:rFonts w:ascii="Times New Roman" w:hAnsi="Times New Roman"/>
          <w:sz w:val="24"/>
          <w:szCs w:val="24"/>
        </w:rPr>
        <w:t>as well as</w:t>
      </w:r>
      <w:r w:rsidR="008926A3" w:rsidRPr="006D3B6C">
        <w:rPr>
          <w:rStyle w:val="None"/>
          <w:rFonts w:ascii="Times New Roman" w:hAnsi="Times New Roman"/>
          <w:sz w:val="24"/>
          <w:szCs w:val="24"/>
        </w:rPr>
        <w:t xml:space="preserve"> the challenges </w:t>
      </w:r>
      <w:r w:rsidR="00FF0C86">
        <w:rPr>
          <w:rStyle w:val="None"/>
          <w:rFonts w:ascii="Times New Roman" w:hAnsi="Times New Roman"/>
          <w:sz w:val="24"/>
          <w:szCs w:val="24"/>
        </w:rPr>
        <w:t>related to</w:t>
      </w:r>
      <w:r w:rsidR="00E1079F" w:rsidRPr="006D3B6C">
        <w:rPr>
          <w:rStyle w:val="None"/>
          <w:rFonts w:ascii="Times New Roman" w:hAnsi="Times New Roman"/>
          <w:sz w:val="24"/>
          <w:szCs w:val="24"/>
        </w:rPr>
        <w:t xml:space="preserve"> creating robot mediated interventions. </w:t>
      </w:r>
    </w:p>
    <w:p w14:paraId="412FABCB" w14:textId="77777777" w:rsidR="00177C95" w:rsidRPr="00CC7F22" w:rsidRDefault="00E1079F" w:rsidP="006D3B6C">
      <w:pPr>
        <w:pStyle w:val="Kop3Artikel"/>
        <w:spacing w:line="480" w:lineRule="auto"/>
        <w:rPr>
          <w:rStyle w:val="None"/>
          <w:sz w:val="24"/>
          <w:szCs w:val="24"/>
          <w:lang w:val="en-GB"/>
        </w:rPr>
      </w:pPr>
      <w:r w:rsidRPr="007A4691">
        <w:rPr>
          <w:rStyle w:val="None"/>
          <w:sz w:val="24"/>
          <w:szCs w:val="24"/>
          <w:lang w:val="en-GB"/>
        </w:rPr>
        <w:t xml:space="preserve">Possible roles </w:t>
      </w:r>
      <w:r w:rsidRPr="0054117E">
        <w:rPr>
          <w:rStyle w:val="None"/>
          <w:sz w:val="24"/>
          <w:szCs w:val="24"/>
          <w:lang w:val="en-GB"/>
        </w:rPr>
        <w:t>for KASPAR</w:t>
      </w:r>
    </w:p>
    <w:p w14:paraId="5CDE5479" w14:textId="332DCEC6" w:rsidR="00177C95" w:rsidRPr="006D3B6C" w:rsidRDefault="00E1079F" w:rsidP="006D3B6C">
      <w:pPr>
        <w:keepNext/>
        <w:spacing w:before="240" w:after="0" w:line="480" w:lineRule="auto"/>
        <w:rPr>
          <w:rStyle w:val="Hyperlink1"/>
          <w:rFonts w:eastAsia="Calibri"/>
          <w:b w:val="0"/>
          <w:sz w:val="24"/>
          <w:lang w:val="en-GB"/>
        </w:rPr>
      </w:pPr>
      <w:r w:rsidRPr="006D3B6C">
        <w:rPr>
          <w:rStyle w:val="None"/>
          <w:rFonts w:ascii="Times New Roman" w:hAnsi="Times New Roman"/>
          <w:sz w:val="24"/>
        </w:rPr>
        <w:t xml:space="preserve">Below, the </w:t>
      </w:r>
      <w:r w:rsidR="00FF0C86">
        <w:rPr>
          <w:rStyle w:val="None"/>
          <w:rFonts w:ascii="Times New Roman" w:hAnsi="Times New Roman"/>
          <w:sz w:val="24"/>
        </w:rPr>
        <w:t>six</w:t>
      </w:r>
      <w:r w:rsidR="00BF7E2C" w:rsidRPr="006D3B6C">
        <w:rPr>
          <w:rStyle w:val="None"/>
          <w:rFonts w:ascii="Times New Roman" w:hAnsi="Times New Roman"/>
          <w:sz w:val="24"/>
        </w:rPr>
        <w:t xml:space="preserve"> </w:t>
      </w:r>
      <w:r w:rsidRPr="006D3B6C">
        <w:rPr>
          <w:rStyle w:val="None"/>
          <w:rFonts w:ascii="Times New Roman" w:hAnsi="Times New Roman"/>
          <w:sz w:val="24"/>
        </w:rPr>
        <w:t xml:space="preserve">roles that professionals envisioned for KASPAR </w:t>
      </w:r>
      <w:r w:rsidR="007902F6" w:rsidRPr="006D3B6C">
        <w:rPr>
          <w:rStyle w:val="None"/>
          <w:rFonts w:ascii="Times New Roman" w:hAnsi="Times New Roman"/>
          <w:sz w:val="24"/>
        </w:rPr>
        <w:t>are</w:t>
      </w:r>
      <w:r w:rsidRPr="006D3B6C">
        <w:rPr>
          <w:rStyle w:val="None"/>
          <w:rFonts w:ascii="Times New Roman" w:hAnsi="Times New Roman"/>
          <w:sz w:val="24"/>
        </w:rPr>
        <w:t xml:space="preserve"> presented</w:t>
      </w:r>
      <w:r w:rsidR="00D94721" w:rsidRPr="006D3B6C">
        <w:rPr>
          <w:rStyle w:val="None"/>
          <w:rFonts w:ascii="Times New Roman" w:hAnsi="Times New Roman"/>
          <w:sz w:val="24"/>
        </w:rPr>
        <w:t xml:space="preserve">. </w:t>
      </w:r>
      <w:r w:rsidR="00BF7E2C" w:rsidRPr="006D3B6C">
        <w:rPr>
          <w:rStyle w:val="None"/>
          <w:rFonts w:ascii="Times New Roman" w:hAnsi="Times New Roman"/>
          <w:sz w:val="24"/>
        </w:rPr>
        <w:t>Professionals</w:t>
      </w:r>
      <w:r w:rsidR="007902F6" w:rsidRPr="006D3B6C">
        <w:rPr>
          <w:rStyle w:val="None"/>
          <w:rFonts w:ascii="Times New Roman" w:hAnsi="Times New Roman"/>
          <w:sz w:val="24"/>
        </w:rPr>
        <w:t xml:space="preserve"> indicated that t</w:t>
      </w:r>
      <w:r w:rsidRPr="006D3B6C">
        <w:rPr>
          <w:rStyle w:val="Hyperlink1"/>
          <w:rFonts w:eastAsia="Calibri"/>
          <w:b w:val="0"/>
          <w:sz w:val="24"/>
          <w:lang w:val="en-GB"/>
        </w:rPr>
        <w:t>hese roles are not mutually exclusive</w:t>
      </w:r>
      <w:r w:rsidR="00BF7E2C" w:rsidRPr="006D3B6C">
        <w:rPr>
          <w:rStyle w:val="Hyperlink1"/>
          <w:rFonts w:eastAsia="Calibri"/>
          <w:b w:val="0"/>
          <w:sz w:val="24"/>
          <w:lang w:val="en-GB"/>
        </w:rPr>
        <w:t>;</w:t>
      </w:r>
      <w:r w:rsidRPr="006D3B6C">
        <w:rPr>
          <w:rStyle w:val="Hyperlink1"/>
          <w:rFonts w:eastAsia="Calibri"/>
          <w:b w:val="0"/>
          <w:sz w:val="24"/>
          <w:lang w:val="en-GB"/>
        </w:rPr>
        <w:t xml:space="preserve"> it may happen that two or more roles apply for a certain task and that</w:t>
      </w:r>
      <w:r w:rsidR="000A173E" w:rsidRPr="006D3B6C">
        <w:rPr>
          <w:rStyle w:val="Hyperlink1"/>
          <w:rFonts w:eastAsia="Calibri"/>
          <w:b w:val="0"/>
          <w:sz w:val="24"/>
          <w:lang w:val="en-GB"/>
        </w:rPr>
        <w:t xml:space="preserve"> another task requires</w:t>
      </w:r>
      <w:r w:rsidRPr="006D3B6C">
        <w:rPr>
          <w:rStyle w:val="Hyperlink1"/>
          <w:rFonts w:eastAsia="Calibri"/>
          <w:b w:val="0"/>
          <w:sz w:val="24"/>
          <w:lang w:val="en-GB"/>
        </w:rPr>
        <w:t xml:space="preserve"> another role. </w:t>
      </w:r>
      <w:r w:rsidR="00337A76" w:rsidRPr="006D3B6C">
        <w:rPr>
          <w:rStyle w:val="Hyperlink1"/>
          <w:rFonts w:eastAsia="Calibri"/>
          <w:b w:val="0"/>
          <w:sz w:val="24"/>
          <w:lang w:val="en-GB"/>
        </w:rPr>
        <w:t>They indicated that t</w:t>
      </w:r>
      <w:r w:rsidRPr="006D3B6C">
        <w:rPr>
          <w:rStyle w:val="Hyperlink1"/>
          <w:rFonts w:eastAsia="Calibri"/>
          <w:b w:val="0"/>
          <w:sz w:val="24"/>
          <w:lang w:val="en-GB"/>
        </w:rPr>
        <w:t xml:space="preserve">he professional </w:t>
      </w:r>
      <w:r w:rsidR="001F63C9">
        <w:rPr>
          <w:rStyle w:val="Hyperlink1"/>
          <w:rFonts w:eastAsia="Calibri"/>
          <w:b w:val="0"/>
          <w:sz w:val="24"/>
          <w:lang w:val="en-GB"/>
        </w:rPr>
        <w:t>shall</w:t>
      </w:r>
      <w:r w:rsidR="001F63C9" w:rsidRPr="006D3B6C">
        <w:rPr>
          <w:rStyle w:val="Hyperlink1"/>
          <w:rFonts w:eastAsia="Calibri"/>
          <w:b w:val="0"/>
          <w:sz w:val="24"/>
          <w:lang w:val="en-GB"/>
        </w:rPr>
        <w:t xml:space="preserve"> </w:t>
      </w:r>
      <w:r w:rsidRPr="006D3B6C">
        <w:rPr>
          <w:rStyle w:val="Hyperlink1"/>
          <w:rFonts w:eastAsia="Calibri"/>
          <w:b w:val="0"/>
          <w:sz w:val="24"/>
          <w:lang w:val="en-GB"/>
        </w:rPr>
        <w:t>choose what role(s) are important</w:t>
      </w:r>
      <w:r w:rsidR="000A173E" w:rsidRPr="006D3B6C">
        <w:rPr>
          <w:rStyle w:val="Hyperlink1"/>
          <w:rFonts w:eastAsia="Calibri"/>
          <w:b w:val="0"/>
          <w:sz w:val="24"/>
          <w:lang w:val="en-GB"/>
        </w:rPr>
        <w:t xml:space="preserve"> to reach a certain goal.</w:t>
      </w:r>
      <w:r w:rsidRPr="006D3B6C">
        <w:rPr>
          <w:rStyle w:val="Hyperlink1"/>
          <w:rFonts w:eastAsia="Calibri"/>
          <w:b w:val="0"/>
          <w:sz w:val="24"/>
          <w:lang w:val="en-GB"/>
        </w:rPr>
        <w:t xml:space="preserve"> </w:t>
      </w:r>
    </w:p>
    <w:p w14:paraId="585B9BF8" w14:textId="77777777" w:rsidR="00177C95" w:rsidRPr="00814D2B" w:rsidRDefault="00E1079F" w:rsidP="006D3B6C">
      <w:pPr>
        <w:pStyle w:val="Kop4Artikel"/>
        <w:spacing w:line="480" w:lineRule="auto"/>
        <w:ind w:left="1068"/>
        <w:rPr>
          <w:lang w:val="en-GB"/>
        </w:rPr>
      </w:pPr>
      <w:r w:rsidRPr="00814D2B">
        <w:rPr>
          <w:lang w:val="en-GB"/>
        </w:rPr>
        <w:t>Provoker</w:t>
      </w:r>
    </w:p>
    <w:p w14:paraId="4D7B5627" w14:textId="56D6537F" w:rsidR="00BB5594" w:rsidRPr="006D3B6C" w:rsidRDefault="00E1079F" w:rsidP="006D3B6C">
      <w:pPr>
        <w:spacing w:before="240" w:after="240" w:line="480" w:lineRule="auto"/>
        <w:rPr>
          <w:rStyle w:val="None"/>
          <w:rFonts w:ascii="Times New Roman" w:hAnsi="Times New Roman"/>
          <w:sz w:val="24"/>
          <w:lang w:val="en-US"/>
        </w:rPr>
      </w:pPr>
      <w:r w:rsidRPr="006D3B6C">
        <w:rPr>
          <w:rStyle w:val="None"/>
          <w:rFonts w:ascii="Times New Roman" w:hAnsi="Times New Roman"/>
          <w:sz w:val="24"/>
        </w:rPr>
        <w:t xml:space="preserve">KASPAR is expected to function as a kind of magnet to (some) children; one that evokes, provokes, elicits, triggers, and stimulates them to engage in interaction. </w:t>
      </w:r>
      <w:r w:rsidRPr="006D3B6C">
        <w:rPr>
          <w:rStyle w:val="Hyperlink1"/>
          <w:rFonts w:eastAsia="Calibri"/>
          <w:b w:val="0"/>
          <w:sz w:val="24"/>
          <w:lang w:val="en-GB"/>
        </w:rPr>
        <w:t xml:space="preserve">This role was suggested in </w:t>
      </w:r>
      <w:r w:rsidR="00DF3509">
        <w:rPr>
          <w:rStyle w:val="Hyperlink1"/>
          <w:rFonts w:eastAsia="Calibri"/>
          <w:b w:val="0"/>
          <w:sz w:val="24"/>
          <w:lang w:val="en-GB"/>
        </w:rPr>
        <w:t>6</w:t>
      </w:r>
      <w:r w:rsidR="00DF3509" w:rsidRPr="006D3B6C">
        <w:rPr>
          <w:rStyle w:val="Hyperlink1"/>
          <w:rFonts w:eastAsia="Calibri"/>
          <w:b w:val="0"/>
          <w:sz w:val="24"/>
          <w:lang w:val="en-GB"/>
        </w:rPr>
        <w:t xml:space="preserve"> </w:t>
      </w:r>
      <w:r w:rsidRPr="006D3B6C">
        <w:rPr>
          <w:rStyle w:val="Hyperlink1"/>
          <w:rFonts w:eastAsia="Calibri"/>
          <w:b w:val="0"/>
          <w:sz w:val="24"/>
          <w:lang w:val="en-GB"/>
        </w:rPr>
        <w:t xml:space="preserve">(of the </w:t>
      </w:r>
      <w:r w:rsidR="00A36A16" w:rsidRPr="006D3B6C">
        <w:rPr>
          <w:rStyle w:val="Hyperlink1"/>
          <w:rFonts w:eastAsia="Calibri"/>
          <w:b w:val="0"/>
          <w:sz w:val="24"/>
          <w:lang w:val="en-GB"/>
        </w:rPr>
        <w:t>1</w:t>
      </w:r>
      <w:r w:rsidR="00A36A16">
        <w:rPr>
          <w:rStyle w:val="Hyperlink1"/>
          <w:rFonts w:eastAsia="Calibri"/>
          <w:b w:val="0"/>
          <w:sz w:val="24"/>
          <w:lang w:val="en-GB"/>
        </w:rPr>
        <w:t>2</w:t>
      </w:r>
      <w:r w:rsidRPr="006D3B6C">
        <w:rPr>
          <w:rStyle w:val="Hyperlink1"/>
          <w:rFonts w:eastAsia="Calibri"/>
          <w:b w:val="0"/>
          <w:sz w:val="24"/>
          <w:lang w:val="en-GB"/>
        </w:rPr>
        <w:t>) sessions.</w:t>
      </w:r>
      <w:r w:rsidRPr="006D3B6C">
        <w:rPr>
          <w:rStyle w:val="Hyperlink1"/>
          <w:rFonts w:eastAsia="Calibri"/>
          <w:sz w:val="24"/>
          <w:lang w:val="en-GB"/>
        </w:rPr>
        <w:t xml:space="preserve"> </w:t>
      </w:r>
      <w:r w:rsidRPr="006D3B6C">
        <w:rPr>
          <w:rStyle w:val="None"/>
          <w:rFonts w:ascii="Times New Roman" w:hAnsi="Times New Roman"/>
          <w:sz w:val="24"/>
        </w:rPr>
        <w:t xml:space="preserve">KASPAR </w:t>
      </w:r>
      <w:r w:rsidR="00AB2FB0" w:rsidRPr="006D3B6C">
        <w:rPr>
          <w:rStyle w:val="None"/>
          <w:rFonts w:ascii="Times New Roman" w:hAnsi="Times New Roman"/>
          <w:sz w:val="24"/>
        </w:rPr>
        <w:t>may</w:t>
      </w:r>
      <w:r w:rsidR="00AB2FB0" w:rsidRPr="006D3B6C">
        <w:rPr>
          <w:rStyle w:val="None"/>
          <w:rFonts w:ascii="Times New Roman" w:hAnsi="Times New Roman"/>
          <w:b/>
          <w:sz w:val="24"/>
        </w:rPr>
        <w:t xml:space="preserve"> </w:t>
      </w:r>
      <w:r w:rsidRPr="006D3B6C">
        <w:rPr>
          <w:rStyle w:val="None"/>
          <w:rFonts w:ascii="Times New Roman" w:hAnsi="Times New Roman"/>
          <w:sz w:val="24"/>
        </w:rPr>
        <w:t>remove some barriers that normally prevent these children from</w:t>
      </w:r>
      <w:r w:rsidR="002D3EE0" w:rsidRPr="006D3B6C">
        <w:rPr>
          <w:rStyle w:val="None"/>
          <w:rFonts w:ascii="Times New Roman" w:hAnsi="Times New Roman"/>
          <w:sz w:val="24"/>
        </w:rPr>
        <w:t xml:space="preserve"> feeling free and</w:t>
      </w:r>
      <w:r w:rsidRPr="006D3B6C">
        <w:rPr>
          <w:rStyle w:val="None"/>
          <w:rFonts w:ascii="Times New Roman" w:hAnsi="Times New Roman"/>
          <w:sz w:val="24"/>
        </w:rPr>
        <w:t xml:space="preserve"> behaving in certain </w:t>
      </w:r>
      <w:r w:rsidR="00C66086" w:rsidRPr="006D3B6C">
        <w:rPr>
          <w:rStyle w:val="None"/>
          <w:rFonts w:ascii="Times New Roman" w:hAnsi="Times New Roman"/>
          <w:sz w:val="24"/>
        </w:rPr>
        <w:t xml:space="preserve">desired </w:t>
      </w:r>
      <w:r w:rsidRPr="006D3B6C">
        <w:rPr>
          <w:rStyle w:val="None"/>
          <w:rFonts w:ascii="Times New Roman" w:hAnsi="Times New Roman"/>
          <w:sz w:val="24"/>
        </w:rPr>
        <w:t xml:space="preserve">ways. </w:t>
      </w:r>
      <w:r w:rsidR="00541FDB" w:rsidRPr="006D3B6C">
        <w:rPr>
          <w:rStyle w:val="None"/>
          <w:rFonts w:ascii="Times New Roman" w:hAnsi="Times New Roman"/>
          <w:sz w:val="24"/>
        </w:rPr>
        <w:t>A speech therapist</w:t>
      </w:r>
      <w:r w:rsidR="00E07AAD" w:rsidRPr="006D3B6C">
        <w:rPr>
          <w:rStyle w:val="None"/>
          <w:rFonts w:ascii="Times New Roman" w:hAnsi="Times New Roman"/>
          <w:sz w:val="24"/>
        </w:rPr>
        <w:t xml:space="preserve"> </w:t>
      </w:r>
      <w:r w:rsidR="00541FDB" w:rsidRPr="006D3B6C">
        <w:rPr>
          <w:rStyle w:val="None"/>
          <w:rFonts w:ascii="Times New Roman" w:hAnsi="Times New Roman"/>
          <w:sz w:val="24"/>
        </w:rPr>
        <w:t xml:space="preserve">at a special needs school indicated </w:t>
      </w:r>
      <w:r w:rsidR="00541FDB" w:rsidRPr="006D3B6C">
        <w:rPr>
          <w:rStyle w:val="None"/>
          <w:rFonts w:ascii="Times New Roman" w:hAnsi="Times New Roman"/>
          <w:i/>
          <w:sz w:val="24"/>
        </w:rPr>
        <w:t>“KASPAR is calm, and manageable for children, he can provoke the children at a saf</w:t>
      </w:r>
      <w:r w:rsidR="00787668" w:rsidRPr="006D3B6C">
        <w:rPr>
          <w:rStyle w:val="None"/>
          <w:rFonts w:ascii="Times New Roman" w:hAnsi="Times New Roman"/>
          <w:i/>
          <w:sz w:val="24"/>
        </w:rPr>
        <w:t>e, calm and step by step manner</w:t>
      </w:r>
      <w:r w:rsidR="00541FDB" w:rsidRPr="006D3B6C">
        <w:rPr>
          <w:rStyle w:val="None"/>
          <w:rFonts w:ascii="Times New Roman" w:hAnsi="Times New Roman"/>
          <w:i/>
          <w:sz w:val="24"/>
        </w:rPr>
        <w:t>”</w:t>
      </w:r>
      <w:r w:rsidR="00AB2C38" w:rsidRPr="006D3B6C">
        <w:rPr>
          <w:rStyle w:val="None"/>
          <w:rFonts w:ascii="Times New Roman" w:hAnsi="Times New Roman"/>
          <w:sz w:val="24"/>
        </w:rPr>
        <w:t xml:space="preserve"> (</w:t>
      </w:r>
      <w:r w:rsidR="00C24DBB" w:rsidRPr="006D3B6C">
        <w:rPr>
          <w:rStyle w:val="None"/>
          <w:rFonts w:ascii="Times New Roman" w:hAnsi="Times New Roman"/>
          <w:sz w:val="24"/>
        </w:rPr>
        <w:t>F</w:t>
      </w:r>
      <w:r w:rsidR="00F95A81" w:rsidRPr="006D3B6C">
        <w:rPr>
          <w:rStyle w:val="None"/>
          <w:rFonts w:ascii="Times New Roman" w:hAnsi="Times New Roman"/>
          <w:sz w:val="24"/>
        </w:rPr>
        <w:t xml:space="preserve">ocus </w:t>
      </w:r>
      <w:r w:rsidR="00C24DBB" w:rsidRPr="006D3B6C">
        <w:rPr>
          <w:rStyle w:val="None"/>
          <w:rFonts w:ascii="Times New Roman" w:hAnsi="Times New Roman"/>
          <w:sz w:val="24"/>
        </w:rPr>
        <w:t>G</w:t>
      </w:r>
      <w:r w:rsidR="00F95A81" w:rsidRPr="006D3B6C">
        <w:rPr>
          <w:rStyle w:val="None"/>
          <w:rFonts w:ascii="Times New Roman" w:hAnsi="Times New Roman"/>
          <w:sz w:val="24"/>
        </w:rPr>
        <w:t xml:space="preserve">roup (FG) </w:t>
      </w:r>
      <w:r w:rsidR="00C24DBB" w:rsidRPr="006D3B6C">
        <w:rPr>
          <w:rStyle w:val="None"/>
          <w:rFonts w:ascii="Times New Roman" w:hAnsi="Times New Roman"/>
          <w:sz w:val="24"/>
        </w:rPr>
        <w:t>6, s</w:t>
      </w:r>
      <w:r w:rsidR="00891EA4" w:rsidRPr="006D3B6C">
        <w:rPr>
          <w:rStyle w:val="None"/>
          <w:rFonts w:ascii="Times New Roman" w:hAnsi="Times New Roman"/>
          <w:sz w:val="24"/>
        </w:rPr>
        <w:t xml:space="preserve">peech </w:t>
      </w:r>
      <w:r w:rsidR="00C24DBB" w:rsidRPr="006D3B6C">
        <w:rPr>
          <w:rStyle w:val="None"/>
          <w:rFonts w:ascii="Times New Roman" w:hAnsi="Times New Roman"/>
          <w:sz w:val="24"/>
        </w:rPr>
        <w:t>t</w:t>
      </w:r>
      <w:r w:rsidR="00891EA4" w:rsidRPr="006D3B6C">
        <w:rPr>
          <w:rStyle w:val="None"/>
          <w:rFonts w:ascii="Times New Roman" w:hAnsi="Times New Roman"/>
          <w:sz w:val="24"/>
        </w:rPr>
        <w:t xml:space="preserve">herapist </w:t>
      </w:r>
      <w:r w:rsidR="00C24DBB" w:rsidRPr="006D3B6C">
        <w:rPr>
          <w:rStyle w:val="None"/>
          <w:rFonts w:ascii="Times New Roman" w:hAnsi="Times New Roman"/>
          <w:sz w:val="24"/>
        </w:rPr>
        <w:t>1, s</w:t>
      </w:r>
      <w:r w:rsidR="00891EA4" w:rsidRPr="006D3B6C">
        <w:rPr>
          <w:rStyle w:val="None"/>
          <w:rFonts w:ascii="Times New Roman" w:hAnsi="Times New Roman"/>
          <w:sz w:val="24"/>
        </w:rPr>
        <w:t xml:space="preserve">pecial </w:t>
      </w:r>
      <w:r w:rsidR="00C24DBB" w:rsidRPr="006D3B6C">
        <w:rPr>
          <w:rStyle w:val="None"/>
          <w:rFonts w:ascii="Times New Roman" w:hAnsi="Times New Roman"/>
          <w:sz w:val="24"/>
        </w:rPr>
        <w:t>n</w:t>
      </w:r>
      <w:r w:rsidR="00891EA4" w:rsidRPr="006D3B6C">
        <w:rPr>
          <w:rStyle w:val="None"/>
          <w:rFonts w:ascii="Times New Roman" w:hAnsi="Times New Roman"/>
          <w:sz w:val="24"/>
        </w:rPr>
        <w:t xml:space="preserve">eeds </w:t>
      </w:r>
      <w:r w:rsidR="00C24DBB" w:rsidRPr="006D3B6C">
        <w:rPr>
          <w:rStyle w:val="None"/>
          <w:rFonts w:ascii="Times New Roman" w:hAnsi="Times New Roman"/>
          <w:sz w:val="24"/>
        </w:rPr>
        <w:t>s</w:t>
      </w:r>
      <w:r w:rsidR="00891EA4" w:rsidRPr="006D3B6C">
        <w:rPr>
          <w:rStyle w:val="None"/>
          <w:rFonts w:ascii="Times New Roman" w:hAnsi="Times New Roman"/>
          <w:sz w:val="24"/>
        </w:rPr>
        <w:t>chool</w:t>
      </w:r>
      <w:r w:rsidR="00541FDB" w:rsidRPr="006D3B6C">
        <w:rPr>
          <w:rStyle w:val="None"/>
          <w:rFonts w:ascii="Times New Roman" w:hAnsi="Times New Roman"/>
          <w:sz w:val="24"/>
        </w:rPr>
        <w:t>, F</w:t>
      </w:r>
      <w:r w:rsidR="00F95A81" w:rsidRPr="006D3B6C">
        <w:rPr>
          <w:rStyle w:val="None"/>
          <w:rFonts w:ascii="Times New Roman" w:hAnsi="Times New Roman"/>
          <w:sz w:val="24"/>
        </w:rPr>
        <w:t>emale (F)</w:t>
      </w:r>
      <w:r w:rsidR="00541FDB" w:rsidRPr="006D3B6C">
        <w:rPr>
          <w:rStyle w:val="None"/>
          <w:rFonts w:ascii="Times New Roman" w:hAnsi="Times New Roman"/>
          <w:sz w:val="24"/>
        </w:rPr>
        <w:t>, 16</w:t>
      </w:r>
      <w:r w:rsidR="00F95A81" w:rsidRPr="006D3B6C">
        <w:rPr>
          <w:rStyle w:val="None"/>
          <w:rFonts w:ascii="Times New Roman" w:hAnsi="Times New Roman"/>
          <w:sz w:val="24"/>
        </w:rPr>
        <w:t xml:space="preserve"> years of working experience with children with ASD</w:t>
      </w:r>
      <w:r w:rsidR="00AB2C38" w:rsidRPr="006D3B6C">
        <w:rPr>
          <w:rStyle w:val="None"/>
          <w:rFonts w:ascii="Times New Roman" w:hAnsi="Times New Roman"/>
          <w:sz w:val="24"/>
        </w:rPr>
        <w:t>)</w:t>
      </w:r>
      <w:r w:rsidR="00541FDB" w:rsidRPr="006D3B6C">
        <w:rPr>
          <w:rStyle w:val="None"/>
          <w:rFonts w:ascii="Times New Roman" w:hAnsi="Times New Roman"/>
          <w:sz w:val="24"/>
        </w:rPr>
        <w:t xml:space="preserve">. </w:t>
      </w:r>
      <w:r w:rsidR="00995FF9" w:rsidRPr="006D3B6C">
        <w:rPr>
          <w:rStyle w:val="None"/>
          <w:rFonts w:ascii="Times New Roman" w:hAnsi="Times New Roman"/>
          <w:sz w:val="24"/>
        </w:rPr>
        <w:t>A</w:t>
      </w:r>
      <w:r w:rsidR="00A31955" w:rsidRPr="006D3B6C">
        <w:rPr>
          <w:rStyle w:val="None"/>
          <w:rFonts w:ascii="Times New Roman" w:hAnsi="Times New Roman"/>
          <w:sz w:val="24"/>
        </w:rPr>
        <w:t xml:space="preserve"> special needs teacher mentioned </w:t>
      </w:r>
      <w:r w:rsidR="00FB27FB" w:rsidRPr="006D3B6C">
        <w:rPr>
          <w:rStyle w:val="None"/>
          <w:rFonts w:ascii="Times New Roman" w:hAnsi="Times New Roman"/>
          <w:sz w:val="24"/>
        </w:rPr>
        <w:t>“</w:t>
      </w:r>
      <w:r w:rsidR="00FB27FB" w:rsidRPr="006D3B6C">
        <w:rPr>
          <w:rStyle w:val="None"/>
          <w:rFonts w:ascii="Times New Roman" w:hAnsi="Times New Roman"/>
          <w:i/>
          <w:sz w:val="24"/>
        </w:rPr>
        <w:t>KASPAR might be able to trigger children and give another way of motivation and attention.”</w:t>
      </w:r>
      <w:r w:rsidR="00FB27FB" w:rsidRPr="006D3B6C">
        <w:rPr>
          <w:rStyle w:val="None"/>
          <w:rFonts w:ascii="Times New Roman" w:hAnsi="Times New Roman"/>
          <w:sz w:val="24"/>
        </w:rPr>
        <w:t xml:space="preserve"> (FG4, </w:t>
      </w:r>
      <w:r w:rsidR="00C24DBB" w:rsidRPr="006D3B6C">
        <w:rPr>
          <w:rStyle w:val="None"/>
          <w:rFonts w:ascii="Times New Roman" w:hAnsi="Times New Roman"/>
          <w:sz w:val="24"/>
        </w:rPr>
        <w:t xml:space="preserve">special needs teacher, </w:t>
      </w:r>
      <w:r w:rsidR="00C24DBB" w:rsidRPr="006D3B6C">
        <w:rPr>
          <w:rStyle w:val="None"/>
          <w:rFonts w:ascii="Times New Roman" w:hAnsi="Times New Roman"/>
          <w:sz w:val="24"/>
        </w:rPr>
        <w:lastRenderedPageBreak/>
        <w:t>special needs school</w:t>
      </w:r>
      <w:r w:rsidR="00FB27FB" w:rsidRPr="006D3B6C">
        <w:rPr>
          <w:rStyle w:val="None"/>
          <w:rFonts w:ascii="Times New Roman" w:hAnsi="Times New Roman"/>
          <w:sz w:val="24"/>
        </w:rPr>
        <w:t xml:space="preserve">, F, 7). </w:t>
      </w:r>
      <w:r w:rsidRPr="006D3B6C">
        <w:rPr>
          <w:rStyle w:val="None"/>
          <w:rFonts w:ascii="Times New Roman" w:hAnsi="Times New Roman"/>
          <w:sz w:val="24"/>
        </w:rPr>
        <w:t xml:space="preserve">Once KASPAR </w:t>
      </w:r>
      <w:r w:rsidR="00AB2FB0" w:rsidRPr="006D3B6C">
        <w:rPr>
          <w:rStyle w:val="None"/>
          <w:rFonts w:ascii="Times New Roman" w:hAnsi="Times New Roman"/>
          <w:sz w:val="24"/>
        </w:rPr>
        <w:t xml:space="preserve">has </w:t>
      </w:r>
      <w:r w:rsidRPr="006D3B6C">
        <w:rPr>
          <w:rStyle w:val="None"/>
          <w:rFonts w:ascii="Times New Roman" w:hAnsi="Times New Roman"/>
          <w:sz w:val="24"/>
        </w:rPr>
        <w:t xml:space="preserve">won the children’s attention, </w:t>
      </w:r>
      <w:r w:rsidR="00AB2FB0" w:rsidRPr="006D3B6C">
        <w:rPr>
          <w:rStyle w:val="None"/>
          <w:rFonts w:ascii="Times New Roman" w:hAnsi="Times New Roman"/>
          <w:sz w:val="24"/>
        </w:rPr>
        <w:t>“</w:t>
      </w:r>
      <w:r w:rsidRPr="006D3B6C">
        <w:rPr>
          <w:rStyle w:val="None"/>
          <w:rFonts w:ascii="Times New Roman" w:hAnsi="Times New Roman"/>
          <w:sz w:val="24"/>
        </w:rPr>
        <w:t>he</w:t>
      </w:r>
      <w:r w:rsidR="00AB2FB0" w:rsidRPr="006D3B6C">
        <w:rPr>
          <w:rStyle w:val="None"/>
          <w:rFonts w:ascii="Times New Roman" w:hAnsi="Times New Roman"/>
          <w:sz w:val="24"/>
        </w:rPr>
        <w:t>”</w:t>
      </w:r>
      <w:r w:rsidRPr="006D3B6C">
        <w:rPr>
          <w:rStyle w:val="None"/>
          <w:rFonts w:ascii="Times New Roman" w:hAnsi="Times New Roman"/>
          <w:sz w:val="24"/>
        </w:rPr>
        <w:t xml:space="preserve"> can start “working” with them. </w:t>
      </w:r>
      <w:r w:rsidR="00501C31" w:rsidRPr="006D3B6C">
        <w:rPr>
          <w:rStyle w:val="None"/>
          <w:rFonts w:ascii="Times New Roman" w:hAnsi="Times New Roman"/>
          <w:sz w:val="24"/>
        </w:rPr>
        <w:t>Professionals highlighted that, c</w:t>
      </w:r>
      <w:r w:rsidRPr="006D3B6C">
        <w:rPr>
          <w:rStyle w:val="None"/>
          <w:rFonts w:ascii="Times New Roman" w:hAnsi="Times New Roman"/>
          <w:sz w:val="24"/>
        </w:rPr>
        <w:t>urrently, often the interaction between a professional and a child</w:t>
      </w:r>
      <w:r w:rsidR="008C2ED9" w:rsidRPr="006D3B6C">
        <w:rPr>
          <w:rStyle w:val="None"/>
          <w:rFonts w:ascii="Times New Roman" w:hAnsi="Times New Roman"/>
          <w:sz w:val="24"/>
        </w:rPr>
        <w:t xml:space="preserve"> is unidirectional; it</w:t>
      </w:r>
      <w:r w:rsidRPr="006D3B6C">
        <w:rPr>
          <w:rStyle w:val="None"/>
          <w:rFonts w:ascii="Times New Roman" w:hAnsi="Times New Roman"/>
          <w:sz w:val="24"/>
        </w:rPr>
        <w:t xml:space="preserve"> starts from the professional and stops there</w:t>
      </w:r>
      <w:r w:rsidR="008C2ED9" w:rsidRPr="006D3B6C">
        <w:rPr>
          <w:rStyle w:val="None"/>
          <w:rFonts w:ascii="Times New Roman" w:hAnsi="Times New Roman"/>
          <w:sz w:val="24"/>
        </w:rPr>
        <w:t xml:space="preserve"> when the child does not respond.</w:t>
      </w:r>
      <w:r w:rsidRPr="006D3B6C">
        <w:rPr>
          <w:rStyle w:val="None"/>
          <w:rFonts w:ascii="Times New Roman" w:hAnsi="Times New Roman"/>
          <w:sz w:val="24"/>
        </w:rPr>
        <w:t xml:space="preserve"> KASPAR</w:t>
      </w:r>
      <w:r w:rsidR="007A07BC" w:rsidRPr="006D3B6C">
        <w:rPr>
          <w:rStyle w:val="None"/>
          <w:rFonts w:ascii="Times New Roman" w:hAnsi="Times New Roman"/>
          <w:sz w:val="24"/>
        </w:rPr>
        <w:t xml:space="preserve">, in their views, </w:t>
      </w:r>
      <w:r w:rsidR="00BB5594" w:rsidRPr="006D3B6C">
        <w:rPr>
          <w:rStyle w:val="None"/>
          <w:rFonts w:ascii="Times New Roman" w:hAnsi="Times New Roman"/>
          <w:sz w:val="24"/>
        </w:rPr>
        <w:t>may be</w:t>
      </w:r>
      <w:r w:rsidRPr="006D3B6C">
        <w:rPr>
          <w:rStyle w:val="None"/>
          <w:rFonts w:ascii="Times New Roman" w:hAnsi="Times New Roman"/>
          <w:sz w:val="24"/>
        </w:rPr>
        <w:t xml:space="preserve"> able to function as a trigger or stimulus that causes initiative from the child. Because KASPAR can </w:t>
      </w:r>
      <w:r w:rsidR="00C5533E" w:rsidRPr="006D3B6C">
        <w:rPr>
          <w:rStyle w:val="None"/>
          <w:rFonts w:ascii="Times New Roman" w:hAnsi="Times New Roman"/>
          <w:sz w:val="24"/>
        </w:rPr>
        <w:t xml:space="preserve">always </w:t>
      </w:r>
      <w:r w:rsidRPr="006D3B6C">
        <w:rPr>
          <w:rStyle w:val="None"/>
          <w:rFonts w:ascii="Times New Roman" w:hAnsi="Times New Roman"/>
          <w:sz w:val="24"/>
        </w:rPr>
        <w:t>give (the same) reaction, the child mig</w:t>
      </w:r>
      <w:r w:rsidR="00A00725" w:rsidRPr="006D3B6C">
        <w:rPr>
          <w:rStyle w:val="None"/>
          <w:rFonts w:ascii="Times New Roman" w:hAnsi="Times New Roman"/>
          <w:sz w:val="24"/>
        </w:rPr>
        <w:t xml:space="preserve">ht seek contact him-/herself. </w:t>
      </w:r>
      <w:r w:rsidR="00C5533E" w:rsidRPr="006D3B6C">
        <w:rPr>
          <w:rStyle w:val="None"/>
          <w:rFonts w:ascii="Times New Roman" w:hAnsi="Times New Roman"/>
          <w:sz w:val="24"/>
        </w:rPr>
        <w:t xml:space="preserve">This creates a safe and predictable atmosphere for the child. </w:t>
      </w:r>
      <w:r w:rsidR="00A00725" w:rsidRPr="006D3B6C">
        <w:rPr>
          <w:rStyle w:val="None"/>
          <w:rFonts w:ascii="Times New Roman" w:hAnsi="Times New Roman"/>
          <w:sz w:val="24"/>
        </w:rPr>
        <w:t>KASP</w:t>
      </w:r>
      <w:r w:rsidRPr="006D3B6C">
        <w:rPr>
          <w:rStyle w:val="None"/>
          <w:rFonts w:ascii="Times New Roman" w:hAnsi="Times New Roman"/>
          <w:sz w:val="24"/>
        </w:rPr>
        <w:t xml:space="preserve">AR </w:t>
      </w:r>
      <w:r w:rsidR="00BB5594" w:rsidRPr="006D3B6C">
        <w:rPr>
          <w:rStyle w:val="None"/>
          <w:rFonts w:ascii="Times New Roman" w:hAnsi="Times New Roman"/>
          <w:sz w:val="24"/>
        </w:rPr>
        <w:t>may</w:t>
      </w:r>
      <w:r w:rsidRPr="006D3B6C">
        <w:rPr>
          <w:rStyle w:val="None"/>
          <w:rFonts w:ascii="Times New Roman" w:hAnsi="Times New Roman"/>
          <w:sz w:val="24"/>
        </w:rPr>
        <w:t xml:space="preserve"> stimulate or remove an obstacle so that children might start doing things they normally would not do.</w:t>
      </w:r>
      <w:r w:rsidR="00EE0247" w:rsidRPr="006D3B6C">
        <w:rPr>
          <w:rStyle w:val="None"/>
          <w:rFonts w:ascii="Times New Roman" w:hAnsi="Times New Roman"/>
          <w:sz w:val="24"/>
        </w:rPr>
        <w:t xml:space="preserve"> A special needs teacher</w:t>
      </w:r>
      <w:r w:rsidR="009F1978" w:rsidRPr="006D3B6C">
        <w:rPr>
          <w:rStyle w:val="None"/>
          <w:rFonts w:ascii="Times New Roman" w:hAnsi="Times New Roman"/>
          <w:sz w:val="24"/>
        </w:rPr>
        <w:t xml:space="preserve"> </w:t>
      </w:r>
      <w:r w:rsidR="008011D7" w:rsidRPr="006D3B6C">
        <w:rPr>
          <w:rStyle w:val="None"/>
          <w:rFonts w:ascii="Times New Roman" w:hAnsi="Times New Roman"/>
          <w:sz w:val="24"/>
        </w:rPr>
        <w:t>(specialised in physical exercise)</w:t>
      </w:r>
      <w:r w:rsidR="00EE0247" w:rsidRPr="006D3B6C">
        <w:rPr>
          <w:rStyle w:val="None"/>
          <w:rFonts w:ascii="Times New Roman" w:hAnsi="Times New Roman"/>
          <w:sz w:val="24"/>
        </w:rPr>
        <w:t xml:space="preserve"> indicated that</w:t>
      </w:r>
      <w:r w:rsidRPr="006D3B6C">
        <w:rPr>
          <w:rStyle w:val="None"/>
          <w:rFonts w:ascii="Times New Roman" w:hAnsi="Times New Roman"/>
          <w:sz w:val="24"/>
        </w:rPr>
        <w:t xml:space="preserve"> </w:t>
      </w:r>
      <w:r w:rsidR="00EE0247" w:rsidRPr="006D3B6C">
        <w:rPr>
          <w:rStyle w:val="None"/>
          <w:rFonts w:ascii="Times New Roman" w:hAnsi="Times New Roman"/>
          <w:i/>
          <w:sz w:val="24"/>
        </w:rPr>
        <w:t>“KASPAR might be able to give a trigger so that the child takes initiative. Because KASPAR will always give a reaction, the child might seek contact.”</w:t>
      </w:r>
      <w:r w:rsidR="006B27EF" w:rsidRPr="006D3B6C">
        <w:rPr>
          <w:rStyle w:val="None"/>
          <w:rFonts w:ascii="Times New Roman" w:hAnsi="Times New Roman"/>
          <w:sz w:val="24"/>
        </w:rPr>
        <w:t xml:space="preserve"> (FG11, special needs teacher</w:t>
      </w:r>
      <w:r w:rsidR="001C0951" w:rsidRPr="006D3B6C">
        <w:rPr>
          <w:rStyle w:val="None"/>
          <w:rFonts w:ascii="Times New Roman" w:hAnsi="Times New Roman"/>
          <w:sz w:val="24"/>
        </w:rPr>
        <w:t>, s</w:t>
      </w:r>
      <w:r w:rsidR="006B27EF" w:rsidRPr="006D3B6C">
        <w:rPr>
          <w:rStyle w:val="None"/>
          <w:rFonts w:ascii="Times New Roman" w:hAnsi="Times New Roman"/>
          <w:sz w:val="24"/>
        </w:rPr>
        <w:t>pecial needs school</w:t>
      </w:r>
      <w:r w:rsidR="00906791" w:rsidRPr="006D3B6C">
        <w:rPr>
          <w:rStyle w:val="None"/>
          <w:rFonts w:ascii="Times New Roman" w:hAnsi="Times New Roman"/>
          <w:sz w:val="24"/>
        </w:rPr>
        <w:t>, M</w:t>
      </w:r>
      <w:r w:rsidR="00AB0CE0" w:rsidRPr="006D3B6C">
        <w:rPr>
          <w:rStyle w:val="None"/>
          <w:rFonts w:ascii="Times New Roman" w:hAnsi="Times New Roman"/>
          <w:sz w:val="24"/>
        </w:rPr>
        <w:t>ale (M)</w:t>
      </w:r>
      <w:r w:rsidR="00906791" w:rsidRPr="006D3B6C">
        <w:rPr>
          <w:rStyle w:val="None"/>
          <w:rFonts w:ascii="Times New Roman" w:hAnsi="Times New Roman"/>
          <w:sz w:val="24"/>
        </w:rPr>
        <w:t>,</w:t>
      </w:r>
      <w:r w:rsidR="008011D7" w:rsidRPr="006D3B6C">
        <w:rPr>
          <w:rStyle w:val="None"/>
          <w:rFonts w:ascii="Times New Roman" w:hAnsi="Times New Roman"/>
          <w:sz w:val="24"/>
        </w:rPr>
        <w:t xml:space="preserve"> 17</w:t>
      </w:r>
      <w:r w:rsidR="00906791" w:rsidRPr="006D3B6C">
        <w:rPr>
          <w:rStyle w:val="None"/>
          <w:rFonts w:ascii="Times New Roman" w:hAnsi="Times New Roman"/>
          <w:sz w:val="24"/>
        </w:rPr>
        <w:t>)</w:t>
      </w:r>
      <w:r w:rsidR="009F1978" w:rsidRPr="006D3B6C">
        <w:rPr>
          <w:rStyle w:val="None"/>
          <w:rFonts w:ascii="Times New Roman" w:hAnsi="Times New Roman"/>
          <w:sz w:val="24"/>
        </w:rPr>
        <w:t>.</w:t>
      </w:r>
    </w:p>
    <w:p w14:paraId="4907E6D3" w14:textId="598ED4C7" w:rsidR="00177C95" w:rsidRPr="00A64684" w:rsidRDefault="00E1079F" w:rsidP="006D3B6C">
      <w:pPr>
        <w:pStyle w:val="Kop4Artikel"/>
        <w:spacing w:line="480" w:lineRule="auto"/>
        <w:ind w:left="1068"/>
        <w:rPr>
          <w:lang w:val="en-GB"/>
        </w:rPr>
      </w:pPr>
      <w:r w:rsidRPr="00A64684">
        <w:rPr>
          <w:lang w:val="en-GB"/>
        </w:rPr>
        <w:t xml:space="preserve">Reinforcer  </w:t>
      </w:r>
    </w:p>
    <w:p w14:paraId="4F2F0AFD" w14:textId="42FE4B58" w:rsidR="00177C95" w:rsidRPr="006D3B6C" w:rsidRDefault="007A07BC"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 xml:space="preserve">Secondly, professionals indicated that </w:t>
      </w:r>
      <w:r w:rsidR="00E1079F" w:rsidRPr="006D3B6C">
        <w:rPr>
          <w:rStyle w:val="None"/>
          <w:rFonts w:ascii="Times New Roman" w:hAnsi="Times New Roman"/>
          <w:sz w:val="24"/>
          <w:szCs w:val="24"/>
        </w:rPr>
        <w:t xml:space="preserve">KASPAR can be used to generate success experiences, to positively reinforce the children by giving compliments. </w:t>
      </w:r>
      <w:r w:rsidR="00723C2A" w:rsidRPr="006D3B6C">
        <w:rPr>
          <w:rStyle w:val="None"/>
          <w:rFonts w:ascii="Times New Roman" w:hAnsi="Times New Roman"/>
          <w:sz w:val="24"/>
          <w:szCs w:val="24"/>
        </w:rPr>
        <w:t>“</w:t>
      </w:r>
      <w:r w:rsidR="00723C2A" w:rsidRPr="006D3B6C">
        <w:rPr>
          <w:rStyle w:val="None"/>
          <w:rFonts w:ascii="Times New Roman" w:hAnsi="Times New Roman"/>
          <w:i/>
          <w:iCs/>
          <w:sz w:val="24"/>
          <w:szCs w:val="24"/>
        </w:rPr>
        <w:t>KASPAR can g</w:t>
      </w:r>
      <w:r w:rsidR="001219E7" w:rsidRPr="006D3B6C">
        <w:rPr>
          <w:rStyle w:val="None"/>
          <w:rFonts w:ascii="Times New Roman" w:hAnsi="Times New Roman"/>
          <w:i/>
          <w:iCs/>
          <w:sz w:val="24"/>
          <w:szCs w:val="24"/>
        </w:rPr>
        <w:t>ive compliments to the children</w:t>
      </w:r>
      <w:r w:rsidR="00723C2A" w:rsidRPr="006D3B6C">
        <w:rPr>
          <w:rStyle w:val="None"/>
          <w:rFonts w:ascii="Times New Roman" w:hAnsi="Times New Roman"/>
          <w:i/>
          <w:iCs/>
          <w:sz w:val="24"/>
          <w:szCs w:val="24"/>
        </w:rPr>
        <w:t>”</w:t>
      </w:r>
      <w:r w:rsidR="001219E7" w:rsidRPr="006D3B6C">
        <w:rPr>
          <w:rStyle w:val="None"/>
          <w:rFonts w:ascii="Times New Roman" w:hAnsi="Times New Roman"/>
          <w:i/>
          <w:iCs/>
          <w:sz w:val="24"/>
          <w:szCs w:val="24"/>
        </w:rPr>
        <w:t xml:space="preserve"> </w:t>
      </w:r>
      <w:r w:rsidR="00723C2A" w:rsidRPr="006D3B6C">
        <w:rPr>
          <w:rStyle w:val="None"/>
          <w:rFonts w:ascii="Times New Roman" w:hAnsi="Times New Roman"/>
          <w:iCs/>
          <w:sz w:val="24"/>
          <w:szCs w:val="24"/>
        </w:rPr>
        <w:t xml:space="preserve">(FG9, </w:t>
      </w:r>
      <w:r w:rsidR="006B27EF" w:rsidRPr="006D3B6C">
        <w:rPr>
          <w:rStyle w:val="None"/>
          <w:rFonts w:ascii="Times New Roman" w:hAnsi="Times New Roman"/>
          <w:iCs/>
          <w:sz w:val="24"/>
          <w:szCs w:val="24"/>
        </w:rPr>
        <w:t>p</w:t>
      </w:r>
      <w:r w:rsidR="00C55A40" w:rsidRPr="006D3B6C">
        <w:rPr>
          <w:rStyle w:val="None"/>
          <w:rFonts w:ascii="Times New Roman" w:hAnsi="Times New Roman"/>
          <w:iCs/>
          <w:sz w:val="24"/>
          <w:szCs w:val="24"/>
        </w:rPr>
        <w:t>edagogical staff</w:t>
      </w:r>
      <w:r w:rsidR="008B2F4B" w:rsidRPr="006D3B6C">
        <w:rPr>
          <w:rStyle w:val="None"/>
          <w:rFonts w:ascii="Times New Roman" w:hAnsi="Times New Roman"/>
          <w:iCs/>
          <w:sz w:val="24"/>
          <w:szCs w:val="24"/>
        </w:rPr>
        <w:t>, ASD</w:t>
      </w:r>
      <w:r w:rsidR="00C55A40" w:rsidRPr="006D3B6C">
        <w:rPr>
          <w:rStyle w:val="None"/>
          <w:rFonts w:ascii="Times New Roman" w:hAnsi="Times New Roman"/>
          <w:iCs/>
          <w:sz w:val="24"/>
          <w:szCs w:val="24"/>
        </w:rPr>
        <w:t xml:space="preserve"> </w:t>
      </w:r>
      <w:r w:rsidR="00510700" w:rsidRPr="006D3B6C">
        <w:rPr>
          <w:rStyle w:val="None"/>
          <w:rFonts w:ascii="Times New Roman" w:hAnsi="Times New Roman"/>
          <w:iCs/>
          <w:sz w:val="24"/>
          <w:szCs w:val="24"/>
        </w:rPr>
        <w:t xml:space="preserve">care </w:t>
      </w:r>
      <w:r w:rsidR="006B27EF" w:rsidRPr="006D3B6C">
        <w:rPr>
          <w:rStyle w:val="None"/>
          <w:rFonts w:ascii="Times New Roman" w:hAnsi="Times New Roman"/>
          <w:iCs/>
          <w:sz w:val="24"/>
          <w:szCs w:val="24"/>
        </w:rPr>
        <w:t>c</w:t>
      </w:r>
      <w:r w:rsidR="00C55A40" w:rsidRPr="006D3B6C">
        <w:rPr>
          <w:rStyle w:val="None"/>
          <w:rFonts w:ascii="Times New Roman" w:hAnsi="Times New Roman"/>
          <w:iCs/>
          <w:sz w:val="24"/>
          <w:szCs w:val="24"/>
        </w:rPr>
        <w:t>entre</w:t>
      </w:r>
      <w:r w:rsidR="008B2F4B" w:rsidRPr="006D3B6C">
        <w:rPr>
          <w:rStyle w:val="None"/>
          <w:rFonts w:ascii="Times New Roman" w:hAnsi="Times New Roman"/>
          <w:iCs/>
          <w:sz w:val="24"/>
          <w:szCs w:val="24"/>
        </w:rPr>
        <w:t xml:space="preserve">, </w:t>
      </w:r>
      <w:r w:rsidR="00C55A40" w:rsidRPr="006D3B6C">
        <w:rPr>
          <w:rStyle w:val="None"/>
          <w:rFonts w:ascii="Times New Roman" w:hAnsi="Times New Roman"/>
          <w:iCs/>
          <w:sz w:val="24"/>
          <w:szCs w:val="24"/>
        </w:rPr>
        <w:t>F, 8)</w:t>
      </w:r>
      <w:r w:rsidR="00C55A40" w:rsidRPr="006D3B6C">
        <w:rPr>
          <w:rStyle w:val="None"/>
          <w:rFonts w:ascii="Times New Roman" w:hAnsi="Times New Roman"/>
          <w:i/>
          <w:iCs/>
          <w:sz w:val="24"/>
          <w:szCs w:val="24"/>
        </w:rPr>
        <w:t>.</w:t>
      </w:r>
      <w:r w:rsidR="00C55A40" w:rsidRPr="006D3B6C">
        <w:rPr>
          <w:rStyle w:val="Hyperlink1"/>
          <w:rFonts w:eastAsia="Calibri"/>
          <w:sz w:val="24"/>
          <w:szCs w:val="24"/>
          <w:lang w:val="en-GB"/>
        </w:rPr>
        <w:t xml:space="preserve"> </w:t>
      </w:r>
      <w:r w:rsidR="00E1079F" w:rsidRPr="00DE726F">
        <w:rPr>
          <w:rStyle w:val="Hyperlink1"/>
          <w:rFonts w:eastAsia="Calibri"/>
          <w:b w:val="0"/>
          <w:sz w:val="24"/>
          <w:szCs w:val="24"/>
          <w:lang w:val="en-GB"/>
        </w:rPr>
        <w:t>This</w:t>
      </w:r>
      <w:r w:rsidR="006D1185" w:rsidRPr="00DE726F">
        <w:rPr>
          <w:rStyle w:val="Hyperlink1"/>
          <w:rFonts w:eastAsia="Calibri"/>
          <w:b w:val="0"/>
          <w:sz w:val="24"/>
          <w:szCs w:val="24"/>
          <w:lang w:val="en-GB"/>
        </w:rPr>
        <w:t xml:space="preserve"> reinforcer</w:t>
      </w:r>
      <w:r w:rsidR="00E1079F" w:rsidRPr="00DE726F">
        <w:rPr>
          <w:rStyle w:val="Hyperlink1"/>
          <w:rFonts w:eastAsia="Calibri"/>
          <w:b w:val="0"/>
          <w:sz w:val="24"/>
          <w:szCs w:val="24"/>
          <w:lang w:val="en-GB"/>
        </w:rPr>
        <w:t xml:space="preserve"> role was suggested in </w:t>
      </w:r>
      <w:r w:rsidR="00042757">
        <w:rPr>
          <w:rStyle w:val="Hyperlink1"/>
          <w:rFonts w:eastAsia="Calibri"/>
          <w:b w:val="0"/>
          <w:sz w:val="24"/>
          <w:szCs w:val="24"/>
          <w:lang w:val="en-GB"/>
        </w:rPr>
        <w:t>7</w:t>
      </w:r>
      <w:r w:rsidR="00E1079F" w:rsidRPr="00DE726F">
        <w:rPr>
          <w:rStyle w:val="Hyperlink1"/>
          <w:rFonts w:eastAsia="Calibri"/>
          <w:b w:val="0"/>
          <w:sz w:val="24"/>
          <w:szCs w:val="24"/>
          <w:lang w:val="en-GB"/>
        </w:rPr>
        <w:t xml:space="preserve"> (of the </w:t>
      </w:r>
      <w:r w:rsidR="002149DC" w:rsidRPr="00DE726F">
        <w:rPr>
          <w:rStyle w:val="Hyperlink1"/>
          <w:rFonts w:eastAsia="Calibri"/>
          <w:b w:val="0"/>
          <w:sz w:val="24"/>
          <w:szCs w:val="24"/>
          <w:lang w:val="en-GB"/>
        </w:rPr>
        <w:t>1</w:t>
      </w:r>
      <w:r w:rsidR="002149DC">
        <w:rPr>
          <w:rStyle w:val="Hyperlink1"/>
          <w:rFonts w:eastAsia="Calibri"/>
          <w:b w:val="0"/>
          <w:sz w:val="24"/>
          <w:szCs w:val="24"/>
          <w:lang w:val="en-GB"/>
        </w:rPr>
        <w:t>2</w:t>
      </w:r>
      <w:r w:rsidR="00E1079F" w:rsidRPr="00DE726F">
        <w:rPr>
          <w:rStyle w:val="Hyperlink1"/>
          <w:rFonts w:eastAsia="Calibri"/>
          <w:b w:val="0"/>
          <w:sz w:val="24"/>
          <w:szCs w:val="24"/>
          <w:lang w:val="en-GB"/>
        </w:rPr>
        <w:t xml:space="preserve">) sessions. If needed, the professional can control the robot to deliver a certain reaction. </w:t>
      </w:r>
      <w:r w:rsidR="001C0951" w:rsidRPr="00DE726F">
        <w:rPr>
          <w:rStyle w:val="Hyperlink1"/>
          <w:rFonts w:eastAsia="Calibri"/>
          <w:b w:val="0"/>
          <w:sz w:val="24"/>
          <w:szCs w:val="24"/>
          <w:lang w:val="en-GB"/>
        </w:rPr>
        <w:t>Appropriate</w:t>
      </w:r>
      <w:r w:rsidR="00E1079F" w:rsidRPr="00DE726F">
        <w:rPr>
          <w:rStyle w:val="Hyperlink1"/>
          <w:rFonts w:eastAsia="Calibri"/>
          <w:b w:val="0"/>
          <w:sz w:val="24"/>
          <w:szCs w:val="24"/>
          <w:lang w:val="en-GB"/>
        </w:rPr>
        <w:t xml:space="preserve"> behaviour of the child can immediately be rewarded by a (consistent) compliment of the robot, initiated by the professional. </w:t>
      </w:r>
      <w:r w:rsidR="00E1079F" w:rsidRPr="00DE726F">
        <w:rPr>
          <w:rStyle w:val="None"/>
          <w:rFonts w:ascii="Times New Roman" w:hAnsi="Times New Roman"/>
          <w:sz w:val="24"/>
          <w:szCs w:val="24"/>
        </w:rPr>
        <w:t xml:space="preserve">In </w:t>
      </w:r>
      <w:r w:rsidR="00E1079F" w:rsidRPr="006D3B6C">
        <w:rPr>
          <w:rStyle w:val="None"/>
          <w:rFonts w:ascii="Times New Roman" w:hAnsi="Times New Roman"/>
          <w:sz w:val="24"/>
          <w:szCs w:val="24"/>
        </w:rPr>
        <w:t xml:space="preserve">the beginning one may give a positive reinforcement after each instance of </w:t>
      </w:r>
      <w:r w:rsidR="00F95A81" w:rsidRPr="006D3B6C">
        <w:rPr>
          <w:rStyle w:val="None"/>
          <w:rFonts w:ascii="Times New Roman" w:hAnsi="Times New Roman"/>
          <w:sz w:val="24"/>
          <w:szCs w:val="24"/>
        </w:rPr>
        <w:t>appropriate</w:t>
      </w:r>
      <w:r w:rsidR="00E1079F" w:rsidRPr="006D3B6C">
        <w:rPr>
          <w:rStyle w:val="None"/>
          <w:rFonts w:ascii="Times New Roman" w:hAnsi="Times New Roman"/>
          <w:sz w:val="24"/>
          <w:szCs w:val="24"/>
        </w:rPr>
        <w:t xml:space="preserve"> behaviour, and over time this can be given less frequently when the child learns</w:t>
      </w:r>
      <w:r w:rsidR="00E1079F" w:rsidRPr="006D3B6C">
        <w:rPr>
          <w:rStyle w:val="None"/>
          <w:rFonts w:ascii="Times New Roman" w:hAnsi="Times New Roman"/>
          <w:i/>
          <w:sz w:val="24"/>
          <w:szCs w:val="24"/>
        </w:rPr>
        <w:t xml:space="preserve">. </w:t>
      </w:r>
      <w:r w:rsidR="00957F45" w:rsidRPr="006D3B6C">
        <w:rPr>
          <w:rStyle w:val="None"/>
          <w:rFonts w:ascii="Times New Roman" w:hAnsi="Times New Roman"/>
          <w:i/>
          <w:sz w:val="24"/>
          <w:szCs w:val="24"/>
        </w:rPr>
        <w:t>“We are able to control KASPAR. The reinforcement can be given immediately, or a bit later, or even later after the action. You can give a positive reinforcement after 1 correct action, later after two correct</w:t>
      </w:r>
      <w:r w:rsidR="00DC6EE2" w:rsidRPr="006D3B6C">
        <w:rPr>
          <w:rStyle w:val="None"/>
          <w:rFonts w:ascii="Times New Roman" w:hAnsi="Times New Roman"/>
          <w:i/>
          <w:sz w:val="24"/>
          <w:szCs w:val="24"/>
        </w:rPr>
        <w:t xml:space="preserve"> actions...you can play with it</w:t>
      </w:r>
      <w:r w:rsidR="00957F45" w:rsidRPr="006D3B6C">
        <w:rPr>
          <w:rStyle w:val="None"/>
          <w:rFonts w:ascii="Times New Roman" w:hAnsi="Times New Roman"/>
          <w:i/>
          <w:sz w:val="24"/>
          <w:szCs w:val="24"/>
        </w:rPr>
        <w:t>”</w:t>
      </w:r>
      <w:r w:rsidR="00DC6EE2" w:rsidRPr="006D3B6C">
        <w:rPr>
          <w:rStyle w:val="None"/>
          <w:rFonts w:ascii="Times New Roman" w:hAnsi="Times New Roman"/>
          <w:sz w:val="24"/>
          <w:szCs w:val="24"/>
        </w:rPr>
        <w:t xml:space="preserve"> (FG</w:t>
      </w:r>
      <w:r w:rsidR="009447BC" w:rsidRPr="006D3B6C">
        <w:rPr>
          <w:rStyle w:val="None"/>
          <w:rFonts w:ascii="Times New Roman" w:hAnsi="Times New Roman"/>
          <w:sz w:val="24"/>
          <w:szCs w:val="24"/>
        </w:rPr>
        <w:t>12</w:t>
      </w:r>
      <w:r w:rsidR="00891EA4" w:rsidRPr="006D3B6C">
        <w:rPr>
          <w:rStyle w:val="None"/>
          <w:rFonts w:ascii="Times New Roman" w:hAnsi="Times New Roman"/>
          <w:sz w:val="24"/>
          <w:szCs w:val="24"/>
        </w:rPr>
        <w:t xml:space="preserve">, </w:t>
      </w:r>
      <w:r w:rsidR="009447BC" w:rsidRPr="006D3B6C">
        <w:rPr>
          <w:rStyle w:val="None"/>
          <w:rFonts w:ascii="Times New Roman" w:hAnsi="Times New Roman"/>
          <w:sz w:val="24"/>
          <w:szCs w:val="24"/>
        </w:rPr>
        <w:t>special need</w:t>
      </w:r>
      <w:r w:rsidR="00D527BF" w:rsidRPr="006D3B6C">
        <w:rPr>
          <w:rStyle w:val="None"/>
          <w:rFonts w:ascii="Times New Roman" w:hAnsi="Times New Roman"/>
          <w:sz w:val="24"/>
          <w:szCs w:val="24"/>
        </w:rPr>
        <w:t>s</w:t>
      </w:r>
      <w:r w:rsidR="0074026A" w:rsidRPr="006D3B6C">
        <w:rPr>
          <w:rStyle w:val="None"/>
          <w:rFonts w:ascii="Times New Roman" w:hAnsi="Times New Roman"/>
          <w:sz w:val="24"/>
          <w:szCs w:val="24"/>
        </w:rPr>
        <w:t xml:space="preserve"> teacher, special needs school</w:t>
      </w:r>
      <w:r w:rsidR="009447BC" w:rsidRPr="006D3B6C">
        <w:rPr>
          <w:rStyle w:val="None"/>
          <w:rFonts w:ascii="Times New Roman" w:hAnsi="Times New Roman"/>
          <w:sz w:val="24"/>
          <w:szCs w:val="24"/>
        </w:rPr>
        <w:t>,</w:t>
      </w:r>
      <w:r w:rsidR="00D527BF" w:rsidRPr="006D3B6C">
        <w:rPr>
          <w:rStyle w:val="None"/>
          <w:rFonts w:ascii="Times New Roman" w:hAnsi="Times New Roman"/>
          <w:sz w:val="24"/>
          <w:szCs w:val="24"/>
        </w:rPr>
        <w:t xml:space="preserve"> F, 14)</w:t>
      </w:r>
      <w:r w:rsidR="004F20F1" w:rsidRPr="006D3B6C">
        <w:rPr>
          <w:rStyle w:val="None"/>
          <w:rFonts w:ascii="Times New Roman" w:hAnsi="Times New Roman"/>
          <w:sz w:val="24"/>
          <w:szCs w:val="24"/>
        </w:rPr>
        <w:t xml:space="preserve">. </w:t>
      </w:r>
      <w:r w:rsidR="00E1079F" w:rsidRPr="006D3B6C">
        <w:rPr>
          <w:rStyle w:val="None"/>
          <w:rFonts w:ascii="Times New Roman" w:hAnsi="Times New Roman"/>
          <w:sz w:val="24"/>
          <w:szCs w:val="24"/>
        </w:rPr>
        <w:t xml:space="preserve">When a child finishes a task, KASPAR might say “Well done [name of the child], you finished your task”. </w:t>
      </w:r>
      <w:r w:rsidR="00E1079F" w:rsidRPr="006D3B6C">
        <w:rPr>
          <w:rStyle w:val="None"/>
          <w:rFonts w:ascii="Times New Roman" w:hAnsi="Times New Roman"/>
          <w:sz w:val="24"/>
          <w:szCs w:val="24"/>
        </w:rPr>
        <w:lastRenderedPageBreak/>
        <w:t xml:space="preserve">In this way the child experiences moments of joy, </w:t>
      </w:r>
      <w:r w:rsidR="006D1185" w:rsidRPr="006D3B6C">
        <w:rPr>
          <w:rStyle w:val="None"/>
          <w:rFonts w:ascii="Times New Roman" w:hAnsi="Times New Roman"/>
          <w:sz w:val="24"/>
          <w:szCs w:val="24"/>
        </w:rPr>
        <w:t xml:space="preserve">and </w:t>
      </w:r>
      <w:r w:rsidR="00E1079F" w:rsidRPr="006D3B6C">
        <w:rPr>
          <w:rStyle w:val="None"/>
          <w:rFonts w:ascii="Times New Roman" w:hAnsi="Times New Roman"/>
          <w:sz w:val="24"/>
          <w:szCs w:val="24"/>
        </w:rPr>
        <w:t>success which are very important for them since often things are difficult, challenging or</w:t>
      </w:r>
      <w:r w:rsidR="006D1185" w:rsidRPr="006D3B6C">
        <w:rPr>
          <w:rStyle w:val="None"/>
          <w:rFonts w:ascii="Times New Roman" w:hAnsi="Times New Roman"/>
          <w:sz w:val="24"/>
          <w:szCs w:val="24"/>
        </w:rPr>
        <w:t xml:space="preserve"> even</w:t>
      </w:r>
      <w:r w:rsidR="00E1079F" w:rsidRPr="006D3B6C">
        <w:rPr>
          <w:rStyle w:val="None"/>
          <w:rFonts w:ascii="Times New Roman" w:hAnsi="Times New Roman"/>
          <w:sz w:val="24"/>
          <w:szCs w:val="24"/>
        </w:rPr>
        <w:t xml:space="preserve"> impossible</w:t>
      </w:r>
      <w:r w:rsidR="006D1185" w:rsidRPr="006D3B6C">
        <w:rPr>
          <w:rStyle w:val="None"/>
          <w:rFonts w:ascii="Times New Roman" w:hAnsi="Times New Roman"/>
          <w:sz w:val="24"/>
          <w:szCs w:val="24"/>
        </w:rPr>
        <w:t xml:space="preserve"> for them</w:t>
      </w:r>
      <w:r w:rsidR="00E1079F" w:rsidRPr="006D3B6C">
        <w:rPr>
          <w:rStyle w:val="None"/>
          <w:rFonts w:ascii="Times New Roman" w:hAnsi="Times New Roman"/>
          <w:sz w:val="24"/>
          <w:szCs w:val="24"/>
        </w:rPr>
        <w:t>. If the child does something which is less positive, KASPAR might say in a neutral voice without emotions “try it again”. Professionals stressed that it is crucial that children experience success experiences, KASPAR could contribute to these positive moments.</w:t>
      </w:r>
      <w:r w:rsidR="00720591" w:rsidRPr="006D3B6C">
        <w:rPr>
          <w:rStyle w:val="None"/>
          <w:rFonts w:ascii="Times New Roman" w:hAnsi="Times New Roman"/>
          <w:sz w:val="24"/>
          <w:szCs w:val="24"/>
        </w:rPr>
        <w:t xml:space="preserve"> “</w:t>
      </w:r>
      <w:r w:rsidR="00720591" w:rsidRPr="006D3B6C">
        <w:rPr>
          <w:rStyle w:val="None"/>
          <w:rFonts w:ascii="Times New Roman" w:hAnsi="Times New Roman"/>
          <w:i/>
          <w:iCs/>
          <w:sz w:val="24"/>
          <w:szCs w:val="24"/>
        </w:rPr>
        <w:t>He [child] will always receive the proper reaction. So when he takes initiative, this will be rew</w:t>
      </w:r>
      <w:r w:rsidR="00F70826" w:rsidRPr="006D3B6C">
        <w:rPr>
          <w:rStyle w:val="None"/>
          <w:rFonts w:ascii="Times New Roman" w:hAnsi="Times New Roman"/>
          <w:i/>
          <w:iCs/>
          <w:sz w:val="24"/>
          <w:szCs w:val="24"/>
        </w:rPr>
        <w:t>arded by KASPAR as an incentive</w:t>
      </w:r>
      <w:r w:rsidR="00720591" w:rsidRPr="006D3B6C">
        <w:rPr>
          <w:rStyle w:val="None"/>
          <w:rFonts w:ascii="Times New Roman" w:hAnsi="Times New Roman"/>
          <w:i/>
          <w:iCs/>
          <w:sz w:val="24"/>
          <w:szCs w:val="24"/>
        </w:rPr>
        <w:t xml:space="preserve">” </w:t>
      </w:r>
      <w:r w:rsidR="00F70826" w:rsidRPr="006D3B6C">
        <w:rPr>
          <w:rStyle w:val="None"/>
          <w:rFonts w:ascii="Times New Roman" w:hAnsi="Times New Roman"/>
          <w:iCs/>
          <w:sz w:val="24"/>
          <w:szCs w:val="24"/>
        </w:rPr>
        <w:t>(</w:t>
      </w:r>
      <w:r w:rsidR="00720591" w:rsidRPr="006D3B6C">
        <w:rPr>
          <w:rStyle w:val="None"/>
          <w:rFonts w:ascii="Times New Roman" w:hAnsi="Times New Roman"/>
          <w:sz w:val="24"/>
          <w:szCs w:val="24"/>
        </w:rPr>
        <w:t>FG5, ASD teacher 1, special needs day care centre, F, 17)</w:t>
      </w:r>
      <w:r w:rsidR="00F70826" w:rsidRPr="006D3B6C">
        <w:rPr>
          <w:rStyle w:val="None"/>
          <w:rFonts w:ascii="Times New Roman" w:hAnsi="Times New Roman"/>
          <w:sz w:val="24"/>
          <w:szCs w:val="24"/>
        </w:rPr>
        <w:t>.</w:t>
      </w:r>
    </w:p>
    <w:p w14:paraId="14452E0B" w14:textId="48C9E3F2" w:rsidR="00177C95" w:rsidRPr="00224F4B" w:rsidRDefault="00E1079F" w:rsidP="006D3B6C">
      <w:pPr>
        <w:pStyle w:val="Kop4Artikel"/>
        <w:spacing w:line="480" w:lineRule="auto"/>
        <w:ind w:left="1068"/>
        <w:rPr>
          <w:lang w:val="en-GB"/>
        </w:rPr>
      </w:pPr>
      <w:r w:rsidRPr="000D2B1D">
        <w:rPr>
          <w:lang w:val="en-GB"/>
        </w:rPr>
        <w:t xml:space="preserve">Trainer </w:t>
      </w:r>
    </w:p>
    <w:p w14:paraId="74AA5E59" w14:textId="7F8A8B92" w:rsidR="0048146E" w:rsidRPr="006D3B6C" w:rsidRDefault="00B8072B" w:rsidP="006D3B6C">
      <w:pPr>
        <w:spacing w:before="240" w:after="240" w:line="480" w:lineRule="auto"/>
        <w:rPr>
          <w:rStyle w:val="None"/>
          <w:rFonts w:ascii="Times New Roman" w:hAnsi="Times New Roman"/>
          <w:sz w:val="24"/>
        </w:rPr>
      </w:pPr>
      <w:r w:rsidRPr="006D3B6C">
        <w:rPr>
          <w:rStyle w:val="None"/>
          <w:rFonts w:ascii="Times New Roman" w:hAnsi="Times New Roman"/>
          <w:sz w:val="24"/>
        </w:rPr>
        <w:t>Thirdly, professionals suggested that</w:t>
      </w:r>
      <w:r w:rsidRPr="006D3B6C">
        <w:rPr>
          <w:rStyle w:val="None"/>
          <w:rFonts w:ascii="Times New Roman" w:hAnsi="Times New Roman"/>
          <w:b/>
          <w:sz w:val="24"/>
        </w:rPr>
        <w:t xml:space="preserve"> </w:t>
      </w:r>
      <w:r w:rsidR="00E1079F" w:rsidRPr="006D3B6C">
        <w:rPr>
          <w:rStyle w:val="None"/>
          <w:rFonts w:ascii="Times New Roman" w:hAnsi="Times New Roman"/>
          <w:sz w:val="24"/>
        </w:rPr>
        <w:t xml:space="preserve">KASPAR can be used to repeat certain actions over and over again so that the child can train and practice a (new) skill. </w:t>
      </w:r>
      <w:r w:rsidR="00AE2279" w:rsidRPr="006D3B6C">
        <w:rPr>
          <w:rStyle w:val="None"/>
          <w:rFonts w:ascii="Times New Roman" w:hAnsi="Times New Roman"/>
          <w:i/>
          <w:sz w:val="24"/>
        </w:rPr>
        <w:t>“KASPAR could take over a trainer function</w:t>
      </w:r>
      <w:r w:rsidR="00883BF6" w:rsidRPr="006D3B6C">
        <w:rPr>
          <w:rStyle w:val="None"/>
          <w:rFonts w:ascii="Times New Roman" w:hAnsi="Times New Roman"/>
          <w:i/>
          <w:sz w:val="24"/>
        </w:rPr>
        <w:t>. I can say it is your turn, or KASPAR says it. I am curious to see if they learn faster if a robot tells it than I”</w:t>
      </w:r>
      <w:r w:rsidR="00AE2279" w:rsidRPr="006D3B6C">
        <w:rPr>
          <w:rStyle w:val="None"/>
          <w:rFonts w:ascii="Times New Roman" w:hAnsi="Times New Roman"/>
          <w:i/>
          <w:sz w:val="24"/>
        </w:rPr>
        <w:t xml:space="preserve"> </w:t>
      </w:r>
      <w:r w:rsidR="00AE2279" w:rsidRPr="006D3B6C">
        <w:rPr>
          <w:rStyle w:val="None"/>
          <w:rFonts w:ascii="Times New Roman" w:hAnsi="Times New Roman"/>
          <w:sz w:val="24"/>
        </w:rPr>
        <w:t xml:space="preserve">(FG9, trainer, centre for ASD </w:t>
      </w:r>
      <w:r w:rsidR="00510700" w:rsidRPr="006D3B6C">
        <w:rPr>
          <w:rStyle w:val="None"/>
          <w:rFonts w:ascii="Times New Roman" w:hAnsi="Times New Roman"/>
          <w:sz w:val="24"/>
        </w:rPr>
        <w:t>care</w:t>
      </w:r>
      <w:r w:rsidR="00AE2279" w:rsidRPr="006D3B6C">
        <w:rPr>
          <w:rStyle w:val="None"/>
          <w:rFonts w:ascii="Times New Roman" w:hAnsi="Times New Roman"/>
          <w:sz w:val="24"/>
        </w:rPr>
        <w:t xml:space="preserve">, F, </w:t>
      </w:r>
      <w:r w:rsidR="0010758E" w:rsidRPr="006D3B6C">
        <w:rPr>
          <w:rStyle w:val="None"/>
          <w:rFonts w:ascii="Times New Roman" w:hAnsi="Times New Roman"/>
          <w:sz w:val="24"/>
        </w:rPr>
        <w:t>4</w:t>
      </w:r>
      <w:r w:rsidR="00AE2279" w:rsidRPr="006D3B6C">
        <w:rPr>
          <w:rStyle w:val="None"/>
          <w:rFonts w:ascii="Times New Roman" w:hAnsi="Times New Roman"/>
          <w:sz w:val="24"/>
        </w:rPr>
        <w:t xml:space="preserve">). </w:t>
      </w:r>
      <w:r w:rsidR="00E1079F" w:rsidRPr="006D3B6C">
        <w:rPr>
          <w:rStyle w:val="Hyperlink1"/>
          <w:rFonts w:eastAsia="Calibri"/>
          <w:b w:val="0"/>
          <w:sz w:val="24"/>
          <w:lang w:val="en-GB"/>
        </w:rPr>
        <w:t xml:space="preserve">This role has been suggested in </w:t>
      </w:r>
      <w:r w:rsidR="00042757">
        <w:rPr>
          <w:rStyle w:val="Hyperlink1"/>
          <w:rFonts w:eastAsia="Calibri"/>
          <w:b w:val="0"/>
          <w:sz w:val="24"/>
          <w:lang w:val="en-GB"/>
        </w:rPr>
        <w:t>9</w:t>
      </w:r>
      <w:r w:rsidR="00042757" w:rsidRPr="006D3B6C">
        <w:rPr>
          <w:rStyle w:val="Hyperlink1"/>
          <w:rFonts w:eastAsia="Calibri"/>
          <w:b w:val="0"/>
          <w:sz w:val="24"/>
          <w:lang w:val="en-GB"/>
        </w:rPr>
        <w:t xml:space="preserve"> </w:t>
      </w:r>
      <w:r w:rsidR="00E1079F" w:rsidRPr="006D3B6C">
        <w:rPr>
          <w:rStyle w:val="Hyperlink1"/>
          <w:rFonts w:eastAsia="Calibri"/>
          <w:b w:val="0"/>
          <w:sz w:val="24"/>
          <w:lang w:val="en-GB"/>
        </w:rPr>
        <w:t xml:space="preserve">of the </w:t>
      </w:r>
      <w:r w:rsidR="00042757">
        <w:rPr>
          <w:rStyle w:val="Hyperlink1"/>
          <w:rFonts w:eastAsia="Calibri"/>
          <w:b w:val="0"/>
          <w:sz w:val="24"/>
          <w:lang w:val="en-GB"/>
        </w:rPr>
        <w:t>1</w:t>
      </w:r>
      <w:r w:rsidR="00C37D62">
        <w:rPr>
          <w:rStyle w:val="Hyperlink1"/>
          <w:rFonts w:eastAsia="Calibri"/>
          <w:b w:val="0"/>
          <w:sz w:val="24"/>
          <w:lang w:val="en-GB"/>
        </w:rPr>
        <w:t>2</w:t>
      </w:r>
      <w:r w:rsidR="00C37D62" w:rsidRPr="006D3B6C">
        <w:rPr>
          <w:rStyle w:val="Hyperlink1"/>
          <w:rFonts w:eastAsia="Calibri"/>
          <w:b w:val="0"/>
          <w:sz w:val="24"/>
          <w:lang w:val="en-GB"/>
        </w:rPr>
        <w:t xml:space="preserve"> </w:t>
      </w:r>
      <w:r w:rsidR="00E1079F" w:rsidRPr="006D3B6C">
        <w:rPr>
          <w:rStyle w:val="Hyperlink1"/>
          <w:rFonts w:eastAsia="Calibri"/>
          <w:b w:val="0"/>
          <w:sz w:val="24"/>
          <w:lang w:val="en-GB"/>
        </w:rPr>
        <w:t>sessions.</w:t>
      </w:r>
      <w:r w:rsidR="00E1079F" w:rsidRPr="006D3B6C">
        <w:rPr>
          <w:rStyle w:val="Hyperlink1"/>
          <w:rFonts w:eastAsia="Calibri"/>
          <w:sz w:val="24"/>
          <w:lang w:val="en-GB"/>
        </w:rPr>
        <w:t xml:space="preserve"> </w:t>
      </w:r>
      <w:r w:rsidR="00E1079F" w:rsidRPr="006D3B6C">
        <w:rPr>
          <w:rStyle w:val="None"/>
          <w:rFonts w:ascii="Times New Roman" w:hAnsi="Times New Roman"/>
          <w:sz w:val="24"/>
        </w:rPr>
        <w:t>This can be related to a wide and diverse scope of skills, examples are given of imitation skills, following up instructions, learn</w:t>
      </w:r>
      <w:r w:rsidR="00073E04" w:rsidRPr="006D3B6C">
        <w:rPr>
          <w:rStyle w:val="None"/>
          <w:rFonts w:ascii="Times New Roman" w:hAnsi="Times New Roman"/>
          <w:sz w:val="24"/>
        </w:rPr>
        <w:t>ing</w:t>
      </w:r>
      <w:r w:rsidR="00E1079F" w:rsidRPr="006D3B6C">
        <w:rPr>
          <w:rStyle w:val="None"/>
          <w:rFonts w:ascii="Times New Roman" w:hAnsi="Times New Roman"/>
          <w:sz w:val="24"/>
        </w:rPr>
        <w:t xml:space="preserve"> to cope with proximity, learning to work (independently), understand</w:t>
      </w:r>
      <w:r w:rsidR="00073E04" w:rsidRPr="006D3B6C">
        <w:rPr>
          <w:rStyle w:val="None"/>
          <w:rFonts w:ascii="Times New Roman" w:hAnsi="Times New Roman"/>
          <w:sz w:val="24"/>
        </w:rPr>
        <w:t>ing</w:t>
      </w:r>
      <w:r w:rsidR="00E1079F" w:rsidRPr="006D3B6C">
        <w:rPr>
          <w:rStyle w:val="None"/>
          <w:rFonts w:ascii="Times New Roman" w:hAnsi="Times New Roman"/>
          <w:sz w:val="24"/>
        </w:rPr>
        <w:t xml:space="preserve"> appropriate behaviour in different contexts, and solution-oriented behaviour. </w:t>
      </w:r>
      <w:r w:rsidR="0048146E" w:rsidRPr="006D3B6C">
        <w:rPr>
          <w:rStyle w:val="None"/>
          <w:rFonts w:ascii="Times New Roman" w:hAnsi="Times New Roman"/>
          <w:sz w:val="24"/>
        </w:rPr>
        <w:t>“</w:t>
      </w:r>
      <w:r w:rsidR="0048146E" w:rsidRPr="006D3B6C">
        <w:rPr>
          <w:rStyle w:val="None"/>
          <w:rFonts w:ascii="Times New Roman" w:hAnsi="Times New Roman"/>
          <w:i/>
          <w:sz w:val="24"/>
        </w:rPr>
        <w:t>Especially with imitation this seems handy; KASPAR can give the</w:t>
      </w:r>
      <w:r w:rsidR="0048146E" w:rsidRPr="006D3B6C">
        <w:rPr>
          <w:rStyle w:val="None"/>
          <w:rFonts w:ascii="Times New Roman" w:hAnsi="Times New Roman"/>
          <w:b/>
          <w:i/>
          <w:sz w:val="24"/>
        </w:rPr>
        <w:t xml:space="preserve"> </w:t>
      </w:r>
      <w:r w:rsidR="0048146E" w:rsidRPr="006D3B6C">
        <w:rPr>
          <w:rStyle w:val="None"/>
          <w:rFonts w:ascii="Times New Roman" w:hAnsi="Times New Roman"/>
          <w:i/>
          <w:sz w:val="24"/>
        </w:rPr>
        <w:t>example, you can tell</w:t>
      </w:r>
      <w:r w:rsidR="0048146E" w:rsidRPr="006D3B6C">
        <w:rPr>
          <w:rStyle w:val="None"/>
          <w:rFonts w:ascii="Times New Roman" w:hAnsi="Times New Roman"/>
          <w:b/>
          <w:i/>
          <w:sz w:val="24"/>
        </w:rPr>
        <w:t xml:space="preserve"> </w:t>
      </w:r>
      <w:r w:rsidR="0048146E" w:rsidRPr="006D3B6C">
        <w:rPr>
          <w:rStyle w:val="None"/>
          <w:rFonts w:ascii="Times New Roman" w:hAnsi="Times New Roman"/>
          <w:i/>
          <w:sz w:val="24"/>
        </w:rPr>
        <w:t xml:space="preserve">the child to look at KASPAR to see how it should be done. Normally I give the examples myself plus I have to instruct the child at the same time” </w:t>
      </w:r>
      <w:r w:rsidR="0048146E" w:rsidRPr="006D3B6C">
        <w:rPr>
          <w:rStyle w:val="None"/>
          <w:rFonts w:ascii="Times New Roman" w:hAnsi="Times New Roman"/>
          <w:sz w:val="24"/>
        </w:rPr>
        <w:t>(FG12, speech therapist, medical day care centre, F, 20).</w:t>
      </w:r>
    </w:p>
    <w:p w14:paraId="3D0413D1" w14:textId="5269B1D6" w:rsidR="00177C95" w:rsidRPr="006D3B6C" w:rsidRDefault="00E1079F" w:rsidP="006D3B6C">
      <w:pPr>
        <w:spacing w:before="240" w:after="240" w:line="480" w:lineRule="auto"/>
        <w:rPr>
          <w:rStyle w:val="None"/>
          <w:rFonts w:ascii="Times New Roman" w:eastAsia="Times New Roman" w:hAnsi="Times New Roman" w:cs="Times New Roman"/>
          <w:sz w:val="24"/>
        </w:rPr>
      </w:pPr>
      <w:r w:rsidRPr="006D3B6C">
        <w:rPr>
          <w:rStyle w:val="None"/>
          <w:rFonts w:ascii="Times New Roman" w:hAnsi="Times New Roman"/>
          <w:sz w:val="24"/>
        </w:rPr>
        <w:t xml:space="preserve">Moreover, </w:t>
      </w:r>
      <w:r w:rsidR="00CA757B" w:rsidRPr="006D3B6C">
        <w:rPr>
          <w:rStyle w:val="None"/>
          <w:rFonts w:ascii="Times New Roman" w:hAnsi="Times New Roman"/>
          <w:sz w:val="24"/>
        </w:rPr>
        <w:t>a number of special needs teachers</w:t>
      </w:r>
      <w:r w:rsidRPr="006D3B6C">
        <w:rPr>
          <w:rStyle w:val="None"/>
          <w:rFonts w:ascii="Times New Roman" w:hAnsi="Times New Roman"/>
          <w:sz w:val="24"/>
        </w:rPr>
        <w:t xml:space="preserve"> suggested that realistic examples from the child’s life </w:t>
      </w:r>
      <w:r w:rsidR="00CA757B" w:rsidRPr="006D3B6C">
        <w:rPr>
          <w:rStyle w:val="None"/>
          <w:rFonts w:ascii="Times New Roman" w:hAnsi="Times New Roman"/>
          <w:sz w:val="24"/>
        </w:rPr>
        <w:t>could</w:t>
      </w:r>
      <w:r w:rsidRPr="006D3B6C">
        <w:rPr>
          <w:rStyle w:val="None"/>
          <w:rFonts w:ascii="Times New Roman" w:hAnsi="Times New Roman"/>
          <w:sz w:val="24"/>
        </w:rPr>
        <w:t xml:space="preserve"> be taken to practice with KASPAR in the sessions. Parents could, for example, provide situations of things that occurred, which will be worked with in the sessions so that the child can actually learn from it. In this case, KASPAR can be used in many different situations that make sense in daily life. By explaining for example that proper </w:t>
      </w:r>
      <w:r w:rsidRPr="006D3B6C">
        <w:rPr>
          <w:rStyle w:val="None"/>
          <w:rFonts w:ascii="Times New Roman" w:hAnsi="Times New Roman"/>
          <w:sz w:val="24"/>
        </w:rPr>
        <w:lastRenderedPageBreak/>
        <w:t xml:space="preserve">behaviour can be context dependent. A certain behaviour might mean different things in different contexts. For example, by simply changing KASPAR’s clothes into a police uniform, the gesture of holding up one hand would change from waving (what it would be when you see a friend on the street) into a formal stop sign.  </w:t>
      </w:r>
    </w:p>
    <w:p w14:paraId="60791F20" w14:textId="47B849DE" w:rsidR="00177C95" w:rsidRPr="00A64684" w:rsidRDefault="00E1079F" w:rsidP="006D3B6C">
      <w:pPr>
        <w:pStyle w:val="Kop4Artikel"/>
        <w:spacing w:line="480" w:lineRule="auto"/>
        <w:ind w:left="1068"/>
        <w:rPr>
          <w:sz w:val="20"/>
          <w:szCs w:val="20"/>
          <w:lang w:val="en-GB"/>
        </w:rPr>
      </w:pPr>
      <w:r w:rsidRPr="00A64684">
        <w:rPr>
          <w:lang w:val="en-GB"/>
        </w:rPr>
        <w:t xml:space="preserve">Mediator </w:t>
      </w:r>
    </w:p>
    <w:p w14:paraId="21AC058A" w14:textId="7AB82170" w:rsidR="00971B4C" w:rsidRDefault="00073E04" w:rsidP="006D3B6C">
      <w:pPr>
        <w:spacing w:before="240" w:after="240" w:line="480" w:lineRule="auto"/>
        <w:rPr>
          <w:rStyle w:val="None"/>
          <w:rFonts w:ascii="Times New Roman" w:hAnsi="Times New Roman"/>
          <w:i/>
          <w:iCs/>
          <w:sz w:val="24"/>
        </w:rPr>
      </w:pPr>
      <w:r w:rsidRPr="006D3B6C">
        <w:rPr>
          <w:rStyle w:val="None"/>
          <w:rFonts w:ascii="Times New Roman" w:hAnsi="Times New Roman"/>
          <w:sz w:val="24"/>
        </w:rPr>
        <w:t>Additionally, professionals indicated that</w:t>
      </w:r>
      <w:r w:rsidRPr="006D3B6C">
        <w:rPr>
          <w:rStyle w:val="None"/>
          <w:rFonts w:ascii="Times New Roman" w:hAnsi="Times New Roman"/>
          <w:b/>
          <w:sz w:val="24"/>
        </w:rPr>
        <w:t xml:space="preserve"> </w:t>
      </w:r>
      <w:r w:rsidR="00E1079F" w:rsidRPr="006D3B6C">
        <w:rPr>
          <w:rStyle w:val="None"/>
          <w:rFonts w:ascii="Times New Roman" w:hAnsi="Times New Roman"/>
          <w:sz w:val="24"/>
        </w:rPr>
        <w:t xml:space="preserve">KASPAR could be used as a medium to enable contact, interaction and communication with the child and another person. </w:t>
      </w:r>
      <w:r w:rsidR="00E1079F" w:rsidRPr="006D3B6C">
        <w:rPr>
          <w:rStyle w:val="Hyperlink1"/>
          <w:rFonts w:eastAsia="Calibri"/>
          <w:b w:val="0"/>
          <w:sz w:val="24"/>
          <w:lang w:val="en-GB"/>
        </w:rPr>
        <w:t xml:space="preserve">This role was mentioned </w:t>
      </w:r>
      <w:r w:rsidR="00703830">
        <w:rPr>
          <w:rStyle w:val="Hyperlink1"/>
          <w:rFonts w:eastAsia="Calibri"/>
          <w:b w:val="0"/>
          <w:sz w:val="24"/>
          <w:lang w:val="en-GB"/>
        </w:rPr>
        <w:t>in</w:t>
      </w:r>
      <w:r w:rsidR="004248EB" w:rsidRPr="006D3B6C">
        <w:rPr>
          <w:rStyle w:val="Hyperlink1"/>
          <w:rFonts w:eastAsia="Calibri"/>
          <w:b w:val="0"/>
          <w:sz w:val="24"/>
          <w:lang w:val="en-GB"/>
        </w:rPr>
        <w:t xml:space="preserve"> </w:t>
      </w:r>
      <w:r w:rsidR="00FC54B4">
        <w:rPr>
          <w:rStyle w:val="Hyperlink1"/>
          <w:rFonts w:eastAsia="Calibri"/>
          <w:b w:val="0"/>
          <w:sz w:val="24"/>
          <w:lang w:val="en-GB"/>
        </w:rPr>
        <w:t>8</w:t>
      </w:r>
      <w:r w:rsidR="00FC54B4" w:rsidRPr="006D3B6C">
        <w:rPr>
          <w:rStyle w:val="Hyperlink1"/>
          <w:rFonts w:eastAsia="Calibri"/>
          <w:b w:val="0"/>
          <w:sz w:val="24"/>
          <w:lang w:val="en-GB"/>
        </w:rPr>
        <w:t xml:space="preserve"> </w:t>
      </w:r>
      <w:r w:rsidR="00E1079F" w:rsidRPr="006D3B6C">
        <w:rPr>
          <w:rStyle w:val="Hyperlink1"/>
          <w:rFonts w:eastAsia="Calibri"/>
          <w:b w:val="0"/>
          <w:sz w:val="24"/>
          <w:lang w:val="en-GB"/>
        </w:rPr>
        <w:t xml:space="preserve">of the </w:t>
      </w:r>
      <w:r w:rsidR="00FC54B4">
        <w:rPr>
          <w:rStyle w:val="Hyperlink1"/>
          <w:rFonts w:eastAsia="Calibri"/>
          <w:b w:val="0"/>
          <w:sz w:val="24"/>
          <w:lang w:val="en-GB"/>
        </w:rPr>
        <w:t>1</w:t>
      </w:r>
      <w:r w:rsidR="00C37D62">
        <w:rPr>
          <w:rStyle w:val="Hyperlink1"/>
          <w:rFonts w:eastAsia="Calibri"/>
          <w:b w:val="0"/>
          <w:sz w:val="24"/>
          <w:lang w:val="en-GB"/>
        </w:rPr>
        <w:t>2</w:t>
      </w:r>
      <w:r w:rsidR="00C37D62" w:rsidRPr="006D3B6C">
        <w:rPr>
          <w:rStyle w:val="Hyperlink1"/>
          <w:rFonts w:eastAsia="Calibri"/>
          <w:b w:val="0"/>
          <w:sz w:val="24"/>
          <w:lang w:val="en-GB"/>
        </w:rPr>
        <w:t xml:space="preserve"> </w:t>
      </w:r>
      <w:r w:rsidR="00E1079F" w:rsidRPr="006D3B6C">
        <w:rPr>
          <w:rStyle w:val="Hyperlink1"/>
          <w:rFonts w:eastAsia="Calibri"/>
          <w:b w:val="0"/>
          <w:sz w:val="24"/>
          <w:lang w:val="en-GB"/>
        </w:rPr>
        <w:t>sessions and participants had lively discussions about it.</w:t>
      </w:r>
      <w:r w:rsidR="00D612FC" w:rsidRPr="006D3B6C">
        <w:rPr>
          <w:rStyle w:val="Hyperlink1"/>
          <w:rFonts w:eastAsia="Calibri"/>
          <w:b w:val="0"/>
          <w:sz w:val="24"/>
          <w:lang w:val="en-GB"/>
        </w:rPr>
        <w:t xml:space="preserve"> They envisioned that a</w:t>
      </w:r>
      <w:r w:rsidR="00E1079F" w:rsidRPr="006D3B6C">
        <w:rPr>
          <w:rStyle w:val="None"/>
          <w:rFonts w:ascii="Times New Roman" w:hAnsi="Times New Roman"/>
          <w:sz w:val="24"/>
        </w:rPr>
        <w:t xml:space="preserve"> triangle of joint attention </w:t>
      </w:r>
      <w:r w:rsidR="00D612FC" w:rsidRPr="006D3B6C">
        <w:rPr>
          <w:rStyle w:val="None"/>
          <w:rFonts w:ascii="Times New Roman" w:hAnsi="Times New Roman"/>
          <w:sz w:val="24"/>
        </w:rPr>
        <w:t xml:space="preserve">could </w:t>
      </w:r>
      <w:r w:rsidR="00E1079F" w:rsidRPr="006D3B6C">
        <w:rPr>
          <w:rStyle w:val="None"/>
          <w:rFonts w:ascii="Times New Roman" w:hAnsi="Times New Roman"/>
          <w:sz w:val="24"/>
        </w:rPr>
        <w:t>be established via KASPAR</w:t>
      </w:r>
      <w:r w:rsidR="00AB55A4" w:rsidRPr="006D3B6C">
        <w:rPr>
          <w:rStyle w:val="None"/>
          <w:rFonts w:ascii="Times New Roman" w:hAnsi="Times New Roman"/>
          <w:sz w:val="24"/>
        </w:rPr>
        <w:t xml:space="preserve"> (to a professional, </w:t>
      </w:r>
      <w:r w:rsidR="00D612FC" w:rsidRPr="006D3B6C">
        <w:rPr>
          <w:rStyle w:val="None"/>
          <w:rFonts w:ascii="Times New Roman" w:hAnsi="Times New Roman"/>
          <w:sz w:val="24"/>
        </w:rPr>
        <w:t>another child</w:t>
      </w:r>
      <w:r w:rsidR="00AB55A4" w:rsidRPr="006D3B6C">
        <w:rPr>
          <w:rStyle w:val="None"/>
          <w:rFonts w:ascii="Times New Roman" w:hAnsi="Times New Roman"/>
          <w:sz w:val="24"/>
        </w:rPr>
        <w:t xml:space="preserve"> or an object</w:t>
      </w:r>
      <w:r w:rsidR="00D612FC" w:rsidRPr="006D3B6C">
        <w:rPr>
          <w:rStyle w:val="None"/>
          <w:rFonts w:ascii="Times New Roman" w:hAnsi="Times New Roman"/>
          <w:sz w:val="24"/>
        </w:rPr>
        <w:t>)</w:t>
      </w:r>
      <w:r w:rsidR="00E1079F" w:rsidRPr="006D3B6C">
        <w:rPr>
          <w:rStyle w:val="None"/>
          <w:rFonts w:ascii="Times New Roman" w:hAnsi="Times New Roman"/>
          <w:sz w:val="24"/>
        </w:rPr>
        <w:t xml:space="preserve">. </w:t>
      </w:r>
      <w:r w:rsidR="00703830">
        <w:rPr>
          <w:rStyle w:val="None"/>
          <w:rFonts w:ascii="Times New Roman" w:hAnsi="Times New Roman"/>
          <w:sz w:val="24"/>
        </w:rPr>
        <w:t>Joint attention</w:t>
      </w:r>
      <w:r w:rsidR="00703830" w:rsidRPr="006D3B6C">
        <w:rPr>
          <w:rStyle w:val="None"/>
          <w:rFonts w:ascii="Times New Roman" w:hAnsi="Times New Roman"/>
          <w:sz w:val="24"/>
        </w:rPr>
        <w:t xml:space="preserve"> </w:t>
      </w:r>
      <w:r w:rsidR="00E1079F" w:rsidRPr="006D3B6C">
        <w:rPr>
          <w:rStyle w:val="None"/>
          <w:rFonts w:ascii="Times New Roman" w:hAnsi="Times New Roman"/>
          <w:sz w:val="24"/>
        </w:rPr>
        <w:t xml:space="preserve">is a prerequisite to learn to interact together and KASPAR might help in </w:t>
      </w:r>
      <w:r w:rsidR="00703830">
        <w:rPr>
          <w:rStyle w:val="None"/>
          <w:rFonts w:ascii="Times New Roman" w:hAnsi="Times New Roman"/>
          <w:sz w:val="24"/>
        </w:rPr>
        <w:t>establishing it</w:t>
      </w:r>
      <w:r w:rsidR="00E1079F" w:rsidRPr="006D3B6C">
        <w:rPr>
          <w:rStyle w:val="None"/>
          <w:rFonts w:ascii="Times New Roman" w:hAnsi="Times New Roman"/>
          <w:sz w:val="24"/>
        </w:rPr>
        <w:t xml:space="preserve">. </w:t>
      </w:r>
      <w:r w:rsidR="00703830">
        <w:rPr>
          <w:rStyle w:val="None"/>
          <w:rFonts w:ascii="Times New Roman" w:hAnsi="Times New Roman"/>
          <w:sz w:val="24"/>
        </w:rPr>
        <w:t>At f</w:t>
      </w:r>
      <w:r w:rsidR="00E1079F" w:rsidRPr="006D3B6C">
        <w:rPr>
          <w:rStyle w:val="None"/>
          <w:rFonts w:ascii="Times New Roman" w:hAnsi="Times New Roman"/>
          <w:sz w:val="24"/>
        </w:rPr>
        <w:t>irst</w:t>
      </w:r>
      <w:r w:rsidR="00703830">
        <w:rPr>
          <w:rStyle w:val="None"/>
          <w:rFonts w:ascii="Times New Roman" w:hAnsi="Times New Roman"/>
          <w:sz w:val="24"/>
        </w:rPr>
        <w:t>,</w:t>
      </w:r>
      <w:r w:rsidR="00E1079F" w:rsidRPr="006D3B6C">
        <w:rPr>
          <w:rStyle w:val="None"/>
          <w:rFonts w:ascii="Times New Roman" w:hAnsi="Times New Roman"/>
          <w:sz w:val="24"/>
        </w:rPr>
        <w:t xml:space="preserve"> KASPAR has the focus of attention which can be extended to other objects or topics. He can be an attention</w:t>
      </w:r>
      <w:r w:rsidR="00703830">
        <w:rPr>
          <w:rStyle w:val="None"/>
          <w:rFonts w:ascii="Times New Roman" w:hAnsi="Times New Roman"/>
          <w:sz w:val="24"/>
        </w:rPr>
        <w:t>-,</w:t>
      </w:r>
      <w:r w:rsidR="00E1079F" w:rsidRPr="006D3B6C">
        <w:rPr>
          <w:rStyle w:val="None"/>
          <w:rFonts w:ascii="Times New Roman" w:hAnsi="Times New Roman"/>
          <w:sz w:val="24"/>
        </w:rPr>
        <w:t xml:space="preserve"> communication</w:t>
      </w:r>
      <w:r w:rsidR="00703830">
        <w:rPr>
          <w:rStyle w:val="None"/>
          <w:rFonts w:ascii="Times New Roman" w:hAnsi="Times New Roman"/>
          <w:sz w:val="24"/>
        </w:rPr>
        <w:t>-</w:t>
      </w:r>
      <w:r w:rsidR="00E1079F" w:rsidRPr="006D3B6C">
        <w:rPr>
          <w:rStyle w:val="None"/>
          <w:rFonts w:ascii="Times New Roman" w:hAnsi="Times New Roman"/>
          <w:sz w:val="24"/>
        </w:rPr>
        <w:t xml:space="preserve"> and interaction mediator. Also KASPAR does not always have to be directly or primarily used to actually train certain skills, but he can function as a medium to engage in a moment or activity together as well. It can be a kind of subject of conversation that functions as a bridge to</w:t>
      </w:r>
      <w:r w:rsidR="00E1079F" w:rsidRPr="006D3B6C">
        <w:rPr>
          <w:rStyle w:val="Hyperlink1"/>
          <w:rFonts w:eastAsia="Calibri"/>
          <w:b w:val="0"/>
          <w:sz w:val="24"/>
          <w:lang w:val="en-GB"/>
        </w:rPr>
        <w:t xml:space="preserve"> other topics; to support triangulation (involving a person and another person and an object or the robot</w:t>
      </w:r>
      <w:r w:rsidR="00E1079F" w:rsidRPr="006D3B6C">
        <w:rPr>
          <w:rStyle w:val="None"/>
          <w:rFonts w:ascii="Times New Roman" w:hAnsi="Times New Roman"/>
          <w:sz w:val="24"/>
        </w:rPr>
        <w:t>).</w:t>
      </w:r>
      <w:r w:rsidR="009712FA" w:rsidRPr="006D3B6C">
        <w:rPr>
          <w:rStyle w:val="None"/>
          <w:rFonts w:ascii="Times New Roman" w:hAnsi="Times New Roman"/>
          <w:sz w:val="24"/>
        </w:rPr>
        <w:t xml:space="preserve"> </w:t>
      </w:r>
      <w:r w:rsidR="004D16D8" w:rsidRPr="006D3B6C">
        <w:rPr>
          <w:rStyle w:val="None"/>
          <w:rFonts w:ascii="Times New Roman" w:hAnsi="Times New Roman"/>
          <w:i/>
          <w:sz w:val="24"/>
        </w:rPr>
        <w:t>“I can imagine this happening with two of those little ones of us. Play a turn taking game together, listen to each other, wait for each other. KASPAR could be the third person taking th</w:t>
      </w:r>
      <w:r w:rsidR="00C41F0A" w:rsidRPr="006D3B6C">
        <w:rPr>
          <w:rStyle w:val="None"/>
          <w:rFonts w:ascii="Times New Roman" w:hAnsi="Times New Roman"/>
          <w:i/>
          <w:sz w:val="24"/>
        </w:rPr>
        <w:t>e lead, for example “hey guys…”</w:t>
      </w:r>
      <w:r w:rsidR="004D16D8" w:rsidRPr="006D3B6C">
        <w:rPr>
          <w:rStyle w:val="None"/>
          <w:rFonts w:ascii="Times New Roman" w:hAnsi="Times New Roman"/>
          <w:sz w:val="24"/>
        </w:rPr>
        <w:t xml:space="preserve"> </w:t>
      </w:r>
      <w:r w:rsidR="00B773F7" w:rsidRPr="006D3B6C">
        <w:rPr>
          <w:rStyle w:val="None"/>
          <w:rFonts w:ascii="Times New Roman" w:hAnsi="Times New Roman"/>
          <w:sz w:val="24"/>
        </w:rPr>
        <w:t>(</w:t>
      </w:r>
      <w:r w:rsidR="004D16D8" w:rsidRPr="006D3B6C">
        <w:rPr>
          <w:rStyle w:val="None"/>
          <w:rFonts w:ascii="Times New Roman" w:hAnsi="Times New Roman"/>
          <w:sz w:val="24"/>
        </w:rPr>
        <w:t xml:space="preserve">FG9, </w:t>
      </w:r>
      <w:r w:rsidR="00BB49D6" w:rsidRPr="006D3B6C">
        <w:rPr>
          <w:rStyle w:val="None"/>
          <w:rFonts w:ascii="Times New Roman" w:hAnsi="Times New Roman"/>
          <w:sz w:val="24"/>
        </w:rPr>
        <w:t xml:space="preserve">ASD </w:t>
      </w:r>
      <w:r w:rsidR="004D16D8" w:rsidRPr="006D3B6C">
        <w:rPr>
          <w:rStyle w:val="None"/>
          <w:rFonts w:ascii="Times New Roman" w:hAnsi="Times New Roman"/>
          <w:sz w:val="24"/>
        </w:rPr>
        <w:t xml:space="preserve">trainer 1, centre for ASD </w:t>
      </w:r>
      <w:r w:rsidR="001A2298" w:rsidRPr="006D3B6C">
        <w:rPr>
          <w:rStyle w:val="None"/>
          <w:rFonts w:ascii="Times New Roman" w:hAnsi="Times New Roman"/>
          <w:sz w:val="24"/>
        </w:rPr>
        <w:t>care</w:t>
      </w:r>
      <w:r w:rsidR="004D16D8" w:rsidRPr="006D3B6C">
        <w:rPr>
          <w:rStyle w:val="None"/>
          <w:rFonts w:ascii="Times New Roman" w:hAnsi="Times New Roman"/>
          <w:sz w:val="24"/>
        </w:rPr>
        <w:t>, F</w:t>
      </w:r>
      <w:r w:rsidR="00480429">
        <w:rPr>
          <w:rStyle w:val="None"/>
          <w:rFonts w:ascii="Times New Roman" w:hAnsi="Times New Roman"/>
          <w:sz w:val="24"/>
        </w:rPr>
        <w:t>,</w:t>
      </w:r>
      <w:r w:rsidR="004D16D8" w:rsidRPr="006D3B6C">
        <w:rPr>
          <w:rStyle w:val="None"/>
          <w:rFonts w:ascii="Times New Roman" w:hAnsi="Times New Roman"/>
          <w:sz w:val="24"/>
        </w:rPr>
        <w:t xml:space="preserve"> 4).</w:t>
      </w:r>
      <w:r w:rsidR="00B773F7" w:rsidRPr="006D3B6C">
        <w:rPr>
          <w:rStyle w:val="None"/>
          <w:rFonts w:ascii="Times New Roman" w:hAnsi="Times New Roman"/>
          <w:sz w:val="24"/>
        </w:rPr>
        <w:t xml:space="preserve"> </w:t>
      </w:r>
      <w:r w:rsidR="009712FA" w:rsidRPr="006D3B6C">
        <w:rPr>
          <w:rStyle w:val="None"/>
          <w:rFonts w:ascii="Times New Roman" w:hAnsi="Times New Roman"/>
          <w:sz w:val="24"/>
        </w:rPr>
        <w:t>Professionals envisioned that i</w:t>
      </w:r>
      <w:r w:rsidR="00121A11" w:rsidRPr="006D3B6C">
        <w:rPr>
          <w:rStyle w:val="None"/>
          <w:rFonts w:ascii="Times New Roman" w:hAnsi="Times New Roman"/>
          <w:sz w:val="24"/>
        </w:rPr>
        <w:t>t</w:t>
      </w:r>
      <w:r w:rsidR="00E1079F" w:rsidRPr="006D3B6C">
        <w:rPr>
          <w:rStyle w:val="None"/>
          <w:rFonts w:ascii="Times New Roman" w:hAnsi="Times New Roman"/>
          <w:sz w:val="24"/>
        </w:rPr>
        <w:t xml:space="preserve"> is not always so </w:t>
      </w:r>
      <w:r w:rsidR="009712FA" w:rsidRPr="006D3B6C">
        <w:rPr>
          <w:rStyle w:val="None"/>
          <w:rFonts w:ascii="Times New Roman" w:hAnsi="Times New Roman"/>
          <w:sz w:val="24"/>
        </w:rPr>
        <w:t>important</w:t>
      </w:r>
      <w:r w:rsidR="00E1079F" w:rsidRPr="006D3B6C">
        <w:rPr>
          <w:rStyle w:val="None"/>
          <w:rFonts w:ascii="Times New Roman" w:hAnsi="Times New Roman"/>
          <w:sz w:val="24"/>
        </w:rPr>
        <w:t xml:space="preserve"> what KASPAR does, </w:t>
      </w:r>
      <w:r w:rsidR="00971B4C" w:rsidRPr="006D3B6C">
        <w:rPr>
          <w:rStyle w:val="None"/>
          <w:rFonts w:ascii="Times New Roman" w:hAnsi="Times New Roman"/>
          <w:sz w:val="24"/>
        </w:rPr>
        <w:t>but that</w:t>
      </w:r>
      <w:r w:rsidR="00E1079F" w:rsidRPr="006D3B6C">
        <w:rPr>
          <w:rStyle w:val="None"/>
          <w:rFonts w:ascii="Times New Roman" w:hAnsi="Times New Roman"/>
          <w:sz w:val="24"/>
        </w:rPr>
        <w:t xml:space="preserve"> just simply being there</w:t>
      </w:r>
      <w:r w:rsidR="00971B4C" w:rsidRPr="006D3B6C">
        <w:rPr>
          <w:rStyle w:val="None"/>
          <w:rFonts w:ascii="Times New Roman" w:hAnsi="Times New Roman"/>
          <w:sz w:val="24"/>
        </w:rPr>
        <w:t xml:space="preserve"> would already make a difference</w:t>
      </w:r>
      <w:r w:rsidR="00E1079F" w:rsidRPr="006D3B6C">
        <w:rPr>
          <w:rStyle w:val="None"/>
          <w:rFonts w:ascii="Times New Roman" w:hAnsi="Times New Roman"/>
          <w:sz w:val="24"/>
        </w:rPr>
        <w:t xml:space="preserve">. </w:t>
      </w:r>
      <w:r w:rsidR="00BB49D6" w:rsidRPr="006D3B6C">
        <w:rPr>
          <w:rStyle w:val="None"/>
          <w:rFonts w:ascii="Times New Roman" w:hAnsi="Times New Roman"/>
          <w:sz w:val="24"/>
        </w:rPr>
        <w:t>“</w:t>
      </w:r>
      <w:r w:rsidR="008278FF" w:rsidRPr="006D3B6C">
        <w:rPr>
          <w:rStyle w:val="None"/>
          <w:rFonts w:ascii="Times New Roman" w:hAnsi="Times New Roman"/>
          <w:i/>
          <w:sz w:val="24"/>
        </w:rPr>
        <w:t>F</w:t>
      </w:r>
      <w:r w:rsidR="00BB49D6" w:rsidRPr="006D3B6C">
        <w:rPr>
          <w:rStyle w:val="None"/>
          <w:rFonts w:ascii="Times New Roman" w:hAnsi="Times New Roman"/>
          <w:i/>
          <w:sz w:val="24"/>
        </w:rPr>
        <w:t xml:space="preserve">or me as ASD therapist, there are so many means, but sometimes I </w:t>
      </w:r>
      <w:r w:rsidR="00103959" w:rsidRPr="006D3B6C">
        <w:rPr>
          <w:rStyle w:val="None"/>
          <w:rFonts w:ascii="Times New Roman" w:hAnsi="Times New Roman"/>
          <w:i/>
          <w:sz w:val="24"/>
        </w:rPr>
        <w:t>cannot</w:t>
      </w:r>
      <w:r w:rsidR="00BB49D6" w:rsidRPr="006D3B6C">
        <w:rPr>
          <w:rStyle w:val="None"/>
          <w:rFonts w:ascii="Times New Roman" w:hAnsi="Times New Roman"/>
          <w:i/>
          <w:sz w:val="24"/>
        </w:rPr>
        <w:t xml:space="preserve"> find a fit to the needs of the child. We could use KASPAR as another medium. </w:t>
      </w:r>
      <w:r w:rsidR="00CC5B23" w:rsidRPr="006D3B6C">
        <w:rPr>
          <w:rStyle w:val="None"/>
          <w:rFonts w:ascii="Times New Roman" w:hAnsi="Times New Roman"/>
          <w:i/>
          <w:sz w:val="24"/>
        </w:rPr>
        <w:t>It will not be so much about what he does,</w:t>
      </w:r>
      <w:r w:rsidR="00103959" w:rsidRPr="006D3B6C">
        <w:rPr>
          <w:rStyle w:val="None"/>
          <w:rFonts w:ascii="Times New Roman" w:hAnsi="Times New Roman"/>
          <w:i/>
          <w:sz w:val="24"/>
        </w:rPr>
        <w:t xml:space="preserve"> but more about that he is there. </w:t>
      </w:r>
      <w:r w:rsidR="00CC5B23" w:rsidRPr="006D3B6C">
        <w:rPr>
          <w:rStyle w:val="None"/>
          <w:rFonts w:ascii="Times New Roman" w:hAnsi="Times New Roman"/>
          <w:i/>
          <w:sz w:val="24"/>
        </w:rPr>
        <w:t xml:space="preserve">Then you use KASPAR as a medium for shared activity, or as </w:t>
      </w:r>
      <w:r w:rsidR="00CC5B23" w:rsidRPr="006D3B6C">
        <w:rPr>
          <w:rStyle w:val="None"/>
          <w:rFonts w:ascii="Times New Roman" w:hAnsi="Times New Roman"/>
          <w:i/>
          <w:sz w:val="24"/>
        </w:rPr>
        <w:lastRenderedPageBreak/>
        <w:t>a conversation topic to reach other topics</w:t>
      </w:r>
      <w:r w:rsidR="00103959" w:rsidRPr="006D3B6C">
        <w:rPr>
          <w:rStyle w:val="None"/>
          <w:rFonts w:ascii="Times New Roman" w:hAnsi="Times New Roman"/>
          <w:i/>
          <w:sz w:val="24"/>
        </w:rPr>
        <w:t xml:space="preserve">, together” </w:t>
      </w:r>
      <w:r w:rsidR="00103959" w:rsidRPr="006D3B6C">
        <w:rPr>
          <w:rStyle w:val="None"/>
          <w:rFonts w:ascii="Times New Roman" w:hAnsi="Times New Roman"/>
          <w:sz w:val="24"/>
        </w:rPr>
        <w:t>(F</w:t>
      </w:r>
      <w:r w:rsidR="00BB49D6" w:rsidRPr="006D3B6C">
        <w:rPr>
          <w:rStyle w:val="None"/>
          <w:rFonts w:ascii="Times New Roman" w:hAnsi="Times New Roman"/>
          <w:sz w:val="24"/>
        </w:rPr>
        <w:t xml:space="preserve">G9, ASD trainer 2, centre for ASD </w:t>
      </w:r>
      <w:r w:rsidR="001A2298" w:rsidRPr="006D3B6C">
        <w:rPr>
          <w:rStyle w:val="None"/>
          <w:rFonts w:ascii="Times New Roman" w:hAnsi="Times New Roman"/>
          <w:sz w:val="24"/>
        </w:rPr>
        <w:t>care</w:t>
      </w:r>
      <w:r w:rsidR="00BB49D6" w:rsidRPr="006D3B6C">
        <w:rPr>
          <w:rStyle w:val="None"/>
          <w:rFonts w:ascii="Times New Roman" w:hAnsi="Times New Roman"/>
          <w:sz w:val="24"/>
        </w:rPr>
        <w:t>, F, 8)</w:t>
      </w:r>
      <w:r w:rsidR="00103959" w:rsidRPr="006D3B6C">
        <w:rPr>
          <w:rStyle w:val="None"/>
          <w:rFonts w:ascii="Times New Roman" w:hAnsi="Times New Roman"/>
          <w:sz w:val="24"/>
        </w:rPr>
        <w:t>.</w:t>
      </w:r>
      <w:r w:rsidR="0055171C" w:rsidRPr="006D3B6C">
        <w:rPr>
          <w:rStyle w:val="None"/>
          <w:rFonts w:ascii="Times New Roman" w:hAnsi="Times New Roman"/>
          <w:sz w:val="24"/>
        </w:rPr>
        <w:t xml:space="preserve"> </w:t>
      </w:r>
      <w:r w:rsidR="00E1079F" w:rsidRPr="006D3B6C">
        <w:rPr>
          <w:rStyle w:val="None"/>
          <w:rFonts w:ascii="Times New Roman" w:hAnsi="Times New Roman"/>
          <w:sz w:val="24"/>
        </w:rPr>
        <w:t>Moreover, KASPAR could be used to advise the children to talk to the teacher, their mum or dad. Finally</w:t>
      </w:r>
      <w:r w:rsidR="00903489" w:rsidRPr="006D3B6C">
        <w:rPr>
          <w:rStyle w:val="None"/>
          <w:rFonts w:ascii="Times New Roman" w:hAnsi="Times New Roman"/>
          <w:sz w:val="24"/>
        </w:rPr>
        <w:t>,</w:t>
      </w:r>
      <w:r w:rsidR="00971B4C" w:rsidRPr="006D3B6C">
        <w:rPr>
          <w:rStyle w:val="None"/>
          <w:rFonts w:ascii="Times New Roman" w:hAnsi="Times New Roman"/>
          <w:sz w:val="24"/>
        </w:rPr>
        <w:t xml:space="preserve"> they indicated that</w:t>
      </w:r>
      <w:r w:rsidR="00E1079F" w:rsidRPr="006D3B6C">
        <w:rPr>
          <w:rStyle w:val="None"/>
          <w:rFonts w:ascii="Times New Roman" w:hAnsi="Times New Roman"/>
          <w:sz w:val="24"/>
        </w:rPr>
        <w:t xml:space="preserve"> children could also use KASPAR as a voice of their own, to express their wishes or needs if they experience difficulties with this themselves (similar as they do with a speech computer in a sense). An ASD care therapist who supports children and parents with ASD also a mum of two sons with ASD argued</w:t>
      </w:r>
      <w:r w:rsidR="00280E9F" w:rsidRPr="006D3B6C">
        <w:rPr>
          <w:rStyle w:val="None"/>
          <w:rFonts w:ascii="Times New Roman" w:hAnsi="Times New Roman"/>
          <w:sz w:val="24"/>
        </w:rPr>
        <w:t xml:space="preserve"> (FG</w:t>
      </w:r>
      <w:r w:rsidR="00DB7379" w:rsidRPr="006D3B6C">
        <w:rPr>
          <w:rStyle w:val="None"/>
          <w:rFonts w:ascii="Times New Roman" w:hAnsi="Times New Roman"/>
          <w:sz w:val="24"/>
        </w:rPr>
        <w:t>7, ASD care therapist, care organisation, F, 18</w:t>
      </w:r>
      <w:r w:rsidR="00280E9F" w:rsidRPr="006D3B6C">
        <w:rPr>
          <w:rStyle w:val="None"/>
          <w:rFonts w:ascii="Times New Roman" w:hAnsi="Times New Roman"/>
          <w:sz w:val="24"/>
        </w:rPr>
        <w:t>)</w:t>
      </w:r>
      <w:r w:rsidR="00E1079F" w:rsidRPr="006D3B6C">
        <w:rPr>
          <w:rStyle w:val="None"/>
          <w:rFonts w:ascii="Times New Roman" w:hAnsi="Times New Roman"/>
          <w:sz w:val="24"/>
        </w:rPr>
        <w:t>: “</w:t>
      </w:r>
      <w:r w:rsidR="00480429">
        <w:rPr>
          <w:rStyle w:val="None"/>
          <w:rFonts w:ascii="Times New Roman" w:hAnsi="Times New Roman"/>
          <w:i/>
          <w:iCs/>
          <w:sz w:val="24"/>
        </w:rPr>
        <w:t>I</w:t>
      </w:r>
      <w:r w:rsidR="00E1079F" w:rsidRPr="006D3B6C">
        <w:rPr>
          <w:rStyle w:val="None"/>
          <w:rFonts w:ascii="Times New Roman" w:hAnsi="Times New Roman"/>
          <w:i/>
          <w:iCs/>
          <w:sz w:val="24"/>
        </w:rPr>
        <w:t xml:space="preserve">t would be wonderful if we could use KASPAR to stimulate or learn solution oriented behaviour. Imagine I am angry, that you can use KASPAR to show what being angry looks like. And that together you can start to think, what would KASPAR do now? Because that is not as scary as when you have to look at yourself. That would be wonderful, if you can use KASPAR as a tool to discuss feelings…that </w:t>
      </w:r>
      <w:r w:rsidR="0040617D">
        <w:rPr>
          <w:rStyle w:val="None"/>
          <w:rFonts w:ascii="Times New Roman" w:hAnsi="Times New Roman"/>
          <w:i/>
          <w:iCs/>
          <w:sz w:val="24"/>
        </w:rPr>
        <w:t>seems less intimidating to me. It c</w:t>
      </w:r>
      <w:r w:rsidR="00E1079F" w:rsidRPr="006D3B6C">
        <w:rPr>
          <w:rStyle w:val="None"/>
          <w:rFonts w:ascii="Times New Roman" w:hAnsi="Times New Roman"/>
          <w:i/>
          <w:iCs/>
          <w:sz w:val="24"/>
        </w:rPr>
        <w:t>ould work with other feelings</w:t>
      </w:r>
      <w:r w:rsidR="007202B4">
        <w:rPr>
          <w:rStyle w:val="None"/>
          <w:rFonts w:ascii="Times New Roman" w:hAnsi="Times New Roman"/>
          <w:i/>
          <w:iCs/>
          <w:sz w:val="24"/>
        </w:rPr>
        <w:t xml:space="preserve"> as well</w:t>
      </w:r>
      <w:r w:rsidR="00E1079F" w:rsidRPr="006D3B6C">
        <w:rPr>
          <w:rStyle w:val="None"/>
          <w:rFonts w:ascii="Times New Roman" w:hAnsi="Times New Roman"/>
          <w:i/>
          <w:iCs/>
          <w:sz w:val="24"/>
        </w:rPr>
        <w:t>. Some children are too happy, what is appropriate and when. KASPAR can mediate in that.”</w:t>
      </w:r>
    </w:p>
    <w:p w14:paraId="5F5D3CB9" w14:textId="77777777" w:rsidR="00177C95" w:rsidRPr="00CC7F22" w:rsidRDefault="00E1079F" w:rsidP="006D3B6C">
      <w:pPr>
        <w:pStyle w:val="Kop4Artikel"/>
        <w:spacing w:line="480" w:lineRule="auto"/>
        <w:ind w:left="1068"/>
        <w:rPr>
          <w:lang w:val="en-GB"/>
        </w:rPr>
      </w:pPr>
      <w:r w:rsidRPr="00CC7F22">
        <w:rPr>
          <w:lang w:val="en-GB"/>
        </w:rPr>
        <w:t>Prompter</w:t>
      </w:r>
    </w:p>
    <w:p w14:paraId="7C03E61A" w14:textId="18927B9A" w:rsidR="00BD1F75" w:rsidRPr="006D3B6C" w:rsidRDefault="00971B4C" w:rsidP="006D3B6C">
      <w:pPr>
        <w:spacing w:before="240" w:after="240" w:line="480" w:lineRule="auto"/>
        <w:rPr>
          <w:rStyle w:val="None"/>
          <w:rFonts w:ascii="Times New Roman" w:eastAsia="Times New Roman" w:hAnsi="Times New Roman" w:cs="Times New Roman"/>
          <w:sz w:val="24"/>
        </w:rPr>
      </w:pPr>
      <w:r w:rsidRPr="006D3B6C">
        <w:rPr>
          <w:rStyle w:val="None"/>
          <w:rFonts w:ascii="Times New Roman" w:hAnsi="Times New Roman"/>
          <w:sz w:val="24"/>
        </w:rPr>
        <w:t>A fifth role that was mentioned was that</w:t>
      </w:r>
      <w:r w:rsidRPr="006D3B6C">
        <w:rPr>
          <w:rStyle w:val="None"/>
          <w:rFonts w:ascii="Times New Roman" w:hAnsi="Times New Roman"/>
          <w:b/>
          <w:sz w:val="24"/>
        </w:rPr>
        <w:t xml:space="preserve"> </w:t>
      </w:r>
      <w:r w:rsidR="00E1079F" w:rsidRPr="006D3B6C">
        <w:rPr>
          <w:rStyle w:val="None"/>
          <w:rFonts w:ascii="Times New Roman" w:hAnsi="Times New Roman"/>
          <w:sz w:val="24"/>
        </w:rPr>
        <w:t xml:space="preserve">KASPAR might be used to give (concrete, specific and clear unambiguous) instructions or prompts to the children. </w:t>
      </w:r>
      <w:r w:rsidR="00E1079F" w:rsidRPr="006D3B6C">
        <w:rPr>
          <w:rStyle w:val="Hyperlink1"/>
          <w:rFonts w:eastAsia="Calibri"/>
          <w:b w:val="0"/>
          <w:sz w:val="24"/>
          <w:lang w:val="en-GB"/>
        </w:rPr>
        <w:t xml:space="preserve">This role was suggested in </w:t>
      </w:r>
      <w:r w:rsidR="00F65947">
        <w:rPr>
          <w:rStyle w:val="Hyperlink1"/>
          <w:rFonts w:eastAsia="Calibri"/>
          <w:b w:val="0"/>
          <w:sz w:val="24"/>
          <w:lang w:val="en-GB"/>
        </w:rPr>
        <w:t>8</w:t>
      </w:r>
      <w:r w:rsidR="00E1079F" w:rsidRPr="006D3B6C">
        <w:rPr>
          <w:rStyle w:val="Hyperlink1"/>
          <w:rFonts w:eastAsia="Calibri"/>
          <w:b w:val="0"/>
          <w:sz w:val="24"/>
          <w:lang w:val="en-GB"/>
        </w:rPr>
        <w:t xml:space="preserve"> </w:t>
      </w:r>
      <w:r w:rsidR="00F24BFA">
        <w:rPr>
          <w:rStyle w:val="Hyperlink1"/>
          <w:rFonts w:eastAsia="Calibri"/>
          <w:b w:val="0"/>
          <w:sz w:val="24"/>
          <w:lang w:val="en-GB"/>
        </w:rPr>
        <w:t>of</w:t>
      </w:r>
      <w:r w:rsidR="00CE3DBA" w:rsidRPr="006D3B6C">
        <w:rPr>
          <w:rStyle w:val="Hyperlink1"/>
          <w:rFonts w:eastAsia="Calibri"/>
          <w:b w:val="0"/>
          <w:sz w:val="24"/>
          <w:lang w:val="en-GB"/>
        </w:rPr>
        <w:t xml:space="preserve"> </w:t>
      </w:r>
      <w:r w:rsidR="00E1079F" w:rsidRPr="006D3B6C">
        <w:rPr>
          <w:rStyle w:val="Hyperlink1"/>
          <w:rFonts w:eastAsia="Calibri"/>
          <w:b w:val="0"/>
          <w:sz w:val="24"/>
          <w:lang w:val="en-GB"/>
        </w:rPr>
        <w:t xml:space="preserve">the </w:t>
      </w:r>
      <w:r w:rsidR="00F65947">
        <w:rPr>
          <w:rStyle w:val="Hyperlink1"/>
          <w:rFonts w:eastAsia="Calibri"/>
          <w:b w:val="0"/>
          <w:sz w:val="24"/>
          <w:lang w:val="en-GB"/>
        </w:rPr>
        <w:t>1</w:t>
      </w:r>
      <w:r w:rsidR="002E3580">
        <w:rPr>
          <w:rStyle w:val="Hyperlink1"/>
          <w:rFonts w:eastAsia="Calibri"/>
          <w:b w:val="0"/>
          <w:sz w:val="24"/>
          <w:lang w:val="en-GB"/>
        </w:rPr>
        <w:t>2</w:t>
      </w:r>
      <w:r w:rsidR="00E1079F" w:rsidRPr="006D3B6C">
        <w:rPr>
          <w:rStyle w:val="Hyperlink1"/>
          <w:rFonts w:eastAsia="Calibri"/>
          <w:b w:val="0"/>
          <w:sz w:val="24"/>
          <w:lang w:val="en-GB"/>
        </w:rPr>
        <w:t xml:space="preserve"> sessions and participants considered this role of value in practice.</w:t>
      </w:r>
      <w:r w:rsidR="00577257" w:rsidRPr="006D3B6C">
        <w:rPr>
          <w:rStyle w:val="Hyperlink1"/>
          <w:rFonts w:eastAsia="Calibri"/>
          <w:b w:val="0"/>
          <w:sz w:val="24"/>
          <w:lang w:val="en-GB"/>
        </w:rPr>
        <w:t xml:space="preserve"> </w:t>
      </w:r>
      <w:r w:rsidR="00E50AD9" w:rsidRPr="006D3B6C">
        <w:rPr>
          <w:rStyle w:val="Hyperlink1"/>
          <w:rFonts w:eastAsia="Calibri"/>
          <w:b w:val="0"/>
          <w:sz w:val="24"/>
          <w:lang w:val="en-GB"/>
        </w:rPr>
        <w:t>They</w:t>
      </w:r>
      <w:r w:rsidR="00577257" w:rsidRPr="006D3B6C">
        <w:rPr>
          <w:rStyle w:val="Hyperlink1"/>
          <w:rFonts w:eastAsia="Calibri"/>
          <w:b w:val="0"/>
          <w:sz w:val="24"/>
          <w:lang w:val="en-GB"/>
        </w:rPr>
        <w:t xml:space="preserve"> indicated that</w:t>
      </w:r>
      <w:r w:rsidR="00577257" w:rsidRPr="006D3B6C">
        <w:rPr>
          <w:rStyle w:val="None"/>
          <w:rFonts w:ascii="Times New Roman" w:hAnsi="Times New Roman"/>
          <w:sz w:val="24"/>
        </w:rPr>
        <w:t xml:space="preserve"> of</w:t>
      </w:r>
      <w:r w:rsidR="00E1079F" w:rsidRPr="006D3B6C">
        <w:rPr>
          <w:rStyle w:val="None"/>
          <w:rFonts w:ascii="Times New Roman" w:hAnsi="Times New Roman"/>
          <w:sz w:val="24"/>
        </w:rPr>
        <w:t>ten children need quite a high level of</w:t>
      </w:r>
      <w:r w:rsidR="00121A11" w:rsidRPr="006D3B6C">
        <w:rPr>
          <w:rStyle w:val="None"/>
          <w:rFonts w:ascii="Times New Roman" w:hAnsi="Times New Roman"/>
          <w:sz w:val="24"/>
        </w:rPr>
        <w:t xml:space="preserve"> (physical)</w:t>
      </w:r>
      <w:r w:rsidR="00E1079F" w:rsidRPr="006D3B6C">
        <w:rPr>
          <w:rStyle w:val="None"/>
          <w:rFonts w:ascii="Times New Roman" w:hAnsi="Times New Roman"/>
          <w:sz w:val="24"/>
        </w:rPr>
        <w:t xml:space="preserve"> proximity to complete a task (on their own). They know</w:t>
      </w:r>
      <w:r w:rsidR="0004010C" w:rsidRPr="006D3B6C">
        <w:rPr>
          <w:rStyle w:val="None"/>
          <w:rFonts w:ascii="Times New Roman" w:hAnsi="Times New Roman"/>
          <w:sz w:val="24"/>
        </w:rPr>
        <w:t>,</w:t>
      </w:r>
      <w:r w:rsidR="00E1079F" w:rsidRPr="006D3B6C">
        <w:rPr>
          <w:rStyle w:val="None"/>
          <w:rFonts w:ascii="Times New Roman" w:hAnsi="Times New Roman"/>
          <w:sz w:val="24"/>
        </w:rPr>
        <w:t xml:space="preserve"> for example</w:t>
      </w:r>
      <w:r w:rsidR="0004010C" w:rsidRPr="006D3B6C">
        <w:rPr>
          <w:rStyle w:val="None"/>
          <w:rFonts w:ascii="Times New Roman" w:hAnsi="Times New Roman"/>
          <w:sz w:val="24"/>
        </w:rPr>
        <w:t>,</w:t>
      </w:r>
      <w:r w:rsidR="00E1079F" w:rsidRPr="006D3B6C">
        <w:rPr>
          <w:rStyle w:val="None"/>
          <w:rFonts w:ascii="Times New Roman" w:hAnsi="Times New Roman"/>
          <w:sz w:val="24"/>
        </w:rPr>
        <w:t xml:space="preserve"> how to </w:t>
      </w:r>
      <w:r w:rsidR="0004010C" w:rsidRPr="006D3B6C">
        <w:rPr>
          <w:rStyle w:val="None"/>
          <w:rFonts w:ascii="Times New Roman" w:hAnsi="Times New Roman"/>
          <w:sz w:val="24"/>
        </w:rPr>
        <w:t xml:space="preserve">perform </w:t>
      </w:r>
      <w:r w:rsidR="00E1079F" w:rsidRPr="006D3B6C">
        <w:rPr>
          <w:rStyle w:val="None"/>
          <w:rFonts w:ascii="Times New Roman" w:hAnsi="Times New Roman"/>
          <w:sz w:val="24"/>
        </w:rPr>
        <w:t xml:space="preserve">a certain task, but as soon as they finished that task, they wait and wait. Often they need a person to </w:t>
      </w:r>
      <w:r w:rsidR="0004010C" w:rsidRPr="006D3B6C">
        <w:rPr>
          <w:rStyle w:val="None"/>
          <w:rFonts w:ascii="Times New Roman" w:hAnsi="Times New Roman"/>
          <w:sz w:val="24"/>
        </w:rPr>
        <w:t>actually tell them</w:t>
      </w:r>
      <w:r w:rsidR="00E1079F" w:rsidRPr="006D3B6C">
        <w:rPr>
          <w:rStyle w:val="None"/>
          <w:rFonts w:ascii="Times New Roman" w:hAnsi="Times New Roman"/>
          <w:sz w:val="24"/>
        </w:rPr>
        <w:t xml:space="preserve"> that they need to move on to the next task (which in turn they can perfectly complete themselves</w:t>
      </w:r>
      <w:r w:rsidR="00624D90" w:rsidRPr="006D3B6C">
        <w:rPr>
          <w:rStyle w:val="None"/>
          <w:rFonts w:ascii="Times New Roman" w:hAnsi="Times New Roman"/>
          <w:sz w:val="24"/>
        </w:rPr>
        <w:t xml:space="preserve"> again</w:t>
      </w:r>
      <w:r w:rsidR="00E1079F" w:rsidRPr="006D3B6C">
        <w:rPr>
          <w:rStyle w:val="None"/>
          <w:rFonts w:ascii="Times New Roman" w:hAnsi="Times New Roman"/>
          <w:sz w:val="24"/>
        </w:rPr>
        <w:t xml:space="preserve">). KASPAR might fulfil that prompting role to give them a little ‘hand’ to pursue their work. At the end of their task, a KASPAR picto could be used, so that they know they have to interact with KASPAR, who might say “Well done [name child] now you can take the yellow basket </w:t>
      </w:r>
      <w:r w:rsidR="00E1079F" w:rsidRPr="006D3B6C">
        <w:rPr>
          <w:rStyle w:val="None"/>
          <w:rFonts w:ascii="Times New Roman" w:hAnsi="Times New Roman"/>
          <w:sz w:val="24"/>
        </w:rPr>
        <w:lastRenderedPageBreak/>
        <w:t>and make the next task”.</w:t>
      </w:r>
      <w:r w:rsidR="00E315A4" w:rsidRPr="006D3B6C">
        <w:rPr>
          <w:rStyle w:val="None"/>
          <w:rFonts w:ascii="Times New Roman" w:hAnsi="Times New Roman"/>
          <w:sz w:val="24"/>
        </w:rPr>
        <w:t xml:space="preserve"> In the words of a teacher</w:t>
      </w:r>
      <w:r w:rsidR="009A7362" w:rsidRPr="006D3B6C">
        <w:rPr>
          <w:rStyle w:val="None"/>
          <w:rFonts w:ascii="Times New Roman" w:hAnsi="Times New Roman"/>
          <w:sz w:val="24"/>
        </w:rPr>
        <w:t xml:space="preserve"> assistant</w:t>
      </w:r>
      <w:r w:rsidR="00E315A4" w:rsidRPr="006D3B6C">
        <w:rPr>
          <w:rStyle w:val="None"/>
          <w:rFonts w:ascii="Times New Roman" w:hAnsi="Times New Roman"/>
          <w:sz w:val="24"/>
        </w:rPr>
        <w:t xml:space="preserve"> </w:t>
      </w:r>
      <w:r w:rsidR="00E54383" w:rsidRPr="006D3B6C">
        <w:rPr>
          <w:rStyle w:val="None"/>
          <w:rFonts w:ascii="Times New Roman" w:hAnsi="Times New Roman"/>
          <w:sz w:val="24"/>
        </w:rPr>
        <w:t>(FG</w:t>
      </w:r>
      <w:r w:rsidR="009A7362" w:rsidRPr="006D3B6C">
        <w:rPr>
          <w:rStyle w:val="None"/>
          <w:rFonts w:ascii="Times New Roman" w:hAnsi="Times New Roman"/>
          <w:sz w:val="24"/>
        </w:rPr>
        <w:t>6, teacher assistant, special needs school, F, 11)</w:t>
      </w:r>
      <w:r w:rsidR="006930DE" w:rsidRPr="006D3B6C">
        <w:rPr>
          <w:rStyle w:val="None"/>
          <w:rFonts w:ascii="Times New Roman" w:hAnsi="Times New Roman"/>
          <w:sz w:val="24"/>
        </w:rPr>
        <w:t>:</w:t>
      </w:r>
      <w:r w:rsidR="00E54383" w:rsidRPr="006D3B6C">
        <w:rPr>
          <w:rStyle w:val="None"/>
          <w:rFonts w:ascii="Times New Roman" w:hAnsi="Times New Roman"/>
          <w:i/>
          <w:sz w:val="24"/>
        </w:rPr>
        <w:t xml:space="preserve"> </w:t>
      </w:r>
      <w:r w:rsidR="00E315A4" w:rsidRPr="006D3B6C">
        <w:rPr>
          <w:rStyle w:val="None"/>
          <w:rFonts w:ascii="Times New Roman" w:hAnsi="Times New Roman"/>
          <w:i/>
          <w:sz w:val="24"/>
        </w:rPr>
        <w:t>“KASPAR can give instructions to the child, go on, well done, please sit down, take the next task, please continue”</w:t>
      </w:r>
      <w:r w:rsidR="00E54383" w:rsidRPr="006D3B6C">
        <w:rPr>
          <w:rStyle w:val="None"/>
          <w:rFonts w:ascii="Times New Roman" w:hAnsi="Times New Roman"/>
          <w:sz w:val="24"/>
        </w:rPr>
        <w:t xml:space="preserve">. </w:t>
      </w:r>
      <w:r w:rsidR="00E1079F" w:rsidRPr="006D3B6C">
        <w:rPr>
          <w:rStyle w:val="None"/>
          <w:rFonts w:ascii="Times New Roman" w:hAnsi="Times New Roman"/>
          <w:sz w:val="24"/>
        </w:rPr>
        <w:t>Or more in general, KASPAR can be used to give instructions or a day/task structure to the children. One example was given by a teacher of a special education school</w:t>
      </w:r>
      <w:r w:rsidR="008565B6" w:rsidRPr="006D3B6C">
        <w:rPr>
          <w:rStyle w:val="None"/>
          <w:rFonts w:ascii="Times New Roman" w:hAnsi="Times New Roman"/>
          <w:sz w:val="24"/>
        </w:rPr>
        <w:t xml:space="preserve"> (</w:t>
      </w:r>
      <w:r w:rsidR="001A0F0C" w:rsidRPr="006D3B6C">
        <w:rPr>
          <w:rStyle w:val="None"/>
          <w:rFonts w:ascii="Times New Roman" w:hAnsi="Times New Roman"/>
          <w:sz w:val="24"/>
        </w:rPr>
        <w:t>FG4,</w:t>
      </w:r>
      <w:r w:rsidR="00242C20" w:rsidRPr="006D3B6C">
        <w:rPr>
          <w:rStyle w:val="None"/>
          <w:rFonts w:ascii="Times New Roman" w:hAnsi="Times New Roman"/>
          <w:sz w:val="24"/>
        </w:rPr>
        <w:t xml:space="preserve"> special needs teacher, special needs school,</w:t>
      </w:r>
      <w:r w:rsidR="001A0F0C" w:rsidRPr="006D3B6C">
        <w:rPr>
          <w:rStyle w:val="None"/>
          <w:rFonts w:ascii="Times New Roman" w:hAnsi="Times New Roman"/>
          <w:sz w:val="24"/>
        </w:rPr>
        <w:t xml:space="preserve"> </w:t>
      </w:r>
      <w:r w:rsidR="00242C20" w:rsidRPr="006D3B6C">
        <w:rPr>
          <w:rStyle w:val="None"/>
          <w:rFonts w:ascii="Times New Roman" w:hAnsi="Times New Roman"/>
          <w:sz w:val="24"/>
        </w:rPr>
        <w:t>F, 25</w:t>
      </w:r>
      <w:r w:rsidR="008565B6" w:rsidRPr="006D3B6C">
        <w:rPr>
          <w:rStyle w:val="None"/>
          <w:rFonts w:ascii="Times New Roman" w:hAnsi="Times New Roman"/>
          <w:sz w:val="24"/>
        </w:rPr>
        <w:t>)</w:t>
      </w:r>
      <w:r w:rsidR="00E1079F" w:rsidRPr="006D3B6C">
        <w:rPr>
          <w:rStyle w:val="None"/>
          <w:rFonts w:ascii="Times New Roman" w:hAnsi="Times New Roman"/>
          <w:sz w:val="24"/>
        </w:rPr>
        <w:t>: “</w:t>
      </w:r>
      <w:r w:rsidR="00F24BFA">
        <w:rPr>
          <w:rStyle w:val="None"/>
          <w:rFonts w:ascii="Times New Roman" w:hAnsi="Times New Roman"/>
          <w:i/>
          <w:sz w:val="24"/>
        </w:rPr>
        <w:t>W</w:t>
      </w:r>
      <w:r w:rsidR="00E1079F" w:rsidRPr="006D3B6C">
        <w:rPr>
          <w:rStyle w:val="None"/>
          <w:rFonts w:ascii="Times New Roman" w:hAnsi="Times New Roman"/>
          <w:i/>
          <w:sz w:val="24"/>
        </w:rPr>
        <w:t>hen the children arrive at school in the morning, they need to do three things: hang up their coat, put their breadbox in the drawer, and sit at their desk. These are three different things and KASPAR could provide a structure and guidance to complete these step</w:t>
      </w:r>
      <w:r w:rsidR="00E1079F" w:rsidRPr="006D3B6C">
        <w:rPr>
          <w:rStyle w:val="None"/>
          <w:rFonts w:ascii="Times New Roman" w:hAnsi="Times New Roman"/>
          <w:sz w:val="24"/>
        </w:rPr>
        <w:t xml:space="preserve">.” </w:t>
      </w:r>
      <w:r w:rsidR="007365D0" w:rsidRPr="006D3B6C">
        <w:rPr>
          <w:rStyle w:val="None"/>
          <w:rFonts w:ascii="Times New Roman" w:hAnsi="Times New Roman"/>
          <w:sz w:val="24"/>
        </w:rPr>
        <w:t xml:space="preserve">Or as another participant </w:t>
      </w:r>
      <w:r w:rsidR="00E3556D" w:rsidRPr="006D3B6C">
        <w:rPr>
          <w:rStyle w:val="None"/>
          <w:rFonts w:ascii="Times New Roman" w:hAnsi="Times New Roman"/>
          <w:sz w:val="24"/>
        </w:rPr>
        <w:t>indicated</w:t>
      </w:r>
      <w:r w:rsidR="007365D0" w:rsidRPr="006D3B6C">
        <w:rPr>
          <w:rStyle w:val="None"/>
          <w:rFonts w:ascii="Times New Roman" w:hAnsi="Times New Roman"/>
          <w:sz w:val="24"/>
        </w:rPr>
        <w:t xml:space="preserve"> </w:t>
      </w:r>
      <w:r w:rsidR="007365D0" w:rsidRPr="006D3B6C">
        <w:rPr>
          <w:rStyle w:val="None"/>
          <w:rFonts w:ascii="Times New Roman" w:hAnsi="Times New Roman"/>
          <w:i/>
          <w:sz w:val="24"/>
        </w:rPr>
        <w:t>“KASPAR might be used to plan and organise when there is a range of activities….. “in 5 minutes we will stop and have lunch</w:t>
      </w:r>
      <w:r w:rsidR="007365D0" w:rsidRPr="006D3B6C">
        <w:rPr>
          <w:rStyle w:val="None"/>
          <w:rFonts w:ascii="Times New Roman" w:hAnsi="Times New Roman"/>
          <w:sz w:val="24"/>
        </w:rPr>
        <w:t xml:space="preserve">” (FG8, ASD coach, care organization, M, 20). </w:t>
      </w:r>
      <w:r w:rsidR="00E1079F" w:rsidRPr="006D3B6C">
        <w:rPr>
          <w:rStyle w:val="None"/>
          <w:rFonts w:ascii="Times New Roman" w:hAnsi="Times New Roman"/>
          <w:sz w:val="24"/>
        </w:rPr>
        <w:t xml:space="preserve">In this case the dependency of the human might become smaller, and step by step one can work towards a more independent working style (if the dependency of KASPAR of course is gradually decreased as well). If a certain child has sensory difficulties when there are more children around, KASPAR could be placed next to him/her so that more isolated instructions or prompts can be given. </w:t>
      </w:r>
    </w:p>
    <w:p w14:paraId="79E44C98" w14:textId="7391642A" w:rsidR="00177C95" w:rsidRPr="00A72080" w:rsidRDefault="00E1079F" w:rsidP="006D3B6C">
      <w:pPr>
        <w:pStyle w:val="Kop4Artikel"/>
        <w:spacing w:line="480" w:lineRule="auto"/>
        <w:ind w:left="1068"/>
        <w:rPr>
          <w:lang w:val="en-GB"/>
        </w:rPr>
      </w:pPr>
      <w:r w:rsidRPr="00A72080">
        <w:rPr>
          <w:lang w:val="en-GB"/>
        </w:rPr>
        <w:t>Diagnos</w:t>
      </w:r>
      <w:r w:rsidR="001F5123">
        <w:rPr>
          <w:lang w:val="en-GB"/>
        </w:rPr>
        <w:t xml:space="preserve">tic </w:t>
      </w:r>
      <w:r w:rsidR="005574E0">
        <w:rPr>
          <w:lang w:val="en-GB"/>
        </w:rPr>
        <w:t>information provider</w:t>
      </w:r>
      <w:r w:rsidRPr="00A72080">
        <w:rPr>
          <w:lang w:val="en-GB"/>
        </w:rPr>
        <w:t xml:space="preserve"> </w:t>
      </w:r>
    </w:p>
    <w:p w14:paraId="3E300875" w14:textId="7E0D0128" w:rsidR="00F72D43" w:rsidRPr="006D3B6C" w:rsidRDefault="00C01A23"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 xml:space="preserve">A sixth </w:t>
      </w:r>
      <w:r w:rsidR="00491BF8" w:rsidRPr="006D3B6C">
        <w:rPr>
          <w:rStyle w:val="None"/>
          <w:rFonts w:ascii="Times New Roman" w:hAnsi="Times New Roman"/>
          <w:sz w:val="24"/>
          <w:szCs w:val="24"/>
        </w:rPr>
        <w:t xml:space="preserve">and final </w:t>
      </w:r>
      <w:r w:rsidRPr="006D3B6C">
        <w:rPr>
          <w:rStyle w:val="None"/>
          <w:rFonts w:ascii="Times New Roman" w:hAnsi="Times New Roman"/>
          <w:sz w:val="24"/>
          <w:szCs w:val="24"/>
        </w:rPr>
        <w:t xml:space="preserve">role that was suggested by the professionals was a </w:t>
      </w:r>
      <w:r w:rsidR="001F5123" w:rsidRPr="006D3B6C">
        <w:rPr>
          <w:rStyle w:val="None"/>
          <w:rFonts w:ascii="Times New Roman" w:hAnsi="Times New Roman"/>
          <w:sz w:val="24"/>
          <w:szCs w:val="24"/>
        </w:rPr>
        <w:t xml:space="preserve">diagnostic </w:t>
      </w:r>
      <w:r w:rsidR="00470F75" w:rsidRPr="006D3B6C">
        <w:rPr>
          <w:rStyle w:val="None"/>
          <w:rFonts w:ascii="Times New Roman" w:hAnsi="Times New Roman"/>
          <w:sz w:val="24"/>
          <w:szCs w:val="24"/>
        </w:rPr>
        <w:t>information provider</w:t>
      </w:r>
      <w:r w:rsidRPr="006D3B6C">
        <w:rPr>
          <w:rStyle w:val="None"/>
          <w:rFonts w:ascii="Times New Roman" w:hAnsi="Times New Roman"/>
          <w:sz w:val="24"/>
          <w:szCs w:val="24"/>
        </w:rPr>
        <w:t xml:space="preserve">. </w:t>
      </w:r>
      <w:r w:rsidR="00E1079F" w:rsidRPr="006D3B6C">
        <w:rPr>
          <w:rStyle w:val="None"/>
          <w:rFonts w:ascii="Times New Roman" w:hAnsi="Times New Roman"/>
          <w:sz w:val="24"/>
          <w:szCs w:val="24"/>
        </w:rPr>
        <w:t xml:space="preserve">By observing how the child interacts with KASPAR, professionals might learn more about the behaviour of the child. </w:t>
      </w:r>
      <w:r w:rsidR="00E1079F" w:rsidRPr="006D3B6C">
        <w:rPr>
          <w:rStyle w:val="Hyperlink1"/>
          <w:rFonts w:eastAsia="Calibri"/>
          <w:b w:val="0"/>
          <w:sz w:val="24"/>
          <w:szCs w:val="24"/>
          <w:lang w:val="en-GB"/>
        </w:rPr>
        <w:t xml:space="preserve">This role was brought up by participants in </w:t>
      </w:r>
      <w:r w:rsidR="00515808">
        <w:rPr>
          <w:rStyle w:val="Hyperlink1"/>
          <w:rFonts w:eastAsia="Calibri"/>
          <w:b w:val="0"/>
          <w:sz w:val="24"/>
          <w:szCs w:val="24"/>
          <w:lang w:val="en-GB"/>
        </w:rPr>
        <w:t>4</w:t>
      </w:r>
      <w:r w:rsidR="00515808" w:rsidRPr="006D3B6C">
        <w:rPr>
          <w:rStyle w:val="Hyperlink1"/>
          <w:rFonts w:eastAsia="Calibri"/>
          <w:b w:val="0"/>
          <w:sz w:val="24"/>
          <w:szCs w:val="24"/>
          <w:lang w:val="en-GB"/>
        </w:rPr>
        <w:t xml:space="preserve"> </w:t>
      </w:r>
      <w:r w:rsidR="00E1079F" w:rsidRPr="006D3B6C">
        <w:rPr>
          <w:rStyle w:val="Hyperlink1"/>
          <w:rFonts w:eastAsia="Calibri"/>
          <w:b w:val="0"/>
          <w:sz w:val="24"/>
          <w:szCs w:val="24"/>
          <w:lang w:val="en-GB"/>
        </w:rPr>
        <w:t xml:space="preserve">of the </w:t>
      </w:r>
      <w:r w:rsidR="00F24BFA">
        <w:rPr>
          <w:rStyle w:val="Hyperlink1"/>
          <w:rFonts w:eastAsia="Calibri"/>
          <w:b w:val="0"/>
          <w:sz w:val="24"/>
          <w:szCs w:val="24"/>
          <w:lang w:val="en-GB"/>
        </w:rPr>
        <w:t>1</w:t>
      </w:r>
      <w:r w:rsidR="00515808">
        <w:rPr>
          <w:rStyle w:val="Hyperlink1"/>
          <w:rFonts w:eastAsia="Calibri"/>
          <w:b w:val="0"/>
          <w:sz w:val="24"/>
          <w:szCs w:val="24"/>
          <w:lang w:val="en-GB"/>
        </w:rPr>
        <w:t>2</w:t>
      </w:r>
      <w:r w:rsidR="00E1079F" w:rsidRPr="006D3B6C">
        <w:rPr>
          <w:rStyle w:val="Hyperlink1"/>
          <w:rFonts w:eastAsia="Calibri"/>
          <w:b w:val="0"/>
          <w:sz w:val="24"/>
          <w:szCs w:val="24"/>
          <w:lang w:val="en-GB"/>
        </w:rPr>
        <w:t xml:space="preserve"> sessions.</w:t>
      </w:r>
      <w:r w:rsidR="00E1079F" w:rsidRPr="006D3B6C">
        <w:rPr>
          <w:rStyle w:val="None"/>
          <w:rFonts w:ascii="Times New Roman" w:hAnsi="Times New Roman"/>
          <w:sz w:val="24"/>
          <w:szCs w:val="24"/>
        </w:rPr>
        <w:t xml:space="preserve"> </w:t>
      </w:r>
      <w:r w:rsidR="005574E0" w:rsidRPr="006D3B6C">
        <w:rPr>
          <w:rStyle w:val="None"/>
          <w:rFonts w:ascii="Times New Roman" w:hAnsi="Times New Roman"/>
          <w:sz w:val="24"/>
          <w:szCs w:val="24"/>
        </w:rPr>
        <w:t xml:space="preserve">It might provide some </w:t>
      </w:r>
      <w:r w:rsidR="00E1079F" w:rsidRPr="006D3B6C">
        <w:rPr>
          <w:rStyle w:val="None"/>
          <w:rFonts w:ascii="Times New Roman" w:hAnsi="Times New Roman"/>
          <w:sz w:val="24"/>
          <w:szCs w:val="24"/>
        </w:rPr>
        <w:t xml:space="preserve">diagnostic </w:t>
      </w:r>
      <w:r w:rsidR="005574E0" w:rsidRPr="006D3B6C">
        <w:rPr>
          <w:rStyle w:val="None"/>
          <w:rFonts w:ascii="Times New Roman" w:hAnsi="Times New Roman"/>
          <w:sz w:val="24"/>
          <w:szCs w:val="24"/>
        </w:rPr>
        <w:t>information</w:t>
      </w:r>
      <w:r w:rsidR="00E1079F" w:rsidRPr="006D3B6C">
        <w:rPr>
          <w:rStyle w:val="None"/>
          <w:rFonts w:ascii="Times New Roman" w:hAnsi="Times New Roman"/>
          <w:sz w:val="24"/>
          <w:szCs w:val="24"/>
        </w:rPr>
        <w:t xml:space="preserve"> that would be difficult to get when the child was interacting with the professional rather than with the robot. From the perspective of a person without autism, KASPAR might look ‘clean’, awkward, or even ‘scary’ due to the absence facial expressions and details. For people without autism, facial expressions often provide a sense of safety, security, clarity. For children with autism, this is (completely) </w:t>
      </w:r>
      <w:r w:rsidR="00E1079F" w:rsidRPr="006D3B6C">
        <w:rPr>
          <w:rStyle w:val="None"/>
          <w:rFonts w:ascii="Times New Roman" w:hAnsi="Times New Roman"/>
          <w:sz w:val="24"/>
          <w:szCs w:val="24"/>
        </w:rPr>
        <w:lastRenderedPageBreak/>
        <w:t>different, which might be a reason why they show different reactions and behaviour to KASPAR than to a human being. Professionals expect</w:t>
      </w:r>
      <w:r w:rsidR="00491BF8" w:rsidRPr="006D3B6C">
        <w:rPr>
          <w:rStyle w:val="None"/>
          <w:rFonts w:ascii="Times New Roman" w:hAnsi="Times New Roman"/>
          <w:sz w:val="24"/>
          <w:szCs w:val="24"/>
        </w:rPr>
        <w:t>ed</w:t>
      </w:r>
      <w:r w:rsidR="00E1079F" w:rsidRPr="006D3B6C">
        <w:rPr>
          <w:rStyle w:val="None"/>
          <w:rFonts w:ascii="Times New Roman" w:hAnsi="Times New Roman"/>
          <w:sz w:val="24"/>
          <w:szCs w:val="24"/>
        </w:rPr>
        <w:t xml:space="preserve"> to be surprised by the children’s reactions to KASPAR. This might help professionals to understand the children better and possibly learn them more about their own behaviour towards the children (i.e. “why does the child react in this way to KASPAR and differently to me”) and give them more insight in how to improve their behaviour towards the children. So</w:t>
      </w:r>
      <w:r w:rsidR="00491BF8" w:rsidRPr="006D3B6C">
        <w:rPr>
          <w:rStyle w:val="None"/>
          <w:rFonts w:ascii="Times New Roman" w:hAnsi="Times New Roman"/>
          <w:sz w:val="24"/>
          <w:szCs w:val="24"/>
        </w:rPr>
        <w:t>, professionals thought that</w:t>
      </w:r>
      <w:r w:rsidR="00E1079F" w:rsidRPr="006D3B6C">
        <w:rPr>
          <w:rStyle w:val="None"/>
          <w:rFonts w:ascii="Times New Roman" w:hAnsi="Times New Roman"/>
          <w:sz w:val="24"/>
          <w:szCs w:val="24"/>
        </w:rPr>
        <w:t xml:space="preserve"> from observing the child’s interaction with KASPAR, professionals might learn about the child on the one hand, and about their own behaviour on the other hand.</w:t>
      </w:r>
      <w:r w:rsidR="007745D0" w:rsidRPr="006D3B6C">
        <w:rPr>
          <w:rStyle w:val="None"/>
          <w:rFonts w:ascii="Times New Roman" w:hAnsi="Times New Roman"/>
          <w:sz w:val="24"/>
          <w:szCs w:val="24"/>
        </w:rPr>
        <w:t xml:space="preserve"> A number of quotes from participants illustrate this</w:t>
      </w:r>
      <w:r w:rsidR="00B239C4" w:rsidRPr="006D3B6C">
        <w:rPr>
          <w:rStyle w:val="None"/>
          <w:rFonts w:ascii="Times New Roman" w:hAnsi="Times New Roman"/>
          <w:sz w:val="24"/>
          <w:szCs w:val="24"/>
        </w:rPr>
        <w:t xml:space="preserve">: </w:t>
      </w:r>
      <w:r w:rsidR="008C45D3" w:rsidRPr="006D3B6C">
        <w:rPr>
          <w:rStyle w:val="None"/>
          <w:rFonts w:ascii="Times New Roman" w:hAnsi="Times New Roman"/>
          <w:sz w:val="24"/>
          <w:szCs w:val="24"/>
        </w:rPr>
        <w:t xml:space="preserve"> “</w:t>
      </w:r>
      <w:r w:rsidR="00B239C4" w:rsidRPr="006D3B6C">
        <w:rPr>
          <w:rStyle w:val="None"/>
          <w:rFonts w:ascii="Times New Roman" w:hAnsi="Times New Roman"/>
          <w:i/>
          <w:sz w:val="24"/>
          <w:szCs w:val="24"/>
        </w:rPr>
        <w:t>KASPAR can help me understand why does this child react this way and another child that way. And what does the child apparently need, also from me. In this way it is a beautiful diagnostic information tool”</w:t>
      </w:r>
      <w:r w:rsidR="00B239C4" w:rsidRPr="006D3B6C">
        <w:rPr>
          <w:rStyle w:val="None"/>
          <w:rFonts w:ascii="Times New Roman" w:hAnsi="Times New Roman"/>
          <w:sz w:val="24"/>
          <w:szCs w:val="24"/>
        </w:rPr>
        <w:t xml:space="preserve">  (FG7, mental health psychologist, ASD care organisation, F, 30); </w:t>
      </w:r>
      <w:r w:rsidR="00B239C4" w:rsidRPr="006D3B6C">
        <w:rPr>
          <w:rStyle w:val="None"/>
          <w:rFonts w:ascii="Times New Roman" w:hAnsi="Times New Roman"/>
          <w:i/>
          <w:sz w:val="24"/>
          <w:szCs w:val="24"/>
        </w:rPr>
        <w:t>“I do think it works in two directions;</w:t>
      </w:r>
      <w:r w:rsidR="00B738A7" w:rsidRPr="006D3B6C">
        <w:rPr>
          <w:rStyle w:val="None"/>
          <w:rFonts w:ascii="Times New Roman" w:hAnsi="Times New Roman"/>
          <w:i/>
          <w:sz w:val="24"/>
          <w:szCs w:val="24"/>
        </w:rPr>
        <w:t xml:space="preserve"> it is not just very clear for the child but we [teachers]</w:t>
      </w:r>
      <w:r w:rsidR="00B239C4" w:rsidRPr="006D3B6C">
        <w:rPr>
          <w:rStyle w:val="None"/>
          <w:rFonts w:ascii="Times New Roman" w:hAnsi="Times New Roman"/>
          <w:i/>
          <w:sz w:val="24"/>
          <w:szCs w:val="24"/>
        </w:rPr>
        <w:t xml:space="preserve"> we will see that KASPAR will provoke reactions that we just cannot provoke. Then you will start to </w:t>
      </w:r>
      <w:r w:rsidR="00B738A7" w:rsidRPr="006D3B6C">
        <w:rPr>
          <w:rStyle w:val="None"/>
          <w:rFonts w:ascii="Times New Roman" w:hAnsi="Times New Roman"/>
          <w:i/>
          <w:sz w:val="24"/>
          <w:szCs w:val="24"/>
        </w:rPr>
        <w:t xml:space="preserve">think “why does he [child] do it with KASPAR and not with me? </w:t>
      </w:r>
      <w:r w:rsidR="00B239C4" w:rsidRPr="006D3B6C">
        <w:rPr>
          <w:rStyle w:val="None"/>
          <w:rFonts w:ascii="Times New Roman" w:hAnsi="Times New Roman"/>
          <w:i/>
          <w:sz w:val="24"/>
          <w:szCs w:val="24"/>
        </w:rPr>
        <w:t>Maybe in this way you will search yourself for better ways of communicating with the child”</w:t>
      </w:r>
      <w:r w:rsidR="00B239C4" w:rsidRPr="006D3B6C">
        <w:rPr>
          <w:rStyle w:val="None"/>
          <w:rFonts w:ascii="Times New Roman" w:hAnsi="Times New Roman"/>
          <w:sz w:val="24"/>
          <w:szCs w:val="24"/>
        </w:rPr>
        <w:t xml:space="preserve"> (FG, special needs teacher, ); and </w:t>
      </w:r>
      <w:r w:rsidR="00B239C4" w:rsidRPr="006D3B6C">
        <w:rPr>
          <w:rStyle w:val="None"/>
          <w:rFonts w:ascii="Times New Roman" w:hAnsi="Times New Roman"/>
          <w:i/>
          <w:sz w:val="24"/>
          <w:szCs w:val="24"/>
        </w:rPr>
        <w:t>“KASPAR can help us to get a better understanding in what a child can actually do”</w:t>
      </w:r>
      <w:r w:rsidR="008C193B" w:rsidRPr="006D3B6C">
        <w:rPr>
          <w:rStyle w:val="None"/>
          <w:rFonts w:ascii="Times New Roman" w:hAnsi="Times New Roman"/>
          <w:i/>
          <w:sz w:val="24"/>
          <w:szCs w:val="24"/>
        </w:rPr>
        <w:t xml:space="preserve"> </w:t>
      </w:r>
      <w:r w:rsidR="00F72D43" w:rsidRPr="006D3B6C">
        <w:rPr>
          <w:rStyle w:val="None"/>
          <w:rFonts w:ascii="Times New Roman" w:hAnsi="Times New Roman"/>
          <w:iCs/>
          <w:sz w:val="24"/>
          <w:szCs w:val="24"/>
        </w:rPr>
        <w:t>(</w:t>
      </w:r>
      <w:r w:rsidR="00F72D43" w:rsidRPr="006D3B6C">
        <w:rPr>
          <w:rStyle w:val="None"/>
          <w:rFonts w:ascii="Times New Roman" w:hAnsi="Times New Roman"/>
          <w:sz w:val="24"/>
          <w:szCs w:val="24"/>
        </w:rPr>
        <w:t>FG5, ASD teacher 1, special needs day care centre, F, 17).</w:t>
      </w:r>
    </w:p>
    <w:p w14:paraId="28AFD0CE" w14:textId="0A16C70C" w:rsidR="00177C95" w:rsidRPr="00EE4F2F" w:rsidRDefault="005B0140" w:rsidP="006D3B6C">
      <w:pPr>
        <w:pStyle w:val="Kop3Artikel"/>
        <w:spacing w:line="480" w:lineRule="auto"/>
        <w:rPr>
          <w:rStyle w:val="None"/>
          <w:sz w:val="24"/>
          <w:szCs w:val="24"/>
          <w:lang w:val="en-GB"/>
        </w:rPr>
      </w:pPr>
      <w:r w:rsidRPr="008926A3">
        <w:rPr>
          <w:rStyle w:val="None"/>
          <w:sz w:val="24"/>
          <w:szCs w:val="24"/>
          <w:lang w:val="en-GB"/>
        </w:rPr>
        <w:t>Strengths</w:t>
      </w:r>
      <w:r w:rsidR="00E1079F" w:rsidRPr="00814D2B">
        <w:rPr>
          <w:rStyle w:val="None"/>
          <w:sz w:val="24"/>
          <w:szCs w:val="24"/>
          <w:lang w:val="en-GB"/>
        </w:rPr>
        <w:t xml:space="preserve"> of KASPAR</w:t>
      </w:r>
    </w:p>
    <w:p w14:paraId="7BEA46A6" w14:textId="53F26686" w:rsidR="00177C95" w:rsidRPr="006D3B6C" w:rsidRDefault="00E1079F" w:rsidP="006D3B6C">
      <w:pPr>
        <w:keepNext/>
        <w:spacing w:before="240" w:after="0" w:line="480" w:lineRule="auto"/>
        <w:rPr>
          <w:rStyle w:val="None"/>
          <w:rFonts w:ascii="Times New Roman" w:eastAsia="Times New Roman" w:hAnsi="Times New Roman" w:cs="Times New Roman"/>
          <w:sz w:val="24"/>
          <w:szCs w:val="24"/>
        </w:rPr>
      </w:pPr>
      <w:r w:rsidRPr="006D3B6C">
        <w:rPr>
          <w:rStyle w:val="None"/>
          <w:rFonts w:ascii="Times New Roman" w:hAnsi="Times New Roman"/>
          <w:sz w:val="24"/>
          <w:szCs w:val="24"/>
        </w:rPr>
        <w:t>The focus group results indicate</w:t>
      </w:r>
      <w:r w:rsidR="00DE1E46" w:rsidRPr="006D3B6C">
        <w:rPr>
          <w:rStyle w:val="None"/>
          <w:rFonts w:ascii="Times New Roman" w:hAnsi="Times New Roman"/>
          <w:sz w:val="24"/>
          <w:szCs w:val="24"/>
        </w:rPr>
        <w:t>d</w:t>
      </w:r>
      <w:r w:rsidRPr="006D3B6C">
        <w:rPr>
          <w:rStyle w:val="None"/>
          <w:rFonts w:ascii="Times New Roman" w:hAnsi="Times New Roman"/>
          <w:sz w:val="24"/>
          <w:szCs w:val="24"/>
        </w:rPr>
        <w:t xml:space="preserve"> that professionals envisioned a number of </w:t>
      </w:r>
      <w:r w:rsidR="00213AA5" w:rsidRPr="006D3B6C">
        <w:rPr>
          <w:rStyle w:val="None"/>
          <w:rFonts w:ascii="Times New Roman" w:hAnsi="Times New Roman"/>
          <w:sz w:val="24"/>
          <w:szCs w:val="24"/>
        </w:rPr>
        <w:t>strengths</w:t>
      </w:r>
      <w:r w:rsidRPr="006D3B6C">
        <w:rPr>
          <w:rStyle w:val="None"/>
          <w:rFonts w:ascii="Times New Roman" w:hAnsi="Times New Roman"/>
          <w:sz w:val="24"/>
          <w:szCs w:val="24"/>
        </w:rPr>
        <w:t xml:space="preserve"> inherent </w:t>
      </w:r>
      <w:r w:rsidR="00213AA5" w:rsidRPr="006D3B6C">
        <w:rPr>
          <w:rStyle w:val="None"/>
          <w:rFonts w:ascii="Times New Roman" w:hAnsi="Times New Roman"/>
          <w:sz w:val="24"/>
          <w:szCs w:val="24"/>
        </w:rPr>
        <w:t>to</w:t>
      </w:r>
      <w:r w:rsidRPr="006D3B6C">
        <w:rPr>
          <w:rStyle w:val="None"/>
          <w:rFonts w:ascii="Times New Roman" w:hAnsi="Times New Roman"/>
          <w:sz w:val="24"/>
          <w:szCs w:val="24"/>
        </w:rPr>
        <w:t xml:space="preserve"> KASPAR that could be exploited or utilised in order to optimally complement current ASD practices. Often these </w:t>
      </w:r>
      <w:r w:rsidR="00213AA5" w:rsidRPr="006D3B6C">
        <w:rPr>
          <w:rStyle w:val="None"/>
          <w:rFonts w:ascii="Times New Roman" w:hAnsi="Times New Roman"/>
          <w:sz w:val="24"/>
          <w:szCs w:val="24"/>
        </w:rPr>
        <w:t xml:space="preserve">strengths </w:t>
      </w:r>
      <w:r w:rsidRPr="006D3B6C">
        <w:rPr>
          <w:rStyle w:val="None"/>
          <w:rFonts w:ascii="Times New Roman" w:hAnsi="Times New Roman"/>
          <w:sz w:val="24"/>
          <w:szCs w:val="24"/>
        </w:rPr>
        <w:t xml:space="preserve">are expected to create desirable states of wellbeing for the child such as safety and trust which better enable the child to feel pleasant, </w:t>
      </w:r>
      <w:r w:rsidRPr="006D3B6C">
        <w:rPr>
          <w:rStyle w:val="None"/>
          <w:rFonts w:ascii="Times New Roman" w:hAnsi="Times New Roman"/>
          <w:sz w:val="24"/>
          <w:szCs w:val="24"/>
        </w:rPr>
        <w:lastRenderedPageBreak/>
        <w:t xml:space="preserve">motivated and </w:t>
      </w:r>
      <w:r w:rsidR="00D71284" w:rsidRPr="006D3B6C">
        <w:rPr>
          <w:rStyle w:val="None"/>
          <w:rFonts w:ascii="Times New Roman" w:hAnsi="Times New Roman"/>
          <w:sz w:val="24"/>
          <w:szCs w:val="24"/>
        </w:rPr>
        <w:t xml:space="preserve">more able </w:t>
      </w:r>
      <w:r w:rsidRPr="006D3B6C">
        <w:rPr>
          <w:rStyle w:val="None"/>
          <w:rFonts w:ascii="Times New Roman" w:hAnsi="Times New Roman"/>
          <w:sz w:val="24"/>
          <w:szCs w:val="24"/>
        </w:rPr>
        <w:t xml:space="preserve">to develop to their </w:t>
      </w:r>
      <w:r w:rsidR="00016FE4" w:rsidRPr="006D3B6C">
        <w:rPr>
          <w:rStyle w:val="None"/>
          <w:rFonts w:ascii="Times New Roman" w:hAnsi="Times New Roman"/>
          <w:sz w:val="24"/>
          <w:szCs w:val="24"/>
        </w:rPr>
        <w:t>fullest</w:t>
      </w:r>
      <w:r w:rsidR="00DE1E46" w:rsidRPr="006D3B6C">
        <w:rPr>
          <w:rStyle w:val="None"/>
          <w:rFonts w:ascii="Times New Roman" w:hAnsi="Times New Roman"/>
          <w:sz w:val="24"/>
          <w:szCs w:val="24"/>
        </w:rPr>
        <w:t xml:space="preserve"> </w:t>
      </w:r>
      <w:r w:rsidRPr="006D3B6C">
        <w:rPr>
          <w:rStyle w:val="None"/>
          <w:rFonts w:ascii="Times New Roman" w:hAnsi="Times New Roman"/>
          <w:sz w:val="24"/>
          <w:szCs w:val="24"/>
        </w:rPr>
        <w:t xml:space="preserve">potential. These characteristics </w:t>
      </w:r>
      <w:r w:rsidR="00DE1E46" w:rsidRPr="006D3B6C">
        <w:rPr>
          <w:rStyle w:val="None"/>
          <w:rFonts w:ascii="Times New Roman" w:hAnsi="Times New Roman"/>
          <w:sz w:val="24"/>
          <w:szCs w:val="24"/>
        </w:rPr>
        <w:t xml:space="preserve">were </w:t>
      </w:r>
      <w:r w:rsidRPr="006D3B6C">
        <w:rPr>
          <w:rStyle w:val="None"/>
          <w:rFonts w:ascii="Times New Roman" w:hAnsi="Times New Roman"/>
          <w:sz w:val="24"/>
          <w:szCs w:val="24"/>
        </w:rPr>
        <w:t xml:space="preserve">the following: </w:t>
      </w:r>
    </w:p>
    <w:p w14:paraId="65A54A02" w14:textId="3FE3BB01" w:rsidR="00177C95" w:rsidRPr="006D3B6C" w:rsidRDefault="00E1079F" w:rsidP="006D3B6C">
      <w:pPr>
        <w:pStyle w:val="ListParagraph"/>
        <w:numPr>
          <w:ilvl w:val="0"/>
          <w:numId w:val="14"/>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Personalize and apply in a multifunctional manner</w:t>
      </w:r>
      <w:r w:rsidRPr="006D3B6C">
        <w:rPr>
          <w:rStyle w:val="Hyperlink0"/>
          <w:rFonts w:ascii="Times New Roman" w:hAnsi="Times New Roman"/>
          <w:sz w:val="24"/>
          <w:szCs w:val="24"/>
          <w:lang w:val="en-GB"/>
        </w:rPr>
        <w:t xml:space="preserve">; KASPAR can be programmed in a tailored individualised </w:t>
      </w:r>
      <w:r w:rsidR="00C23A4C" w:rsidRPr="006D3B6C">
        <w:rPr>
          <w:rStyle w:val="Hyperlink0"/>
          <w:rFonts w:ascii="Times New Roman" w:hAnsi="Times New Roman"/>
          <w:sz w:val="24"/>
          <w:szCs w:val="24"/>
          <w:lang w:val="en-GB"/>
        </w:rPr>
        <w:t xml:space="preserve">manner </w:t>
      </w:r>
      <w:r w:rsidRPr="006D3B6C">
        <w:rPr>
          <w:rStyle w:val="Hyperlink0"/>
          <w:rFonts w:ascii="Times New Roman" w:hAnsi="Times New Roman"/>
          <w:sz w:val="24"/>
          <w:szCs w:val="24"/>
          <w:lang w:val="en-GB"/>
        </w:rPr>
        <w:t>to meet every child’s needs, wishes, learning objectives, capabilities and preferences. Personalisation is</w:t>
      </w:r>
      <w:r w:rsidR="00CE3DBA" w:rsidRPr="006D3B6C">
        <w:rPr>
          <w:rStyle w:val="Hyperlink0"/>
          <w:rFonts w:ascii="Times New Roman" w:hAnsi="Times New Roman"/>
          <w:sz w:val="24"/>
          <w:szCs w:val="24"/>
          <w:lang w:val="en-GB"/>
        </w:rPr>
        <w:t xml:space="preserve"> </w:t>
      </w:r>
      <w:r w:rsidRPr="006D3B6C">
        <w:rPr>
          <w:rStyle w:val="Hyperlink0"/>
          <w:rFonts w:ascii="Times New Roman" w:hAnsi="Times New Roman"/>
          <w:sz w:val="24"/>
          <w:szCs w:val="24"/>
          <w:lang w:val="en-GB"/>
        </w:rPr>
        <w:t>important for children with autism and KASPAR is expected to be able to have an answer to this since new scenarios and KASPAR behaviour can easily be created or fine-tuned. This applie</w:t>
      </w:r>
      <w:r w:rsidR="00D52BD2" w:rsidRPr="006D3B6C">
        <w:rPr>
          <w:rStyle w:val="Hyperlink0"/>
          <w:rFonts w:ascii="Times New Roman" w:hAnsi="Times New Roman"/>
          <w:sz w:val="24"/>
          <w:szCs w:val="24"/>
          <w:lang w:val="en-GB"/>
        </w:rPr>
        <w:t>d</w:t>
      </w:r>
      <w:r w:rsidRPr="006D3B6C">
        <w:rPr>
          <w:rStyle w:val="Hyperlink0"/>
          <w:rFonts w:ascii="Times New Roman" w:hAnsi="Times New Roman"/>
          <w:sz w:val="24"/>
          <w:szCs w:val="24"/>
          <w:lang w:val="en-GB"/>
        </w:rPr>
        <w:t xml:space="preserve"> both for the </w:t>
      </w:r>
      <w:r w:rsidR="00925B7E" w:rsidRPr="006D3B6C">
        <w:rPr>
          <w:rStyle w:val="Hyperlink0"/>
          <w:rFonts w:ascii="Times New Roman" w:hAnsi="Times New Roman"/>
          <w:sz w:val="24"/>
          <w:szCs w:val="24"/>
          <w:lang w:val="en-GB"/>
        </w:rPr>
        <w:t xml:space="preserve">training </w:t>
      </w:r>
      <w:r w:rsidRPr="006D3B6C">
        <w:rPr>
          <w:rStyle w:val="Hyperlink0"/>
          <w:rFonts w:ascii="Times New Roman" w:hAnsi="Times New Roman"/>
          <w:sz w:val="24"/>
          <w:szCs w:val="24"/>
          <w:lang w:val="en-GB"/>
        </w:rPr>
        <w:t xml:space="preserve">and educational goals that are relevant for that particular child and will be addressed using the robot, but also to the way these are addressed. </w:t>
      </w:r>
      <w:r w:rsidRPr="006D3B6C">
        <w:rPr>
          <w:rStyle w:val="None"/>
          <w:rFonts w:ascii="Times New Roman" w:hAnsi="Times New Roman"/>
          <w:bCs/>
          <w:sz w:val="24"/>
          <w:szCs w:val="24"/>
          <w:lang w:val="en-GB"/>
        </w:rPr>
        <w:t xml:space="preserve">KASPAR should look accessible and friendly and children should be able to identify with him. KASPAR is currently a boy, but can be changed into a girl when his hair, clothes and voice is adapted into a female version of the robot. </w:t>
      </w:r>
    </w:p>
    <w:p w14:paraId="11152ABC" w14:textId="77777777" w:rsidR="00177C95" w:rsidRPr="006D3B6C" w:rsidRDefault="00E1079F" w:rsidP="006D3B6C">
      <w:pPr>
        <w:pStyle w:val="ListParagraph"/>
        <w:numPr>
          <w:ilvl w:val="0"/>
          <w:numId w:val="14"/>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Playful</w:t>
      </w:r>
      <w:r w:rsidRPr="007202B4">
        <w:rPr>
          <w:rStyle w:val="Hyperlink0"/>
          <w:rFonts w:ascii="Times New Roman" w:hAnsi="Times New Roman"/>
          <w:sz w:val="24"/>
          <w:szCs w:val="24"/>
          <w:lang w:val="en-GB"/>
        </w:rPr>
        <w:t>;</w:t>
      </w:r>
      <w:r w:rsidRPr="006D3B6C">
        <w:rPr>
          <w:rStyle w:val="Hyperlink0"/>
          <w:rFonts w:ascii="Times New Roman" w:hAnsi="Times New Roman"/>
          <w:sz w:val="24"/>
          <w:szCs w:val="24"/>
          <w:lang w:val="en-GB"/>
        </w:rPr>
        <w:t xml:space="preserve"> it is expected that (some) children will enjoy interacting with KASPAR, that they will like it, experience fun, which increases chances for enjoyment, motivation, attention and drive for initiative or exploration. For children with autism this can be a very important positive aspect.</w:t>
      </w:r>
    </w:p>
    <w:p w14:paraId="7415395F" w14:textId="484EA086" w:rsidR="00177C95" w:rsidRPr="006D3B6C" w:rsidRDefault="00E1079F" w:rsidP="006D3B6C">
      <w:pPr>
        <w:pStyle w:val="ListParagraph"/>
        <w:numPr>
          <w:ilvl w:val="0"/>
          <w:numId w:val="14"/>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Action - reaction</w:t>
      </w:r>
      <w:r w:rsidR="007202B4" w:rsidRPr="007202B4">
        <w:rPr>
          <w:rStyle w:val="Hyperlink0"/>
          <w:rFonts w:ascii="Times New Roman" w:hAnsi="Times New Roman"/>
          <w:sz w:val="24"/>
          <w:szCs w:val="24"/>
          <w:lang w:val="en-GB"/>
        </w:rPr>
        <w:t>;</w:t>
      </w:r>
      <w:r w:rsidRPr="006D3B6C">
        <w:rPr>
          <w:rStyle w:val="None"/>
          <w:rFonts w:ascii="Times New Roman" w:hAnsi="Times New Roman"/>
          <w:b/>
          <w:bCs/>
          <w:sz w:val="24"/>
          <w:szCs w:val="24"/>
          <w:lang w:val="en-GB"/>
        </w:rPr>
        <w:t xml:space="preserve"> </w:t>
      </w:r>
      <w:r w:rsidRPr="006D3B6C">
        <w:rPr>
          <w:rStyle w:val="None"/>
          <w:rFonts w:ascii="Times New Roman" w:hAnsi="Times New Roman"/>
          <w:bCs/>
          <w:sz w:val="24"/>
          <w:szCs w:val="24"/>
          <w:lang w:val="en-GB"/>
        </w:rPr>
        <w:t>the child is in control</w:t>
      </w:r>
      <w:r w:rsidRPr="006D3B6C">
        <w:rPr>
          <w:rStyle w:val="Hyperlink0"/>
          <w:rFonts w:ascii="Times New Roman" w:hAnsi="Times New Roman"/>
          <w:sz w:val="24"/>
          <w:szCs w:val="24"/>
          <w:lang w:val="en-GB"/>
        </w:rPr>
        <w:t xml:space="preserve">; the initiative lies in the hands of the child. Many children with autism are fond of interactive technology such as computers or tablets. One of the underlying causes is, in the eyes of the professional, that the child is in charge of the initiative and control which gives a feeling of predictability and safety. It is expected that the ‘action-reaction’ mechanism of KASPAR is a strong asset for being a successful tool for children with autism. </w:t>
      </w:r>
    </w:p>
    <w:p w14:paraId="6D46F1DD" w14:textId="0DD358A2" w:rsidR="00177C95" w:rsidRPr="006D3B6C" w:rsidRDefault="00E1079F" w:rsidP="006D3B6C">
      <w:pPr>
        <w:pStyle w:val="ListParagraph"/>
        <w:numPr>
          <w:ilvl w:val="0"/>
          <w:numId w:val="14"/>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Neutrality</w:t>
      </w:r>
      <w:r w:rsidR="007202B4" w:rsidRPr="007202B4">
        <w:rPr>
          <w:rStyle w:val="Hyperlink0"/>
          <w:rFonts w:ascii="Times New Roman" w:hAnsi="Times New Roman"/>
          <w:sz w:val="24"/>
          <w:szCs w:val="24"/>
          <w:lang w:val="en-GB"/>
        </w:rPr>
        <w:t>;</w:t>
      </w:r>
      <w:r w:rsidRPr="006D3B6C">
        <w:rPr>
          <w:rStyle w:val="None"/>
          <w:rFonts w:ascii="Times New Roman" w:hAnsi="Times New Roman"/>
          <w:bCs/>
          <w:sz w:val="24"/>
          <w:szCs w:val="24"/>
          <w:lang w:val="en-GB"/>
        </w:rPr>
        <w:t xml:space="preserve"> approachability, lack of “noise” or ambiguous disturbances</w:t>
      </w:r>
      <w:r w:rsidRPr="006D3B6C">
        <w:rPr>
          <w:rStyle w:val="Hyperlink0"/>
          <w:rFonts w:ascii="Times New Roman" w:hAnsi="Times New Roman"/>
          <w:sz w:val="24"/>
          <w:szCs w:val="24"/>
          <w:lang w:val="en-GB"/>
        </w:rPr>
        <w:t xml:space="preserve">; due to KASPAR’s lack of extreme realistic human facial expressions and emotions he is </w:t>
      </w:r>
      <w:r w:rsidRPr="006D3B6C">
        <w:rPr>
          <w:rStyle w:val="Hyperlink0"/>
          <w:rFonts w:ascii="Times New Roman" w:hAnsi="Times New Roman"/>
          <w:sz w:val="24"/>
          <w:szCs w:val="24"/>
          <w:lang w:val="en-GB"/>
        </w:rPr>
        <w:lastRenderedPageBreak/>
        <w:t xml:space="preserve">expected to be more approachable (than humans) for children with autism. It is expected, that in the eyes of the children, KASPAR is thought to be more ‘clean’, predictable, safe, less distracting, trustable, and less ambiguous and less threatening than a human person would be. </w:t>
      </w:r>
    </w:p>
    <w:p w14:paraId="55B98AF8" w14:textId="316D7A19" w:rsidR="00177C95" w:rsidRPr="006D3B6C" w:rsidRDefault="00E1079F" w:rsidP="006D3B6C">
      <w:pPr>
        <w:pStyle w:val="ListParagraph"/>
        <w:numPr>
          <w:ilvl w:val="0"/>
          <w:numId w:val="14"/>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Consistent and repetitive application</w:t>
      </w:r>
      <w:r w:rsidRPr="006D3B6C">
        <w:rPr>
          <w:rStyle w:val="Hyperlink0"/>
          <w:rFonts w:ascii="Times New Roman" w:hAnsi="Times New Roman"/>
          <w:sz w:val="24"/>
          <w:szCs w:val="24"/>
          <w:lang w:val="en-GB"/>
        </w:rPr>
        <w:t xml:space="preserve"> (creates predictability); KASPAR is able to say or do something in exact the same manner for an endless number of times</w:t>
      </w:r>
      <w:r w:rsidR="00D16629">
        <w:rPr>
          <w:rStyle w:val="Hyperlink0"/>
          <w:rFonts w:ascii="Times New Roman" w:hAnsi="Times New Roman"/>
          <w:sz w:val="24"/>
          <w:szCs w:val="24"/>
          <w:lang w:val="en-GB"/>
        </w:rPr>
        <w:t>. F</w:t>
      </w:r>
      <w:r w:rsidRPr="006D3B6C">
        <w:rPr>
          <w:rStyle w:val="Hyperlink0"/>
          <w:rFonts w:ascii="Times New Roman" w:hAnsi="Times New Roman"/>
          <w:sz w:val="24"/>
          <w:szCs w:val="24"/>
          <w:lang w:val="en-GB"/>
        </w:rPr>
        <w:t>or humans this is not possibl</w:t>
      </w:r>
      <w:r w:rsidR="00D16629">
        <w:rPr>
          <w:rStyle w:val="Hyperlink0"/>
          <w:rFonts w:ascii="Times New Roman" w:hAnsi="Times New Roman"/>
          <w:sz w:val="24"/>
          <w:szCs w:val="24"/>
          <w:lang w:val="en-GB"/>
        </w:rPr>
        <w:t xml:space="preserve">e: </w:t>
      </w:r>
      <w:r w:rsidRPr="006D3B6C">
        <w:rPr>
          <w:rStyle w:val="Hyperlink0"/>
          <w:rFonts w:ascii="Times New Roman" w:hAnsi="Times New Roman"/>
          <w:sz w:val="24"/>
          <w:szCs w:val="24"/>
          <w:lang w:val="en-GB"/>
        </w:rPr>
        <w:t>we will always (unconsciously and unintentionally) vary in some way; our tone of voice, volume, pitch, facial ex</w:t>
      </w:r>
      <w:r w:rsidR="00D16629">
        <w:rPr>
          <w:rStyle w:val="Hyperlink0"/>
          <w:rFonts w:ascii="Times New Roman" w:hAnsi="Times New Roman"/>
          <w:sz w:val="24"/>
          <w:szCs w:val="24"/>
          <w:lang w:val="en-GB"/>
        </w:rPr>
        <w:t>pressions, or speed might alter</w:t>
      </w:r>
      <w:r w:rsidRPr="006D3B6C">
        <w:rPr>
          <w:rStyle w:val="Hyperlink0"/>
          <w:rFonts w:ascii="Times New Roman" w:hAnsi="Times New Roman"/>
          <w:sz w:val="24"/>
          <w:szCs w:val="24"/>
          <w:lang w:val="en-GB"/>
        </w:rPr>
        <w:t xml:space="preserve">. For training and practicing purposes this consistent repetition is expected to be extremely beneficial. KASPAR’s behaviour and/or reaction can be the same, over and over again. This consistency creates predictability which in turn can create a feeling of safety for the children (i.e. KASPAR will not perform any unexpected ‘strange’ actions). KASPAR always sits, so they do not have to be ‘afraid’ that he will just get up and move away. Moreover, KASPAR is always there and available, whereas some professionals work part-time, </w:t>
      </w:r>
      <w:r w:rsidRPr="006D3B6C">
        <w:rPr>
          <w:rStyle w:val="None"/>
          <w:rFonts w:ascii="Times New Roman" w:hAnsi="Times New Roman"/>
          <w:bCs/>
          <w:sz w:val="24"/>
          <w:szCs w:val="24"/>
          <w:lang w:val="en-GB"/>
        </w:rPr>
        <w:t>are replaced</w:t>
      </w:r>
      <w:r w:rsidRPr="006D3B6C">
        <w:rPr>
          <w:rStyle w:val="Hyperlink0"/>
          <w:rFonts w:ascii="Times New Roman" w:hAnsi="Times New Roman"/>
          <w:sz w:val="24"/>
          <w:szCs w:val="24"/>
          <w:lang w:val="en-GB"/>
        </w:rPr>
        <w:t xml:space="preserve"> or are on (sick)leave every now and then which might upset some children. </w:t>
      </w:r>
      <w:r w:rsidRPr="006D3B6C">
        <w:rPr>
          <w:rStyle w:val="None"/>
          <w:rFonts w:ascii="Times New Roman" w:hAnsi="Times New Roman"/>
          <w:bCs/>
          <w:sz w:val="24"/>
          <w:szCs w:val="24"/>
          <w:lang w:val="en-GB"/>
        </w:rPr>
        <w:t>KASPAR might be a stable and constant factor alongside these (changing) professionals.</w:t>
      </w:r>
      <w:r w:rsidRPr="006D3B6C">
        <w:rPr>
          <w:rStyle w:val="None"/>
          <w:rFonts w:ascii="Times New Roman" w:hAnsi="Times New Roman"/>
          <w:b/>
          <w:bCs/>
          <w:sz w:val="24"/>
          <w:szCs w:val="24"/>
          <w:lang w:val="en-GB"/>
        </w:rPr>
        <w:t xml:space="preserve"> </w:t>
      </w:r>
    </w:p>
    <w:p w14:paraId="4A152449" w14:textId="41723F76" w:rsidR="00177C95" w:rsidRPr="006D3B6C" w:rsidRDefault="00E1079F" w:rsidP="006D3B6C">
      <w:pPr>
        <w:pStyle w:val="ListParagraph"/>
        <w:numPr>
          <w:ilvl w:val="0"/>
          <w:numId w:val="14"/>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Vary in a controlled manner</w:t>
      </w:r>
      <w:r w:rsidRPr="006D3B6C">
        <w:rPr>
          <w:rStyle w:val="Hyperlink0"/>
          <w:rFonts w:ascii="Times New Roman" w:hAnsi="Times New Roman"/>
          <w:sz w:val="24"/>
          <w:szCs w:val="24"/>
          <w:lang w:val="en-GB"/>
        </w:rPr>
        <w:t xml:space="preserve">; </w:t>
      </w:r>
      <w:r w:rsidR="00D52BD2" w:rsidRPr="006D3B6C">
        <w:rPr>
          <w:rStyle w:val="Hyperlink0"/>
          <w:rFonts w:ascii="Times New Roman" w:hAnsi="Times New Roman"/>
          <w:sz w:val="24"/>
          <w:szCs w:val="24"/>
          <w:lang w:val="en-GB"/>
        </w:rPr>
        <w:t xml:space="preserve">according to professionals, </w:t>
      </w:r>
      <w:r w:rsidRPr="006D3B6C">
        <w:rPr>
          <w:rStyle w:val="Hyperlink0"/>
          <w:rFonts w:ascii="Times New Roman" w:hAnsi="Times New Roman"/>
          <w:sz w:val="24"/>
          <w:szCs w:val="24"/>
          <w:lang w:val="en-GB"/>
        </w:rPr>
        <w:t xml:space="preserve">with KASPAR you have the ability to deliberately chance only some selective and isolated aspects in his reaction or behaviour. Variation or change can be done in a controlled and conscious manner. For humans this might be more challenging since we unconsciously and unintentionally sent numerous messages with our voice, facial expressions, odours, body posture that children sense, perceive and possibly react to. KASPAR is in that </w:t>
      </w:r>
      <w:r w:rsidRPr="006D3B6C">
        <w:rPr>
          <w:rStyle w:val="Hyperlink0"/>
          <w:rFonts w:ascii="Times New Roman" w:hAnsi="Times New Roman"/>
          <w:sz w:val="24"/>
          <w:szCs w:val="24"/>
          <w:lang w:val="en-GB"/>
        </w:rPr>
        <w:lastRenderedPageBreak/>
        <w:t xml:space="preserve">sense more focused and selectively controllable when </w:t>
      </w:r>
      <w:r w:rsidR="007D73BE" w:rsidRPr="006D3B6C">
        <w:rPr>
          <w:rStyle w:val="Hyperlink0"/>
          <w:rFonts w:ascii="Times New Roman" w:hAnsi="Times New Roman"/>
          <w:sz w:val="24"/>
          <w:szCs w:val="24"/>
          <w:lang w:val="en-GB"/>
        </w:rPr>
        <w:t xml:space="preserve">professionals </w:t>
      </w:r>
      <w:r w:rsidRPr="006D3B6C">
        <w:rPr>
          <w:rStyle w:val="Hyperlink0"/>
          <w:rFonts w:ascii="Times New Roman" w:hAnsi="Times New Roman"/>
          <w:sz w:val="24"/>
          <w:szCs w:val="24"/>
          <w:lang w:val="en-GB"/>
        </w:rPr>
        <w:t>wish to change or vary gradually to work towards transfer and generalisation.</w:t>
      </w:r>
    </w:p>
    <w:p w14:paraId="281DD658" w14:textId="77777777" w:rsidR="00177C95" w:rsidRPr="006D3B6C" w:rsidRDefault="00E1079F" w:rsidP="006D3B6C">
      <w:pPr>
        <w:pStyle w:val="ListParagraph"/>
        <w:numPr>
          <w:ilvl w:val="0"/>
          <w:numId w:val="15"/>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Extra hand</w:t>
      </w:r>
      <w:r w:rsidRPr="006D3B6C">
        <w:rPr>
          <w:rStyle w:val="None"/>
          <w:rFonts w:ascii="Times New Roman" w:hAnsi="Times New Roman"/>
          <w:sz w:val="24"/>
          <w:szCs w:val="24"/>
          <w:lang w:val="en-GB"/>
        </w:rPr>
        <w:t xml:space="preserve">; </w:t>
      </w:r>
      <w:r w:rsidR="007D73BE" w:rsidRPr="006D3B6C">
        <w:rPr>
          <w:rStyle w:val="None"/>
          <w:rFonts w:ascii="Times New Roman" w:hAnsi="Times New Roman"/>
          <w:sz w:val="24"/>
          <w:szCs w:val="24"/>
          <w:lang w:val="en-GB"/>
        </w:rPr>
        <w:t xml:space="preserve">professionals highlighted that </w:t>
      </w:r>
      <w:r w:rsidRPr="006D3B6C">
        <w:rPr>
          <w:rStyle w:val="None"/>
          <w:rFonts w:ascii="Times New Roman" w:hAnsi="Times New Roman"/>
          <w:sz w:val="24"/>
          <w:szCs w:val="24"/>
          <w:lang w:val="en-GB"/>
        </w:rPr>
        <w:t xml:space="preserve">at the moment often professionals occupy a double or triple function. They fulfil multiple roles simultaneously often at a single moment in time in one person; a trainer, an observer, a motivator, a corrector and often a kind of coach. </w:t>
      </w:r>
      <w:r w:rsidRPr="006D3B6C">
        <w:rPr>
          <w:rStyle w:val="None"/>
          <w:rFonts w:ascii="Times New Roman" w:hAnsi="Times New Roman"/>
          <w:bCs/>
          <w:sz w:val="24"/>
          <w:szCs w:val="24"/>
          <w:lang w:val="en-GB"/>
        </w:rPr>
        <w:t>Professionals indicated that</w:t>
      </w:r>
      <w:r w:rsidRPr="006D3B6C">
        <w:rPr>
          <w:rStyle w:val="None"/>
          <w:rFonts w:ascii="Times New Roman" w:hAnsi="Times New Roman"/>
          <w:sz w:val="24"/>
          <w:szCs w:val="24"/>
          <w:lang w:val="en-GB"/>
        </w:rPr>
        <w:t xml:space="preserve"> this causes a large burden on </w:t>
      </w:r>
      <w:r w:rsidRPr="006D3B6C">
        <w:rPr>
          <w:rStyle w:val="None"/>
          <w:rFonts w:ascii="Times New Roman" w:hAnsi="Times New Roman"/>
          <w:bCs/>
          <w:sz w:val="24"/>
          <w:szCs w:val="24"/>
          <w:lang w:val="en-GB"/>
        </w:rPr>
        <w:t>them</w:t>
      </w:r>
      <w:r w:rsidRPr="006D3B6C">
        <w:rPr>
          <w:rStyle w:val="None"/>
          <w:rFonts w:ascii="Times New Roman" w:hAnsi="Times New Roman"/>
          <w:sz w:val="24"/>
          <w:szCs w:val="24"/>
          <w:lang w:val="en-GB"/>
        </w:rPr>
        <w:t xml:space="preserve"> and might cause a lack of clarity or maybe even distress or overload for the child. With the use of KASPAR in one of these roles, the professional gets more ‘space’ to focus and or even to take some (physical) distance. For the child it is expected to be less ambiguous.</w:t>
      </w:r>
    </w:p>
    <w:p w14:paraId="1BB4AEEF" w14:textId="56F979DE" w:rsidR="00177C95" w:rsidRPr="00991D3C" w:rsidRDefault="00057A86" w:rsidP="006D3B6C">
      <w:pPr>
        <w:pStyle w:val="Kop3Artikel"/>
        <w:spacing w:line="480" w:lineRule="auto"/>
        <w:rPr>
          <w:rStyle w:val="None"/>
          <w:sz w:val="24"/>
          <w:szCs w:val="24"/>
          <w:lang w:val="en-GB"/>
        </w:rPr>
      </w:pPr>
      <w:r w:rsidRPr="00A72080">
        <w:rPr>
          <w:rStyle w:val="None"/>
          <w:sz w:val="24"/>
          <w:szCs w:val="24"/>
          <w:lang w:val="en-GB"/>
        </w:rPr>
        <w:t>Challenges related to</w:t>
      </w:r>
      <w:r w:rsidR="00E1079F" w:rsidRPr="00A72080">
        <w:rPr>
          <w:rStyle w:val="None"/>
          <w:sz w:val="24"/>
          <w:szCs w:val="24"/>
          <w:lang w:val="en-GB"/>
        </w:rPr>
        <w:t xml:space="preserve"> KASPAR</w:t>
      </w:r>
    </w:p>
    <w:p w14:paraId="7DA7CCCE" w14:textId="449488E2" w:rsidR="00177C95" w:rsidRPr="006D3B6C" w:rsidRDefault="00E1079F" w:rsidP="006D3B6C">
      <w:pPr>
        <w:keepNext/>
        <w:spacing w:before="240" w:after="0" w:line="480" w:lineRule="auto"/>
        <w:rPr>
          <w:rStyle w:val="None"/>
          <w:rFonts w:ascii="Times New Roman" w:eastAsia="Times New Roman" w:hAnsi="Times New Roman" w:cs="Times New Roman"/>
          <w:sz w:val="24"/>
          <w:szCs w:val="24"/>
        </w:rPr>
      </w:pPr>
      <w:r w:rsidRPr="006D3B6C">
        <w:rPr>
          <w:rStyle w:val="None"/>
          <w:rFonts w:ascii="Times New Roman" w:hAnsi="Times New Roman"/>
          <w:sz w:val="24"/>
          <w:szCs w:val="24"/>
        </w:rPr>
        <w:t xml:space="preserve">The results also indicated that professionals envisioned a number of </w:t>
      </w:r>
      <w:r w:rsidR="00057A86" w:rsidRPr="006D3B6C">
        <w:rPr>
          <w:rStyle w:val="None"/>
          <w:rFonts w:ascii="Times New Roman" w:hAnsi="Times New Roman"/>
          <w:sz w:val="24"/>
          <w:szCs w:val="24"/>
        </w:rPr>
        <w:t>challenges related</w:t>
      </w:r>
      <w:r w:rsidRPr="006D3B6C">
        <w:rPr>
          <w:rStyle w:val="None"/>
          <w:rFonts w:ascii="Times New Roman" w:hAnsi="Times New Roman"/>
          <w:sz w:val="24"/>
          <w:szCs w:val="24"/>
        </w:rPr>
        <w:t xml:space="preserve"> KASPAR that should be given attention to in order to optimally complement the current ASD practices. These </w:t>
      </w:r>
      <w:r w:rsidR="002F6842" w:rsidRPr="006D3B6C">
        <w:rPr>
          <w:rStyle w:val="None"/>
          <w:rFonts w:ascii="Times New Roman" w:hAnsi="Times New Roman"/>
          <w:sz w:val="24"/>
          <w:szCs w:val="24"/>
        </w:rPr>
        <w:t xml:space="preserve">challenges </w:t>
      </w:r>
      <w:r w:rsidR="009A67E1" w:rsidRPr="006D3B6C">
        <w:rPr>
          <w:rStyle w:val="None"/>
          <w:rFonts w:ascii="Times New Roman" w:hAnsi="Times New Roman"/>
          <w:sz w:val="24"/>
          <w:szCs w:val="24"/>
        </w:rPr>
        <w:t>were</w:t>
      </w:r>
      <w:r w:rsidR="009A67E1" w:rsidRPr="006D3B6C">
        <w:rPr>
          <w:rStyle w:val="None"/>
          <w:rFonts w:ascii="Times New Roman" w:hAnsi="Times New Roman"/>
          <w:b/>
          <w:sz w:val="24"/>
          <w:szCs w:val="24"/>
        </w:rPr>
        <w:t xml:space="preserve"> </w:t>
      </w:r>
      <w:r w:rsidRPr="006D3B6C">
        <w:rPr>
          <w:rStyle w:val="None"/>
          <w:rFonts w:ascii="Times New Roman" w:hAnsi="Times New Roman"/>
          <w:sz w:val="24"/>
          <w:szCs w:val="24"/>
        </w:rPr>
        <w:t xml:space="preserve">the following: </w:t>
      </w:r>
    </w:p>
    <w:p w14:paraId="2968EDB4" w14:textId="79E205B8" w:rsidR="00177C95" w:rsidRPr="006D3B6C" w:rsidRDefault="00E1079F" w:rsidP="006D3B6C">
      <w:pPr>
        <w:pStyle w:val="ListParagraph"/>
        <w:numPr>
          <w:ilvl w:val="0"/>
          <w:numId w:val="18"/>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Limited reaction possibilities</w:t>
      </w:r>
      <w:r w:rsidRPr="006D3B6C">
        <w:rPr>
          <w:rStyle w:val="Hyperlink0"/>
          <w:rFonts w:ascii="Times New Roman" w:hAnsi="Times New Roman"/>
          <w:sz w:val="24"/>
          <w:szCs w:val="24"/>
          <w:lang w:val="en-GB"/>
        </w:rPr>
        <w:t xml:space="preserve">; </w:t>
      </w:r>
      <w:r w:rsidR="009A67E1" w:rsidRPr="006D3B6C">
        <w:rPr>
          <w:rStyle w:val="Hyperlink0"/>
          <w:rFonts w:ascii="Times New Roman" w:hAnsi="Times New Roman"/>
          <w:sz w:val="24"/>
          <w:szCs w:val="24"/>
          <w:lang w:val="en-GB"/>
        </w:rPr>
        <w:t>according to the professionals,</w:t>
      </w:r>
      <w:r w:rsidR="00B37B5D" w:rsidRPr="006D3B6C">
        <w:rPr>
          <w:rStyle w:val="Hyperlink0"/>
          <w:rFonts w:ascii="Times New Roman" w:hAnsi="Times New Roman"/>
          <w:sz w:val="24"/>
          <w:szCs w:val="24"/>
          <w:lang w:val="en-GB"/>
        </w:rPr>
        <w:t xml:space="preserve"> currently,</w:t>
      </w:r>
      <w:r w:rsidR="009A67E1" w:rsidRPr="006D3B6C">
        <w:rPr>
          <w:rStyle w:val="Hyperlink0"/>
          <w:rFonts w:ascii="Times New Roman" w:hAnsi="Times New Roman"/>
          <w:sz w:val="24"/>
          <w:szCs w:val="24"/>
          <w:lang w:val="en-GB"/>
        </w:rPr>
        <w:t xml:space="preserve"> </w:t>
      </w:r>
      <w:r w:rsidRPr="006D3B6C">
        <w:rPr>
          <w:rStyle w:val="Hyperlink0"/>
          <w:rFonts w:ascii="Times New Roman" w:hAnsi="Times New Roman"/>
          <w:sz w:val="24"/>
          <w:szCs w:val="24"/>
          <w:lang w:val="en-GB"/>
        </w:rPr>
        <w:t>KASPAR has limited mobility capabilities (i.e. he cannot walk, grasp or fetch objects, make</w:t>
      </w:r>
      <w:r w:rsidR="00D97138">
        <w:rPr>
          <w:rStyle w:val="Hyperlink0"/>
          <w:rFonts w:ascii="Times New Roman" w:hAnsi="Times New Roman"/>
          <w:sz w:val="24"/>
          <w:szCs w:val="24"/>
          <w:lang w:val="en-GB"/>
        </w:rPr>
        <w:t xml:space="preserve"> fine</w:t>
      </w:r>
      <w:r w:rsidRPr="006D3B6C">
        <w:rPr>
          <w:rStyle w:val="Hyperlink0"/>
          <w:rFonts w:ascii="Times New Roman" w:hAnsi="Times New Roman"/>
          <w:sz w:val="24"/>
          <w:szCs w:val="24"/>
          <w:lang w:val="en-GB"/>
        </w:rPr>
        <w:t xml:space="preserve"> gestures with his hands</w:t>
      </w:r>
      <w:r w:rsidR="00D97138">
        <w:rPr>
          <w:rStyle w:val="Hyperlink0"/>
          <w:rFonts w:ascii="Times New Roman" w:hAnsi="Times New Roman"/>
          <w:sz w:val="24"/>
          <w:szCs w:val="24"/>
          <w:lang w:val="en-GB"/>
        </w:rPr>
        <w:t xml:space="preserve"> or fingers</w:t>
      </w:r>
      <w:r w:rsidRPr="006D3B6C">
        <w:rPr>
          <w:rStyle w:val="Hyperlink0"/>
          <w:rFonts w:ascii="Times New Roman" w:hAnsi="Times New Roman"/>
          <w:sz w:val="24"/>
          <w:szCs w:val="24"/>
          <w:lang w:val="en-GB"/>
        </w:rPr>
        <w:t>). Since KASPAR is semi-autonomous, a number of pre-defined actions can be programed on the remote control. This means the professional has these and only these reaction possibilities at hand; KASPAR itself has no contextual sensitivity to purposefully react in a situation.</w:t>
      </w:r>
    </w:p>
    <w:p w14:paraId="3973D766" w14:textId="77777777" w:rsidR="00177C95" w:rsidRPr="006D3B6C" w:rsidRDefault="00E1079F" w:rsidP="006D3B6C">
      <w:pPr>
        <w:pStyle w:val="ListParagraph"/>
        <w:numPr>
          <w:ilvl w:val="0"/>
          <w:numId w:val="18"/>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t>Some children might be scared of KASPAR</w:t>
      </w:r>
      <w:r w:rsidRPr="006D3B6C">
        <w:rPr>
          <w:rStyle w:val="Hyperlink0"/>
          <w:rFonts w:ascii="Times New Roman" w:hAnsi="Times New Roman"/>
          <w:sz w:val="24"/>
          <w:szCs w:val="24"/>
          <w:lang w:val="en-GB"/>
        </w:rPr>
        <w:t xml:space="preserve">; </w:t>
      </w:r>
      <w:r w:rsidR="009A67E1" w:rsidRPr="006D3B6C">
        <w:rPr>
          <w:rStyle w:val="Hyperlink0"/>
          <w:rFonts w:ascii="Times New Roman" w:hAnsi="Times New Roman"/>
          <w:sz w:val="24"/>
          <w:szCs w:val="24"/>
          <w:lang w:val="en-GB"/>
        </w:rPr>
        <w:t xml:space="preserve">professionals thought that </w:t>
      </w:r>
      <w:r w:rsidRPr="006D3B6C">
        <w:rPr>
          <w:rStyle w:val="Hyperlink0"/>
          <w:rFonts w:ascii="Times New Roman" w:hAnsi="Times New Roman"/>
          <w:sz w:val="24"/>
          <w:szCs w:val="24"/>
          <w:lang w:val="en-GB"/>
        </w:rPr>
        <w:t>it might very well be that not all children like KASPAR, some children might even experience aversion towards the robot.</w:t>
      </w:r>
    </w:p>
    <w:p w14:paraId="2C1B490F" w14:textId="4A05ECE6" w:rsidR="00177C95" w:rsidRPr="006D3B6C" w:rsidRDefault="00E1079F" w:rsidP="006D3B6C">
      <w:pPr>
        <w:pStyle w:val="ListParagraph"/>
        <w:numPr>
          <w:ilvl w:val="0"/>
          <w:numId w:val="18"/>
        </w:numPr>
        <w:spacing w:before="240" w:after="240" w:line="480" w:lineRule="auto"/>
        <w:rPr>
          <w:rStyle w:val="Hyperlink0"/>
          <w:rFonts w:ascii="Times New Roman" w:eastAsia="Times New Roman" w:hAnsi="Times New Roman" w:cs="Times New Roman"/>
          <w:sz w:val="24"/>
          <w:szCs w:val="24"/>
          <w:lang w:val="en-GB"/>
        </w:rPr>
      </w:pPr>
      <w:r w:rsidRPr="0071712B">
        <w:rPr>
          <w:rStyle w:val="None"/>
          <w:rFonts w:ascii="Times New Roman" w:hAnsi="Times New Roman"/>
          <w:b/>
          <w:bCs/>
          <w:sz w:val="24"/>
          <w:szCs w:val="24"/>
          <w:lang w:val="en-GB"/>
        </w:rPr>
        <w:lastRenderedPageBreak/>
        <w:t>Generalisat</w:t>
      </w:r>
      <w:r w:rsidR="007778CC" w:rsidRPr="0071712B">
        <w:rPr>
          <w:rStyle w:val="None"/>
          <w:rFonts w:ascii="Times New Roman" w:hAnsi="Times New Roman"/>
          <w:b/>
          <w:bCs/>
          <w:sz w:val="24"/>
          <w:szCs w:val="24"/>
          <w:lang w:val="en-GB"/>
        </w:rPr>
        <w:t>ion / t</w:t>
      </w:r>
      <w:r w:rsidRPr="0071712B">
        <w:rPr>
          <w:rStyle w:val="None"/>
          <w:rFonts w:ascii="Times New Roman" w:hAnsi="Times New Roman"/>
          <w:b/>
          <w:bCs/>
          <w:sz w:val="24"/>
          <w:szCs w:val="24"/>
          <w:lang w:val="en-GB"/>
        </w:rPr>
        <w:t>ransfer</w:t>
      </w:r>
      <w:r w:rsidRPr="006D3B6C">
        <w:rPr>
          <w:rStyle w:val="Hyperlink0"/>
          <w:rFonts w:ascii="Times New Roman" w:hAnsi="Times New Roman"/>
          <w:sz w:val="24"/>
          <w:szCs w:val="24"/>
          <w:lang w:val="en-GB"/>
        </w:rPr>
        <w:t xml:space="preserve">; </w:t>
      </w:r>
      <w:r w:rsidR="009A67E1" w:rsidRPr="006D3B6C">
        <w:rPr>
          <w:rStyle w:val="Hyperlink0"/>
          <w:rFonts w:ascii="Times New Roman" w:hAnsi="Times New Roman"/>
          <w:sz w:val="24"/>
          <w:szCs w:val="24"/>
          <w:lang w:val="en-GB"/>
        </w:rPr>
        <w:t xml:space="preserve">professionals indicated that </w:t>
      </w:r>
      <w:r w:rsidRPr="006D3B6C">
        <w:rPr>
          <w:rStyle w:val="Hyperlink0"/>
          <w:rFonts w:ascii="Times New Roman" w:hAnsi="Times New Roman"/>
          <w:sz w:val="24"/>
          <w:szCs w:val="24"/>
          <w:lang w:val="en-GB"/>
        </w:rPr>
        <w:t xml:space="preserve">KASPAR might be able to train new skills, however, the intention is not to teach the child to optimally and only perfectly behave in the interaction with KASPAR. </w:t>
      </w:r>
      <w:r w:rsidR="005E7BD7">
        <w:rPr>
          <w:rStyle w:val="Hyperlink0"/>
          <w:rFonts w:ascii="Times New Roman" w:hAnsi="Times New Roman"/>
          <w:sz w:val="24"/>
          <w:szCs w:val="24"/>
          <w:lang w:val="en-GB"/>
        </w:rPr>
        <w:t xml:space="preserve">The goal is that children are able to apply the learned skills also in real live situations. </w:t>
      </w:r>
      <w:r w:rsidRPr="006D3B6C">
        <w:rPr>
          <w:rStyle w:val="Hyperlink0"/>
          <w:rFonts w:ascii="Times New Roman" w:hAnsi="Times New Roman"/>
          <w:sz w:val="24"/>
          <w:szCs w:val="24"/>
          <w:lang w:val="en-GB"/>
        </w:rPr>
        <w:t xml:space="preserve">Professionals raised the issue of transfer or generalisation to humans and/or other situations. Also, some professionals were afraid that some children might copy KASPAR in an extreme realistic manner causing them to show ‘robotic’ behaviour themselves. </w:t>
      </w:r>
    </w:p>
    <w:p w14:paraId="2DCE9898" w14:textId="07B13A48" w:rsidR="004A3F60" w:rsidRPr="006D3B6C" w:rsidRDefault="00E1079F" w:rsidP="006D3B6C">
      <w:pPr>
        <w:pStyle w:val="ListParagraph"/>
        <w:numPr>
          <w:ilvl w:val="0"/>
          <w:numId w:val="18"/>
        </w:numPr>
        <w:spacing w:before="240" w:after="240" w:line="480" w:lineRule="auto"/>
        <w:rPr>
          <w:rStyle w:val="Hyperlink0"/>
          <w:rFonts w:ascii="Times New Roman" w:hAnsi="Times New Roman"/>
          <w:sz w:val="24"/>
          <w:szCs w:val="24"/>
          <w:lang w:val="en-GB"/>
        </w:rPr>
      </w:pPr>
      <w:r w:rsidRPr="0071712B">
        <w:rPr>
          <w:rStyle w:val="None"/>
          <w:rFonts w:ascii="Times New Roman" w:hAnsi="Times New Roman"/>
          <w:b/>
          <w:bCs/>
          <w:sz w:val="24"/>
          <w:szCs w:val="24"/>
          <w:lang w:val="en-GB"/>
        </w:rPr>
        <w:t>Dependence on KASPAR</w:t>
      </w:r>
      <w:r w:rsidRPr="006D3B6C">
        <w:rPr>
          <w:rStyle w:val="Hyperlink0"/>
          <w:rFonts w:ascii="Times New Roman" w:hAnsi="Times New Roman"/>
          <w:sz w:val="24"/>
          <w:szCs w:val="24"/>
          <w:lang w:val="en-GB"/>
        </w:rPr>
        <w:t xml:space="preserve">; </w:t>
      </w:r>
      <w:r w:rsidR="00512F01" w:rsidRPr="006D3B6C">
        <w:rPr>
          <w:rStyle w:val="Hyperlink0"/>
          <w:rFonts w:ascii="Times New Roman" w:hAnsi="Times New Roman"/>
          <w:sz w:val="24"/>
          <w:szCs w:val="24"/>
          <w:lang w:val="en-GB"/>
        </w:rPr>
        <w:t xml:space="preserve">it may occur that </w:t>
      </w:r>
      <w:r w:rsidRPr="006D3B6C">
        <w:rPr>
          <w:rStyle w:val="Hyperlink0"/>
          <w:rFonts w:ascii="Times New Roman" w:hAnsi="Times New Roman"/>
          <w:sz w:val="24"/>
          <w:szCs w:val="24"/>
          <w:lang w:val="en-GB"/>
        </w:rPr>
        <w:t>children with autism have a dependency to some of their teachers or therapists.</w:t>
      </w:r>
      <w:r w:rsidR="00D97138">
        <w:rPr>
          <w:rStyle w:val="Hyperlink0"/>
          <w:rFonts w:ascii="Times New Roman" w:hAnsi="Times New Roman"/>
          <w:sz w:val="24"/>
          <w:szCs w:val="24"/>
          <w:lang w:val="en-GB"/>
        </w:rPr>
        <w:t xml:space="preserve"> If a child learns some words with KASPAR </w:t>
      </w:r>
      <w:r w:rsidRPr="006D3B6C">
        <w:rPr>
          <w:rStyle w:val="Hyperlink0"/>
          <w:rFonts w:ascii="Times New Roman" w:hAnsi="Times New Roman"/>
          <w:sz w:val="24"/>
          <w:szCs w:val="24"/>
          <w:lang w:val="en-GB"/>
        </w:rPr>
        <w:t xml:space="preserve">as a trainer, coach, or medium in the intervention, </w:t>
      </w:r>
      <w:r w:rsidR="00392CE8" w:rsidRPr="006D3B6C">
        <w:rPr>
          <w:rStyle w:val="Hyperlink0"/>
          <w:rFonts w:ascii="Times New Roman" w:hAnsi="Times New Roman"/>
          <w:sz w:val="24"/>
          <w:szCs w:val="24"/>
          <w:lang w:val="en-GB"/>
        </w:rPr>
        <w:t xml:space="preserve">professionals wondered if </w:t>
      </w:r>
      <w:r w:rsidRPr="006D3B6C">
        <w:rPr>
          <w:rStyle w:val="Hyperlink0"/>
          <w:rFonts w:ascii="Times New Roman" w:hAnsi="Times New Roman"/>
          <w:sz w:val="24"/>
          <w:szCs w:val="24"/>
          <w:lang w:val="en-GB"/>
        </w:rPr>
        <w:t xml:space="preserve">this dependency might shift towards KASPAR. </w:t>
      </w:r>
      <w:r w:rsidR="00392CE8" w:rsidRPr="006D3B6C">
        <w:rPr>
          <w:rStyle w:val="Hyperlink0"/>
          <w:rFonts w:ascii="Times New Roman" w:hAnsi="Times New Roman"/>
          <w:sz w:val="24"/>
          <w:szCs w:val="24"/>
          <w:lang w:val="en-GB"/>
        </w:rPr>
        <w:t xml:space="preserve">Therefore, </w:t>
      </w:r>
      <w:r w:rsidRPr="006D3B6C">
        <w:rPr>
          <w:rStyle w:val="Hyperlink0"/>
          <w:rFonts w:ascii="Times New Roman" w:hAnsi="Times New Roman"/>
          <w:sz w:val="24"/>
          <w:szCs w:val="24"/>
          <w:lang w:val="en-GB"/>
        </w:rPr>
        <w:t xml:space="preserve">attention needs to be devoted to </w:t>
      </w:r>
      <w:r w:rsidR="00392CE8" w:rsidRPr="006D3B6C">
        <w:rPr>
          <w:rStyle w:val="Hyperlink0"/>
          <w:rFonts w:ascii="Times New Roman" w:hAnsi="Times New Roman"/>
          <w:sz w:val="24"/>
          <w:szCs w:val="24"/>
          <w:lang w:val="en-GB"/>
        </w:rPr>
        <w:t xml:space="preserve">the matter of dependency </w:t>
      </w:r>
      <w:r w:rsidRPr="006D3B6C">
        <w:rPr>
          <w:rStyle w:val="Hyperlink0"/>
          <w:rFonts w:ascii="Times New Roman" w:hAnsi="Times New Roman"/>
          <w:sz w:val="24"/>
          <w:szCs w:val="24"/>
          <w:lang w:val="en-GB"/>
        </w:rPr>
        <w:t>as well.</w:t>
      </w:r>
    </w:p>
    <w:p w14:paraId="34C68125" w14:textId="77777777" w:rsidR="00D55EE2" w:rsidRPr="006D3B6C" w:rsidRDefault="00D55EE2" w:rsidP="006D3B6C">
      <w:pPr>
        <w:spacing w:after="0" w:line="480" w:lineRule="auto"/>
        <w:rPr>
          <w:rFonts w:ascii="Arial" w:eastAsia="Arial Unicode MS" w:hAnsi="Arial" w:cs="Arial Unicode MS"/>
          <w:b/>
          <w:bCs/>
          <w:sz w:val="24"/>
          <w:szCs w:val="24"/>
        </w:rPr>
      </w:pPr>
      <w:r w:rsidRPr="006D3B6C">
        <w:rPr>
          <w:rFonts w:eastAsia="Arial Unicode MS" w:cs="Arial Unicode MS"/>
          <w:sz w:val="24"/>
          <w:szCs w:val="24"/>
        </w:rPr>
        <w:br w:type="page"/>
      </w:r>
    </w:p>
    <w:p w14:paraId="69C0D862" w14:textId="5E5D1A4A" w:rsidR="00177C95" w:rsidRPr="00A72080" w:rsidRDefault="00E1079F" w:rsidP="006D3B6C">
      <w:pPr>
        <w:pStyle w:val="Kop1artikel"/>
        <w:spacing w:line="480" w:lineRule="auto"/>
        <w:rPr>
          <w:lang w:val="en-GB"/>
        </w:rPr>
      </w:pPr>
      <w:r w:rsidRPr="00A72080">
        <w:rPr>
          <w:rFonts w:eastAsia="Arial Unicode MS" w:cs="Arial Unicode MS"/>
          <w:lang w:val="en-GB"/>
        </w:rPr>
        <w:lastRenderedPageBreak/>
        <w:t>Discussion and Conclusion</w:t>
      </w:r>
    </w:p>
    <w:p w14:paraId="3313282B" w14:textId="7AD7BC6E" w:rsidR="00DD0BB4" w:rsidRDefault="00E1079F" w:rsidP="006D3B6C">
      <w:pPr>
        <w:spacing w:line="480" w:lineRule="auto"/>
        <w:rPr>
          <w:rStyle w:val="None"/>
          <w:rFonts w:ascii="Times New Roman" w:hAnsi="Times New Roman"/>
          <w:sz w:val="24"/>
          <w:szCs w:val="24"/>
        </w:rPr>
      </w:pPr>
      <w:r w:rsidRPr="006D3B6C">
        <w:rPr>
          <w:rStyle w:val="Hyperlink1"/>
          <w:rFonts w:eastAsia="Calibri"/>
          <w:b w:val="0"/>
          <w:sz w:val="24"/>
          <w:szCs w:val="24"/>
          <w:lang w:val="en-GB"/>
        </w:rPr>
        <w:t>Results from focus groups with professionals</w:t>
      </w:r>
      <w:r w:rsidRPr="006D3B6C">
        <w:rPr>
          <w:rStyle w:val="None"/>
          <w:rFonts w:ascii="Times New Roman" w:hAnsi="Times New Roman"/>
          <w:sz w:val="24"/>
          <w:szCs w:val="24"/>
        </w:rPr>
        <w:t xml:space="preserve"> working intensively with children with autism and other stakeholders </w:t>
      </w:r>
      <w:r w:rsidR="00524130" w:rsidRPr="006D3B6C">
        <w:rPr>
          <w:rStyle w:val="Hyperlink1"/>
          <w:rFonts w:eastAsia="Calibri"/>
          <w:b w:val="0"/>
          <w:sz w:val="24"/>
          <w:szCs w:val="24"/>
          <w:lang w:val="en-GB"/>
        </w:rPr>
        <w:t>delivered</w:t>
      </w:r>
      <w:r w:rsidR="00524130" w:rsidRPr="006D3B6C">
        <w:rPr>
          <w:rStyle w:val="None"/>
          <w:rFonts w:ascii="Times New Roman" w:hAnsi="Times New Roman"/>
          <w:sz w:val="24"/>
          <w:szCs w:val="24"/>
        </w:rPr>
        <w:t xml:space="preserve"> </w:t>
      </w:r>
      <w:r w:rsidR="00DE2FB7" w:rsidRPr="006D3B6C">
        <w:rPr>
          <w:rStyle w:val="None"/>
          <w:rFonts w:ascii="Times New Roman" w:hAnsi="Times New Roman"/>
          <w:sz w:val="24"/>
          <w:szCs w:val="24"/>
        </w:rPr>
        <w:t>6</w:t>
      </w:r>
      <w:r w:rsidRPr="006D3B6C">
        <w:rPr>
          <w:rStyle w:val="None"/>
          <w:rFonts w:ascii="Times New Roman" w:hAnsi="Times New Roman"/>
          <w:sz w:val="24"/>
          <w:szCs w:val="24"/>
        </w:rPr>
        <w:t xml:space="preserve"> roles for a robot in the work they do: provoker, reinforcer, trainer, mediator, prompter,</w:t>
      </w:r>
      <w:r w:rsidR="00A60F29" w:rsidRPr="006D3B6C">
        <w:rPr>
          <w:rStyle w:val="None"/>
          <w:rFonts w:ascii="Times New Roman" w:hAnsi="Times New Roman"/>
          <w:sz w:val="24"/>
          <w:szCs w:val="24"/>
        </w:rPr>
        <w:t xml:space="preserve"> and a diagnostic information provider</w:t>
      </w:r>
      <w:r w:rsidR="00094926" w:rsidRPr="006D3B6C">
        <w:rPr>
          <w:rStyle w:val="None"/>
          <w:rFonts w:ascii="Times New Roman" w:hAnsi="Times New Roman"/>
          <w:sz w:val="24"/>
          <w:szCs w:val="24"/>
        </w:rPr>
        <w:t xml:space="preserve">. </w:t>
      </w:r>
      <w:r w:rsidRPr="006D3B6C">
        <w:rPr>
          <w:rStyle w:val="None"/>
          <w:rFonts w:ascii="Times New Roman" w:hAnsi="Times New Roman"/>
          <w:sz w:val="24"/>
          <w:szCs w:val="24"/>
        </w:rPr>
        <w:t xml:space="preserve">These roles </w:t>
      </w:r>
      <w:r w:rsidR="007307D1" w:rsidRPr="006D3B6C">
        <w:rPr>
          <w:rStyle w:val="None"/>
          <w:rFonts w:ascii="Times New Roman" w:hAnsi="Times New Roman"/>
          <w:sz w:val="24"/>
          <w:szCs w:val="24"/>
        </w:rPr>
        <w:t xml:space="preserve">were </w:t>
      </w:r>
      <w:r w:rsidRPr="006D3B6C">
        <w:rPr>
          <w:rStyle w:val="None"/>
          <w:rFonts w:ascii="Times New Roman" w:hAnsi="Times New Roman"/>
          <w:sz w:val="24"/>
          <w:szCs w:val="24"/>
        </w:rPr>
        <w:t xml:space="preserve">defined based on their expertise of what children with ASD need in education and </w:t>
      </w:r>
      <w:r w:rsidR="00925B7E" w:rsidRPr="006D3B6C">
        <w:rPr>
          <w:rStyle w:val="None"/>
          <w:rFonts w:ascii="Times New Roman" w:hAnsi="Times New Roman"/>
          <w:sz w:val="24"/>
          <w:szCs w:val="24"/>
        </w:rPr>
        <w:t xml:space="preserve">training </w:t>
      </w:r>
      <w:r w:rsidRPr="006D3B6C">
        <w:rPr>
          <w:rStyle w:val="None"/>
          <w:rFonts w:ascii="Times New Roman" w:hAnsi="Times New Roman"/>
          <w:sz w:val="24"/>
          <w:szCs w:val="24"/>
        </w:rPr>
        <w:t xml:space="preserve">in order to support their independence in daily life. The roles of the robot </w:t>
      </w:r>
      <w:r w:rsidR="007307D1" w:rsidRPr="006D3B6C">
        <w:rPr>
          <w:rStyle w:val="None"/>
          <w:rFonts w:ascii="Times New Roman" w:hAnsi="Times New Roman"/>
          <w:sz w:val="24"/>
          <w:szCs w:val="24"/>
        </w:rPr>
        <w:t xml:space="preserve">were </w:t>
      </w:r>
      <w:r w:rsidRPr="006D3B6C">
        <w:rPr>
          <w:rStyle w:val="None"/>
          <w:rFonts w:ascii="Times New Roman" w:hAnsi="Times New Roman"/>
          <w:sz w:val="24"/>
          <w:szCs w:val="24"/>
        </w:rPr>
        <w:t xml:space="preserve">formulated in terms of delivering added value to the already existing work practices and interventions. </w:t>
      </w:r>
    </w:p>
    <w:p w14:paraId="0AA5BA43" w14:textId="61E567D9" w:rsidR="008A2910" w:rsidRDefault="008A2910" w:rsidP="006D3B6C">
      <w:pPr>
        <w:spacing w:line="480" w:lineRule="auto"/>
        <w:rPr>
          <w:rStyle w:val="None"/>
          <w:rFonts w:ascii="Times New Roman" w:hAnsi="Times New Roman"/>
          <w:sz w:val="24"/>
          <w:szCs w:val="24"/>
        </w:rPr>
      </w:pPr>
      <w:r>
        <w:rPr>
          <w:rStyle w:val="None"/>
          <w:rFonts w:ascii="Times New Roman" w:hAnsi="Times New Roman"/>
          <w:sz w:val="24"/>
          <w:szCs w:val="24"/>
        </w:rPr>
        <w:t>Professionals considered the</w:t>
      </w:r>
      <w:r w:rsidR="00E1079F" w:rsidRPr="006D3B6C">
        <w:rPr>
          <w:rStyle w:val="Hyperlink1"/>
          <w:rFonts w:eastAsia="Calibri"/>
          <w:b w:val="0"/>
          <w:sz w:val="24"/>
          <w:szCs w:val="24"/>
          <w:lang w:val="en-GB"/>
        </w:rPr>
        <w:t xml:space="preserve"> use of robots to be of high potential</w:t>
      </w:r>
      <w:r w:rsidR="000A4424">
        <w:rPr>
          <w:rStyle w:val="Hyperlink1"/>
          <w:rFonts w:eastAsia="Calibri"/>
          <w:b w:val="0"/>
          <w:sz w:val="24"/>
          <w:szCs w:val="24"/>
          <w:lang w:val="en-GB"/>
        </w:rPr>
        <w:t xml:space="preserve">. </w:t>
      </w:r>
      <w:r>
        <w:rPr>
          <w:rStyle w:val="Hyperlink1"/>
          <w:rFonts w:eastAsia="Calibri"/>
          <w:b w:val="0"/>
          <w:sz w:val="24"/>
          <w:szCs w:val="24"/>
          <w:lang w:val="en-GB"/>
        </w:rPr>
        <w:t>In order to achieve this potential</w:t>
      </w:r>
      <w:r w:rsidR="00850B97">
        <w:rPr>
          <w:rStyle w:val="Hyperlink1"/>
          <w:rFonts w:eastAsia="Calibri"/>
          <w:b w:val="0"/>
          <w:sz w:val="24"/>
          <w:szCs w:val="24"/>
          <w:lang w:val="en-GB"/>
        </w:rPr>
        <w:t>,</w:t>
      </w:r>
      <w:r w:rsidR="00AB05B4">
        <w:rPr>
          <w:rStyle w:val="Hyperlink1"/>
          <w:rFonts w:eastAsia="Calibri"/>
          <w:b w:val="0"/>
          <w:sz w:val="24"/>
          <w:szCs w:val="24"/>
          <w:lang w:val="en-GB"/>
        </w:rPr>
        <w:t xml:space="preserve"> </w:t>
      </w:r>
      <w:r w:rsidR="00BD58F2">
        <w:rPr>
          <w:rStyle w:val="Hyperlink1"/>
          <w:rFonts w:eastAsia="Calibri"/>
          <w:b w:val="0"/>
          <w:sz w:val="24"/>
          <w:szCs w:val="24"/>
          <w:lang w:val="en-GB"/>
        </w:rPr>
        <w:t>it</w:t>
      </w:r>
      <w:r w:rsidR="000A4424">
        <w:rPr>
          <w:rStyle w:val="Hyperlink1"/>
          <w:rFonts w:eastAsia="Calibri"/>
          <w:b w:val="0"/>
          <w:sz w:val="24"/>
          <w:szCs w:val="24"/>
          <w:lang w:val="en-GB"/>
        </w:rPr>
        <w:t xml:space="preserve"> is crucial that</w:t>
      </w:r>
      <w:r w:rsidR="00E1079F" w:rsidRPr="006D3B6C">
        <w:rPr>
          <w:rStyle w:val="Hyperlink1"/>
          <w:rFonts w:eastAsia="Calibri"/>
          <w:b w:val="0"/>
          <w:sz w:val="24"/>
          <w:szCs w:val="24"/>
          <w:lang w:val="en-GB"/>
        </w:rPr>
        <w:t xml:space="preserve"> the strong assets of robots </w:t>
      </w:r>
      <w:r w:rsidR="00850B97">
        <w:rPr>
          <w:rStyle w:val="Hyperlink1"/>
          <w:rFonts w:eastAsia="Calibri"/>
          <w:b w:val="0"/>
          <w:sz w:val="24"/>
          <w:szCs w:val="24"/>
          <w:lang w:val="en-GB"/>
        </w:rPr>
        <w:t xml:space="preserve">(e.g. action-reaction principle, </w:t>
      </w:r>
      <w:r w:rsidR="007D3325">
        <w:rPr>
          <w:rStyle w:val="Hyperlink1"/>
          <w:rFonts w:eastAsia="Calibri"/>
          <w:b w:val="0"/>
          <w:sz w:val="24"/>
          <w:szCs w:val="24"/>
          <w:lang w:val="en-GB"/>
        </w:rPr>
        <w:t>c</w:t>
      </w:r>
      <w:r w:rsidR="007D3325" w:rsidRPr="006D3B6C">
        <w:rPr>
          <w:rStyle w:val="None"/>
          <w:rFonts w:ascii="Times New Roman" w:hAnsi="Times New Roman"/>
          <w:bCs/>
          <w:sz w:val="24"/>
          <w:szCs w:val="24"/>
        </w:rPr>
        <w:t>onsistent and repetitive application</w:t>
      </w:r>
      <w:r w:rsidR="007D3325">
        <w:rPr>
          <w:rStyle w:val="Hyperlink1"/>
          <w:rFonts w:eastAsia="Calibri"/>
          <w:b w:val="0"/>
          <w:sz w:val="24"/>
          <w:szCs w:val="24"/>
          <w:lang w:val="en-GB"/>
        </w:rPr>
        <w:t>)</w:t>
      </w:r>
      <w:r w:rsidR="00850B97">
        <w:rPr>
          <w:rStyle w:val="Hyperlink1"/>
          <w:rFonts w:eastAsia="Calibri"/>
          <w:b w:val="0"/>
          <w:sz w:val="24"/>
          <w:szCs w:val="24"/>
          <w:lang w:val="en-GB"/>
        </w:rPr>
        <w:t xml:space="preserve"> </w:t>
      </w:r>
      <w:r w:rsidR="00E1079F" w:rsidRPr="006D3B6C">
        <w:rPr>
          <w:rStyle w:val="Hyperlink1"/>
          <w:rFonts w:eastAsia="Calibri"/>
          <w:b w:val="0"/>
          <w:sz w:val="24"/>
          <w:szCs w:val="24"/>
          <w:lang w:val="en-GB"/>
        </w:rPr>
        <w:t xml:space="preserve">are carefully implemented in practice while taking into account </w:t>
      </w:r>
      <w:r w:rsidR="000A4424">
        <w:rPr>
          <w:rStyle w:val="Hyperlink1"/>
          <w:rFonts w:eastAsia="Calibri"/>
          <w:b w:val="0"/>
          <w:sz w:val="24"/>
          <w:szCs w:val="24"/>
          <w:lang w:val="en-GB"/>
        </w:rPr>
        <w:t xml:space="preserve">and utilising </w:t>
      </w:r>
      <w:r w:rsidR="00E1079F" w:rsidRPr="006D3B6C">
        <w:rPr>
          <w:rStyle w:val="Hyperlink1"/>
          <w:rFonts w:eastAsia="Calibri"/>
          <w:b w:val="0"/>
          <w:sz w:val="24"/>
          <w:szCs w:val="24"/>
          <w:lang w:val="en-GB"/>
        </w:rPr>
        <w:t>the strong characteristics of people</w:t>
      </w:r>
      <w:r w:rsidR="007D3325">
        <w:rPr>
          <w:rStyle w:val="Hyperlink1"/>
          <w:rFonts w:eastAsia="Calibri"/>
          <w:b w:val="0"/>
          <w:sz w:val="24"/>
          <w:szCs w:val="24"/>
          <w:lang w:val="en-GB"/>
        </w:rPr>
        <w:t xml:space="preserve"> (e.g.</w:t>
      </w:r>
      <w:r w:rsidR="002B2743">
        <w:rPr>
          <w:rStyle w:val="Hyperlink1"/>
          <w:rFonts w:eastAsia="Calibri"/>
          <w:b w:val="0"/>
          <w:sz w:val="24"/>
          <w:szCs w:val="24"/>
          <w:lang w:val="en-GB"/>
        </w:rPr>
        <w:t xml:space="preserve"> being able to ‘read’ the child with autism very well)</w:t>
      </w:r>
      <w:r w:rsidR="00EC4BB6" w:rsidRPr="006D3B6C">
        <w:rPr>
          <w:rStyle w:val="None"/>
          <w:rFonts w:ascii="Times New Roman" w:hAnsi="Times New Roman"/>
          <w:sz w:val="24"/>
          <w:szCs w:val="24"/>
        </w:rPr>
        <w:t>.</w:t>
      </w:r>
      <w:r w:rsidR="00E1079F" w:rsidRPr="006D3B6C">
        <w:rPr>
          <w:rStyle w:val="None"/>
          <w:rFonts w:ascii="Times New Roman" w:hAnsi="Times New Roman"/>
          <w:sz w:val="24"/>
          <w:szCs w:val="24"/>
        </w:rPr>
        <w:t xml:space="preserve"> </w:t>
      </w:r>
      <w:r w:rsidR="002B2743">
        <w:rPr>
          <w:rStyle w:val="None"/>
          <w:rFonts w:ascii="Times New Roman" w:hAnsi="Times New Roman"/>
          <w:sz w:val="24"/>
          <w:szCs w:val="24"/>
        </w:rPr>
        <w:t xml:space="preserve">As a result, </w:t>
      </w:r>
      <w:r w:rsidR="006D1195">
        <w:rPr>
          <w:rStyle w:val="None"/>
          <w:rFonts w:ascii="Times New Roman" w:hAnsi="Times New Roman"/>
          <w:sz w:val="24"/>
          <w:szCs w:val="24"/>
        </w:rPr>
        <w:t xml:space="preserve">they expect that </w:t>
      </w:r>
      <w:r w:rsidR="002B2743">
        <w:rPr>
          <w:rStyle w:val="None"/>
          <w:rFonts w:ascii="Times New Roman" w:hAnsi="Times New Roman"/>
          <w:sz w:val="24"/>
          <w:szCs w:val="24"/>
        </w:rPr>
        <w:t>r</w:t>
      </w:r>
      <w:r w:rsidR="000A4424">
        <w:rPr>
          <w:rStyle w:val="None"/>
          <w:rFonts w:ascii="Times New Roman" w:hAnsi="Times New Roman"/>
          <w:sz w:val="24"/>
          <w:szCs w:val="24"/>
        </w:rPr>
        <w:t>obots can be</w:t>
      </w:r>
      <w:r w:rsidR="002E36DE">
        <w:rPr>
          <w:rStyle w:val="None"/>
          <w:rFonts w:ascii="Times New Roman" w:hAnsi="Times New Roman"/>
          <w:sz w:val="24"/>
          <w:szCs w:val="24"/>
        </w:rPr>
        <w:t>come</w:t>
      </w:r>
      <w:r w:rsidR="000A4424">
        <w:rPr>
          <w:rStyle w:val="None"/>
          <w:rFonts w:ascii="Times New Roman" w:hAnsi="Times New Roman"/>
          <w:sz w:val="24"/>
          <w:szCs w:val="24"/>
        </w:rPr>
        <w:t xml:space="preserve"> valuable tools in the hands of professionals. </w:t>
      </w:r>
    </w:p>
    <w:p w14:paraId="263A0749" w14:textId="56911589" w:rsidR="00177C95" w:rsidRPr="006D3B6C" w:rsidRDefault="00585151" w:rsidP="006D3B6C">
      <w:pPr>
        <w:spacing w:line="480" w:lineRule="auto"/>
        <w:rPr>
          <w:rStyle w:val="Hyperlink1"/>
          <w:rFonts w:eastAsia="Calibri" w:cs="Calibri"/>
          <w:b w:val="0"/>
          <w:bCs w:val="0"/>
          <w:sz w:val="24"/>
          <w:szCs w:val="24"/>
          <w:lang w:val="en-GB"/>
        </w:rPr>
      </w:pPr>
      <w:r>
        <w:rPr>
          <w:rStyle w:val="None"/>
          <w:rFonts w:ascii="Times New Roman" w:hAnsi="Times New Roman"/>
          <w:sz w:val="24"/>
          <w:szCs w:val="24"/>
        </w:rPr>
        <w:t>Results indicated that, d</w:t>
      </w:r>
      <w:r w:rsidR="00E1079F" w:rsidRPr="006D3B6C">
        <w:rPr>
          <w:rStyle w:val="None"/>
          <w:rFonts w:ascii="Times New Roman" w:hAnsi="Times New Roman"/>
          <w:sz w:val="24"/>
          <w:szCs w:val="24"/>
        </w:rPr>
        <w:t>epending on the needs of the child and the professional a certain role might be chosen in a certain moment</w:t>
      </w:r>
      <w:r w:rsidR="00C03F97">
        <w:rPr>
          <w:rStyle w:val="None"/>
          <w:rFonts w:ascii="Times New Roman" w:hAnsi="Times New Roman"/>
          <w:sz w:val="24"/>
          <w:szCs w:val="24"/>
        </w:rPr>
        <w:t xml:space="preserve"> while</w:t>
      </w:r>
      <w:r w:rsidR="003340F8">
        <w:rPr>
          <w:rStyle w:val="None"/>
          <w:rFonts w:ascii="Times New Roman" w:hAnsi="Times New Roman"/>
          <w:sz w:val="24"/>
          <w:szCs w:val="24"/>
        </w:rPr>
        <w:t xml:space="preserve"> </w:t>
      </w:r>
      <w:r w:rsidR="00E1079F" w:rsidRPr="006D3B6C">
        <w:rPr>
          <w:rStyle w:val="None"/>
          <w:rFonts w:ascii="Times New Roman" w:hAnsi="Times New Roman"/>
          <w:sz w:val="24"/>
          <w:szCs w:val="24"/>
        </w:rPr>
        <w:t xml:space="preserve">another role might be needed at another moment in time. </w:t>
      </w:r>
      <w:r w:rsidR="00E1079F" w:rsidRPr="006D3B6C">
        <w:rPr>
          <w:rStyle w:val="Hyperlink1"/>
          <w:rFonts w:eastAsia="Calibri"/>
          <w:b w:val="0"/>
          <w:sz w:val="24"/>
          <w:szCs w:val="24"/>
          <w:lang w:val="en-GB"/>
        </w:rPr>
        <w:t>Moreover</w:t>
      </w:r>
      <w:r w:rsidR="003340F8">
        <w:rPr>
          <w:rStyle w:val="None"/>
          <w:rFonts w:ascii="Times New Roman" w:hAnsi="Times New Roman"/>
          <w:sz w:val="24"/>
          <w:szCs w:val="24"/>
        </w:rPr>
        <w:t>, findings showed that</w:t>
      </w:r>
      <w:r w:rsidR="00E1079F" w:rsidRPr="006D3B6C">
        <w:rPr>
          <w:rStyle w:val="None"/>
          <w:rFonts w:ascii="Times New Roman" w:hAnsi="Times New Roman"/>
          <w:b/>
          <w:sz w:val="24"/>
          <w:szCs w:val="24"/>
        </w:rPr>
        <w:t xml:space="preserve"> </w:t>
      </w:r>
      <w:r w:rsidR="00E1079F" w:rsidRPr="006D3B6C">
        <w:rPr>
          <w:rStyle w:val="Hyperlink1"/>
          <w:rFonts w:eastAsia="Calibri"/>
          <w:b w:val="0"/>
          <w:sz w:val="24"/>
          <w:szCs w:val="24"/>
          <w:lang w:val="en-GB"/>
        </w:rPr>
        <w:t xml:space="preserve">these roles are not mutually exclusive, multiple roles can be applicable or needed for a certain task or activity. </w:t>
      </w:r>
      <w:r w:rsidR="003340F8">
        <w:rPr>
          <w:rStyle w:val="Hyperlink1"/>
          <w:rFonts w:eastAsia="Calibri"/>
          <w:b w:val="0"/>
          <w:sz w:val="24"/>
          <w:szCs w:val="24"/>
          <w:lang w:val="en-GB"/>
        </w:rPr>
        <w:t>Professionals indicated, f</w:t>
      </w:r>
      <w:r w:rsidR="00E1079F" w:rsidRPr="006D3B6C">
        <w:rPr>
          <w:rStyle w:val="Hyperlink1"/>
          <w:rFonts w:eastAsia="Calibri"/>
          <w:b w:val="0"/>
          <w:sz w:val="24"/>
          <w:szCs w:val="24"/>
          <w:lang w:val="en-GB"/>
        </w:rPr>
        <w:t>or</w:t>
      </w:r>
      <w:r w:rsidR="003340F8">
        <w:rPr>
          <w:rStyle w:val="Hyperlink1"/>
          <w:rFonts w:eastAsia="Calibri"/>
          <w:b w:val="0"/>
          <w:sz w:val="24"/>
          <w:szCs w:val="24"/>
          <w:lang w:val="en-GB"/>
        </w:rPr>
        <w:t xml:space="preserve"> example</w:t>
      </w:r>
      <w:r w:rsidR="00AB05B4">
        <w:rPr>
          <w:rStyle w:val="Hyperlink1"/>
          <w:rFonts w:eastAsia="Calibri"/>
          <w:b w:val="0"/>
          <w:sz w:val="24"/>
          <w:szCs w:val="24"/>
          <w:lang w:val="en-GB"/>
        </w:rPr>
        <w:t>,</w:t>
      </w:r>
      <w:r w:rsidR="003340F8">
        <w:rPr>
          <w:rStyle w:val="Hyperlink1"/>
          <w:rFonts w:eastAsia="Calibri"/>
          <w:b w:val="0"/>
          <w:sz w:val="24"/>
          <w:szCs w:val="24"/>
          <w:lang w:val="en-GB"/>
        </w:rPr>
        <w:t xml:space="preserve"> that for</w:t>
      </w:r>
      <w:r w:rsidR="00E1079F" w:rsidRPr="006D3B6C">
        <w:rPr>
          <w:rStyle w:val="Hyperlink1"/>
          <w:rFonts w:eastAsia="Calibri"/>
          <w:b w:val="0"/>
          <w:sz w:val="24"/>
          <w:szCs w:val="24"/>
          <w:lang w:val="en-GB"/>
        </w:rPr>
        <w:t xml:space="preserve"> the role of trainer compliments of the reinforcer role are needed</w:t>
      </w:r>
      <w:r w:rsidR="007778CC" w:rsidRPr="006D3B6C">
        <w:rPr>
          <w:rStyle w:val="Hyperlink1"/>
          <w:rFonts w:eastAsia="Calibri"/>
          <w:b w:val="0"/>
          <w:sz w:val="24"/>
          <w:szCs w:val="24"/>
          <w:lang w:val="en-GB"/>
        </w:rPr>
        <w:t xml:space="preserve"> as well</w:t>
      </w:r>
      <w:r w:rsidR="00E1079F" w:rsidRPr="006D3B6C">
        <w:rPr>
          <w:rStyle w:val="Hyperlink1"/>
          <w:rFonts w:eastAsia="Calibri"/>
          <w:b w:val="0"/>
          <w:sz w:val="24"/>
          <w:szCs w:val="24"/>
          <w:lang w:val="en-GB"/>
        </w:rPr>
        <w:t xml:space="preserve">. </w:t>
      </w:r>
    </w:p>
    <w:p w14:paraId="1B3653A3" w14:textId="2CEC8C97" w:rsidR="00177C95" w:rsidRPr="006D3B6C" w:rsidRDefault="007029AC" w:rsidP="006D3B6C">
      <w:pPr>
        <w:spacing w:line="480" w:lineRule="auto"/>
        <w:rPr>
          <w:rStyle w:val="None"/>
          <w:rFonts w:ascii="Times New Roman" w:hAnsi="Times New Roman"/>
          <w:b/>
          <w:sz w:val="24"/>
          <w:szCs w:val="24"/>
        </w:rPr>
      </w:pPr>
      <w:r w:rsidRPr="006D3B6C">
        <w:rPr>
          <w:rStyle w:val="None"/>
          <w:rFonts w:ascii="Times New Roman" w:hAnsi="Times New Roman"/>
          <w:sz w:val="24"/>
          <w:szCs w:val="24"/>
        </w:rPr>
        <w:t>T</w:t>
      </w:r>
      <w:r w:rsidR="00E1079F" w:rsidRPr="006D3B6C">
        <w:rPr>
          <w:rStyle w:val="None"/>
          <w:rFonts w:ascii="Times New Roman" w:hAnsi="Times New Roman"/>
          <w:sz w:val="24"/>
          <w:szCs w:val="24"/>
        </w:rPr>
        <w:t xml:space="preserve">he roles from the ASD professionals are quite similar to those identified in state of the art robotics: “behaviour eliciting agent”, “diagnostic agent”, “friendly playmate”, “social mediator”, “social actor”, and “personal therapist” (Cabibihan et al., 2013). On the other hand, </w:t>
      </w:r>
      <w:r w:rsidR="00E1079F" w:rsidRPr="006D3B6C">
        <w:rPr>
          <w:rStyle w:val="Hyperlink1"/>
          <w:rFonts w:eastAsia="Calibri"/>
          <w:b w:val="0"/>
          <w:sz w:val="24"/>
          <w:szCs w:val="24"/>
          <w:lang w:val="en-GB"/>
        </w:rPr>
        <w:t>when taking a closer look,</w:t>
      </w:r>
      <w:r w:rsidR="00E1079F" w:rsidRPr="006D3B6C">
        <w:rPr>
          <w:rStyle w:val="Hyperlink1"/>
          <w:rFonts w:eastAsia="Calibri"/>
          <w:sz w:val="24"/>
          <w:szCs w:val="24"/>
          <w:lang w:val="en-GB"/>
        </w:rPr>
        <w:t xml:space="preserve"> </w:t>
      </w:r>
      <w:r w:rsidR="00E1079F" w:rsidRPr="006D3B6C">
        <w:rPr>
          <w:rStyle w:val="None"/>
          <w:rFonts w:ascii="Times New Roman" w:hAnsi="Times New Roman"/>
          <w:sz w:val="24"/>
          <w:szCs w:val="24"/>
        </w:rPr>
        <w:t>the roles from the professionals seem</w:t>
      </w:r>
      <w:r w:rsidR="005B606B" w:rsidRPr="006D3B6C">
        <w:rPr>
          <w:rStyle w:val="None"/>
          <w:rFonts w:ascii="Times New Roman" w:hAnsi="Times New Roman"/>
          <w:sz w:val="24"/>
          <w:szCs w:val="24"/>
        </w:rPr>
        <w:t>ed</w:t>
      </w:r>
      <w:r w:rsidR="00E1079F" w:rsidRPr="006D3B6C">
        <w:rPr>
          <w:rStyle w:val="None"/>
          <w:rFonts w:ascii="Times New Roman" w:hAnsi="Times New Roman"/>
          <w:sz w:val="24"/>
          <w:szCs w:val="24"/>
        </w:rPr>
        <w:t xml:space="preserve"> to be more concrete and slightly more intervention oriented when implementing them in a real education or </w:t>
      </w:r>
      <w:r w:rsidR="00DF68CF" w:rsidRPr="006D3B6C">
        <w:rPr>
          <w:rStyle w:val="None"/>
          <w:rFonts w:ascii="Times New Roman" w:hAnsi="Times New Roman"/>
          <w:sz w:val="24"/>
          <w:szCs w:val="24"/>
        </w:rPr>
        <w:t xml:space="preserve">care </w:t>
      </w:r>
      <w:r w:rsidR="00E1079F" w:rsidRPr="006D3B6C">
        <w:rPr>
          <w:rStyle w:val="None"/>
          <w:rFonts w:ascii="Times New Roman" w:hAnsi="Times New Roman"/>
          <w:sz w:val="24"/>
          <w:szCs w:val="24"/>
        </w:rPr>
        <w:t>practice. For example, when looking at the “diagno</w:t>
      </w:r>
      <w:r w:rsidR="00A53F9B" w:rsidRPr="006D3B6C">
        <w:rPr>
          <w:rStyle w:val="None"/>
          <w:rFonts w:ascii="Times New Roman" w:hAnsi="Times New Roman"/>
          <w:sz w:val="24"/>
          <w:szCs w:val="24"/>
        </w:rPr>
        <w:t>stic information provider</w:t>
      </w:r>
      <w:r w:rsidR="00E1079F" w:rsidRPr="006D3B6C">
        <w:rPr>
          <w:rStyle w:val="None"/>
          <w:rFonts w:ascii="Times New Roman" w:hAnsi="Times New Roman"/>
          <w:sz w:val="24"/>
          <w:szCs w:val="24"/>
        </w:rPr>
        <w:t xml:space="preserve">”; the </w:t>
      </w:r>
      <w:r w:rsidR="00E1079F" w:rsidRPr="006D3B6C">
        <w:rPr>
          <w:rStyle w:val="None"/>
          <w:rFonts w:ascii="Times New Roman" w:hAnsi="Times New Roman"/>
          <w:sz w:val="24"/>
          <w:szCs w:val="24"/>
        </w:rPr>
        <w:lastRenderedPageBreak/>
        <w:t xml:space="preserve">professionals </w:t>
      </w:r>
      <w:r w:rsidR="00E1079F" w:rsidRPr="006D3B6C">
        <w:rPr>
          <w:rStyle w:val="Hyperlink1"/>
          <w:rFonts w:eastAsia="Calibri"/>
          <w:b w:val="0"/>
          <w:sz w:val="24"/>
          <w:szCs w:val="24"/>
          <w:lang w:val="en-GB"/>
        </w:rPr>
        <w:t>envision</w:t>
      </w:r>
      <w:r w:rsidR="00E1079F" w:rsidRPr="006D3B6C">
        <w:rPr>
          <w:rStyle w:val="None"/>
          <w:rFonts w:ascii="Times New Roman" w:hAnsi="Times New Roman"/>
          <w:sz w:val="24"/>
          <w:szCs w:val="24"/>
        </w:rPr>
        <w:t xml:space="preserve"> a two way inte</w:t>
      </w:r>
      <w:r w:rsidR="00A53F9B" w:rsidRPr="006D3B6C">
        <w:rPr>
          <w:rStyle w:val="None"/>
          <w:rFonts w:ascii="Times New Roman" w:hAnsi="Times New Roman"/>
          <w:sz w:val="24"/>
          <w:szCs w:val="24"/>
        </w:rPr>
        <w:t>raction, not only to establish information related to the</w:t>
      </w:r>
      <w:r w:rsidR="00E1079F" w:rsidRPr="006D3B6C">
        <w:rPr>
          <w:rStyle w:val="None"/>
          <w:rFonts w:ascii="Times New Roman" w:hAnsi="Times New Roman"/>
          <w:sz w:val="24"/>
          <w:szCs w:val="24"/>
        </w:rPr>
        <w:t xml:space="preserve"> diagnoses of the child’s abilities (as suggested in the </w:t>
      </w:r>
      <w:r w:rsidR="00EC4BB6" w:rsidRPr="006D3B6C">
        <w:rPr>
          <w:rStyle w:val="None"/>
          <w:rFonts w:ascii="Times New Roman" w:hAnsi="Times New Roman"/>
          <w:sz w:val="24"/>
          <w:szCs w:val="24"/>
        </w:rPr>
        <w:t>categorization</w:t>
      </w:r>
      <w:r w:rsidR="00E1079F" w:rsidRPr="006D3B6C">
        <w:rPr>
          <w:rStyle w:val="None"/>
          <w:rFonts w:ascii="Times New Roman" w:hAnsi="Times New Roman"/>
          <w:sz w:val="24"/>
          <w:szCs w:val="24"/>
        </w:rPr>
        <w:t xml:space="preserve"> based on the state of the art of robot literature), but also a feedback mechanism for the professionals to learn and possibly adjust their own behaviour towards the child.</w:t>
      </w:r>
      <w:r w:rsidR="00835811" w:rsidRPr="006D3B6C">
        <w:rPr>
          <w:rStyle w:val="None"/>
          <w:rFonts w:ascii="Times New Roman" w:hAnsi="Times New Roman"/>
          <w:sz w:val="24"/>
          <w:szCs w:val="24"/>
        </w:rPr>
        <w:t xml:space="preserve"> </w:t>
      </w:r>
    </w:p>
    <w:p w14:paraId="1DAE4489" w14:textId="7D0A0D45" w:rsidR="007A2F25" w:rsidRDefault="003F24C3"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 xml:space="preserve">The goal of the study was to </w:t>
      </w:r>
      <w:r w:rsidR="0087796A" w:rsidRPr="006D3B6C">
        <w:rPr>
          <w:rStyle w:val="None"/>
          <w:rFonts w:ascii="Times New Roman" w:hAnsi="Times New Roman"/>
          <w:sz w:val="24"/>
          <w:szCs w:val="24"/>
        </w:rPr>
        <w:t>get insight into as many</w:t>
      </w:r>
      <w:r w:rsidR="0062368F" w:rsidRPr="006D3B6C">
        <w:rPr>
          <w:rStyle w:val="None"/>
          <w:rFonts w:ascii="Times New Roman" w:hAnsi="Times New Roman"/>
          <w:sz w:val="24"/>
          <w:szCs w:val="24"/>
        </w:rPr>
        <w:t xml:space="preserve"> different roles that could be envisioned for robot KASPAR in ASD interventions.</w:t>
      </w:r>
      <w:r w:rsidR="00323551" w:rsidRPr="006D3B6C">
        <w:rPr>
          <w:rStyle w:val="None"/>
          <w:rFonts w:ascii="Times New Roman" w:hAnsi="Times New Roman"/>
          <w:sz w:val="24"/>
          <w:szCs w:val="24"/>
        </w:rPr>
        <w:t xml:space="preserve"> </w:t>
      </w:r>
      <w:r w:rsidR="00323551" w:rsidRPr="00D36D4C">
        <w:rPr>
          <w:rStyle w:val="None"/>
          <w:rFonts w:ascii="Times New Roman" w:hAnsi="Times New Roman"/>
          <w:sz w:val="24"/>
          <w:szCs w:val="24"/>
        </w:rPr>
        <w:t xml:space="preserve">Since people with autism might have a different perspective or experience, we also invited </w:t>
      </w:r>
      <w:r w:rsidR="008178E8">
        <w:rPr>
          <w:rStyle w:val="None"/>
          <w:rFonts w:ascii="Times New Roman" w:hAnsi="Times New Roman"/>
          <w:sz w:val="24"/>
          <w:szCs w:val="24"/>
        </w:rPr>
        <w:t xml:space="preserve">three </w:t>
      </w:r>
      <w:r w:rsidR="00323551" w:rsidRPr="00D36D4C">
        <w:rPr>
          <w:rStyle w:val="None"/>
          <w:rFonts w:ascii="Times New Roman" w:hAnsi="Times New Roman"/>
          <w:sz w:val="24"/>
          <w:szCs w:val="24"/>
        </w:rPr>
        <w:t>adults with ASD</w:t>
      </w:r>
      <w:r w:rsidR="008178E8">
        <w:rPr>
          <w:rStyle w:val="None"/>
          <w:rFonts w:ascii="Times New Roman" w:hAnsi="Times New Roman"/>
          <w:sz w:val="24"/>
          <w:szCs w:val="24"/>
        </w:rPr>
        <w:t xml:space="preserve"> in an additional focus group</w:t>
      </w:r>
      <w:r w:rsidR="00323551" w:rsidRPr="00D36D4C">
        <w:rPr>
          <w:rStyle w:val="None"/>
          <w:rFonts w:ascii="Times New Roman" w:hAnsi="Times New Roman"/>
          <w:sz w:val="24"/>
          <w:szCs w:val="24"/>
        </w:rPr>
        <w:t xml:space="preserve"> </w:t>
      </w:r>
      <w:r w:rsidR="00D36D4C">
        <w:rPr>
          <w:rStyle w:val="None"/>
          <w:rFonts w:ascii="Times New Roman" w:hAnsi="Times New Roman"/>
          <w:sz w:val="24"/>
          <w:szCs w:val="24"/>
        </w:rPr>
        <w:t xml:space="preserve">as an </w:t>
      </w:r>
      <w:r w:rsidR="008178E8">
        <w:rPr>
          <w:rStyle w:val="None"/>
          <w:rFonts w:ascii="Times New Roman" w:hAnsi="Times New Roman"/>
          <w:sz w:val="24"/>
          <w:szCs w:val="24"/>
        </w:rPr>
        <w:t>extra</w:t>
      </w:r>
      <w:r w:rsidR="00D36D4C">
        <w:rPr>
          <w:rStyle w:val="None"/>
          <w:rFonts w:ascii="Times New Roman" w:hAnsi="Times New Roman"/>
          <w:sz w:val="24"/>
          <w:szCs w:val="24"/>
        </w:rPr>
        <w:t xml:space="preserve"> source of information</w:t>
      </w:r>
      <w:r w:rsidR="006201EB">
        <w:rPr>
          <w:rStyle w:val="None"/>
          <w:rFonts w:ascii="Times New Roman" w:hAnsi="Times New Roman"/>
          <w:sz w:val="24"/>
          <w:szCs w:val="24"/>
        </w:rPr>
        <w:t xml:space="preserve"> and to check if their ideas </w:t>
      </w:r>
      <w:r w:rsidR="00433515">
        <w:rPr>
          <w:rStyle w:val="None"/>
          <w:rFonts w:ascii="Times New Roman" w:hAnsi="Times New Roman"/>
          <w:sz w:val="24"/>
          <w:szCs w:val="24"/>
        </w:rPr>
        <w:t>align</w:t>
      </w:r>
      <w:r w:rsidR="006201EB">
        <w:rPr>
          <w:rStyle w:val="None"/>
          <w:rFonts w:ascii="Times New Roman" w:hAnsi="Times New Roman"/>
          <w:sz w:val="24"/>
          <w:szCs w:val="24"/>
        </w:rPr>
        <w:t xml:space="preserve"> with what the professionals mentioned.</w:t>
      </w:r>
      <w:r w:rsidR="00BD58F2">
        <w:rPr>
          <w:rStyle w:val="None"/>
          <w:rFonts w:ascii="Times New Roman" w:hAnsi="Times New Roman"/>
          <w:sz w:val="24"/>
          <w:szCs w:val="24"/>
        </w:rPr>
        <w:t xml:space="preserve"> They indeed confirmed the results of the professionals. Moreover, t</w:t>
      </w:r>
      <w:r w:rsidR="006201EB">
        <w:rPr>
          <w:rStyle w:val="None"/>
          <w:rFonts w:ascii="Times New Roman" w:hAnsi="Times New Roman"/>
          <w:sz w:val="24"/>
          <w:szCs w:val="24"/>
        </w:rPr>
        <w:t xml:space="preserve">hey delivered interesting additional information. </w:t>
      </w:r>
      <w:r w:rsidR="00CD21AF">
        <w:rPr>
          <w:rStyle w:val="None"/>
          <w:rFonts w:ascii="Times New Roman" w:hAnsi="Times New Roman"/>
          <w:sz w:val="24"/>
          <w:szCs w:val="24"/>
        </w:rPr>
        <w:t>They</w:t>
      </w:r>
      <w:r w:rsidR="00E95AC4">
        <w:rPr>
          <w:rStyle w:val="None"/>
          <w:rFonts w:ascii="Times New Roman" w:hAnsi="Times New Roman"/>
          <w:sz w:val="24"/>
          <w:szCs w:val="24"/>
        </w:rPr>
        <w:t xml:space="preserve"> came up with a 7</w:t>
      </w:r>
      <w:r w:rsidR="00E95AC4" w:rsidRPr="00E95AC4">
        <w:rPr>
          <w:rStyle w:val="None"/>
          <w:rFonts w:ascii="Times New Roman" w:hAnsi="Times New Roman"/>
          <w:sz w:val="24"/>
          <w:szCs w:val="24"/>
          <w:vertAlign w:val="superscript"/>
        </w:rPr>
        <w:t>th</w:t>
      </w:r>
      <w:r w:rsidR="00CD21AF">
        <w:rPr>
          <w:rStyle w:val="None"/>
          <w:rFonts w:ascii="Times New Roman" w:hAnsi="Times New Roman"/>
          <w:sz w:val="24"/>
          <w:szCs w:val="24"/>
        </w:rPr>
        <w:t xml:space="preserve"> </w:t>
      </w:r>
      <w:r w:rsidR="00BD58F2">
        <w:rPr>
          <w:rStyle w:val="None"/>
          <w:rFonts w:ascii="Times New Roman" w:hAnsi="Times New Roman"/>
          <w:sz w:val="24"/>
          <w:szCs w:val="24"/>
        </w:rPr>
        <w:t xml:space="preserve">possible </w:t>
      </w:r>
      <w:r w:rsidR="00CD21AF">
        <w:rPr>
          <w:rStyle w:val="None"/>
          <w:rFonts w:ascii="Times New Roman" w:hAnsi="Times New Roman"/>
          <w:sz w:val="24"/>
          <w:szCs w:val="24"/>
        </w:rPr>
        <w:t>role</w:t>
      </w:r>
      <w:r w:rsidR="00E95AC4">
        <w:rPr>
          <w:rStyle w:val="None"/>
          <w:rFonts w:ascii="Times New Roman" w:hAnsi="Times New Roman"/>
          <w:sz w:val="24"/>
          <w:szCs w:val="24"/>
        </w:rPr>
        <w:t>; a buddy.</w:t>
      </w:r>
      <w:r w:rsidR="00DD0BB4">
        <w:rPr>
          <w:rStyle w:val="None"/>
          <w:rFonts w:ascii="Times New Roman" w:hAnsi="Times New Roman"/>
          <w:sz w:val="24"/>
          <w:szCs w:val="24"/>
        </w:rPr>
        <w:t xml:space="preserve"> </w:t>
      </w:r>
      <w:r w:rsidR="008A53EF" w:rsidRPr="006D3B6C">
        <w:rPr>
          <w:rStyle w:val="None"/>
          <w:rFonts w:ascii="Times New Roman" w:hAnsi="Times New Roman"/>
          <w:sz w:val="24"/>
          <w:szCs w:val="24"/>
        </w:rPr>
        <w:t>They argued that KASPAR might say “</w:t>
      </w:r>
      <w:r w:rsidR="008A53EF" w:rsidRPr="006D3B6C">
        <w:rPr>
          <w:rStyle w:val="None"/>
          <w:rFonts w:ascii="Times New Roman" w:hAnsi="Times New Roman"/>
          <w:i/>
          <w:sz w:val="24"/>
          <w:szCs w:val="24"/>
        </w:rPr>
        <w:t>Hello, my name is KASPAR, I am a little bit different, just like you”</w:t>
      </w:r>
      <w:r w:rsidR="008A53EF" w:rsidRPr="006D3B6C">
        <w:rPr>
          <w:rStyle w:val="None"/>
          <w:rFonts w:ascii="Times New Roman" w:hAnsi="Times New Roman"/>
          <w:sz w:val="24"/>
          <w:szCs w:val="24"/>
        </w:rPr>
        <w:t xml:space="preserve">. So that the child learns it is alright to be different and still be part of the group. This might enable a different connection or relationship, more like a friend rather than a teacher. </w:t>
      </w:r>
      <w:r w:rsidR="00013F2B" w:rsidRPr="006D3B6C">
        <w:rPr>
          <w:rStyle w:val="None"/>
          <w:rFonts w:ascii="Times New Roman" w:hAnsi="Times New Roman"/>
          <w:sz w:val="24"/>
          <w:szCs w:val="24"/>
        </w:rPr>
        <w:t>An adult male with ASD</w:t>
      </w:r>
      <w:r w:rsidR="008A6F71" w:rsidRPr="006D3B6C">
        <w:rPr>
          <w:rStyle w:val="None"/>
          <w:rFonts w:ascii="Times New Roman" w:hAnsi="Times New Roman"/>
          <w:sz w:val="24"/>
          <w:szCs w:val="24"/>
        </w:rPr>
        <w:t xml:space="preserve"> </w:t>
      </w:r>
      <w:r w:rsidR="00013F2B" w:rsidRPr="006D3B6C">
        <w:rPr>
          <w:rStyle w:val="None"/>
          <w:rFonts w:ascii="Times New Roman" w:hAnsi="Times New Roman"/>
          <w:sz w:val="24"/>
          <w:szCs w:val="24"/>
        </w:rPr>
        <w:t xml:space="preserve">indicated </w:t>
      </w:r>
      <w:r w:rsidR="00013F2B" w:rsidRPr="006D3B6C">
        <w:rPr>
          <w:rStyle w:val="None"/>
          <w:rFonts w:ascii="Times New Roman" w:hAnsi="Times New Roman"/>
          <w:i/>
          <w:sz w:val="24"/>
          <w:szCs w:val="24"/>
        </w:rPr>
        <w:t>“He [KASPAR] is a friend an</w:t>
      </w:r>
      <w:r w:rsidR="003B4C77" w:rsidRPr="006D3B6C">
        <w:rPr>
          <w:rStyle w:val="None"/>
          <w:rFonts w:ascii="Times New Roman" w:hAnsi="Times New Roman"/>
          <w:i/>
          <w:sz w:val="24"/>
          <w:szCs w:val="24"/>
        </w:rPr>
        <w:t>d does not have a teaching role</w:t>
      </w:r>
      <w:r w:rsidR="00013F2B" w:rsidRPr="006D3B6C">
        <w:rPr>
          <w:rStyle w:val="None"/>
          <w:rFonts w:ascii="Times New Roman" w:hAnsi="Times New Roman"/>
          <w:sz w:val="24"/>
          <w:szCs w:val="24"/>
        </w:rPr>
        <w:t>”</w:t>
      </w:r>
      <w:r w:rsidR="003B4C77" w:rsidRPr="006D3B6C">
        <w:rPr>
          <w:rStyle w:val="None"/>
          <w:rFonts w:ascii="Times New Roman" w:hAnsi="Times New Roman"/>
          <w:sz w:val="24"/>
          <w:szCs w:val="24"/>
        </w:rPr>
        <w:t>.</w:t>
      </w:r>
      <w:r w:rsidR="00013F2B" w:rsidRPr="006D3B6C">
        <w:rPr>
          <w:rStyle w:val="None"/>
          <w:rFonts w:ascii="Times New Roman" w:hAnsi="Times New Roman"/>
          <w:sz w:val="24"/>
          <w:szCs w:val="24"/>
        </w:rPr>
        <w:t xml:space="preserve"> </w:t>
      </w:r>
      <w:r w:rsidR="008A53EF" w:rsidRPr="006D3B6C">
        <w:rPr>
          <w:rStyle w:val="None"/>
          <w:rFonts w:ascii="Times New Roman" w:hAnsi="Times New Roman"/>
          <w:sz w:val="24"/>
          <w:szCs w:val="24"/>
        </w:rPr>
        <w:t>If the child then establishes a trust relationship with KASPAR, it might feel safer. KASPAR might be able to ‘help’ then in difficult cases in which it is hard for the child to express its needs or wishes to a human. KASPAR might fulfil the role to stand next to the child and help to understand what really happened.</w:t>
      </w:r>
      <w:r w:rsidR="007A2F25" w:rsidRPr="006D3B6C">
        <w:rPr>
          <w:rStyle w:val="None"/>
          <w:rFonts w:ascii="Times New Roman" w:hAnsi="Times New Roman"/>
          <w:sz w:val="24"/>
          <w:szCs w:val="24"/>
        </w:rPr>
        <w:t xml:space="preserve"> </w:t>
      </w:r>
    </w:p>
    <w:p w14:paraId="7357928D" w14:textId="2E0A6810" w:rsidR="008A53EF" w:rsidRPr="006D3B6C" w:rsidRDefault="007A2F25"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 xml:space="preserve">More research is needed to </w:t>
      </w:r>
      <w:r>
        <w:rPr>
          <w:rStyle w:val="None"/>
          <w:rFonts w:ascii="Times New Roman" w:hAnsi="Times New Roman"/>
          <w:sz w:val="24"/>
          <w:szCs w:val="24"/>
        </w:rPr>
        <w:t>systematically and intensively involve people with ASD in the process of researching and developing</w:t>
      </w:r>
      <w:r w:rsidR="00BA6544">
        <w:rPr>
          <w:rStyle w:val="None"/>
          <w:rFonts w:ascii="Times New Roman" w:hAnsi="Times New Roman"/>
          <w:sz w:val="24"/>
          <w:szCs w:val="24"/>
        </w:rPr>
        <w:t xml:space="preserve"> valuable</w:t>
      </w:r>
      <w:r>
        <w:rPr>
          <w:rStyle w:val="None"/>
          <w:rFonts w:ascii="Times New Roman" w:hAnsi="Times New Roman"/>
          <w:sz w:val="24"/>
          <w:szCs w:val="24"/>
        </w:rPr>
        <w:t xml:space="preserve"> robot-mediated interventions for children with ASD. </w:t>
      </w:r>
    </w:p>
    <w:p w14:paraId="0E335F12" w14:textId="55CFDA68" w:rsidR="00177C95" w:rsidRPr="006D3B6C" w:rsidRDefault="00BC421C" w:rsidP="006D3B6C">
      <w:pPr>
        <w:spacing w:line="480" w:lineRule="auto"/>
        <w:rPr>
          <w:rStyle w:val="None"/>
          <w:rFonts w:ascii="Times New Roman" w:eastAsia="Times New Roman" w:hAnsi="Times New Roman" w:cs="Times New Roman"/>
          <w:sz w:val="24"/>
          <w:szCs w:val="24"/>
        </w:rPr>
      </w:pPr>
      <w:r w:rsidRPr="006D3B6C">
        <w:rPr>
          <w:rStyle w:val="None"/>
          <w:rFonts w:ascii="Times New Roman" w:hAnsi="Times New Roman"/>
          <w:sz w:val="24"/>
          <w:szCs w:val="24"/>
        </w:rPr>
        <w:t xml:space="preserve">A strength of the present study was </w:t>
      </w:r>
      <w:r w:rsidR="00E1079F" w:rsidRPr="006D3B6C">
        <w:rPr>
          <w:rStyle w:val="None"/>
          <w:rFonts w:ascii="Times New Roman" w:hAnsi="Times New Roman"/>
          <w:sz w:val="24"/>
          <w:szCs w:val="24"/>
        </w:rPr>
        <w:t>intensively involving professionals</w:t>
      </w:r>
      <w:r w:rsidR="007902FA" w:rsidRPr="006D3B6C">
        <w:rPr>
          <w:rStyle w:val="None"/>
          <w:rFonts w:ascii="Times New Roman" w:hAnsi="Times New Roman"/>
          <w:sz w:val="24"/>
          <w:szCs w:val="24"/>
        </w:rPr>
        <w:t xml:space="preserve"> in the creation of new robot mediated interventions</w:t>
      </w:r>
      <w:r w:rsidR="00E1079F" w:rsidRPr="006D3B6C">
        <w:rPr>
          <w:rStyle w:val="None"/>
          <w:rFonts w:ascii="Times New Roman" w:hAnsi="Times New Roman"/>
          <w:sz w:val="24"/>
          <w:szCs w:val="24"/>
        </w:rPr>
        <w:t xml:space="preserve"> </w:t>
      </w:r>
      <w:r w:rsidRPr="006D3B6C">
        <w:rPr>
          <w:rStyle w:val="None"/>
          <w:rFonts w:ascii="Times New Roman" w:hAnsi="Times New Roman"/>
          <w:sz w:val="24"/>
          <w:szCs w:val="24"/>
        </w:rPr>
        <w:t xml:space="preserve">to </w:t>
      </w:r>
      <w:r w:rsidR="005B187B" w:rsidRPr="006D3B6C">
        <w:rPr>
          <w:rStyle w:val="None"/>
          <w:rFonts w:ascii="Times New Roman" w:hAnsi="Times New Roman"/>
          <w:sz w:val="24"/>
          <w:szCs w:val="24"/>
        </w:rPr>
        <w:t>utility</w:t>
      </w:r>
      <w:r w:rsidRPr="006D3B6C">
        <w:rPr>
          <w:rStyle w:val="None"/>
          <w:rFonts w:ascii="Times New Roman" w:hAnsi="Times New Roman"/>
          <w:sz w:val="24"/>
          <w:szCs w:val="24"/>
        </w:rPr>
        <w:t xml:space="preserve"> mutual awareness</w:t>
      </w:r>
      <w:r w:rsidR="00E1079F" w:rsidRPr="006D3B6C">
        <w:rPr>
          <w:rStyle w:val="None"/>
          <w:rFonts w:ascii="Times New Roman" w:hAnsi="Times New Roman"/>
          <w:sz w:val="24"/>
          <w:szCs w:val="24"/>
        </w:rPr>
        <w:t xml:space="preserve"> and expertise to better guide robot mediated interventions. </w:t>
      </w:r>
      <w:r w:rsidR="005B187B" w:rsidRPr="006D3B6C">
        <w:rPr>
          <w:rStyle w:val="None"/>
          <w:rFonts w:ascii="Times New Roman" w:hAnsi="Times New Roman"/>
          <w:sz w:val="24"/>
          <w:szCs w:val="24"/>
        </w:rPr>
        <w:t>Professionals</w:t>
      </w:r>
      <w:r w:rsidR="006327E4" w:rsidRPr="006D3B6C">
        <w:rPr>
          <w:rStyle w:val="None"/>
          <w:rFonts w:ascii="Times New Roman" w:hAnsi="Times New Roman"/>
          <w:sz w:val="24"/>
          <w:szCs w:val="24"/>
        </w:rPr>
        <w:t xml:space="preserve"> </w:t>
      </w:r>
      <w:r w:rsidR="00E1079F" w:rsidRPr="006D3B6C">
        <w:rPr>
          <w:rStyle w:val="None"/>
          <w:rFonts w:ascii="Times New Roman" w:hAnsi="Times New Roman"/>
          <w:sz w:val="24"/>
          <w:szCs w:val="24"/>
        </w:rPr>
        <w:t xml:space="preserve">see </w:t>
      </w:r>
      <w:r w:rsidR="006327E4" w:rsidRPr="006D3B6C">
        <w:rPr>
          <w:rStyle w:val="None"/>
          <w:rFonts w:ascii="Times New Roman" w:hAnsi="Times New Roman"/>
          <w:sz w:val="24"/>
          <w:szCs w:val="24"/>
        </w:rPr>
        <w:t xml:space="preserve">a </w:t>
      </w:r>
      <w:r w:rsidR="00EB711A" w:rsidRPr="006D3B6C">
        <w:rPr>
          <w:rStyle w:val="None"/>
          <w:rFonts w:ascii="Times New Roman" w:hAnsi="Times New Roman"/>
          <w:sz w:val="24"/>
          <w:szCs w:val="24"/>
        </w:rPr>
        <w:t>strength and advantages</w:t>
      </w:r>
      <w:r w:rsidR="00E1079F" w:rsidRPr="006D3B6C">
        <w:rPr>
          <w:rStyle w:val="None"/>
          <w:rFonts w:ascii="Times New Roman" w:hAnsi="Times New Roman"/>
          <w:sz w:val="24"/>
          <w:szCs w:val="24"/>
        </w:rPr>
        <w:t xml:space="preserve"> of robots for this target </w:t>
      </w:r>
      <w:r w:rsidR="00E1079F" w:rsidRPr="006D3B6C">
        <w:rPr>
          <w:rStyle w:val="None"/>
          <w:rFonts w:ascii="Times New Roman" w:hAnsi="Times New Roman"/>
          <w:sz w:val="24"/>
          <w:szCs w:val="24"/>
        </w:rPr>
        <w:lastRenderedPageBreak/>
        <w:t xml:space="preserve">group, maybe </w:t>
      </w:r>
      <w:r w:rsidR="00524130" w:rsidRPr="006D3B6C">
        <w:rPr>
          <w:rStyle w:val="None"/>
          <w:rFonts w:ascii="Times New Roman" w:hAnsi="Times New Roman"/>
          <w:sz w:val="24"/>
          <w:szCs w:val="24"/>
        </w:rPr>
        <w:t xml:space="preserve">even </w:t>
      </w:r>
      <w:r w:rsidR="00E1079F" w:rsidRPr="006D3B6C">
        <w:rPr>
          <w:rStyle w:val="None"/>
          <w:rFonts w:ascii="Times New Roman" w:hAnsi="Times New Roman"/>
          <w:sz w:val="24"/>
          <w:szCs w:val="24"/>
        </w:rPr>
        <w:t xml:space="preserve">more than in other domains were robots are suggested for care </w:t>
      </w:r>
      <w:r w:rsidR="00E1079F" w:rsidRPr="006D3B6C">
        <w:rPr>
          <w:rStyle w:val="Hyperlink1"/>
          <w:rFonts w:eastAsia="Calibri"/>
          <w:b w:val="0"/>
          <w:sz w:val="24"/>
          <w:szCs w:val="24"/>
          <w:lang w:val="en-GB"/>
        </w:rPr>
        <w:t xml:space="preserve">(e.g. independent living, service robotics for elderly care as described in for example in </w:t>
      </w:r>
      <w:r w:rsidR="00E1079F" w:rsidRPr="006D3B6C">
        <w:rPr>
          <w:rStyle w:val="None"/>
          <w:rFonts w:ascii="Times New Roman" w:hAnsi="Times New Roman"/>
          <w:sz w:val="24"/>
          <w:szCs w:val="24"/>
        </w:rPr>
        <w:t>(Draper et al., 2014)</w:t>
      </w:r>
      <w:r w:rsidR="00E1079F" w:rsidRPr="006D3B6C">
        <w:rPr>
          <w:rStyle w:val="Hyperlink1"/>
          <w:rFonts w:eastAsia="Calibri"/>
          <w:b w:val="0"/>
          <w:sz w:val="24"/>
          <w:szCs w:val="24"/>
          <w:lang w:val="en-GB"/>
        </w:rPr>
        <w:t>).</w:t>
      </w:r>
      <w:r w:rsidR="00E1079F" w:rsidRPr="006D3B6C">
        <w:rPr>
          <w:rStyle w:val="Hyperlink1"/>
          <w:rFonts w:eastAsia="Calibri"/>
          <w:sz w:val="24"/>
          <w:szCs w:val="24"/>
          <w:lang w:val="en-GB"/>
        </w:rPr>
        <w:t xml:space="preserve"> </w:t>
      </w:r>
      <w:r w:rsidR="00E1079F" w:rsidRPr="006D3B6C">
        <w:rPr>
          <w:rStyle w:val="None"/>
          <w:rFonts w:ascii="Times New Roman" w:hAnsi="Times New Roman"/>
          <w:sz w:val="24"/>
          <w:szCs w:val="24"/>
        </w:rPr>
        <w:t>Possibly this is due to the nature and complexity of the disorder, the difficulty of delivering proper care especially as human beings and the open mind</w:t>
      </w:r>
      <w:r w:rsidR="00552B83" w:rsidRPr="006D3B6C">
        <w:rPr>
          <w:rStyle w:val="None"/>
          <w:rFonts w:ascii="Times New Roman" w:hAnsi="Times New Roman"/>
          <w:sz w:val="24"/>
          <w:szCs w:val="24"/>
        </w:rPr>
        <w:t xml:space="preserve"> that</w:t>
      </w:r>
      <w:r w:rsidR="00E1079F" w:rsidRPr="006D3B6C">
        <w:rPr>
          <w:rStyle w:val="None"/>
          <w:rFonts w:ascii="Times New Roman" w:hAnsi="Times New Roman"/>
          <w:sz w:val="24"/>
          <w:szCs w:val="24"/>
        </w:rPr>
        <w:t xml:space="preserve"> many of these professionals have towards trying out new ways of working with this target group. More robotic appearance and behaviour might be ‘better’ or preferred in some moments with this target group which is particularly difficult for expressive people. This relates to findings in which children showed more interaction with a ‘robot looking man’ than with a typical human being (Robins, Dautenhahn, &amp; Dubowski, 2004).</w:t>
      </w:r>
    </w:p>
    <w:p w14:paraId="63D2FA9F" w14:textId="09DA4431" w:rsidR="00177C95" w:rsidRPr="006D3B6C" w:rsidRDefault="00E1079F"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 xml:space="preserve">The potential that was identified using robot KASPAR, can also be applied to many similar </w:t>
      </w:r>
      <w:r w:rsidR="00FF5383" w:rsidRPr="006D3B6C">
        <w:rPr>
          <w:rStyle w:val="None"/>
          <w:rFonts w:ascii="Times New Roman" w:hAnsi="Times New Roman"/>
          <w:sz w:val="24"/>
          <w:szCs w:val="24"/>
        </w:rPr>
        <w:t xml:space="preserve">other </w:t>
      </w:r>
      <w:r w:rsidRPr="006D3B6C">
        <w:rPr>
          <w:rStyle w:val="None"/>
          <w:rFonts w:ascii="Times New Roman" w:hAnsi="Times New Roman"/>
          <w:sz w:val="24"/>
          <w:szCs w:val="24"/>
        </w:rPr>
        <w:t>robots that are used in</w:t>
      </w:r>
      <w:r w:rsidR="007440AE" w:rsidRPr="006D3B6C">
        <w:rPr>
          <w:rStyle w:val="None"/>
          <w:rFonts w:ascii="Times New Roman" w:hAnsi="Times New Roman"/>
          <w:sz w:val="24"/>
          <w:szCs w:val="24"/>
        </w:rPr>
        <w:t xml:space="preserve"> interventions for</w:t>
      </w:r>
      <w:r w:rsidRPr="006D3B6C">
        <w:rPr>
          <w:rStyle w:val="None"/>
          <w:rFonts w:ascii="Times New Roman" w:hAnsi="Times New Roman"/>
          <w:sz w:val="24"/>
          <w:szCs w:val="24"/>
        </w:rPr>
        <w:t xml:space="preserve"> </w:t>
      </w:r>
      <w:r w:rsidR="00DF68CF" w:rsidRPr="006D3B6C">
        <w:rPr>
          <w:rStyle w:val="None"/>
          <w:rFonts w:ascii="Times New Roman" w:hAnsi="Times New Roman"/>
          <w:sz w:val="24"/>
          <w:szCs w:val="24"/>
        </w:rPr>
        <w:t xml:space="preserve">training </w:t>
      </w:r>
      <w:r w:rsidRPr="006D3B6C">
        <w:rPr>
          <w:rStyle w:val="None"/>
          <w:rFonts w:ascii="Times New Roman" w:hAnsi="Times New Roman"/>
          <w:sz w:val="24"/>
          <w:szCs w:val="24"/>
        </w:rPr>
        <w:t>or education for children with ASD, as often on an abstract level many robots have similar characteristics. For example,</w:t>
      </w:r>
      <w:r w:rsidRPr="006D3B6C">
        <w:rPr>
          <w:rStyle w:val="Hyperlink1"/>
          <w:rFonts w:eastAsia="Calibri"/>
          <w:sz w:val="24"/>
          <w:szCs w:val="24"/>
          <w:lang w:val="en-GB"/>
        </w:rPr>
        <w:t xml:space="preserve"> </w:t>
      </w:r>
      <w:r w:rsidRPr="006D3B6C">
        <w:rPr>
          <w:rStyle w:val="Hyperlink1"/>
          <w:rFonts w:eastAsia="Calibri"/>
          <w:b w:val="0"/>
          <w:sz w:val="24"/>
          <w:szCs w:val="24"/>
          <w:lang w:val="en-GB"/>
        </w:rPr>
        <w:t>other robots (e.g. Nao as presented in</w:t>
      </w:r>
      <w:r w:rsidRPr="006D3B6C">
        <w:rPr>
          <w:rStyle w:val="Hyperlink1"/>
          <w:rFonts w:eastAsia="Calibri"/>
          <w:sz w:val="24"/>
          <w:szCs w:val="24"/>
          <w:lang w:val="en-GB"/>
        </w:rPr>
        <w:t xml:space="preserve"> </w:t>
      </w:r>
      <w:r w:rsidRPr="006D3B6C">
        <w:rPr>
          <w:rStyle w:val="None"/>
          <w:rFonts w:ascii="Times New Roman" w:hAnsi="Times New Roman"/>
          <w:sz w:val="24"/>
          <w:szCs w:val="24"/>
        </w:rPr>
        <w:t>(Miskam et al., 2013; Tapus et al., 2012) can also provide a possibility to personalise the behaviour of a robot to the needs of a specific child, can be playful in the interaction or appearance, and provide a kind of action – reaction mechanism that allows the child to be in control. Depending on the appearance of the robot platform</w:t>
      </w:r>
      <w:r w:rsidRPr="006D3B6C">
        <w:rPr>
          <w:rStyle w:val="None"/>
          <w:rFonts w:ascii="Times New Roman" w:hAnsi="Times New Roman"/>
          <w:b/>
          <w:sz w:val="24"/>
          <w:szCs w:val="24"/>
        </w:rPr>
        <w:t xml:space="preserve">, </w:t>
      </w:r>
      <w:r w:rsidRPr="006D3B6C">
        <w:rPr>
          <w:rStyle w:val="Hyperlink1"/>
          <w:rFonts w:eastAsia="Calibri"/>
          <w:b w:val="0"/>
          <w:sz w:val="24"/>
          <w:szCs w:val="24"/>
          <w:lang w:val="en-GB"/>
        </w:rPr>
        <w:t xml:space="preserve">interaction with a robot </w:t>
      </w:r>
      <w:r w:rsidRPr="006D3B6C">
        <w:rPr>
          <w:rStyle w:val="None"/>
          <w:rFonts w:ascii="Times New Roman" w:hAnsi="Times New Roman"/>
          <w:sz w:val="24"/>
          <w:szCs w:val="24"/>
        </w:rPr>
        <w:t xml:space="preserve">can be neutral and approachable </w:t>
      </w:r>
      <w:r w:rsidRPr="006D3B6C">
        <w:rPr>
          <w:rStyle w:val="Hyperlink1"/>
          <w:rFonts w:eastAsia="Calibri"/>
          <w:b w:val="0"/>
          <w:sz w:val="24"/>
          <w:szCs w:val="24"/>
          <w:lang w:val="en-GB"/>
        </w:rPr>
        <w:t>for a child with autism</w:t>
      </w:r>
      <w:r w:rsidRPr="006D3B6C">
        <w:rPr>
          <w:rStyle w:val="None"/>
          <w:rFonts w:ascii="Times New Roman" w:hAnsi="Times New Roman"/>
          <w:b/>
          <w:sz w:val="24"/>
          <w:szCs w:val="24"/>
        </w:rPr>
        <w:t>.</w:t>
      </w:r>
      <w:r w:rsidRPr="006D3B6C">
        <w:rPr>
          <w:rStyle w:val="None"/>
          <w:rFonts w:ascii="Times New Roman" w:hAnsi="Times New Roman"/>
          <w:sz w:val="24"/>
          <w:szCs w:val="24"/>
        </w:rPr>
        <w:t xml:space="preserve"> Depending on the implementation (or to some extent the level of autonomy) of the robot, many robots can provide consistent interaction, the option to vary in a controlled manner and provide an extra hand for therapists or teachers. The same holds for the need to pay attention to a number of aspects when working with robots for children with autism; the robot will always have some limitations, for some children or some moments a robot will not be the most optimal choice, prevent dependence on the robot, and take into account matters of generalisation and transfer. The robot shall be an additional tool in the hands of the professionals, not a goal in itself. The aim is to support children in their development so that </w:t>
      </w:r>
      <w:r w:rsidRPr="006D3B6C">
        <w:rPr>
          <w:rStyle w:val="None"/>
          <w:rFonts w:ascii="Times New Roman" w:hAnsi="Times New Roman"/>
          <w:sz w:val="24"/>
          <w:szCs w:val="24"/>
        </w:rPr>
        <w:lastRenderedPageBreak/>
        <w:t>they can function in the real world with real people, not (only) show great performance in front of a robot.</w:t>
      </w:r>
    </w:p>
    <w:p w14:paraId="0054AC31" w14:textId="3DA3485D" w:rsidR="00271151" w:rsidRPr="006D3B6C" w:rsidRDefault="00271151" w:rsidP="006D3B6C">
      <w:pPr>
        <w:spacing w:line="480" w:lineRule="auto"/>
        <w:rPr>
          <w:rStyle w:val="None"/>
          <w:rFonts w:ascii="Times New Roman" w:eastAsia="Times New Roman" w:hAnsi="Times New Roman" w:cs="Times New Roman"/>
          <w:b/>
          <w:sz w:val="24"/>
          <w:szCs w:val="24"/>
        </w:rPr>
      </w:pPr>
      <w:r w:rsidRPr="006D3B6C">
        <w:rPr>
          <w:rStyle w:val="Hyperlink1"/>
          <w:rFonts w:eastAsia="Calibri"/>
          <w:b w:val="0"/>
          <w:sz w:val="24"/>
          <w:szCs w:val="24"/>
          <w:lang w:val="en-GB"/>
        </w:rPr>
        <w:t xml:space="preserve">A limitation of the study could be the snowballing sampling method that was used; due to possible anchoring (not knowing if the sample is an accurate reading of the target population). However, this is a high risk only if only a few people would be included, which is not the case in this study in which a large number diverse professionals (N=70) participated from many different and diverse organisations. </w:t>
      </w:r>
    </w:p>
    <w:p w14:paraId="2FE591BC" w14:textId="2BC1F2C0" w:rsidR="001B1194" w:rsidRPr="006D3B6C" w:rsidRDefault="00E1079F"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Previous studies already show that profession</w:t>
      </w:r>
      <w:r w:rsidR="00B77373">
        <w:rPr>
          <w:rStyle w:val="None"/>
          <w:rFonts w:ascii="Times New Roman" w:hAnsi="Times New Roman"/>
          <w:sz w:val="24"/>
          <w:szCs w:val="24"/>
        </w:rPr>
        <w:t>al</w:t>
      </w:r>
      <w:r w:rsidRPr="006D3B6C">
        <w:rPr>
          <w:rStyle w:val="None"/>
          <w:rFonts w:ascii="Times New Roman" w:hAnsi="Times New Roman"/>
          <w:sz w:val="24"/>
          <w:szCs w:val="24"/>
        </w:rPr>
        <w:t xml:space="preserve">s have positive expectations of using </w:t>
      </w:r>
      <w:r w:rsidRPr="006D3B6C">
        <w:rPr>
          <w:rStyle w:val="Hyperlink1"/>
          <w:rFonts w:eastAsia="Calibri"/>
          <w:b w:val="0"/>
          <w:sz w:val="24"/>
          <w:szCs w:val="24"/>
          <w:lang w:val="en-GB"/>
        </w:rPr>
        <w:t>KASPAR</w:t>
      </w:r>
      <w:r w:rsidRPr="006D3B6C">
        <w:rPr>
          <w:rStyle w:val="None"/>
          <w:rFonts w:ascii="Times New Roman" w:hAnsi="Times New Roman"/>
          <w:sz w:val="24"/>
          <w:szCs w:val="24"/>
        </w:rPr>
        <w:t xml:space="preserve"> to work on the education and/or </w:t>
      </w:r>
      <w:r w:rsidR="006C50F2" w:rsidRPr="006D3B6C">
        <w:rPr>
          <w:rStyle w:val="None"/>
          <w:rFonts w:ascii="Times New Roman" w:hAnsi="Times New Roman"/>
          <w:sz w:val="24"/>
          <w:szCs w:val="24"/>
        </w:rPr>
        <w:t xml:space="preserve">training </w:t>
      </w:r>
      <w:r w:rsidRPr="006D3B6C">
        <w:rPr>
          <w:rStyle w:val="None"/>
          <w:rFonts w:ascii="Times New Roman" w:hAnsi="Times New Roman"/>
          <w:sz w:val="24"/>
          <w:szCs w:val="24"/>
        </w:rPr>
        <w:t xml:space="preserve">objectives for children with autism; that they see potential for KASPAR for more ASD </w:t>
      </w:r>
      <w:r w:rsidR="006C50F2" w:rsidRPr="006D3B6C">
        <w:rPr>
          <w:rStyle w:val="None"/>
          <w:rFonts w:ascii="Times New Roman" w:hAnsi="Times New Roman"/>
          <w:sz w:val="24"/>
          <w:szCs w:val="24"/>
        </w:rPr>
        <w:t xml:space="preserve">training </w:t>
      </w:r>
      <w:r w:rsidRPr="006D3B6C">
        <w:rPr>
          <w:rStyle w:val="None"/>
          <w:rFonts w:ascii="Times New Roman" w:hAnsi="Times New Roman"/>
          <w:sz w:val="24"/>
          <w:szCs w:val="24"/>
        </w:rPr>
        <w:t>and educational objectives than currently proposed in robot studies in peer reviewed literature (Huijnen, Lexis, &amp; de Witte, 2016; Huijnen, Lexis, Jansens, et al., 2016). They clearly can see KASPAR as a tool in the hands of the professional to work on a larger range of objectives. This study contribute</w:t>
      </w:r>
      <w:r w:rsidR="00ED4CCD" w:rsidRPr="006D3B6C">
        <w:rPr>
          <w:rStyle w:val="None"/>
          <w:rFonts w:ascii="Times New Roman" w:hAnsi="Times New Roman"/>
          <w:sz w:val="24"/>
          <w:szCs w:val="24"/>
        </w:rPr>
        <w:t>s</w:t>
      </w:r>
      <w:r w:rsidRPr="006D3B6C">
        <w:rPr>
          <w:rStyle w:val="None"/>
          <w:rFonts w:ascii="Times New Roman" w:hAnsi="Times New Roman"/>
          <w:sz w:val="24"/>
          <w:szCs w:val="24"/>
        </w:rPr>
        <w:t xml:space="preserve"> to this mission by creat</w:t>
      </w:r>
      <w:r w:rsidR="00EB711A" w:rsidRPr="006D3B6C">
        <w:rPr>
          <w:rStyle w:val="None"/>
          <w:rFonts w:ascii="Times New Roman" w:hAnsi="Times New Roman"/>
          <w:sz w:val="24"/>
          <w:szCs w:val="24"/>
        </w:rPr>
        <w:t>ing understanding of where the strengths or advantages</w:t>
      </w:r>
      <w:r w:rsidRPr="006D3B6C">
        <w:rPr>
          <w:rStyle w:val="None"/>
          <w:rFonts w:ascii="Times New Roman" w:hAnsi="Times New Roman"/>
          <w:sz w:val="24"/>
          <w:szCs w:val="24"/>
        </w:rPr>
        <w:t xml:space="preserve"> of robots might be</w:t>
      </w:r>
      <w:r w:rsidRPr="006D3B6C">
        <w:rPr>
          <w:rStyle w:val="None"/>
          <w:rFonts w:ascii="Times New Roman" w:hAnsi="Times New Roman"/>
          <w:b/>
          <w:sz w:val="24"/>
          <w:szCs w:val="24"/>
        </w:rPr>
        <w:t xml:space="preserve"> </w:t>
      </w:r>
      <w:r w:rsidRPr="006D3B6C">
        <w:rPr>
          <w:rStyle w:val="Hyperlink1"/>
          <w:rFonts w:eastAsia="Calibri"/>
          <w:b w:val="0"/>
          <w:sz w:val="24"/>
          <w:szCs w:val="24"/>
          <w:lang w:val="en-GB"/>
        </w:rPr>
        <w:t>in an intervention for children with autism</w:t>
      </w:r>
      <w:r w:rsidRPr="006D3B6C">
        <w:rPr>
          <w:rStyle w:val="None"/>
          <w:rFonts w:ascii="Times New Roman" w:hAnsi="Times New Roman"/>
          <w:sz w:val="24"/>
          <w:szCs w:val="24"/>
        </w:rPr>
        <w:t>. By intensively involving professionals we aimed to increase chances for clinical relevance and uptake and overcome typical barriers for robot mediated interventions to reach clinical applicability as stated by Begum et al</w:t>
      </w:r>
      <w:r w:rsidR="008C1664" w:rsidRPr="006D3B6C">
        <w:rPr>
          <w:rStyle w:val="None"/>
          <w:rFonts w:ascii="Times New Roman" w:hAnsi="Times New Roman"/>
          <w:sz w:val="24"/>
          <w:szCs w:val="24"/>
        </w:rPr>
        <w:t>.</w:t>
      </w:r>
      <w:r w:rsidRPr="006D3B6C">
        <w:rPr>
          <w:rStyle w:val="None"/>
          <w:rFonts w:ascii="Times New Roman" w:hAnsi="Times New Roman"/>
          <w:sz w:val="24"/>
          <w:szCs w:val="24"/>
        </w:rPr>
        <w:t xml:space="preserve"> (2016) (such as unawareness or lack of believe in the potential of robots by end-users). </w:t>
      </w:r>
    </w:p>
    <w:p w14:paraId="475DFF9B" w14:textId="6C3CF570" w:rsidR="00B078E3" w:rsidRDefault="00E1079F" w:rsidP="006D3B6C">
      <w:pPr>
        <w:spacing w:line="480" w:lineRule="auto"/>
        <w:rPr>
          <w:rStyle w:val="None"/>
          <w:rFonts w:ascii="Times New Roman" w:hAnsi="Times New Roman"/>
          <w:sz w:val="24"/>
          <w:szCs w:val="24"/>
        </w:rPr>
      </w:pPr>
      <w:r w:rsidRPr="006D3B6C">
        <w:rPr>
          <w:rStyle w:val="None"/>
          <w:rFonts w:ascii="Times New Roman" w:hAnsi="Times New Roman"/>
          <w:sz w:val="24"/>
          <w:szCs w:val="24"/>
        </w:rPr>
        <w:t xml:space="preserve">The next step will be to co-create </w:t>
      </w:r>
      <w:r w:rsidR="00375A1B">
        <w:rPr>
          <w:rStyle w:val="None"/>
          <w:rFonts w:ascii="Times New Roman" w:hAnsi="Times New Roman"/>
          <w:sz w:val="24"/>
          <w:szCs w:val="24"/>
        </w:rPr>
        <w:t xml:space="preserve">and pilot </w:t>
      </w:r>
      <w:r w:rsidRPr="006D3B6C">
        <w:rPr>
          <w:rStyle w:val="None"/>
          <w:rFonts w:ascii="Times New Roman" w:hAnsi="Times New Roman"/>
          <w:sz w:val="24"/>
          <w:szCs w:val="24"/>
        </w:rPr>
        <w:t>new robot</w:t>
      </w:r>
      <w:r w:rsidR="008B6612">
        <w:rPr>
          <w:rStyle w:val="None"/>
          <w:rFonts w:ascii="Times New Roman" w:hAnsi="Times New Roman"/>
          <w:sz w:val="24"/>
          <w:szCs w:val="24"/>
        </w:rPr>
        <w:t>-</w:t>
      </w:r>
      <w:r w:rsidRPr="006D3B6C">
        <w:rPr>
          <w:rStyle w:val="None"/>
          <w:rFonts w:ascii="Times New Roman" w:hAnsi="Times New Roman"/>
          <w:sz w:val="24"/>
          <w:szCs w:val="24"/>
        </w:rPr>
        <w:t>mediated interventions using these insights as well as the gained awareness and knowledge of the professionals in the field</w:t>
      </w:r>
      <w:r w:rsidR="00433515">
        <w:rPr>
          <w:rStyle w:val="None"/>
          <w:rFonts w:ascii="Times New Roman" w:hAnsi="Times New Roman"/>
          <w:sz w:val="24"/>
          <w:szCs w:val="24"/>
        </w:rPr>
        <w:t xml:space="preserve"> as well as people with autism</w:t>
      </w:r>
      <w:r w:rsidRPr="006D3B6C">
        <w:rPr>
          <w:rStyle w:val="None"/>
          <w:rFonts w:ascii="Times New Roman" w:hAnsi="Times New Roman"/>
          <w:sz w:val="24"/>
          <w:szCs w:val="24"/>
        </w:rPr>
        <w:t>.</w:t>
      </w:r>
      <w:r w:rsidR="001F6B30" w:rsidRPr="006D3B6C">
        <w:rPr>
          <w:rStyle w:val="None"/>
          <w:rFonts w:ascii="Times New Roman" w:hAnsi="Times New Roman"/>
          <w:sz w:val="24"/>
          <w:szCs w:val="24"/>
        </w:rPr>
        <w:t xml:space="preserve"> </w:t>
      </w:r>
      <w:r w:rsidR="00524130" w:rsidRPr="006D3B6C">
        <w:rPr>
          <w:rStyle w:val="None"/>
          <w:rFonts w:ascii="Times New Roman" w:hAnsi="Times New Roman"/>
          <w:sz w:val="24"/>
          <w:szCs w:val="24"/>
        </w:rPr>
        <w:t xml:space="preserve">Moreover, effort will be given to minimize the reported </w:t>
      </w:r>
      <w:r w:rsidR="004C62F2" w:rsidRPr="006D3B6C">
        <w:rPr>
          <w:rStyle w:val="None"/>
          <w:rFonts w:ascii="Times New Roman" w:hAnsi="Times New Roman"/>
          <w:sz w:val="24"/>
          <w:szCs w:val="24"/>
        </w:rPr>
        <w:t>challenges</w:t>
      </w:r>
      <w:r w:rsidR="00524130" w:rsidRPr="006D3B6C">
        <w:rPr>
          <w:rStyle w:val="None"/>
          <w:rFonts w:ascii="Times New Roman" w:hAnsi="Times New Roman"/>
          <w:sz w:val="24"/>
          <w:szCs w:val="24"/>
        </w:rPr>
        <w:t xml:space="preserve">, for example by </w:t>
      </w:r>
      <w:r w:rsidR="002761DB" w:rsidRPr="006D3B6C">
        <w:rPr>
          <w:rStyle w:val="None"/>
          <w:rFonts w:ascii="Times New Roman" w:hAnsi="Times New Roman"/>
          <w:sz w:val="24"/>
          <w:szCs w:val="24"/>
        </w:rPr>
        <w:t>co-creating new robot mediated interventions</w:t>
      </w:r>
      <w:r w:rsidR="002761DB" w:rsidRPr="006D3B6C">
        <w:rPr>
          <w:rStyle w:val="None"/>
          <w:rFonts w:ascii="Times New Roman" w:hAnsi="Times New Roman"/>
          <w:b/>
          <w:sz w:val="24"/>
          <w:szCs w:val="24"/>
        </w:rPr>
        <w:t xml:space="preserve"> </w:t>
      </w:r>
      <w:r w:rsidR="00524130" w:rsidRPr="006D3B6C">
        <w:rPr>
          <w:rStyle w:val="None"/>
          <w:rFonts w:ascii="Times New Roman" w:hAnsi="Times New Roman"/>
          <w:sz w:val="24"/>
          <w:szCs w:val="24"/>
        </w:rPr>
        <w:t>aiming to enhance</w:t>
      </w:r>
      <w:r w:rsidR="00AC4BCC" w:rsidRPr="006D3B6C">
        <w:rPr>
          <w:rStyle w:val="None"/>
          <w:rFonts w:ascii="Times New Roman" w:hAnsi="Times New Roman"/>
          <w:sz w:val="24"/>
          <w:szCs w:val="24"/>
        </w:rPr>
        <w:t xml:space="preserve"> the robot design and </w:t>
      </w:r>
      <w:r w:rsidR="00524130" w:rsidRPr="006D3B6C">
        <w:rPr>
          <w:rStyle w:val="None"/>
          <w:rFonts w:ascii="Times New Roman" w:hAnsi="Times New Roman"/>
          <w:sz w:val="24"/>
          <w:szCs w:val="24"/>
        </w:rPr>
        <w:t>optimize</w:t>
      </w:r>
      <w:r w:rsidR="002761DB" w:rsidRPr="006D3B6C">
        <w:rPr>
          <w:rStyle w:val="None"/>
          <w:rFonts w:ascii="Times New Roman" w:hAnsi="Times New Roman"/>
          <w:sz w:val="24"/>
          <w:szCs w:val="24"/>
        </w:rPr>
        <w:t xml:space="preserve"> personalised</w:t>
      </w:r>
      <w:r w:rsidR="00524130" w:rsidRPr="006D3B6C">
        <w:rPr>
          <w:rStyle w:val="None"/>
          <w:rFonts w:ascii="Times New Roman" w:hAnsi="Times New Roman"/>
          <w:sz w:val="24"/>
          <w:szCs w:val="24"/>
        </w:rPr>
        <w:t xml:space="preserve"> interact</w:t>
      </w:r>
      <w:r w:rsidR="002761DB" w:rsidRPr="006D3B6C">
        <w:rPr>
          <w:rStyle w:val="None"/>
          <w:rFonts w:ascii="Times New Roman" w:hAnsi="Times New Roman"/>
          <w:sz w:val="24"/>
          <w:szCs w:val="24"/>
        </w:rPr>
        <w:t>ion possibilities and dialogues.</w:t>
      </w:r>
      <w:r w:rsidR="00264D37" w:rsidRPr="006D3B6C">
        <w:rPr>
          <w:rStyle w:val="None"/>
          <w:rFonts w:ascii="Times New Roman" w:hAnsi="Times New Roman"/>
          <w:sz w:val="24"/>
          <w:szCs w:val="24"/>
        </w:rPr>
        <w:t xml:space="preserve"> When </w:t>
      </w:r>
      <w:r w:rsidR="00B44773" w:rsidRPr="006D3B6C">
        <w:rPr>
          <w:rStyle w:val="None"/>
          <w:rFonts w:ascii="Times New Roman" w:hAnsi="Times New Roman"/>
          <w:sz w:val="24"/>
          <w:szCs w:val="24"/>
        </w:rPr>
        <w:t>truly implementing robots into current practices, also</w:t>
      </w:r>
      <w:r w:rsidR="00264D37" w:rsidRPr="006D3B6C">
        <w:rPr>
          <w:rStyle w:val="None"/>
          <w:rFonts w:ascii="Times New Roman" w:hAnsi="Times New Roman"/>
          <w:sz w:val="24"/>
          <w:szCs w:val="24"/>
        </w:rPr>
        <w:t xml:space="preserve"> aspects</w:t>
      </w:r>
      <w:r w:rsidR="00B44773" w:rsidRPr="006D3B6C">
        <w:rPr>
          <w:rStyle w:val="None"/>
          <w:rFonts w:ascii="Times New Roman" w:hAnsi="Times New Roman"/>
          <w:sz w:val="24"/>
          <w:szCs w:val="24"/>
        </w:rPr>
        <w:t xml:space="preserve"> other</w:t>
      </w:r>
      <w:r w:rsidR="00264D37" w:rsidRPr="006D3B6C">
        <w:rPr>
          <w:rStyle w:val="None"/>
          <w:rFonts w:ascii="Times New Roman" w:hAnsi="Times New Roman"/>
          <w:sz w:val="24"/>
          <w:szCs w:val="24"/>
        </w:rPr>
        <w:t xml:space="preserve"> than the roles, stre</w:t>
      </w:r>
      <w:r w:rsidR="008C71E1" w:rsidRPr="006D3B6C">
        <w:rPr>
          <w:rStyle w:val="None"/>
          <w:rFonts w:ascii="Times New Roman" w:hAnsi="Times New Roman"/>
          <w:sz w:val="24"/>
          <w:szCs w:val="24"/>
        </w:rPr>
        <w:t xml:space="preserve">ngths and </w:t>
      </w:r>
      <w:r w:rsidR="008C71E1" w:rsidRPr="006D3B6C">
        <w:rPr>
          <w:rStyle w:val="None"/>
          <w:rFonts w:ascii="Times New Roman" w:hAnsi="Times New Roman"/>
          <w:sz w:val="24"/>
          <w:szCs w:val="24"/>
        </w:rPr>
        <w:lastRenderedPageBreak/>
        <w:t>challenges need to be in place</w:t>
      </w:r>
      <w:r w:rsidR="00B44773" w:rsidRPr="006D3B6C">
        <w:rPr>
          <w:rStyle w:val="None"/>
          <w:rFonts w:ascii="Times New Roman" w:hAnsi="Times New Roman"/>
          <w:sz w:val="24"/>
          <w:szCs w:val="24"/>
        </w:rPr>
        <w:t>. These can be technical aspects such as technical infrastructure, maintenance effort and costs, as well as</w:t>
      </w:r>
      <w:r w:rsidR="000B1C6B">
        <w:rPr>
          <w:rStyle w:val="None"/>
          <w:rFonts w:ascii="Times New Roman" w:hAnsi="Times New Roman"/>
          <w:sz w:val="24"/>
          <w:szCs w:val="24"/>
        </w:rPr>
        <w:t xml:space="preserve"> </w:t>
      </w:r>
      <w:r w:rsidR="00B44773" w:rsidRPr="006D3B6C">
        <w:rPr>
          <w:rStyle w:val="None"/>
          <w:rFonts w:ascii="Times New Roman" w:hAnsi="Times New Roman"/>
          <w:sz w:val="24"/>
          <w:szCs w:val="24"/>
        </w:rPr>
        <w:t xml:space="preserve">stability. </w:t>
      </w:r>
      <w:r w:rsidR="008C71E1" w:rsidRPr="006D3B6C">
        <w:rPr>
          <w:rStyle w:val="None"/>
          <w:rFonts w:ascii="Times New Roman" w:hAnsi="Times New Roman"/>
          <w:sz w:val="24"/>
          <w:szCs w:val="24"/>
        </w:rPr>
        <w:t xml:space="preserve">Additionally, also many practical </w:t>
      </w:r>
      <w:r w:rsidR="00D2025A" w:rsidRPr="006D3B6C">
        <w:rPr>
          <w:rStyle w:val="None"/>
          <w:rFonts w:ascii="Times New Roman" w:hAnsi="Times New Roman"/>
          <w:sz w:val="24"/>
          <w:szCs w:val="24"/>
        </w:rPr>
        <w:t>requirements</w:t>
      </w:r>
      <w:r w:rsidR="008C71E1" w:rsidRPr="006D3B6C">
        <w:rPr>
          <w:rStyle w:val="None"/>
          <w:rFonts w:ascii="Times New Roman" w:hAnsi="Times New Roman"/>
          <w:sz w:val="24"/>
          <w:szCs w:val="24"/>
        </w:rPr>
        <w:t xml:space="preserve"> need to be taken into account</w:t>
      </w:r>
      <w:r w:rsidR="00D2025A" w:rsidRPr="006D3B6C">
        <w:rPr>
          <w:rStyle w:val="None"/>
          <w:rFonts w:ascii="Times New Roman" w:hAnsi="Times New Roman"/>
          <w:sz w:val="24"/>
          <w:szCs w:val="24"/>
        </w:rPr>
        <w:t xml:space="preserve"> in order</w:t>
      </w:r>
      <w:r w:rsidR="00E01B3C" w:rsidRPr="006D3B6C">
        <w:rPr>
          <w:rStyle w:val="None"/>
          <w:rFonts w:ascii="Times New Roman" w:hAnsi="Times New Roman"/>
          <w:sz w:val="24"/>
          <w:szCs w:val="24"/>
        </w:rPr>
        <w:t xml:space="preserve"> to truly</w:t>
      </w:r>
      <w:r w:rsidR="00D2025A" w:rsidRPr="006D3B6C">
        <w:rPr>
          <w:rStyle w:val="None"/>
          <w:rFonts w:ascii="Times New Roman" w:hAnsi="Times New Roman"/>
          <w:sz w:val="24"/>
          <w:szCs w:val="24"/>
        </w:rPr>
        <w:t xml:space="preserve"> </w:t>
      </w:r>
      <w:r w:rsidR="00C60D55" w:rsidRPr="006D3B6C">
        <w:rPr>
          <w:rStyle w:val="None"/>
          <w:rFonts w:ascii="Times New Roman" w:hAnsi="Times New Roman"/>
          <w:sz w:val="24"/>
          <w:szCs w:val="24"/>
        </w:rPr>
        <w:t>implement robot assisted interventions (e.g. a specification of the target group, factors related to the environment, integration into common practices and individu</w:t>
      </w:r>
      <w:r w:rsidR="00E01B3C" w:rsidRPr="006D3B6C">
        <w:rPr>
          <w:rStyle w:val="None"/>
          <w:rFonts w:ascii="Times New Roman" w:hAnsi="Times New Roman"/>
          <w:sz w:val="24"/>
          <w:szCs w:val="24"/>
        </w:rPr>
        <w:t>alised education/</w:t>
      </w:r>
      <w:r w:rsidR="006C50F2" w:rsidRPr="006D3B6C">
        <w:rPr>
          <w:rStyle w:val="None"/>
          <w:rFonts w:ascii="Times New Roman" w:hAnsi="Times New Roman"/>
          <w:sz w:val="24"/>
          <w:szCs w:val="24"/>
        </w:rPr>
        <w:t xml:space="preserve">training </w:t>
      </w:r>
      <w:r w:rsidR="00E01B3C" w:rsidRPr="006D3B6C">
        <w:rPr>
          <w:rStyle w:val="None"/>
          <w:rFonts w:ascii="Times New Roman" w:hAnsi="Times New Roman"/>
          <w:sz w:val="24"/>
          <w:szCs w:val="24"/>
        </w:rPr>
        <w:t>plans</w:t>
      </w:r>
      <w:r w:rsidR="00E01B3C" w:rsidRPr="006D3B6C">
        <w:rPr>
          <w:rStyle w:val="None"/>
          <w:rFonts w:ascii="Times New Roman" w:hAnsi="Times New Roman"/>
          <w:b/>
          <w:sz w:val="24"/>
          <w:szCs w:val="24"/>
        </w:rPr>
        <w:t xml:space="preserve">) </w:t>
      </w:r>
      <w:r w:rsidR="00E01B3C" w:rsidRPr="006D3B6C">
        <w:rPr>
          <w:rStyle w:val="None"/>
          <w:rFonts w:ascii="Times New Roman" w:hAnsi="Times New Roman"/>
          <w:sz w:val="24"/>
          <w:szCs w:val="24"/>
        </w:rPr>
        <w:fldChar w:fldCharType="begin" w:fldLock="1"/>
      </w:r>
      <w:r w:rsidR="009B43C1">
        <w:rPr>
          <w:rStyle w:val="None"/>
          <w:rFonts w:ascii="Times New Roman" w:hAnsi="Times New Roman"/>
          <w:sz w:val="24"/>
          <w:szCs w:val="24"/>
        </w:rPr>
        <w:instrText>ADDIN CSL_CITATION {"citationItems":[{"id":"ITEM-1","itemData":{"DOI":"10.1007/s10803-017-3235-9","ISSN":"0162-3257","abstract":"The aim of this study was to gain insight into how robots can be practically implemented into current education and therapy interventions for children with autism spectrum disorder (ASD). This qualitative study included focus groups and co-creation sessions. 73 Participants (professionals and adults with ASD) took part in 13 focus groups to elicit requirements for robot assisted interventions. Additionally, 22 participants (professionals, parents of children with ASD and adults with ASD) generated ideas for interventions using robot KASPAR in three co-creation sessions. This study resulted in: an overview of requirements concerning the robot, end-user, environment and practical implementation; a template to systematically describe robot interventions in general and for KASPAR in particular; and finally new interventions.","author":[{"dropping-particle":"","family":"Huijnen","given":"Claire A G J","non-dropping-particle":"","parse-names":false,"suffix":""},{"dropping-particle":"","family":"Lexis","given":"Monique A S","non-dropping-particle":"","parse-names":false,"suffix":""},{"dropping-particle":"","family":"Jansens","given":"Rianne","non-dropping-particle":"","parse-names":false,"suffix":""},{"dropping-particle":"de","family":"Witte","given":"Luc P","non-dropping-particle":"","parse-names":false,"suffix":""}],"container-title":"Journal of Autism and Developmental Disorders","id":"ITEM-1","issued":{"date-parts":[["2017"]]},"page":"1-18","title":"How to Implement Robots in Interventions for Children with Autism? A Co-creation Study Involving People with Autism, Parents and Professionals","type":"article-journal"},"uris":["http://www.mendeley.com/documents/?uuid=5f3ce2e9-0c47-4006-a99a-ff861ad82f20"]}],"mendeley":{"formattedCitation":"(Huijnen, Lexis, Jansens, &amp; Witte, 2017)","plainTextFormattedCitation":"(Huijnen, Lexis, Jansens, &amp; Witte, 2017)","previouslyFormattedCitation":"(Huijnen, Lexis, Jansens, &amp; Witte, 2017)"},"properties":{"noteIndex":0},"schema":"https://github.com/citation-style-language/schema/raw/master/csl-citation.json"}</w:instrText>
      </w:r>
      <w:r w:rsidR="00E01B3C" w:rsidRPr="006D3B6C">
        <w:rPr>
          <w:rStyle w:val="None"/>
          <w:rFonts w:ascii="Times New Roman" w:hAnsi="Times New Roman"/>
          <w:sz w:val="24"/>
          <w:szCs w:val="24"/>
        </w:rPr>
        <w:fldChar w:fldCharType="separate"/>
      </w:r>
      <w:r w:rsidR="00E01B3C" w:rsidRPr="006D3B6C">
        <w:rPr>
          <w:rStyle w:val="None"/>
          <w:rFonts w:ascii="Times New Roman" w:hAnsi="Times New Roman"/>
          <w:noProof/>
          <w:sz w:val="24"/>
          <w:szCs w:val="24"/>
        </w:rPr>
        <w:t>(Huijnen, Lexis, Jansens, &amp; Witte, 2017)</w:t>
      </w:r>
      <w:r w:rsidR="00E01B3C" w:rsidRPr="006D3B6C">
        <w:rPr>
          <w:rStyle w:val="None"/>
          <w:rFonts w:ascii="Times New Roman" w:hAnsi="Times New Roman"/>
          <w:sz w:val="24"/>
          <w:szCs w:val="24"/>
        </w:rPr>
        <w:fldChar w:fldCharType="end"/>
      </w:r>
      <w:r w:rsidR="00E01B3C" w:rsidRPr="006D3B6C">
        <w:rPr>
          <w:rStyle w:val="None"/>
          <w:rFonts w:ascii="Times New Roman" w:hAnsi="Times New Roman"/>
          <w:sz w:val="24"/>
          <w:szCs w:val="24"/>
        </w:rPr>
        <w:t>.</w:t>
      </w:r>
    </w:p>
    <w:p w14:paraId="7AC4CAF2" w14:textId="77777777" w:rsidR="00064F64" w:rsidRDefault="00064F64" w:rsidP="004714A9">
      <w:pPr>
        <w:spacing w:line="480" w:lineRule="auto"/>
        <w:ind w:firstLine="708"/>
        <w:rPr>
          <w:rStyle w:val="None"/>
          <w:rFonts w:ascii="Times New Roman" w:hAnsi="Times New Roman"/>
          <w:sz w:val="24"/>
          <w:szCs w:val="24"/>
        </w:rPr>
      </w:pPr>
    </w:p>
    <w:p w14:paraId="6AAAA357" w14:textId="77777777" w:rsidR="00064F64" w:rsidRDefault="00064F64" w:rsidP="006D3B6C">
      <w:pPr>
        <w:spacing w:line="480" w:lineRule="auto"/>
        <w:rPr>
          <w:rStyle w:val="None"/>
          <w:rFonts w:ascii="Times New Roman" w:hAnsi="Times New Roman"/>
          <w:sz w:val="24"/>
          <w:szCs w:val="24"/>
        </w:rPr>
      </w:pPr>
    </w:p>
    <w:p w14:paraId="2F494382" w14:textId="72BB6828" w:rsidR="00064F64" w:rsidRDefault="00064F64" w:rsidP="006D3B6C">
      <w:pPr>
        <w:spacing w:line="480" w:lineRule="auto"/>
        <w:rPr>
          <w:rStyle w:val="None"/>
          <w:rFonts w:ascii="Times New Roman" w:hAnsi="Times New Roman"/>
          <w:sz w:val="24"/>
          <w:szCs w:val="24"/>
        </w:rPr>
      </w:pPr>
      <w:r>
        <w:rPr>
          <w:rStyle w:val="None"/>
          <w:rFonts w:ascii="Times New Roman" w:hAnsi="Times New Roman"/>
          <w:sz w:val="24"/>
          <w:szCs w:val="24"/>
        </w:rPr>
        <w:t xml:space="preserve">Ethical approval: This article does not contain any studies with human participants performed by any of the authors. </w:t>
      </w:r>
    </w:p>
    <w:p w14:paraId="1A97BF2B" w14:textId="353A5B45" w:rsidR="00064F64" w:rsidRPr="006D3B6C" w:rsidRDefault="00064F64" w:rsidP="006D3B6C">
      <w:pPr>
        <w:spacing w:line="480" w:lineRule="auto"/>
        <w:rPr>
          <w:b/>
          <w:sz w:val="24"/>
          <w:szCs w:val="24"/>
        </w:rPr>
      </w:pPr>
      <w:r>
        <w:rPr>
          <w:rStyle w:val="None"/>
          <w:rFonts w:ascii="Times New Roman" w:hAnsi="Times New Roman"/>
          <w:sz w:val="24"/>
          <w:szCs w:val="24"/>
        </w:rPr>
        <w:t>Informed consent: informed consent was obtained from all the individual participants included in the study.</w:t>
      </w:r>
    </w:p>
    <w:p w14:paraId="7385AE8E" w14:textId="77777777" w:rsidR="00F96D8B" w:rsidRPr="006D3B6C" w:rsidRDefault="00F96D8B" w:rsidP="006D3B6C">
      <w:pPr>
        <w:spacing w:after="0" w:line="480" w:lineRule="auto"/>
        <w:rPr>
          <w:rFonts w:ascii="Arial" w:eastAsia="Arial" w:hAnsi="Arial" w:cs="Arial"/>
          <w:b/>
          <w:bCs/>
          <w:sz w:val="24"/>
          <w:szCs w:val="24"/>
        </w:rPr>
      </w:pPr>
      <w:r w:rsidRPr="006D3B6C">
        <w:rPr>
          <w:sz w:val="24"/>
          <w:szCs w:val="24"/>
        </w:rPr>
        <w:br w:type="page"/>
      </w:r>
    </w:p>
    <w:p w14:paraId="54B08854" w14:textId="324DF390" w:rsidR="00177C95" w:rsidRPr="00B078E3" w:rsidRDefault="00E1079F" w:rsidP="006D3B6C">
      <w:pPr>
        <w:pStyle w:val="Kop1artikel"/>
        <w:spacing w:line="480" w:lineRule="auto"/>
        <w:rPr>
          <w:lang w:val="en-GB"/>
        </w:rPr>
      </w:pPr>
      <w:r w:rsidRPr="00B078E3">
        <w:rPr>
          <w:lang w:val="en-GB"/>
        </w:rPr>
        <w:lastRenderedPageBreak/>
        <w:t>References</w:t>
      </w:r>
    </w:p>
    <w:p w14:paraId="136ADAAE" w14:textId="794077A8" w:rsidR="00177C95" w:rsidRPr="006D3B6C" w:rsidRDefault="00E1079F"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hAnsi="Times New Roman"/>
          <w:sz w:val="24"/>
          <w:szCs w:val="24"/>
        </w:rPr>
        <w:t xml:space="preserve">American Psychiatric Association. (2013). </w:t>
      </w:r>
      <w:r w:rsidR="0003198D" w:rsidRPr="006D3B6C">
        <w:rPr>
          <w:rStyle w:val="None"/>
          <w:rFonts w:ascii="Times New Roman" w:hAnsi="Times New Roman"/>
          <w:i/>
          <w:iCs/>
          <w:sz w:val="24"/>
          <w:szCs w:val="24"/>
        </w:rPr>
        <w:t>Diagnostic and S</w:t>
      </w:r>
      <w:r w:rsidRPr="006D3B6C">
        <w:rPr>
          <w:rStyle w:val="None"/>
          <w:rFonts w:ascii="Times New Roman" w:hAnsi="Times New Roman"/>
          <w:i/>
          <w:iCs/>
          <w:sz w:val="24"/>
          <w:szCs w:val="24"/>
        </w:rPr>
        <w:t xml:space="preserve">tatistical </w:t>
      </w:r>
      <w:r w:rsidR="0003198D" w:rsidRPr="006D3B6C">
        <w:rPr>
          <w:rStyle w:val="None"/>
          <w:rFonts w:ascii="Times New Roman" w:hAnsi="Times New Roman"/>
          <w:i/>
          <w:iCs/>
          <w:sz w:val="24"/>
          <w:szCs w:val="24"/>
        </w:rPr>
        <w:t>M</w:t>
      </w:r>
      <w:r w:rsidRPr="006D3B6C">
        <w:rPr>
          <w:rStyle w:val="None"/>
          <w:rFonts w:ascii="Times New Roman" w:hAnsi="Times New Roman"/>
          <w:i/>
          <w:iCs/>
          <w:sz w:val="24"/>
          <w:szCs w:val="24"/>
        </w:rPr>
        <w:t xml:space="preserve">anual of </w:t>
      </w:r>
      <w:r w:rsidR="0003198D" w:rsidRPr="006D3B6C">
        <w:rPr>
          <w:rStyle w:val="None"/>
          <w:rFonts w:ascii="Times New Roman" w:hAnsi="Times New Roman"/>
          <w:i/>
          <w:iCs/>
          <w:sz w:val="24"/>
          <w:szCs w:val="24"/>
        </w:rPr>
        <w:t>Mental D</w:t>
      </w:r>
      <w:r w:rsidRPr="006D3B6C">
        <w:rPr>
          <w:rStyle w:val="None"/>
          <w:rFonts w:ascii="Times New Roman" w:hAnsi="Times New Roman"/>
          <w:i/>
          <w:iCs/>
          <w:sz w:val="24"/>
          <w:szCs w:val="24"/>
        </w:rPr>
        <w:t>isorders (DSM-5®)</w:t>
      </w:r>
      <w:r w:rsidRPr="006D3B6C">
        <w:rPr>
          <w:rStyle w:val="None"/>
          <w:rFonts w:ascii="Times New Roman" w:hAnsi="Times New Roman"/>
          <w:sz w:val="24"/>
          <w:szCs w:val="24"/>
        </w:rPr>
        <w:t>. Book, American Psychiatric Pub.</w:t>
      </w:r>
    </w:p>
    <w:p w14:paraId="1057101C" w14:textId="131A0F8C" w:rsidR="000F4D34" w:rsidRPr="006D3B6C" w:rsidRDefault="000F4D34" w:rsidP="006D3B6C">
      <w:pPr>
        <w:widowControl w:val="0"/>
        <w:spacing w:before="240" w:after="0" w:line="480" w:lineRule="auto"/>
        <w:ind w:left="480" w:hanging="480"/>
        <w:rPr>
          <w:rStyle w:val="None"/>
          <w:rFonts w:ascii="Times New Roman" w:hAnsi="Times New Roman" w:cs="Times New Roman"/>
          <w:sz w:val="24"/>
          <w:szCs w:val="24"/>
        </w:rPr>
      </w:pPr>
      <w:r w:rsidRPr="006D3B6C">
        <w:rPr>
          <w:rFonts w:ascii="Times New Roman" w:hAnsi="Times New Roman" w:cs="Times New Roman"/>
          <w:color w:val="222222"/>
          <w:sz w:val="24"/>
          <w:szCs w:val="24"/>
          <w:shd w:val="clear" w:color="auto" w:fill="FFFFFF"/>
        </w:rPr>
        <w:t>Begum, M., Serna, R. W., &amp; Yanco, H. A. (2016). Are robots ready to deliver autism interventions? a comprehensive review. </w:t>
      </w:r>
      <w:r w:rsidRPr="006D3B6C">
        <w:rPr>
          <w:rFonts w:ascii="Times New Roman" w:hAnsi="Times New Roman" w:cs="Times New Roman"/>
          <w:i/>
          <w:iCs/>
          <w:color w:val="222222"/>
          <w:sz w:val="24"/>
          <w:szCs w:val="24"/>
          <w:shd w:val="clear" w:color="auto" w:fill="FFFFFF"/>
        </w:rPr>
        <w:t>International Journal of Social Robotics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8</w:t>
      </w:r>
      <w:r w:rsidRPr="006D3B6C">
        <w:rPr>
          <w:rFonts w:ascii="Times New Roman" w:hAnsi="Times New Roman" w:cs="Times New Roman"/>
          <w:color w:val="222222"/>
          <w:sz w:val="24"/>
          <w:szCs w:val="24"/>
          <w:shd w:val="clear" w:color="auto" w:fill="FFFFFF"/>
        </w:rPr>
        <w:t>(2), 157-181.</w:t>
      </w:r>
    </w:p>
    <w:p w14:paraId="03DF6DF0" w14:textId="6EB66781" w:rsidR="00177C95"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t>Cabibihan, J.</w:t>
      </w:r>
      <w:r w:rsidR="000F4D34" w:rsidRPr="006D3B6C">
        <w:rPr>
          <w:rStyle w:val="None"/>
          <w:rFonts w:ascii="Times New Roman" w:hAnsi="Times New Roman"/>
          <w:sz w:val="24"/>
          <w:szCs w:val="24"/>
        </w:rPr>
        <w:t xml:space="preserve"> J., </w:t>
      </w:r>
      <w:r w:rsidRPr="006D3B6C">
        <w:rPr>
          <w:rStyle w:val="None"/>
          <w:rFonts w:ascii="Times New Roman" w:hAnsi="Times New Roman"/>
          <w:sz w:val="24"/>
          <w:szCs w:val="24"/>
        </w:rPr>
        <w:t>Javed, H., Ang, M., &amp; Aljunied, S.</w:t>
      </w:r>
      <w:r w:rsidR="000F4D34" w:rsidRPr="006D3B6C">
        <w:rPr>
          <w:rStyle w:val="None"/>
          <w:rFonts w:ascii="Times New Roman" w:hAnsi="Times New Roman"/>
          <w:sz w:val="24"/>
          <w:szCs w:val="24"/>
        </w:rPr>
        <w:t xml:space="preserve"> M.</w:t>
      </w:r>
      <w:r w:rsidRPr="006D3B6C">
        <w:rPr>
          <w:rStyle w:val="None"/>
          <w:rFonts w:ascii="Times New Roman" w:hAnsi="Times New Roman"/>
          <w:sz w:val="24"/>
          <w:szCs w:val="24"/>
        </w:rPr>
        <w:t xml:space="preserve"> (2013). Why Robots? A Survey on the Roles and Benefits of Social Robots in the Therapy of Children with Autism. </w:t>
      </w:r>
      <w:r w:rsidRPr="006D3B6C">
        <w:rPr>
          <w:rStyle w:val="None"/>
          <w:rFonts w:ascii="Times New Roman" w:hAnsi="Times New Roman"/>
          <w:i/>
          <w:iCs/>
          <w:sz w:val="24"/>
          <w:szCs w:val="24"/>
        </w:rPr>
        <w:t>International Journal of Social Robotics</w:t>
      </w:r>
      <w:r w:rsidRPr="006D3B6C">
        <w:rPr>
          <w:rStyle w:val="None"/>
          <w:rFonts w:ascii="Times New Roman" w:hAnsi="Times New Roman"/>
          <w:sz w:val="24"/>
          <w:szCs w:val="24"/>
        </w:rPr>
        <w:t xml:space="preserve">, </w:t>
      </w:r>
      <w:r w:rsidRPr="006D3B6C">
        <w:rPr>
          <w:rStyle w:val="None"/>
          <w:rFonts w:ascii="Times New Roman" w:hAnsi="Times New Roman"/>
          <w:i/>
          <w:iCs/>
          <w:sz w:val="24"/>
          <w:szCs w:val="24"/>
        </w:rPr>
        <w:t>5</w:t>
      </w:r>
      <w:r w:rsidRPr="006D3B6C">
        <w:rPr>
          <w:rStyle w:val="None"/>
          <w:rFonts w:ascii="Times New Roman" w:hAnsi="Times New Roman"/>
          <w:sz w:val="24"/>
          <w:szCs w:val="24"/>
        </w:rPr>
        <w:t xml:space="preserve">(4), 593–618. </w:t>
      </w:r>
      <w:hyperlink r:id="rId9" w:history="1">
        <w:r w:rsidR="00FE162D" w:rsidRPr="002B322E">
          <w:rPr>
            <w:rStyle w:val="Hyperlink"/>
            <w:rFonts w:ascii="Times New Roman" w:hAnsi="Times New Roman"/>
            <w:sz w:val="24"/>
            <w:szCs w:val="24"/>
          </w:rPr>
          <w:t>http://doi.org/10.1007/s12369-013-0202-2</w:t>
        </w:r>
      </w:hyperlink>
    </w:p>
    <w:p w14:paraId="7E0A2B50" w14:textId="6A7662C6" w:rsidR="00FE162D" w:rsidRPr="006D3B6C" w:rsidRDefault="00FE162D"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FE162D">
        <w:rPr>
          <w:rStyle w:val="None"/>
          <w:rFonts w:ascii="Times New Roman" w:eastAsia="Times New Roman" w:hAnsi="Times New Roman" w:cs="Times New Roman"/>
          <w:sz w:val="24"/>
          <w:szCs w:val="24"/>
        </w:rPr>
        <w:t>Carter, N., Bryant-Lukosius, D., DiCenso, A., Blythe, J., &amp; Neville, A.J. (2014). The use of triangulation in qualitative research. Oncology nursing forum, 41 5, 545-7.</w:t>
      </w:r>
    </w:p>
    <w:p w14:paraId="366C0412" w14:textId="43D21313" w:rsidR="00D00D3B" w:rsidRPr="006D3B6C" w:rsidRDefault="00D00D3B"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Fonts w:ascii="Times New Roman" w:hAnsi="Times New Roman" w:cs="Times New Roman"/>
          <w:color w:val="222222"/>
          <w:sz w:val="24"/>
          <w:szCs w:val="24"/>
          <w:shd w:val="clear" w:color="auto" w:fill="FFFFFF"/>
        </w:rPr>
        <w:t>Costa, S., Lehmann, H., Dautenhahn, K., Robins, B., &amp; Soares, F. (2015). Using a humanoid robot to elicit body awareness and appropriate physical interaction in children with autism. </w:t>
      </w:r>
      <w:r w:rsidRPr="006D3B6C">
        <w:rPr>
          <w:rFonts w:ascii="Times New Roman" w:hAnsi="Times New Roman" w:cs="Times New Roman"/>
          <w:i/>
          <w:iCs/>
          <w:color w:val="222222"/>
          <w:sz w:val="24"/>
          <w:szCs w:val="24"/>
          <w:shd w:val="clear" w:color="auto" w:fill="FFFFFF"/>
        </w:rPr>
        <w:t>International journal of social robotics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7</w:t>
      </w:r>
      <w:r w:rsidRPr="006D3B6C">
        <w:rPr>
          <w:rFonts w:ascii="Times New Roman" w:hAnsi="Times New Roman" w:cs="Times New Roman"/>
          <w:color w:val="222222"/>
          <w:sz w:val="24"/>
          <w:szCs w:val="24"/>
          <w:shd w:val="clear" w:color="auto" w:fill="FFFFFF"/>
        </w:rPr>
        <w:t>(2), 265-278.</w:t>
      </w:r>
    </w:p>
    <w:p w14:paraId="0CBC699F" w14:textId="1E0ABA99" w:rsidR="00813DAC" w:rsidRPr="006D3B6C" w:rsidRDefault="00BC60C8" w:rsidP="006D3B6C">
      <w:pPr>
        <w:widowControl w:val="0"/>
        <w:spacing w:before="240" w:after="0" w:line="480" w:lineRule="auto"/>
        <w:ind w:left="480" w:hanging="480"/>
        <w:rPr>
          <w:rFonts w:ascii="Times New Roman" w:hAnsi="Times New Roman" w:cs="Times New Roman"/>
          <w:color w:val="222222"/>
          <w:sz w:val="24"/>
          <w:szCs w:val="24"/>
          <w:shd w:val="clear" w:color="auto" w:fill="FFFFFF"/>
        </w:rPr>
      </w:pPr>
      <w:r w:rsidRPr="006D3B6C">
        <w:rPr>
          <w:rFonts w:ascii="Times New Roman" w:hAnsi="Times New Roman" w:cs="Times New Roman"/>
          <w:color w:val="222222"/>
          <w:sz w:val="24"/>
          <w:szCs w:val="24"/>
          <w:shd w:val="clear" w:color="auto" w:fill="FFFFFF"/>
        </w:rPr>
        <w:t>Costa, S., Lehmann, H., Robins, B., Dautenhahn, K., &amp; Soares, F. (2013). ” Where is your nose?”: developing body awareness skills among children with autism using a humanoid robot. In </w:t>
      </w:r>
      <w:r w:rsidRPr="006D3B6C">
        <w:rPr>
          <w:rFonts w:ascii="Times New Roman" w:hAnsi="Times New Roman" w:cs="Times New Roman"/>
          <w:i/>
          <w:iCs/>
          <w:color w:val="222222"/>
          <w:sz w:val="24"/>
          <w:szCs w:val="24"/>
          <w:shd w:val="clear" w:color="auto" w:fill="FFFFFF"/>
        </w:rPr>
        <w:t>ACHI 2013, the Sixth International Conference on Advances in Computer-Human Interactions</w:t>
      </w:r>
      <w:r w:rsidRPr="006D3B6C">
        <w:rPr>
          <w:rFonts w:ascii="Times New Roman" w:hAnsi="Times New Roman" w:cs="Times New Roman"/>
          <w:color w:val="222222"/>
          <w:sz w:val="24"/>
          <w:szCs w:val="24"/>
          <w:shd w:val="clear" w:color="auto" w:fill="FFFFFF"/>
        </w:rPr>
        <w:t> (pp. 117-122). IARIA, 2013.</w:t>
      </w:r>
    </w:p>
    <w:p w14:paraId="7ABF17DD" w14:textId="784E89A1" w:rsidR="00BC60C8" w:rsidRPr="006D3B6C" w:rsidRDefault="00BC60C8"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Fonts w:ascii="Times New Roman" w:hAnsi="Times New Roman" w:cs="Times New Roman"/>
          <w:color w:val="222222"/>
          <w:sz w:val="24"/>
          <w:szCs w:val="24"/>
          <w:shd w:val="clear" w:color="auto" w:fill="FFFFFF"/>
        </w:rPr>
        <w:t>Dautenhahn, K., Nehaniv, C. L., Walters, M. L., Robins, B., Kose-Bagci, H., Mirza, N. A., &amp; Blow, M. (2009). KASPAR–a minimally expressive humanoid robot for human–robot interaction research. </w:t>
      </w:r>
      <w:r w:rsidRPr="006D3B6C">
        <w:rPr>
          <w:rFonts w:ascii="Times New Roman" w:hAnsi="Times New Roman" w:cs="Times New Roman"/>
          <w:i/>
          <w:iCs/>
          <w:color w:val="222222"/>
          <w:sz w:val="24"/>
          <w:szCs w:val="24"/>
          <w:shd w:val="clear" w:color="auto" w:fill="FFFFFF"/>
        </w:rPr>
        <w:t>Applied Bionics and Biomechanics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6</w:t>
      </w:r>
      <w:r w:rsidRPr="006D3B6C">
        <w:rPr>
          <w:rFonts w:ascii="Times New Roman" w:hAnsi="Times New Roman" w:cs="Times New Roman"/>
          <w:color w:val="222222"/>
          <w:sz w:val="24"/>
          <w:szCs w:val="24"/>
          <w:shd w:val="clear" w:color="auto" w:fill="FFFFFF"/>
        </w:rPr>
        <w:t>(3-4), 369-397.</w:t>
      </w:r>
    </w:p>
    <w:p w14:paraId="33D65DEC" w14:textId="77777777" w:rsidR="00177C95" w:rsidRPr="006D3B6C" w:rsidRDefault="00E1079F"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hAnsi="Times New Roman"/>
          <w:sz w:val="24"/>
          <w:szCs w:val="24"/>
        </w:rPr>
        <w:lastRenderedPageBreak/>
        <w:t xml:space="preserve">Diehl, J. J., Crowell, C. R., Villano, M., Wier, K., Tang, K., &amp; Riek, L. D. (2014). Clinical Applications of Robots in Autism Spectrum Disorder Diagnosis and Treatment. In B. V. Patel, R. V. Preedy, &amp; R. C. Martin (Eds.), </w:t>
      </w:r>
      <w:r w:rsidRPr="006D3B6C">
        <w:rPr>
          <w:rStyle w:val="None"/>
          <w:rFonts w:ascii="Times New Roman" w:hAnsi="Times New Roman"/>
          <w:i/>
          <w:iCs/>
          <w:sz w:val="24"/>
          <w:szCs w:val="24"/>
        </w:rPr>
        <w:t>Comprehensive Guide to Autism</w:t>
      </w:r>
      <w:r w:rsidRPr="006D3B6C">
        <w:rPr>
          <w:rStyle w:val="None"/>
          <w:rFonts w:ascii="Times New Roman" w:hAnsi="Times New Roman"/>
          <w:sz w:val="24"/>
          <w:szCs w:val="24"/>
        </w:rPr>
        <w:t xml:space="preserve"> (pp. 411–422). New York, NY: Springer New York. http://doi.org/10.1007/978-1-4614-4788-7_14</w:t>
      </w:r>
    </w:p>
    <w:p w14:paraId="7CB31CF5" w14:textId="00C45785" w:rsidR="007E7A0F" w:rsidRPr="006D3B6C" w:rsidRDefault="007E7A0F" w:rsidP="006D3B6C">
      <w:pPr>
        <w:widowControl w:val="0"/>
        <w:spacing w:before="240" w:after="0" w:line="480" w:lineRule="auto"/>
        <w:ind w:left="480" w:hanging="480"/>
        <w:rPr>
          <w:rFonts w:ascii="Times New Roman" w:hAnsi="Times New Roman" w:cs="Times New Roman"/>
          <w:color w:val="222222"/>
          <w:sz w:val="24"/>
          <w:szCs w:val="24"/>
          <w:shd w:val="clear" w:color="auto" w:fill="FFFFFF"/>
        </w:rPr>
      </w:pPr>
      <w:r w:rsidRPr="006D3B6C">
        <w:rPr>
          <w:rFonts w:ascii="Times New Roman" w:hAnsi="Times New Roman" w:cs="Times New Roman"/>
          <w:color w:val="222222"/>
          <w:sz w:val="24"/>
          <w:szCs w:val="24"/>
          <w:shd w:val="clear" w:color="auto" w:fill="FFFFFF"/>
        </w:rPr>
        <w:t>Diehl, J. J., Schmitt, L. M., Villano, M., &amp; Crowell, C. R. (2012). The clinical use of robots for individuals with autism spectrum disorders: A critical review. </w:t>
      </w:r>
      <w:r w:rsidRPr="006D3B6C">
        <w:rPr>
          <w:rFonts w:ascii="Times New Roman" w:hAnsi="Times New Roman" w:cs="Times New Roman"/>
          <w:i/>
          <w:iCs/>
          <w:color w:val="222222"/>
          <w:sz w:val="24"/>
          <w:szCs w:val="24"/>
          <w:shd w:val="clear" w:color="auto" w:fill="FFFFFF"/>
        </w:rPr>
        <w:t>Research in autism spectrum disorders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6</w:t>
      </w:r>
      <w:r w:rsidRPr="006D3B6C">
        <w:rPr>
          <w:rFonts w:ascii="Times New Roman" w:hAnsi="Times New Roman" w:cs="Times New Roman"/>
          <w:color w:val="222222"/>
          <w:sz w:val="24"/>
          <w:szCs w:val="24"/>
          <w:shd w:val="clear" w:color="auto" w:fill="FFFFFF"/>
        </w:rPr>
        <w:t>(1), 249-262.</w:t>
      </w:r>
    </w:p>
    <w:p w14:paraId="3BCA82A4" w14:textId="6AC713D6" w:rsidR="00325375" w:rsidRPr="006D3B6C" w:rsidRDefault="00325375"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Fonts w:ascii="Times New Roman" w:hAnsi="Times New Roman" w:cs="Times New Roman"/>
          <w:color w:val="222222"/>
          <w:sz w:val="24"/>
          <w:szCs w:val="24"/>
          <w:shd w:val="clear" w:color="auto" w:fill="FFFFFF"/>
        </w:rPr>
        <w:t>Draper, H., Sorell, T., Bedaf, S., Syrdal, D. S., Gutierrez-Ruiz, C., Duclos, A., &amp; Amirabdollahian, F. (2014). Ethical dimensions of human-robot interactions in the care of older people: Insights from 21 focus groups convened in the UK, France and the Netherlands. In </w:t>
      </w:r>
      <w:r w:rsidRPr="006D3B6C">
        <w:rPr>
          <w:rFonts w:ascii="Times New Roman" w:hAnsi="Times New Roman" w:cs="Times New Roman"/>
          <w:i/>
          <w:iCs/>
          <w:color w:val="222222"/>
          <w:sz w:val="24"/>
          <w:szCs w:val="24"/>
          <w:shd w:val="clear" w:color="auto" w:fill="FFFFFF"/>
        </w:rPr>
        <w:t>International Conference on Social Robotics</w:t>
      </w:r>
      <w:r w:rsidRPr="006D3B6C">
        <w:rPr>
          <w:rFonts w:ascii="Times New Roman" w:hAnsi="Times New Roman" w:cs="Times New Roman"/>
          <w:color w:val="222222"/>
          <w:sz w:val="24"/>
          <w:szCs w:val="24"/>
          <w:shd w:val="clear" w:color="auto" w:fill="FFFFFF"/>
        </w:rPr>
        <w:t> (pp. 135-145). Springer, Cham.</w:t>
      </w:r>
    </w:p>
    <w:p w14:paraId="2E797A65" w14:textId="43A0B96E" w:rsidR="000E7D07" w:rsidRPr="006D3B6C" w:rsidRDefault="000E7D07"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Fonts w:ascii="Times New Roman" w:hAnsi="Times New Roman" w:cs="Times New Roman"/>
          <w:color w:val="222222"/>
          <w:sz w:val="24"/>
          <w:szCs w:val="24"/>
          <w:shd w:val="clear" w:color="auto" w:fill="FFFFFF"/>
        </w:rPr>
        <w:t>Grynszpan, O., Weiss, P. L., Perez-Diaz, F., &amp; Gal, E. (2014). Innovative technology-based interventions for autism spectrum disorders: a meta-analysis. </w:t>
      </w:r>
      <w:r w:rsidRPr="006D3B6C">
        <w:rPr>
          <w:rFonts w:ascii="Times New Roman" w:hAnsi="Times New Roman" w:cs="Times New Roman"/>
          <w:i/>
          <w:iCs/>
          <w:color w:val="222222"/>
          <w:sz w:val="24"/>
          <w:szCs w:val="24"/>
          <w:shd w:val="clear" w:color="auto" w:fill="FFFFFF"/>
        </w:rPr>
        <w:t>Autism</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18</w:t>
      </w:r>
      <w:r w:rsidRPr="006D3B6C">
        <w:rPr>
          <w:rFonts w:ascii="Times New Roman" w:hAnsi="Times New Roman" w:cs="Times New Roman"/>
          <w:color w:val="222222"/>
          <w:sz w:val="24"/>
          <w:szCs w:val="24"/>
          <w:shd w:val="clear" w:color="auto" w:fill="FFFFFF"/>
        </w:rPr>
        <w:t>(4), 346-361.</w:t>
      </w:r>
    </w:p>
    <w:p w14:paraId="7E92A235" w14:textId="0253E5E8" w:rsidR="00177C95" w:rsidRPr="006D3B6C"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t xml:space="preserve">Hsieh, H. F., &amp; Shannon, S. E. (2005). Three Approaches to Qualitative Content Analysis. </w:t>
      </w:r>
      <w:r w:rsidRPr="006D3B6C">
        <w:rPr>
          <w:rStyle w:val="None"/>
          <w:rFonts w:ascii="Times New Roman" w:hAnsi="Times New Roman"/>
          <w:i/>
          <w:iCs/>
          <w:sz w:val="24"/>
          <w:szCs w:val="24"/>
        </w:rPr>
        <w:t>Qualitative Health Research</w:t>
      </w:r>
      <w:r w:rsidRPr="006D3B6C">
        <w:rPr>
          <w:rStyle w:val="None"/>
          <w:rFonts w:ascii="Times New Roman" w:hAnsi="Times New Roman"/>
          <w:sz w:val="24"/>
          <w:szCs w:val="24"/>
        </w:rPr>
        <w:t xml:space="preserve">, </w:t>
      </w:r>
      <w:r w:rsidRPr="006D3B6C">
        <w:rPr>
          <w:rStyle w:val="None"/>
          <w:rFonts w:ascii="Times New Roman" w:hAnsi="Times New Roman"/>
          <w:i/>
          <w:iCs/>
          <w:sz w:val="24"/>
          <w:szCs w:val="24"/>
        </w:rPr>
        <w:t>15</w:t>
      </w:r>
      <w:r w:rsidRPr="006D3B6C">
        <w:rPr>
          <w:rStyle w:val="None"/>
          <w:rFonts w:ascii="Times New Roman" w:hAnsi="Times New Roman"/>
          <w:sz w:val="24"/>
          <w:szCs w:val="24"/>
        </w:rPr>
        <w:t>(9), 1277–1288.</w:t>
      </w:r>
      <w:r w:rsidR="00F7562C" w:rsidRPr="006D3B6C">
        <w:rPr>
          <w:rStyle w:val="None"/>
          <w:rFonts w:ascii="Times New Roman" w:hAnsi="Times New Roman"/>
          <w:sz w:val="24"/>
          <w:szCs w:val="24"/>
        </w:rPr>
        <w:t xml:space="preserve"> </w:t>
      </w:r>
    </w:p>
    <w:p w14:paraId="00F14DE1" w14:textId="2C5E9DD4" w:rsidR="001A1B07" w:rsidRPr="006D3B6C" w:rsidRDefault="001A1B07"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Fonts w:ascii="Times New Roman" w:hAnsi="Times New Roman" w:cs="Times New Roman"/>
          <w:color w:val="222222"/>
          <w:sz w:val="24"/>
          <w:szCs w:val="24"/>
          <w:shd w:val="clear" w:color="auto" w:fill="FFFFFF"/>
          <w:lang w:val="nl-NL"/>
        </w:rPr>
        <w:t xml:space="preserve">Huijnen, C. A., Lexis, M. A., &amp; de Witte, L. P. (2016). </w:t>
      </w:r>
      <w:r w:rsidRPr="006D3B6C">
        <w:rPr>
          <w:rFonts w:ascii="Times New Roman" w:hAnsi="Times New Roman" w:cs="Times New Roman"/>
          <w:color w:val="222222"/>
          <w:sz w:val="24"/>
          <w:szCs w:val="24"/>
          <w:shd w:val="clear" w:color="auto" w:fill="FFFFFF"/>
        </w:rPr>
        <w:t>Matching robot KASPAR to autism spectrum disorder (ASD) therapy and educational goals. </w:t>
      </w:r>
      <w:r w:rsidRPr="006D3B6C">
        <w:rPr>
          <w:rFonts w:ascii="Times New Roman" w:hAnsi="Times New Roman" w:cs="Times New Roman"/>
          <w:i/>
          <w:iCs/>
          <w:color w:val="222222"/>
          <w:sz w:val="24"/>
          <w:szCs w:val="24"/>
          <w:shd w:val="clear" w:color="auto" w:fill="FFFFFF"/>
        </w:rPr>
        <w:t>International Journal of Social Robotics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8</w:t>
      </w:r>
      <w:r w:rsidRPr="006D3B6C">
        <w:rPr>
          <w:rFonts w:ascii="Times New Roman" w:hAnsi="Times New Roman" w:cs="Times New Roman"/>
          <w:color w:val="222222"/>
          <w:sz w:val="24"/>
          <w:szCs w:val="24"/>
          <w:shd w:val="clear" w:color="auto" w:fill="FFFFFF"/>
        </w:rPr>
        <w:t>(4), 445-455.</w:t>
      </w:r>
    </w:p>
    <w:p w14:paraId="5A65B893" w14:textId="6953ED55" w:rsidR="00177C95" w:rsidRPr="006D3B6C" w:rsidRDefault="00BC3B4A" w:rsidP="006D3B6C">
      <w:pPr>
        <w:widowControl w:val="0"/>
        <w:spacing w:before="240" w:after="0" w:line="480" w:lineRule="auto"/>
        <w:ind w:left="480" w:hanging="480"/>
        <w:rPr>
          <w:rStyle w:val="None"/>
          <w:rFonts w:ascii="Times New Roman" w:hAnsi="Times New Roman" w:cs="Times New Roman"/>
          <w:sz w:val="24"/>
          <w:szCs w:val="24"/>
        </w:rPr>
      </w:pPr>
      <w:r w:rsidRPr="006D3B6C">
        <w:rPr>
          <w:rFonts w:ascii="Times New Roman" w:hAnsi="Times New Roman" w:cs="Times New Roman"/>
          <w:color w:val="222222"/>
          <w:sz w:val="24"/>
          <w:szCs w:val="24"/>
          <w:shd w:val="clear" w:color="auto" w:fill="FFFFFF"/>
        </w:rPr>
        <w:t>Huijnen, C. A., Lexis, M. A., Jansens, R., &amp; de Witte, L. P. (2016). Mapping robots to therapy and educational objectives for children with autism spectrum disorder. </w:t>
      </w:r>
      <w:r w:rsidRPr="006D3B6C">
        <w:rPr>
          <w:rFonts w:ascii="Times New Roman" w:hAnsi="Times New Roman" w:cs="Times New Roman"/>
          <w:i/>
          <w:iCs/>
          <w:color w:val="222222"/>
          <w:sz w:val="24"/>
          <w:szCs w:val="24"/>
          <w:shd w:val="clear" w:color="auto" w:fill="FFFFFF"/>
        </w:rPr>
        <w:t>Journal of autism and developmental disorders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46</w:t>
      </w:r>
      <w:r w:rsidRPr="006D3B6C">
        <w:rPr>
          <w:rFonts w:ascii="Times New Roman" w:hAnsi="Times New Roman" w:cs="Times New Roman"/>
          <w:color w:val="222222"/>
          <w:sz w:val="24"/>
          <w:szCs w:val="24"/>
          <w:shd w:val="clear" w:color="auto" w:fill="FFFFFF"/>
        </w:rPr>
        <w:t>(6), 2100-2114.</w:t>
      </w:r>
    </w:p>
    <w:p w14:paraId="734120D9" w14:textId="1434E123" w:rsidR="00860054" w:rsidRPr="006D3B6C" w:rsidRDefault="00860054" w:rsidP="006D3B6C">
      <w:pPr>
        <w:widowControl w:val="0"/>
        <w:autoSpaceDE w:val="0"/>
        <w:autoSpaceDN w:val="0"/>
        <w:adjustRightInd w:val="0"/>
        <w:spacing w:before="240" w:after="0" w:line="480" w:lineRule="auto"/>
        <w:ind w:left="480" w:hanging="480"/>
        <w:rPr>
          <w:rFonts w:ascii="Times New Roman" w:hAnsi="Times New Roman" w:cs="Times New Roman"/>
          <w:color w:val="222222"/>
          <w:sz w:val="24"/>
          <w:szCs w:val="24"/>
          <w:shd w:val="clear" w:color="auto" w:fill="FFFFFF"/>
        </w:rPr>
      </w:pPr>
      <w:r w:rsidRPr="006D3B6C">
        <w:rPr>
          <w:rFonts w:ascii="Times New Roman" w:hAnsi="Times New Roman" w:cs="Times New Roman"/>
          <w:color w:val="222222"/>
          <w:sz w:val="24"/>
          <w:szCs w:val="24"/>
          <w:shd w:val="clear" w:color="auto" w:fill="FFFFFF"/>
        </w:rPr>
        <w:lastRenderedPageBreak/>
        <w:t>Huijnen, C. A., Lexis, M. A., Jansens, R., &amp; de Witte, L. P. (2017). How to Implement Robots in Interventions for Children with Autism? A Co-creation Study Involving People with Autism, Parents and Professionals. </w:t>
      </w:r>
      <w:r w:rsidRPr="006D3B6C">
        <w:rPr>
          <w:rFonts w:ascii="Times New Roman" w:hAnsi="Times New Roman" w:cs="Times New Roman"/>
          <w:i/>
          <w:iCs/>
          <w:color w:val="222222"/>
          <w:sz w:val="24"/>
          <w:szCs w:val="24"/>
          <w:shd w:val="clear" w:color="auto" w:fill="FFFFFF"/>
        </w:rPr>
        <w:t>Journal of autism and developmental disorders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47</w:t>
      </w:r>
      <w:r w:rsidRPr="006D3B6C">
        <w:rPr>
          <w:rFonts w:ascii="Times New Roman" w:hAnsi="Times New Roman" w:cs="Times New Roman"/>
          <w:color w:val="222222"/>
          <w:sz w:val="24"/>
          <w:szCs w:val="24"/>
          <w:shd w:val="clear" w:color="auto" w:fill="FFFFFF"/>
        </w:rPr>
        <w:t>(10), 3079-3096.</w:t>
      </w:r>
    </w:p>
    <w:p w14:paraId="79BBDB89" w14:textId="34CCABA9" w:rsidR="00C06D5E" w:rsidRPr="006D3B6C" w:rsidRDefault="00C068CA" w:rsidP="006D3B6C">
      <w:pPr>
        <w:widowControl w:val="0"/>
        <w:autoSpaceDE w:val="0"/>
        <w:autoSpaceDN w:val="0"/>
        <w:adjustRightInd w:val="0"/>
        <w:spacing w:before="240" w:after="0" w:line="480" w:lineRule="auto"/>
        <w:ind w:left="480" w:hanging="480"/>
        <w:rPr>
          <w:rFonts w:ascii="Times New Roman" w:hAnsi="Times New Roman" w:cs="Times New Roman"/>
          <w:color w:val="222222"/>
          <w:sz w:val="24"/>
          <w:szCs w:val="24"/>
          <w:shd w:val="clear" w:color="auto" w:fill="FFFFFF"/>
        </w:rPr>
      </w:pPr>
      <w:r w:rsidRPr="006D3B6C">
        <w:rPr>
          <w:rFonts w:ascii="Times New Roman" w:hAnsi="Times New Roman" w:cs="Times New Roman"/>
          <w:color w:val="222222"/>
          <w:sz w:val="24"/>
          <w:szCs w:val="24"/>
          <w:shd w:val="clear" w:color="auto" w:fill="FFFFFF"/>
        </w:rPr>
        <w:t>Miskam, M. A., Hamid, M. A. C., Yussof, H., Shamsuddin, S., Malik, N. A., &amp; Basir, S. N. (2013). Study on social interaction between children with autism and humanoid robot NAO. In </w:t>
      </w:r>
      <w:r w:rsidRPr="006D3B6C">
        <w:rPr>
          <w:rFonts w:ascii="Times New Roman" w:hAnsi="Times New Roman" w:cs="Times New Roman"/>
          <w:i/>
          <w:iCs/>
          <w:color w:val="222222"/>
          <w:sz w:val="24"/>
          <w:szCs w:val="24"/>
          <w:shd w:val="clear" w:color="auto" w:fill="FFFFFF"/>
        </w:rPr>
        <w:t>Applied Mechanics and Materials</w:t>
      </w:r>
      <w:r w:rsidRPr="006D3B6C">
        <w:rPr>
          <w:rFonts w:ascii="Times New Roman" w:hAnsi="Times New Roman" w:cs="Times New Roman"/>
          <w:color w:val="222222"/>
          <w:sz w:val="24"/>
          <w:szCs w:val="24"/>
          <w:shd w:val="clear" w:color="auto" w:fill="FFFFFF"/>
        </w:rPr>
        <w:t> (Vol. 393, pp. 573-578). Trans Tech Publications.</w:t>
      </w:r>
    </w:p>
    <w:p w14:paraId="7C4C0AA8" w14:textId="7B43B5B6" w:rsidR="00177C95" w:rsidRPr="006D3B6C" w:rsidRDefault="00E1079F"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hAnsi="Times New Roman"/>
          <w:sz w:val="24"/>
          <w:szCs w:val="24"/>
        </w:rPr>
        <w:t xml:space="preserve">Morgan, D. L., &amp; Spanish, M. T. (1984). Focus groups: A new tool for qualitative research. </w:t>
      </w:r>
      <w:r w:rsidRPr="006D3B6C">
        <w:rPr>
          <w:rStyle w:val="None"/>
          <w:rFonts w:ascii="Times New Roman" w:hAnsi="Times New Roman"/>
          <w:i/>
          <w:iCs/>
          <w:sz w:val="24"/>
          <w:szCs w:val="24"/>
        </w:rPr>
        <w:t>Qualitative Sociology</w:t>
      </w:r>
      <w:r w:rsidRPr="006D3B6C">
        <w:rPr>
          <w:rStyle w:val="None"/>
          <w:rFonts w:ascii="Times New Roman" w:hAnsi="Times New Roman"/>
          <w:sz w:val="24"/>
          <w:szCs w:val="24"/>
        </w:rPr>
        <w:t xml:space="preserve">, </w:t>
      </w:r>
      <w:r w:rsidRPr="006D3B6C">
        <w:rPr>
          <w:rStyle w:val="None"/>
          <w:rFonts w:ascii="Times New Roman" w:hAnsi="Times New Roman"/>
          <w:i/>
          <w:iCs/>
          <w:sz w:val="24"/>
          <w:szCs w:val="24"/>
        </w:rPr>
        <w:t>7</w:t>
      </w:r>
      <w:r w:rsidR="003178D8" w:rsidRPr="006D3B6C">
        <w:rPr>
          <w:rStyle w:val="None"/>
          <w:rFonts w:ascii="Times New Roman" w:hAnsi="Times New Roman"/>
          <w:sz w:val="24"/>
          <w:szCs w:val="24"/>
        </w:rPr>
        <w:t xml:space="preserve">(3), 253–270. </w:t>
      </w:r>
    </w:p>
    <w:p w14:paraId="1193868A" w14:textId="02C8531B" w:rsidR="00441E71" w:rsidRPr="006D3B6C" w:rsidRDefault="00441E71" w:rsidP="006D3B6C">
      <w:pPr>
        <w:widowControl w:val="0"/>
        <w:spacing w:before="240" w:after="0" w:line="480" w:lineRule="auto"/>
        <w:ind w:left="480" w:hanging="480"/>
        <w:rPr>
          <w:rStyle w:val="None"/>
          <w:rFonts w:ascii="Times New Roman" w:hAnsi="Times New Roman" w:cs="Times New Roman"/>
          <w:sz w:val="24"/>
          <w:szCs w:val="24"/>
        </w:rPr>
      </w:pPr>
      <w:r w:rsidRPr="006D3B6C">
        <w:rPr>
          <w:rFonts w:ascii="Times New Roman" w:hAnsi="Times New Roman" w:cs="Times New Roman"/>
          <w:color w:val="222222"/>
          <w:sz w:val="24"/>
          <w:szCs w:val="24"/>
          <w:shd w:val="clear" w:color="auto" w:fill="FFFFFF"/>
        </w:rPr>
        <w:t>Pennisi, P., Tonacci, A., Tartarisco, G., Billeci, L., Ruta, L., Gangemi, S., &amp; Pioggia, G. (2016). Autism and social robotics: A systematic review. </w:t>
      </w:r>
      <w:r w:rsidRPr="006D3B6C">
        <w:rPr>
          <w:rFonts w:ascii="Times New Roman" w:hAnsi="Times New Roman" w:cs="Times New Roman"/>
          <w:i/>
          <w:iCs/>
          <w:color w:val="222222"/>
          <w:sz w:val="24"/>
          <w:szCs w:val="24"/>
          <w:shd w:val="clear" w:color="auto" w:fill="FFFFFF"/>
        </w:rPr>
        <w:t>Autism Research</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9</w:t>
      </w:r>
      <w:r w:rsidRPr="006D3B6C">
        <w:rPr>
          <w:rFonts w:ascii="Times New Roman" w:hAnsi="Times New Roman" w:cs="Times New Roman"/>
          <w:color w:val="222222"/>
          <w:sz w:val="24"/>
          <w:szCs w:val="24"/>
          <w:shd w:val="clear" w:color="auto" w:fill="FFFFFF"/>
        </w:rPr>
        <w:t>(2), 165-183.</w:t>
      </w:r>
    </w:p>
    <w:p w14:paraId="3CAE4C20" w14:textId="77777777" w:rsidR="00325375" w:rsidRPr="006D3B6C" w:rsidRDefault="00325375" w:rsidP="006D3B6C">
      <w:pPr>
        <w:widowControl w:val="0"/>
        <w:spacing w:before="240" w:after="0" w:line="480" w:lineRule="auto"/>
        <w:ind w:left="480" w:hanging="480"/>
        <w:rPr>
          <w:rFonts w:ascii="Times New Roman" w:hAnsi="Times New Roman" w:cs="Times New Roman"/>
          <w:color w:val="222222"/>
          <w:sz w:val="24"/>
          <w:szCs w:val="24"/>
          <w:shd w:val="clear" w:color="auto" w:fill="FFFFFF"/>
        </w:rPr>
      </w:pPr>
      <w:r w:rsidRPr="006D3B6C">
        <w:rPr>
          <w:rFonts w:ascii="Times New Roman" w:hAnsi="Times New Roman" w:cs="Times New Roman"/>
          <w:color w:val="222222"/>
          <w:sz w:val="24"/>
          <w:szCs w:val="24"/>
          <w:shd w:val="clear" w:color="auto" w:fill="FFFFFF"/>
        </w:rPr>
        <w:t>Reed, F. D. D., Hyman, S. R., &amp; Hirst, J. M. (2011). Applications of technology to teach social skills to children with autism. </w:t>
      </w:r>
      <w:r w:rsidRPr="006D3B6C">
        <w:rPr>
          <w:rFonts w:ascii="Times New Roman" w:hAnsi="Times New Roman" w:cs="Times New Roman"/>
          <w:i/>
          <w:iCs/>
          <w:color w:val="222222"/>
          <w:sz w:val="24"/>
          <w:szCs w:val="24"/>
          <w:shd w:val="clear" w:color="auto" w:fill="FFFFFF"/>
        </w:rPr>
        <w:t>Research in Autism Spectrum Disorders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5</w:t>
      </w:r>
      <w:r w:rsidRPr="006D3B6C">
        <w:rPr>
          <w:rFonts w:ascii="Times New Roman" w:hAnsi="Times New Roman" w:cs="Times New Roman"/>
          <w:color w:val="222222"/>
          <w:sz w:val="24"/>
          <w:szCs w:val="24"/>
          <w:shd w:val="clear" w:color="auto" w:fill="FFFFFF"/>
        </w:rPr>
        <w:t>(3), 1003-1010.</w:t>
      </w:r>
    </w:p>
    <w:p w14:paraId="54111E9C" w14:textId="4E355952" w:rsidR="00177C95" w:rsidRPr="006D3B6C"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t xml:space="preserve">Robins, B., &amp; Dautenhahn, K. (2014). Tactile Interactions with a Humanoid Robot: Novel Play Scenario Implementations with Children with Autism. </w:t>
      </w:r>
      <w:r w:rsidRPr="006D3B6C">
        <w:rPr>
          <w:rStyle w:val="None"/>
          <w:rFonts w:ascii="Times New Roman" w:hAnsi="Times New Roman"/>
          <w:i/>
          <w:iCs/>
          <w:sz w:val="24"/>
          <w:szCs w:val="24"/>
        </w:rPr>
        <w:t>International Journal of Social Robotics</w:t>
      </w:r>
      <w:r w:rsidRPr="006D3B6C">
        <w:rPr>
          <w:rStyle w:val="None"/>
          <w:rFonts w:ascii="Times New Roman" w:hAnsi="Times New Roman"/>
          <w:sz w:val="24"/>
          <w:szCs w:val="24"/>
        </w:rPr>
        <w:t xml:space="preserve">, </w:t>
      </w:r>
      <w:r w:rsidRPr="006D3B6C">
        <w:rPr>
          <w:rStyle w:val="None"/>
          <w:rFonts w:ascii="Times New Roman" w:hAnsi="Times New Roman"/>
          <w:i/>
          <w:iCs/>
          <w:sz w:val="24"/>
          <w:szCs w:val="24"/>
        </w:rPr>
        <w:t>6</w:t>
      </w:r>
      <w:r w:rsidRPr="006D3B6C">
        <w:rPr>
          <w:rStyle w:val="None"/>
          <w:rFonts w:ascii="Times New Roman" w:hAnsi="Times New Roman"/>
          <w:sz w:val="24"/>
          <w:szCs w:val="24"/>
        </w:rPr>
        <w:t xml:space="preserve">(3), 397–415. </w:t>
      </w:r>
      <w:hyperlink r:id="rId10" w:history="1">
        <w:r w:rsidR="007F4911" w:rsidRPr="006D3B6C">
          <w:rPr>
            <w:rStyle w:val="Hyperlink"/>
            <w:rFonts w:ascii="Times New Roman" w:hAnsi="Times New Roman"/>
            <w:sz w:val="24"/>
            <w:szCs w:val="24"/>
          </w:rPr>
          <w:t>http://doi.org/10.1007/s12369-014-0228-0</w:t>
        </w:r>
      </w:hyperlink>
    </w:p>
    <w:p w14:paraId="2FD02156" w14:textId="4BBF768C" w:rsidR="00177C95" w:rsidRPr="006D3B6C"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t xml:space="preserve">Robins, B., Dautenhahn, K., &amp; Dickerson, P. (2009). From isolation to communication: A case study evaluation of robot assisted play for children with autism with a minimally expressive humanoid robot. </w:t>
      </w:r>
      <w:r w:rsidRPr="006D3B6C">
        <w:rPr>
          <w:rStyle w:val="None"/>
          <w:rFonts w:ascii="Times New Roman" w:hAnsi="Times New Roman"/>
          <w:i/>
          <w:iCs/>
          <w:sz w:val="24"/>
          <w:szCs w:val="24"/>
        </w:rPr>
        <w:t>Proceedings of the 2nd International Conferences on Advances in Computer-Human Interactions, ACHI 2009</w:t>
      </w:r>
      <w:r w:rsidRPr="006D3B6C">
        <w:rPr>
          <w:rStyle w:val="None"/>
          <w:rFonts w:ascii="Times New Roman" w:hAnsi="Times New Roman"/>
          <w:sz w:val="24"/>
          <w:szCs w:val="24"/>
        </w:rPr>
        <w:t xml:space="preserve">, 205–211. </w:t>
      </w:r>
    </w:p>
    <w:p w14:paraId="5E9BB1D6" w14:textId="0B33A717" w:rsidR="00177C95" w:rsidRPr="006D3B6C"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lastRenderedPageBreak/>
        <w:t xml:space="preserve">Robins, B., Dautenhahn, K., &amp; Dubowski, J. (2004). Investigating autistic children’s attitudes towards strangers with the theatrical robot - a new experimental paradigm in human-robot interaction studies. In </w:t>
      </w:r>
      <w:r w:rsidRPr="006D3B6C">
        <w:rPr>
          <w:rStyle w:val="None"/>
          <w:rFonts w:ascii="Times New Roman" w:hAnsi="Times New Roman"/>
          <w:i/>
          <w:iCs/>
          <w:sz w:val="24"/>
          <w:szCs w:val="24"/>
        </w:rPr>
        <w:t>RO-MAN 2004. 13th IEEE International Workshop on Robot and Human Interactive Communication (IEEE Catalog No.04TH8759)</w:t>
      </w:r>
      <w:r w:rsidRPr="006D3B6C">
        <w:rPr>
          <w:rStyle w:val="None"/>
          <w:rFonts w:ascii="Times New Roman" w:hAnsi="Times New Roman"/>
          <w:sz w:val="24"/>
          <w:szCs w:val="24"/>
        </w:rPr>
        <w:t xml:space="preserve"> (pp. 557–562). </w:t>
      </w:r>
    </w:p>
    <w:p w14:paraId="16025788" w14:textId="0384C949" w:rsidR="00177C95" w:rsidRPr="006D3B6C"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t xml:space="preserve">Scassellati, B., Henny Admoni, &amp; Matarić, M. (2012). Robots for Use in Autism Research. </w:t>
      </w:r>
      <w:r w:rsidRPr="006D3B6C">
        <w:rPr>
          <w:rStyle w:val="None"/>
          <w:rFonts w:ascii="Times New Roman" w:hAnsi="Times New Roman"/>
          <w:i/>
          <w:iCs/>
          <w:sz w:val="24"/>
          <w:szCs w:val="24"/>
        </w:rPr>
        <w:t>Annual Review of Biomedical Engineering</w:t>
      </w:r>
      <w:r w:rsidRPr="006D3B6C">
        <w:rPr>
          <w:rStyle w:val="None"/>
          <w:rFonts w:ascii="Times New Roman" w:hAnsi="Times New Roman"/>
          <w:sz w:val="24"/>
          <w:szCs w:val="24"/>
        </w:rPr>
        <w:t xml:space="preserve">, </w:t>
      </w:r>
      <w:r w:rsidRPr="006D3B6C">
        <w:rPr>
          <w:rStyle w:val="None"/>
          <w:rFonts w:ascii="Times New Roman" w:hAnsi="Times New Roman"/>
          <w:i/>
          <w:iCs/>
          <w:sz w:val="24"/>
          <w:szCs w:val="24"/>
        </w:rPr>
        <w:t>14</w:t>
      </w:r>
      <w:r w:rsidRPr="006D3B6C">
        <w:rPr>
          <w:rStyle w:val="None"/>
          <w:rFonts w:ascii="Times New Roman" w:hAnsi="Times New Roman"/>
          <w:sz w:val="24"/>
          <w:szCs w:val="24"/>
        </w:rPr>
        <w:t xml:space="preserve">(1), 275–294. </w:t>
      </w:r>
      <w:hyperlink r:id="rId11" w:history="1">
        <w:r w:rsidR="00D8257B" w:rsidRPr="006D3B6C">
          <w:rPr>
            <w:rStyle w:val="Hyperlink"/>
            <w:rFonts w:ascii="Times New Roman" w:hAnsi="Times New Roman"/>
            <w:sz w:val="24"/>
            <w:szCs w:val="24"/>
          </w:rPr>
          <w:t>http://doi.org/10.1146/annurev-bioeng-071811-150036</w:t>
        </w:r>
      </w:hyperlink>
    </w:p>
    <w:p w14:paraId="645E2AA2" w14:textId="1F7A8702" w:rsidR="00F36765" w:rsidRPr="006D3B6C" w:rsidRDefault="009F2A7D"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Fonts w:ascii="Times New Roman" w:hAnsi="Times New Roman" w:cs="Times New Roman"/>
          <w:color w:val="222222"/>
          <w:sz w:val="24"/>
          <w:szCs w:val="24"/>
          <w:shd w:val="clear" w:color="auto" w:fill="FFFFFF"/>
        </w:rPr>
        <w:t>Tapus, A., Peca, A., Aly, A., Pop, C., Jisa, L., Pintea, S., ... &amp; David, D. O. (2012). Children with autism social engagement in interaction with Nao, an imitative robot: A series of single case experiments. </w:t>
      </w:r>
      <w:r w:rsidRPr="006D3B6C">
        <w:rPr>
          <w:rFonts w:ascii="Times New Roman" w:hAnsi="Times New Roman" w:cs="Times New Roman"/>
          <w:i/>
          <w:iCs/>
          <w:color w:val="222222"/>
          <w:sz w:val="24"/>
          <w:szCs w:val="24"/>
          <w:shd w:val="clear" w:color="auto" w:fill="FFFFFF"/>
        </w:rPr>
        <w:t>Interaction studies</w:t>
      </w:r>
      <w:r w:rsidRPr="006D3B6C">
        <w:rPr>
          <w:rFonts w:ascii="Times New Roman" w:hAnsi="Times New Roman" w:cs="Times New Roman"/>
          <w:color w:val="222222"/>
          <w:sz w:val="24"/>
          <w:szCs w:val="24"/>
          <w:shd w:val="clear" w:color="auto" w:fill="FFFFFF"/>
        </w:rPr>
        <w:t>, </w:t>
      </w:r>
      <w:r w:rsidRPr="006D3B6C">
        <w:rPr>
          <w:rFonts w:ascii="Times New Roman" w:hAnsi="Times New Roman" w:cs="Times New Roman"/>
          <w:i/>
          <w:iCs/>
          <w:color w:val="222222"/>
          <w:sz w:val="24"/>
          <w:szCs w:val="24"/>
          <w:shd w:val="clear" w:color="auto" w:fill="FFFFFF"/>
        </w:rPr>
        <w:t>13</w:t>
      </w:r>
      <w:r w:rsidRPr="006D3B6C">
        <w:rPr>
          <w:rFonts w:ascii="Times New Roman" w:hAnsi="Times New Roman" w:cs="Times New Roman"/>
          <w:color w:val="222222"/>
          <w:sz w:val="24"/>
          <w:szCs w:val="24"/>
          <w:shd w:val="clear" w:color="auto" w:fill="FFFFFF"/>
        </w:rPr>
        <w:t>(3), 315-347.</w:t>
      </w:r>
    </w:p>
    <w:p w14:paraId="71592266" w14:textId="77777777" w:rsidR="00177C95" w:rsidRPr="006D3B6C" w:rsidRDefault="00E1079F"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hAnsi="Times New Roman"/>
          <w:sz w:val="24"/>
          <w:szCs w:val="24"/>
        </w:rPr>
        <w:t xml:space="preserve">Wainer, J. (2012). </w:t>
      </w:r>
      <w:r w:rsidRPr="006D3B6C">
        <w:rPr>
          <w:rStyle w:val="None"/>
          <w:rFonts w:ascii="Times New Roman" w:hAnsi="Times New Roman"/>
          <w:i/>
          <w:iCs/>
          <w:sz w:val="24"/>
          <w:szCs w:val="24"/>
        </w:rPr>
        <w:t>Facilitating collaboration among children with autism through robot-assisted play</w:t>
      </w:r>
      <w:r w:rsidRPr="006D3B6C">
        <w:rPr>
          <w:rStyle w:val="None"/>
          <w:rFonts w:ascii="Times New Roman" w:hAnsi="Times New Roman"/>
          <w:sz w:val="24"/>
          <w:szCs w:val="24"/>
        </w:rPr>
        <w:t xml:space="preserve"> (Thesis). University of Hertfordshire.</w:t>
      </w:r>
    </w:p>
    <w:p w14:paraId="0389A67C" w14:textId="3ECE02B8" w:rsidR="00177C95" w:rsidRPr="006D3B6C" w:rsidRDefault="00E1079F" w:rsidP="006D3B6C">
      <w:pPr>
        <w:widowControl w:val="0"/>
        <w:spacing w:before="240" w:after="0" w:line="480" w:lineRule="auto"/>
        <w:ind w:left="480" w:hanging="480"/>
        <w:rPr>
          <w:rStyle w:val="None"/>
          <w:rFonts w:ascii="Times New Roman" w:hAnsi="Times New Roman"/>
          <w:sz w:val="24"/>
          <w:szCs w:val="24"/>
        </w:rPr>
      </w:pPr>
      <w:r w:rsidRPr="006D3B6C">
        <w:rPr>
          <w:rStyle w:val="None"/>
          <w:rFonts w:ascii="Times New Roman" w:hAnsi="Times New Roman"/>
          <w:sz w:val="24"/>
          <w:szCs w:val="24"/>
        </w:rPr>
        <w:t xml:space="preserve">Wainer, J., Dautenhahn, K., Robins, B., &amp; Amirabdollahian, F. (2010). Collaborating with Kaspar: Using an autonomous humanoid robot to foster cooperative dyadic play among children with autism. In </w:t>
      </w:r>
      <w:r w:rsidRPr="006D3B6C">
        <w:rPr>
          <w:rStyle w:val="None"/>
          <w:rFonts w:ascii="Times New Roman" w:hAnsi="Times New Roman"/>
          <w:i/>
          <w:iCs/>
          <w:sz w:val="24"/>
          <w:szCs w:val="24"/>
        </w:rPr>
        <w:t>2010 10th IEEE-RAS International Conference on Humanoid Robots, Humanoids 2010</w:t>
      </w:r>
      <w:r w:rsidRPr="006D3B6C">
        <w:rPr>
          <w:rStyle w:val="None"/>
          <w:rFonts w:ascii="Times New Roman" w:hAnsi="Times New Roman"/>
          <w:sz w:val="24"/>
          <w:szCs w:val="24"/>
        </w:rPr>
        <w:t xml:space="preserve"> (pp. 631–638). </w:t>
      </w:r>
      <w:hyperlink r:id="rId12" w:history="1">
        <w:r w:rsidR="001244C2" w:rsidRPr="006D3B6C">
          <w:rPr>
            <w:rStyle w:val="Hyperlink"/>
            <w:rFonts w:ascii="Times New Roman" w:hAnsi="Times New Roman"/>
            <w:sz w:val="24"/>
            <w:szCs w:val="24"/>
          </w:rPr>
          <w:t>http://doi.org/10.1109/ICHR.2010.5686346</w:t>
        </w:r>
      </w:hyperlink>
    </w:p>
    <w:p w14:paraId="52C4873D" w14:textId="77777777" w:rsidR="00177C95" w:rsidRPr="006D3B6C" w:rsidRDefault="00E1079F" w:rsidP="006D3B6C">
      <w:pPr>
        <w:widowControl w:val="0"/>
        <w:spacing w:before="240" w:after="0" w:line="480" w:lineRule="auto"/>
        <w:ind w:left="480" w:hanging="480"/>
        <w:rPr>
          <w:rStyle w:val="Hyperlink"/>
          <w:rFonts w:ascii="Times New Roman" w:hAnsi="Times New Roman"/>
          <w:sz w:val="24"/>
          <w:szCs w:val="24"/>
        </w:rPr>
      </w:pPr>
      <w:r w:rsidRPr="006D3B6C">
        <w:rPr>
          <w:rStyle w:val="None"/>
          <w:rFonts w:ascii="Times New Roman" w:hAnsi="Times New Roman"/>
          <w:sz w:val="24"/>
          <w:szCs w:val="24"/>
        </w:rPr>
        <w:t xml:space="preserve">Wainer, J., Robins, B., Amirabdollahian, F., &amp; Dautenhahn, K. (2014). Using the humanoid robot KASPAR to autonomously play triadic games and facilitate collaborative play among children with autism. </w:t>
      </w:r>
      <w:r w:rsidRPr="006D3B6C">
        <w:rPr>
          <w:rStyle w:val="None"/>
          <w:rFonts w:ascii="Times New Roman" w:hAnsi="Times New Roman"/>
          <w:i/>
          <w:iCs/>
          <w:sz w:val="24"/>
          <w:szCs w:val="24"/>
        </w:rPr>
        <w:t>IEEE Transactions on Autonomous Mental Development</w:t>
      </w:r>
      <w:r w:rsidRPr="006D3B6C">
        <w:rPr>
          <w:rStyle w:val="None"/>
          <w:rFonts w:ascii="Times New Roman" w:hAnsi="Times New Roman"/>
          <w:sz w:val="24"/>
          <w:szCs w:val="24"/>
        </w:rPr>
        <w:t xml:space="preserve">, </w:t>
      </w:r>
      <w:r w:rsidRPr="006D3B6C">
        <w:rPr>
          <w:rStyle w:val="None"/>
          <w:rFonts w:ascii="Times New Roman" w:hAnsi="Times New Roman"/>
          <w:i/>
          <w:iCs/>
          <w:sz w:val="24"/>
          <w:szCs w:val="24"/>
        </w:rPr>
        <w:t>6</w:t>
      </w:r>
      <w:r w:rsidRPr="006D3B6C">
        <w:rPr>
          <w:rStyle w:val="None"/>
          <w:rFonts w:ascii="Times New Roman" w:hAnsi="Times New Roman"/>
          <w:sz w:val="24"/>
          <w:szCs w:val="24"/>
        </w:rPr>
        <w:t xml:space="preserve">(3), 183–199. </w:t>
      </w:r>
      <w:hyperlink r:id="rId13" w:history="1">
        <w:r w:rsidR="00387683" w:rsidRPr="006D3B6C">
          <w:rPr>
            <w:rStyle w:val="Hyperlink"/>
            <w:rFonts w:ascii="Times New Roman" w:hAnsi="Times New Roman"/>
            <w:sz w:val="24"/>
            <w:szCs w:val="24"/>
          </w:rPr>
          <w:t>http://doi.org/10.1109/TAMD.2014.2303116</w:t>
        </w:r>
      </w:hyperlink>
    </w:p>
    <w:p w14:paraId="2179CCE4" w14:textId="77777777" w:rsidR="00231678" w:rsidRPr="006D3B6C" w:rsidRDefault="00231678" w:rsidP="006D3B6C">
      <w:pPr>
        <w:widowControl w:val="0"/>
        <w:spacing w:before="240" w:after="0" w:line="480" w:lineRule="auto"/>
        <w:rPr>
          <w:rStyle w:val="Hyperlink"/>
          <w:rFonts w:ascii="Times New Roman" w:hAnsi="Times New Roman"/>
          <w:sz w:val="24"/>
          <w:szCs w:val="24"/>
        </w:rPr>
      </w:pPr>
    </w:p>
    <w:p w14:paraId="58B61C2C" w14:textId="5D63998D" w:rsidR="00231678" w:rsidRPr="006D3B6C" w:rsidRDefault="00231678" w:rsidP="006D3B6C">
      <w:pPr>
        <w:spacing w:after="0" w:line="480" w:lineRule="auto"/>
        <w:rPr>
          <w:rStyle w:val="Hyperlink"/>
          <w:rFonts w:ascii="Times New Roman" w:hAnsi="Times New Roman"/>
          <w:sz w:val="24"/>
          <w:szCs w:val="24"/>
        </w:rPr>
      </w:pPr>
      <w:r w:rsidRPr="006D3B6C">
        <w:rPr>
          <w:rStyle w:val="Hyperlink"/>
          <w:rFonts w:ascii="Times New Roman" w:hAnsi="Times New Roman"/>
          <w:sz w:val="24"/>
          <w:szCs w:val="24"/>
        </w:rPr>
        <w:br w:type="page"/>
      </w:r>
    </w:p>
    <w:p w14:paraId="012D4865" w14:textId="77777777" w:rsidR="00387683" w:rsidRPr="006D3B6C" w:rsidRDefault="00387683" w:rsidP="006D3B6C">
      <w:pPr>
        <w:widowControl w:val="0"/>
        <w:spacing w:before="240" w:after="0" w:line="480" w:lineRule="auto"/>
        <w:ind w:left="480" w:hanging="480"/>
        <w:rPr>
          <w:rStyle w:val="None"/>
          <w:rFonts w:ascii="Times New Roman" w:eastAsia="Times New Roman" w:hAnsi="Times New Roman" w:cs="Times New Roman"/>
          <w:b/>
          <w:smallCaps/>
          <w:sz w:val="24"/>
          <w:szCs w:val="24"/>
        </w:rPr>
      </w:pPr>
      <w:r w:rsidRPr="006D3B6C">
        <w:rPr>
          <w:rStyle w:val="None"/>
          <w:rFonts w:ascii="Times New Roman" w:eastAsia="Times New Roman" w:hAnsi="Times New Roman" w:cs="Times New Roman"/>
          <w:b/>
          <w:smallCaps/>
          <w:sz w:val="24"/>
          <w:szCs w:val="24"/>
        </w:rPr>
        <w:lastRenderedPageBreak/>
        <w:t>Appendix</w:t>
      </w:r>
    </w:p>
    <w:p w14:paraId="413EF2DA" w14:textId="77777777" w:rsidR="00387683" w:rsidRPr="006D3B6C" w:rsidRDefault="00E13FBF"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This is the f</w:t>
      </w:r>
      <w:r w:rsidR="00387683" w:rsidRPr="006D3B6C">
        <w:rPr>
          <w:rStyle w:val="None"/>
          <w:rFonts w:ascii="Times New Roman" w:eastAsia="Times New Roman" w:hAnsi="Times New Roman" w:cs="Times New Roman"/>
          <w:sz w:val="24"/>
          <w:szCs w:val="24"/>
        </w:rPr>
        <w:t>inal coding scheme</w:t>
      </w:r>
      <w:r w:rsidRPr="006D3B6C">
        <w:rPr>
          <w:rStyle w:val="None"/>
          <w:rFonts w:ascii="Times New Roman" w:eastAsia="Times New Roman" w:hAnsi="Times New Roman" w:cs="Times New Roman"/>
          <w:sz w:val="24"/>
          <w:szCs w:val="24"/>
        </w:rPr>
        <w:t xml:space="preserve"> used to code the focus group sessions.</w:t>
      </w:r>
    </w:p>
    <w:p w14:paraId="26F77CD3" w14:textId="77777777" w:rsidR="00387683" w:rsidRPr="006D3B6C" w:rsidRDefault="00387683" w:rsidP="006D3B6C">
      <w:pPr>
        <w:widowControl w:val="0"/>
        <w:spacing w:before="240"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Possible roles for KASPAR</w:t>
      </w:r>
    </w:p>
    <w:p w14:paraId="7272F461" w14:textId="4D64C1A1" w:rsidR="007B6897" w:rsidRPr="006D3B6C" w:rsidRDefault="007B6897"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Provoker</w:t>
      </w:r>
    </w:p>
    <w:p w14:paraId="3F16165D" w14:textId="1BB55240" w:rsidR="007B6897" w:rsidRPr="006D3B6C" w:rsidRDefault="007B6897"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Reinforcer</w:t>
      </w:r>
    </w:p>
    <w:p w14:paraId="2D652125" w14:textId="0DA95ACE" w:rsidR="007B6897" w:rsidRPr="006D3B6C" w:rsidRDefault="007B6897"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Trainer</w:t>
      </w:r>
    </w:p>
    <w:p w14:paraId="16211182" w14:textId="350D5B9E" w:rsidR="007B6897" w:rsidRPr="006D3B6C" w:rsidRDefault="007B6897"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Mediator</w:t>
      </w:r>
    </w:p>
    <w:p w14:paraId="7F7C719B" w14:textId="77777777" w:rsidR="00387683" w:rsidRPr="006D3B6C" w:rsidRDefault="00387683"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Prompter</w:t>
      </w:r>
    </w:p>
    <w:p w14:paraId="700C470D" w14:textId="77777777" w:rsidR="007B6897" w:rsidRPr="006D3B6C" w:rsidRDefault="00A12B80"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Diagnos</w:t>
      </w:r>
      <w:r w:rsidR="00544247" w:rsidRPr="006D3B6C">
        <w:rPr>
          <w:rStyle w:val="None"/>
          <w:rFonts w:ascii="Times New Roman" w:eastAsia="Times New Roman" w:hAnsi="Times New Roman" w:cs="Times New Roman"/>
          <w:sz w:val="24"/>
          <w:szCs w:val="24"/>
          <w:lang w:val="en-GB"/>
        </w:rPr>
        <w:t>tic information provid</w:t>
      </w:r>
      <w:r w:rsidRPr="006D3B6C">
        <w:rPr>
          <w:rStyle w:val="None"/>
          <w:rFonts w:ascii="Times New Roman" w:eastAsia="Times New Roman" w:hAnsi="Times New Roman" w:cs="Times New Roman"/>
          <w:sz w:val="24"/>
          <w:szCs w:val="24"/>
          <w:lang w:val="en-GB"/>
        </w:rPr>
        <w:t>er</w:t>
      </w:r>
    </w:p>
    <w:p w14:paraId="29CFC7E6" w14:textId="6563B538" w:rsidR="007B6897" w:rsidRPr="006D3B6C" w:rsidRDefault="007B6897" w:rsidP="006D3B6C">
      <w:pPr>
        <w:pStyle w:val="ListParagraph"/>
        <w:widowControl w:val="0"/>
        <w:spacing w:after="0" w:line="480" w:lineRule="auto"/>
        <w:ind w:left="1068"/>
        <w:rPr>
          <w:rStyle w:val="None"/>
          <w:rFonts w:ascii="Times New Roman" w:eastAsia="Times New Roman" w:hAnsi="Times New Roman" w:cs="Times New Roman"/>
          <w:sz w:val="24"/>
          <w:szCs w:val="24"/>
          <w:lang w:val="en-GB"/>
        </w:rPr>
      </w:pPr>
    </w:p>
    <w:p w14:paraId="44AEA4D3" w14:textId="0A5E65F0" w:rsidR="00A12B80" w:rsidRPr="006D3B6C" w:rsidRDefault="00A12B80" w:rsidP="006D3B6C">
      <w:pPr>
        <w:pStyle w:val="ListParagraph"/>
        <w:widowControl w:val="0"/>
        <w:numPr>
          <w:ilvl w:val="0"/>
          <w:numId w:val="25"/>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Buddy</w:t>
      </w:r>
    </w:p>
    <w:p w14:paraId="6279640E" w14:textId="77777777" w:rsidR="00093AA7" w:rsidRPr="006D3B6C" w:rsidRDefault="00093AA7" w:rsidP="006D3B6C">
      <w:pPr>
        <w:widowControl w:val="0"/>
        <w:spacing w:after="0" w:line="480" w:lineRule="auto"/>
        <w:rPr>
          <w:rStyle w:val="None"/>
          <w:rFonts w:ascii="Times New Roman" w:eastAsia="Times New Roman" w:hAnsi="Times New Roman" w:cs="Times New Roman"/>
          <w:sz w:val="24"/>
          <w:szCs w:val="24"/>
        </w:rPr>
      </w:pPr>
    </w:p>
    <w:p w14:paraId="7AF60332" w14:textId="765F98C8"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Why could KASPAR work - </w:t>
      </w:r>
      <w:r w:rsidR="00AC66B2" w:rsidRPr="006D3B6C">
        <w:rPr>
          <w:rStyle w:val="None"/>
          <w:rFonts w:ascii="Times New Roman" w:eastAsia="Times New Roman" w:hAnsi="Times New Roman" w:cs="Times New Roman"/>
          <w:sz w:val="24"/>
          <w:szCs w:val="24"/>
        </w:rPr>
        <w:t xml:space="preserve">strengths of </w:t>
      </w:r>
      <w:r w:rsidRPr="006D3B6C">
        <w:rPr>
          <w:rStyle w:val="None"/>
          <w:rFonts w:ascii="Times New Roman" w:eastAsia="Times New Roman" w:hAnsi="Times New Roman" w:cs="Times New Roman"/>
          <w:sz w:val="24"/>
          <w:szCs w:val="24"/>
        </w:rPr>
        <w:t xml:space="preserve"> KASPAR </w:t>
      </w:r>
    </w:p>
    <w:p w14:paraId="4AE59F7B" w14:textId="77777777" w:rsidR="002C212A" w:rsidRPr="006D3B6C" w:rsidRDefault="002C212A"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Personalize and apply in multifunctional manner</w:t>
      </w:r>
    </w:p>
    <w:p w14:paraId="66241782" w14:textId="77777777" w:rsidR="00387683" w:rsidRPr="006D3B6C" w:rsidRDefault="007F3E98"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Vary in a controlled manner</w:t>
      </w:r>
    </w:p>
    <w:p w14:paraId="11A6D0AA" w14:textId="77777777" w:rsidR="007F3E98" w:rsidRPr="006D3B6C" w:rsidRDefault="007F3E98"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Action –reaction</w:t>
      </w:r>
    </w:p>
    <w:p w14:paraId="479FB597" w14:textId="52A1B041" w:rsidR="00387683" w:rsidRPr="006D3B6C" w:rsidRDefault="00E358AC"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Playful</w:t>
      </w:r>
    </w:p>
    <w:p w14:paraId="550645A9" w14:textId="77777777" w:rsidR="007F3E98" w:rsidRPr="006D3B6C" w:rsidRDefault="002C212A"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Neutrality</w:t>
      </w:r>
    </w:p>
    <w:p w14:paraId="6CAB3C22" w14:textId="77777777" w:rsidR="002C212A" w:rsidRPr="006D3B6C" w:rsidRDefault="002C212A"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Consistent and repetitive application</w:t>
      </w:r>
    </w:p>
    <w:p w14:paraId="002ED918" w14:textId="77777777" w:rsidR="00387683" w:rsidRPr="006D3B6C" w:rsidRDefault="00387683" w:rsidP="006D3B6C">
      <w:pPr>
        <w:pStyle w:val="ListParagraph"/>
        <w:widowControl w:val="0"/>
        <w:numPr>
          <w:ilvl w:val="1"/>
          <w:numId w:val="23"/>
        </w:numPr>
        <w:spacing w:after="0" w:line="480" w:lineRule="auto"/>
        <w:rPr>
          <w:rStyle w:val="None"/>
          <w:rFonts w:ascii="Times New Roman" w:eastAsia="Times New Roman" w:hAnsi="Times New Roman" w:cs="Times New Roman"/>
          <w:sz w:val="24"/>
          <w:szCs w:val="24"/>
          <w:lang w:val="en-GB"/>
        </w:rPr>
      </w:pPr>
      <w:r w:rsidRPr="006D3B6C">
        <w:rPr>
          <w:rStyle w:val="None"/>
          <w:rFonts w:ascii="Times New Roman" w:eastAsia="Times New Roman" w:hAnsi="Times New Roman" w:cs="Times New Roman"/>
          <w:sz w:val="24"/>
          <w:szCs w:val="24"/>
          <w:lang w:val="en-GB"/>
        </w:rPr>
        <w:t>Extra hand</w:t>
      </w:r>
      <w:r w:rsidRPr="006D3B6C">
        <w:rPr>
          <w:rStyle w:val="None"/>
          <w:rFonts w:ascii="Times New Roman" w:eastAsia="Times New Roman" w:hAnsi="Times New Roman" w:cs="Times New Roman"/>
          <w:sz w:val="24"/>
          <w:szCs w:val="24"/>
          <w:lang w:val="en-GB"/>
        </w:rPr>
        <w:tab/>
      </w:r>
      <w:r w:rsidRPr="006D3B6C">
        <w:rPr>
          <w:rStyle w:val="None"/>
          <w:rFonts w:ascii="Times New Roman" w:eastAsia="Times New Roman" w:hAnsi="Times New Roman" w:cs="Times New Roman"/>
          <w:sz w:val="24"/>
          <w:szCs w:val="24"/>
          <w:lang w:val="en-GB"/>
        </w:rPr>
        <w:tab/>
      </w:r>
    </w:p>
    <w:p w14:paraId="204B2132" w14:textId="77777777" w:rsidR="00470EB9" w:rsidRPr="006D3B6C" w:rsidRDefault="00470EB9" w:rsidP="006D3B6C">
      <w:pPr>
        <w:widowControl w:val="0"/>
        <w:spacing w:after="0" w:line="480" w:lineRule="auto"/>
        <w:ind w:left="480" w:hanging="480"/>
        <w:rPr>
          <w:rStyle w:val="None"/>
          <w:rFonts w:ascii="Times New Roman" w:eastAsia="Times New Roman" w:hAnsi="Times New Roman" w:cs="Times New Roman"/>
          <w:sz w:val="24"/>
          <w:szCs w:val="24"/>
        </w:rPr>
      </w:pPr>
    </w:p>
    <w:p w14:paraId="7D454CD5" w14:textId="041CD4E4"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Why could KASPAR NOT work – </w:t>
      </w:r>
      <w:r w:rsidR="00AC66B2" w:rsidRPr="006D3B6C">
        <w:rPr>
          <w:rStyle w:val="None"/>
          <w:rFonts w:ascii="Times New Roman" w:eastAsia="Times New Roman" w:hAnsi="Times New Roman" w:cs="Times New Roman"/>
          <w:sz w:val="24"/>
          <w:szCs w:val="24"/>
        </w:rPr>
        <w:t>challenges related to</w:t>
      </w:r>
      <w:r w:rsidRPr="006D3B6C">
        <w:rPr>
          <w:rStyle w:val="None"/>
          <w:rFonts w:ascii="Times New Roman" w:eastAsia="Times New Roman" w:hAnsi="Times New Roman" w:cs="Times New Roman"/>
          <w:sz w:val="24"/>
          <w:szCs w:val="24"/>
        </w:rPr>
        <w:t xml:space="preserve"> KASPAR </w:t>
      </w:r>
    </w:p>
    <w:p w14:paraId="66A19584" w14:textId="77777777" w:rsidR="00387683" w:rsidRPr="006D3B6C" w:rsidRDefault="00387683" w:rsidP="006D3B6C">
      <w:pPr>
        <w:widowControl w:val="0"/>
        <w:spacing w:after="0" w:line="480" w:lineRule="auto"/>
        <w:ind w:left="96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1.</w:t>
      </w:r>
      <w:r w:rsidRPr="006D3B6C">
        <w:rPr>
          <w:rStyle w:val="None"/>
          <w:rFonts w:ascii="Times New Roman" w:eastAsia="Times New Roman" w:hAnsi="Times New Roman" w:cs="Times New Roman"/>
          <w:sz w:val="24"/>
          <w:szCs w:val="24"/>
        </w:rPr>
        <w:tab/>
        <w:t>Generalisation / Transfer</w:t>
      </w:r>
    </w:p>
    <w:p w14:paraId="5FF1D8D2" w14:textId="77777777" w:rsidR="00B44EFE" w:rsidRPr="006D3B6C" w:rsidRDefault="00387683" w:rsidP="006D3B6C">
      <w:pPr>
        <w:widowControl w:val="0"/>
        <w:spacing w:after="0" w:line="480" w:lineRule="auto"/>
        <w:ind w:left="96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2.</w:t>
      </w:r>
      <w:r w:rsidRPr="006D3B6C">
        <w:rPr>
          <w:rStyle w:val="None"/>
          <w:rFonts w:ascii="Times New Roman" w:eastAsia="Times New Roman" w:hAnsi="Times New Roman" w:cs="Times New Roman"/>
          <w:sz w:val="24"/>
          <w:szCs w:val="24"/>
        </w:rPr>
        <w:tab/>
        <w:t xml:space="preserve">Limited reaction possibilities </w:t>
      </w:r>
    </w:p>
    <w:p w14:paraId="5C17D165" w14:textId="77777777" w:rsidR="00387683" w:rsidRPr="006D3B6C" w:rsidRDefault="00387683" w:rsidP="006D3B6C">
      <w:pPr>
        <w:widowControl w:val="0"/>
        <w:spacing w:after="0" w:line="480" w:lineRule="auto"/>
        <w:ind w:left="96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lastRenderedPageBreak/>
        <w:t>3.</w:t>
      </w:r>
      <w:r w:rsidRPr="006D3B6C">
        <w:rPr>
          <w:rStyle w:val="None"/>
          <w:rFonts w:ascii="Times New Roman" w:eastAsia="Times New Roman" w:hAnsi="Times New Roman" w:cs="Times New Roman"/>
          <w:sz w:val="24"/>
          <w:szCs w:val="24"/>
        </w:rPr>
        <w:tab/>
        <w:t>Some children might be scared of KASPAR</w:t>
      </w:r>
    </w:p>
    <w:p w14:paraId="18C8F91E" w14:textId="35E404C2" w:rsidR="00387683" w:rsidRPr="006D3B6C" w:rsidRDefault="00387683" w:rsidP="006D3B6C">
      <w:pPr>
        <w:widowControl w:val="0"/>
        <w:spacing w:after="0" w:line="480" w:lineRule="auto"/>
        <w:ind w:left="96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4.</w:t>
      </w:r>
      <w:r w:rsidRPr="006D3B6C">
        <w:rPr>
          <w:rStyle w:val="None"/>
          <w:rFonts w:ascii="Times New Roman" w:eastAsia="Times New Roman" w:hAnsi="Times New Roman" w:cs="Times New Roman"/>
          <w:sz w:val="24"/>
          <w:szCs w:val="24"/>
        </w:rPr>
        <w:tab/>
      </w:r>
      <w:r w:rsidR="00E358AC" w:rsidRPr="006D3B6C">
        <w:rPr>
          <w:rStyle w:val="None"/>
          <w:rFonts w:ascii="Times New Roman" w:eastAsia="Times New Roman" w:hAnsi="Times New Roman" w:cs="Times New Roman"/>
          <w:sz w:val="24"/>
          <w:szCs w:val="24"/>
        </w:rPr>
        <w:t>Dependence</w:t>
      </w:r>
      <w:r w:rsidRPr="006D3B6C">
        <w:rPr>
          <w:rStyle w:val="None"/>
          <w:rFonts w:ascii="Times New Roman" w:eastAsia="Times New Roman" w:hAnsi="Times New Roman" w:cs="Times New Roman"/>
          <w:sz w:val="24"/>
          <w:szCs w:val="24"/>
        </w:rPr>
        <w:t xml:space="preserve"> on KASPAR</w:t>
      </w:r>
    </w:p>
    <w:p w14:paraId="7109BD2D" w14:textId="77777777" w:rsidR="00B44EFE" w:rsidRPr="006D3B6C" w:rsidRDefault="00B44EFE" w:rsidP="006D3B6C">
      <w:pPr>
        <w:widowControl w:val="0"/>
        <w:spacing w:after="0" w:line="480" w:lineRule="auto"/>
        <w:ind w:left="480" w:hanging="480"/>
        <w:rPr>
          <w:rStyle w:val="None"/>
          <w:rFonts w:ascii="Times New Roman" w:eastAsia="Times New Roman" w:hAnsi="Times New Roman" w:cs="Times New Roman"/>
          <w:sz w:val="24"/>
          <w:szCs w:val="24"/>
        </w:rPr>
      </w:pPr>
    </w:p>
    <w:p w14:paraId="1DAB59EA" w14:textId="77777777"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KASPAR</w:t>
      </w:r>
    </w:p>
    <w:p w14:paraId="51A53582" w14:textId="77777777"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ab/>
        <w:t>Appearance</w:t>
      </w:r>
    </w:p>
    <w:p w14:paraId="4A028B5A"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Voice or Sound</w:t>
      </w:r>
    </w:p>
    <w:p w14:paraId="5EA8CE57"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Operation of KASPAR</w:t>
      </w:r>
    </w:p>
    <w:p w14:paraId="0D00C6DC"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Behaviour / actions of KASPAR </w:t>
      </w:r>
    </w:p>
    <w:p w14:paraId="71D9A4EF"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KASPAR’s Attributes / Toolbox</w:t>
      </w:r>
    </w:p>
    <w:p w14:paraId="45995BCF" w14:textId="77777777" w:rsidR="00B44EFE" w:rsidRPr="006D3B6C" w:rsidRDefault="00B44EFE" w:rsidP="006D3B6C">
      <w:pPr>
        <w:widowControl w:val="0"/>
        <w:spacing w:after="0" w:line="480" w:lineRule="auto"/>
        <w:ind w:left="480" w:hanging="480"/>
        <w:rPr>
          <w:rStyle w:val="None"/>
          <w:rFonts w:ascii="Times New Roman" w:eastAsia="Times New Roman" w:hAnsi="Times New Roman" w:cs="Times New Roman"/>
          <w:sz w:val="24"/>
          <w:szCs w:val="24"/>
        </w:rPr>
      </w:pPr>
    </w:p>
    <w:p w14:paraId="2763FF20" w14:textId="77777777"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Target Group</w:t>
      </w:r>
    </w:p>
    <w:p w14:paraId="423F29D2" w14:textId="77777777"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ab/>
      </w:r>
      <w:r w:rsidRPr="006D3B6C">
        <w:rPr>
          <w:rStyle w:val="None"/>
          <w:rFonts w:ascii="Times New Roman" w:eastAsia="Times New Roman" w:hAnsi="Times New Roman" w:cs="Times New Roman"/>
          <w:sz w:val="24"/>
          <w:szCs w:val="24"/>
        </w:rPr>
        <w:tab/>
        <w:t>Specification of target who will probably benefit from KASPAR</w:t>
      </w:r>
    </w:p>
    <w:p w14:paraId="0C3423CD" w14:textId="77777777" w:rsidR="00387683" w:rsidRPr="006D3B6C" w:rsidRDefault="00387683" w:rsidP="006D3B6C">
      <w:pPr>
        <w:widowControl w:val="0"/>
        <w:spacing w:after="0" w:line="480" w:lineRule="auto"/>
        <w:ind w:left="480" w:firstLine="228"/>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Specification of target who will probably NOT benefit from KASPAR</w:t>
      </w:r>
    </w:p>
    <w:p w14:paraId="474E2007" w14:textId="77777777" w:rsidR="00B44EFE" w:rsidRPr="006D3B6C" w:rsidRDefault="00B44EFE" w:rsidP="006D3B6C">
      <w:pPr>
        <w:widowControl w:val="0"/>
        <w:spacing w:after="0" w:line="480" w:lineRule="auto"/>
        <w:ind w:left="480" w:hanging="480"/>
        <w:rPr>
          <w:rStyle w:val="None"/>
          <w:rFonts w:ascii="Times New Roman" w:eastAsia="Times New Roman" w:hAnsi="Times New Roman" w:cs="Times New Roman"/>
          <w:sz w:val="24"/>
          <w:szCs w:val="24"/>
        </w:rPr>
      </w:pPr>
    </w:p>
    <w:p w14:paraId="1B2F7AFF" w14:textId="77777777"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Environment</w:t>
      </w:r>
    </w:p>
    <w:p w14:paraId="77AA8A6F" w14:textId="77777777" w:rsidR="00387683" w:rsidRPr="006D3B6C" w:rsidRDefault="00B44EFE"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Professional </w:t>
      </w:r>
    </w:p>
    <w:p w14:paraId="2EF2929F" w14:textId="77777777" w:rsidR="00387683" w:rsidRPr="006D3B6C"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Intervention implementation </w:t>
      </w:r>
    </w:p>
    <w:p w14:paraId="2AEF9BF4"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Integration in individualised education/therapy plan </w:t>
      </w:r>
    </w:p>
    <w:p w14:paraId="453EB057"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Phase in the intervention trajectory </w:t>
      </w:r>
    </w:p>
    <w:p w14:paraId="10FFC523" w14:textId="77777777" w:rsidR="00387683" w:rsidRPr="006D3B6C" w:rsidRDefault="00387683" w:rsidP="006D3B6C">
      <w:pPr>
        <w:widowControl w:val="0"/>
        <w:spacing w:after="0" w:line="480" w:lineRule="auto"/>
        <w:ind w:left="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 xml:space="preserve">Session characteristics </w:t>
      </w:r>
    </w:p>
    <w:p w14:paraId="3F3A86CA" w14:textId="77777777" w:rsidR="00387683" w:rsidRPr="006D3B6C" w:rsidRDefault="00387683" w:rsidP="006D3B6C">
      <w:pPr>
        <w:widowControl w:val="0"/>
        <w:spacing w:after="0" w:line="480" w:lineRule="auto"/>
        <w:ind w:left="480" w:firstLine="228"/>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individual vs group, spon</w:t>
      </w:r>
      <w:r w:rsidR="00EA75A9" w:rsidRPr="006D3B6C">
        <w:rPr>
          <w:rStyle w:val="None"/>
          <w:rFonts w:ascii="Times New Roman" w:eastAsia="Times New Roman" w:hAnsi="Times New Roman" w:cs="Times New Roman"/>
          <w:sz w:val="24"/>
          <w:szCs w:val="24"/>
        </w:rPr>
        <w:t>taneous vs structured, duration</w:t>
      </w:r>
    </w:p>
    <w:p w14:paraId="4351BA44" w14:textId="77777777" w:rsidR="00387683" w:rsidRDefault="00387683" w:rsidP="006D3B6C">
      <w:pPr>
        <w:widowControl w:val="0"/>
        <w:spacing w:after="0" w:line="480" w:lineRule="auto"/>
        <w:ind w:left="480" w:hanging="480"/>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tab/>
      </w:r>
      <w:r w:rsidR="00871A07" w:rsidRPr="006D3B6C">
        <w:rPr>
          <w:rStyle w:val="None"/>
          <w:rFonts w:ascii="Times New Roman" w:eastAsia="Times New Roman" w:hAnsi="Times New Roman" w:cs="Times New Roman"/>
          <w:sz w:val="24"/>
          <w:szCs w:val="24"/>
        </w:rPr>
        <w:t xml:space="preserve">    </w:t>
      </w:r>
      <w:r w:rsidR="00B44EFE" w:rsidRPr="006D3B6C">
        <w:rPr>
          <w:rStyle w:val="None"/>
          <w:rFonts w:ascii="Times New Roman" w:eastAsia="Times New Roman" w:hAnsi="Times New Roman" w:cs="Times New Roman"/>
          <w:sz w:val="24"/>
          <w:szCs w:val="24"/>
        </w:rPr>
        <w:t>i</w:t>
      </w:r>
      <w:r w:rsidRPr="006D3B6C">
        <w:rPr>
          <w:rStyle w:val="None"/>
          <w:rFonts w:ascii="Times New Roman" w:eastAsia="Times New Roman" w:hAnsi="Times New Roman" w:cs="Times New Roman"/>
          <w:sz w:val="24"/>
          <w:szCs w:val="24"/>
        </w:rPr>
        <w:t>ntegration on organisation level and connecting to parents</w:t>
      </w:r>
    </w:p>
    <w:p w14:paraId="67247A4A" w14:textId="35AB19A9" w:rsidR="00763E54" w:rsidRPr="006D3B6C" w:rsidRDefault="00763E54" w:rsidP="006D3B6C">
      <w:pPr>
        <w:widowControl w:val="0"/>
        <w:spacing w:after="0" w:line="480" w:lineRule="auto"/>
        <w:ind w:left="480" w:hanging="480"/>
        <w:rPr>
          <w:rStyle w:val="None"/>
          <w:rFonts w:ascii="Times New Roman" w:eastAsia="Times New Roman" w:hAnsi="Times New Roman" w:cs="Times New Roman"/>
          <w:sz w:val="24"/>
          <w:szCs w:val="24"/>
        </w:rPr>
      </w:pPr>
    </w:p>
    <w:p w14:paraId="1D7D2708" w14:textId="77690CFC" w:rsidR="00890D4E" w:rsidRDefault="00890D4E" w:rsidP="006D3B6C">
      <w:pPr>
        <w:widowControl w:val="0"/>
        <w:spacing w:after="0" w:line="480" w:lineRule="auto"/>
        <w:rPr>
          <w:rStyle w:val="None"/>
          <w:rFonts w:ascii="Times New Roman" w:eastAsia="Times New Roman" w:hAnsi="Times New Roman" w:cs="Times New Roman"/>
          <w:sz w:val="24"/>
          <w:szCs w:val="24"/>
        </w:rPr>
      </w:pPr>
      <w:bookmarkStart w:id="1" w:name="_Ref430771780"/>
    </w:p>
    <w:p w14:paraId="1EF913EA" w14:textId="77777777" w:rsidR="00763E54" w:rsidRDefault="00763E54" w:rsidP="006D3B6C">
      <w:pPr>
        <w:widowControl w:val="0"/>
        <w:spacing w:after="0" w:line="480" w:lineRule="auto"/>
        <w:rPr>
          <w:rStyle w:val="None"/>
          <w:rFonts w:ascii="Times New Roman" w:eastAsia="Times New Roman" w:hAnsi="Times New Roman" w:cs="Times New Roman"/>
          <w:sz w:val="24"/>
          <w:szCs w:val="24"/>
        </w:rPr>
      </w:pPr>
    </w:p>
    <w:p w14:paraId="06937858" w14:textId="77777777" w:rsidR="00763E54" w:rsidRPr="006D3B6C" w:rsidRDefault="00763E54" w:rsidP="006D3B6C">
      <w:pPr>
        <w:widowControl w:val="0"/>
        <w:spacing w:after="0" w:line="480" w:lineRule="auto"/>
        <w:rPr>
          <w:rStyle w:val="None"/>
          <w:rFonts w:ascii="Times New Roman" w:eastAsia="Times New Roman" w:hAnsi="Times New Roman" w:cs="Times New Roman"/>
          <w:sz w:val="24"/>
          <w:szCs w:val="24"/>
        </w:rPr>
      </w:pPr>
    </w:p>
    <w:p w14:paraId="654F1A99" w14:textId="5D7237FB" w:rsidR="00890D4E" w:rsidRPr="006D3B6C" w:rsidRDefault="00890D4E" w:rsidP="006D3B6C">
      <w:pPr>
        <w:widowControl w:val="0"/>
        <w:spacing w:after="0" w:line="480" w:lineRule="auto"/>
        <w:rPr>
          <w:rStyle w:val="None"/>
          <w:rFonts w:ascii="Times New Roman" w:eastAsia="Times New Roman" w:hAnsi="Times New Roman" w:cs="Times New Roman"/>
          <w:sz w:val="24"/>
          <w:szCs w:val="24"/>
        </w:rPr>
      </w:pPr>
    </w:p>
    <w:p w14:paraId="63A7DC53" w14:textId="77777777" w:rsidR="00890D4E" w:rsidRPr="006D3B6C" w:rsidRDefault="00890D4E" w:rsidP="006D3B6C">
      <w:pPr>
        <w:widowControl w:val="0"/>
        <w:spacing w:after="0" w:line="480" w:lineRule="auto"/>
        <w:rPr>
          <w:rStyle w:val="None"/>
          <w:rFonts w:ascii="Times New Roman" w:eastAsia="Times New Roman" w:hAnsi="Times New Roman" w:cs="Times New Roman"/>
          <w:sz w:val="24"/>
          <w:szCs w:val="24"/>
        </w:rPr>
      </w:pPr>
    </w:p>
    <w:p w14:paraId="39BC4EA5" w14:textId="05325A4E" w:rsidR="00890D4E" w:rsidRPr="006D3B6C" w:rsidRDefault="00890D4E" w:rsidP="006D3B6C">
      <w:pPr>
        <w:widowControl w:val="0"/>
        <w:spacing w:after="0" w:line="480" w:lineRule="auto"/>
        <w:rPr>
          <w:rStyle w:val="None"/>
          <w:rFonts w:ascii="Times New Roman" w:eastAsia="Times New Roman" w:hAnsi="Times New Roman" w:cs="Times New Roman"/>
          <w:sz w:val="24"/>
          <w:szCs w:val="24"/>
        </w:rPr>
      </w:pPr>
      <w:r w:rsidRPr="006D3B6C">
        <w:rPr>
          <w:rFonts w:ascii="Times New Roman" w:eastAsia="Times New Roman" w:hAnsi="Times New Roman" w:cs="Times New Roman"/>
          <w:noProof/>
          <w:sz w:val="24"/>
          <w:szCs w:val="24"/>
          <w:lang w:eastAsia="en-GB"/>
        </w:rPr>
        <mc:AlternateContent>
          <mc:Choice Requires="wpg">
            <w:drawing>
              <wp:anchor distT="57150" distB="57150" distL="57150" distR="57150" simplePos="0" relativeHeight="251660288" behindDoc="0" locked="0" layoutInCell="1" allowOverlap="1" wp14:anchorId="10BB2C86" wp14:editId="78FC7B00">
                <wp:simplePos x="0" y="0"/>
                <wp:positionH relativeFrom="column">
                  <wp:posOffset>51435</wp:posOffset>
                </wp:positionH>
                <wp:positionV relativeFrom="line">
                  <wp:posOffset>118110</wp:posOffset>
                </wp:positionV>
                <wp:extent cx="2131060" cy="1210310"/>
                <wp:effectExtent l="0" t="0" r="2540" b="889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2131060" cy="1210310"/>
                          <a:chOff x="-53340" y="-812414"/>
                          <a:chExt cx="967740" cy="1218814"/>
                        </a:xfrm>
                      </wpg:grpSpPr>
                      <wps:wsp>
                        <wps:cNvPr id="1073741825" name="Shape 1073741825"/>
                        <wps:cNvSpPr/>
                        <wps:spPr>
                          <a:xfrm>
                            <a:off x="0" y="0"/>
                            <a:ext cx="914400" cy="406400"/>
                          </a:xfrm>
                          <a:prstGeom prst="rect">
                            <a:avLst/>
                          </a:prstGeom>
                          <a:solidFill>
                            <a:srgbClr val="FFFFFF"/>
                          </a:solidFill>
                          <a:ln w="12700" cap="flat">
                            <a:noFill/>
                            <a:miter lim="400000"/>
                          </a:ln>
                          <a:effectLst/>
                        </wps:spPr>
                        <wps:bodyPr/>
                      </wps:wsp>
                      <wps:wsp>
                        <wps:cNvPr id="1073741826" name="Shape 1073741826"/>
                        <wps:cNvSpPr/>
                        <wps:spPr>
                          <a:xfrm>
                            <a:off x="-53340" y="-812414"/>
                            <a:ext cx="914400" cy="406400"/>
                          </a:xfrm>
                          <a:prstGeom prst="rect">
                            <a:avLst/>
                          </a:prstGeom>
                          <a:noFill/>
                          <a:ln w="12700" cap="flat">
                            <a:noFill/>
                            <a:miter lim="400000"/>
                          </a:ln>
                          <a:effectLst/>
                        </wps:spPr>
                        <wps:txbx>
                          <w:txbxContent>
                            <w:p w14:paraId="516949D7" w14:textId="7E86E7DF" w:rsidR="000534D4" w:rsidRPr="00093AA7" w:rsidRDefault="000534D4" w:rsidP="000534D4">
                              <w:pPr>
                                <w:jc w:val="center"/>
                                <w:rPr>
                                  <w:rFonts w:ascii="Times New Roman" w:hAnsi="Times New Roman" w:cs="Times New Roman"/>
                                  <w:sz w:val="20"/>
                                </w:rPr>
                              </w:pPr>
                              <w:r w:rsidRPr="00093AA7">
                                <w:rPr>
                                  <w:rFonts w:ascii="Times New Roman" w:hAnsi="Times New Roman" w:cs="Times New Roman"/>
                                  <w:sz w:val="20"/>
                                  <w:lang w:val="en-US"/>
                                </w:rPr>
                                <w:t xml:space="preserve">Fig.  </w:t>
                              </w:r>
                              <w:r w:rsidRPr="00093AA7">
                                <w:rPr>
                                  <w:rFonts w:ascii="Times New Roman" w:hAnsi="Times New Roman" w:cs="Times New Roman"/>
                                  <w:sz w:val="20"/>
                                </w:rPr>
                                <w:t>1</w:t>
                              </w:r>
                              <w:r w:rsidRPr="00093AA7">
                                <w:rPr>
                                  <w:rFonts w:ascii="Times New Roman" w:hAnsi="Times New Roman" w:cs="Times New Roman"/>
                                  <w:sz w:val="20"/>
                                  <w:lang w:val="en-US"/>
                                </w:rPr>
                                <w:t xml:space="preserve"> Robot KASPAR</w:t>
                              </w:r>
                            </w:p>
                          </w:txbxContent>
                        </wps:txbx>
                        <wps:bodyPr wrap="square" lIns="0" tIns="0" rIns="0" bIns="0" numCol="1" anchor="t">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BB2C86" id="officeArt object" o:spid="_x0000_s1026" style="position:absolute;margin-left:4.05pt;margin-top:9.3pt;width:167.8pt;height:95.3pt;z-index:251660288;mso-wrap-distance-left:4.5pt;mso-wrap-distance-top:4.5pt;mso-wrap-distance-right:4.5pt;mso-wrap-distance-bottom:4.5pt;mso-position-vertical-relative:line;mso-width-relative:margin;mso-height-relative:margin" coordorigin="-533,-8124" coordsize="9677,12188"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">
                <v:rect id="Shape 1073741825" o:spid="_x0000_s1027" style="position:absolute;width:9144;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3sgA&#10;AADjAAAADwAAAGRycy9kb3ducmV2LnhtbERPzU4CMRC+m/gOzZhwMdKC4OJCIURjwsGLrA8w2Y7b&#10;le1005ZleXtrYuJxvv/Z7EbXiYFCbD1rmE0VCOLam5YbDZ/V28MKREzIBjvPpOFKEXbb25sNlsZf&#10;+IOGY2pEDuFYogabUl9KGWtLDuPU98SZ+/LBYcpnaKQJeMnhrpNzpZ6kw5Zzg8WeXizVp+PZaSjC&#10;98IlpYbr8+G9el1Wdrg/j1pP7sb9GkSiMf2L/9wHk+er4rFYzFbzJfz+lAG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6cfeyAAAAOMAAAAPAAAAAAAAAAAAAAAAAJgCAABk&#10;cnMvZG93bnJldi54bWxQSwUGAAAAAAQABAD1AAAAjQMAAAAA&#10;" stroked="f" strokeweight="1pt">
                  <v:stroke miterlimit="4"/>
                </v:rect>
                <v:rect id="Shape 1073741826" o:spid="_x0000_s1028" style="position:absolute;left:-533;top:-8124;width:914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aHMQA&#10;AADjAAAADwAAAGRycy9kb3ducmV2LnhtbERPS4vCMBC+C/sfwgjeNPVBlWqURVhYb1plYW9DM7bF&#10;ZlKaWOO/N8LCHud7z2YXTCN66lxtWcF0koAgLqyuuVRwOX+NVyCcR9bYWCYFT3Kw234MNphp++AT&#10;9bkvRQxhl6GCyvs2k9IVFRl0E9sSR+5qO4M+nl0pdYePGG4aOUuSVBqsOTZU2NK+ouKW342CH6cP&#10;np5HYxc5/qZ4Cn2og1KjYfhcg/AU/L/4z/2t4/xkOV8upqtZCu+fIgBy+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6WhzEAAAA4wAAAA8AAAAAAAAAAAAAAAAAmAIAAGRycy9k&#10;b3ducmV2LnhtbFBLBQYAAAAABAAEAPUAAACJAwAAAAA=&#10;" filled="f" stroked="f" strokeweight="1pt">
                  <v:stroke miterlimit="4"/>
                  <v:textbox inset="0,0,0,0">
                    <w:txbxContent>
                      <w:p w14:paraId="516949D7" w14:textId="7E86E7DF" w:rsidR="000534D4" w:rsidRPr="00093AA7" w:rsidRDefault="000534D4" w:rsidP="000534D4">
                        <w:pPr>
                          <w:jc w:val="center"/>
                          <w:rPr>
                            <w:rFonts w:ascii="Times New Roman" w:hAnsi="Times New Roman" w:cs="Times New Roman"/>
                            <w:sz w:val="20"/>
                          </w:rPr>
                        </w:pPr>
                        <w:r w:rsidRPr="00093AA7">
                          <w:rPr>
                            <w:rFonts w:ascii="Times New Roman" w:hAnsi="Times New Roman" w:cs="Times New Roman"/>
                            <w:sz w:val="20"/>
                            <w:lang w:val="en-US"/>
                          </w:rPr>
                          <w:t xml:space="preserve">Fig.  </w:t>
                        </w:r>
                        <w:r w:rsidRPr="00093AA7">
                          <w:rPr>
                            <w:rFonts w:ascii="Times New Roman" w:hAnsi="Times New Roman" w:cs="Times New Roman"/>
                            <w:sz w:val="20"/>
                          </w:rPr>
                          <w:t>1</w:t>
                        </w:r>
                        <w:r w:rsidRPr="00093AA7">
                          <w:rPr>
                            <w:rFonts w:ascii="Times New Roman" w:hAnsi="Times New Roman" w:cs="Times New Roman"/>
                            <w:sz w:val="20"/>
                            <w:lang w:val="en-US"/>
                          </w:rPr>
                          <w:t xml:space="preserve"> Robot KASPAR</w:t>
                        </w:r>
                      </w:p>
                    </w:txbxContent>
                  </v:textbox>
                </v:rect>
                <w10:wrap type="through" anchory="line"/>
              </v:group>
            </w:pict>
          </mc:Fallback>
        </mc:AlternateContent>
      </w:r>
    </w:p>
    <w:p w14:paraId="0821D867" w14:textId="77BF17AF" w:rsidR="00890D4E" w:rsidRPr="006D3B6C" w:rsidRDefault="00763E54" w:rsidP="006D3B6C">
      <w:pPr>
        <w:widowControl w:val="0"/>
        <w:spacing w:after="0" w:line="480" w:lineRule="auto"/>
        <w:rPr>
          <w:rStyle w:val="None"/>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5AF725E8" wp14:editId="726F0E73">
            <wp:simplePos x="0" y="0"/>
            <wp:positionH relativeFrom="column">
              <wp:posOffset>354169</wp:posOffset>
            </wp:positionH>
            <wp:positionV relativeFrom="paragraph">
              <wp:posOffset>8506</wp:posOffset>
            </wp:positionV>
            <wp:extent cx="2180823" cy="3271234"/>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26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0823" cy="3271234"/>
                    </a:xfrm>
                    <a:prstGeom prst="rect">
                      <a:avLst/>
                    </a:prstGeom>
                  </pic:spPr>
                </pic:pic>
              </a:graphicData>
            </a:graphic>
            <wp14:sizeRelH relativeFrom="margin">
              <wp14:pctWidth>0</wp14:pctWidth>
            </wp14:sizeRelH>
            <wp14:sizeRelV relativeFrom="margin">
              <wp14:pctHeight>0</wp14:pctHeight>
            </wp14:sizeRelV>
          </wp:anchor>
        </w:drawing>
      </w:r>
    </w:p>
    <w:p w14:paraId="15778D56" w14:textId="77777777" w:rsidR="00890D4E" w:rsidRPr="006D3B6C" w:rsidRDefault="00890D4E" w:rsidP="006D3B6C">
      <w:pPr>
        <w:widowControl w:val="0"/>
        <w:spacing w:after="0" w:line="480" w:lineRule="auto"/>
        <w:rPr>
          <w:rStyle w:val="None"/>
          <w:rFonts w:ascii="Times New Roman" w:eastAsia="Times New Roman" w:hAnsi="Times New Roman" w:cs="Times New Roman"/>
          <w:sz w:val="24"/>
          <w:szCs w:val="24"/>
        </w:rPr>
      </w:pPr>
    </w:p>
    <w:bookmarkEnd w:id="1"/>
    <w:p w14:paraId="597AA719" w14:textId="4450755F" w:rsidR="00387683" w:rsidRPr="006D3B6C" w:rsidRDefault="00387683" w:rsidP="006D3B6C">
      <w:pPr>
        <w:widowControl w:val="0"/>
        <w:spacing w:after="0" w:line="480" w:lineRule="auto"/>
        <w:rPr>
          <w:rStyle w:val="None"/>
          <w:rFonts w:ascii="Times New Roman" w:eastAsia="Times New Roman" w:hAnsi="Times New Roman" w:cs="Times New Roman"/>
          <w:sz w:val="24"/>
          <w:szCs w:val="24"/>
        </w:rPr>
      </w:pPr>
    </w:p>
    <w:p w14:paraId="23AC5C72" w14:textId="77777777" w:rsidR="00890D4E" w:rsidRPr="006D3B6C" w:rsidRDefault="00890D4E" w:rsidP="006D3B6C">
      <w:pPr>
        <w:widowControl w:val="0"/>
        <w:spacing w:after="0" w:line="480" w:lineRule="auto"/>
        <w:rPr>
          <w:rStyle w:val="None"/>
          <w:rFonts w:ascii="Times New Roman" w:eastAsia="Times New Roman" w:hAnsi="Times New Roman" w:cs="Times New Roman"/>
          <w:sz w:val="24"/>
          <w:szCs w:val="24"/>
        </w:rPr>
      </w:pPr>
    </w:p>
    <w:p w14:paraId="4FB7B886" w14:textId="562EBAD4" w:rsidR="00890D4E" w:rsidRPr="006D3B6C" w:rsidRDefault="00890D4E" w:rsidP="006D3B6C">
      <w:pPr>
        <w:spacing w:after="0" w:line="480" w:lineRule="auto"/>
        <w:rPr>
          <w:rStyle w:val="None"/>
          <w:rFonts w:ascii="Times New Roman" w:eastAsia="Times New Roman" w:hAnsi="Times New Roman" w:cs="Times New Roman"/>
          <w:sz w:val="24"/>
          <w:szCs w:val="24"/>
        </w:rPr>
      </w:pPr>
      <w:r w:rsidRPr="006D3B6C">
        <w:rPr>
          <w:rStyle w:val="None"/>
          <w:rFonts w:ascii="Times New Roman" w:eastAsia="Times New Roman" w:hAnsi="Times New Roman" w:cs="Times New Roman"/>
          <w:sz w:val="24"/>
          <w:szCs w:val="24"/>
        </w:rPr>
        <w:br w:type="page"/>
      </w:r>
    </w:p>
    <w:p w14:paraId="0C71155C" w14:textId="77777777" w:rsidR="00890D4E" w:rsidRPr="009B01CB" w:rsidRDefault="00890D4E" w:rsidP="009B01CB">
      <w:pPr>
        <w:keepNext/>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imes New Roman" w:hAnsi="Times New Roman" w:cs="Times New Roman"/>
          <w:b/>
          <w:i/>
          <w:iCs/>
          <w:color w:val="44546A"/>
          <w:szCs w:val="24"/>
          <w:bdr w:val="none" w:sz="0" w:space="0" w:color="auto"/>
          <w:lang w:eastAsia="en-US"/>
        </w:rPr>
      </w:pPr>
      <w:bookmarkStart w:id="2" w:name="_Ref481500053"/>
      <w:r w:rsidRPr="009B01CB">
        <w:rPr>
          <w:rFonts w:ascii="Times New Roman" w:hAnsi="Times New Roman" w:cs="Times New Roman"/>
          <w:b/>
          <w:i/>
          <w:iCs/>
          <w:color w:val="44546A"/>
          <w:szCs w:val="24"/>
          <w:bdr w:val="none" w:sz="0" w:space="0" w:color="auto"/>
          <w:lang w:eastAsia="en-US"/>
        </w:rPr>
        <w:lastRenderedPageBreak/>
        <w:t xml:space="preserve">Table </w:t>
      </w:r>
      <w:r w:rsidRPr="009B01CB">
        <w:rPr>
          <w:rFonts w:ascii="Times New Roman" w:hAnsi="Times New Roman" w:cs="Times New Roman"/>
          <w:b/>
          <w:i/>
          <w:iCs/>
          <w:color w:val="44546A"/>
          <w:szCs w:val="24"/>
          <w:bdr w:val="none" w:sz="0" w:space="0" w:color="auto"/>
          <w:lang w:eastAsia="en-US"/>
        </w:rPr>
        <w:fldChar w:fldCharType="begin"/>
      </w:r>
      <w:r w:rsidRPr="009B01CB">
        <w:rPr>
          <w:rFonts w:ascii="Times New Roman" w:hAnsi="Times New Roman" w:cs="Times New Roman"/>
          <w:b/>
          <w:i/>
          <w:iCs/>
          <w:color w:val="44546A"/>
          <w:szCs w:val="24"/>
          <w:bdr w:val="none" w:sz="0" w:space="0" w:color="auto"/>
          <w:lang w:eastAsia="en-US"/>
        </w:rPr>
        <w:instrText xml:space="preserve"> SEQ Table \* ARABIC </w:instrText>
      </w:r>
      <w:r w:rsidRPr="009B01CB">
        <w:rPr>
          <w:rFonts w:ascii="Times New Roman" w:hAnsi="Times New Roman" w:cs="Times New Roman"/>
          <w:b/>
          <w:i/>
          <w:iCs/>
          <w:color w:val="44546A"/>
          <w:szCs w:val="24"/>
          <w:bdr w:val="none" w:sz="0" w:space="0" w:color="auto"/>
          <w:lang w:eastAsia="en-US"/>
        </w:rPr>
        <w:fldChar w:fldCharType="separate"/>
      </w:r>
      <w:r w:rsidRPr="009B01CB">
        <w:rPr>
          <w:rFonts w:ascii="Times New Roman" w:hAnsi="Times New Roman" w:cs="Times New Roman"/>
          <w:b/>
          <w:i/>
          <w:iCs/>
          <w:noProof/>
          <w:color w:val="44546A"/>
          <w:szCs w:val="24"/>
          <w:bdr w:val="none" w:sz="0" w:space="0" w:color="auto"/>
          <w:lang w:eastAsia="en-US"/>
        </w:rPr>
        <w:t>1</w:t>
      </w:r>
      <w:r w:rsidRPr="009B01CB">
        <w:rPr>
          <w:rFonts w:ascii="Times New Roman" w:hAnsi="Times New Roman" w:cs="Times New Roman"/>
          <w:b/>
          <w:i/>
          <w:iCs/>
          <w:color w:val="44546A"/>
          <w:szCs w:val="24"/>
          <w:bdr w:val="none" w:sz="0" w:space="0" w:color="auto"/>
          <w:lang w:eastAsia="en-US"/>
        </w:rPr>
        <w:fldChar w:fldCharType="end"/>
      </w:r>
      <w:bookmarkEnd w:id="2"/>
      <w:r w:rsidRPr="009B01CB">
        <w:rPr>
          <w:rFonts w:ascii="Times New Roman" w:hAnsi="Times New Roman" w:cs="Times New Roman"/>
          <w:b/>
          <w:i/>
          <w:iCs/>
          <w:color w:val="44546A"/>
          <w:szCs w:val="24"/>
          <w:bdr w:val="none" w:sz="0" w:space="0" w:color="auto"/>
          <w:lang w:eastAsia="en-US"/>
        </w:rPr>
        <w:t>. Demographic characteristics of the participants</w:t>
      </w:r>
    </w:p>
    <w:tbl>
      <w:tblPr>
        <w:tblStyle w:val="Onopgemaaktetabel211"/>
        <w:tblW w:w="8897" w:type="dxa"/>
        <w:tblLook w:val="04A0" w:firstRow="1" w:lastRow="0" w:firstColumn="1" w:lastColumn="0" w:noHBand="0" w:noVBand="1"/>
      </w:tblPr>
      <w:tblGrid>
        <w:gridCol w:w="6629"/>
        <w:gridCol w:w="2268"/>
      </w:tblGrid>
      <w:tr w:rsidR="00890D4E" w:rsidRPr="009B01CB" w14:paraId="1588A4BB" w14:textId="77777777" w:rsidTr="00CA70CF">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6629" w:type="dxa"/>
            <w:tcBorders>
              <w:top w:val="single" w:sz="12" w:space="0" w:color="7F7F7F"/>
              <w:bottom w:val="single" w:sz="12" w:space="0" w:color="7F7F7F"/>
            </w:tcBorders>
          </w:tcPr>
          <w:p w14:paraId="694D2490" w14:textId="77777777" w:rsidR="00890D4E" w:rsidRPr="009B01CB" w:rsidRDefault="00890D4E" w:rsidP="009B01CB">
            <w:pPr>
              <w:spacing w:after="0" w:line="276" w:lineRule="auto"/>
              <w:rPr>
                <w:rFonts w:ascii="Times New Roman" w:hAnsi="Times New Roman" w:cs="Times New Roman"/>
                <w:caps/>
                <w:color w:val="auto"/>
                <w:szCs w:val="24"/>
              </w:rPr>
            </w:pPr>
            <w:r w:rsidRPr="009B01CB">
              <w:rPr>
                <w:rFonts w:ascii="Times New Roman" w:hAnsi="Times New Roman" w:cs="Times New Roman"/>
                <w:caps/>
                <w:color w:val="auto"/>
                <w:szCs w:val="24"/>
              </w:rPr>
              <w:t>Description/VARIABLE</w:t>
            </w:r>
          </w:p>
        </w:tc>
        <w:tc>
          <w:tcPr>
            <w:tcW w:w="2268" w:type="dxa"/>
            <w:tcBorders>
              <w:top w:val="single" w:sz="12" w:space="0" w:color="7F7F7F"/>
              <w:bottom w:val="single" w:sz="12" w:space="0" w:color="7F7F7F"/>
            </w:tcBorders>
          </w:tcPr>
          <w:p w14:paraId="4F80A6B7" w14:textId="77777777" w:rsidR="00890D4E" w:rsidRPr="009B01CB" w:rsidRDefault="00890D4E" w:rsidP="009B01CB">
            <w:pPr>
              <w:spacing w:after="0" w:line="276"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aps/>
                <w:color w:val="auto"/>
                <w:szCs w:val="24"/>
              </w:rPr>
            </w:pPr>
            <w:r w:rsidRPr="009B01CB">
              <w:rPr>
                <w:rFonts w:ascii="Times New Roman" w:hAnsi="Times New Roman" w:cs="Times New Roman"/>
                <w:caps/>
                <w:color w:val="auto"/>
                <w:szCs w:val="24"/>
              </w:rPr>
              <w:t>Value (</w:t>
            </w:r>
            <w:r w:rsidRPr="009B01CB">
              <w:rPr>
                <w:rFonts w:ascii="Times New Roman" w:hAnsi="Times New Roman" w:cs="Times New Roman"/>
                <w:color w:val="auto"/>
                <w:szCs w:val="24"/>
              </w:rPr>
              <w:t>n</w:t>
            </w:r>
            <w:r w:rsidRPr="009B01CB">
              <w:rPr>
                <w:rFonts w:ascii="Times New Roman" w:hAnsi="Times New Roman" w:cs="Times New Roman"/>
                <w:caps/>
                <w:color w:val="auto"/>
                <w:szCs w:val="24"/>
              </w:rPr>
              <w:t xml:space="preserve"> (%))</w:t>
            </w:r>
          </w:p>
        </w:tc>
      </w:tr>
      <w:tr w:rsidR="00890D4E" w:rsidRPr="009B01CB" w14:paraId="5F96CD9B" w14:textId="77777777" w:rsidTr="00CA70CF">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6629" w:type="dxa"/>
            <w:tcBorders>
              <w:top w:val="single" w:sz="12" w:space="0" w:color="7F7F7F"/>
            </w:tcBorders>
            <w:shd w:val="clear" w:color="auto" w:fill="D9D9D9"/>
          </w:tcPr>
          <w:p w14:paraId="36246324" w14:textId="77777777" w:rsidR="00890D4E" w:rsidRPr="009B01CB" w:rsidRDefault="00890D4E" w:rsidP="009B01CB">
            <w:pPr>
              <w:spacing w:after="0" w:line="276" w:lineRule="auto"/>
              <w:rPr>
                <w:rFonts w:ascii="Times New Roman" w:hAnsi="Times New Roman" w:cs="Times New Roman"/>
                <w:caps/>
                <w:color w:val="auto"/>
                <w:szCs w:val="24"/>
              </w:rPr>
            </w:pPr>
            <w:r w:rsidRPr="009B01CB">
              <w:rPr>
                <w:rFonts w:ascii="Times New Roman" w:hAnsi="Times New Roman" w:cs="Times New Roman"/>
                <w:caps/>
                <w:color w:val="auto"/>
                <w:szCs w:val="24"/>
              </w:rPr>
              <w:t xml:space="preserve">Gender </w:t>
            </w:r>
          </w:p>
        </w:tc>
        <w:tc>
          <w:tcPr>
            <w:tcW w:w="2268" w:type="dxa"/>
            <w:tcBorders>
              <w:top w:val="single" w:sz="12" w:space="0" w:color="7F7F7F"/>
            </w:tcBorders>
            <w:shd w:val="clear" w:color="auto" w:fill="D9D9D9"/>
          </w:tcPr>
          <w:p w14:paraId="2CFC2150" w14:textId="77777777" w:rsidR="00890D4E" w:rsidRPr="009B01CB" w:rsidRDefault="00890D4E" w:rsidP="009B01CB">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r>
      <w:tr w:rsidR="00890D4E" w:rsidRPr="00952D98" w14:paraId="70068614" w14:textId="77777777" w:rsidTr="00CA70CF">
        <w:trPr>
          <w:trHeight w:val="128"/>
        </w:trPr>
        <w:tc>
          <w:tcPr>
            <w:cnfStyle w:val="001000000000" w:firstRow="0" w:lastRow="0" w:firstColumn="1" w:lastColumn="0" w:oddVBand="0" w:evenVBand="0" w:oddHBand="0" w:evenHBand="0" w:firstRowFirstColumn="0" w:firstRowLastColumn="0" w:lastRowFirstColumn="0" w:lastRowLastColumn="0"/>
            <w:tcW w:w="6629" w:type="dxa"/>
            <w:tcBorders>
              <w:top w:val="single" w:sz="4" w:space="0" w:color="7F7F7F"/>
            </w:tcBorders>
          </w:tcPr>
          <w:p w14:paraId="375AA174" w14:textId="77777777" w:rsidR="00890D4E" w:rsidRPr="009B01CB" w:rsidRDefault="00890D4E" w:rsidP="009B01CB">
            <w:pPr>
              <w:spacing w:after="0" w:line="276" w:lineRule="auto"/>
              <w:ind w:left="1068"/>
              <w:contextualSpacing/>
              <w:rPr>
                <w:rFonts w:ascii="Times New Roman" w:hAnsi="Times New Roman" w:cs="Times New Roman"/>
                <w:color w:val="auto"/>
                <w:szCs w:val="24"/>
              </w:rPr>
            </w:pPr>
            <w:r w:rsidRPr="009B01CB">
              <w:rPr>
                <w:rFonts w:ascii="Times New Roman" w:hAnsi="Times New Roman" w:cs="Times New Roman"/>
                <w:color w:val="auto"/>
                <w:szCs w:val="24"/>
              </w:rPr>
              <w:t>Male</w:t>
            </w:r>
          </w:p>
        </w:tc>
        <w:tc>
          <w:tcPr>
            <w:tcW w:w="2268" w:type="dxa"/>
            <w:tcBorders>
              <w:top w:val="single" w:sz="4" w:space="0" w:color="7F7F7F"/>
            </w:tcBorders>
          </w:tcPr>
          <w:p w14:paraId="2AF0B96E" w14:textId="2990D6BA" w:rsidR="00890D4E" w:rsidRPr="009B01CB" w:rsidRDefault="00890D4E" w:rsidP="009B01CB">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9B01CB">
              <w:rPr>
                <w:rFonts w:ascii="Times New Roman" w:hAnsi="Times New Roman" w:cs="Times New Roman"/>
                <w:color w:val="auto"/>
                <w:szCs w:val="24"/>
              </w:rPr>
              <w:t>n=</w:t>
            </w:r>
            <w:r w:rsidR="001B001A" w:rsidRPr="009B01CB">
              <w:rPr>
                <w:rFonts w:ascii="Times New Roman" w:hAnsi="Times New Roman" w:cs="Times New Roman"/>
                <w:color w:val="auto"/>
                <w:szCs w:val="24"/>
              </w:rPr>
              <w:t xml:space="preserve">10 </w:t>
            </w:r>
            <w:r w:rsidRPr="009B01CB">
              <w:rPr>
                <w:rFonts w:ascii="Times New Roman" w:hAnsi="Times New Roman" w:cs="Times New Roman"/>
                <w:color w:val="auto"/>
                <w:szCs w:val="24"/>
              </w:rPr>
              <w:t>(</w:t>
            </w:r>
            <w:r w:rsidR="001B001A" w:rsidRPr="009B01CB">
              <w:rPr>
                <w:rFonts w:ascii="Times New Roman" w:hAnsi="Times New Roman" w:cs="Times New Roman"/>
                <w:color w:val="auto"/>
                <w:szCs w:val="24"/>
              </w:rPr>
              <w:t>14</w:t>
            </w:r>
            <w:r w:rsidRPr="009B01CB">
              <w:rPr>
                <w:rFonts w:ascii="Times New Roman" w:hAnsi="Times New Roman" w:cs="Times New Roman"/>
                <w:color w:val="auto"/>
                <w:szCs w:val="24"/>
              </w:rPr>
              <w:t>%)</w:t>
            </w:r>
          </w:p>
        </w:tc>
      </w:tr>
      <w:tr w:rsidR="00890D4E" w:rsidRPr="00952D98" w14:paraId="55F03CB3" w14:textId="77777777" w:rsidTr="00CA70CF">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6629" w:type="dxa"/>
          </w:tcPr>
          <w:p w14:paraId="4552944B" w14:textId="77777777" w:rsidR="00890D4E" w:rsidRPr="009B01CB" w:rsidRDefault="00890D4E" w:rsidP="009B01CB">
            <w:pPr>
              <w:spacing w:after="0" w:line="276" w:lineRule="auto"/>
              <w:ind w:left="1068"/>
              <w:contextualSpacing/>
              <w:rPr>
                <w:rFonts w:ascii="Times New Roman" w:hAnsi="Times New Roman" w:cs="Times New Roman"/>
                <w:i/>
                <w:color w:val="auto"/>
                <w:szCs w:val="24"/>
              </w:rPr>
            </w:pPr>
            <w:r w:rsidRPr="009B01CB">
              <w:rPr>
                <w:rFonts w:ascii="Times New Roman" w:hAnsi="Times New Roman" w:cs="Times New Roman"/>
                <w:color w:val="auto"/>
                <w:szCs w:val="24"/>
              </w:rPr>
              <w:t>Female</w:t>
            </w:r>
          </w:p>
        </w:tc>
        <w:tc>
          <w:tcPr>
            <w:tcW w:w="2268" w:type="dxa"/>
          </w:tcPr>
          <w:p w14:paraId="0C0FD1CC" w14:textId="348A6C2C" w:rsidR="00890D4E" w:rsidRPr="009B01CB" w:rsidRDefault="00890D4E" w:rsidP="009B01CB">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9B01CB">
              <w:rPr>
                <w:rFonts w:ascii="Times New Roman" w:hAnsi="Times New Roman" w:cs="Times New Roman"/>
                <w:color w:val="auto"/>
                <w:szCs w:val="24"/>
              </w:rPr>
              <w:t>n=60 (</w:t>
            </w:r>
            <w:r w:rsidR="001B001A" w:rsidRPr="009B01CB">
              <w:rPr>
                <w:rFonts w:ascii="Times New Roman" w:hAnsi="Times New Roman" w:cs="Times New Roman"/>
                <w:color w:val="auto"/>
                <w:szCs w:val="24"/>
              </w:rPr>
              <w:t>86</w:t>
            </w:r>
            <w:r w:rsidRPr="009B01CB">
              <w:rPr>
                <w:rFonts w:ascii="Times New Roman" w:hAnsi="Times New Roman" w:cs="Times New Roman"/>
                <w:color w:val="auto"/>
                <w:szCs w:val="24"/>
              </w:rPr>
              <w:t>%)</w:t>
            </w:r>
          </w:p>
        </w:tc>
      </w:tr>
      <w:tr w:rsidR="00890D4E" w:rsidRPr="00952D98" w14:paraId="2243B3E8" w14:textId="77777777" w:rsidTr="00CA70CF">
        <w:trPr>
          <w:trHeight w:val="470"/>
        </w:trPr>
        <w:tc>
          <w:tcPr>
            <w:cnfStyle w:val="001000000000" w:firstRow="0" w:lastRow="0" w:firstColumn="1" w:lastColumn="0" w:oddVBand="0" w:evenVBand="0" w:oddHBand="0" w:evenHBand="0" w:firstRowFirstColumn="0" w:firstRowLastColumn="0" w:lastRowFirstColumn="0" w:lastRowLastColumn="0"/>
            <w:tcW w:w="6629" w:type="dxa"/>
          </w:tcPr>
          <w:p w14:paraId="7C5584B4" w14:textId="77777777" w:rsidR="00890D4E" w:rsidRPr="009B01CB" w:rsidRDefault="00890D4E" w:rsidP="009B01CB">
            <w:pPr>
              <w:spacing w:after="0" w:line="276" w:lineRule="auto"/>
              <w:ind w:left="1068"/>
              <w:contextualSpacing/>
              <w:jc w:val="right"/>
              <w:rPr>
                <w:rFonts w:ascii="Times New Roman" w:hAnsi="Times New Roman" w:cs="Times New Roman"/>
                <w:color w:val="auto"/>
                <w:szCs w:val="24"/>
              </w:rPr>
            </w:pPr>
            <w:r w:rsidRPr="009B01CB">
              <w:rPr>
                <w:rFonts w:ascii="Times New Roman" w:hAnsi="Times New Roman" w:cs="Times New Roman"/>
                <w:color w:val="auto"/>
                <w:szCs w:val="24"/>
              </w:rPr>
              <w:t>Total</w:t>
            </w:r>
          </w:p>
        </w:tc>
        <w:tc>
          <w:tcPr>
            <w:tcW w:w="2268" w:type="dxa"/>
          </w:tcPr>
          <w:p w14:paraId="77D0D9E2" w14:textId="3D649C37" w:rsidR="00890D4E" w:rsidRPr="009B01CB" w:rsidRDefault="00890D4E" w:rsidP="009B01CB">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9B01CB">
              <w:rPr>
                <w:rFonts w:ascii="Times New Roman" w:hAnsi="Times New Roman" w:cs="Times New Roman"/>
                <w:b/>
                <w:bCs/>
                <w:color w:val="auto"/>
                <w:szCs w:val="24"/>
              </w:rPr>
              <w:t>(N=</w:t>
            </w:r>
            <w:r w:rsidRPr="009B01CB">
              <w:rPr>
                <w:rFonts w:ascii="Times New Roman" w:hAnsi="Times New Roman" w:cs="Times New Roman"/>
                <w:b/>
                <w:color w:val="auto"/>
                <w:szCs w:val="24"/>
              </w:rPr>
              <w:t>7</w:t>
            </w:r>
            <w:r w:rsidR="001B001A" w:rsidRPr="009B01CB">
              <w:rPr>
                <w:rFonts w:ascii="Times New Roman" w:hAnsi="Times New Roman" w:cs="Times New Roman"/>
                <w:b/>
                <w:color w:val="auto"/>
                <w:szCs w:val="24"/>
              </w:rPr>
              <w:t>0</w:t>
            </w:r>
            <w:r w:rsidRPr="009B01CB">
              <w:rPr>
                <w:rFonts w:ascii="Times New Roman" w:hAnsi="Times New Roman" w:cs="Times New Roman"/>
                <w:b/>
                <w:bCs/>
                <w:color w:val="auto"/>
                <w:szCs w:val="24"/>
              </w:rPr>
              <w:t>)</w:t>
            </w:r>
          </w:p>
        </w:tc>
      </w:tr>
      <w:tr w:rsidR="00890D4E" w:rsidRPr="00952D98" w14:paraId="210F87A5" w14:textId="77777777" w:rsidTr="00CA70C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629" w:type="dxa"/>
            <w:tcBorders>
              <w:bottom w:val="single" w:sz="12" w:space="0" w:color="7F7F7F"/>
            </w:tcBorders>
            <w:shd w:val="clear" w:color="auto" w:fill="D9D9D9"/>
          </w:tcPr>
          <w:p w14:paraId="57C93817" w14:textId="77777777" w:rsidR="00890D4E" w:rsidRPr="0071712B" w:rsidRDefault="00890D4E" w:rsidP="0071712B">
            <w:pPr>
              <w:spacing w:after="0" w:line="276" w:lineRule="auto"/>
              <w:rPr>
                <w:rFonts w:ascii="Times New Roman" w:hAnsi="Times New Roman" w:cs="Times New Roman"/>
                <w:caps/>
                <w:color w:val="auto"/>
                <w:szCs w:val="24"/>
              </w:rPr>
            </w:pPr>
            <w:r w:rsidRPr="0071712B">
              <w:rPr>
                <w:rFonts w:ascii="Times New Roman" w:hAnsi="Times New Roman" w:cs="Times New Roman"/>
                <w:caps/>
                <w:color w:val="auto"/>
                <w:szCs w:val="24"/>
              </w:rPr>
              <w:t>Number of years working experience with ASD (professionals)</w:t>
            </w:r>
          </w:p>
        </w:tc>
        <w:tc>
          <w:tcPr>
            <w:tcW w:w="2268" w:type="dxa"/>
            <w:tcBorders>
              <w:bottom w:val="single" w:sz="12" w:space="0" w:color="7F7F7F"/>
            </w:tcBorders>
            <w:shd w:val="clear" w:color="auto" w:fill="D9D9D9"/>
          </w:tcPr>
          <w:p w14:paraId="5D79B487" w14:textId="77777777" w:rsidR="00890D4E" w:rsidRPr="0071712B" w:rsidRDefault="00890D4E" w:rsidP="0071712B">
            <w:pPr>
              <w:keepNext/>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p>
        </w:tc>
      </w:tr>
      <w:tr w:rsidR="00890D4E" w:rsidRPr="00952D98" w14:paraId="55EAE01C" w14:textId="77777777" w:rsidTr="00CA70CF">
        <w:trPr>
          <w:trHeight w:val="203"/>
        </w:trPr>
        <w:tc>
          <w:tcPr>
            <w:cnfStyle w:val="001000000000" w:firstRow="0" w:lastRow="0" w:firstColumn="1" w:lastColumn="0" w:oddVBand="0" w:evenVBand="0" w:oddHBand="0" w:evenHBand="0" w:firstRowFirstColumn="0" w:firstRowLastColumn="0" w:lastRowFirstColumn="0" w:lastRowLastColumn="0"/>
            <w:tcW w:w="6629" w:type="dxa"/>
            <w:tcBorders>
              <w:top w:val="single" w:sz="12" w:space="0" w:color="7F7F7F"/>
            </w:tcBorders>
          </w:tcPr>
          <w:p w14:paraId="6BD38E4B" w14:textId="77777777" w:rsidR="00890D4E" w:rsidRPr="0071712B" w:rsidRDefault="00890D4E" w:rsidP="0071712B">
            <w:pPr>
              <w:spacing w:after="0" w:line="276" w:lineRule="auto"/>
              <w:ind w:left="1068"/>
              <w:contextualSpacing/>
              <w:rPr>
                <w:rFonts w:ascii="Times New Roman" w:hAnsi="Times New Roman" w:cs="Times New Roman"/>
                <w:color w:val="auto"/>
                <w:szCs w:val="24"/>
              </w:rPr>
            </w:pPr>
            <w:r w:rsidRPr="0071712B">
              <w:rPr>
                <w:rFonts w:ascii="Times New Roman" w:hAnsi="Times New Roman" w:cs="Times New Roman"/>
                <w:color w:val="auto"/>
                <w:szCs w:val="24"/>
              </w:rPr>
              <w:t>0-5 years</w:t>
            </w:r>
          </w:p>
        </w:tc>
        <w:tc>
          <w:tcPr>
            <w:tcW w:w="2268" w:type="dxa"/>
            <w:tcBorders>
              <w:top w:val="single" w:sz="12" w:space="0" w:color="7F7F7F"/>
            </w:tcBorders>
          </w:tcPr>
          <w:p w14:paraId="2E06CCC8" w14:textId="77777777" w:rsidR="00890D4E" w:rsidRPr="0071712B" w:rsidRDefault="00890D4E" w:rsidP="0071712B">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n=15 (21%)</w:t>
            </w:r>
          </w:p>
        </w:tc>
      </w:tr>
      <w:tr w:rsidR="00890D4E" w:rsidRPr="00952D98" w14:paraId="1B87F527" w14:textId="77777777" w:rsidTr="00CA70C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29" w:type="dxa"/>
          </w:tcPr>
          <w:p w14:paraId="2EA468A4" w14:textId="77777777" w:rsidR="00890D4E" w:rsidRPr="0071712B" w:rsidRDefault="00890D4E" w:rsidP="0071712B">
            <w:pPr>
              <w:spacing w:after="0" w:line="276" w:lineRule="auto"/>
              <w:ind w:left="1068"/>
              <w:contextualSpacing/>
              <w:rPr>
                <w:rFonts w:ascii="Times New Roman" w:hAnsi="Times New Roman" w:cs="Times New Roman"/>
                <w:color w:val="auto"/>
                <w:szCs w:val="24"/>
              </w:rPr>
            </w:pPr>
            <w:r w:rsidRPr="0071712B">
              <w:rPr>
                <w:rFonts w:ascii="Times New Roman" w:hAnsi="Times New Roman" w:cs="Times New Roman"/>
                <w:color w:val="auto"/>
                <w:szCs w:val="24"/>
              </w:rPr>
              <w:t>6-10 years</w:t>
            </w:r>
          </w:p>
        </w:tc>
        <w:tc>
          <w:tcPr>
            <w:tcW w:w="2268" w:type="dxa"/>
          </w:tcPr>
          <w:p w14:paraId="744F2694" w14:textId="77777777" w:rsidR="00890D4E" w:rsidRPr="0071712B" w:rsidRDefault="00890D4E" w:rsidP="0071712B">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n=19 (26%)</w:t>
            </w:r>
          </w:p>
        </w:tc>
      </w:tr>
      <w:tr w:rsidR="00890D4E" w:rsidRPr="00952D98" w14:paraId="3DF664FE" w14:textId="77777777" w:rsidTr="00CA70CF">
        <w:trPr>
          <w:trHeight w:val="203"/>
        </w:trPr>
        <w:tc>
          <w:tcPr>
            <w:cnfStyle w:val="001000000000" w:firstRow="0" w:lastRow="0" w:firstColumn="1" w:lastColumn="0" w:oddVBand="0" w:evenVBand="0" w:oddHBand="0" w:evenHBand="0" w:firstRowFirstColumn="0" w:firstRowLastColumn="0" w:lastRowFirstColumn="0" w:lastRowLastColumn="0"/>
            <w:tcW w:w="6629" w:type="dxa"/>
          </w:tcPr>
          <w:p w14:paraId="49D49689" w14:textId="77777777" w:rsidR="00890D4E" w:rsidRPr="0071712B" w:rsidRDefault="00890D4E" w:rsidP="0071712B">
            <w:pPr>
              <w:spacing w:after="0" w:line="276" w:lineRule="auto"/>
              <w:ind w:left="1068"/>
              <w:contextualSpacing/>
              <w:rPr>
                <w:rFonts w:ascii="Times New Roman" w:hAnsi="Times New Roman" w:cs="Times New Roman"/>
                <w:i/>
                <w:color w:val="auto"/>
                <w:szCs w:val="24"/>
              </w:rPr>
            </w:pPr>
            <w:r w:rsidRPr="0071712B">
              <w:rPr>
                <w:rFonts w:ascii="Times New Roman" w:hAnsi="Times New Roman" w:cs="Times New Roman"/>
                <w:color w:val="auto"/>
                <w:szCs w:val="24"/>
              </w:rPr>
              <w:t>11-15 years</w:t>
            </w:r>
          </w:p>
        </w:tc>
        <w:tc>
          <w:tcPr>
            <w:tcW w:w="2268" w:type="dxa"/>
          </w:tcPr>
          <w:p w14:paraId="7B9FD68A" w14:textId="77777777" w:rsidR="00890D4E" w:rsidRPr="0071712B" w:rsidRDefault="00890D4E" w:rsidP="0071712B">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n=10 14%)</w:t>
            </w:r>
          </w:p>
        </w:tc>
      </w:tr>
      <w:tr w:rsidR="00890D4E" w:rsidRPr="00952D98" w14:paraId="0E923F4D" w14:textId="77777777" w:rsidTr="00CA70C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29" w:type="dxa"/>
          </w:tcPr>
          <w:p w14:paraId="308D3DAA" w14:textId="77777777" w:rsidR="00890D4E" w:rsidRPr="0071712B" w:rsidRDefault="00890D4E" w:rsidP="0071712B">
            <w:pPr>
              <w:spacing w:after="0" w:line="276" w:lineRule="auto"/>
              <w:ind w:left="1068"/>
              <w:contextualSpacing/>
              <w:rPr>
                <w:rFonts w:ascii="Times New Roman" w:hAnsi="Times New Roman" w:cs="Times New Roman"/>
                <w:i/>
                <w:color w:val="auto"/>
                <w:szCs w:val="24"/>
              </w:rPr>
            </w:pPr>
            <w:r w:rsidRPr="0071712B">
              <w:rPr>
                <w:rFonts w:ascii="Times New Roman" w:hAnsi="Times New Roman" w:cs="Times New Roman"/>
                <w:color w:val="auto"/>
                <w:szCs w:val="24"/>
              </w:rPr>
              <w:t>16-20 years</w:t>
            </w:r>
          </w:p>
        </w:tc>
        <w:tc>
          <w:tcPr>
            <w:tcW w:w="2268" w:type="dxa"/>
          </w:tcPr>
          <w:p w14:paraId="358370FC" w14:textId="77777777" w:rsidR="00890D4E" w:rsidRPr="0071712B" w:rsidRDefault="00890D4E" w:rsidP="0071712B">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n=14 (19%)</w:t>
            </w:r>
          </w:p>
        </w:tc>
      </w:tr>
      <w:tr w:rsidR="00890D4E" w:rsidRPr="00952D98" w14:paraId="6C0C3069" w14:textId="77777777" w:rsidTr="00CA70CF">
        <w:trPr>
          <w:trHeight w:val="203"/>
        </w:trPr>
        <w:tc>
          <w:tcPr>
            <w:cnfStyle w:val="001000000000" w:firstRow="0" w:lastRow="0" w:firstColumn="1" w:lastColumn="0" w:oddVBand="0" w:evenVBand="0" w:oddHBand="0" w:evenHBand="0" w:firstRowFirstColumn="0" w:firstRowLastColumn="0" w:lastRowFirstColumn="0" w:lastRowLastColumn="0"/>
            <w:tcW w:w="6629" w:type="dxa"/>
          </w:tcPr>
          <w:p w14:paraId="1B9338F4" w14:textId="01F160E0" w:rsidR="00890D4E" w:rsidRPr="0071712B" w:rsidRDefault="00890D4E" w:rsidP="0071712B">
            <w:pPr>
              <w:spacing w:after="0" w:line="276" w:lineRule="auto"/>
              <w:ind w:left="1068"/>
              <w:contextualSpacing/>
              <w:rPr>
                <w:rFonts w:ascii="Times New Roman" w:hAnsi="Times New Roman" w:cs="Times New Roman"/>
                <w:i/>
                <w:color w:val="auto"/>
                <w:szCs w:val="24"/>
              </w:rPr>
            </w:pPr>
            <w:r w:rsidRPr="0071712B">
              <w:rPr>
                <w:rFonts w:ascii="Times New Roman" w:hAnsi="Times New Roman" w:cs="Times New Roman"/>
                <w:color w:val="auto"/>
                <w:szCs w:val="24"/>
              </w:rPr>
              <w:t>21-25 years</w:t>
            </w:r>
          </w:p>
        </w:tc>
        <w:tc>
          <w:tcPr>
            <w:tcW w:w="2268" w:type="dxa"/>
          </w:tcPr>
          <w:p w14:paraId="79FCA328" w14:textId="77777777" w:rsidR="00890D4E" w:rsidRPr="0071712B" w:rsidRDefault="00890D4E" w:rsidP="0071712B">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n=3 (4%)</w:t>
            </w:r>
          </w:p>
        </w:tc>
      </w:tr>
      <w:tr w:rsidR="00890D4E" w:rsidRPr="00952D98" w14:paraId="2C31C9BF" w14:textId="77777777" w:rsidTr="00CA70CF">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6629" w:type="dxa"/>
          </w:tcPr>
          <w:p w14:paraId="2AAA2827" w14:textId="77777777" w:rsidR="00890D4E" w:rsidRPr="0071712B" w:rsidRDefault="00890D4E" w:rsidP="0071712B">
            <w:pPr>
              <w:spacing w:after="0" w:line="276" w:lineRule="auto"/>
              <w:ind w:left="1068"/>
              <w:contextualSpacing/>
              <w:rPr>
                <w:rFonts w:ascii="Times New Roman" w:hAnsi="Times New Roman" w:cs="Times New Roman"/>
                <w:i/>
                <w:color w:val="auto"/>
                <w:szCs w:val="24"/>
              </w:rPr>
            </w:pPr>
            <w:r w:rsidRPr="0071712B">
              <w:rPr>
                <w:rFonts w:ascii="Times New Roman" w:hAnsi="Times New Roman" w:cs="Times New Roman"/>
                <w:color w:val="auto"/>
                <w:szCs w:val="24"/>
              </w:rPr>
              <w:t>26-30 years</w:t>
            </w:r>
          </w:p>
        </w:tc>
        <w:tc>
          <w:tcPr>
            <w:tcW w:w="2268" w:type="dxa"/>
          </w:tcPr>
          <w:p w14:paraId="5CD32B52" w14:textId="77777777" w:rsidR="00890D4E" w:rsidRPr="0071712B" w:rsidRDefault="00890D4E" w:rsidP="009B01CB">
            <w:pPr>
              <w:spacing w:after="0" w:line="276"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n=5 (6%)</w:t>
            </w:r>
          </w:p>
        </w:tc>
      </w:tr>
      <w:tr w:rsidR="00890D4E" w:rsidRPr="00952D98" w14:paraId="43389402" w14:textId="77777777" w:rsidTr="00CA70CF">
        <w:trPr>
          <w:trHeight w:val="203"/>
        </w:trPr>
        <w:tc>
          <w:tcPr>
            <w:cnfStyle w:val="001000000000" w:firstRow="0" w:lastRow="0" w:firstColumn="1" w:lastColumn="0" w:oddVBand="0" w:evenVBand="0" w:oddHBand="0" w:evenHBand="0" w:firstRowFirstColumn="0" w:firstRowLastColumn="0" w:lastRowFirstColumn="0" w:lastRowLastColumn="0"/>
            <w:tcW w:w="6629" w:type="dxa"/>
          </w:tcPr>
          <w:p w14:paraId="0D157FE1" w14:textId="77777777" w:rsidR="00890D4E" w:rsidRPr="0071712B" w:rsidRDefault="00890D4E" w:rsidP="0071712B">
            <w:pPr>
              <w:spacing w:after="0" w:line="276" w:lineRule="auto"/>
              <w:ind w:left="1068"/>
              <w:contextualSpacing/>
              <w:rPr>
                <w:rFonts w:ascii="Times New Roman" w:hAnsi="Times New Roman" w:cs="Times New Roman"/>
                <w:color w:val="auto"/>
                <w:szCs w:val="24"/>
              </w:rPr>
            </w:pPr>
            <w:r w:rsidRPr="0071712B">
              <w:rPr>
                <w:rFonts w:ascii="Times New Roman" w:hAnsi="Times New Roman" w:cs="Times New Roman"/>
                <w:color w:val="auto"/>
                <w:szCs w:val="24"/>
              </w:rPr>
              <w:t>31-35 years</w:t>
            </w:r>
          </w:p>
        </w:tc>
        <w:tc>
          <w:tcPr>
            <w:tcW w:w="2268" w:type="dxa"/>
          </w:tcPr>
          <w:p w14:paraId="0CD785E7" w14:textId="77777777" w:rsidR="00890D4E" w:rsidRPr="0071712B" w:rsidRDefault="00890D4E" w:rsidP="0071712B">
            <w:pPr>
              <w:spacing w:after="0" w:line="276"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71712B">
              <w:rPr>
                <w:rFonts w:ascii="Times New Roman" w:hAnsi="Times New Roman" w:cs="Times New Roman"/>
                <w:color w:val="auto"/>
                <w:szCs w:val="24"/>
              </w:rPr>
              <w:t>n=4 (5%)</w:t>
            </w:r>
          </w:p>
        </w:tc>
      </w:tr>
    </w:tbl>
    <w:p w14:paraId="59C24229" w14:textId="77777777" w:rsidR="00890D4E" w:rsidRPr="0071712B" w:rsidRDefault="00890D4E" w:rsidP="0071712B">
      <w:pPr>
        <w:widowControl w:val="0"/>
        <w:spacing w:after="0" w:line="276" w:lineRule="auto"/>
        <w:rPr>
          <w:rStyle w:val="None"/>
          <w:rFonts w:ascii="Times New Roman" w:eastAsia="Times New Roman" w:hAnsi="Times New Roman" w:cs="Times New Roman"/>
          <w:szCs w:val="24"/>
        </w:rPr>
      </w:pPr>
    </w:p>
    <w:sectPr w:rsidR="00890D4E" w:rsidRPr="0071712B">
      <w:footerReference w:type="default" r:id="rId15"/>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C6CD2" w14:textId="77777777" w:rsidR="0023308E" w:rsidRDefault="0023308E">
      <w:pPr>
        <w:spacing w:after="0" w:line="240" w:lineRule="auto"/>
      </w:pPr>
      <w:r>
        <w:separator/>
      </w:r>
    </w:p>
    <w:p w14:paraId="7B8786C8" w14:textId="77777777" w:rsidR="0023308E" w:rsidRDefault="0023308E"/>
  </w:endnote>
  <w:endnote w:type="continuationSeparator" w:id="0">
    <w:p w14:paraId="5FDBF87F" w14:textId="77777777" w:rsidR="0023308E" w:rsidRDefault="0023308E">
      <w:pPr>
        <w:spacing w:after="0" w:line="240" w:lineRule="auto"/>
      </w:pPr>
      <w:r>
        <w:continuationSeparator/>
      </w:r>
    </w:p>
    <w:p w14:paraId="14D91660" w14:textId="77777777" w:rsidR="0023308E" w:rsidRDefault="0023308E"/>
  </w:endnote>
  <w:endnote w:type="continuationNotice" w:id="1">
    <w:p w14:paraId="0A8328BA" w14:textId="77777777" w:rsidR="0023308E" w:rsidRDefault="00233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06C6A" w14:textId="3A07E6E8" w:rsidR="00CB6909" w:rsidRDefault="00CB6909">
    <w:pPr>
      <w:pStyle w:val="Footer"/>
      <w:tabs>
        <w:tab w:val="clear" w:pos="9026"/>
        <w:tab w:val="right" w:pos="9000"/>
      </w:tabs>
      <w:jc w:val="center"/>
    </w:pPr>
    <w:r>
      <w:t xml:space="preserve">- </w:t>
    </w:r>
    <w:r>
      <w:rPr>
        <w:sz w:val="18"/>
        <w:szCs w:val="18"/>
      </w:rPr>
      <w:fldChar w:fldCharType="begin"/>
    </w:r>
    <w:r>
      <w:rPr>
        <w:sz w:val="18"/>
        <w:szCs w:val="18"/>
      </w:rPr>
      <w:instrText xml:space="preserve"> PAGE </w:instrText>
    </w:r>
    <w:r>
      <w:rPr>
        <w:sz w:val="18"/>
        <w:szCs w:val="18"/>
      </w:rPr>
      <w:fldChar w:fldCharType="separate"/>
    </w:r>
    <w:r w:rsidR="00767C4D">
      <w:rPr>
        <w:noProof/>
        <w:sz w:val="18"/>
        <w:szCs w:val="18"/>
      </w:rPr>
      <w:t>1</w:t>
    </w:r>
    <w:r>
      <w:rPr>
        <w:sz w:val="18"/>
        <w:szCs w:val="18"/>
      </w:rPr>
      <w:fldChar w:fldCharType="end"/>
    </w:r>
    <w:r>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A079" w14:textId="77777777" w:rsidR="0023308E" w:rsidRDefault="0023308E">
      <w:pPr>
        <w:spacing w:after="0" w:line="240" w:lineRule="auto"/>
      </w:pPr>
      <w:r>
        <w:separator/>
      </w:r>
    </w:p>
    <w:p w14:paraId="54FAF715" w14:textId="77777777" w:rsidR="0023308E" w:rsidRDefault="0023308E"/>
  </w:footnote>
  <w:footnote w:type="continuationSeparator" w:id="0">
    <w:p w14:paraId="18F04DA0" w14:textId="77777777" w:rsidR="0023308E" w:rsidRDefault="0023308E">
      <w:pPr>
        <w:spacing w:after="0" w:line="240" w:lineRule="auto"/>
      </w:pPr>
      <w:r>
        <w:continuationSeparator/>
      </w:r>
    </w:p>
    <w:p w14:paraId="55DEA33A" w14:textId="77777777" w:rsidR="0023308E" w:rsidRDefault="0023308E"/>
  </w:footnote>
  <w:footnote w:type="continuationNotice" w:id="1">
    <w:p w14:paraId="0F2A70B6" w14:textId="77777777" w:rsidR="0023308E" w:rsidRDefault="0023308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C40"/>
    <w:multiLevelType w:val="multilevel"/>
    <w:tmpl w:val="47120C9C"/>
    <w:numStyleLink w:val="ImportedStyle1"/>
  </w:abstractNum>
  <w:abstractNum w:abstractNumId="1">
    <w:nsid w:val="088B7DC3"/>
    <w:multiLevelType w:val="multilevel"/>
    <w:tmpl w:val="47120C9C"/>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08E73D45"/>
    <w:multiLevelType w:val="hybridMultilevel"/>
    <w:tmpl w:val="E84A0B62"/>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B236989"/>
    <w:multiLevelType w:val="multilevel"/>
    <w:tmpl w:val="3634DF24"/>
    <w:styleLink w:val="ImportedStyle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08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59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09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60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10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68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EB90616"/>
    <w:multiLevelType w:val="hybridMultilevel"/>
    <w:tmpl w:val="39027D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5530C2"/>
    <w:multiLevelType w:val="multilevel"/>
    <w:tmpl w:val="D2C440F2"/>
    <w:numStyleLink w:val="ImportedStyle3"/>
  </w:abstractNum>
  <w:abstractNum w:abstractNumId="6">
    <w:nsid w:val="22FE1876"/>
    <w:multiLevelType w:val="hybridMultilevel"/>
    <w:tmpl w:val="275EC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DDB6908"/>
    <w:multiLevelType w:val="hybridMultilevel"/>
    <w:tmpl w:val="403A4460"/>
    <w:styleLink w:val="ImportedStyle2"/>
    <w:lvl w:ilvl="0" w:tplc="82ACAA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469B4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21CAA78">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0A675A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F8C4478">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DD448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C2660E2">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1E69C82">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39E742C">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EE77EC4"/>
    <w:multiLevelType w:val="hybridMultilevel"/>
    <w:tmpl w:val="8C5296F6"/>
    <w:numStyleLink w:val="ImportedStyle4"/>
  </w:abstractNum>
  <w:abstractNum w:abstractNumId="9">
    <w:nsid w:val="323B4C99"/>
    <w:multiLevelType w:val="hybridMultilevel"/>
    <w:tmpl w:val="8C5296F6"/>
    <w:styleLink w:val="ImportedStyle4"/>
    <w:lvl w:ilvl="0" w:tplc="000885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D7E3E2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49646">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0AE258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2208C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740D1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E40F7F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76164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38EC2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46975159"/>
    <w:multiLevelType w:val="multilevel"/>
    <w:tmpl w:val="3634DF24"/>
    <w:numStyleLink w:val="ImportedStyle5"/>
  </w:abstractNum>
  <w:abstractNum w:abstractNumId="11">
    <w:nsid w:val="4EB07B9D"/>
    <w:multiLevelType w:val="multilevel"/>
    <w:tmpl w:val="D2C440F2"/>
    <w:lvl w:ilvl="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00"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32"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36"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940"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444"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4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452"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028"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C7F47E8"/>
    <w:multiLevelType w:val="hybridMultilevel"/>
    <w:tmpl w:val="98E40C14"/>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nsid w:val="66AB7608"/>
    <w:multiLevelType w:val="hybridMultilevel"/>
    <w:tmpl w:val="E428559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707218CA"/>
    <w:multiLevelType w:val="hybridMultilevel"/>
    <w:tmpl w:val="403A4460"/>
    <w:numStyleLink w:val="ImportedStyle2"/>
  </w:abstractNum>
  <w:abstractNum w:abstractNumId="15">
    <w:nsid w:val="73084717"/>
    <w:multiLevelType w:val="hybridMultilevel"/>
    <w:tmpl w:val="BCDE48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741D3C2B"/>
    <w:multiLevelType w:val="multilevel"/>
    <w:tmpl w:val="D2C440F2"/>
    <w:styleLink w:val="ImportedStyle3"/>
    <w:lvl w:ilvl="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00"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32"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36"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940"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444"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948"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452"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028"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7"/>
  </w:num>
  <w:num w:numId="4">
    <w:abstractNumId w:val="14"/>
  </w:num>
  <w:num w:numId="5">
    <w:abstractNumId w:val="0"/>
    <w:lvlOverride w:ilvl="0">
      <w:startOverride w:val="2"/>
    </w:lvlOverride>
  </w:num>
  <w:num w:numId="6">
    <w:abstractNumId w:val="0"/>
    <w:lvlOverride w:ilvl="1">
      <w:startOverride w:val="3"/>
    </w:lvlOverride>
  </w:num>
  <w:num w:numId="7">
    <w:abstractNumId w:val="0"/>
    <w:lvlOverride w:ilvl="0">
      <w:startOverride w:val="3"/>
    </w:lvlOverride>
  </w:num>
  <w:num w:numId="8">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24" w:hanging="50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8" w:hanging="64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32" w:hanging="79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6" w:hanging="93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40" w:hanging="10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4" w:hanging="12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20" w:hanging="144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9">
    <w:abstractNumId w:val="16"/>
  </w:num>
  <w:num w:numId="10">
    <w:abstractNumId w:val="5"/>
  </w:num>
  <w:num w:numId="11">
    <w:abstractNumId w:val="5"/>
    <w:lvlOverride w:ilvl="0">
      <w:lvl w:ilvl="0">
        <w:start w:val="1"/>
        <w:numFmt w:val="decimal"/>
        <w:lvlText w:val="%1."/>
        <w:lvlJc w:val="left"/>
        <w:pPr>
          <w:ind w:left="106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0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32" w:hanging="5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436"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940"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444"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948"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452" w:hanging="1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028"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1224" w:hanging="50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8"/>
  </w:num>
  <w:num w:numId="15">
    <w:abstractNumId w:val="8"/>
    <w:lvlOverride w:ilvl="0">
      <w:lvl w:ilvl="0" w:tplc="122A1D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CE820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A4A00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0A544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56332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EE071C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5AD07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1DE42D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B806FEA">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startOverride w:va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1224" w:hanging="50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728" w:hanging="648"/>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2"/>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0"/>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4"/>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7">
    <w:abstractNumId w:val="3"/>
  </w:num>
  <w:num w:numId="18">
    <w:abstractNumId w:val="10"/>
  </w:num>
  <w:num w:numId="19">
    <w:abstractNumId w:val="0"/>
    <w:lvlOverride w:ilvl="0">
      <w:startOverride w:val="4"/>
    </w:lvlOverride>
  </w:num>
  <w:num w:numId="20">
    <w:abstractNumId w:val="2"/>
  </w:num>
  <w:num w:numId="21">
    <w:abstractNumId w:val="13"/>
  </w:num>
  <w:num w:numId="22">
    <w:abstractNumId w:val="15"/>
  </w:num>
  <w:num w:numId="23">
    <w:abstractNumId w:val="4"/>
  </w:num>
  <w:num w:numId="24">
    <w:abstractNumId w:val="11"/>
  </w:num>
  <w:num w:numId="25">
    <w:abstractNumId w:val="1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95"/>
    <w:rsid w:val="000028EB"/>
    <w:rsid w:val="000056A7"/>
    <w:rsid w:val="000108BC"/>
    <w:rsid w:val="00013F2B"/>
    <w:rsid w:val="000158E8"/>
    <w:rsid w:val="00016FE4"/>
    <w:rsid w:val="00017F57"/>
    <w:rsid w:val="00021853"/>
    <w:rsid w:val="0002250C"/>
    <w:rsid w:val="000235FD"/>
    <w:rsid w:val="000246C9"/>
    <w:rsid w:val="00025634"/>
    <w:rsid w:val="00025F8F"/>
    <w:rsid w:val="0003198D"/>
    <w:rsid w:val="0003413A"/>
    <w:rsid w:val="0004010C"/>
    <w:rsid w:val="00040571"/>
    <w:rsid w:val="00042757"/>
    <w:rsid w:val="00045A4E"/>
    <w:rsid w:val="00050EAA"/>
    <w:rsid w:val="000517BE"/>
    <w:rsid w:val="00051E05"/>
    <w:rsid w:val="000525EC"/>
    <w:rsid w:val="00052D5C"/>
    <w:rsid w:val="000534D4"/>
    <w:rsid w:val="00056782"/>
    <w:rsid w:val="00057A86"/>
    <w:rsid w:val="000640FD"/>
    <w:rsid w:val="00064A10"/>
    <w:rsid w:val="00064F64"/>
    <w:rsid w:val="00065F9F"/>
    <w:rsid w:val="0006798F"/>
    <w:rsid w:val="00070689"/>
    <w:rsid w:val="000722C9"/>
    <w:rsid w:val="00073D31"/>
    <w:rsid w:val="00073E04"/>
    <w:rsid w:val="00074055"/>
    <w:rsid w:val="00076C9D"/>
    <w:rsid w:val="000830CC"/>
    <w:rsid w:val="00084350"/>
    <w:rsid w:val="0008600F"/>
    <w:rsid w:val="00091399"/>
    <w:rsid w:val="00093AA7"/>
    <w:rsid w:val="00093AAA"/>
    <w:rsid w:val="00094926"/>
    <w:rsid w:val="00096645"/>
    <w:rsid w:val="000A173E"/>
    <w:rsid w:val="000A17A3"/>
    <w:rsid w:val="000A28E6"/>
    <w:rsid w:val="000A4424"/>
    <w:rsid w:val="000B1C6B"/>
    <w:rsid w:val="000B5F3F"/>
    <w:rsid w:val="000B6649"/>
    <w:rsid w:val="000C209E"/>
    <w:rsid w:val="000C3BCD"/>
    <w:rsid w:val="000C7E44"/>
    <w:rsid w:val="000D04A9"/>
    <w:rsid w:val="000D2B1D"/>
    <w:rsid w:val="000D6986"/>
    <w:rsid w:val="000D78C8"/>
    <w:rsid w:val="000E40DB"/>
    <w:rsid w:val="000E4343"/>
    <w:rsid w:val="000E440C"/>
    <w:rsid w:val="000E7D07"/>
    <w:rsid w:val="000E7FE8"/>
    <w:rsid w:val="000F399F"/>
    <w:rsid w:val="000F4490"/>
    <w:rsid w:val="000F496F"/>
    <w:rsid w:val="000F4D34"/>
    <w:rsid w:val="000F5FCC"/>
    <w:rsid w:val="00100E0A"/>
    <w:rsid w:val="00101788"/>
    <w:rsid w:val="00103959"/>
    <w:rsid w:val="001061E7"/>
    <w:rsid w:val="00106271"/>
    <w:rsid w:val="0010758E"/>
    <w:rsid w:val="001219E7"/>
    <w:rsid w:val="00121A11"/>
    <w:rsid w:val="001229F5"/>
    <w:rsid w:val="0012354B"/>
    <w:rsid w:val="00123F2A"/>
    <w:rsid w:val="001244C2"/>
    <w:rsid w:val="0014490E"/>
    <w:rsid w:val="00146C25"/>
    <w:rsid w:val="00147149"/>
    <w:rsid w:val="00147A8D"/>
    <w:rsid w:val="00152629"/>
    <w:rsid w:val="00152EF5"/>
    <w:rsid w:val="001551FF"/>
    <w:rsid w:val="00160A02"/>
    <w:rsid w:val="00165262"/>
    <w:rsid w:val="00165BCB"/>
    <w:rsid w:val="0016689C"/>
    <w:rsid w:val="00167859"/>
    <w:rsid w:val="00171F79"/>
    <w:rsid w:val="00177C95"/>
    <w:rsid w:val="0018133B"/>
    <w:rsid w:val="001832FA"/>
    <w:rsid w:val="001868C1"/>
    <w:rsid w:val="001869A3"/>
    <w:rsid w:val="00190FD7"/>
    <w:rsid w:val="001937CA"/>
    <w:rsid w:val="00195FF4"/>
    <w:rsid w:val="00196E53"/>
    <w:rsid w:val="001A0746"/>
    <w:rsid w:val="001A0F0C"/>
    <w:rsid w:val="001A1A38"/>
    <w:rsid w:val="001A1B07"/>
    <w:rsid w:val="001A2298"/>
    <w:rsid w:val="001A466E"/>
    <w:rsid w:val="001A53B5"/>
    <w:rsid w:val="001A63C7"/>
    <w:rsid w:val="001A6E5A"/>
    <w:rsid w:val="001A717F"/>
    <w:rsid w:val="001B001A"/>
    <w:rsid w:val="001B1194"/>
    <w:rsid w:val="001C0951"/>
    <w:rsid w:val="001C0A5D"/>
    <w:rsid w:val="001C3468"/>
    <w:rsid w:val="001C424B"/>
    <w:rsid w:val="001C4A47"/>
    <w:rsid w:val="001C68A6"/>
    <w:rsid w:val="001C77A3"/>
    <w:rsid w:val="001D5645"/>
    <w:rsid w:val="001D6D16"/>
    <w:rsid w:val="001D773D"/>
    <w:rsid w:val="001E3F9A"/>
    <w:rsid w:val="001E573B"/>
    <w:rsid w:val="001F14AE"/>
    <w:rsid w:val="001F251C"/>
    <w:rsid w:val="001F28DA"/>
    <w:rsid w:val="001F30C0"/>
    <w:rsid w:val="001F5123"/>
    <w:rsid w:val="001F63C9"/>
    <w:rsid w:val="001F6B30"/>
    <w:rsid w:val="00202BCB"/>
    <w:rsid w:val="00203D6F"/>
    <w:rsid w:val="0020485F"/>
    <w:rsid w:val="00204DC4"/>
    <w:rsid w:val="00205EB4"/>
    <w:rsid w:val="00205ED1"/>
    <w:rsid w:val="002074A4"/>
    <w:rsid w:val="0021115F"/>
    <w:rsid w:val="0021315E"/>
    <w:rsid w:val="00213887"/>
    <w:rsid w:val="00213AA5"/>
    <w:rsid w:val="002149DC"/>
    <w:rsid w:val="00215C16"/>
    <w:rsid w:val="00215DCD"/>
    <w:rsid w:val="002160E5"/>
    <w:rsid w:val="00223E58"/>
    <w:rsid w:val="00223E7B"/>
    <w:rsid w:val="00224F4B"/>
    <w:rsid w:val="00225287"/>
    <w:rsid w:val="00231678"/>
    <w:rsid w:val="0023308E"/>
    <w:rsid w:val="00242C20"/>
    <w:rsid w:val="00251EBE"/>
    <w:rsid w:val="002520A1"/>
    <w:rsid w:val="002525C9"/>
    <w:rsid w:val="002533E1"/>
    <w:rsid w:val="00264D37"/>
    <w:rsid w:val="00264F2B"/>
    <w:rsid w:val="00266B6F"/>
    <w:rsid w:val="00267DD4"/>
    <w:rsid w:val="00271151"/>
    <w:rsid w:val="002761DB"/>
    <w:rsid w:val="00277F55"/>
    <w:rsid w:val="00280E9F"/>
    <w:rsid w:val="0028355B"/>
    <w:rsid w:val="00283720"/>
    <w:rsid w:val="00284C6A"/>
    <w:rsid w:val="00285783"/>
    <w:rsid w:val="002858BE"/>
    <w:rsid w:val="002866B1"/>
    <w:rsid w:val="002941D6"/>
    <w:rsid w:val="00294B1A"/>
    <w:rsid w:val="00294CBC"/>
    <w:rsid w:val="002A0704"/>
    <w:rsid w:val="002A23CD"/>
    <w:rsid w:val="002A3B23"/>
    <w:rsid w:val="002B2743"/>
    <w:rsid w:val="002B5782"/>
    <w:rsid w:val="002B7611"/>
    <w:rsid w:val="002C16EE"/>
    <w:rsid w:val="002C212A"/>
    <w:rsid w:val="002C43A1"/>
    <w:rsid w:val="002D3EE0"/>
    <w:rsid w:val="002D4128"/>
    <w:rsid w:val="002D6172"/>
    <w:rsid w:val="002D7ABA"/>
    <w:rsid w:val="002E1982"/>
    <w:rsid w:val="002E3580"/>
    <w:rsid w:val="002E3693"/>
    <w:rsid w:val="002E36DE"/>
    <w:rsid w:val="002E5E62"/>
    <w:rsid w:val="002F1A55"/>
    <w:rsid w:val="002F1A91"/>
    <w:rsid w:val="002F324A"/>
    <w:rsid w:val="002F3D62"/>
    <w:rsid w:val="002F6206"/>
    <w:rsid w:val="002F677F"/>
    <w:rsid w:val="002F6842"/>
    <w:rsid w:val="003009FD"/>
    <w:rsid w:val="00302813"/>
    <w:rsid w:val="0030394C"/>
    <w:rsid w:val="00304648"/>
    <w:rsid w:val="00310257"/>
    <w:rsid w:val="00312EAF"/>
    <w:rsid w:val="00316B59"/>
    <w:rsid w:val="00316E05"/>
    <w:rsid w:val="00316E80"/>
    <w:rsid w:val="0031702F"/>
    <w:rsid w:val="003178D8"/>
    <w:rsid w:val="00323551"/>
    <w:rsid w:val="00325375"/>
    <w:rsid w:val="003340F8"/>
    <w:rsid w:val="00337A76"/>
    <w:rsid w:val="00340D8C"/>
    <w:rsid w:val="00341285"/>
    <w:rsid w:val="00356543"/>
    <w:rsid w:val="003647B8"/>
    <w:rsid w:val="00364CE7"/>
    <w:rsid w:val="003650C7"/>
    <w:rsid w:val="00365F4A"/>
    <w:rsid w:val="00374AF5"/>
    <w:rsid w:val="00375A1B"/>
    <w:rsid w:val="0038399F"/>
    <w:rsid w:val="00387683"/>
    <w:rsid w:val="00387EE6"/>
    <w:rsid w:val="00392CE8"/>
    <w:rsid w:val="003A0A88"/>
    <w:rsid w:val="003A0F25"/>
    <w:rsid w:val="003B0F8D"/>
    <w:rsid w:val="003B3F59"/>
    <w:rsid w:val="003B403F"/>
    <w:rsid w:val="003B4C77"/>
    <w:rsid w:val="003C1E66"/>
    <w:rsid w:val="003C3551"/>
    <w:rsid w:val="003C69FB"/>
    <w:rsid w:val="003D551C"/>
    <w:rsid w:val="003D64D9"/>
    <w:rsid w:val="003D6849"/>
    <w:rsid w:val="003E172D"/>
    <w:rsid w:val="003E44A1"/>
    <w:rsid w:val="003F24C3"/>
    <w:rsid w:val="003F48DB"/>
    <w:rsid w:val="003F5C9B"/>
    <w:rsid w:val="003F5E3F"/>
    <w:rsid w:val="00400A7C"/>
    <w:rsid w:val="00402C1F"/>
    <w:rsid w:val="004033CB"/>
    <w:rsid w:val="0040539A"/>
    <w:rsid w:val="0040617D"/>
    <w:rsid w:val="0041100B"/>
    <w:rsid w:val="00412190"/>
    <w:rsid w:val="004146A7"/>
    <w:rsid w:val="00417FF9"/>
    <w:rsid w:val="00422003"/>
    <w:rsid w:val="004248EB"/>
    <w:rsid w:val="00431E71"/>
    <w:rsid w:val="00433515"/>
    <w:rsid w:val="00433B0D"/>
    <w:rsid w:val="00434CC6"/>
    <w:rsid w:val="00435269"/>
    <w:rsid w:val="004353BB"/>
    <w:rsid w:val="004370FF"/>
    <w:rsid w:val="00440097"/>
    <w:rsid w:val="004415B1"/>
    <w:rsid w:val="004416AF"/>
    <w:rsid w:val="00441E71"/>
    <w:rsid w:val="00442F1F"/>
    <w:rsid w:val="004444B2"/>
    <w:rsid w:val="004466F2"/>
    <w:rsid w:val="00447FE3"/>
    <w:rsid w:val="00453244"/>
    <w:rsid w:val="00455217"/>
    <w:rsid w:val="0045705F"/>
    <w:rsid w:val="0046007B"/>
    <w:rsid w:val="004614D0"/>
    <w:rsid w:val="0046152B"/>
    <w:rsid w:val="00462739"/>
    <w:rsid w:val="00464ACB"/>
    <w:rsid w:val="00464DB6"/>
    <w:rsid w:val="00470EB9"/>
    <w:rsid w:val="00470F75"/>
    <w:rsid w:val="004714A9"/>
    <w:rsid w:val="004719DD"/>
    <w:rsid w:val="0047241C"/>
    <w:rsid w:val="00473B3A"/>
    <w:rsid w:val="00480429"/>
    <w:rsid w:val="00481114"/>
    <w:rsid w:val="0048146E"/>
    <w:rsid w:val="00481E18"/>
    <w:rsid w:val="00482238"/>
    <w:rsid w:val="00484079"/>
    <w:rsid w:val="00491BF8"/>
    <w:rsid w:val="00494A97"/>
    <w:rsid w:val="004A3F60"/>
    <w:rsid w:val="004A600C"/>
    <w:rsid w:val="004B05AE"/>
    <w:rsid w:val="004B191B"/>
    <w:rsid w:val="004B38A5"/>
    <w:rsid w:val="004B3955"/>
    <w:rsid w:val="004B42AF"/>
    <w:rsid w:val="004C3357"/>
    <w:rsid w:val="004C502F"/>
    <w:rsid w:val="004C62F2"/>
    <w:rsid w:val="004D16D8"/>
    <w:rsid w:val="004D5004"/>
    <w:rsid w:val="004D6AD0"/>
    <w:rsid w:val="004D7606"/>
    <w:rsid w:val="004E37B8"/>
    <w:rsid w:val="004E56DA"/>
    <w:rsid w:val="004E5E57"/>
    <w:rsid w:val="004F20F1"/>
    <w:rsid w:val="004F45E5"/>
    <w:rsid w:val="004F4CD0"/>
    <w:rsid w:val="004F7067"/>
    <w:rsid w:val="00501C31"/>
    <w:rsid w:val="005027DE"/>
    <w:rsid w:val="00502F5C"/>
    <w:rsid w:val="005044EC"/>
    <w:rsid w:val="00505AB3"/>
    <w:rsid w:val="0051054E"/>
    <w:rsid w:val="00510700"/>
    <w:rsid w:val="00512F01"/>
    <w:rsid w:val="00513247"/>
    <w:rsid w:val="00515808"/>
    <w:rsid w:val="00516164"/>
    <w:rsid w:val="00522B5F"/>
    <w:rsid w:val="00523ED4"/>
    <w:rsid w:val="00524130"/>
    <w:rsid w:val="00530A09"/>
    <w:rsid w:val="00532308"/>
    <w:rsid w:val="0053661E"/>
    <w:rsid w:val="005372EB"/>
    <w:rsid w:val="0054117E"/>
    <w:rsid w:val="005411BF"/>
    <w:rsid w:val="00541B8C"/>
    <w:rsid w:val="00541FDB"/>
    <w:rsid w:val="00543741"/>
    <w:rsid w:val="00544247"/>
    <w:rsid w:val="005465ED"/>
    <w:rsid w:val="0055004E"/>
    <w:rsid w:val="0055171C"/>
    <w:rsid w:val="0055183B"/>
    <w:rsid w:val="0055235F"/>
    <w:rsid w:val="00552B83"/>
    <w:rsid w:val="005531E7"/>
    <w:rsid w:val="00556289"/>
    <w:rsid w:val="005574E0"/>
    <w:rsid w:val="00561345"/>
    <w:rsid w:val="005620F1"/>
    <w:rsid w:val="005627EB"/>
    <w:rsid w:val="00563702"/>
    <w:rsid w:val="00577257"/>
    <w:rsid w:val="005772AD"/>
    <w:rsid w:val="00585151"/>
    <w:rsid w:val="00595F8F"/>
    <w:rsid w:val="005A0BC6"/>
    <w:rsid w:val="005A2C55"/>
    <w:rsid w:val="005A4B68"/>
    <w:rsid w:val="005B0140"/>
    <w:rsid w:val="005B1273"/>
    <w:rsid w:val="005B187B"/>
    <w:rsid w:val="005B4AC0"/>
    <w:rsid w:val="005B5AA8"/>
    <w:rsid w:val="005B606B"/>
    <w:rsid w:val="005C41C2"/>
    <w:rsid w:val="005D1628"/>
    <w:rsid w:val="005D4B37"/>
    <w:rsid w:val="005D518E"/>
    <w:rsid w:val="005E1100"/>
    <w:rsid w:val="005E236D"/>
    <w:rsid w:val="005E3AEA"/>
    <w:rsid w:val="005E4E9D"/>
    <w:rsid w:val="005E5A28"/>
    <w:rsid w:val="005E5F2C"/>
    <w:rsid w:val="005E6F01"/>
    <w:rsid w:val="005E7BD7"/>
    <w:rsid w:val="005F4213"/>
    <w:rsid w:val="005F5263"/>
    <w:rsid w:val="005F646D"/>
    <w:rsid w:val="005F7913"/>
    <w:rsid w:val="005F7EA5"/>
    <w:rsid w:val="00605348"/>
    <w:rsid w:val="00605D03"/>
    <w:rsid w:val="00605D06"/>
    <w:rsid w:val="00606212"/>
    <w:rsid w:val="00606E77"/>
    <w:rsid w:val="00611CB5"/>
    <w:rsid w:val="00613D7E"/>
    <w:rsid w:val="006151F0"/>
    <w:rsid w:val="00615450"/>
    <w:rsid w:val="0061744B"/>
    <w:rsid w:val="00617593"/>
    <w:rsid w:val="006176F8"/>
    <w:rsid w:val="00617B8F"/>
    <w:rsid w:val="006201EB"/>
    <w:rsid w:val="00620910"/>
    <w:rsid w:val="0062368F"/>
    <w:rsid w:val="00624D90"/>
    <w:rsid w:val="00625972"/>
    <w:rsid w:val="00625A44"/>
    <w:rsid w:val="00630FC2"/>
    <w:rsid w:val="00632782"/>
    <w:rsid w:val="006327E4"/>
    <w:rsid w:val="0063363F"/>
    <w:rsid w:val="00633D1F"/>
    <w:rsid w:val="006409B2"/>
    <w:rsid w:val="00641DF5"/>
    <w:rsid w:val="00644039"/>
    <w:rsid w:val="00646B09"/>
    <w:rsid w:val="00651173"/>
    <w:rsid w:val="00662672"/>
    <w:rsid w:val="00662816"/>
    <w:rsid w:val="006716E6"/>
    <w:rsid w:val="00671B1E"/>
    <w:rsid w:val="00673C43"/>
    <w:rsid w:val="006766C9"/>
    <w:rsid w:val="00682B70"/>
    <w:rsid w:val="00690DF4"/>
    <w:rsid w:val="006930DE"/>
    <w:rsid w:val="006A2D29"/>
    <w:rsid w:val="006A5C52"/>
    <w:rsid w:val="006B0241"/>
    <w:rsid w:val="006B152E"/>
    <w:rsid w:val="006B27EF"/>
    <w:rsid w:val="006C1356"/>
    <w:rsid w:val="006C50F2"/>
    <w:rsid w:val="006D1185"/>
    <w:rsid w:val="006D1195"/>
    <w:rsid w:val="006D2997"/>
    <w:rsid w:val="006D2A40"/>
    <w:rsid w:val="006D3B6C"/>
    <w:rsid w:val="006D4051"/>
    <w:rsid w:val="006F34B9"/>
    <w:rsid w:val="006F7016"/>
    <w:rsid w:val="007029AC"/>
    <w:rsid w:val="007035A6"/>
    <w:rsid w:val="00703830"/>
    <w:rsid w:val="00705C35"/>
    <w:rsid w:val="00706C6D"/>
    <w:rsid w:val="007073F3"/>
    <w:rsid w:val="007078D1"/>
    <w:rsid w:val="00710C9F"/>
    <w:rsid w:val="00711385"/>
    <w:rsid w:val="00712383"/>
    <w:rsid w:val="00716918"/>
    <w:rsid w:val="0071712B"/>
    <w:rsid w:val="007202B4"/>
    <w:rsid w:val="00720591"/>
    <w:rsid w:val="00723C2A"/>
    <w:rsid w:val="007262E0"/>
    <w:rsid w:val="007307D1"/>
    <w:rsid w:val="00735037"/>
    <w:rsid w:val="0073633B"/>
    <w:rsid w:val="007365D0"/>
    <w:rsid w:val="0074026A"/>
    <w:rsid w:val="0074139E"/>
    <w:rsid w:val="007440AE"/>
    <w:rsid w:val="00745506"/>
    <w:rsid w:val="007468D8"/>
    <w:rsid w:val="00752965"/>
    <w:rsid w:val="0075337E"/>
    <w:rsid w:val="0075393B"/>
    <w:rsid w:val="007550F6"/>
    <w:rsid w:val="0076019B"/>
    <w:rsid w:val="0076228D"/>
    <w:rsid w:val="007622EC"/>
    <w:rsid w:val="0076354A"/>
    <w:rsid w:val="00763E54"/>
    <w:rsid w:val="00764B71"/>
    <w:rsid w:val="00767BF9"/>
    <w:rsid w:val="00767C4D"/>
    <w:rsid w:val="007715ED"/>
    <w:rsid w:val="007745D0"/>
    <w:rsid w:val="007778CC"/>
    <w:rsid w:val="0077797C"/>
    <w:rsid w:val="00787668"/>
    <w:rsid w:val="007902F6"/>
    <w:rsid w:val="007902FA"/>
    <w:rsid w:val="007909F4"/>
    <w:rsid w:val="00790CA5"/>
    <w:rsid w:val="00795AD6"/>
    <w:rsid w:val="007A07BC"/>
    <w:rsid w:val="007A2F25"/>
    <w:rsid w:val="007A45CC"/>
    <w:rsid w:val="007A4691"/>
    <w:rsid w:val="007A5AFF"/>
    <w:rsid w:val="007A650B"/>
    <w:rsid w:val="007B09C8"/>
    <w:rsid w:val="007B18FD"/>
    <w:rsid w:val="007B1FDE"/>
    <w:rsid w:val="007B44E2"/>
    <w:rsid w:val="007B5C1A"/>
    <w:rsid w:val="007B6897"/>
    <w:rsid w:val="007C2135"/>
    <w:rsid w:val="007C3040"/>
    <w:rsid w:val="007C5E4E"/>
    <w:rsid w:val="007C6B47"/>
    <w:rsid w:val="007C73C1"/>
    <w:rsid w:val="007D159A"/>
    <w:rsid w:val="007D2DFA"/>
    <w:rsid w:val="007D3016"/>
    <w:rsid w:val="007D3325"/>
    <w:rsid w:val="007D472D"/>
    <w:rsid w:val="007D4BBD"/>
    <w:rsid w:val="007D73BE"/>
    <w:rsid w:val="007D7811"/>
    <w:rsid w:val="007E09EF"/>
    <w:rsid w:val="007E0DB5"/>
    <w:rsid w:val="007E2E0A"/>
    <w:rsid w:val="007E2EDF"/>
    <w:rsid w:val="007E5C1C"/>
    <w:rsid w:val="007E61E5"/>
    <w:rsid w:val="007E6654"/>
    <w:rsid w:val="007E7008"/>
    <w:rsid w:val="007E74D5"/>
    <w:rsid w:val="007E7A0F"/>
    <w:rsid w:val="007F245B"/>
    <w:rsid w:val="007F3E98"/>
    <w:rsid w:val="007F4557"/>
    <w:rsid w:val="007F4911"/>
    <w:rsid w:val="007F75A6"/>
    <w:rsid w:val="008011D7"/>
    <w:rsid w:val="0080363F"/>
    <w:rsid w:val="00813148"/>
    <w:rsid w:val="008139B1"/>
    <w:rsid w:val="00813DAC"/>
    <w:rsid w:val="00814D2B"/>
    <w:rsid w:val="00815DC9"/>
    <w:rsid w:val="008178E8"/>
    <w:rsid w:val="00820256"/>
    <w:rsid w:val="00824B4C"/>
    <w:rsid w:val="008264D7"/>
    <w:rsid w:val="008278D0"/>
    <w:rsid w:val="008278FF"/>
    <w:rsid w:val="0083032F"/>
    <w:rsid w:val="008325B5"/>
    <w:rsid w:val="00835811"/>
    <w:rsid w:val="00835991"/>
    <w:rsid w:val="0083706A"/>
    <w:rsid w:val="00837FF2"/>
    <w:rsid w:val="00846198"/>
    <w:rsid w:val="00850B97"/>
    <w:rsid w:val="00852776"/>
    <w:rsid w:val="00853326"/>
    <w:rsid w:val="008565B6"/>
    <w:rsid w:val="00856BD0"/>
    <w:rsid w:val="00857DF8"/>
    <w:rsid w:val="00860054"/>
    <w:rsid w:val="00867E70"/>
    <w:rsid w:val="0087131C"/>
    <w:rsid w:val="008716B6"/>
    <w:rsid w:val="00871A07"/>
    <w:rsid w:val="008725B9"/>
    <w:rsid w:val="0087796A"/>
    <w:rsid w:val="0088153D"/>
    <w:rsid w:val="00883BF6"/>
    <w:rsid w:val="00886A0E"/>
    <w:rsid w:val="00890D4E"/>
    <w:rsid w:val="008917B7"/>
    <w:rsid w:val="00891EA4"/>
    <w:rsid w:val="008926A3"/>
    <w:rsid w:val="008A011D"/>
    <w:rsid w:val="008A048B"/>
    <w:rsid w:val="008A2910"/>
    <w:rsid w:val="008A53EF"/>
    <w:rsid w:val="008A6F71"/>
    <w:rsid w:val="008B2F4B"/>
    <w:rsid w:val="008B6565"/>
    <w:rsid w:val="008B6612"/>
    <w:rsid w:val="008C0F73"/>
    <w:rsid w:val="008C1664"/>
    <w:rsid w:val="008C193B"/>
    <w:rsid w:val="008C2ED9"/>
    <w:rsid w:val="008C3DDB"/>
    <w:rsid w:val="008C45D3"/>
    <w:rsid w:val="008C71E1"/>
    <w:rsid w:val="008E2033"/>
    <w:rsid w:val="008E3544"/>
    <w:rsid w:val="008E548B"/>
    <w:rsid w:val="008E71B2"/>
    <w:rsid w:val="008E7ED1"/>
    <w:rsid w:val="008F46A0"/>
    <w:rsid w:val="008F78C5"/>
    <w:rsid w:val="00903489"/>
    <w:rsid w:val="00903B2F"/>
    <w:rsid w:val="00906106"/>
    <w:rsid w:val="009066B0"/>
    <w:rsid w:val="00906791"/>
    <w:rsid w:val="00906E50"/>
    <w:rsid w:val="00907095"/>
    <w:rsid w:val="00914DDF"/>
    <w:rsid w:val="009251FF"/>
    <w:rsid w:val="00925894"/>
    <w:rsid w:val="00925B7E"/>
    <w:rsid w:val="00931344"/>
    <w:rsid w:val="00937C0B"/>
    <w:rsid w:val="009405AF"/>
    <w:rsid w:val="00942819"/>
    <w:rsid w:val="0094465A"/>
    <w:rsid w:val="009447BC"/>
    <w:rsid w:val="00951BF8"/>
    <w:rsid w:val="00952D98"/>
    <w:rsid w:val="00956209"/>
    <w:rsid w:val="009563EF"/>
    <w:rsid w:val="00956F04"/>
    <w:rsid w:val="00957C37"/>
    <w:rsid w:val="00957F45"/>
    <w:rsid w:val="00961324"/>
    <w:rsid w:val="00964BE5"/>
    <w:rsid w:val="009666F4"/>
    <w:rsid w:val="00967647"/>
    <w:rsid w:val="009712FA"/>
    <w:rsid w:val="00971B4C"/>
    <w:rsid w:val="00972D43"/>
    <w:rsid w:val="00973443"/>
    <w:rsid w:val="00974F26"/>
    <w:rsid w:val="0097692D"/>
    <w:rsid w:val="009874E5"/>
    <w:rsid w:val="00991260"/>
    <w:rsid w:val="009915A5"/>
    <w:rsid w:val="00991D3C"/>
    <w:rsid w:val="009953AF"/>
    <w:rsid w:val="00995FF9"/>
    <w:rsid w:val="009A14B3"/>
    <w:rsid w:val="009A67E1"/>
    <w:rsid w:val="009A6947"/>
    <w:rsid w:val="009A7362"/>
    <w:rsid w:val="009B01CB"/>
    <w:rsid w:val="009B093A"/>
    <w:rsid w:val="009B0B0B"/>
    <w:rsid w:val="009B429A"/>
    <w:rsid w:val="009B43C1"/>
    <w:rsid w:val="009B5F4A"/>
    <w:rsid w:val="009C1E69"/>
    <w:rsid w:val="009C7EDF"/>
    <w:rsid w:val="009D0865"/>
    <w:rsid w:val="009D1853"/>
    <w:rsid w:val="009D2855"/>
    <w:rsid w:val="009D493D"/>
    <w:rsid w:val="009D4E08"/>
    <w:rsid w:val="009D63FC"/>
    <w:rsid w:val="009E1AFC"/>
    <w:rsid w:val="009E3CEB"/>
    <w:rsid w:val="009F1978"/>
    <w:rsid w:val="009F2A7D"/>
    <w:rsid w:val="009F316D"/>
    <w:rsid w:val="009F3DF1"/>
    <w:rsid w:val="00A00725"/>
    <w:rsid w:val="00A01733"/>
    <w:rsid w:val="00A01A52"/>
    <w:rsid w:val="00A02782"/>
    <w:rsid w:val="00A03E6D"/>
    <w:rsid w:val="00A10156"/>
    <w:rsid w:val="00A109E2"/>
    <w:rsid w:val="00A12320"/>
    <w:rsid w:val="00A12B80"/>
    <w:rsid w:val="00A142E1"/>
    <w:rsid w:val="00A21AA6"/>
    <w:rsid w:val="00A22043"/>
    <w:rsid w:val="00A2418A"/>
    <w:rsid w:val="00A245B3"/>
    <w:rsid w:val="00A31955"/>
    <w:rsid w:val="00A31C3C"/>
    <w:rsid w:val="00A367C6"/>
    <w:rsid w:val="00A36A16"/>
    <w:rsid w:val="00A40224"/>
    <w:rsid w:val="00A407A8"/>
    <w:rsid w:val="00A40C01"/>
    <w:rsid w:val="00A44002"/>
    <w:rsid w:val="00A51DB9"/>
    <w:rsid w:val="00A52E87"/>
    <w:rsid w:val="00A53B8B"/>
    <w:rsid w:val="00A53F9B"/>
    <w:rsid w:val="00A54E6E"/>
    <w:rsid w:val="00A57189"/>
    <w:rsid w:val="00A60F29"/>
    <w:rsid w:val="00A64684"/>
    <w:rsid w:val="00A64B33"/>
    <w:rsid w:val="00A65B03"/>
    <w:rsid w:val="00A66853"/>
    <w:rsid w:val="00A72080"/>
    <w:rsid w:val="00A726F3"/>
    <w:rsid w:val="00A739A8"/>
    <w:rsid w:val="00A81C33"/>
    <w:rsid w:val="00A82579"/>
    <w:rsid w:val="00A915B1"/>
    <w:rsid w:val="00A92F8E"/>
    <w:rsid w:val="00A97F6A"/>
    <w:rsid w:val="00AA5896"/>
    <w:rsid w:val="00AB05B4"/>
    <w:rsid w:val="00AB0CE0"/>
    <w:rsid w:val="00AB168F"/>
    <w:rsid w:val="00AB1A4D"/>
    <w:rsid w:val="00AB2C38"/>
    <w:rsid w:val="00AB2FB0"/>
    <w:rsid w:val="00AB3D01"/>
    <w:rsid w:val="00AB55A4"/>
    <w:rsid w:val="00AB7EED"/>
    <w:rsid w:val="00AC01A4"/>
    <w:rsid w:val="00AC4BCC"/>
    <w:rsid w:val="00AC5EE9"/>
    <w:rsid w:val="00AC65CD"/>
    <w:rsid w:val="00AC66B2"/>
    <w:rsid w:val="00AC6995"/>
    <w:rsid w:val="00AD14F4"/>
    <w:rsid w:val="00AD3A9C"/>
    <w:rsid w:val="00AD4006"/>
    <w:rsid w:val="00AE13EE"/>
    <w:rsid w:val="00AE1F22"/>
    <w:rsid w:val="00AE2279"/>
    <w:rsid w:val="00AE2906"/>
    <w:rsid w:val="00AE452A"/>
    <w:rsid w:val="00AF07EE"/>
    <w:rsid w:val="00AF47CA"/>
    <w:rsid w:val="00AF4D0E"/>
    <w:rsid w:val="00AF660C"/>
    <w:rsid w:val="00B02813"/>
    <w:rsid w:val="00B078E3"/>
    <w:rsid w:val="00B07D8E"/>
    <w:rsid w:val="00B10060"/>
    <w:rsid w:val="00B10C01"/>
    <w:rsid w:val="00B123C8"/>
    <w:rsid w:val="00B141E2"/>
    <w:rsid w:val="00B21524"/>
    <w:rsid w:val="00B21E4A"/>
    <w:rsid w:val="00B239C4"/>
    <w:rsid w:val="00B25F1F"/>
    <w:rsid w:val="00B26314"/>
    <w:rsid w:val="00B269E9"/>
    <w:rsid w:val="00B30A39"/>
    <w:rsid w:val="00B342A5"/>
    <w:rsid w:val="00B349F6"/>
    <w:rsid w:val="00B34C24"/>
    <w:rsid w:val="00B37B5D"/>
    <w:rsid w:val="00B417BE"/>
    <w:rsid w:val="00B44773"/>
    <w:rsid w:val="00B44EFE"/>
    <w:rsid w:val="00B46101"/>
    <w:rsid w:val="00B47022"/>
    <w:rsid w:val="00B47AA1"/>
    <w:rsid w:val="00B47BED"/>
    <w:rsid w:val="00B55522"/>
    <w:rsid w:val="00B57360"/>
    <w:rsid w:val="00B7074F"/>
    <w:rsid w:val="00B738A7"/>
    <w:rsid w:val="00B77373"/>
    <w:rsid w:val="00B773F7"/>
    <w:rsid w:val="00B77910"/>
    <w:rsid w:val="00B8072B"/>
    <w:rsid w:val="00B81123"/>
    <w:rsid w:val="00B81EFB"/>
    <w:rsid w:val="00B82ED6"/>
    <w:rsid w:val="00B92236"/>
    <w:rsid w:val="00BA2F72"/>
    <w:rsid w:val="00BA6544"/>
    <w:rsid w:val="00BB2EE0"/>
    <w:rsid w:val="00BB49D6"/>
    <w:rsid w:val="00BB4D97"/>
    <w:rsid w:val="00BB4DA0"/>
    <w:rsid w:val="00BB4ED5"/>
    <w:rsid w:val="00BB4F0A"/>
    <w:rsid w:val="00BB4F11"/>
    <w:rsid w:val="00BB5594"/>
    <w:rsid w:val="00BB65BE"/>
    <w:rsid w:val="00BC02A4"/>
    <w:rsid w:val="00BC3B4A"/>
    <w:rsid w:val="00BC421C"/>
    <w:rsid w:val="00BC60C8"/>
    <w:rsid w:val="00BC7BDA"/>
    <w:rsid w:val="00BC7C38"/>
    <w:rsid w:val="00BD1F75"/>
    <w:rsid w:val="00BD1FB0"/>
    <w:rsid w:val="00BD32A3"/>
    <w:rsid w:val="00BD58F2"/>
    <w:rsid w:val="00BD5AA2"/>
    <w:rsid w:val="00BD792F"/>
    <w:rsid w:val="00BE6745"/>
    <w:rsid w:val="00BF7E2C"/>
    <w:rsid w:val="00C00AE7"/>
    <w:rsid w:val="00C01A23"/>
    <w:rsid w:val="00C0276F"/>
    <w:rsid w:val="00C03F97"/>
    <w:rsid w:val="00C068CA"/>
    <w:rsid w:val="00C06CCD"/>
    <w:rsid w:val="00C06D5E"/>
    <w:rsid w:val="00C116B4"/>
    <w:rsid w:val="00C165A0"/>
    <w:rsid w:val="00C23A4C"/>
    <w:rsid w:val="00C24DBB"/>
    <w:rsid w:val="00C27BF5"/>
    <w:rsid w:val="00C364B0"/>
    <w:rsid w:val="00C37D62"/>
    <w:rsid w:val="00C41ECC"/>
    <w:rsid w:val="00C41F0A"/>
    <w:rsid w:val="00C44D36"/>
    <w:rsid w:val="00C45CBB"/>
    <w:rsid w:val="00C5125F"/>
    <w:rsid w:val="00C5395A"/>
    <w:rsid w:val="00C5533E"/>
    <w:rsid w:val="00C55A40"/>
    <w:rsid w:val="00C60D55"/>
    <w:rsid w:val="00C65D3B"/>
    <w:rsid w:val="00C66086"/>
    <w:rsid w:val="00C6775A"/>
    <w:rsid w:val="00C67A2E"/>
    <w:rsid w:val="00C714CB"/>
    <w:rsid w:val="00C72CA5"/>
    <w:rsid w:val="00C73122"/>
    <w:rsid w:val="00C77B24"/>
    <w:rsid w:val="00C827BD"/>
    <w:rsid w:val="00C8338E"/>
    <w:rsid w:val="00C84CB7"/>
    <w:rsid w:val="00C9298A"/>
    <w:rsid w:val="00C94A2D"/>
    <w:rsid w:val="00C95176"/>
    <w:rsid w:val="00CA21F4"/>
    <w:rsid w:val="00CA757B"/>
    <w:rsid w:val="00CB0161"/>
    <w:rsid w:val="00CB04B6"/>
    <w:rsid w:val="00CB2053"/>
    <w:rsid w:val="00CB50F7"/>
    <w:rsid w:val="00CB6750"/>
    <w:rsid w:val="00CB6909"/>
    <w:rsid w:val="00CB6A86"/>
    <w:rsid w:val="00CC0C92"/>
    <w:rsid w:val="00CC58CD"/>
    <w:rsid w:val="00CC5B23"/>
    <w:rsid w:val="00CC71FB"/>
    <w:rsid w:val="00CC7F22"/>
    <w:rsid w:val="00CD21AF"/>
    <w:rsid w:val="00CD4ED1"/>
    <w:rsid w:val="00CE119B"/>
    <w:rsid w:val="00CE14E1"/>
    <w:rsid w:val="00CE34EA"/>
    <w:rsid w:val="00CE3DBA"/>
    <w:rsid w:val="00CE4D02"/>
    <w:rsid w:val="00CE5897"/>
    <w:rsid w:val="00CF6A62"/>
    <w:rsid w:val="00D00D3B"/>
    <w:rsid w:val="00D033BC"/>
    <w:rsid w:val="00D049E2"/>
    <w:rsid w:val="00D06A45"/>
    <w:rsid w:val="00D1077A"/>
    <w:rsid w:val="00D12207"/>
    <w:rsid w:val="00D12AB7"/>
    <w:rsid w:val="00D13430"/>
    <w:rsid w:val="00D15DB8"/>
    <w:rsid w:val="00D16629"/>
    <w:rsid w:val="00D2025A"/>
    <w:rsid w:val="00D23210"/>
    <w:rsid w:val="00D24030"/>
    <w:rsid w:val="00D24BB3"/>
    <w:rsid w:val="00D36D4C"/>
    <w:rsid w:val="00D44117"/>
    <w:rsid w:val="00D514F1"/>
    <w:rsid w:val="00D51B72"/>
    <w:rsid w:val="00D521F9"/>
    <w:rsid w:val="00D527BF"/>
    <w:rsid w:val="00D52BD2"/>
    <w:rsid w:val="00D539D9"/>
    <w:rsid w:val="00D55EE2"/>
    <w:rsid w:val="00D55F4F"/>
    <w:rsid w:val="00D56C8B"/>
    <w:rsid w:val="00D57E3C"/>
    <w:rsid w:val="00D612FC"/>
    <w:rsid w:val="00D63808"/>
    <w:rsid w:val="00D65424"/>
    <w:rsid w:val="00D6723D"/>
    <w:rsid w:val="00D67574"/>
    <w:rsid w:val="00D71284"/>
    <w:rsid w:val="00D74997"/>
    <w:rsid w:val="00D74FA0"/>
    <w:rsid w:val="00D76AC2"/>
    <w:rsid w:val="00D76C3A"/>
    <w:rsid w:val="00D807E8"/>
    <w:rsid w:val="00D8257B"/>
    <w:rsid w:val="00D833D3"/>
    <w:rsid w:val="00D85C48"/>
    <w:rsid w:val="00D9462E"/>
    <w:rsid w:val="00D94721"/>
    <w:rsid w:val="00D97138"/>
    <w:rsid w:val="00DA41CB"/>
    <w:rsid w:val="00DA4701"/>
    <w:rsid w:val="00DA4C4A"/>
    <w:rsid w:val="00DB4961"/>
    <w:rsid w:val="00DB7379"/>
    <w:rsid w:val="00DC6EE2"/>
    <w:rsid w:val="00DC725F"/>
    <w:rsid w:val="00DD07C3"/>
    <w:rsid w:val="00DD0BB4"/>
    <w:rsid w:val="00DD49A4"/>
    <w:rsid w:val="00DD4B95"/>
    <w:rsid w:val="00DD59BE"/>
    <w:rsid w:val="00DE0138"/>
    <w:rsid w:val="00DE1E46"/>
    <w:rsid w:val="00DE2FB7"/>
    <w:rsid w:val="00DE48D4"/>
    <w:rsid w:val="00DE5779"/>
    <w:rsid w:val="00DE5947"/>
    <w:rsid w:val="00DE6AB3"/>
    <w:rsid w:val="00DE726F"/>
    <w:rsid w:val="00DE7312"/>
    <w:rsid w:val="00DF1783"/>
    <w:rsid w:val="00DF1FE8"/>
    <w:rsid w:val="00DF2191"/>
    <w:rsid w:val="00DF3509"/>
    <w:rsid w:val="00DF39AF"/>
    <w:rsid w:val="00DF68CF"/>
    <w:rsid w:val="00E01B3C"/>
    <w:rsid w:val="00E03739"/>
    <w:rsid w:val="00E07AAD"/>
    <w:rsid w:val="00E1079F"/>
    <w:rsid w:val="00E1325F"/>
    <w:rsid w:val="00E13C09"/>
    <w:rsid w:val="00E13FBF"/>
    <w:rsid w:val="00E17BDE"/>
    <w:rsid w:val="00E20BFD"/>
    <w:rsid w:val="00E315A4"/>
    <w:rsid w:val="00E33B8F"/>
    <w:rsid w:val="00E33E2F"/>
    <w:rsid w:val="00E354F4"/>
    <w:rsid w:val="00E3556D"/>
    <w:rsid w:val="00E358AC"/>
    <w:rsid w:val="00E358CD"/>
    <w:rsid w:val="00E365B2"/>
    <w:rsid w:val="00E42F31"/>
    <w:rsid w:val="00E50AD9"/>
    <w:rsid w:val="00E50FE9"/>
    <w:rsid w:val="00E54383"/>
    <w:rsid w:val="00E54D14"/>
    <w:rsid w:val="00E5766C"/>
    <w:rsid w:val="00E620F9"/>
    <w:rsid w:val="00E62EBB"/>
    <w:rsid w:val="00E801D0"/>
    <w:rsid w:val="00E8249A"/>
    <w:rsid w:val="00E84F83"/>
    <w:rsid w:val="00E873AF"/>
    <w:rsid w:val="00E95785"/>
    <w:rsid w:val="00E95AC4"/>
    <w:rsid w:val="00E971D6"/>
    <w:rsid w:val="00E97A91"/>
    <w:rsid w:val="00EA21FD"/>
    <w:rsid w:val="00EA636C"/>
    <w:rsid w:val="00EA75A9"/>
    <w:rsid w:val="00EB43E9"/>
    <w:rsid w:val="00EB5948"/>
    <w:rsid w:val="00EB711A"/>
    <w:rsid w:val="00EB7B3C"/>
    <w:rsid w:val="00EC1884"/>
    <w:rsid w:val="00EC4BB6"/>
    <w:rsid w:val="00EC529E"/>
    <w:rsid w:val="00EC71ED"/>
    <w:rsid w:val="00ED4065"/>
    <w:rsid w:val="00ED4CC5"/>
    <w:rsid w:val="00ED4CCD"/>
    <w:rsid w:val="00ED634B"/>
    <w:rsid w:val="00EE0247"/>
    <w:rsid w:val="00EE3C1B"/>
    <w:rsid w:val="00EE4F2F"/>
    <w:rsid w:val="00EE535A"/>
    <w:rsid w:val="00EF22F2"/>
    <w:rsid w:val="00EF2B26"/>
    <w:rsid w:val="00EF3DC8"/>
    <w:rsid w:val="00EF41B1"/>
    <w:rsid w:val="00EF42CB"/>
    <w:rsid w:val="00F01317"/>
    <w:rsid w:val="00F03D7C"/>
    <w:rsid w:val="00F07F57"/>
    <w:rsid w:val="00F13024"/>
    <w:rsid w:val="00F1559F"/>
    <w:rsid w:val="00F15F26"/>
    <w:rsid w:val="00F17880"/>
    <w:rsid w:val="00F2301D"/>
    <w:rsid w:val="00F24224"/>
    <w:rsid w:val="00F24BFA"/>
    <w:rsid w:val="00F24F4C"/>
    <w:rsid w:val="00F26F68"/>
    <w:rsid w:val="00F30055"/>
    <w:rsid w:val="00F3232C"/>
    <w:rsid w:val="00F325AF"/>
    <w:rsid w:val="00F36765"/>
    <w:rsid w:val="00F43F37"/>
    <w:rsid w:val="00F50258"/>
    <w:rsid w:val="00F528BA"/>
    <w:rsid w:val="00F54784"/>
    <w:rsid w:val="00F55C7D"/>
    <w:rsid w:val="00F562A4"/>
    <w:rsid w:val="00F570C7"/>
    <w:rsid w:val="00F63E12"/>
    <w:rsid w:val="00F65947"/>
    <w:rsid w:val="00F66E60"/>
    <w:rsid w:val="00F70826"/>
    <w:rsid w:val="00F72D43"/>
    <w:rsid w:val="00F7316C"/>
    <w:rsid w:val="00F7443F"/>
    <w:rsid w:val="00F7562C"/>
    <w:rsid w:val="00F7782F"/>
    <w:rsid w:val="00F8009F"/>
    <w:rsid w:val="00F84521"/>
    <w:rsid w:val="00F875CC"/>
    <w:rsid w:val="00F956C0"/>
    <w:rsid w:val="00F95A81"/>
    <w:rsid w:val="00F966E3"/>
    <w:rsid w:val="00F96D8B"/>
    <w:rsid w:val="00F97733"/>
    <w:rsid w:val="00F97808"/>
    <w:rsid w:val="00FA1196"/>
    <w:rsid w:val="00FA7D21"/>
    <w:rsid w:val="00FB00AD"/>
    <w:rsid w:val="00FB059C"/>
    <w:rsid w:val="00FB27FB"/>
    <w:rsid w:val="00FB7DEC"/>
    <w:rsid w:val="00FC2100"/>
    <w:rsid w:val="00FC2A65"/>
    <w:rsid w:val="00FC375C"/>
    <w:rsid w:val="00FC3D27"/>
    <w:rsid w:val="00FC54B4"/>
    <w:rsid w:val="00FD07BB"/>
    <w:rsid w:val="00FD10A2"/>
    <w:rsid w:val="00FD32F7"/>
    <w:rsid w:val="00FD7E91"/>
    <w:rsid w:val="00FE162D"/>
    <w:rsid w:val="00FE18A0"/>
    <w:rsid w:val="00FE1CB1"/>
    <w:rsid w:val="00FE75C3"/>
    <w:rsid w:val="00FE786F"/>
    <w:rsid w:val="00FF021D"/>
    <w:rsid w:val="00FF04CD"/>
    <w:rsid w:val="00FF0C86"/>
    <w:rsid w:val="00FF48C5"/>
    <w:rsid w:val="00FF538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0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1">
    <w:name w:val="heading1"/>
    <w:next w:val="Normal"/>
    <w:pPr>
      <w:keepNext/>
      <w:spacing w:before="240" w:after="180" w:line="360" w:lineRule="auto"/>
    </w:pPr>
    <w:rPr>
      <w:rFonts w:ascii="Arial" w:hAnsi="Arial" w:cs="Arial Unicode MS"/>
      <w:b/>
      <w:bCs/>
      <w:color w:val="000000"/>
      <w:sz w:val="32"/>
      <w:szCs w:val="32"/>
      <w:u w:color="000000"/>
      <w:lang w:val="en-US"/>
    </w:rPr>
  </w:style>
  <w:style w:type="paragraph" w:customStyle="1" w:styleId="Abstracttitel">
    <w:name w:val="Abstract titel"/>
    <w:pPr>
      <w:keepNext/>
      <w:spacing w:before="120" w:line="360" w:lineRule="auto"/>
    </w:pPr>
    <w:rPr>
      <w:rFonts w:eastAsia="Times New Roman"/>
      <w:b/>
      <w:bCs/>
      <w:color w:val="000000"/>
      <w:sz w:val="24"/>
      <w:szCs w:val="24"/>
      <w:u w:color="000000"/>
      <w:lang w:val="en-US"/>
    </w:rPr>
  </w:style>
  <w:style w:type="paragraph" w:customStyle="1" w:styleId="Body">
    <w:name w:val="Body"/>
    <w:pPr>
      <w:widowControl w:val="0"/>
    </w:pPr>
    <w:rPr>
      <w:rFonts w:ascii="Arial" w:eastAsia="Arial" w:hAnsi="Arial" w:cs="Arial"/>
      <w:color w:val="000000"/>
      <w:sz w:val="24"/>
      <w:szCs w:val="24"/>
      <w:u w:color="000000"/>
    </w:rPr>
  </w:style>
  <w:style w:type="paragraph" w:customStyle="1" w:styleId="Kop1artikel">
    <w:name w:val="Kop 1 artikel"/>
    <w:pPr>
      <w:keepNext/>
      <w:spacing w:before="240" w:after="180" w:line="360" w:lineRule="auto"/>
    </w:pPr>
    <w:rPr>
      <w:rFonts w:ascii="Arial" w:eastAsia="Arial" w:hAnsi="Arial" w:cs="Arial"/>
      <w:b/>
      <w:bCs/>
      <w:color w:val="000000"/>
      <w:sz w:val="26"/>
      <w:szCs w:val="26"/>
      <w:u w:color="000000"/>
      <w:lang w:val="en-US"/>
    </w:rPr>
  </w:style>
  <w:style w:type="numbering" w:customStyle="1" w:styleId="ImportedStyle1">
    <w:name w:val="Imported Style 1"/>
    <w:pPr>
      <w:numPr>
        <w:numId w:val="1"/>
      </w:numPr>
    </w:pPr>
  </w:style>
  <w:style w:type="paragraph" w:styleId="Caption">
    <w:name w:val="caption"/>
    <w:next w:val="Normal"/>
    <w:pPr>
      <w:spacing w:after="200"/>
    </w:pPr>
    <w:rPr>
      <w:rFonts w:ascii="Calibri" w:eastAsia="Calibri" w:hAnsi="Calibri" w:cs="Calibri"/>
      <w:i/>
      <w:iCs/>
      <w:color w:val="44546A"/>
      <w:sz w:val="18"/>
      <w:szCs w:val="18"/>
      <w:u w:color="44546A"/>
    </w:rPr>
  </w:style>
  <w:style w:type="character" w:customStyle="1" w:styleId="None">
    <w:name w:val="None"/>
  </w:style>
  <w:style w:type="character" w:customStyle="1" w:styleId="Hyperlink0">
    <w:name w:val="Hyperlink.0"/>
    <w:basedOn w:val="None"/>
    <w:rPr>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customStyle="1" w:styleId="Kop2Artikel">
    <w:name w:val="Kop 2 Artikel"/>
    <w:pPr>
      <w:keepNext/>
      <w:spacing w:before="240" w:line="360" w:lineRule="auto"/>
    </w:pPr>
    <w:rPr>
      <w:rFonts w:ascii="Arial" w:hAnsi="Arial" w:cs="Arial Unicode MS"/>
      <w:b/>
      <w:bCs/>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b/>
      <w:bCs/>
      <w:lang w:val="en-US"/>
    </w:rPr>
  </w:style>
  <w:style w:type="paragraph" w:customStyle="1" w:styleId="Kop3Artikel">
    <w:name w:val="Kop 3 Artikel"/>
    <w:pPr>
      <w:keepNext/>
      <w:spacing w:before="240" w:after="180" w:line="360" w:lineRule="auto"/>
    </w:pPr>
    <w:rPr>
      <w:rFonts w:ascii="Arial" w:hAnsi="Arial" w:cs="Arial Unicode MS"/>
      <w:i/>
      <w:iCs/>
      <w:color w:val="000000"/>
      <w:sz w:val="22"/>
      <w:szCs w:val="22"/>
      <w:u w:color="000000"/>
      <w:lang w:val="en-US"/>
    </w:rPr>
  </w:style>
  <w:style w:type="paragraph" w:customStyle="1" w:styleId="Kop4Artikel">
    <w:name w:val="Kop 4 Artikel"/>
    <w:pPr>
      <w:spacing w:before="240" w:after="240" w:line="360" w:lineRule="auto"/>
    </w:pPr>
    <w:rPr>
      <w:rFonts w:cs="Arial Unicode MS"/>
      <w:b/>
      <w:bCs/>
      <w:color w:val="000000"/>
      <w:sz w:val="24"/>
      <w:szCs w:val="24"/>
      <w:u w:color="000000"/>
      <w:lang w:val="en-US"/>
    </w:rPr>
  </w:style>
  <w:style w:type="numbering" w:customStyle="1" w:styleId="ImportedStyle3">
    <w:name w:val="Imported Style 3"/>
    <w:pPr>
      <w:numPr>
        <w:numId w:val="9"/>
      </w:numPr>
    </w:pPr>
  </w:style>
  <w:style w:type="numbering" w:customStyle="1" w:styleId="ImportedStyle4">
    <w:name w:val="Imported Style 4"/>
    <w:pPr>
      <w:numPr>
        <w:numId w:val="13"/>
      </w:numPr>
    </w:pPr>
  </w:style>
  <w:style w:type="numbering" w:customStyle="1" w:styleId="ImportedStyle5">
    <w:name w:val="Imported Style 5"/>
    <w:pPr>
      <w:numPr>
        <w:numId w:val="17"/>
      </w:numPr>
    </w:pPr>
  </w:style>
  <w:style w:type="paragraph" w:styleId="BalloonText">
    <w:name w:val="Balloon Text"/>
    <w:basedOn w:val="Normal"/>
    <w:link w:val="BalloonTextChar"/>
    <w:uiPriority w:val="99"/>
    <w:semiHidden/>
    <w:unhideWhenUsed/>
    <w:rsid w:val="00F43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F37"/>
    <w:rPr>
      <w:rFonts w:ascii="Segoe UI" w:eastAsia="Calibri" w:hAnsi="Segoe UI" w:cs="Segoe UI"/>
      <w:color w:val="000000"/>
      <w:sz w:val="18"/>
      <w:szCs w:val="18"/>
      <w:u w:color="000000"/>
    </w:rPr>
  </w:style>
  <w:style w:type="table" w:customStyle="1" w:styleId="Onopgemaaktetabel211">
    <w:name w:val="Onopgemaakte tabel 211"/>
    <w:basedOn w:val="TableNormal"/>
    <w:uiPriority w:val="42"/>
    <w:rsid w:val="003D551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basedOn w:val="Normal"/>
    <w:qFormat/>
    <w:rsid w:val="002837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nstantia" w:eastAsia="Constantia" w:hAnsi="Constantia" w:cs="Times New Roman"/>
      <w:color w:val="auto"/>
      <w:szCs w:val="20"/>
      <w:bdr w:val="none" w:sz="0" w:space="0" w:color="auto"/>
      <w:lang w:val="nl-NL"/>
    </w:rPr>
  </w:style>
  <w:style w:type="character" w:styleId="CommentReference">
    <w:name w:val="annotation reference"/>
    <w:basedOn w:val="DefaultParagraphFont"/>
    <w:uiPriority w:val="99"/>
    <w:semiHidden/>
    <w:unhideWhenUsed/>
    <w:rsid w:val="00C00AE7"/>
    <w:rPr>
      <w:sz w:val="16"/>
      <w:szCs w:val="16"/>
    </w:rPr>
  </w:style>
  <w:style w:type="paragraph" w:styleId="CommentText">
    <w:name w:val="annotation text"/>
    <w:basedOn w:val="Normal"/>
    <w:link w:val="CommentTextChar"/>
    <w:uiPriority w:val="99"/>
    <w:semiHidden/>
    <w:unhideWhenUsed/>
    <w:rsid w:val="00C00AE7"/>
    <w:pPr>
      <w:spacing w:line="240" w:lineRule="auto"/>
    </w:pPr>
    <w:rPr>
      <w:sz w:val="20"/>
      <w:szCs w:val="20"/>
    </w:rPr>
  </w:style>
  <w:style w:type="character" w:customStyle="1" w:styleId="CommentTextChar">
    <w:name w:val="Comment Text Char"/>
    <w:basedOn w:val="DefaultParagraphFont"/>
    <w:link w:val="CommentText"/>
    <w:uiPriority w:val="99"/>
    <w:semiHidden/>
    <w:rsid w:val="00C00AE7"/>
    <w:rPr>
      <w:rFonts w:ascii="Calibri" w:eastAsia="Calibri" w:hAnsi="Calibri" w:cs="Calibri"/>
      <w:color w:val="000000"/>
      <w:u w:color="000000"/>
      <w:lang w:val="en-GB"/>
    </w:rPr>
  </w:style>
  <w:style w:type="paragraph" w:styleId="CommentSubject">
    <w:name w:val="annotation subject"/>
    <w:basedOn w:val="CommentText"/>
    <w:next w:val="CommentText"/>
    <w:link w:val="CommentSubjectChar"/>
    <w:uiPriority w:val="99"/>
    <w:semiHidden/>
    <w:unhideWhenUsed/>
    <w:rsid w:val="00C00AE7"/>
    <w:rPr>
      <w:b/>
      <w:bCs/>
    </w:rPr>
  </w:style>
  <w:style w:type="character" w:customStyle="1" w:styleId="CommentSubjectChar">
    <w:name w:val="Comment Subject Char"/>
    <w:basedOn w:val="CommentTextChar"/>
    <w:link w:val="CommentSubject"/>
    <w:uiPriority w:val="99"/>
    <w:semiHidden/>
    <w:rsid w:val="00C00AE7"/>
    <w:rPr>
      <w:rFonts w:ascii="Calibri" w:eastAsia="Calibri" w:hAnsi="Calibri" w:cs="Calibri"/>
      <w:b/>
      <w:bCs/>
      <w:color w:val="000000"/>
      <w:u w:color="000000"/>
      <w:lang w:val="en-GB"/>
    </w:rPr>
  </w:style>
  <w:style w:type="paragraph" w:styleId="Header">
    <w:name w:val="header"/>
    <w:basedOn w:val="Normal"/>
    <w:link w:val="HeaderChar"/>
    <w:uiPriority w:val="99"/>
    <w:unhideWhenUsed/>
    <w:rsid w:val="009A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B3"/>
    <w:rPr>
      <w:rFonts w:ascii="Calibri" w:eastAsia="Calibri" w:hAnsi="Calibri" w:cs="Calibri"/>
      <w:color w:val="000000"/>
      <w:sz w:val="22"/>
      <w:szCs w:val="22"/>
      <w:u w:color="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customStyle="1" w:styleId="heading1">
    <w:name w:val="heading1"/>
    <w:next w:val="Normal"/>
    <w:pPr>
      <w:keepNext/>
      <w:spacing w:before="240" w:after="180" w:line="360" w:lineRule="auto"/>
    </w:pPr>
    <w:rPr>
      <w:rFonts w:ascii="Arial" w:hAnsi="Arial" w:cs="Arial Unicode MS"/>
      <w:b/>
      <w:bCs/>
      <w:color w:val="000000"/>
      <w:sz w:val="32"/>
      <w:szCs w:val="32"/>
      <w:u w:color="000000"/>
      <w:lang w:val="en-US"/>
    </w:rPr>
  </w:style>
  <w:style w:type="paragraph" w:customStyle="1" w:styleId="Abstracttitel">
    <w:name w:val="Abstract titel"/>
    <w:pPr>
      <w:keepNext/>
      <w:spacing w:before="120" w:line="360" w:lineRule="auto"/>
    </w:pPr>
    <w:rPr>
      <w:rFonts w:eastAsia="Times New Roman"/>
      <w:b/>
      <w:bCs/>
      <w:color w:val="000000"/>
      <w:sz w:val="24"/>
      <w:szCs w:val="24"/>
      <w:u w:color="000000"/>
      <w:lang w:val="en-US"/>
    </w:rPr>
  </w:style>
  <w:style w:type="paragraph" w:customStyle="1" w:styleId="Body">
    <w:name w:val="Body"/>
    <w:pPr>
      <w:widowControl w:val="0"/>
    </w:pPr>
    <w:rPr>
      <w:rFonts w:ascii="Arial" w:eastAsia="Arial" w:hAnsi="Arial" w:cs="Arial"/>
      <w:color w:val="000000"/>
      <w:sz w:val="24"/>
      <w:szCs w:val="24"/>
      <w:u w:color="000000"/>
    </w:rPr>
  </w:style>
  <w:style w:type="paragraph" w:customStyle="1" w:styleId="Kop1artikel">
    <w:name w:val="Kop 1 artikel"/>
    <w:pPr>
      <w:keepNext/>
      <w:spacing w:before="240" w:after="180" w:line="360" w:lineRule="auto"/>
    </w:pPr>
    <w:rPr>
      <w:rFonts w:ascii="Arial" w:eastAsia="Arial" w:hAnsi="Arial" w:cs="Arial"/>
      <w:b/>
      <w:bCs/>
      <w:color w:val="000000"/>
      <w:sz w:val="26"/>
      <w:szCs w:val="26"/>
      <w:u w:color="000000"/>
      <w:lang w:val="en-US"/>
    </w:rPr>
  </w:style>
  <w:style w:type="numbering" w:customStyle="1" w:styleId="ImportedStyle1">
    <w:name w:val="Imported Style 1"/>
    <w:pPr>
      <w:numPr>
        <w:numId w:val="1"/>
      </w:numPr>
    </w:pPr>
  </w:style>
  <w:style w:type="paragraph" w:styleId="Caption">
    <w:name w:val="caption"/>
    <w:next w:val="Normal"/>
    <w:pPr>
      <w:spacing w:after="200"/>
    </w:pPr>
    <w:rPr>
      <w:rFonts w:ascii="Calibri" w:eastAsia="Calibri" w:hAnsi="Calibri" w:cs="Calibri"/>
      <w:i/>
      <w:iCs/>
      <w:color w:val="44546A"/>
      <w:sz w:val="18"/>
      <w:szCs w:val="18"/>
      <w:u w:color="44546A"/>
    </w:rPr>
  </w:style>
  <w:style w:type="character" w:customStyle="1" w:styleId="None">
    <w:name w:val="None"/>
  </w:style>
  <w:style w:type="character" w:customStyle="1" w:styleId="Hyperlink0">
    <w:name w:val="Hyperlink.0"/>
    <w:basedOn w:val="None"/>
    <w:rPr>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paragraph" w:customStyle="1" w:styleId="Kop2Artikel">
    <w:name w:val="Kop 2 Artikel"/>
    <w:pPr>
      <w:keepNext/>
      <w:spacing w:before="240" w:line="360" w:lineRule="auto"/>
    </w:pPr>
    <w:rPr>
      <w:rFonts w:ascii="Arial" w:hAnsi="Arial" w:cs="Arial Unicode MS"/>
      <w:b/>
      <w:bCs/>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b/>
      <w:bCs/>
      <w:lang w:val="en-US"/>
    </w:rPr>
  </w:style>
  <w:style w:type="paragraph" w:customStyle="1" w:styleId="Kop3Artikel">
    <w:name w:val="Kop 3 Artikel"/>
    <w:pPr>
      <w:keepNext/>
      <w:spacing w:before="240" w:after="180" w:line="360" w:lineRule="auto"/>
    </w:pPr>
    <w:rPr>
      <w:rFonts w:ascii="Arial" w:hAnsi="Arial" w:cs="Arial Unicode MS"/>
      <w:i/>
      <w:iCs/>
      <w:color w:val="000000"/>
      <w:sz w:val="22"/>
      <w:szCs w:val="22"/>
      <w:u w:color="000000"/>
      <w:lang w:val="en-US"/>
    </w:rPr>
  </w:style>
  <w:style w:type="paragraph" w:customStyle="1" w:styleId="Kop4Artikel">
    <w:name w:val="Kop 4 Artikel"/>
    <w:pPr>
      <w:spacing w:before="240" w:after="240" w:line="360" w:lineRule="auto"/>
    </w:pPr>
    <w:rPr>
      <w:rFonts w:cs="Arial Unicode MS"/>
      <w:b/>
      <w:bCs/>
      <w:color w:val="000000"/>
      <w:sz w:val="24"/>
      <w:szCs w:val="24"/>
      <w:u w:color="000000"/>
      <w:lang w:val="en-US"/>
    </w:rPr>
  </w:style>
  <w:style w:type="numbering" w:customStyle="1" w:styleId="ImportedStyle3">
    <w:name w:val="Imported Style 3"/>
    <w:pPr>
      <w:numPr>
        <w:numId w:val="9"/>
      </w:numPr>
    </w:pPr>
  </w:style>
  <w:style w:type="numbering" w:customStyle="1" w:styleId="ImportedStyle4">
    <w:name w:val="Imported Style 4"/>
    <w:pPr>
      <w:numPr>
        <w:numId w:val="13"/>
      </w:numPr>
    </w:pPr>
  </w:style>
  <w:style w:type="numbering" w:customStyle="1" w:styleId="ImportedStyle5">
    <w:name w:val="Imported Style 5"/>
    <w:pPr>
      <w:numPr>
        <w:numId w:val="17"/>
      </w:numPr>
    </w:pPr>
  </w:style>
  <w:style w:type="paragraph" w:styleId="BalloonText">
    <w:name w:val="Balloon Text"/>
    <w:basedOn w:val="Normal"/>
    <w:link w:val="BalloonTextChar"/>
    <w:uiPriority w:val="99"/>
    <w:semiHidden/>
    <w:unhideWhenUsed/>
    <w:rsid w:val="00F43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F37"/>
    <w:rPr>
      <w:rFonts w:ascii="Segoe UI" w:eastAsia="Calibri" w:hAnsi="Segoe UI" w:cs="Segoe UI"/>
      <w:color w:val="000000"/>
      <w:sz w:val="18"/>
      <w:szCs w:val="18"/>
      <w:u w:color="000000"/>
    </w:rPr>
  </w:style>
  <w:style w:type="table" w:customStyle="1" w:styleId="Onopgemaaktetabel211">
    <w:name w:val="Onopgemaakte tabel 211"/>
    <w:basedOn w:val="TableNormal"/>
    <w:uiPriority w:val="42"/>
    <w:rsid w:val="003D551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basedOn w:val="Normal"/>
    <w:qFormat/>
    <w:rsid w:val="00283720"/>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nstantia" w:eastAsia="Constantia" w:hAnsi="Constantia" w:cs="Times New Roman"/>
      <w:color w:val="auto"/>
      <w:szCs w:val="20"/>
      <w:bdr w:val="none" w:sz="0" w:space="0" w:color="auto"/>
      <w:lang w:val="nl-NL"/>
    </w:rPr>
  </w:style>
  <w:style w:type="character" w:styleId="CommentReference">
    <w:name w:val="annotation reference"/>
    <w:basedOn w:val="DefaultParagraphFont"/>
    <w:uiPriority w:val="99"/>
    <w:semiHidden/>
    <w:unhideWhenUsed/>
    <w:rsid w:val="00C00AE7"/>
    <w:rPr>
      <w:sz w:val="16"/>
      <w:szCs w:val="16"/>
    </w:rPr>
  </w:style>
  <w:style w:type="paragraph" w:styleId="CommentText">
    <w:name w:val="annotation text"/>
    <w:basedOn w:val="Normal"/>
    <w:link w:val="CommentTextChar"/>
    <w:uiPriority w:val="99"/>
    <w:semiHidden/>
    <w:unhideWhenUsed/>
    <w:rsid w:val="00C00AE7"/>
    <w:pPr>
      <w:spacing w:line="240" w:lineRule="auto"/>
    </w:pPr>
    <w:rPr>
      <w:sz w:val="20"/>
      <w:szCs w:val="20"/>
    </w:rPr>
  </w:style>
  <w:style w:type="character" w:customStyle="1" w:styleId="CommentTextChar">
    <w:name w:val="Comment Text Char"/>
    <w:basedOn w:val="DefaultParagraphFont"/>
    <w:link w:val="CommentText"/>
    <w:uiPriority w:val="99"/>
    <w:semiHidden/>
    <w:rsid w:val="00C00AE7"/>
    <w:rPr>
      <w:rFonts w:ascii="Calibri" w:eastAsia="Calibri" w:hAnsi="Calibri" w:cs="Calibri"/>
      <w:color w:val="000000"/>
      <w:u w:color="000000"/>
      <w:lang w:val="en-GB"/>
    </w:rPr>
  </w:style>
  <w:style w:type="paragraph" w:styleId="CommentSubject">
    <w:name w:val="annotation subject"/>
    <w:basedOn w:val="CommentText"/>
    <w:next w:val="CommentText"/>
    <w:link w:val="CommentSubjectChar"/>
    <w:uiPriority w:val="99"/>
    <w:semiHidden/>
    <w:unhideWhenUsed/>
    <w:rsid w:val="00C00AE7"/>
    <w:rPr>
      <w:b/>
      <w:bCs/>
    </w:rPr>
  </w:style>
  <w:style w:type="character" w:customStyle="1" w:styleId="CommentSubjectChar">
    <w:name w:val="Comment Subject Char"/>
    <w:basedOn w:val="CommentTextChar"/>
    <w:link w:val="CommentSubject"/>
    <w:uiPriority w:val="99"/>
    <w:semiHidden/>
    <w:rsid w:val="00C00AE7"/>
    <w:rPr>
      <w:rFonts w:ascii="Calibri" w:eastAsia="Calibri" w:hAnsi="Calibri" w:cs="Calibri"/>
      <w:b/>
      <w:bCs/>
      <w:color w:val="000000"/>
      <w:u w:color="000000"/>
      <w:lang w:val="en-GB"/>
    </w:rPr>
  </w:style>
  <w:style w:type="paragraph" w:styleId="Header">
    <w:name w:val="header"/>
    <w:basedOn w:val="Normal"/>
    <w:link w:val="HeaderChar"/>
    <w:uiPriority w:val="99"/>
    <w:unhideWhenUsed/>
    <w:rsid w:val="009A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B3"/>
    <w:rPr>
      <w:rFonts w:ascii="Calibri" w:eastAsia="Calibri" w:hAnsi="Calibri" w:cs="Calibri"/>
      <w:color w:val="000000"/>
      <w:sz w:val="22"/>
      <w:szCs w:val="22"/>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66259">
      <w:bodyDiv w:val="1"/>
      <w:marLeft w:val="0"/>
      <w:marRight w:val="0"/>
      <w:marTop w:val="0"/>
      <w:marBottom w:val="0"/>
      <w:divBdr>
        <w:top w:val="none" w:sz="0" w:space="0" w:color="auto"/>
        <w:left w:val="none" w:sz="0" w:space="0" w:color="auto"/>
        <w:bottom w:val="none" w:sz="0" w:space="0" w:color="auto"/>
        <w:right w:val="none" w:sz="0" w:space="0" w:color="auto"/>
      </w:divBdr>
    </w:div>
    <w:div w:id="1120762409">
      <w:bodyDiv w:val="1"/>
      <w:marLeft w:val="0"/>
      <w:marRight w:val="0"/>
      <w:marTop w:val="0"/>
      <w:marBottom w:val="0"/>
      <w:divBdr>
        <w:top w:val="none" w:sz="0" w:space="0" w:color="auto"/>
        <w:left w:val="none" w:sz="0" w:space="0" w:color="auto"/>
        <w:bottom w:val="none" w:sz="0" w:space="0" w:color="auto"/>
        <w:right w:val="none" w:sz="0" w:space="0" w:color="auto"/>
      </w:divBdr>
    </w:div>
    <w:div w:id="1456487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i.org/10.1109/TAMD.2014.23031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i.org/10.1109/ICHR.2010.5686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i.org/10.1146/annurev-bioeng-071811-15003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oi.org/10.1007/s12369-014-0228-0" TargetMode="External"/><Relationship Id="rId4" Type="http://schemas.microsoft.com/office/2007/relationships/stylesWithEffects" Target="stylesWithEffects.xml"/><Relationship Id="rId9" Type="http://schemas.openxmlformats.org/officeDocument/2006/relationships/hyperlink" Target="http://doi.org/10.1007/s12369-013-0202-2" TargetMode="External"/><Relationship Id="rId14" Type="http://schemas.openxmlformats.org/officeDocument/2006/relationships/image" Target="media/image1.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55901-BE37-4533-B482-A7E37C5D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8985</Words>
  <Characters>51219</Characters>
  <Application>Microsoft Office Word</Application>
  <DocSecurity>0</DocSecurity>
  <Lines>426</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Huijnen</dc:creator>
  <cp:lastModifiedBy>User</cp:lastModifiedBy>
  <cp:revision>2</cp:revision>
  <dcterms:created xsi:type="dcterms:W3CDTF">2018-08-30T10:03:00Z</dcterms:created>
  <dcterms:modified xsi:type="dcterms:W3CDTF">2018-08-30T10:03:00Z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d147b60a-2067-3adb-bd4e-328b99c45ec9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